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76" w:rsidRDefault="00F40676" w:rsidP="00F40676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8C7837">
        <w:rPr>
          <w:rFonts w:ascii="Times New Roman" w:hAnsi="Times New Roman" w:cs="Times New Roman"/>
          <w:b/>
          <w:sz w:val="24"/>
          <w:szCs w:val="24"/>
          <w:lang w:val="en-ID"/>
        </w:rPr>
        <w:t xml:space="preserve">Kata </w:t>
      </w:r>
      <w:proofErr w:type="spellStart"/>
      <w:r w:rsidRPr="008C7837">
        <w:rPr>
          <w:rFonts w:ascii="Times New Roman" w:hAnsi="Times New Roman" w:cs="Times New Roman"/>
          <w:b/>
          <w:sz w:val="24"/>
          <w:szCs w:val="24"/>
          <w:lang w:val="en-ID"/>
        </w:rPr>
        <w:t>Kunci</w:t>
      </w:r>
      <w:proofErr w:type="spellEnd"/>
      <w:r w:rsidRPr="008C7837">
        <w:rPr>
          <w:rFonts w:ascii="Times New Roman" w:hAnsi="Times New Roman" w:cs="Times New Roman"/>
          <w:b/>
          <w:sz w:val="24"/>
          <w:szCs w:val="24"/>
          <w:lang w:val="en-ID"/>
        </w:rPr>
        <w:t>: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C7837">
        <w:rPr>
          <w:rFonts w:ascii="Times New Roman" w:hAnsi="Times New Roman" w:cs="Times New Roman"/>
          <w:sz w:val="24"/>
          <w:szCs w:val="24"/>
          <w:lang w:val="en-ID"/>
        </w:rPr>
        <w:t>wayang</w:t>
      </w:r>
      <w:proofErr w:type="spellEnd"/>
      <w:r w:rsidRPr="008C783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C7837">
        <w:rPr>
          <w:rFonts w:ascii="Times New Roman" w:hAnsi="Times New Roman" w:cs="Times New Roman"/>
          <w:sz w:val="24"/>
          <w:szCs w:val="24"/>
          <w:lang w:val="en-ID"/>
        </w:rPr>
        <w:t>beber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Pacitan</w:t>
      </w:r>
      <w:proofErr w:type="spellEnd"/>
      <w:r w:rsidRPr="008C7837">
        <w:rPr>
          <w:rFonts w:ascii="Times New Roman" w:hAnsi="Times New Roman" w:cs="Times New Roman"/>
          <w:sz w:val="24"/>
          <w:szCs w:val="24"/>
          <w:lang w:val="en-ID"/>
        </w:rPr>
        <w:t>,</w:t>
      </w:r>
      <w:r w:rsidRPr="00BD4143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Pr="008C7837">
        <w:rPr>
          <w:rFonts w:ascii="Times New Roman" w:hAnsi="Times New Roman" w:cs="Times New Roman"/>
          <w:i/>
          <w:sz w:val="24"/>
          <w:szCs w:val="24"/>
          <w:lang w:val="en-ID"/>
        </w:rPr>
        <w:t>interactive motion graphic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8C7837">
        <w:rPr>
          <w:rFonts w:ascii="Times New Roman" w:hAnsi="Times New Roman" w:cs="Times New Roman"/>
          <w:sz w:val="24"/>
          <w:szCs w:val="24"/>
          <w:lang w:val="en-ID"/>
        </w:rPr>
        <w:t xml:space="preserve">media </w:t>
      </w:r>
      <w:proofErr w:type="spellStart"/>
      <w:r w:rsidRPr="008C7837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</w:p>
    <w:p w:rsidR="00F40676" w:rsidRPr="00F813C4" w:rsidRDefault="00F40676" w:rsidP="00F40676">
      <w:pPr>
        <w:pStyle w:val="NoSpacing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F40676" w:rsidRDefault="00F40676" w:rsidP="00F40676">
      <w:pPr>
        <w:spacing w:after="0" w:line="240" w:lineRule="auto"/>
        <w:ind w:firstLine="426"/>
        <w:jc w:val="both"/>
        <w:rPr>
          <w:szCs w:val="24"/>
          <w:lang w:val="en-ID"/>
        </w:rPr>
      </w:pPr>
      <w:proofErr w:type="spellStart"/>
      <w:r w:rsidRPr="00220749">
        <w:rPr>
          <w:szCs w:val="24"/>
          <w:lang w:val="en-ID"/>
        </w:rPr>
        <w:t>W</w:t>
      </w:r>
      <w:r>
        <w:rPr>
          <w:szCs w:val="24"/>
          <w:lang w:val="en-ID"/>
        </w:rPr>
        <w:t>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adalah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seni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yang </w:t>
      </w:r>
      <w:proofErr w:type="spellStart"/>
      <w:r>
        <w:rPr>
          <w:szCs w:val="24"/>
          <w:lang w:val="en-ID"/>
        </w:rPr>
        <w:t>muncul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pada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masa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pra</w:t>
      </w:r>
      <w:proofErr w:type="spellEnd"/>
      <w:r>
        <w:rPr>
          <w:szCs w:val="24"/>
          <w:lang w:val="en-ID"/>
        </w:rPr>
        <w:t xml:space="preserve"> Islam </w:t>
      </w:r>
      <w:proofErr w:type="spellStart"/>
      <w:r>
        <w:rPr>
          <w:szCs w:val="24"/>
          <w:lang w:val="en-ID"/>
        </w:rPr>
        <w:t>dan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masih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berkembang</w:t>
      </w:r>
      <w:proofErr w:type="spellEnd"/>
      <w:r>
        <w:rPr>
          <w:szCs w:val="24"/>
          <w:lang w:val="en-ID"/>
        </w:rPr>
        <w:t xml:space="preserve"> di </w:t>
      </w:r>
      <w:proofErr w:type="spellStart"/>
      <w:r>
        <w:rPr>
          <w:szCs w:val="24"/>
          <w:lang w:val="en-ID"/>
        </w:rPr>
        <w:t>daerah-daerah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tertentu</w:t>
      </w:r>
      <w:proofErr w:type="spellEnd"/>
      <w:r>
        <w:rPr>
          <w:szCs w:val="24"/>
          <w:lang w:val="en-ID"/>
        </w:rPr>
        <w:t xml:space="preserve"> di </w:t>
      </w:r>
      <w:proofErr w:type="spellStart"/>
      <w:r>
        <w:rPr>
          <w:szCs w:val="24"/>
          <w:lang w:val="en-ID"/>
        </w:rPr>
        <w:t>Pulau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Jawa</w:t>
      </w:r>
      <w:proofErr w:type="spellEnd"/>
      <w:r>
        <w:rPr>
          <w:szCs w:val="24"/>
          <w:lang w:val="en-ID"/>
        </w:rPr>
        <w:t xml:space="preserve">. Salah </w:t>
      </w:r>
      <w:proofErr w:type="spellStart"/>
      <w:r>
        <w:rPr>
          <w:szCs w:val="24"/>
          <w:lang w:val="en-ID"/>
        </w:rPr>
        <w:t>satunya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adalah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>
        <w:rPr>
          <w:szCs w:val="24"/>
          <w:lang w:val="en-ID"/>
        </w:rPr>
        <w:t xml:space="preserve"> di </w:t>
      </w:r>
      <w:proofErr w:type="spellStart"/>
      <w:r>
        <w:rPr>
          <w:szCs w:val="24"/>
          <w:lang w:val="en-ID"/>
        </w:rPr>
        <w:t>daerah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Pacitan</w:t>
      </w:r>
      <w:proofErr w:type="spellEnd"/>
      <w:r>
        <w:rPr>
          <w:szCs w:val="24"/>
          <w:lang w:val="en-ID"/>
        </w:rPr>
        <w:t xml:space="preserve">. </w:t>
      </w:r>
      <w:proofErr w:type="spellStart"/>
      <w:r w:rsidRPr="002E5599">
        <w:rPr>
          <w:lang w:val="en-ID"/>
        </w:rPr>
        <w:t>Wayang</w:t>
      </w:r>
      <w:proofErr w:type="spellEnd"/>
      <w:r w:rsidRPr="002E5599">
        <w:rPr>
          <w:lang w:val="en-ID"/>
        </w:rPr>
        <w:t xml:space="preserve"> </w:t>
      </w:r>
      <w:proofErr w:type="spellStart"/>
      <w:r>
        <w:rPr>
          <w:lang w:val="en-ID"/>
        </w:rPr>
        <w:t>b</w:t>
      </w:r>
      <w:r w:rsidRPr="002E5599">
        <w:rPr>
          <w:lang w:val="en-ID"/>
        </w:rPr>
        <w:t>eber</w:t>
      </w:r>
      <w:proofErr w:type="spellEnd"/>
      <w:r w:rsidRPr="002E5599">
        <w:rPr>
          <w:lang w:val="en-ID"/>
        </w:rPr>
        <w:t xml:space="preserve"> </w:t>
      </w:r>
      <w:proofErr w:type="spellStart"/>
      <w:r w:rsidRPr="002E5599">
        <w:rPr>
          <w:lang w:val="en-ID"/>
        </w:rPr>
        <w:t>Pacitan</w:t>
      </w:r>
      <w:proofErr w:type="spellEnd"/>
      <w:r w:rsidRPr="002E5599">
        <w:rPr>
          <w:lang w:val="en-ID"/>
        </w:rPr>
        <w:t xml:space="preserve"> </w:t>
      </w:r>
      <w:proofErr w:type="spellStart"/>
      <w:r w:rsidRPr="002E5599">
        <w:rPr>
          <w:lang w:val="en-ID"/>
        </w:rPr>
        <w:t>dimainkan</w:t>
      </w:r>
      <w:proofErr w:type="spellEnd"/>
      <w:r w:rsidRPr="002E5599">
        <w:rPr>
          <w:lang w:val="en-ID"/>
        </w:rPr>
        <w:t xml:space="preserve"> </w:t>
      </w:r>
      <w:proofErr w:type="spellStart"/>
      <w:r w:rsidRPr="002E5599">
        <w:rPr>
          <w:lang w:val="en-ID"/>
        </w:rPr>
        <w:t>oleh</w:t>
      </w:r>
      <w:proofErr w:type="spellEnd"/>
      <w:r w:rsidRPr="002E5599">
        <w:rPr>
          <w:lang w:val="en-ID"/>
        </w:rPr>
        <w:t xml:space="preserve"> </w:t>
      </w:r>
      <w:proofErr w:type="gramStart"/>
      <w:r w:rsidRPr="002E5599">
        <w:rPr>
          <w:lang w:val="en-ID"/>
        </w:rPr>
        <w:t>lima</w:t>
      </w:r>
      <w:proofErr w:type="gramEnd"/>
      <w:r w:rsidRPr="002E5599">
        <w:rPr>
          <w:lang w:val="en-ID"/>
        </w:rPr>
        <w:t xml:space="preserve"> orang</w:t>
      </w:r>
      <w:r>
        <w:rPr>
          <w:lang w:val="en-ID"/>
        </w:rPr>
        <w:t>,</w:t>
      </w:r>
      <w:r w:rsidRPr="002E5599">
        <w:rPr>
          <w:lang w:val="en-ID"/>
        </w:rPr>
        <w:t xml:space="preserve"> </w:t>
      </w:r>
      <w:proofErr w:type="spellStart"/>
      <w:r>
        <w:rPr>
          <w:lang w:val="en-ID"/>
        </w:rPr>
        <w:t>e</w:t>
      </w:r>
      <w:r w:rsidRPr="002E5599">
        <w:rPr>
          <w:lang w:val="en-ID"/>
        </w:rPr>
        <w:t>mpat</w:t>
      </w:r>
      <w:proofErr w:type="spellEnd"/>
      <w:r w:rsidRPr="002E5599">
        <w:rPr>
          <w:lang w:val="en-ID"/>
        </w:rPr>
        <w:t xml:space="preserve"> orang </w:t>
      </w:r>
      <w:proofErr w:type="spellStart"/>
      <w:r w:rsidRPr="002E5599">
        <w:rPr>
          <w:lang w:val="en-ID"/>
        </w:rPr>
        <w:t>memainkan</w:t>
      </w:r>
      <w:proofErr w:type="spellEnd"/>
      <w:r w:rsidRPr="002E5599">
        <w:rPr>
          <w:lang w:val="en-ID"/>
        </w:rPr>
        <w:t xml:space="preserve"> </w:t>
      </w:r>
      <w:proofErr w:type="spellStart"/>
      <w:r w:rsidRPr="002E5599">
        <w:rPr>
          <w:lang w:val="en-ID"/>
        </w:rPr>
        <w:t>alat</w:t>
      </w:r>
      <w:proofErr w:type="spellEnd"/>
      <w:r w:rsidRPr="002E5599">
        <w:rPr>
          <w:lang w:val="en-ID"/>
        </w:rPr>
        <w:t xml:space="preserve"> </w:t>
      </w:r>
      <w:proofErr w:type="spellStart"/>
      <w:r>
        <w:rPr>
          <w:lang w:val="en-ID"/>
        </w:rPr>
        <w:t>musik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yaitu</w:t>
      </w:r>
      <w:proofErr w:type="spellEnd"/>
      <w:r w:rsidRPr="002E5599">
        <w:rPr>
          <w:lang w:val="en-ID"/>
        </w:rPr>
        <w:t xml:space="preserve"> </w:t>
      </w:r>
      <w:proofErr w:type="spellStart"/>
      <w:r w:rsidRPr="002E5599">
        <w:rPr>
          <w:lang w:val="en-ID"/>
        </w:rPr>
        <w:t>rebab</w:t>
      </w:r>
      <w:proofErr w:type="spellEnd"/>
      <w:r w:rsidRPr="002E5599">
        <w:rPr>
          <w:lang w:val="en-ID"/>
        </w:rPr>
        <w:t xml:space="preserve">, </w:t>
      </w:r>
      <w:proofErr w:type="spellStart"/>
      <w:r w:rsidRPr="002E5599">
        <w:rPr>
          <w:lang w:val="en-ID"/>
        </w:rPr>
        <w:t>kendang</w:t>
      </w:r>
      <w:proofErr w:type="spellEnd"/>
      <w:r w:rsidRPr="002E5599">
        <w:rPr>
          <w:lang w:val="en-ID"/>
        </w:rPr>
        <w:t xml:space="preserve">, </w:t>
      </w:r>
      <w:proofErr w:type="spellStart"/>
      <w:r w:rsidRPr="002E5599">
        <w:rPr>
          <w:lang w:val="en-ID"/>
        </w:rPr>
        <w:t>kenong</w:t>
      </w:r>
      <w:proofErr w:type="spellEnd"/>
      <w:r w:rsidRPr="002E5599">
        <w:rPr>
          <w:lang w:val="en-ID"/>
        </w:rPr>
        <w:t xml:space="preserve"> </w:t>
      </w:r>
      <w:proofErr w:type="spellStart"/>
      <w:r w:rsidRPr="002E5599">
        <w:rPr>
          <w:lang w:val="en-ID"/>
        </w:rPr>
        <w:t>laras</w:t>
      </w:r>
      <w:proofErr w:type="spellEnd"/>
      <w:r w:rsidRPr="002E5599">
        <w:rPr>
          <w:lang w:val="en-ID"/>
        </w:rPr>
        <w:t xml:space="preserve"> </w:t>
      </w:r>
      <w:proofErr w:type="spellStart"/>
      <w:r w:rsidRPr="002E5599">
        <w:rPr>
          <w:lang w:val="en-ID"/>
        </w:rPr>
        <w:t>slendro</w:t>
      </w:r>
      <w:proofErr w:type="spellEnd"/>
      <w:r w:rsidRPr="002E5599">
        <w:rPr>
          <w:lang w:val="en-ID"/>
        </w:rPr>
        <w:t xml:space="preserve">, </w:t>
      </w:r>
      <w:proofErr w:type="spellStart"/>
      <w:r w:rsidRPr="002E5599">
        <w:rPr>
          <w:lang w:val="en-ID"/>
        </w:rPr>
        <w:t>dan</w:t>
      </w:r>
      <w:proofErr w:type="spellEnd"/>
      <w:r w:rsidRPr="002E5599">
        <w:rPr>
          <w:lang w:val="en-ID"/>
        </w:rPr>
        <w:t xml:space="preserve"> gong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sedangkan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</w:t>
      </w:r>
      <w:r w:rsidRPr="002E5599">
        <w:rPr>
          <w:lang w:val="en-ID"/>
        </w:rPr>
        <w:t>atu</w:t>
      </w:r>
      <w:proofErr w:type="spellEnd"/>
      <w:r w:rsidRPr="002E5599">
        <w:rPr>
          <w:lang w:val="en-ID"/>
        </w:rPr>
        <w:t xml:space="preserve"> orang </w:t>
      </w:r>
      <w:proofErr w:type="spellStart"/>
      <w:r w:rsidRPr="002E5599">
        <w:rPr>
          <w:lang w:val="en-ID"/>
        </w:rPr>
        <w:t>bertindak</w:t>
      </w:r>
      <w:proofErr w:type="spellEnd"/>
      <w:r w:rsidRPr="002E5599">
        <w:rPr>
          <w:lang w:val="en-ID"/>
        </w:rPr>
        <w:t xml:space="preserve"> </w:t>
      </w:r>
      <w:proofErr w:type="spellStart"/>
      <w:r w:rsidRPr="002E5599">
        <w:rPr>
          <w:lang w:val="en-ID"/>
        </w:rPr>
        <w:t>sebagai</w:t>
      </w:r>
      <w:proofErr w:type="spellEnd"/>
      <w:r w:rsidRPr="002E5599">
        <w:rPr>
          <w:lang w:val="en-ID"/>
        </w:rPr>
        <w:t xml:space="preserve"> </w:t>
      </w:r>
      <w:proofErr w:type="spellStart"/>
      <w:r w:rsidRPr="002E5599">
        <w:rPr>
          <w:lang w:val="en-ID"/>
        </w:rPr>
        <w:t>dalang</w:t>
      </w:r>
      <w:proofErr w:type="spellEnd"/>
      <w:r w:rsidRPr="002E5599">
        <w:rPr>
          <w:lang w:val="en-ID"/>
        </w:rPr>
        <w:t>.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Pertunjukan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wayang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beber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dimulai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ritual </w:t>
      </w:r>
      <w:proofErr w:type="spellStart"/>
      <w:r>
        <w:rPr>
          <w:lang w:val="en-ID"/>
        </w:rPr>
        <w:t>kecil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menggunakan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bunga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setaman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kemenyan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beberapa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sesaji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lainnya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digunakan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sarana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memohon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keselamatan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Tuhan</w:t>
      </w:r>
      <w:proofErr w:type="spellEnd"/>
      <w:r>
        <w:rPr>
          <w:lang w:val="en-ID"/>
        </w:rPr>
        <w:t xml:space="preserve">. Cara yang </w:t>
      </w:r>
      <w:proofErr w:type="spellStart"/>
      <w:r>
        <w:rPr>
          <w:lang w:val="en-ID"/>
        </w:rPr>
        <w:t>dipakai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pertunjukan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wayang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beber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wayang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dipertunjukkan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satu</w:t>
      </w:r>
      <w:proofErr w:type="spellEnd"/>
      <w:r>
        <w:rPr>
          <w:lang w:val="en-ID"/>
        </w:rPr>
        <w:t xml:space="preserve"> demi </w:t>
      </w:r>
      <w:proofErr w:type="spellStart"/>
      <w:r>
        <w:rPr>
          <w:lang w:val="en-ID"/>
        </w:rPr>
        <w:t>satu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sampai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selesai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satu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gulung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kemudian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disusul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gulungan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berikutnya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sampai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cerita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selesai</w:t>
      </w:r>
      <w:proofErr w:type="spellEnd"/>
      <w:r>
        <w:rPr>
          <w:lang w:val="en-ID"/>
        </w:rPr>
        <w:t xml:space="preserve">. </w:t>
      </w:r>
      <w:proofErr w:type="spellStart"/>
      <w:r>
        <w:rPr>
          <w:szCs w:val="24"/>
          <w:lang w:val="en-ID"/>
        </w:rPr>
        <w:t>Dalam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perkembangannya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Pacitan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mengalami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hambatan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dikarenakan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kurangnya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pengetahuan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masyarakat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tentang</w:t>
      </w:r>
      <w:proofErr w:type="spellEnd"/>
      <w:r>
        <w:rPr>
          <w:szCs w:val="24"/>
          <w:lang w:val="en-ID"/>
        </w:rPr>
        <w:t xml:space="preserve"> </w:t>
      </w:r>
      <w:proofErr w:type="spellStart"/>
      <w:proofErr w:type="gramStart"/>
      <w:r>
        <w:rPr>
          <w:szCs w:val="24"/>
          <w:lang w:val="en-ID"/>
        </w:rPr>
        <w:t>apa</w:t>
      </w:r>
      <w:proofErr w:type="spellEnd"/>
      <w:proofErr w:type="gram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itu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sehingga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membuat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jarang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dipertunjukkan</w:t>
      </w:r>
      <w:proofErr w:type="spellEnd"/>
      <w:r>
        <w:rPr>
          <w:szCs w:val="24"/>
          <w:lang w:val="en-ID"/>
        </w:rPr>
        <w:t>.</w:t>
      </w:r>
    </w:p>
    <w:p w:rsidR="00F40676" w:rsidRDefault="00F40676" w:rsidP="00F40676">
      <w:pPr>
        <w:spacing w:after="0" w:line="240" w:lineRule="auto"/>
        <w:ind w:firstLine="426"/>
        <w:jc w:val="both"/>
        <w:rPr>
          <w:szCs w:val="24"/>
          <w:lang w:val="en-ID"/>
        </w:rPr>
      </w:pPr>
      <w:r w:rsidRPr="009804CC">
        <w:rPr>
          <w:szCs w:val="24"/>
          <w:lang w:val="en-ID"/>
        </w:rPr>
        <w:t>Agar</w:t>
      </w:r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ini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bisa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dikenal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oleh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masyarakat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luas</w:t>
      </w:r>
      <w:proofErr w:type="spellEnd"/>
      <w:r w:rsidRPr="009804CC">
        <w:rPr>
          <w:szCs w:val="24"/>
          <w:lang w:val="en-ID"/>
        </w:rPr>
        <w:t xml:space="preserve">, </w:t>
      </w:r>
      <w:proofErr w:type="spellStart"/>
      <w:r w:rsidRPr="009804CC">
        <w:rPr>
          <w:szCs w:val="24"/>
          <w:lang w:val="en-ID"/>
        </w:rPr>
        <w:t>maka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dibutuhkan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suatu</w:t>
      </w:r>
      <w:proofErr w:type="spellEnd"/>
      <w:r>
        <w:rPr>
          <w:szCs w:val="24"/>
          <w:lang w:val="en-ID"/>
        </w:rPr>
        <w:t xml:space="preserve"> </w:t>
      </w:r>
      <w:proofErr w:type="spellStart"/>
      <w:proofErr w:type="gramStart"/>
      <w:r>
        <w:rPr>
          <w:szCs w:val="24"/>
          <w:lang w:val="en-ID"/>
        </w:rPr>
        <w:t>cara</w:t>
      </w:r>
      <w:proofErr w:type="spellEnd"/>
      <w:proofErr w:type="gramEnd"/>
      <w:r w:rsidRPr="009804CC">
        <w:rPr>
          <w:szCs w:val="24"/>
          <w:lang w:val="en-ID"/>
        </w:rPr>
        <w:t xml:space="preserve"> yang </w:t>
      </w:r>
      <w:proofErr w:type="spellStart"/>
      <w:r w:rsidRPr="009804CC">
        <w:rPr>
          <w:szCs w:val="24"/>
          <w:lang w:val="en-ID"/>
        </w:rPr>
        <w:t>menarik</w:t>
      </w:r>
      <w:proofErr w:type="spellEnd"/>
      <w:r w:rsidRPr="009804CC">
        <w:rPr>
          <w:szCs w:val="24"/>
          <w:lang w:val="en-ID"/>
        </w:rPr>
        <w:t xml:space="preserve"> agar </w:t>
      </w:r>
      <w:proofErr w:type="spellStart"/>
      <w:r w:rsidRPr="009804CC">
        <w:rPr>
          <w:szCs w:val="24"/>
          <w:lang w:val="en-ID"/>
        </w:rPr>
        <w:t>masyarakat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tertarik</w:t>
      </w:r>
      <w:proofErr w:type="spellEnd"/>
      <w:r w:rsidRPr="009804CC">
        <w:rPr>
          <w:szCs w:val="24"/>
          <w:lang w:val="en-ID"/>
        </w:rPr>
        <w:t xml:space="preserve">. </w:t>
      </w:r>
      <w:proofErr w:type="spellStart"/>
      <w:r w:rsidRPr="009804CC">
        <w:rPr>
          <w:szCs w:val="24"/>
          <w:lang w:val="en-ID"/>
        </w:rPr>
        <w:t>Sebagai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langkah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awal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untuk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me</w:t>
      </w:r>
      <w:r>
        <w:rPr>
          <w:szCs w:val="24"/>
          <w:lang w:val="en-ID"/>
        </w:rPr>
        <w:t>ngenalkan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ini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adalah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dengan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cara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membuat</w:t>
      </w:r>
      <w:proofErr w:type="spellEnd"/>
      <w:r w:rsidRPr="009804CC">
        <w:rPr>
          <w:szCs w:val="24"/>
          <w:lang w:val="en-ID"/>
        </w:rPr>
        <w:t xml:space="preserve"> video </w:t>
      </w:r>
      <w:proofErr w:type="spellStart"/>
      <w:r w:rsidRPr="009804CC">
        <w:rPr>
          <w:szCs w:val="24"/>
          <w:lang w:val="en-ID"/>
        </w:rPr>
        <w:t>dalam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bentuk</w:t>
      </w:r>
      <w:proofErr w:type="spellEnd"/>
      <w:r>
        <w:rPr>
          <w:szCs w:val="24"/>
          <w:lang w:val="en-ID"/>
        </w:rPr>
        <w:t xml:space="preserve"> </w:t>
      </w:r>
      <w:r w:rsidRPr="00F27BEE">
        <w:rPr>
          <w:i/>
          <w:szCs w:val="24"/>
          <w:lang w:val="en-ID"/>
        </w:rPr>
        <w:t>interactive</w:t>
      </w:r>
      <w:r w:rsidRPr="009804CC">
        <w:rPr>
          <w:szCs w:val="24"/>
          <w:lang w:val="en-ID"/>
        </w:rPr>
        <w:t xml:space="preserve"> </w:t>
      </w:r>
      <w:r w:rsidRPr="00F27BEE">
        <w:rPr>
          <w:i/>
          <w:szCs w:val="24"/>
          <w:lang w:val="en-ID"/>
        </w:rPr>
        <w:t>motion graphic</w:t>
      </w:r>
      <w:r w:rsidRPr="009804CC">
        <w:rPr>
          <w:szCs w:val="24"/>
          <w:lang w:val="en-ID"/>
        </w:rPr>
        <w:t xml:space="preserve"> yang </w:t>
      </w:r>
      <w:proofErr w:type="spellStart"/>
      <w:r w:rsidRPr="009804CC">
        <w:rPr>
          <w:szCs w:val="24"/>
          <w:lang w:val="en-ID"/>
        </w:rPr>
        <w:t>mencakup</w:t>
      </w:r>
      <w:proofErr w:type="spellEnd"/>
      <w:r w:rsidRPr="009804CC">
        <w:rPr>
          <w:szCs w:val="24"/>
          <w:lang w:val="en-ID"/>
        </w:rPr>
        <w:t xml:space="preserve"> 3 </w:t>
      </w:r>
      <w:proofErr w:type="spellStart"/>
      <w:r w:rsidRPr="009804CC">
        <w:rPr>
          <w:szCs w:val="24"/>
          <w:lang w:val="en-ID"/>
        </w:rPr>
        <w:t>hal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untuk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mengenalkan</w:t>
      </w:r>
      <w:proofErr w:type="spellEnd"/>
      <w:r>
        <w:rPr>
          <w:szCs w:val="24"/>
          <w:lang w:val="en-ID"/>
        </w:rPr>
        <w:t xml:space="preserve"> </w:t>
      </w:r>
      <w:proofErr w:type="spellStart"/>
      <w:proofErr w:type="gram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tersebut</w:t>
      </w:r>
      <w:proofErr w:type="spellEnd"/>
      <w:proofErr w:type="gram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yakni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penjelasan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apa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itu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 w:rsidRPr="009804CC">
        <w:rPr>
          <w:szCs w:val="24"/>
          <w:lang w:val="en-ID"/>
        </w:rPr>
        <w:t>,</w:t>
      </w:r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tokoh-tokoh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dalam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dan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cerita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 w:rsidRPr="009804CC">
        <w:rPr>
          <w:szCs w:val="24"/>
          <w:lang w:val="en-ID"/>
        </w:rPr>
        <w:t xml:space="preserve">. </w:t>
      </w:r>
      <w:proofErr w:type="spellStart"/>
      <w:r w:rsidRPr="009804CC">
        <w:rPr>
          <w:szCs w:val="24"/>
          <w:lang w:val="en-ID"/>
        </w:rPr>
        <w:t>Tujuan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dari</w:t>
      </w:r>
      <w:proofErr w:type="spellEnd"/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pembuatan</w:t>
      </w:r>
      <w:proofErr w:type="spellEnd"/>
      <w:r>
        <w:rPr>
          <w:szCs w:val="24"/>
          <w:lang w:val="en-ID"/>
        </w:rPr>
        <w:t xml:space="preserve"> </w:t>
      </w:r>
      <w:r w:rsidRPr="00A77E14">
        <w:rPr>
          <w:i/>
          <w:szCs w:val="24"/>
          <w:lang w:val="en-ID"/>
        </w:rPr>
        <w:t>interactive</w:t>
      </w:r>
      <w:r>
        <w:rPr>
          <w:szCs w:val="24"/>
          <w:lang w:val="en-ID"/>
        </w:rPr>
        <w:t xml:space="preserve"> </w:t>
      </w:r>
      <w:r w:rsidRPr="00413015">
        <w:rPr>
          <w:i/>
          <w:szCs w:val="24"/>
          <w:lang w:val="en-ID"/>
        </w:rPr>
        <w:t>motion graphic</w:t>
      </w:r>
      <w:r w:rsidRPr="009804CC">
        <w:rPr>
          <w:szCs w:val="24"/>
          <w:lang w:val="en-ID"/>
        </w:rPr>
        <w:t xml:space="preserve"> </w:t>
      </w:r>
      <w:proofErr w:type="spellStart"/>
      <w:r w:rsidRPr="009804CC">
        <w:rPr>
          <w:szCs w:val="24"/>
          <w:lang w:val="en-ID"/>
        </w:rPr>
        <w:t>adalah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mengenalkan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Pacitan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kepada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generasi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muda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melalui</w:t>
      </w:r>
      <w:proofErr w:type="spellEnd"/>
      <w:r>
        <w:rPr>
          <w:szCs w:val="24"/>
          <w:lang w:val="en-ID"/>
        </w:rPr>
        <w:t xml:space="preserve"> media yang </w:t>
      </w:r>
      <w:proofErr w:type="spellStart"/>
      <w:r>
        <w:rPr>
          <w:szCs w:val="24"/>
          <w:lang w:val="en-ID"/>
        </w:rPr>
        <w:t>sering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dilihat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oleh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anak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muda</w:t>
      </w:r>
      <w:proofErr w:type="spellEnd"/>
      <w:r>
        <w:rPr>
          <w:szCs w:val="24"/>
          <w:lang w:val="en-ID"/>
        </w:rPr>
        <w:t>.</w:t>
      </w:r>
    </w:p>
    <w:p w:rsidR="00F40676" w:rsidRPr="009A64ED" w:rsidRDefault="00F40676" w:rsidP="00F40676">
      <w:pPr>
        <w:spacing w:after="0" w:line="240" w:lineRule="auto"/>
        <w:ind w:firstLine="426"/>
        <w:jc w:val="both"/>
        <w:rPr>
          <w:szCs w:val="24"/>
          <w:lang w:val="en-ID"/>
        </w:rPr>
      </w:pPr>
      <w:proofErr w:type="spellStart"/>
      <w:r w:rsidRPr="009A64ED">
        <w:t>Hasil</w:t>
      </w:r>
      <w:proofErr w:type="spellEnd"/>
      <w:r w:rsidRPr="009A64ED">
        <w:t xml:space="preserve"> </w:t>
      </w:r>
      <w:proofErr w:type="spellStart"/>
      <w:r w:rsidRPr="009A64ED">
        <w:t>akhir</w:t>
      </w:r>
      <w:proofErr w:type="spellEnd"/>
      <w:r w:rsidRPr="009A64ED">
        <w:t xml:space="preserve"> </w:t>
      </w:r>
      <w:proofErr w:type="spellStart"/>
      <w:r w:rsidRPr="009A64ED">
        <w:t>dari</w:t>
      </w:r>
      <w:proofErr w:type="spellEnd"/>
      <w:r w:rsidRPr="009A64ED">
        <w:t xml:space="preserve"> </w:t>
      </w:r>
      <w:proofErr w:type="spellStart"/>
      <w:r w:rsidRPr="009A64ED">
        <w:t>perancangan</w:t>
      </w:r>
      <w:proofErr w:type="spellEnd"/>
      <w:r w:rsidRPr="009A64ED">
        <w:t xml:space="preserve"> </w:t>
      </w:r>
      <w:proofErr w:type="spellStart"/>
      <w:r w:rsidRPr="009A64ED">
        <w:t>ini</w:t>
      </w:r>
      <w:proofErr w:type="spellEnd"/>
      <w:r w:rsidRPr="009A64ED">
        <w:t xml:space="preserve"> </w:t>
      </w:r>
      <w:proofErr w:type="spellStart"/>
      <w:r w:rsidRPr="009A64ED">
        <w:t>adalah</w:t>
      </w:r>
      <w:proofErr w:type="spellEnd"/>
      <w:r w:rsidRPr="009A64ED">
        <w:t xml:space="preserve"> </w:t>
      </w:r>
      <w:proofErr w:type="spellStart"/>
      <w:r w:rsidRPr="009A64ED">
        <w:t>berupa</w:t>
      </w:r>
      <w:proofErr w:type="spellEnd"/>
      <w:r w:rsidRPr="009A64ED">
        <w:t xml:space="preserve"> 3 video </w:t>
      </w:r>
      <w:proofErr w:type="spellStart"/>
      <w:r w:rsidRPr="009A64ED">
        <w:t>yaitu</w:t>
      </w:r>
      <w:proofErr w:type="spellEnd"/>
      <w:r w:rsidRPr="009A64ED">
        <w:t xml:space="preserve"> </w:t>
      </w:r>
      <w:r w:rsidRPr="009A64ED">
        <w:rPr>
          <w:i/>
        </w:rPr>
        <w:t>motion graphic</w:t>
      </w:r>
      <w:r w:rsidRPr="009A64ED">
        <w:t xml:space="preserve"> </w:t>
      </w:r>
      <w:proofErr w:type="spellStart"/>
      <w:r w:rsidRPr="009A64ED">
        <w:t>pengenalan</w:t>
      </w:r>
      <w:proofErr w:type="spellEnd"/>
      <w:r w:rsidRPr="009A64ED">
        <w:t xml:space="preserve"> </w:t>
      </w:r>
      <w:proofErr w:type="spellStart"/>
      <w:r w:rsidRPr="009A64ED">
        <w:t>wayang</w:t>
      </w:r>
      <w:proofErr w:type="spellEnd"/>
      <w:r w:rsidRPr="009A64ED">
        <w:t xml:space="preserve"> </w:t>
      </w:r>
      <w:proofErr w:type="spellStart"/>
      <w:r w:rsidRPr="009A64ED">
        <w:t>beber</w:t>
      </w:r>
      <w:proofErr w:type="spellEnd"/>
      <w:r w:rsidRPr="009A64ED">
        <w:t xml:space="preserve"> </w:t>
      </w:r>
      <w:proofErr w:type="spellStart"/>
      <w:r w:rsidRPr="009A64ED">
        <w:t>Pacitan</w:t>
      </w:r>
      <w:proofErr w:type="spellEnd"/>
      <w:r w:rsidRPr="009A64ED">
        <w:t xml:space="preserve">, </w:t>
      </w:r>
      <w:r w:rsidRPr="009A64ED">
        <w:rPr>
          <w:i/>
        </w:rPr>
        <w:t>motion graphic</w:t>
      </w:r>
      <w:r w:rsidRPr="009A64ED">
        <w:t xml:space="preserve"> </w:t>
      </w:r>
      <w:proofErr w:type="spellStart"/>
      <w:r w:rsidRPr="009A64ED">
        <w:t>tokoh-tokoh</w:t>
      </w:r>
      <w:proofErr w:type="spellEnd"/>
      <w:r w:rsidRPr="009A64ED">
        <w:t xml:space="preserve"> </w:t>
      </w:r>
      <w:proofErr w:type="spellStart"/>
      <w:r w:rsidRPr="009A64ED">
        <w:t>wayang</w:t>
      </w:r>
      <w:proofErr w:type="spellEnd"/>
      <w:r w:rsidRPr="009A64ED">
        <w:t xml:space="preserve"> </w:t>
      </w:r>
      <w:proofErr w:type="spellStart"/>
      <w:r w:rsidRPr="009A64ED">
        <w:t>beber</w:t>
      </w:r>
      <w:proofErr w:type="spellEnd"/>
      <w:r w:rsidRPr="009A64ED">
        <w:t xml:space="preserve"> </w:t>
      </w:r>
      <w:proofErr w:type="spellStart"/>
      <w:r w:rsidRPr="009A64ED">
        <w:t>Pacitan</w:t>
      </w:r>
      <w:proofErr w:type="spellEnd"/>
      <w:r w:rsidRPr="009A64ED">
        <w:t xml:space="preserve">, </w:t>
      </w:r>
      <w:proofErr w:type="spellStart"/>
      <w:r w:rsidRPr="009A64ED">
        <w:t>dan</w:t>
      </w:r>
      <w:proofErr w:type="spellEnd"/>
      <w:r w:rsidRPr="009A64ED">
        <w:t xml:space="preserve"> </w:t>
      </w:r>
      <w:r w:rsidRPr="009A64ED">
        <w:rPr>
          <w:i/>
        </w:rPr>
        <w:t>motion graphic</w:t>
      </w:r>
      <w:r w:rsidRPr="009A64ED">
        <w:t xml:space="preserve"> </w:t>
      </w:r>
      <w:proofErr w:type="spellStart"/>
      <w:r w:rsidRPr="009A64ED">
        <w:t>cerita</w:t>
      </w:r>
      <w:proofErr w:type="spellEnd"/>
      <w:r w:rsidRPr="009A64ED">
        <w:t xml:space="preserve"> </w:t>
      </w:r>
      <w:proofErr w:type="spellStart"/>
      <w:r w:rsidRPr="009A64ED">
        <w:t>wayang</w:t>
      </w:r>
      <w:proofErr w:type="spellEnd"/>
      <w:r w:rsidRPr="009A64ED">
        <w:t xml:space="preserve"> </w:t>
      </w:r>
      <w:proofErr w:type="spellStart"/>
      <w:r w:rsidRPr="009A64ED">
        <w:t>beber</w:t>
      </w:r>
      <w:proofErr w:type="spellEnd"/>
      <w:r w:rsidRPr="009A64ED">
        <w:t xml:space="preserve"> </w:t>
      </w:r>
      <w:proofErr w:type="spellStart"/>
      <w:r w:rsidRPr="009A64ED">
        <w:t>Pacitan</w:t>
      </w:r>
      <w:proofErr w:type="spellEnd"/>
      <w:r w:rsidRPr="009A64ED">
        <w:t xml:space="preserve">. </w:t>
      </w:r>
      <w:proofErr w:type="spellStart"/>
      <w:r w:rsidRPr="009A64ED">
        <w:t>Ketiga</w:t>
      </w:r>
      <w:proofErr w:type="spellEnd"/>
      <w:r w:rsidRPr="009A64ED">
        <w:t xml:space="preserve"> video </w:t>
      </w:r>
      <w:proofErr w:type="spellStart"/>
      <w:proofErr w:type="gramStart"/>
      <w:r w:rsidRPr="009A64ED">
        <w:t>tersebut</w:t>
      </w:r>
      <w:proofErr w:type="spellEnd"/>
      <w:r w:rsidRPr="009A64ED">
        <w:t xml:space="preserve"> </w:t>
      </w:r>
      <w:r w:rsidRPr="009A64ED">
        <w:rPr>
          <w:szCs w:val="24"/>
          <w:lang w:val="en-ID"/>
        </w:rPr>
        <w:t xml:space="preserve"> </w:t>
      </w:r>
      <w:proofErr w:type="spellStart"/>
      <w:r w:rsidRPr="009A64ED">
        <w:rPr>
          <w:szCs w:val="24"/>
          <w:lang w:val="en-ID"/>
        </w:rPr>
        <w:t>akan</w:t>
      </w:r>
      <w:proofErr w:type="spellEnd"/>
      <w:proofErr w:type="gramEnd"/>
      <w:r w:rsidRPr="009A64ED">
        <w:rPr>
          <w:szCs w:val="24"/>
          <w:lang w:val="en-ID"/>
        </w:rPr>
        <w:t xml:space="preserve"> </w:t>
      </w:r>
      <w:proofErr w:type="spellStart"/>
      <w:r w:rsidRPr="009A64ED">
        <w:rPr>
          <w:szCs w:val="24"/>
          <w:lang w:val="en-ID"/>
        </w:rPr>
        <w:t>disebarkan</w:t>
      </w:r>
      <w:proofErr w:type="spellEnd"/>
      <w:r w:rsidRPr="009A64ED">
        <w:rPr>
          <w:szCs w:val="24"/>
          <w:lang w:val="en-ID"/>
        </w:rPr>
        <w:t xml:space="preserve"> </w:t>
      </w:r>
      <w:proofErr w:type="spellStart"/>
      <w:r w:rsidRPr="009A64ED">
        <w:rPr>
          <w:szCs w:val="24"/>
          <w:lang w:val="en-ID"/>
        </w:rPr>
        <w:t>melalui</w:t>
      </w:r>
      <w:proofErr w:type="spellEnd"/>
      <w:r w:rsidRPr="009A64ED">
        <w:rPr>
          <w:szCs w:val="24"/>
          <w:lang w:val="en-ID"/>
        </w:rPr>
        <w:t xml:space="preserve"> </w:t>
      </w:r>
      <w:proofErr w:type="spellStart"/>
      <w:r w:rsidRPr="009A64ED">
        <w:rPr>
          <w:szCs w:val="24"/>
          <w:lang w:val="en-ID"/>
        </w:rPr>
        <w:t>situs</w:t>
      </w:r>
      <w:proofErr w:type="spellEnd"/>
      <w:r w:rsidRPr="009A64ED">
        <w:rPr>
          <w:szCs w:val="24"/>
          <w:lang w:val="en-ID"/>
        </w:rPr>
        <w:t xml:space="preserve"> streaming video di internet </w:t>
      </w:r>
      <w:proofErr w:type="spellStart"/>
      <w:r w:rsidRPr="009A64ED">
        <w:rPr>
          <w:szCs w:val="24"/>
          <w:lang w:val="en-ID"/>
        </w:rPr>
        <w:t>yaitu</w:t>
      </w:r>
      <w:proofErr w:type="spellEnd"/>
      <w:r w:rsidRPr="009A64ED">
        <w:rPr>
          <w:szCs w:val="24"/>
          <w:lang w:val="en-ID"/>
        </w:rPr>
        <w:t xml:space="preserve"> youtube.com </w:t>
      </w:r>
      <w:proofErr w:type="spellStart"/>
      <w:r w:rsidRPr="009A64ED">
        <w:rPr>
          <w:szCs w:val="24"/>
          <w:lang w:val="en-ID"/>
        </w:rPr>
        <w:t>dengan</w:t>
      </w:r>
      <w:proofErr w:type="spellEnd"/>
      <w:r w:rsidRPr="009A64ED">
        <w:rPr>
          <w:szCs w:val="24"/>
          <w:lang w:val="en-ID"/>
        </w:rPr>
        <w:t xml:space="preserve"> kata </w:t>
      </w:r>
      <w:proofErr w:type="spellStart"/>
      <w:r w:rsidRPr="009A64ED">
        <w:rPr>
          <w:szCs w:val="24"/>
          <w:lang w:val="en-ID"/>
        </w:rPr>
        <w:t>kunci</w:t>
      </w:r>
      <w:proofErr w:type="spellEnd"/>
      <w:r w:rsidRPr="009A64ED">
        <w:rPr>
          <w:szCs w:val="24"/>
          <w:lang w:val="en-ID"/>
        </w:rPr>
        <w:t xml:space="preserve"> ‘</w:t>
      </w:r>
      <w:r w:rsidRPr="009A64ED">
        <w:rPr>
          <w:bCs/>
          <w:i/>
          <w:szCs w:val="24"/>
        </w:rPr>
        <w:t>Interactive Motion Graphic</w:t>
      </w:r>
      <w:r w:rsidRPr="009A64ED">
        <w:rPr>
          <w:bCs/>
          <w:szCs w:val="24"/>
        </w:rPr>
        <w:t xml:space="preserve"> </w:t>
      </w:r>
      <w:r>
        <w:rPr>
          <w:bCs/>
          <w:szCs w:val="24"/>
        </w:rPr>
        <w:t>–</w:t>
      </w:r>
      <w:r w:rsidRPr="009A64ED">
        <w:rPr>
          <w:bCs/>
          <w:szCs w:val="24"/>
        </w:rPr>
        <w:t xml:space="preserve"> </w:t>
      </w:r>
      <w:proofErr w:type="spellStart"/>
      <w:r w:rsidRPr="009A64ED">
        <w:rPr>
          <w:bCs/>
          <w:szCs w:val="24"/>
        </w:rPr>
        <w:t>WayangBeberPacitan</w:t>
      </w:r>
      <w:proofErr w:type="spellEnd"/>
      <w:r>
        <w:rPr>
          <w:bCs/>
          <w:szCs w:val="24"/>
          <w:lang w:val="en-ID"/>
        </w:rPr>
        <w:t xml:space="preserve">’ </w:t>
      </w:r>
      <w:proofErr w:type="spellStart"/>
      <w:r>
        <w:rPr>
          <w:bCs/>
          <w:szCs w:val="24"/>
          <w:lang w:val="en-ID"/>
        </w:rPr>
        <w:t>atau</w:t>
      </w:r>
      <w:proofErr w:type="spellEnd"/>
      <w:r>
        <w:rPr>
          <w:bCs/>
          <w:szCs w:val="24"/>
          <w:lang w:val="en-ID"/>
        </w:rPr>
        <w:t xml:space="preserve"> </w:t>
      </w:r>
      <w:r w:rsidRPr="009A64ED">
        <w:rPr>
          <w:bCs/>
          <w:i/>
          <w:szCs w:val="24"/>
          <w:lang w:val="en-ID"/>
        </w:rPr>
        <w:t>link</w:t>
      </w:r>
      <w:r>
        <w:rPr>
          <w:bCs/>
          <w:szCs w:val="24"/>
          <w:lang w:val="en-ID"/>
        </w:rPr>
        <w:t xml:space="preserve"> </w:t>
      </w:r>
      <w:hyperlink r:id="rId4" w:history="1">
        <w:r w:rsidRPr="00D26E97">
          <w:rPr>
            <w:rStyle w:val="Hyperlink"/>
            <w:szCs w:val="24"/>
            <w:lang w:val="en-ID"/>
          </w:rPr>
          <w:t>https://youtu.be/niWdK1if09k</w:t>
        </w:r>
      </w:hyperlink>
      <w:r w:rsidRPr="00D26E97">
        <w:rPr>
          <w:szCs w:val="24"/>
          <w:lang w:val="en-ID"/>
        </w:rPr>
        <w:t>.</w:t>
      </w:r>
      <w:r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Dengan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sebuah</w:t>
      </w:r>
      <w:proofErr w:type="spellEnd"/>
      <w:r w:rsidRPr="000D6E99">
        <w:rPr>
          <w:szCs w:val="24"/>
          <w:lang w:val="en-ID"/>
        </w:rPr>
        <w:t xml:space="preserve"> </w:t>
      </w:r>
      <w:r w:rsidRPr="00A33D48">
        <w:rPr>
          <w:i/>
          <w:szCs w:val="24"/>
          <w:lang w:val="en-ID"/>
        </w:rPr>
        <w:t>in</w:t>
      </w:r>
      <w:r>
        <w:rPr>
          <w:i/>
          <w:szCs w:val="24"/>
          <w:lang w:val="en-ID"/>
        </w:rPr>
        <w:t>t</w:t>
      </w:r>
      <w:r w:rsidRPr="00A33D48">
        <w:rPr>
          <w:i/>
          <w:szCs w:val="24"/>
          <w:lang w:val="en-ID"/>
        </w:rPr>
        <w:t xml:space="preserve">eractive </w:t>
      </w:r>
      <w:r w:rsidRPr="000D6E99">
        <w:rPr>
          <w:i/>
          <w:szCs w:val="24"/>
          <w:lang w:val="en-ID"/>
        </w:rPr>
        <w:t>motion graphic</w:t>
      </w:r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mengenai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 w:rsidRPr="000D6E99">
        <w:rPr>
          <w:szCs w:val="24"/>
          <w:lang w:val="en-ID"/>
        </w:rPr>
        <w:t xml:space="preserve"> yang </w:t>
      </w:r>
      <w:proofErr w:type="spellStart"/>
      <w:r w:rsidRPr="000D6E99">
        <w:rPr>
          <w:szCs w:val="24"/>
          <w:lang w:val="en-ID"/>
        </w:rPr>
        <w:t>ditujukan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untuk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generasi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muda</w:t>
      </w:r>
      <w:proofErr w:type="spellEnd"/>
      <w:r w:rsidRPr="000D6E99">
        <w:rPr>
          <w:szCs w:val="24"/>
          <w:lang w:val="en-ID"/>
        </w:rPr>
        <w:t xml:space="preserve">, </w:t>
      </w:r>
      <w:proofErr w:type="spellStart"/>
      <w:r w:rsidRPr="000D6E99">
        <w:rPr>
          <w:szCs w:val="24"/>
          <w:lang w:val="en-ID"/>
        </w:rPr>
        <w:t>diharapkan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bisa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membuat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generasi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muda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menjadi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tertarik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dengan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budaya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dan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 w:rsidRPr="000D6E99">
        <w:rPr>
          <w:szCs w:val="24"/>
          <w:lang w:val="en-ID"/>
        </w:rPr>
        <w:t>konten</w:t>
      </w:r>
      <w:proofErr w:type="spellEnd"/>
      <w:r w:rsidRPr="000D6E99"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lokal</w:t>
      </w:r>
      <w:proofErr w:type="spellEnd"/>
      <w:r>
        <w:rPr>
          <w:szCs w:val="24"/>
          <w:lang w:val="en-ID"/>
        </w:rPr>
        <w:t xml:space="preserve">. </w:t>
      </w:r>
      <w:proofErr w:type="spellStart"/>
      <w:r w:rsidRPr="00FF43A1">
        <w:rPr>
          <w:szCs w:val="24"/>
          <w:lang w:val="en-ID"/>
        </w:rPr>
        <w:t>Melalui</w:t>
      </w:r>
      <w:proofErr w:type="spellEnd"/>
      <w:r w:rsidRPr="00FF43A1">
        <w:rPr>
          <w:szCs w:val="24"/>
          <w:lang w:val="en-ID"/>
        </w:rPr>
        <w:t xml:space="preserve"> </w:t>
      </w:r>
      <w:r w:rsidRPr="00FF43A1">
        <w:rPr>
          <w:i/>
          <w:szCs w:val="24"/>
          <w:lang w:val="en-ID"/>
        </w:rPr>
        <w:t>motion graphic</w:t>
      </w:r>
      <w:r w:rsidRPr="00FF43A1">
        <w:rPr>
          <w:szCs w:val="24"/>
          <w:lang w:val="en-ID"/>
        </w:rPr>
        <w:t xml:space="preserve"> </w:t>
      </w:r>
      <w:proofErr w:type="spellStart"/>
      <w:r w:rsidRPr="00FF43A1">
        <w:rPr>
          <w:szCs w:val="24"/>
          <w:lang w:val="en-ID"/>
        </w:rPr>
        <w:t>ini</w:t>
      </w:r>
      <w:proofErr w:type="spellEnd"/>
      <w:r w:rsidRPr="00FF43A1">
        <w:rPr>
          <w:szCs w:val="24"/>
          <w:lang w:val="en-ID"/>
        </w:rPr>
        <w:t xml:space="preserve">, </w:t>
      </w:r>
      <w:proofErr w:type="spellStart"/>
      <w:r w:rsidRPr="00FF43A1">
        <w:rPr>
          <w:szCs w:val="24"/>
          <w:lang w:val="en-ID"/>
        </w:rPr>
        <w:t>selain</w:t>
      </w:r>
      <w:proofErr w:type="spellEnd"/>
      <w:r w:rsidRPr="00FF43A1">
        <w:rPr>
          <w:szCs w:val="24"/>
          <w:lang w:val="en-ID"/>
        </w:rPr>
        <w:t xml:space="preserve"> </w:t>
      </w:r>
      <w:proofErr w:type="spellStart"/>
      <w:r w:rsidRPr="00FF43A1">
        <w:rPr>
          <w:szCs w:val="24"/>
          <w:lang w:val="en-ID"/>
        </w:rPr>
        <w:t>dapat</w:t>
      </w:r>
      <w:proofErr w:type="spellEnd"/>
      <w:r w:rsidRPr="00FF43A1">
        <w:rPr>
          <w:szCs w:val="24"/>
          <w:lang w:val="en-ID"/>
        </w:rPr>
        <w:t xml:space="preserve"> </w:t>
      </w:r>
      <w:proofErr w:type="spellStart"/>
      <w:r w:rsidRPr="00FF43A1">
        <w:rPr>
          <w:szCs w:val="24"/>
          <w:lang w:val="en-ID"/>
        </w:rPr>
        <w:t>mengenalka</w:t>
      </w:r>
      <w:r>
        <w:rPr>
          <w:szCs w:val="24"/>
          <w:lang w:val="en-ID"/>
        </w:rPr>
        <w:t>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>
        <w:rPr>
          <w:szCs w:val="24"/>
          <w:lang w:val="en-ID"/>
        </w:rPr>
        <w:t xml:space="preserve"> </w:t>
      </w:r>
      <w:proofErr w:type="spellStart"/>
      <w:r w:rsidRPr="00FF43A1">
        <w:rPr>
          <w:szCs w:val="24"/>
          <w:lang w:val="en-ID"/>
        </w:rPr>
        <w:t>kepada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generasi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muda</w:t>
      </w:r>
      <w:proofErr w:type="spellEnd"/>
      <w:r>
        <w:rPr>
          <w:szCs w:val="24"/>
          <w:lang w:val="en-ID"/>
        </w:rPr>
        <w:t xml:space="preserve">, </w:t>
      </w:r>
      <w:proofErr w:type="spellStart"/>
      <w:r>
        <w:rPr>
          <w:szCs w:val="24"/>
          <w:lang w:val="en-ID"/>
        </w:rPr>
        <w:t>sangat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memungkinkan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untuk</w:t>
      </w:r>
      <w:proofErr w:type="spellEnd"/>
      <w:r w:rsidRPr="00FF43A1">
        <w:rPr>
          <w:szCs w:val="24"/>
          <w:lang w:val="en-ID"/>
        </w:rPr>
        <w:t xml:space="preserve"> </w:t>
      </w:r>
      <w:proofErr w:type="spellStart"/>
      <w:r w:rsidRPr="00FF43A1">
        <w:rPr>
          <w:szCs w:val="24"/>
          <w:lang w:val="en-ID"/>
        </w:rPr>
        <w:t>membuat</w:t>
      </w:r>
      <w:proofErr w:type="spellEnd"/>
      <w:r w:rsidRPr="00FF43A1">
        <w:rPr>
          <w:szCs w:val="24"/>
          <w:lang w:val="en-ID"/>
        </w:rPr>
        <w:t xml:space="preserve"> </w:t>
      </w:r>
      <w:proofErr w:type="spellStart"/>
      <w:r w:rsidRPr="00FF43A1">
        <w:rPr>
          <w:szCs w:val="24"/>
          <w:lang w:val="en-ID"/>
        </w:rPr>
        <w:t>konten</w:t>
      </w:r>
      <w:proofErr w:type="spellEnd"/>
      <w:r w:rsidRPr="00FF43A1">
        <w:rPr>
          <w:szCs w:val="24"/>
          <w:lang w:val="en-ID"/>
        </w:rPr>
        <w:t xml:space="preserve"> </w:t>
      </w:r>
      <w:proofErr w:type="spellStart"/>
      <w:r w:rsidRPr="00FF43A1">
        <w:rPr>
          <w:szCs w:val="24"/>
          <w:lang w:val="en-ID"/>
        </w:rPr>
        <w:t>kreatif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lainnya</w:t>
      </w:r>
      <w:proofErr w:type="spellEnd"/>
      <w:r w:rsidRPr="00FF43A1">
        <w:rPr>
          <w:szCs w:val="24"/>
          <w:lang w:val="en-ID"/>
        </w:rPr>
        <w:t xml:space="preserve"> </w:t>
      </w:r>
      <w:proofErr w:type="spellStart"/>
      <w:r w:rsidRPr="00FF43A1">
        <w:rPr>
          <w:szCs w:val="24"/>
          <w:lang w:val="en-ID"/>
        </w:rPr>
        <w:t>seperti</w:t>
      </w:r>
      <w:proofErr w:type="spellEnd"/>
      <w:r w:rsidRPr="00FF43A1">
        <w:rPr>
          <w:szCs w:val="24"/>
          <w:lang w:val="en-ID"/>
        </w:rPr>
        <w:t xml:space="preserve"> film </w:t>
      </w:r>
      <w:proofErr w:type="spellStart"/>
      <w:r w:rsidRPr="00FF43A1">
        <w:rPr>
          <w:szCs w:val="24"/>
          <w:lang w:val="en-ID"/>
        </w:rPr>
        <w:t>atau</w:t>
      </w:r>
      <w:proofErr w:type="spellEnd"/>
      <w:r w:rsidRPr="00FF43A1">
        <w:rPr>
          <w:szCs w:val="24"/>
          <w:lang w:val="en-ID"/>
        </w:rPr>
        <w:t xml:space="preserve"> game yang </w:t>
      </w:r>
      <w:proofErr w:type="spellStart"/>
      <w:r w:rsidRPr="00FF43A1">
        <w:rPr>
          <w:szCs w:val="24"/>
          <w:lang w:val="en-ID"/>
        </w:rPr>
        <w:t>diadaptasi</w:t>
      </w:r>
      <w:proofErr w:type="spellEnd"/>
      <w:r w:rsidRPr="00FF43A1">
        <w:rPr>
          <w:szCs w:val="24"/>
          <w:lang w:val="en-ID"/>
        </w:rPr>
        <w:t xml:space="preserve"> </w:t>
      </w:r>
      <w:proofErr w:type="spellStart"/>
      <w:r w:rsidRPr="00FF43A1">
        <w:rPr>
          <w:szCs w:val="24"/>
          <w:lang w:val="en-ID"/>
        </w:rPr>
        <w:t>dari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wayang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beber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Pacitan</w:t>
      </w:r>
      <w:proofErr w:type="spellEnd"/>
      <w:r>
        <w:rPr>
          <w:szCs w:val="24"/>
          <w:lang w:val="en-ID"/>
        </w:rPr>
        <w:t>.</w:t>
      </w:r>
    </w:p>
    <w:p w:rsidR="00F40676" w:rsidRDefault="00F40676" w:rsidP="00F40676">
      <w:pPr>
        <w:spacing w:line="240" w:lineRule="auto"/>
        <w:rPr>
          <w:b/>
          <w:szCs w:val="24"/>
          <w:lang w:val="en-ID"/>
        </w:rPr>
        <w:sectPr w:rsidR="00F40676" w:rsidSect="00B24F97">
          <w:footerReference w:type="default" r:id="rId5"/>
          <w:pgSz w:w="11907" w:h="16840" w:code="9"/>
          <w:pgMar w:top="1701" w:right="1701" w:bottom="2268" w:left="2268" w:header="709" w:footer="709" w:gutter="0"/>
          <w:pgNumType w:fmt="lowerRoman" w:start="4"/>
          <w:cols w:space="708"/>
          <w:docGrid w:linePitch="360"/>
        </w:sectPr>
      </w:pPr>
    </w:p>
    <w:p w:rsidR="00AB0A17" w:rsidRPr="00F40676" w:rsidRDefault="00AB0A17" w:rsidP="00F40676">
      <w:bookmarkStart w:id="0" w:name="_GoBack"/>
      <w:bookmarkEnd w:id="0"/>
    </w:p>
    <w:sectPr w:rsidR="00AB0A17" w:rsidRPr="00F40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424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245F" w:rsidRDefault="00F40676">
        <w:pPr>
          <w:pStyle w:val="Footer"/>
          <w:jc w:val="center"/>
        </w:pPr>
        <w:r>
          <w:fldChar w:fldCharType="begin"/>
        </w:r>
        <w:r>
          <w:instrText xml:space="preserve"> PAGE  \* roman  \* MERGEFORMAT </w:instrText>
        </w:r>
        <w:r>
          <w:fldChar w:fldCharType="separate"/>
        </w:r>
        <w:r>
          <w:rPr>
            <w:noProof/>
          </w:rPr>
          <w:t>iv</w:t>
        </w:r>
        <w:r>
          <w:fldChar w:fldCharType="end"/>
        </w:r>
      </w:p>
    </w:sdtContent>
  </w:sdt>
  <w:p w:rsidR="00B4245F" w:rsidRDefault="00F4067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3F"/>
    <w:rsid w:val="0040393F"/>
    <w:rsid w:val="00AB0A17"/>
    <w:rsid w:val="00AF14D2"/>
    <w:rsid w:val="00F4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A8103-8347-4A8F-B600-81482B15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93F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4D2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4D2"/>
    <w:rPr>
      <w:rFonts w:ascii="Times New Roman" w:eastAsiaTheme="majorEastAsia" w:hAnsi="Times New Roman" w:cstheme="majorBidi"/>
      <w:b/>
      <w:color w:val="000000" w:themeColor="text1"/>
      <w:sz w:val="28"/>
      <w:szCs w:val="32"/>
      <w:lang w:val="id-ID"/>
    </w:rPr>
  </w:style>
  <w:style w:type="paragraph" w:styleId="NoSpacing">
    <w:name w:val="No Spacing"/>
    <w:uiPriority w:val="1"/>
    <w:qFormat/>
    <w:rsid w:val="00F4067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4067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40676"/>
    <w:rPr>
      <w:lang w:val="id-ID"/>
    </w:rPr>
  </w:style>
  <w:style w:type="character" w:styleId="Hyperlink">
    <w:name w:val="Hyperlink"/>
    <w:uiPriority w:val="99"/>
    <w:unhideWhenUsed/>
    <w:rsid w:val="00F40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youtu.be/niWdK1if0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2019-09-11T08:32:00Z</dcterms:created>
  <dcterms:modified xsi:type="dcterms:W3CDTF">2019-09-13T00:59:00Z</dcterms:modified>
</cp:coreProperties>
</file>