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D26" w:rsidRDefault="00574D26" w:rsidP="0054227E">
      <w:pPr>
        <w:pStyle w:val="Heading1"/>
        <w:numPr>
          <w:ilvl w:val="0"/>
          <w:numId w:val="0"/>
        </w:numPr>
        <w:spacing w:before="0" w:line="480" w:lineRule="auto"/>
        <w:rPr>
          <w:szCs w:val="24"/>
        </w:rPr>
      </w:pPr>
      <w:bookmarkStart w:id="0" w:name="_Toc481570118"/>
      <w:bookmarkStart w:id="1" w:name="_Toc498553304"/>
      <w:bookmarkStart w:id="2" w:name="_Toc523114477"/>
      <w:bookmarkStart w:id="3" w:name="_Toc529397575"/>
      <w:r w:rsidRPr="00F16D93">
        <w:rPr>
          <w:szCs w:val="24"/>
        </w:rPr>
        <w:t xml:space="preserve">BAB I </w:t>
      </w:r>
      <w:r w:rsidRPr="00F16D93">
        <w:rPr>
          <w:szCs w:val="24"/>
        </w:rPr>
        <w:br/>
        <w:t>PENDAHULUAN</w:t>
      </w:r>
      <w:bookmarkEnd w:id="0"/>
      <w:bookmarkEnd w:id="1"/>
      <w:bookmarkEnd w:id="2"/>
      <w:bookmarkEnd w:id="3"/>
    </w:p>
    <w:p w:rsidR="00574D26" w:rsidRPr="00F16D93" w:rsidRDefault="00574D26" w:rsidP="00574D26">
      <w:pPr>
        <w:spacing w:after="0" w:line="480" w:lineRule="auto"/>
      </w:pPr>
    </w:p>
    <w:p w:rsidR="00574D26" w:rsidRPr="00F16D93" w:rsidRDefault="00574D26" w:rsidP="00703D5A">
      <w:pPr>
        <w:pStyle w:val="Heading2"/>
        <w:numPr>
          <w:ilvl w:val="1"/>
          <w:numId w:val="4"/>
        </w:numPr>
        <w:spacing w:before="0" w:line="480" w:lineRule="auto"/>
        <w:rPr>
          <w:szCs w:val="24"/>
        </w:rPr>
      </w:pPr>
      <w:bookmarkStart w:id="4" w:name="_Toc498553305"/>
      <w:bookmarkStart w:id="5" w:name="_Toc523114478"/>
      <w:bookmarkStart w:id="6" w:name="_Toc529397576"/>
      <w:r w:rsidRPr="00F16D93">
        <w:rPr>
          <w:szCs w:val="24"/>
        </w:rPr>
        <w:t>Latar Belakang</w:t>
      </w:r>
      <w:bookmarkEnd w:id="4"/>
      <w:bookmarkEnd w:id="5"/>
      <w:bookmarkEnd w:id="6"/>
    </w:p>
    <w:p w:rsidR="00C44619" w:rsidRDefault="00574D26" w:rsidP="00C44619">
      <w:pPr>
        <w:spacing w:after="0" w:line="480" w:lineRule="auto"/>
        <w:ind w:firstLine="567"/>
        <w:jc w:val="both"/>
        <w:rPr>
          <w:rFonts w:ascii="Times New Roman" w:hAnsi="Times New Roman"/>
          <w:sz w:val="24"/>
          <w:szCs w:val="24"/>
          <w:lang w:val="en-US"/>
        </w:rPr>
      </w:pPr>
      <w:r w:rsidRPr="00F16D93">
        <w:rPr>
          <w:rFonts w:ascii="Times New Roman" w:hAnsi="Times New Roman"/>
          <w:sz w:val="24"/>
          <w:szCs w:val="24"/>
        </w:rPr>
        <w:t>Indonesia menjadi salah satu negara kepulauan terbesar di dunia dengan memiliki lebih dari 1</w:t>
      </w:r>
      <w:r w:rsidR="004A63DF">
        <w:rPr>
          <w:rFonts w:ascii="Times New Roman" w:hAnsi="Times New Roman"/>
          <w:sz w:val="24"/>
          <w:szCs w:val="24"/>
          <w:lang w:val="en-US"/>
        </w:rPr>
        <w:t>6</w:t>
      </w:r>
      <w:r w:rsidRPr="00F16D93">
        <w:rPr>
          <w:rFonts w:ascii="Times New Roman" w:hAnsi="Times New Roman"/>
          <w:sz w:val="24"/>
          <w:szCs w:val="24"/>
        </w:rPr>
        <w:t>.000 pulau, yang terdiri atas pulau kecil sampai pulau besar yang tersebar mulai Sabang sampai Merauke. Dalam setiap pulau di Indonesia terdiri dari provinsi-provinsi yang tersusun dari beberapa kota atau kabupaten dimana masing-masing daerah memiliki potensi yang dapat dija</w:t>
      </w:r>
      <w:r w:rsidR="00427A17">
        <w:rPr>
          <w:rFonts w:ascii="Times New Roman" w:hAnsi="Times New Roman"/>
          <w:sz w:val="24"/>
          <w:szCs w:val="24"/>
        </w:rPr>
        <w:t>dikan identitas dan keunggulan.</w:t>
      </w:r>
      <w:r w:rsidR="00427A17">
        <w:rPr>
          <w:rFonts w:ascii="Times New Roman" w:hAnsi="Times New Roman"/>
          <w:sz w:val="24"/>
          <w:szCs w:val="24"/>
          <w:lang w:val="en-US"/>
        </w:rPr>
        <w:t xml:space="preserve"> </w:t>
      </w:r>
      <w:r w:rsidRPr="00F16D93">
        <w:rPr>
          <w:rFonts w:ascii="Times New Roman" w:hAnsi="Times New Roman"/>
          <w:sz w:val="24"/>
          <w:szCs w:val="24"/>
        </w:rPr>
        <w:t xml:space="preserve">Identitas dan keunggulan tersebut dapat menjadi lahan perekonomian bagi daerah. Dalam Undang-Undang Republik Indonesia Nomor 22 Tahun 1999 </w:t>
      </w:r>
      <w:proofErr w:type="spellStart"/>
      <w:r w:rsidR="006B1AC7">
        <w:rPr>
          <w:rFonts w:ascii="Times New Roman" w:hAnsi="Times New Roman"/>
          <w:sz w:val="24"/>
          <w:szCs w:val="24"/>
          <w:lang w:val="en-US"/>
        </w:rPr>
        <w:t>tentang</w:t>
      </w:r>
      <w:proofErr w:type="spellEnd"/>
      <w:r w:rsidR="006B1AC7">
        <w:rPr>
          <w:rFonts w:ascii="Times New Roman" w:hAnsi="Times New Roman"/>
          <w:sz w:val="24"/>
          <w:szCs w:val="24"/>
          <w:lang w:val="en-US"/>
        </w:rPr>
        <w:t xml:space="preserve"> </w:t>
      </w:r>
      <w:proofErr w:type="spellStart"/>
      <w:r w:rsidR="006B1AC7">
        <w:rPr>
          <w:rFonts w:ascii="Times New Roman" w:hAnsi="Times New Roman"/>
          <w:sz w:val="24"/>
          <w:szCs w:val="24"/>
          <w:lang w:val="en-US"/>
        </w:rPr>
        <w:t>Pemerintahan</w:t>
      </w:r>
      <w:proofErr w:type="spellEnd"/>
      <w:r w:rsidR="006B1AC7">
        <w:rPr>
          <w:rFonts w:ascii="Times New Roman" w:hAnsi="Times New Roman"/>
          <w:sz w:val="24"/>
          <w:szCs w:val="24"/>
          <w:lang w:val="en-US"/>
        </w:rPr>
        <w:t xml:space="preserve"> Daerah</w:t>
      </w:r>
      <w:r w:rsidRPr="00F16D93">
        <w:rPr>
          <w:rFonts w:ascii="Times New Roman" w:hAnsi="Times New Roman"/>
          <w:sz w:val="24"/>
          <w:szCs w:val="24"/>
        </w:rPr>
        <w:t>, setiap daerah yang terdapat di Indonesia diharapkan dapat memberdayakan daerah dan meningkatkan perekonomiannya secara mandiri. Hal ini membuat setiap daerah wajib menunjukan potensi dan keunggulannya untuk meningkatkan perekonomian daerah tersebut salah satunya dengan adanya objek wisata.</w:t>
      </w:r>
    </w:p>
    <w:p w:rsidR="00C44619" w:rsidRDefault="00574D26" w:rsidP="00C44619">
      <w:pPr>
        <w:spacing w:after="0" w:line="480" w:lineRule="auto"/>
        <w:ind w:firstLine="567"/>
        <w:jc w:val="both"/>
        <w:rPr>
          <w:rFonts w:ascii="Times New Roman" w:hAnsi="Times New Roman"/>
          <w:sz w:val="24"/>
          <w:szCs w:val="24"/>
          <w:lang w:val="en-US"/>
        </w:rPr>
      </w:pPr>
      <w:r w:rsidRPr="00F16D93">
        <w:rPr>
          <w:rFonts w:ascii="Times New Roman" w:hAnsi="Times New Roman"/>
          <w:sz w:val="24"/>
          <w:szCs w:val="24"/>
        </w:rPr>
        <w:t>Pariwisata adalah perjalanan yang dilakukan sementara waktu mulai dari tempat tinggal semula menuju ke daerah tujuan dengan alasan hanya untuk mengisi rasa penasaran, mengisi waktu kosong, senggang, atau dengan</w:t>
      </w:r>
      <w:r w:rsidR="00427A17">
        <w:rPr>
          <w:rFonts w:ascii="Times New Roman" w:hAnsi="Times New Roman"/>
          <w:sz w:val="24"/>
          <w:szCs w:val="24"/>
        </w:rPr>
        <w:t xml:space="preserve"> tujuan-tujuan lainnya (Meyers,</w:t>
      </w:r>
      <w:r w:rsidR="00AD142D">
        <w:rPr>
          <w:rFonts w:ascii="Times New Roman" w:hAnsi="Times New Roman"/>
          <w:sz w:val="24"/>
          <w:szCs w:val="24"/>
          <w:lang w:val="en-US"/>
        </w:rPr>
        <w:t xml:space="preserve"> </w:t>
      </w:r>
      <w:r w:rsidRPr="00F16D93">
        <w:rPr>
          <w:rFonts w:ascii="Times New Roman" w:hAnsi="Times New Roman"/>
          <w:sz w:val="24"/>
          <w:szCs w:val="24"/>
        </w:rPr>
        <w:t xml:space="preserve">2009:3). Objek wisata di Indonesia sangat beranekaragam, mulai dari objek wisata alam, objek wisata wahana permainan, objek wisata sejarah dan objek wisata edukasi. Wisata edukasi atau edutourism adalah suatu program dimana wisatawan berkunjung ke suatu lokasi wisata </w:t>
      </w:r>
      <w:r w:rsidRPr="00F16D93">
        <w:rPr>
          <w:rFonts w:ascii="Times New Roman" w:hAnsi="Times New Roman"/>
          <w:sz w:val="24"/>
          <w:szCs w:val="24"/>
        </w:rPr>
        <w:lastRenderedPageBreak/>
        <w:t>dengan tujuan utama untuk memperoleh pengalaman pembelajaran secara lan</w:t>
      </w:r>
      <w:r w:rsidR="00427A17">
        <w:rPr>
          <w:rFonts w:ascii="Times New Roman" w:hAnsi="Times New Roman"/>
          <w:sz w:val="24"/>
          <w:szCs w:val="24"/>
        </w:rPr>
        <w:t>gsung di obyek wisata tersebut</w:t>
      </w:r>
      <w:r w:rsidR="00427A17">
        <w:rPr>
          <w:rFonts w:ascii="Times New Roman" w:hAnsi="Times New Roman"/>
          <w:sz w:val="24"/>
          <w:szCs w:val="24"/>
          <w:lang w:val="en-US"/>
        </w:rPr>
        <w:t xml:space="preserve"> </w:t>
      </w:r>
      <w:r w:rsidR="002473DB">
        <w:rPr>
          <w:rFonts w:ascii="Times New Roman" w:hAnsi="Times New Roman"/>
          <w:sz w:val="24"/>
          <w:szCs w:val="24"/>
        </w:rPr>
        <w:t>(Rodger, 1998</w:t>
      </w:r>
      <w:r w:rsidR="002473DB">
        <w:rPr>
          <w:rFonts w:ascii="Times New Roman" w:hAnsi="Times New Roman"/>
          <w:sz w:val="24"/>
          <w:szCs w:val="24"/>
          <w:lang w:val="en-US"/>
        </w:rPr>
        <w:t>:</w:t>
      </w:r>
      <w:r w:rsidRPr="00F16D93">
        <w:rPr>
          <w:rFonts w:ascii="Times New Roman" w:hAnsi="Times New Roman"/>
          <w:sz w:val="24"/>
          <w:szCs w:val="24"/>
        </w:rPr>
        <w:t>28).</w:t>
      </w:r>
    </w:p>
    <w:p w:rsidR="00C44619" w:rsidRPr="007E706A" w:rsidRDefault="00574D26" w:rsidP="00C44619">
      <w:pPr>
        <w:spacing w:after="0" w:line="480" w:lineRule="auto"/>
        <w:ind w:firstLine="567"/>
        <w:jc w:val="both"/>
        <w:rPr>
          <w:rFonts w:ascii="Times New Roman" w:hAnsi="Times New Roman"/>
          <w:sz w:val="24"/>
          <w:szCs w:val="24"/>
          <w:lang w:val="en-US"/>
        </w:rPr>
      </w:pPr>
      <w:r w:rsidRPr="00F16D93">
        <w:rPr>
          <w:rFonts w:ascii="Times New Roman" w:hAnsi="Times New Roman"/>
          <w:sz w:val="24"/>
          <w:szCs w:val="24"/>
        </w:rPr>
        <w:t xml:space="preserve">TPA Talangagung Kepanjen merupakan TPA Wisata Edukasi </w:t>
      </w:r>
      <w:proofErr w:type="spellStart"/>
      <w:r w:rsidR="00427A17">
        <w:rPr>
          <w:rFonts w:ascii="Times New Roman" w:hAnsi="Times New Roman"/>
          <w:sz w:val="24"/>
          <w:szCs w:val="24"/>
          <w:lang w:val="en-US"/>
        </w:rPr>
        <w:t>Talangagung</w:t>
      </w:r>
      <w:proofErr w:type="spellEnd"/>
      <w:r w:rsidR="00427A17">
        <w:rPr>
          <w:rFonts w:ascii="Times New Roman" w:hAnsi="Times New Roman"/>
          <w:sz w:val="24"/>
          <w:szCs w:val="24"/>
          <w:lang w:val="en-US"/>
        </w:rPr>
        <w:t xml:space="preserve"> </w:t>
      </w:r>
      <w:r w:rsidRPr="00F16D93">
        <w:rPr>
          <w:rFonts w:ascii="Times New Roman" w:hAnsi="Times New Roman"/>
          <w:sz w:val="24"/>
          <w:szCs w:val="24"/>
        </w:rPr>
        <w:t xml:space="preserve">menurut Pemerintah Kabupaten Malang </w:t>
      </w:r>
      <w:r w:rsidR="00FB6C69">
        <w:rPr>
          <w:rFonts w:ascii="Times New Roman" w:hAnsi="Times New Roman"/>
          <w:sz w:val="24"/>
          <w:szCs w:val="24"/>
        </w:rPr>
        <w:t>yang terletak di Desa Talangag</w:t>
      </w:r>
      <w:r w:rsidR="00FB6C69">
        <w:rPr>
          <w:rFonts w:ascii="Times New Roman" w:hAnsi="Times New Roman"/>
          <w:sz w:val="24"/>
          <w:szCs w:val="24"/>
          <w:lang w:val="en-US"/>
        </w:rPr>
        <w:t>u</w:t>
      </w:r>
      <w:r w:rsidRPr="00F16D93">
        <w:rPr>
          <w:rFonts w:ascii="Times New Roman" w:hAnsi="Times New Roman"/>
          <w:sz w:val="24"/>
          <w:szCs w:val="24"/>
        </w:rPr>
        <w:t>ng, Kecamatan Kepanjen, Kabupaten Malang</w:t>
      </w:r>
      <w:r w:rsidR="00BC30FE">
        <w:rPr>
          <w:rFonts w:ascii="Times New Roman" w:hAnsi="Times New Roman"/>
          <w:sz w:val="24"/>
          <w:szCs w:val="24"/>
        </w:rPr>
        <w:t xml:space="preserve"> dengan luas sekitar 4,1 Hektar</w:t>
      </w:r>
      <w:r w:rsidRPr="00F16D93">
        <w:rPr>
          <w:rFonts w:ascii="Times New Roman" w:hAnsi="Times New Roman"/>
          <w:sz w:val="24"/>
          <w:szCs w:val="24"/>
        </w:rPr>
        <w:t xml:space="preserve">. Selain menjadi sarana fisik untuk berlangsungnya kegiatan pembuangan akhir sampah sekaligus tempat untuk </w:t>
      </w:r>
      <w:proofErr w:type="spellStart"/>
      <w:r w:rsidR="00E24CF0">
        <w:rPr>
          <w:rFonts w:ascii="Times New Roman" w:hAnsi="Times New Roman"/>
          <w:sz w:val="24"/>
          <w:szCs w:val="24"/>
          <w:lang w:val="en-US"/>
        </w:rPr>
        <w:t>daur</w:t>
      </w:r>
      <w:proofErr w:type="spellEnd"/>
      <w:r w:rsidR="00E24CF0">
        <w:rPr>
          <w:rFonts w:ascii="Times New Roman" w:hAnsi="Times New Roman"/>
          <w:sz w:val="24"/>
          <w:szCs w:val="24"/>
          <w:lang w:val="en-US"/>
        </w:rPr>
        <w:t xml:space="preserve"> </w:t>
      </w:r>
      <w:proofErr w:type="spellStart"/>
      <w:r w:rsidR="00E24CF0">
        <w:rPr>
          <w:rFonts w:ascii="Times New Roman" w:hAnsi="Times New Roman"/>
          <w:sz w:val="24"/>
          <w:szCs w:val="24"/>
          <w:lang w:val="en-US"/>
        </w:rPr>
        <w:t>ulang</w:t>
      </w:r>
      <w:proofErr w:type="spellEnd"/>
      <w:r w:rsidR="00E24CF0">
        <w:rPr>
          <w:rFonts w:ascii="Times New Roman" w:hAnsi="Times New Roman"/>
          <w:sz w:val="24"/>
          <w:szCs w:val="24"/>
        </w:rPr>
        <w:t xml:space="preserve"> sampah</w:t>
      </w:r>
      <w:r w:rsidRPr="00F16D93">
        <w:rPr>
          <w:rFonts w:ascii="Times New Roman" w:hAnsi="Times New Roman"/>
          <w:sz w:val="24"/>
          <w:szCs w:val="24"/>
        </w:rPr>
        <w:t>, T</w:t>
      </w:r>
      <w:proofErr w:type="spellStart"/>
      <w:r w:rsidR="00427A17">
        <w:rPr>
          <w:rFonts w:ascii="Times New Roman" w:hAnsi="Times New Roman"/>
          <w:sz w:val="24"/>
          <w:szCs w:val="24"/>
          <w:lang w:val="en-US"/>
        </w:rPr>
        <w:t>empat</w:t>
      </w:r>
      <w:proofErr w:type="spellEnd"/>
      <w:r w:rsidR="00427A17">
        <w:rPr>
          <w:rFonts w:ascii="Times New Roman" w:hAnsi="Times New Roman"/>
          <w:sz w:val="24"/>
          <w:szCs w:val="24"/>
          <w:lang w:val="en-US"/>
        </w:rPr>
        <w:t xml:space="preserve"> </w:t>
      </w:r>
      <w:proofErr w:type="spellStart"/>
      <w:r w:rsidR="00427A17">
        <w:rPr>
          <w:rFonts w:ascii="Times New Roman" w:hAnsi="Times New Roman"/>
          <w:sz w:val="24"/>
          <w:szCs w:val="24"/>
          <w:lang w:val="en-US"/>
        </w:rPr>
        <w:t>Pembuangan</w:t>
      </w:r>
      <w:proofErr w:type="spellEnd"/>
      <w:r w:rsidR="00427A17">
        <w:rPr>
          <w:rFonts w:ascii="Times New Roman" w:hAnsi="Times New Roman"/>
          <w:sz w:val="24"/>
          <w:szCs w:val="24"/>
          <w:lang w:val="en-US"/>
        </w:rPr>
        <w:t xml:space="preserve"> </w:t>
      </w:r>
      <w:proofErr w:type="spellStart"/>
      <w:r w:rsidR="00427A17">
        <w:rPr>
          <w:rFonts w:ascii="Times New Roman" w:hAnsi="Times New Roman"/>
          <w:sz w:val="24"/>
          <w:szCs w:val="24"/>
          <w:lang w:val="en-US"/>
        </w:rPr>
        <w:t>Akhir</w:t>
      </w:r>
      <w:proofErr w:type="spellEnd"/>
      <w:r w:rsidR="00427A17">
        <w:rPr>
          <w:rFonts w:ascii="Times New Roman" w:hAnsi="Times New Roman"/>
          <w:sz w:val="24"/>
          <w:szCs w:val="24"/>
          <w:lang w:val="en-US"/>
        </w:rPr>
        <w:t xml:space="preserve"> (T</w:t>
      </w:r>
      <w:r w:rsidRPr="00F16D93">
        <w:rPr>
          <w:rFonts w:ascii="Times New Roman" w:hAnsi="Times New Roman"/>
          <w:sz w:val="24"/>
          <w:szCs w:val="24"/>
        </w:rPr>
        <w:t>PA</w:t>
      </w:r>
      <w:r w:rsidR="00427A17">
        <w:rPr>
          <w:rFonts w:ascii="Times New Roman" w:hAnsi="Times New Roman"/>
          <w:sz w:val="24"/>
          <w:szCs w:val="24"/>
          <w:lang w:val="en-US"/>
        </w:rPr>
        <w:t>)</w:t>
      </w:r>
      <w:r w:rsidRPr="00F16D93">
        <w:rPr>
          <w:rFonts w:ascii="Times New Roman" w:hAnsi="Times New Roman"/>
          <w:sz w:val="24"/>
          <w:szCs w:val="24"/>
        </w:rPr>
        <w:t xml:space="preserve"> ini juga menjadi tempat wisata edukasi yang cocok menurut Bapak </w:t>
      </w:r>
      <w:r w:rsidR="00427A17">
        <w:rPr>
          <w:rFonts w:ascii="Times New Roman" w:hAnsi="Times New Roman"/>
          <w:sz w:val="24"/>
          <w:szCs w:val="24"/>
          <w:lang w:val="en-US"/>
        </w:rPr>
        <w:t xml:space="preserve">Rudi </w:t>
      </w:r>
      <w:proofErr w:type="spellStart"/>
      <w:r w:rsidR="00427A17">
        <w:rPr>
          <w:rFonts w:ascii="Times New Roman" w:hAnsi="Times New Roman"/>
          <w:sz w:val="24"/>
          <w:szCs w:val="24"/>
          <w:lang w:val="en-US"/>
        </w:rPr>
        <w:t>Santoso</w:t>
      </w:r>
      <w:proofErr w:type="spellEnd"/>
      <w:r w:rsidRPr="00F16D93">
        <w:rPr>
          <w:rFonts w:ascii="Times New Roman" w:hAnsi="Times New Roman"/>
          <w:sz w:val="24"/>
          <w:szCs w:val="24"/>
        </w:rPr>
        <w:t xml:space="preserve"> untuk melakukan kegiatan </w:t>
      </w:r>
      <w:r w:rsidRPr="00F16D93">
        <w:rPr>
          <w:rFonts w:ascii="Times New Roman" w:hAnsi="Times New Roman"/>
          <w:i/>
          <w:iCs/>
          <w:sz w:val="24"/>
          <w:szCs w:val="24"/>
        </w:rPr>
        <w:t>outdoor</w:t>
      </w:r>
      <w:r w:rsidRPr="00F16D93">
        <w:rPr>
          <w:rFonts w:ascii="Times New Roman" w:hAnsi="Times New Roman"/>
          <w:sz w:val="24"/>
          <w:szCs w:val="24"/>
        </w:rPr>
        <w:t xml:space="preserve">. Kegiatan wisata edukasi yang ditawarkan antara lain, kegiatan </w:t>
      </w:r>
      <w:r w:rsidRPr="00F16D93">
        <w:rPr>
          <w:rFonts w:ascii="Times New Roman" w:hAnsi="Times New Roman"/>
          <w:i/>
          <w:iCs/>
          <w:sz w:val="24"/>
          <w:szCs w:val="24"/>
        </w:rPr>
        <w:t xml:space="preserve">outbound </w:t>
      </w:r>
      <w:r w:rsidRPr="00F16D93">
        <w:rPr>
          <w:rFonts w:ascii="Times New Roman" w:hAnsi="Times New Roman"/>
          <w:sz w:val="24"/>
          <w:szCs w:val="24"/>
        </w:rPr>
        <w:t>dan</w:t>
      </w:r>
      <w:r w:rsidRPr="00F16D93">
        <w:rPr>
          <w:rFonts w:ascii="Times New Roman" w:hAnsi="Times New Roman"/>
          <w:i/>
          <w:iCs/>
          <w:sz w:val="24"/>
          <w:szCs w:val="24"/>
        </w:rPr>
        <w:t xml:space="preserve"> camping ground</w:t>
      </w:r>
      <w:r w:rsidRPr="00F16D93">
        <w:rPr>
          <w:rFonts w:ascii="Times New Roman" w:hAnsi="Times New Roman"/>
          <w:sz w:val="24"/>
          <w:szCs w:val="24"/>
        </w:rPr>
        <w:t xml:space="preserve">. </w:t>
      </w:r>
      <w:r w:rsidR="007E706A">
        <w:rPr>
          <w:rFonts w:ascii="Times New Roman" w:hAnsi="Times New Roman"/>
          <w:sz w:val="24"/>
          <w:szCs w:val="24"/>
          <w:lang w:val="en-US"/>
        </w:rPr>
        <w:t xml:space="preserve">TPA </w:t>
      </w:r>
      <w:proofErr w:type="spellStart"/>
      <w:r w:rsidR="007E706A">
        <w:rPr>
          <w:rFonts w:ascii="Times New Roman" w:hAnsi="Times New Roman"/>
          <w:sz w:val="24"/>
          <w:szCs w:val="24"/>
          <w:lang w:val="en-US"/>
        </w:rPr>
        <w:t>Wisata</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Edukasi</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Talangagung</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menjadi</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fasilitas</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wisata</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edukasi</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diawali</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dengan</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untuk</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mengajak</w:t>
      </w:r>
      <w:proofErr w:type="spellEnd"/>
      <w:r w:rsidRPr="00C77582">
        <w:rPr>
          <w:rFonts w:ascii="Times New Roman" w:hAnsi="Times New Roman"/>
          <w:sz w:val="24"/>
          <w:szCs w:val="24"/>
        </w:rPr>
        <w:t xml:space="preserve"> </w:t>
      </w:r>
      <w:proofErr w:type="spellStart"/>
      <w:r w:rsidR="007E706A">
        <w:rPr>
          <w:rFonts w:ascii="Times New Roman" w:hAnsi="Times New Roman"/>
          <w:sz w:val="24"/>
          <w:szCs w:val="24"/>
          <w:lang w:val="en-US"/>
        </w:rPr>
        <w:t>masyarakat</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belajar</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memilah</w:t>
      </w:r>
      <w:proofErr w:type="spellEnd"/>
      <w:r w:rsidR="007E706A">
        <w:rPr>
          <w:rFonts w:ascii="Times New Roman" w:hAnsi="Times New Roman"/>
          <w:sz w:val="24"/>
          <w:szCs w:val="24"/>
          <w:lang w:val="en-US"/>
        </w:rPr>
        <w:t xml:space="preserve"> </w:t>
      </w:r>
      <w:proofErr w:type="spellStart"/>
      <w:r w:rsidR="007E706A">
        <w:rPr>
          <w:rFonts w:ascii="Times New Roman" w:hAnsi="Times New Roman"/>
          <w:sz w:val="24"/>
          <w:szCs w:val="24"/>
          <w:lang w:val="en-US"/>
        </w:rPr>
        <w:t>sampah</w:t>
      </w:r>
      <w:proofErr w:type="spellEnd"/>
      <w:r w:rsidR="007E706A">
        <w:rPr>
          <w:rFonts w:ascii="Times New Roman" w:hAnsi="Times New Roman"/>
          <w:sz w:val="24"/>
          <w:szCs w:val="24"/>
          <w:lang w:val="en-US"/>
        </w:rPr>
        <w:t>.</w:t>
      </w:r>
    </w:p>
    <w:p w:rsidR="00C44619" w:rsidRDefault="00574D26" w:rsidP="00C44619">
      <w:pPr>
        <w:spacing w:after="0" w:line="480" w:lineRule="auto"/>
        <w:ind w:firstLine="567"/>
        <w:jc w:val="both"/>
        <w:rPr>
          <w:rFonts w:ascii="Times New Roman" w:hAnsi="Times New Roman"/>
          <w:sz w:val="24"/>
          <w:szCs w:val="24"/>
          <w:lang w:val="en-US"/>
        </w:rPr>
      </w:pPr>
      <w:r w:rsidRPr="00F16D93">
        <w:rPr>
          <w:rFonts w:ascii="Times New Roman" w:hAnsi="Times New Roman"/>
          <w:sz w:val="24"/>
          <w:szCs w:val="24"/>
        </w:rPr>
        <w:t xml:space="preserve">Minat konsumen terhadap kegiatan wisata yang ditawarkan wisata edukasi oleh TPA Talangagung lebih mengarah kegiatan </w:t>
      </w:r>
      <w:r w:rsidRPr="00F16D93">
        <w:rPr>
          <w:rFonts w:ascii="Times New Roman" w:hAnsi="Times New Roman"/>
          <w:i/>
          <w:iCs/>
          <w:sz w:val="24"/>
          <w:szCs w:val="24"/>
        </w:rPr>
        <w:t>outbound</w:t>
      </w:r>
      <w:r w:rsidRPr="00F16D93">
        <w:rPr>
          <w:rFonts w:ascii="Times New Roman" w:hAnsi="Times New Roman"/>
          <w:sz w:val="24"/>
          <w:szCs w:val="24"/>
        </w:rPr>
        <w:t xml:space="preserve"> dan perkemahan (</w:t>
      </w:r>
      <w:r w:rsidRPr="00F16D93">
        <w:rPr>
          <w:rFonts w:ascii="Times New Roman" w:hAnsi="Times New Roman"/>
          <w:i/>
          <w:iCs/>
          <w:sz w:val="24"/>
          <w:szCs w:val="24"/>
        </w:rPr>
        <w:t>camping ground</w:t>
      </w:r>
      <w:r w:rsidRPr="00F16D93">
        <w:rPr>
          <w:rFonts w:ascii="Times New Roman" w:hAnsi="Times New Roman"/>
          <w:sz w:val="24"/>
          <w:szCs w:val="24"/>
        </w:rPr>
        <w:t xml:space="preserve">). Oleh karena itu, TPA Talangagung ini bernama TPA Wisata Edukasi Talangagung. Pelayanan utama tempat ini adalah tempat pembuangan akhir sampah, </w:t>
      </w:r>
      <w:r w:rsidRPr="00F16D93">
        <w:rPr>
          <w:rFonts w:ascii="Times New Roman" w:hAnsi="Times New Roman"/>
          <w:i/>
          <w:iCs/>
          <w:sz w:val="24"/>
          <w:szCs w:val="24"/>
        </w:rPr>
        <w:t>outbound</w:t>
      </w:r>
      <w:r w:rsidRPr="00F16D93">
        <w:rPr>
          <w:rFonts w:ascii="Times New Roman" w:hAnsi="Times New Roman"/>
          <w:sz w:val="24"/>
          <w:szCs w:val="24"/>
        </w:rPr>
        <w:t xml:space="preserve"> dan </w:t>
      </w:r>
      <w:r w:rsidRPr="00F16D93">
        <w:rPr>
          <w:rFonts w:ascii="Times New Roman" w:hAnsi="Times New Roman"/>
          <w:i/>
          <w:iCs/>
          <w:sz w:val="24"/>
          <w:szCs w:val="24"/>
        </w:rPr>
        <w:t>camping ground</w:t>
      </w:r>
      <w:r w:rsidRPr="00F16D93">
        <w:rPr>
          <w:rFonts w:ascii="Times New Roman" w:hAnsi="Times New Roman"/>
          <w:sz w:val="24"/>
          <w:szCs w:val="24"/>
        </w:rPr>
        <w:t xml:space="preserve">. Selain proses produksi dari pengetahuan gas </w:t>
      </w:r>
      <w:r w:rsidRPr="00F16D93">
        <w:rPr>
          <w:rFonts w:ascii="Times New Roman" w:hAnsi="Times New Roman"/>
          <w:i/>
          <w:iCs/>
          <w:sz w:val="24"/>
          <w:szCs w:val="24"/>
        </w:rPr>
        <w:t>methane</w:t>
      </w:r>
      <w:r w:rsidRPr="00F16D93">
        <w:rPr>
          <w:rFonts w:ascii="Times New Roman" w:hAnsi="Times New Roman"/>
          <w:sz w:val="24"/>
          <w:szCs w:val="24"/>
        </w:rPr>
        <w:t xml:space="preserve">, sumur sirkulasi, perkemahan dan </w:t>
      </w:r>
      <w:r w:rsidRPr="00BC30FE">
        <w:rPr>
          <w:rFonts w:ascii="Times New Roman" w:hAnsi="Times New Roman"/>
          <w:i/>
          <w:sz w:val="24"/>
          <w:szCs w:val="24"/>
        </w:rPr>
        <w:t>outbound</w:t>
      </w:r>
      <w:r w:rsidRPr="00F16D93">
        <w:rPr>
          <w:rFonts w:ascii="Times New Roman" w:hAnsi="Times New Roman"/>
          <w:sz w:val="24"/>
          <w:szCs w:val="24"/>
        </w:rPr>
        <w:t xml:space="preserve"> menjadi kegiatan wisata yang menarik. Masyarakat dapat mengetahui proses pembuatan gas </w:t>
      </w:r>
      <w:r w:rsidRPr="00F16D93">
        <w:rPr>
          <w:rFonts w:ascii="Times New Roman" w:hAnsi="Times New Roman"/>
          <w:i/>
          <w:iCs/>
          <w:sz w:val="24"/>
          <w:szCs w:val="24"/>
        </w:rPr>
        <w:t xml:space="preserve">methane </w:t>
      </w:r>
      <w:r w:rsidRPr="00F16D93">
        <w:rPr>
          <w:rFonts w:ascii="Times New Roman" w:hAnsi="Times New Roman"/>
          <w:sz w:val="24"/>
          <w:szCs w:val="24"/>
        </w:rPr>
        <w:t>hingga</w:t>
      </w:r>
      <w:r w:rsidR="00427A17">
        <w:rPr>
          <w:rFonts w:ascii="Times New Roman" w:hAnsi="Times New Roman"/>
          <w:i/>
          <w:iCs/>
          <w:sz w:val="24"/>
          <w:szCs w:val="24"/>
          <w:lang w:val="en-US"/>
        </w:rPr>
        <w:t xml:space="preserve"> </w:t>
      </w:r>
      <w:r w:rsidRPr="00F16D93">
        <w:rPr>
          <w:rFonts w:ascii="Times New Roman" w:hAnsi="Times New Roman"/>
          <w:i/>
          <w:iCs/>
          <w:sz w:val="24"/>
          <w:szCs w:val="24"/>
        </w:rPr>
        <w:t xml:space="preserve">finishing </w:t>
      </w:r>
      <w:r w:rsidRPr="00F16D93">
        <w:rPr>
          <w:rFonts w:ascii="Times New Roman" w:hAnsi="Times New Roman"/>
          <w:sz w:val="24"/>
          <w:szCs w:val="24"/>
        </w:rPr>
        <w:t>yang tidak dilakukan di sekolah.</w:t>
      </w:r>
    </w:p>
    <w:p w:rsidR="00C44619" w:rsidRDefault="00FB6C69" w:rsidP="00C44619">
      <w:pPr>
        <w:spacing w:after="0" w:line="480" w:lineRule="auto"/>
        <w:ind w:firstLine="567"/>
        <w:jc w:val="both"/>
        <w:rPr>
          <w:rFonts w:ascii="Times New Roman" w:hAnsi="Times New Roman"/>
          <w:sz w:val="24"/>
          <w:szCs w:val="24"/>
          <w:lang w:val="en-US"/>
        </w:rPr>
      </w:pPr>
      <w:r>
        <w:rPr>
          <w:rFonts w:ascii="Times New Roman" w:hAnsi="Times New Roman"/>
          <w:sz w:val="24"/>
          <w:szCs w:val="24"/>
          <w:lang w:val="en-US"/>
        </w:rPr>
        <w:t>P</w:t>
      </w:r>
      <w:r w:rsidR="00574D26" w:rsidRPr="00F16D93">
        <w:rPr>
          <w:rFonts w:ascii="Times New Roman" w:hAnsi="Times New Roman"/>
          <w:sz w:val="24"/>
          <w:szCs w:val="24"/>
        </w:rPr>
        <w:t xml:space="preserve">romosi yang dilakukan TPA Wisata Edukasi Talangagung juga masih kurang gencar. TPA Talangagung perlu melakukan </w:t>
      </w:r>
      <w:r w:rsidR="00574D26" w:rsidRPr="00F16D93">
        <w:rPr>
          <w:rFonts w:ascii="Times New Roman" w:hAnsi="Times New Roman"/>
          <w:i/>
          <w:iCs/>
          <w:sz w:val="24"/>
          <w:szCs w:val="24"/>
        </w:rPr>
        <w:t xml:space="preserve">branding </w:t>
      </w:r>
      <w:r w:rsidR="00574D26" w:rsidRPr="00F16D93">
        <w:rPr>
          <w:rFonts w:ascii="Times New Roman" w:hAnsi="Times New Roman"/>
          <w:sz w:val="24"/>
          <w:szCs w:val="24"/>
        </w:rPr>
        <w:t xml:space="preserve">dan promosi guna membangun merek atau </w:t>
      </w:r>
      <w:r w:rsidR="00574D26" w:rsidRPr="00F16D93">
        <w:rPr>
          <w:rFonts w:ascii="Times New Roman" w:hAnsi="Times New Roman"/>
          <w:i/>
          <w:sz w:val="24"/>
          <w:szCs w:val="24"/>
        </w:rPr>
        <w:t>image</w:t>
      </w:r>
      <w:r w:rsidR="00574D26" w:rsidRPr="00F16D93">
        <w:rPr>
          <w:rFonts w:ascii="Times New Roman" w:hAnsi="Times New Roman"/>
          <w:sz w:val="24"/>
          <w:szCs w:val="24"/>
        </w:rPr>
        <w:t xml:space="preserve"> baru sehingga dapat menarik </w:t>
      </w:r>
      <w:proofErr w:type="spellStart"/>
      <w:r w:rsidR="007E283D">
        <w:rPr>
          <w:rFonts w:ascii="Times New Roman" w:hAnsi="Times New Roman"/>
          <w:sz w:val="24"/>
          <w:szCs w:val="24"/>
          <w:lang w:val="en-US"/>
        </w:rPr>
        <w:t>minat</w:t>
      </w:r>
      <w:proofErr w:type="spellEnd"/>
      <w:r w:rsidR="007E283D">
        <w:rPr>
          <w:rFonts w:ascii="Times New Roman" w:hAnsi="Times New Roman"/>
          <w:sz w:val="24"/>
          <w:szCs w:val="24"/>
          <w:lang w:val="en-US"/>
        </w:rPr>
        <w:t xml:space="preserve"> </w:t>
      </w:r>
      <w:r w:rsidR="00574D26" w:rsidRPr="00F16D93">
        <w:rPr>
          <w:rFonts w:ascii="Times New Roman" w:hAnsi="Times New Roman"/>
          <w:sz w:val="24"/>
          <w:szCs w:val="24"/>
        </w:rPr>
        <w:t>masyarakat untuk mengenal dan mengangkat</w:t>
      </w:r>
      <w:r>
        <w:rPr>
          <w:rFonts w:ascii="Times New Roman" w:hAnsi="Times New Roman"/>
          <w:sz w:val="24"/>
          <w:szCs w:val="24"/>
          <w:lang w:val="en-US"/>
        </w:rPr>
        <w:t xml:space="preserve"> </w:t>
      </w:r>
      <w:proofErr w:type="spellStart"/>
      <w:r>
        <w:rPr>
          <w:rFonts w:ascii="Times New Roman" w:hAnsi="Times New Roman"/>
          <w:sz w:val="24"/>
          <w:szCs w:val="24"/>
          <w:lang w:val="en-US"/>
        </w:rPr>
        <w:t>citra</w:t>
      </w:r>
      <w:proofErr w:type="spellEnd"/>
      <w:r w:rsidR="00574D26" w:rsidRPr="00F16D93">
        <w:rPr>
          <w:rFonts w:ascii="Times New Roman" w:hAnsi="Times New Roman"/>
          <w:sz w:val="24"/>
          <w:szCs w:val="24"/>
        </w:rPr>
        <w:t xml:space="preserve"> </w:t>
      </w:r>
      <w:r>
        <w:rPr>
          <w:rFonts w:ascii="Times New Roman" w:hAnsi="Times New Roman"/>
          <w:sz w:val="24"/>
          <w:szCs w:val="24"/>
          <w:lang w:val="en-US"/>
        </w:rPr>
        <w:t xml:space="preserve">TPA </w:t>
      </w:r>
      <w:proofErr w:type="spellStart"/>
      <w:r>
        <w:rPr>
          <w:rFonts w:ascii="Times New Roman" w:hAnsi="Times New Roman"/>
          <w:sz w:val="24"/>
          <w:szCs w:val="24"/>
          <w:lang w:val="en-US"/>
        </w:rPr>
        <w:t>Wisata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Edukasi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Talangagung</w:t>
      </w:r>
      <w:proofErr w:type="spellEnd"/>
      <w:r w:rsidR="00574D26" w:rsidRPr="00F16D93">
        <w:rPr>
          <w:rFonts w:ascii="Times New Roman" w:hAnsi="Times New Roman"/>
          <w:sz w:val="24"/>
          <w:szCs w:val="24"/>
        </w:rPr>
        <w:t xml:space="preserve">. Merek </w:t>
      </w:r>
      <w:r w:rsidR="00574D26" w:rsidRPr="00F16D93">
        <w:rPr>
          <w:rFonts w:ascii="Times New Roman" w:hAnsi="Times New Roman"/>
          <w:sz w:val="24"/>
          <w:szCs w:val="24"/>
        </w:rPr>
        <w:lastRenderedPageBreak/>
        <w:t xml:space="preserve">adalah nama, istilah, tanda, simbol atau rancangan atau kombinasi dari hal-hal tersebut. Tujuan pemberian merek adalah untuk mengidentifikasikan produk atau jasa yang dihasilkan sehingga berbeda dari produk atau jasa yang dihasilkan oleh pesaing. Untuk menciptakan suatu </w:t>
      </w:r>
      <w:r w:rsidR="00574D26" w:rsidRPr="00F16D93">
        <w:rPr>
          <w:rFonts w:ascii="Times New Roman" w:hAnsi="Times New Roman"/>
          <w:i/>
          <w:sz w:val="24"/>
          <w:szCs w:val="24"/>
        </w:rPr>
        <w:t>image</w:t>
      </w:r>
      <w:r w:rsidR="00574D26" w:rsidRPr="00F16D93">
        <w:rPr>
          <w:rFonts w:ascii="Times New Roman" w:hAnsi="Times New Roman"/>
          <w:sz w:val="24"/>
          <w:szCs w:val="24"/>
        </w:rPr>
        <w:t xml:space="preserve"> atau rancangan dengan ciri khas dan k</w:t>
      </w:r>
      <w:r w:rsidR="00367062">
        <w:rPr>
          <w:rFonts w:ascii="Times New Roman" w:hAnsi="Times New Roman"/>
          <w:sz w:val="24"/>
          <w:szCs w:val="24"/>
        </w:rPr>
        <w:t xml:space="preserve">arakter yang sesuai dengan TPA </w:t>
      </w:r>
      <w:r w:rsidR="00367062">
        <w:rPr>
          <w:rFonts w:ascii="Times New Roman" w:hAnsi="Times New Roman"/>
          <w:sz w:val="24"/>
          <w:szCs w:val="24"/>
          <w:lang w:val="en-US"/>
        </w:rPr>
        <w:t>T</w:t>
      </w:r>
      <w:r w:rsidR="00574D26" w:rsidRPr="00F16D93">
        <w:rPr>
          <w:rFonts w:ascii="Times New Roman" w:hAnsi="Times New Roman"/>
          <w:sz w:val="24"/>
          <w:szCs w:val="24"/>
        </w:rPr>
        <w:t xml:space="preserve">alangagung guna mengidentifikasi </w:t>
      </w:r>
      <w:r w:rsidR="00574D26" w:rsidRPr="00F16D93">
        <w:rPr>
          <w:rFonts w:ascii="Times New Roman" w:hAnsi="Times New Roman"/>
          <w:i/>
          <w:sz w:val="24"/>
          <w:szCs w:val="24"/>
        </w:rPr>
        <w:t>image</w:t>
      </w:r>
      <w:r w:rsidR="00574D26" w:rsidRPr="00F16D93">
        <w:rPr>
          <w:rFonts w:ascii="Times New Roman" w:hAnsi="Times New Roman"/>
          <w:sz w:val="24"/>
          <w:szCs w:val="24"/>
        </w:rPr>
        <w:t xml:space="preserve"> yang berbeda dengan yang lain.</w:t>
      </w:r>
    </w:p>
    <w:p w:rsidR="00574D26" w:rsidRPr="00C44619" w:rsidRDefault="00574D26" w:rsidP="00C44619">
      <w:pPr>
        <w:spacing w:after="0" w:line="480" w:lineRule="auto"/>
        <w:ind w:firstLine="567"/>
        <w:jc w:val="both"/>
        <w:rPr>
          <w:rFonts w:ascii="Times New Roman" w:hAnsi="Times New Roman"/>
          <w:sz w:val="24"/>
          <w:szCs w:val="24"/>
        </w:rPr>
      </w:pPr>
      <w:r w:rsidRPr="00610F62">
        <w:rPr>
          <w:rFonts w:ascii="Times New Roman" w:hAnsi="Times New Roman"/>
          <w:i/>
          <w:sz w:val="24"/>
          <w:szCs w:val="24"/>
        </w:rPr>
        <w:t>Brand</w:t>
      </w:r>
      <w:r w:rsidRPr="00F16D93">
        <w:rPr>
          <w:rFonts w:ascii="Times New Roman" w:hAnsi="Times New Roman"/>
          <w:sz w:val="24"/>
          <w:szCs w:val="24"/>
        </w:rPr>
        <w:t xml:space="preserve"> atau </w:t>
      </w:r>
      <w:r w:rsidRPr="00F16D93">
        <w:rPr>
          <w:rFonts w:ascii="Times New Roman" w:hAnsi="Times New Roman"/>
          <w:i/>
          <w:sz w:val="24"/>
          <w:szCs w:val="24"/>
        </w:rPr>
        <w:t>image</w:t>
      </w:r>
      <w:r w:rsidRPr="00F16D93">
        <w:rPr>
          <w:rFonts w:ascii="Times New Roman" w:hAnsi="Times New Roman"/>
          <w:sz w:val="24"/>
          <w:szCs w:val="24"/>
        </w:rPr>
        <w:t xml:space="preserve"> suatu objek itu bisa meningkatkan minat masyarakat dan sebagai media promosi untuk memperkenalkan atau menambah nilai daya tarik TPA Wisata Edukasi Talangagung. </w:t>
      </w:r>
      <w:r w:rsidRPr="00F16D93">
        <w:rPr>
          <w:rFonts w:ascii="Times New Roman" w:hAnsi="Times New Roman"/>
          <w:i/>
          <w:iCs/>
          <w:sz w:val="24"/>
          <w:szCs w:val="24"/>
        </w:rPr>
        <w:t>Branding</w:t>
      </w:r>
      <w:r w:rsidRPr="00F16D93">
        <w:rPr>
          <w:rFonts w:ascii="Times New Roman" w:hAnsi="Times New Roman"/>
          <w:sz w:val="24"/>
          <w:szCs w:val="24"/>
        </w:rPr>
        <w:t xml:space="preserve"> bagi wisata edukasi penting untuk bisa memunculkan kelebihan dari wisata edukasi lainnya.</w:t>
      </w:r>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Kekurangan</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munculnya</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bau</w:t>
      </w:r>
      <w:proofErr w:type="spellEnd"/>
      <w:r w:rsidR="005008A3">
        <w:rPr>
          <w:rFonts w:ascii="Times New Roman" w:hAnsi="Times New Roman"/>
          <w:sz w:val="24"/>
          <w:szCs w:val="24"/>
          <w:lang w:val="en-US"/>
        </w:rPr>
        <w:t xml:space="preserve"> </w:t>
      </w:r>
      <w:r w:rsidR="00427A17">
        <w:rPr>
          <w:rFonts w:ascii="Times New Roman" w:hAnsi="Times New Roman"/>
          <w:sz w:val="24"/>
          <w:szCs w:val="24"/>
          <w:lang w:val="en-US"/>
        </w:rPr>
        <w:t xml:space="preserve">yang </w:t>
      </w:r>
      <w:proofErr w:type="spellStart"/>
      <w:r w:rsidR="00427A17">
        <w:rPr>
          <w:rFonts w:ascii="Times New Roman" w:hAnsi="Times New Roman"/>
          <w:sz w:val="24"/>
          <w:szCs w:val="24"/>
          <w:lang w:val="en-US"/>
        </w:rPr>
        <w:t>tidak</w:t>
      </w:r>
      <w:proofErr w:type="spellEnd"/>
      <w:r w:rsidR="00427A17">
        <w:rPr>
          <w:rFonts w:ascii="Times New Roman" w:hAnsi="Times New Roman"/>
          <w:sz w:val="24"/>
          <w:szCs w:val="24"/>
          <w:lang w:val="en-US"/>
        </w:rPr>
        <w:t xml:space="preserve"> </w:t>
      </w:r>
      <w:proofErr w:type="spellStart"/>
      <w:r w:rsidR="00427A17">
        <w:rPr>
          <w:rFonts w:ascii="Times New Roman" w:hAnsi="Times New Roman"/>
          <w:sz w:val="24"/>
          <w:szCs w:val="24"/>
          <w:lang w:val="en-US"/>
        </w:rPr>
        <w:t>sedap</w:t>
      </w:r>
      <w:proofErr w:type="spellEnd"/>
      <w:r w:rsidR="00427A17">
        <w:rPr>
          <w:rFonts w:ascii="Times New Roman" w:hAnsi="Times New Roman"/>
          <w:sz w:val="24"/>
          <w:szCs w:val="24"/>
          <w:lang w:val="en-US"/>
        </w:rPr>
        <w:t xml:space="preserve"> </w:t>
      </w:r>
      <w:proofErr w:type="spellStart"/>
      <w:r w:rsidR="00427A17">
        <w:rPr>
          <w:rFonts w:ascii="Times New Roman" w:hAnsi="Times New Roman"/>
          <w:sz w:val="24"/>
          <w:szCs w:val="24"/>
          <w:lang w:val="en-US"/>
        </w:rPr>
        <w:t>dan</w:t>
      </w:r>
      <w:proofErr w:type="spellEnd"/>
      <w:r w:rsidR="00427A17">
        <w:rPr>
          <w:rFonts w:ascii="Times New Roman" w:hAnsi="Times New Roman"/>
          <w:sz w:val="24"/>
          <w:szCs w:val="24"/>
          <w:lang w:val="en-US"/>
        </w:rPr>
        <w:t xml:space="preserve"> </w:t>
      </w:r>
      <w:proofErr w:type="spellStart"/>
      <w:r w:rsidR="00427A17">
        <w:rPr>
          <w:rFonts w:ascii="Times New Roman" w:hAnsi="Times New Roman"/>
          <w:sz w:val="24"/>
          <w:szCs w:val="24"/>
          <w:lang w:val="en-US"/>
        </w:rPr>
        <w:t>menjadikan</w:t>
      </w:r>
      <w:proofErr w:type="spellEnd"/>
      <w:r w:rsidR="00427A17">
        <w:rPr>
          <w:rFonts w:ascii="Times New Roman" w:hAnsi="Times New Roman"/>
          <w:sz w:val="24"/>
          <w:szCs w:val="24"/>
          <w:lang w:val="en-US"/>
        </w:rPr>
        <w:t xml:space="preserve"> </w:t>
      </w:r>
      <w:proofErr w:type="spellStart"/>
      <w:r w:rsidR="005008A3">
        <w:rPr>
          <w:rFonts w:ascii="Times New Roman" w:hAnsi="Times New Roman"/>
          <w:sz w:val="24"/>
          <w:szCs w:val="24"/>
          <w:lang w:val="en-US"/>
        </w:rPr>
        <w:t>Tempat</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Pembuangan</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Akhir</w:t>
      </w:r>
      <w:proofErr w:type="spellEnd"/>
      <w:r w:rsidR="005008A3">
        <w:rPr>
          <w:rFonts w:ascii="Times New Roman" w:hAnsi="Times New Roman"/>
          <w:sz w:val="24"/>
          <w:szCs w:val="24"/>
          <w:lang w:val="en-US"/>
        </w:rPr>
        <w:t xml:space="preserve"> (TPA) </w:t>
      </w:r>
      <w:proofErr w:type="spellStart"/>
      <w:r w:rsidR="005008A3">
        <w:rPr>
          <w:rFonts w:ascii="Times New Roman" w:hAnsi="Times New Roman"/>
          <w:sz w:val="24"/>
          <w:szCs w:val="24"/>
          <w:lang w:val="en-US"/>
        </w:rPr>
        <w:t>sebagai</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sarang</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penyakit</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akhirnya</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sering</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menimbulkan</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konflik</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sosial</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dengan</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masyarakat</w:t>
      </w:r>
      <w:proofErr w:type="spellEnd"/>
      <w:r w:rsidR="005008A3">
        <w:rPr>
          <w:rFonts w:ascii="Times New Roman" w:hAnsi="Times New Roman"/>
          <w:sz w:val="24"/>
          <w:szCs w:val="24"/>
          <w:lang w:val="en-US"/>
        </w:rPr>
        <w:t xml:space="preserve"> </w:t>
      </w:r>
      <w:proofErr w:type="spellStart"/>
      <w:r w:rsidR="005008A3">
        <w:rPr>
          <w:rFonts w:ascii="Times New Roman" w:hAnsi="Times New Roman"/>
          <w:sz w:val="24"/>
          <w:szCs w:val="24"/>
          <w:lang w:val="en-US"/>
        </w:rPr>
        <w:t>disekitar</w:t>
      </w:r>
      <w:proofErr w:type="spellEnd"/>
      <w:r w:rsidR="005008A3">
        <w:rPr>
          <w:rFonts w:ascii="Times New Roman" w:hAnsi="Times New Roman"/>
          <w:sz w:val="24"/>
          <w:szCs w:val="24"/>
          <w:lang w:val="en-US"/>
        </w:rPr>
        <w:t>.</w:t>
      </w:r>
    </w:p>
    <w:p w:rsidR="00574D26" w:rsidRPr="000D33CA" w:rsidRDefault="00574D26" w:rsidP="00513A40">
      <w:pPr>
        <w:pStyle w:val="Heading2"/>
        <w:numPr>
          <w:ilvl w:val="1"/>
          <w:numId w:val="4"/>
        </w:numPr>
        <w:spacing w:before="240" w:line="480" w:lineRule="auto"/>
        <w:ind w:left="567" w:hanging="567"/>
      </w:pPr>
      <w:bookmarkStart w:id="7" w:name="_Toc498553306"/>
      <w:bookmarkStart w:id="8" w:name="_Toc523114479"/>
      <w:bookmarkStart w:id="9" w:name="_Toc529397577"/>
      <w:r>
        <w:t>Rumusan Masalah</w:t>
      </w:r>
      <w:bookmarkEnd w:id="7"/>
      <w:bookmarkEnd w:id="8"/>
      <w:bookmarkEnd w:id="9"/>
    </w:p>
    <w:p w:rsidR="00574D26" w:rsidRPr="009E659C" w:rsidRDefault="00574D26" w:rsidP="00C44619">
      <w:pPr>
        <w:spacing w:after="0" w:line="480" w:lineRule="auto"/>
        <w:ind w:firstLine="567"/>
        <w:jc w:val="both"/>
        <w:rPr>
          <w:rFonts w:ascii="Times New Roman" w:hAnsi="Times New Roman"/>
          <w:b/>
          <w:sz w:val="24"/>
          <w:szCs w:val="24"/>
        </w:rPr>
      </w:pPr>
      <w:r>
        <w:rPr>
          <w:rFonts w:ascii="Times New Roman" w:hAnsi="Times New Roman"/>
          <w:sz w:val="24"/>
          <w:szCs w:val="24"/>
        </w:rPr>
        <w:t>Berdasarkan</w:t>
      </w:r>
      <w:r w:rsidRPr="00E440E8">
        <w:rPr>
          <w:rFonts w:ascii="Times New Roman" w:hAnsi="Times New Roman"/>
          <w:sz w:val="24"/>
          <w:szCs w:val="24"/>
        </w:rPr>
        <w:t xml:space="preserve"> latar belakang yang sudah diuraikan diatas maka dapat diidentifikasi permasalahan sebagai berikut</w:t>
      </w:r>
      <w:r>
        <w:rPr>
          <w:rFonts w:ascii="Times New Roman" w:hAnsi="Times New Roman"/>
          <w:sz w:val="24"/>
          <w:szCs w:val="24"/>
        </w:rPr>
        <w:t xml:space="preserve"> </w:t>
      </w:r>
      <w:r w:rsidRPr="00E440E8">
        <w:rPr>
          <w:rFonts w:ascii="Times New Roman" w:hAnsi="Times New Roman"/>
          <w:sz w:val="24"/>
          <w:szCs w:val="24"/>
        </w:rPr>
        <w:t>:</w:t>
      </w:r>
      <w:r>
        <w:rPr>
          <w:rFonts w:ascii="Times New Roman" w:hAnsi="Times New Roman"/>
          <w:sz w:val="24"/>
          <w:szCs w:val="24"/>
        </w:rPr>
        <w:t xml:space="preserve"> </w:t>
      </w:r>
    </w:p>
    <w:p w:rsidR="00B73A88" w:rsidRDefault="00574D26" w:rsidP="00513A40">
      <w:pPr>
        <w:pStyle w:val="ListParagraph"/>
        <w:numPr>
          <w:ilvl w:val="2"/>
          <w:numId w:val="4"/>
        </w:numPr>
        <w:spacing w:after="0" w:line="480" w:lineRule="auto"/>
        <w:ind w:left="567" w:hanging="567"/>
        <w:jc w:val="both"/>
        <w:rPr>
          <w:rFonts w:ascii="Times New Roman" w:hAnsi="Times New Roman"/>
          <w:sz w:val="24"/>
        </w:rPr>
      </w:pPr>
      <w:proofErr w:type="spellStart"/>
      <w:r w:rsidRPr="00B73A88">
        <w:rPr>
          <w:rFonts w:ascii="Times New Roman" w:hAnsi="Times New Roman"/>
          <w:sz w:val="24"/>
        </w:rPr>
        <w:t>Bagaimana</w:t>
      </w:r>
      <w:proofErr w:type="spellEnd"/>
      <w:r w:rsidRPr="00B73A88">
        <w:rPr>
          <w:rFonts w:ascii="Times New Roman" w:hAnsi="Times New Roman"/>
          <w:sz w:val="24"/>
        </w:rPr>
        <w:t xml:space="preserve"> </w:t>
      </w:r>
      <w:proofErr w:type="spellStart"/>
      <w:r w:rsidRPr="00B73A88">
        <w:rPr>
          <w:rFonts w:ascii="Times New Roman" w:hAnsi="Times New Roman"/>
          <w:sz w:val="24"/>
        </w:rPr>
        <w:t>me</w:t>
      </w:r>
      <w:r w:rsidR="002815AE" w:rsidRPr="00B73A88">
        <w:rPr>
          <w:rFonts w:ascii="Times New Roman" w:hAnsi="Times New Roman"/>
          <w:sz w:val="24"/>
        </w:rPr>
        <w:t>m</w:t>
      </w:r>
      <w:proofErr w:type="spellEnd"/>
      <w:r w:rsidR="002815AE" w:rsidRPr="00B73A88">
        <w:rPr>
          <w:rFonts w:ascii="Times New Roman" w:hAnsi="Times New Roman"/>
          <w:sz w:val="24"/>
        </w:rPr>
        <w:t>-</w:t>
      </w:r>
      <w:r w:rsidRPr="00B73A88">
        <w:rPr>
          <w:rFonts w:ascii="Times New Roman" w:hAnsi="Times New Roman"/>
          <w:i/>
          <w:sz w:val="24"/>
        </w:rPr>
        <w:t>branding</w:t>
      </w:r>
      <w:r w:rsidRPr="00B73A88">
        <w:rPr>
          <w:rFonts w:ascii="Times New Roman" w:hAnsi="Times New Roman"/>
          <w:sz w:val="24"/>
        </w:rPr>
        <w:t xml:space="preserve"> TPA </w:t>
      </w:r>
      <w:proofErr w:type="spellStart"/>
      <w:r w:rsidRPr="00B73A88">
        <w:rPr>
          <w:rFonts w:ascii="Times New Roman" w:hAnsi="Times New Roman"/>
          <w:sz w:val="24"/>
        </w:rPr>
        <w:t>Wisata</w:t>
      </w:r>
      <w:proofErr w:type="spellEnd"/>
      <w:r w:rsidRPr="00B73A88">
        <w:rPr>
          <w:rFonts w:ascii="Times New Roman" w:hAnsi="Times New Roman"/>
          <w:sz w:val="24"/>
        </w:rPr>
        <w:t xml:space="preserve"> </w:t>
      </w:r>
      <w:proofErr w:type="spellStart"/>
      <w:r w:rsidRPr="00B73A88">
        <w:rPr>
          <w:rFonts w:ascii="Times New Roman" w:hAnsi="Times New Roman"/>
          <w:sz w:val="24"/>
        </w:rPr>
        <w:t>Edukasi</w:t>
      </w:r>
      <w:proofErr w:type="spellEnd"/>
      <w:r w:rsidRPr="00B73A88">
        <w:rPr>
          <w:rFonts w:ascii="Times New Roman" w:hAnsi="Times New Roman"/>
          <w:sz w:val="24"/>
        </w:rPr>
        <w:t xml:space="preserve"> </w:t>
      </w:r>
      <w:proofErr w:type="spellStart"/>
      <w:r w:rsidRPr="00B73A88">
        <w:rPr>
          <w:rFonts w:ascii="Times New Roman" w:hAnsi="Times New Roman"/>
          <w:sz w:val="24"/>
        </w:rPr>
        <w:t>Talangagung</w:t>
      </w:r>
      <w:proofErr w:type="spellEnd"/>
      <w:r w:rsidRPr="00B73A88">
        <w:rPr>
          <w:rFonts w:ascii="Times New Roman" w:hAnsi="Times New Roman"/>
          <w:sz w:val="24"/>
        </w:rPr>
        <w:t xml:space="preserve"> yang </w:t>
      </w:r>
      <w:proofErr w:type="spellStart"/>
      <w:r w:rsidRPr="00B73A88">
        <w:rPr>
          <w:rFonts w:ascii="Times New Roman" w:hAnsi="Times New Roman"/>
          <w:sz w:val="24"/>
        </w:rPr>
        <w:t>unik</w:t>
      </w:r>
      <w:proofErr w:type="spellEnd"/>
      <w:r w:rsidRPr="00B73A88">
        <w:rPr>
          <w:rFonts w:ascii="Times New Roman" w:hAnsi="Times New Roman"/>
          <w:sz w:val="24"/>
        </w:rPr>
        <w:t xml:space="preserve"> </w:t>
      </w:r>
      <w:proofErr w:type="spellStart"/>
      <w:r w:rsidRPr="00B73A88">
        <w:rPr>
          <w:rFonts w:ascii="Times New Roman" w:hAnsi="Times New Roman"/>
          <w:sz w:val="24"/>
        </w:rPr>
        <w:t>dan</w:t>
      </w:r>
      <w:proofErr w:type="spellEnd"/>
      <w:r w:rsidRPr="00B73A88">
        <w:rPr>
          <w:rFonts w:ascii="Times New Roman" w:hAnsi="Times New Roman"/>
          <w:sz w:val="24"/>
        </w:rPr>
        <w:t xml:space="preserve"> </w:t>
      </w:r>
      <w:proofErr w:type="spellStart"/>
      <w:r w:rsidRPr="00B73A88">
        <w:rPr>
          <w:rFonts w:ascii="Times New Roman" w:hAnsi="Times New Roman"/>
          <w:sz w:val="24"/>
        </w:rPr>
        <w:t>menarik</w:t>
      </w:r>
      <w:proofErr w:type="spellEnd"/>
      <w:r w:rsidRPr="00B73A88">
        <w:rPr>
          <w:rFonts w:ascii="Times New Roman" w:hAnsi="Times New Roman"/>
          <w:sz w:val="24"/>
        </w:rPr>
        <w:t xml:space="preserve"> </w:t>
      </w:r>
      <w:proofErr w:type="spellStart"/>
      <w:r w:rsidRPr="00B73A88">
        <w:rPr>
          <w:rFonts w:ascii="Times New Roman" w:hAnsi="Times New Roman"/>
          <w:sz w:val="24"/>
        </w:rPr>
        <w:t>masyarakat</w:t>
      </w:r>
      <w:proofErr w:type="spellEnd"/>
      <w:r w:rsidRPr="00B73A88">
        <w:rPr>
          <w:rFonts w:ascii="Times New Roman" w:hAnsi="Times New Roman"/>
          <w:sz w:val="24"/>
        </w:rPr>
        <w:t xml:space="preserve"> </w:t>
      </w:r>
      <w:proofErr w:type="spellStart"/>
      <w:r w:rsidRPr="00B73A88">
        <w:rPr>
          <w:rFonts w:ascii="Times New Roman" w:hAnsi="Times New Roman"/>
          <w:sz w:val="24"/>
        </w:rPr>
        <w:t>untuk</w:t>
      </w:r>
      <w:proofErr w:type="spellEnd"/>
      <w:r w:rsidRPr="00B73A88">
        <w:rPr>
          <w:rFonts w:ascii="Times New Roman" w:hAnsi="Times New Roman"/>
          <w:sz w:val="24"/>
        </w:rPr>
        <w:t xml:space="preserve"> </w:t>
      </w:r>
      <w:proofErr w:type="spellStart"/>
      <w:r w:rsidRPr="00B73A88">
        <w:rPr>
          <w:rFonts w:ascii="Times New Roman" w:hAnsi="Times New Roman"/>
          <w:sz w:val="24"/>
        </w:rPr>
        <w:t>mengenal</w:t>
      </w:r>
      <w:proofErr w:type="spellEnd"/>
      <w:r w:rsidRPr="00B73A88">
        <w:rPr>
          <w:rFonts w:ascii="Times New Roman" w:hAnsi="Times New Roman"/>
          <w:sz w:val="24"/>
        </w:rPr>
        <w:t xml:space="preserve"> </w:t>
      </w:r>
      <w:proofErr w:type="spellStart"/>
      <w:r w:rsidRPr="00B73A88">
        <w:rPr>
          <w:rFonts w:ascii="Times New Roman" w:hAnsi="Times New Roman"/>
          <w:sz w:val="24"/>
        </w:rPr>
        <w:t>dan</w:t>
      </w:r>
      <w:proofErr w:type="spellEnd"/>
      <w:r w:rsidRPr="00B73A88">
        <w:rPr>
          <w:rFonts w:ascii="Times New Roman" w:hAnsi="Times New Roman"/>
          <w:sz w:val="24"/>
        </w:rPr>
        <w:t xml:space="preserve"> </w:t>
      </w:r>
      <w:proofErr w:type="spellStart"/>
      <w:r w:rsidRPr="00B73A88">
        <w:rPr>
          <w:rFonts w:ascii="Times New Roman" w:hAnsi="Times New Roman"/>
          <w:sz w:val="24"/>
        </w:rPr>
        <w:t>mengangkat</w:t>
      </w:r>
      <w:proofErr w:type="spellEnd"/>
      <w:r w:rsidRPr="00B73A88">
        <w:rPr>
          <w:rFonts w:ascii="Times New Roman" w:hAnsi="Times New Roman"/>
          <w:sz w:val="24"/>
        </w:rPr>
        <w:t xml:space="preserve"> TPA </w:t>
      </w:r>
      <w:proofErr w:type="spellStart"/>
      <w:r w:rsidRPr="00B73A88">
        <w:rPr>
          <w:rFonts w:ascii="Times New Roman" w:hAnsi="Times New Roman"/>
          <w:sz w:val="24"/>
        </w:rPr>
        <w:t>Wisata</w:t>
      </w:r>
      <w:proofErr w:type="spellEnd"/>
      <w:r w:rsidRPr="00B73A88">
        <w:rPr>
          <w:rFonts w:ascii="Times New Roman" w:hAnsi="Times New Roman"/>
          <w:sz w:val="24"/>
        </w:rPr>
        <w:t xml:space="preserve"> </w:t>
      </w:r>
      <w:proofErr w:type="spellStart"/>
      <w:r w:rsidRPr="00B73A88">
        <w:rPr>
          <w:rFonts w:ascii="Times New Roman" w:hAnsi="Times New Roman"/>
          <w:sz w:val="24"/>
        </w:rPr>
        <w:t>Edukasi</w:t>
      </w:r>
      <w:proofErr w:type="spellEnd"/>
      <w:r w:rsidRPr="00B73A88">
        <w:rPr>
          <w:rFonts w:ascii="Times New Roman" w:hAnsi="Times New Roman"/>
          <w:sz w:val="24"/>
        </w:rPr>
        <w:t xml:space="preserve"> </w:t>
      </w:r>
      <w:proofErr w:type="spellStart"/>
      <w:r w:rsidRPr="00B73A88">
        <w:rPr>
          <w:rFonts w:ascii="Times New Roman" w:hAnsi="Times New Roman"/>
          <w:sz w:val="24"/>
        </w:rPr>
        <w:t>Talangagung</w:t>
      </w:r>
      <w:proofErr w:type="spellEnd"/>
      <w:r w:rsidRPr="00B73A88">
        <w:rPr>
          <w:rFonts w:ascii="Times New Roman" w:hAnsi="Times New Roman"/>
          <w:sz w:val="24"/>
        </w:rPr>
        <w:t xml:space="preserve"> </w:t>
      </w:r>
      <w:proofErr w:type="spellStart"/>
      <w:r w:rsidRPr="00B73A88">
        <w:rPr>
          <w:rFonts w:ascii="Times New Roman" w:hAnsi="Times New Roman"/>
          <w:sz w:val="24"/>
        </w:rPr>
        <w:t>tersebut</w:t>
      </w:r>
      <w:proofErr w:type="spellEnd"/>
      <w:r w:rsidRPr="00B73A88">
        <w:rPr>
          <w:rFonts w:ascii="Times New Roman" w:hAnsi="Times New Roman"/>
          <w:sz w:val="24"/>
        </w:rPr>
        <w:t>?</w:t>
      </w:r>
    </w:p>
    <w:p w:rsidR="00574D26" w:rsidRPr="00B73A88" w:rsidRDefault="00574D26" w:rsidP="00513A40">
      <w:pPr>
        <w:pStyle w:val="ListParagraph"/>
        <w:numPr>
          <w:ilvl w:val="2"/>
          <w:numId w:val="4"/>
        </w:numPr>
        <w:spacing w:after="0" w:line="480" w:lineRule="auto"/>
        <w:ind w:left="567" w:hanging="567"/>
        <w:jc w:val="both"/>
        <w:rPr>
          <w:rFonts w:ascii="Times New Roman" w:hAnsi="Times New Roman"/>
          <w:sz w:val="24"/>
        </w:rPr>
      </w:pPr>
      <w:proofErr w:type="spellStart"/>
      <w:r w:rsidRPr="00B73A88">
        <w:rPr>
          <w:rFonts w:ascii="Times New Roman" w:hAnsi="Times New Roman"/>
          <w:sz w:val="24"/>
        </w:rPr>
        <w:t>Bagaimana</w:t>
      </w:r>
      <w:proofErr w:type="spellEnd"/>
      <w:r w:rsidRPr="00B73A88">
        <w:rPr>
          <w:rFonts w:ascii="Times New Roman" w:hAnsi="Times New Roman"/>
          <w:sz w:val="24"/>
        </w:rPr>
        <w:t xml:space="preserve"> </w:t>
      </w:r>
      <w:proofErr w:type="spellStart"/>
      <w:r w:rsidRPr="00B73A88">
        <w:rPr>
          <w:rFonts w:ascii="Times New Roman" w:hAnsi="Times New Roman"/>
          <w:sz w:val="24"/>
        </w:rPr>
        <w:t>merancang</w:t>
      </w:r>
      <w:proofErr w:type="spellEnd"/>
      <w:r w:rsidRPr="00B73A88">
        <w:rPr>
          <w:rFonts w:ascii="Times New Roman" w:hAnsi="Times New Roman"/>
          <w:sz w:val="24"/>
        </w:rPr>
        <w:t xml:space="preserve"> media </w:t>
      </w:r>
      <w:proofErr w:type="spellStart"/>
      <w:r w:rsidRPr="00B73A88">
        <w:rPr>
          <w:rFonts w:ascii="Times New Roman" w:hAnsi="Times New Roman"/>
          <w:sz w:val="24"/>
        </w:rPr>
        <w:t>promosi</w:t>
      </w:r>
      <w:proofErr w:type="spellEnd"/>
      <w:r w:rsidRPr="00B73A88">
        <w:rPr>
          <w:rFonts w:ascii="Times New Roman" w:hAnsi="Times New Roman"/>
          <w:sz w:val="24"/>
        </w:rPr>
        <w:t xml:space="preserve"> TPA </w:t>
      </w:r>
      <w:proofErr w:type="spellStart"/>
      <w:r w:rsidRPr="00B73A88">
        <w:rPr>
          <w:rFonts w:ascii="Times New Roman" w:hAnsi="Times New Roman"/>
          <w:sz w:val="24"/>
        </w:rPr>
        <w:t>Wisata</w:t>
      </w:r>
      <w:proofErr w:type="spellEnd"/>
      <w:r w:rsidRPr="00B73A88">
        <w:rPr>
          <w:rFonts w:ascii="Times New Roman" w:hAnsi="Times New Roman"/>
          <w:sz w:val="24"/>
        </w:rPr>
        <w:t xml:space="preserve"> </w:t>
      </w:r>
      <w:proofErr w:type="spellStart"/>
      <w:r w:rsidRPr="00B73A88">
        <w:rPr>
          <w:rFonts w:ascii="Times New Roman" w:hAnsi="Times New Roman"/>
          <w:sz w:val="24"/>
        </w:rPr>
        <w:t>Edukasi</w:t>
      </w:r>
      <w:proofErr w:type="spellEnd"/>
      <w:r w:rsidRPr="00B73A88">
        <w:rPr>
          <w:rFonts w:ascii="Times New Roman" w:hAnsi="Times New Roman"/>
          <w:sz w:val="24"/>
        </w:rPr>
        <w:t xml:space="preserve"> </w:t>
      </w:r>
      <w:proofErr w:type="spellStart"/>
      <w:r w:rsidRPr="00B73A88">
        <w:rPr>
          <w:rFonts w:ascii="Times New Roman" w:hAnsi="Times New Roman"/>
          <w:sz w:val="24"/>
        </w:rPr>
        <w:t>Talangagung</w:t>
      </w:r>
      <w:proofErr w:type="spellEnd"/>
      <w:r w:rsidRPr="00B73A88">
        <w:rPr>
          <w:rFonts w:ascii="Times New Roman" w:hAnsi="Times New Roman"/>
          <w:sz w:val="24"/>
        </w:rPr>
        <w:t xml:space="preserve"> </w:t>
      </w:r>
      <w:proofErr w:type="spellStart"/>
      <w:r w:rsidRPr="00B73A88">
        <w:rPr>
          <w:rFonts w:ascii="Times New Roman" w:hAnsi="Times New Roman"/>
          <w:sz w:val="24"/>
        </w:rPr>
        <w:t>dapat</w:t>
      </w:r>
      <w:proofErr w:type="spellEnd"/>
      <w:r w:rsidRPr="00B73A88">
        <w:rPr>
          <w:rFonts w:ascii="Times New Roman" w:hAnsi="Times New Roman"/>
          <w:sz w:val="24"/>
        </w:rPr>
        <w:t xml:space="preserve"> </w:t>
      </w:r>
      <w:proofErr w:type="spellStart"/>
      <w:r w:rsidRPr="00B73A88">
        <w:rPr>
          <w:rFonts w:ascii="Times New Roman" w:hAnsi="Times New Roman"/>
          <w:sz w:val="24"/>
        </w:rPr>
        <w:t>menarik</w:t>
      </w:r>
      <w:proofErr w:type="spellEnd"/>
      <w:r w:rsidRPr="00B73A88">
        <w:rPr>
          <w:rFonts w:ascii="Times New Roman" w:hAnsi="Times New Roman"/>
          <w:sz w:val="24"/>
        </w:rPr>
        <w:t xml:space="preserve"> </w:t>
      </w:r>
      <w:proofErr w:type="spellStart"/>
      <w:r w:rsidRPr="00B73A88">
        <w:rPr>
          <w:rFonts w:ascii="Times New Roman" w:hAnsi="Times New Roman"/>
          <w:sz w:val="24"/>
        </w:rPr>
        <w:t>minat</w:t>
      </w:r>
      <w:proofErr w:type="spellEnd"/>
      <w:r w:rsidRPr="00B73A88">
        <w:rPr>
          <w:rFonts w:ascii="Times New Roman" w:hAnsi="Times New Roman"/>
          <w:sz w:val="24"/>
        </w:rPr>
        <w:t xml:space="preserve"> </w:t>
      </w:r>
      <w:proofErr w:type="spellStart"/>
      <w:r w:rsidRPr="00B73A88">
        <w:rPr>
          <w:rFonts w:ascii="Times New Roman" w:hAnsi="Times New Roman"/>
          <w:sz w:val="24"/>
        </w:rPr>
        <w:t>masyarakat</w:t>
      </w:r>
      <w:proofErr w:type="spellEnd"/>
      <w:r w:rsidRPr="00B73A88">
        <w:rPr>
          <w:rFonts w:ascii="Times New Roman" w:hAnsi="Times New Roman"/>
          <w:sz w:val="24"/>
        </w:rPr>
        <w:t>?</w:t>
      </w:r>
    </w:p>
    <w:p w:rsidR="00574D26" w:rsidRDefault="00574D26" w:rsidP="00513A40">
      <w:pPr>
        <w:pStyle w:val="Heading2"/>
        <w:numPr>
          <w:ilvl w:val="1"/>
          <w:numId w:val="4"/>
        </w:numPr>
        <w:spacing w:before="240" w:line="480" w:lineRule="auto"/>
        <w:ind w:left="567" w:hanging="567"/>
      </w:pPr>
      <w:bookmarkStart w:id="10" w:name="_Toc523114480"/>
      <w:bookmarkStart w:id="11" w:name="_Toc529397578"/>
      <w:r>
        <w:lastRenderedPageBreak/>
        <w:t xml:space="preserve">Tujuan </w:t>
      </w:r>
      <w:proofErr w:type="spellStart"/>
      <w:r w:rsidR="000B6CA9">
        <w:rPr>
          <w:lang w:val="en-US"/>
        </w:rPr>
        <w:t>Perancangan</w:t>
      </w:r>
      <w:bookmarkEnd w:id="10"/>
      <w:bookmarkEnd w:id="11"/>
      <w:proofErr w:type="spellEnd"/>
    </w:p>
    <w:p w:rsidR="00574D26" w:rsidRDefault="00574D26" w:rsidP="00C44619">
      <w:pPr>
        <w:spacing w:after="0" w:line="48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Berdasarkan rumusan masalah tersebut maka dapat beberapa batasan masalah sebagai berikut :</w:t>
      </w:r>
    </w:p>
    <w:p w:rsidR="00B73A88" w:rsidRDefault="002815AE" w:rsidP="00513A40">
      <w:pPr>
        <w:pStyle w:val="ListParagraph"/>
        <w:numPr>
          <w:ilvl w:val="2"/>
          <w:numId w:val="4"/>
        </w:numPr>
        <w:spacing w:after="0" w:line="480" w:lineRule="auto"/>
        <w:ind w:left="567" w:hanging="567"/>
        <w:jc w:val="both"/>
        <w:rPr>
          <w:rFonts w:ascii="Times New Roman" w:eastAsia="Times New Roman" w:hAnsi="Times New Roman"/>
          <w:color w:val="000000"/>
          <w:sz w:val="24"/>
          <w:szCs w:val="24"/>
        </w:rPr>
      </w:pPr>
      <w:r w:rsidRPr="00B73A88">
        <w:rPr>
          <w:rFonts w:ascii="Times New Roman" w:eastAsia="Times New Roman" w:hAnsi="Times New Roman"/>
          <w:i/>
          <w:iCs/>
          <w:sz w:val="24"/>
          <w:szCs w:val="24"/>
        </w:rPr>
        <w:t>Br</w:t>
      </w:r>
      <w:r w:rsidR="00574D26" w:rsidRPr="00B73A88">
        <w:rPr>
          <w:rFonts w:ascii="Times New Roman" w:eastAsia="Times New Roman" w:hAnsi="Times New Roman"/>
          <w:i/>
          <w:iCs/>
          <w:sz w:val="24"/>
          <w:szCs w:val="24"/>
        </w:rPr>
        <w:t>anding</w:t>
      </w:r>
      <w:r w:rsidR="00574D26" w:rsidRPr="00B73A88">
        <w:rPr>
          <w:rFonts w:ascii="Times New Roman" w:eastAsia="Times New Roman" w:hAnsi="Times New Roman"/>
          <w:sz w:val="24"/>
          <w:szCs w:val="24"/>
        </w:rPr>
        <w:t xml:space="preserve"> yang </w:t>
      </w:r>
      <w:proofErr w:type="spellStart"/>
      <w:r w:rsidR="00574D26" w:rsidRPr="00B73A88">
        <w:rPr>
          <w:rFonts w:ascii="Times New Roman" w:eastAsia="Times New Roman" w:hAnsi="Times New Roman"/>
          <w:sz w:val="24"/>
          <w:szCs w:val="24"/>
        </w:rPr>
        <w:t>unik</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dan</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menarik</w:t>
      </w:r>
      <w:proofErr w:type="spellEnd"/>
      <w:r w:rsidR="00574D26" w:rsidRPr="00B73A88">
        <w:rPr>
          <w:rFonts w:ascii="Times New Roman" w:eastAsia="Times New Roman" w:hAnsi="Times New Roman"/>
          <w:sz w:val="24"/>
          <w:szCs w:val="24"/>
        </w:rPr>
        <w:t xml:space="preserve"> yang </w:t>
      </w:r>
      <w:proofErr w:type="spellStart"/>
      <w:r w:rsidR="00574D26" w:rsidRPr="00B73A88">
        <w:rPr>
          <w:rFonts w:ascii="Times New Roman" w:eastAsia="Times New Roman" w:hAnsi="Times New Roman"/>
          <w:sz w:val="24"/>
          <w:szCs w:val="24"/>
        </w:rPr>
        <w:t>dapat</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memberikan</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gambaran</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dari</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pikiran</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perasaan</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asosiasi</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dan</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ekspektasi</w:t>
      </w:r>
      <w:proofErr w:type="spellEnd"/>
      <w:r w:rsidR="00574D26" w:rsidRPr="00B73A88">
        <w:rPr>
          <w:rFonts w:ascii="Times New Roman" w:eastAsia="Times New Roman" w:hAnsi="Times New Roman"/>
          <w:sz w:val="24"/>
          <w:szCs w:val="24"/>
        </w:rPr>
        <w:t xml:space="preserve"> yang </w:t>
      </w:r>
      <w:proofErr w:type="spellStart"/>
      <w:r w:rsidR="00574D26" w:rsidRPr="00B73A88">
        <w:rPr>
          <w:rFonts w:ascii="Times New Roman" w:eastAsia="Times New Roman" w:hAnsi="Times New Roman"/>
          <w:sz w:val="24"/>
          <w:szCs w:val="24"/>
        </w:rPr>
        <w:t>datang</w:t>
      </w:r>
      <w:proofErr w:type="spellEnd"/>
      <w:r w:rsidR="00574D26" w:rsidRPr="00B73A88">
        <w:rPr>
          <w:rFonts w:ascii="Times New Roman" w:eastAsia="Times New Roman" w:hAnsi="Times New Roman"/>
          <w:sz w:val="24"/>
          <w:szCs w:val="24"/>
        </w:rPr>
        <w:t xml:space="preserve"> </w:t>
      </w:r>
      <w:proofErr w:type="spellStart"/>
      <w:r w:rsidR="00574D26" w:rsidRPr="00B73A88">
        <w:rPr>
          <w:rFonts w:ascii="Times New Roman" w:eastAsia="Times New Roman" w:hAnsi="Times New Roman"/>
          <w:sz w:val="24"/>
          <w:szCs w:val="24"/>
        </w:rPr>
        <w:t>dari</w:t>
      </w:r>
      <w:proofErr w:type="spellEnd"/>
      <w:r w:rsidR="00574D26" w:rsidRPr="00B73A88">
        <w:rPr>
          <w:rFonts w:ascii="Times New Roman" w:eastAsia="Times New Roman" w:hAnsi="Times New Roman"/>
          <w:color w:val="000000"/>
          <w:sz w:val="24"/>
          <w:szCs w:val="24"/>
        </w:rPr>
        <w:t xml:space="preserve"> </w:t>
      </w:r>
      <w:proofErr w:type="spellStart"/>
      <w:r w:rsidR="00B73A88" w:rsidRPr="00B73A88">
        <w:rPr>
          <w:rFonts w:ascii="Times New Roman" w:eastAsia="Times New Roman" w:hAnsi="Times New Roman"/>
          <w:color w:val="000000"/>
          <w:sz w:val="24"/>
          <w:szCs w:val="24"/>
        </w:rPr>
        <w:t>masyarakat</w:t>
      </w:r>
      <w:proofErr w:type="spellEnd"/>
      <w:r w:rsidR="00B73A88" w:rsidRPr="00B73A88">
        <w:rPr>
          <w:rFonts w:ascii="Times New Roman" w:eastAsia="Times New Roman" w:hAnsi="Times New Roman"/>
          <w:color w:val="000000"/>
          <w:sz w:val="24"/>
          <w:szCs w:val="24"/>
        </w:rPr>
        <w:t xml:space="preserve"> </w:t>
      </w:r>
      <w:proofErr w:type="spellStart"/>
      <w:r w:rsidR="00B73A88" w:rsidRPr="00B73A88">
        <w:rPr>
          <w:rFonts w:ascii="Times New Roman" w:eastAsia="Times New Roman" w:hAnsi="Times New Roman"/>
          <w:color w:val="000000"/>
          <w:sz w:val="24"/>
          <w:szCs w:val="24"/>
        </w:rPr>
        <w:t>ketika</w:t>
      </w:r>
      <w:proofErr w:type="spellEnd"/>
      <w:r w:rsidR="00B73A88" w:rsidRPr="00B73A88">
        <w:rPr>
          <w:rFonts w:ascii="Times New Roman" w:eastAsia="Times New Roman" w:hAnsi="Times New Roman"/>
          <w:color w:val="000000"/>
          <w:sz w:val="24"/>
          <w:szCs w:val="24"/>
        </w:rPr>
        <w:t xml:space="preserve"> </w:t>
      </w:r>
      <w:proofErr w:type="spellStart"/>
      <w:r w:rsidR="00574D26" w:rsidRPr="00B73A88">
        <w:rPr>
          <w:rFonts w:ascii="Times New Roman" w:eastAsia="Times New Roman" w:hAnsi="Times New Roman"/>
          <w:color w:val="000000"/>
          <w:sz w:val="24"/>
          <w:szCs w:val="24"/>
        </w:rPr>
        <w:t>seseorang</w:t>
      </w:r>
      <w:proofErr w:type="spellEnd"/>
      <w:r w:rsidR="00574D26" w:rsidRPr="00B73A88">
        <w:rPr>
          <w:rFonts w:ascii="Times New Roman" w:eastAsia="Times New Roman" w:hAnsi="Times New Roman"/>
          <w:color w:val="000000"/>
          <w:sz w:val="24"/>
          <w:szCs w:val="24"/>
        </w:rPr>
        <w:t xml:space="preserve"> </w:t>
      </w:r>
      <w:proofErr w:type="spellStart"/>
      <w:r w:rsidR="00574D26" w:rsidRPr="00B73A88">
        <w:rPr>
          <w:rFonts w:ascii="Times New Roman" w:eastAsia="Times New Roman" w:hAnsi="Times New Roman"/>
          <w:color w:val="000000"/>
          <w:sz w:val="24"/>
          <w:szCs w:val="24"/>
        </w:rPr>
        <w:t>tersebut</w:t>
      </w:r>
      <w:proofErr w:type="spellEnd"/>
      <w:r w:rsidR="00574D26" w:rsidRPr="00B73A88">
        <w:rPr>
          <w:rFonts w:ascii="Times New Roman" w:eastAsia="Times New Roman" w:hAnsi="Times New Roman"/>
          <w:color w:val="000000"/>
          <w:sz w:val="24"/>
          <w:szCs w:val="24"/>
        </w:rPr>
        <w:t xml:space="preserve"> </w:t>
      </w:r>
      <w:proofErr w:type="spellStart"/>
      <w:r w:rsidR="00574D26" w:rsidRPr="00B73A88">
        <w:rPr>
          <w:rFonts w:ascii="Times New Roman" w:eastAsia="Times New Roman" w:hAnsi="Times New Roman"/>
          <w:color w:val="000000"/>
          <w:sz w:val="24"/>
          <w:szCs w:val="24"/>
        </w:rPr>
        <w:t>mendengar</w:t>
      </w:r>
      <w:proofErr w:type="spellEnd"/>
      <w:r w:rsidR="00574D26" w:rsidRPr="00B73A88">
        <w:rPr>
          <w:rFonts w:ascii="Times New Roman" w:eastAsia="Times New Roman" w:hAnsi="Times New Roman"/>
          <w:color w:val="000000"/>
          <w:sz w:val="24"/>
          <w:szCs w:val="24"/>
        </w:rPr>
        <w:t xml:space="preserve"> kata TPA </w:t>
      </w:r>
      <w:proofErr w:type="spellStart"/>
      <w:r w:rsidR="00574D26" w:rsidRPr="00B73A88">
        <w:rPr>
          <w:rFonts w:ascii="Times New Roman" w:eastAsia="Times New Roman" w:hAnsi="Times New Roman"/>
          <w:color w:val="000000"/>
          <w:sz w:val="24"/>
          <w:szCs w:val="24"/>
        </w:rPr>
        <w:t>Wisata</w:t>
      </w:r>
      <w:proofErr w:type="spellEnd"/>
      <w:r w:rsidR="00574D26" w:rsidRPr="00B73A88">
        <w:rPr>
          <w:rFonts w:ascii="Times New Roman" w:eastAsia="Times New Roman" w:hAnsi="Times New Roman"/>
          <w:color w:val="000000"/>
          <w:sz w:val="24"/>
          <w:szCs w:val="24"/>
        </w:rPr>
        <w:t xml:space="preserve"> </w:t>
      </w:r>
      <w:proofErr w:type="spellStart"/>
      <w:r w:rsidR="00574D26" w:rsidRPr="00B73A88">
        <w:rPr>
          <w:rFonts w:ascii="Times New Roman" w:eastAsia="Times New Roman" w:hAnsi="Times New Roman"/>
          <w:color w:val="000000"/>
          <w:sz w:val="24"/>
          <w:szCs w:val="24"/>
        </w:rPr>
        <w:t>Edukasi</w:t>
      </w:r>
      <w:proofErr w:type="spellEnd"/>
      <w:r w:rsidR="00574D26" w:rsidRPr="00B73A88">
        <w:rPr>
          <w:rFonts w:ascii="Times New Roman" w:eastAsia="Times New Roman" w:hAnsi="Times New Roman"/>
          <w:color w:val="000000"/>
          <w:sz w:val="24"/>
          <w:szCs w:val="24"/>
        </w:rPr>
        <w:t xml:space="preserve"> </w:t>
      </w:r>
      <w:proofErr w:type="spellStart"/>
      <w:r w:rsidR="00574D26" w:rsidRPr="00B73A88">
        <w:rPr>
          <w:rFonts w:ascii="Times New Roman" w:eastAsia="Times New Roman" w:hAnsi="Times New Roman"/>
          <w:color w:val="000000"/>
          <w:sz w:val="24"/>
          <w:szCs w:val="24"/>
        </w:rPr>
        <w:t>Talangagung</w:t>
      </w:r>
      <w:proofErr w:type="spellEnd"/>
      <w:r w:rsidR="00574D26" w:rsidRPr="00B73A88">
        <w:rPr>
          <w:rFonts w:ascii="Times New Roman" w:eastAsia="Times New Roman" w:hAnsi="Times New Roman"/>
          <w:color w:val="000000"/>
          <w:sz w:val="24"/>
          <w:szCs w:val="24"/>
        </w:rPr>
        <w:t>.</w:t>
      </w:r>
    </w:p>
    <w:p w:rsidR="00574D26" w:rsidRPr="00B73A88" w:rsidRDefault="00574D26" w:rsidP="00513A40">
      <w:pPr>
        <w:pStyle w:val="ListParagraph"/>
        <w:numPr>
          <w:ilvl w:val="2"/>
          <w:numId w:val="4"/>
        </w:numPr>
        <w:spacing w:after="0" w:line="480" w:lineRule="auto"/>
        <w:ind w:left="567" w:hanging="567"/>
        <w:jc w:val="both"/>
        <w:rPr>
          <w:rFonts w:ascii="Times New Roman" w:eastAsia="Times New Roman" w:hAnsi="Times New Roman"/>
          <w:color w:val="000000"/>
          <w:sz w:val="24"/>
          <w:szCs w:val="24"/>
        </w:rPr>
      </w:pPr>
      <w:proofErr w:type="spellStart"/>
      <w:r w:rsidRPr="00B73A88">
        <w:rPr>
          <w:rFonts w:ascii="Times New Roman" w:eastAsia="Times New Roman" w:hAnsi="Times New Roman"/>
          <w:color w:val="000000"/>
          <w:sz w:val="24"/>
          <w:szCs w:val="24"/>
        </w:rPr>
        <w:t>Merancang</w:t>
      </w:r>
      <w:proofErr w:type="spellEnd"/>
      <w:r w:rsidRPr="00B73A88">
        <w:rPr>
          <w:rFonts w:ascii="Times New Roman" w:eastAsia="Times New Roman" w:hAnsi="Times New Roman"/>
          <w:color w:val="000000"/>
          <w:sz w:val="24"/>
          <w:szCs w:val="24"/>
        </w:rPr>
        <w:t xml:space="preserve"> media </w:t>
      </w:r>
      <w:proofErr w:type="spellStart"/>
      <w:r w:rsidRPr="00B73A88">
        <w:rPr>
          <w:rFonts w:ascii="Times New Roman" w:eastAsia="Times New Roman" w:hAnsi="Times New Roman"/>
          <w:color w:val="000000"/>
          <w:sz w:val="24"/>
          <w:szCs w:val="24"/>
        </w:rPr>
        <w:t>promosi</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dapat</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menarik</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minat</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masyarakat</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terhadap</w:t>
      </w:r>
      <w:proofErr w:type="spellEnd"/>
      <w:r w:rsidRPr="00B73A88">
        <w:rPr>
          <w:rFonts w:ascii="Times New Roman" w:eastAsia="Times New Roman" w:hAnsi="Times New Roman"/>
          <w:color w:val="000000"/>
          <w:sz w:val="24"/>
          <w:szCs w:val="24"/>
        </w:rPr>
        <w:t xml:space="preserve"> TPA </w:t>
      </w:r>
      <w:proofErr w:type="spellStart"/>
      <w:r w:rsidRPr="00B73A88">
        <w:rPr>
          <w:rFonts w:ascii="Times New Roman" w:eastAsia="Times New Roman" w:hAnsi="Times New Roman"/>
          <w:color w:val="000000"/>
          <w:sz w:val="24"/>
          <w:szCs w:val="24"/>
        </w:rPr>
        <w:t>Wisata</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Edukasi</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Talangagung</w:t>
      </w:r>
      <w:proofErr w:type="spellEnd"/>
      <w:r w:rsidRPr="00B73A88">
        <w:rPr>
          <w:rFonts w:ascii="Times New Roman" w:eastAsia="Times New Roman" w:hAnsi="Times New Roman"/>
          <w:color w:val="000000"/>
          <w:sz w:val="24"/>
          <w:szCs w:val="24"/>
        </w:rPr>
        <w:t>.</w:t>
      </w:r>
    </w:p>
    <w:p w:rsidR="00574D26" w:rsidRDefault="00574D26" w:rsidP="00513A40">
      <w:pPr>
        <w:pStyle w:val="Heading2"/>
        <w:numPr>
          <w:ilvl w:val="1"/>
          <w:numId w:val="4"/>
        </w:numPr>
        <w:spacing w:before="240" w:line="480" w:lineRule="auto"/>
        <w:ind w:left="567" w:hanging="567"/>
      </w:pPr>
      <w:bookmarkStart w:id="12" w:name="_Toc523114481"/>
      <w:bookmarkStart w:id="13" w:name="_Toc529397579"/>
      <w:r>
        <w:t xml:space="preserve">Batasan </w:t>
      </w:r>
      <w:proofErr w:type="spellStart"/>
      <w:r w:rsidR="005375E6">
        <w:rPr>
          <w:lang w:val="en-US"/>
        </w:rPr>
        <w:t>Perancangan</w:t>
      </w:r>
      <w:bookmarkEnd w:id="12"/>
      <w:bookmarkEnd w:id="13"/>
      <w:proofErr w:type="spellEnd"/>
    </w:p>
    <w:p w:rsidR="00574D26" w:rsidRDefault="00574D26" w:rsidP="00703D5A">
      <w:pPr>
        <w:spacing w:after="0" w:line="480" w:lineRule="auto"/>
        <w:ind w:firstLine="576"/>
        <w:jc w:val="both"/>
        <w:rPr>
          <w:rFonts w:ascii="Times New Roman" w:eastAsia="Times New Roman" w:hAnsi="Times New Roman"/>
          <w:color w:val="000000"/>
          <w:sz w:val="24"/>
          <w:szCs w:val="24"/>
          <w:lang w:val="en-US"/>
        </w:rPr>
      </w:pPr>
      <w:r w:rsidRPr="00C55C1D">
        <w:rPr>
          <w:rFonts w:ascii="Times New Roman" w:eastAsia="Times New Roman" w:hAnsi="Times New Roman"/>
          <w:color w:val="000000"/>
          <w:sz w:val="24"/>
          <w:szCs w:val="24"/>
        </w:rPr>
        <w:t>Berdasarkan latar belakang permasalahan dan identifikasi masalah diatas, maka penelitian i</w:t>
      </w:r>
      <w:r w:rsidR="004A63DF">
        <w:rPr>
          <w:rFonts w:ascii="Times New Roman" w:eastAsia="Times New Roman" w:hAnsi="Times New Roman"/>
          <w:color w:val="000000"/>
          <w:sz w:val="24"/>
          <w:szCs w:val="24"/>
        </w:rPr>
        <w:t xml:space="preserve">ni memfokuskan pada pembahasan </w:t>
      </w:r>
      <w:r w:rsidR="004A63DF">
        <w:rPr>
          <w:rFonts w:ascii="Times New Roman" w:eastAsia="Times New Roman" w:hAnsi="Times New Roman"/>
          <w:color w:val="000000"/>
          <w:sz w:val="24"/>
          <w:szCs w:val="24"/>
          <w:lang w:val="en-US"/>
        </w:rPr>
        <w:t>d</w:t>
      </w:r>
      <w:r w:rsidRPr="00C55C1D">
        <w:rPr>
          <w:rFonts w:ascii="Times New Roman" w:eastAsia="Times New Roman" w:hAnsi="Times New Roman"/>
          <w:color w:val="000000"/>
          <w:sz w:val="24"/>
          <w:szCs w:val="24"/>
        </w:rPr>
        <w:t>alam m</w:t>
      </w:r>
      <w:proofErr w:type="spellStart"/>
      <w:r w:rsidR="005669F5">
        <w:rPr>
          <w:rFonts w:ascii="Times New Roman" w:eastAsia="Times New Roman" w:hAnsi="Times New Roman"/>
          <w:color w:val="000000"/>
          <w:sz w:val="24"/>
          <w:szCs w:val="24"/>
          <w:lang w:val="en-US"/>
        </w:rPr>
        <w:t>em</w:t>
      </w:r>
      <w:proofErr w:type="spellEnd"/>
      <w:r w:rsidR="005669F5">
        <w:rPr>
          <w:rFonts w:ascii="Times New Roman" w:eastAsia="Times New Roman" w:hAnsi="Times New Roman"/>
          <w:color w:val="000000"/>
          <w:sz w:val="24"/>
          <w:szCs w:val="24"/>
          <w:lang w:val="en-US"/>
        </w:rPr>
        <w:t>-</w:t>
      </w:r>
      <w:r w:rsidRPr="00C55C1D">
        <w:rPr>
          <w:rFonts w:ascii="Times New Roman" w:eastAsia="Times New Roman" w:hAnsi="Times New Roman"/>
          <w:i/>
          <w:iCs/>
          <w:color w:val="000000"/>
          <w:sz w:val="24"/>
          <w:szCs w:val="24"/>
        </w:rPr>
        <w:t>branding</w:t>
      </w:r>
      <w:r w:rsidRPr="00C55C1D">
        <w:rPr>
          <w:rFonts w:ascii="Times New Roman" w:eastAsia="Times New Roman" w:hAnsi="Times New Roman"/>
          <w:color w:val="000000"/>
          <w:sz w:val="24"/>
          <w:szCs w:val="24"/>
        </w:rPr>
        <w:t xml:space="preserve"> </w:t>
      </w:r>
      <w:proofErr w:type="spellStart"/>
      <w:r w:rsidR="002815AE">
        <w:rPr>
          <w:rFonts w:ascii="Times New Roman" w:eastAsia="Times New Roman" w:hAnsi="Times New Roman"/>
          <w:color w:val="000000"/>
          <w:sz w:val="24"/>
          <w:szCs w:val="24"/>
          <w:lang w:val="en-US"/>
        </w:rPr>
        <w:t>dan</w:t>
      </w:r>
      <w:proofErr w:type="spellEnd"/>
      <w:r w:rsidR="002815AE">
        <w:rPr>
          <w:rFonts w:ascii="Times New Roman" w:eastAsia="Times New Roman" w:hAnsi="Times New Roman"/>
          <w:color w:val="000000"/>
          <w:sz w:val="24"/>
          <w:szCs w:val="24"/>
          <w:lang w:val="en-US"/>
        </w:rPr>
        <w:t xml:space="preserve"> </w:t>
      </w:r>
      <w:proofErr w:type="spellStart"/>
      <w:r w:rsidR="002815AE">
        <w:rPr>
          <w:rFonts w:ascii="Times New Roman" w:eastAsia="Times New Roman" w:hAnsi="Times New Roman"/>
          <w:color w:val="000000"/>
          <w:sz w:val="24"/>
          <w:szCs w:val="24"/>
          <w:lang w:val="en-US"/>
        </w:rPr>
        <w:t>promosi</w:t>
      </w:r>
      <w:proofErr w:type="spellEnd"/>
      <w:r w:rsidR="002815AE">
        <w:rPr>
          <w:rFonts w:ascii="Times New Roman" w:eastAsia="Times New Roman" w:hAnsi="Times New Roman"/>
          <w:color w:val="000000"/>
          <w:sz w:val="24"/>
          <w:szCs w:val="24"/>
          <w:lang w:val="en-US"/>
        </w:rPr>
        <w:t xml:space="preserve"> </w:t>
      </w:r>
      <w:r w:rsidRPr="00C55C1D">
        <w:rPr>
          <w:rFonts w:ascii="Times New Roman" w:eastAsia="Times New Roman" w:hAnsi="Times New Roman"/>
          <w:color w:val="000000"/>
          <w:sz w:val="24"/>
          <w:szCs w:val="24"/>
        </w:rPr>
        <w:t>TPA Wisata Edukasi Talangagung untuk mengenal dan mengangkat citra TPA Wisata Edukasi Talangagung</w:t>
      </w:r>
      <w:r w:rsidR="004A63DF">
        <w:rPr>
          <w:rFonts w:ascii="Times New Roman" w:eastAsia="Times New Roman" w:hAnsi="Times New Roman"/>
          <w:color w:val="000000"/>
          <w:sz w:val="24"/>
          <w:szCs w:val="24"/>
          <w:lang w:val="en-US"/>
        </w:rPr>
        <w:t xml:space="preserve"> agar</w:t>
      </w:r>
      <w:r w:rsidRPr="00C55C1D">
        <w:rPr>
          <w:rFonts w:ascii="Times New Roman" w:eastAsia="Times New Roman" w:hAnsi="Times New Roman"/>
          <w:color w:val="000000"/>
          <w:sz w:val="24"/>
          <w:szCs w:val="24"/>
        </w:rPr>
        <w:t xml:space="preserve"> </w:t>
      </w:r>
      <w:proofErr w:type="spellStart"/>
      <w:r w:rsidR="00FB6C69">
        <w:rPr>
          <w:rFonts w:ascii="Times New Roman" w:eastAsia="Times New Roman" w:hAnsi="Times New Roman"/>
          <w:color w:val="000000"/>
          <w:sz w:val="24"/>
          <w:szCs w:val="24"/>
          <w:lang w:val="en-US"/>
        </w:rPr>
        <w:t>lebih</w:t>
      </w:r>
      <w:proofErr w:type="spellEnd"/>
      <w:r w:rsidR="00FB6C69">
        <w:rPr>
          <w:rFonts w:ascii="Times New Roman" w:eastAsia="Times New Roman" w:hAnsi="Times New Roman"/>
          <w:color w:val="000000"/>
          <w:sz w:val="24"/>
          <w:szCs w:val="24"/>
          <w:lang w:val="en-US"/>
        </w:rPr>
        <w:t xml:space="preserve"> </w:t>
      </w:r>
      <w:r w:rsidRPr="00C55C1D">
        <w:rPr>
          <w:rFonts w:ascii="Times New Roman" w:eastAsia="Times New Roman" w:hAnsi="Times New Roman"/>
          <w:color w:val="000000"/>
          <w:sz w:val="24"/>
          <w:szCs w:val="24"/>
        </w:rPr>
        <w:t xml:space="preserve">menarik </w:t>
      </w:r>
      <w:proofErr w:type="spellStart"/>
      <w:r w:rsidR="007E283D">
        <w:rPr>
          <w:rFonts w:ascii="Times New Roman" w:eastAsia="Times New Roman" w:hAnsi="Times New Roman"/>
          <w:color w:val="000000"/>
          <w:sz w:val="24"/>
          <w:szCs w:val="24"/>
          <w:lang w:val="en-US"/>
        </w:rPr>
        <w:t>minat</w:t>
      </w:r>
      <w:proofErr w:type="spellEnd"/>
      <w:r w:rsidR="007E283D">
        <w:rPr>
          <w:rFonts w:ascii="Times New Roman" w:eastAsia="Times New Roman" w:hAnsi="Times New Roman"/>
          <w:color w:val="000000"/>
          <w:sz w:val="24"/>
          <w:szCs w:val="24"/>
          <w:lang w:val="en-US"/>
        </w:rPr>
        <w:t xml:space="preserve"> </w:t>
      </w:r>
      <w:r w:rsidRPr="00C55C1D">
        <w:rPr>
          <w:rFonts w:ascii="Times New Roman" w:eastAsia="Times New Roman" w:hAnsi="Times New Roman"/>
          <w:color w:val="000000"/>
          <w:sz w:val="24"/>
          <w:szCs w:val="24"/>
        </w:rPr>
        <w:t>masyarakat.</w:t>
      </w:r>
      <w:r w:rsidR="002815AE">
        <w:rPr>
          <w:rFonts w:ascii="Times New Roman" w:eastAsia="Times New Roman" w:hAnsi="Times New Roman"/>
          <w:color w:val="000000"/>
          <w:sz w:val="24"/>
          <w:szCs w:val="24"/>
          <w:lang w:val="en-US"/>
        </w:rPr>
        <w:t xml:space="preserve"> </w:t>
      </w:r>
    </w:p>
    <w:p w:rsidR="005669F5" w:rsidRPr="00B73A88" w:rsidRDefault="005669F5" w:rsidP="00AE30EF">
      <w:pPr>
        <w:pStyle w:val="ListParagraph"/>
        <w:numPr>
          <w:ilvl w:val="2"/>
          <w:numId w:val="4"/>
        </w:numPr>
        <w:spacing w:after="0" w:line="480" w:lineRule="auto"/>
        <w:ind w:left="567" w:hanging="567"/>
        <w:jc w:val="both"/>
        <w:rPr>
          <w:rFonts w:ascii="Times New Roman" w:eastAsia="Times New Roman" w:hAnsi="Times New Roman"/>
          <w:color w:val="000000"/>
          <w:sz w:val="24"/>
          <w:szCs w:val="24"/>
        </w:rPr>
      </w:pPr>
      <w:r w:rsidRPr="00B73A88">
        <w:rPr>
          <w:rFonts w:ascii="Times New Roman" w:eastAsia="Times New Roman" w:hAnsi="Times New Roman"/>
          <w:color w:val="000000"/>
          <w:sz w:val="24"/>
          <w:szCs w:val="24"/>
        </w:rPr>
        <w:t>Media</w:t>
      </w:r>
    </w:p>
    <w:p w:rsidR="005669F5" w:rsidRPr="005669F5" w:rsidRDefault="005669F5" w:rsidP="00AE30EF">
      <w:pPr>
        <w:pStyle w:val="ListParagraph"/>
        <w:spacing w:after="0" w:line="480"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Media </w:t>
      </w:r>
      <w:proofErr w:type="spellStart"/>
      <w:r w:rsidR="00703D5A">
        <w:rPr>
          <w:rFonts w:ascii="Times New Roman" w:eastAsia="Times New Roman" w:hAnsi="Times New Roman"/>
          <w:color w:val="000000"/>
          <w:sz w:val="24"/>
          <w:szCs w:val="24"/>
        </w:rPr>
        <w:t>utama</w:t>
      </w:r>
      <w:proofErr w:type="spellEnd"/>
      <w:r w:rsidR="00703D5A">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digunakan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dalam</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mem</w:t>
      </w:r>
      <w:proofErr w:type="spellEnd"/>
      <w:r>
        <w:rPr>
          <w:rFonts w:ascii="Times New Roman" w:eastAsia="Times New Roman" w:hAnsi="Times New Roman"/>
          <w:color w:val="000000"/>
          <w:sz w:val="24"/>
          <w:szCs w:val="24"/>
        </w:rPr>
        <w:t>-</w:t>
      </w:r>
      <w:r>
        <w:rPr>
          <w:rFonts w:ascii="Times New Roman" w:eastAsia="Times New Roman" w:hAnsi="Times New Roman"/>
          <w:i/>
          <w:color w:val="000000"/>
          <w:sz w:val="24"/>
          <w:szCs w:val="24"/>
        </w:rPr>
        <w:t>branding</w:t>
      </w:r>
      <w:r>
        <w:rPr>
          <w:rFonts w:ascii="Times New Roman" w:eastAsia="Times New Roman" w:hAnsi="Times New Roman"/>
          <w:color w:val="000000"/>
          <w:sz w:val="24"/>
          <w:szCs w:val="24"/>
        </w:rPr>
        <w:t xml:space="preserve"> TPA </w:t>
      </w:r>
      <w:proofErr w:type="spellStart"/>
      <w:r>
        <w:rPr>
          <w:rFonts w:ascii="Times New Roman" w:eastAsia="Times New Roman" w:hAnsi="Times New Roman"/>
          <w:color w:val="000000"/>
          <w:sz w:val="24"/>
          <w:szCs w:val="24"/>
        </w:rPr>
        <w:t>Wisata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Edukasi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Talangagung</w:t>
      </w:r>
      <w:proofErr w:type="spellEnd"/>
      <w:r>
        <w:rPr>
          <w:rFonts w:ascii="Times New Roman" w:eastAsia="Times New Roman" w:hAnsi="Times New Roman"/>
          <w:color w:val="000000"/>
          <w:sz w:val="24"/>
          <w:szCs w:val="24"/>
        </w:rPr>
        <w:t xml:space="preserve">. </w:t>
      </w:r>
      <w:proofErr w:type="spellStart"/>
      <w:r w:rsidR="00703D5A">
        <w:rPr>
          <w:rFonts w:ascii="Times New Roman" w:eastAsia="Times New Roman" w:hAnsi="Times New Roman"/>
          <w:color w:val="000000"/>
          <w:sz w:val="24"/>
          <w:szCs w:val="24"/>
        </w:rPr>
        <w:t>Sedangkan</w:t>
      </w:r>
      <w:proofErr w:type="spellEnd"/>
      <w:r w:rsidR="00703D5A">
        <w:rPr>
          <w:rFonts w:ascii="Times New Roman" w:eastAsia="Times New Roman" w:hAnsi="Times New Roman"/>
          <w:color w:val="000000"/>
          <w:sz w:val="24"/>
          <w:szCs w:val="24"/>
        </w:rPr>
        <w:t xml:space="preserve"> m</w:t>
      </w:r>
      <w:r>
        <w:rPr>
          <w:rFonts w:ascii="Times New Roman" w:eastAsia="Times New Roman" w:hAnsi="Times New Roman"/>
          <w:color w:val="000000"/>
          <w:sz w:val="24"/>
          <w:szCs w:val="24"/>
        </w:rPr>
        <w:t xml:space="preserve">edia </w:t>
      </w:r>
      <w:proofErr w:type="spellStart"/>
      <w:r w:rsidR="005008A3">
        <w:rPr>
          <w:rFonts w:ascii="Times New Roman" w:eastAsia="Times New Roman" w:hAnsi="Times New Roman"/>
          <w:color w:val="000000"/>
          <w:sz w:val="24"/>
          <w:szCs w:val="24"/>
        </w:rPr>
        <w:t>pendukung</w:t>
      </w:r>
      <w:proofErr w:type="spellEnd"/>
      <w:r>
        <w:rPr>
          <w:rFonts w:ascii="Times New Roman" w:eastAsia="Times New Roman" w:hAnsi="Times New Roman"/>
          <w:color w:val="000000"/>
          <w:sz w:val="24"/>
          <w:szCs w:val="24"/>
        </w:rPr>
        <w:t xml:space="preserve"> yang </w:t>
      </w:r>
      <w:proofErr w:type="spellStart"/>
      <w:r>
        <w:rPr>
          <w:rFonts w:ascii="Times New Roman" w:eastAsia="Times New Roman" w:hAnsi="Times New Roman"/>
          <w:color w:val="000000"/>
          <w:sz w:val="24"/>
          <w:szCs w:val="24"/>
        </w:rPr>
        <w:t>digunakan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pada</w:t>
      </w:r>
      <w:proofErr w:type="spellEnd"/>
      <w:r>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brosur</w:t>
      </w:r>
      <w:proofErr w:type="spellEnd"/>
      <w:r w:rsidR="005008A3">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dan</w:t>
      </w:r>
      <w:proofErr w:type="spellEnd"/>
      <w:r w:rsidR="005008A3">
        <w:rPr>
          <w:rFonts w:ascii="Times New Roman" w:eastAsia="Times New Roman" w:hAnsi="Times New Roman"/>
          <w:color w:val="000000"/>
          <w:sz w:val="24"/>
          <w:szCs w:val="24"/>
        </w:rPr>
        <w:t xml:space="preserve"> </w:t>
      </w:r>
      <w:r w:rsidR="004A63DF">
        <w:rPr>
          <w:rFonts w:ascii="Times New Roman" w:eastAsia="Times New Roman" w:hAnsi="Times New Roman"/>
          <w:i/>
          <w:color w:val="000000"/>
          <w:sz w:val="24"/>
          <w:szCs w:val="24"/>
        </w:rPr>
        <w:t xml:space="preserve">roll up </w:t>
      </w:r>
      <w:r w:rsidR="00703D5A" w:rsidRPr="005008A3">
        <w:rPr>
          <w:rFonts w:ascii="Times New Roman" w:eastAsia="Times New Roman" w:hAnsi="Times New Roman"/>
          <w:i/>
          <w:color w:val="000000"/>
          <w:sz w:val="24"/>
          <w:szCs w:val="24"/>
        </w:rPr>
        <w:t>banner</w:t>
      </w:r>
      <w:r w:rsidR="00703D5A">
        <w:rPr>
          <w:rFonts w:ascii="Times New Roman" w:eastAsia="Times New Roman" w:hAnsi="Times New Roman"/>
          <w:color w:val="000000"/>
          <w:sz w:val="24"/>
          <w:szCs w:val="24"/>
        </w:rPr>
        <w:t xml:space="preserve">, </w:t>
      </w:r>
      <w:proofErr w:type="spellStart"/>
      <w:r w:rsidR="00703D5A">
        <w:rPr>
          <w:rFonts w:ascii="Times New Roman" w:eastAsia="Times New Roman" w:hAnsi="Times New Roman"/>
          <w:color w:val="000000"/>
          <w:sz w:val="24"/>
          <w:szCs w:val="24"/>
        </w:rPr>
        <w:t>serta</w:t>
      </w:r>
      <w:proofErr w:type="spellEnd"/>
      <w:r w:rsidR="00703D5A">
        <w:rPr>
          <w:rFonts w:ascii="Times New Roman" w:eastAsia="Times New Roman" w:hAnsi="Times New Roman"/>
          <w:color w:val="000000"/>
          <w:sz w:val="24"/>
          <w:szCs w:val="24"/>
        </w:rPr>
        <w:t xml:space="preserve"> </w:t>
      </w:r>
      <w:r w:rsidR="005008A3" w:rsidRPr="00AA6284">
        <w:rPr>
          <w:rFonts w:ascii="Times New Roman" w:eastAsia="Times New Roman" w:hAnsi="Times New Roman"/>
          <w:i/>
          <w:color w:val="000000"/>
          <w:sz w:val="24"/>
          <w:szCs w:val="24"/>
        </w:rPr>
        <w:t>merchandise</w:t>
      </w:r>
      <w:r w:rsidR="005008A3">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seperti</w:t>
      </w:r>
      <w:proofErr w:type="spellEnd"/>
      <w:r w:rsidR="005008A3">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gelas</w:t>
      </w:r>
      <w:proofErr w:type="spellEnd"/>
      <w:r w:rsidR="005008A3">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gantungan</w:t>
      </w:r>
      <w:proofErr w:type="spellEnd"/>
      <w:r w:rsidR="005008A3">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kunci</w:t>
      </w:r>
      <w:proofErr w:type="spellEnd"/>
      <w:r w:rsidR="005008A3">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topi</w:t>
      </w:r>
      <w:proofErr w:type="spellEnd"/>
      <w:r w:rsidR="005008A3">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kaos</w:t>
      </w:r>
      <w:proofErr w:type="spellEnd"/>
      <w:r w:rsidR="005008A3">
        <w:rPr>
          <w:rFonts w:ascii="Times New Roman" w:eastAsia="Times New Roman" w:hAnsi="Times New Roman"/>
          <w:color w:val="000000"/>
          <w:sz w:val="24"/>
          <w:szCs w:val="24"/>
        </w:rPr>
        <w:t xml:space="preserve">, </w:t>
      </w:r>
      <w:proofErr w:type="spellStart"/>
      <w:proofErr w:type="gramStart"/>
      <w:r w:rsidR="005008A3">
        <w:rPr>
          <w:rFonts w:ascii="Times New Roman" w:eastAsia="Times New Roman" w:hAnsi="Times New Roman"/>
          <w:color w:val="000000"/>
          <w:sz w:val="24"/>
          <w:szCs w:val="24"/>
        </w:rPr>
        <w:t>pulpen</w:t>
      </w:r>
      <w:proofErr w:type="spellEnd"/>
      <w:proofErr w:type="gramEnd"/>
      <w:r w:rsidR="005008A3">
        <w:rPr>
          <w:rFonts w:ascii="Times New Roman" w:eastAsia="Times New Roman" w:hAnsi="Times New Roman"/>
          <w:color w:val="000000"/>
          <w:sz w:val="24"/>
          <w:szCs w:val="24"/>
        </w:rPr>
        <w:t xml:space="preserve"> </w:t>
      </w:r>
      <w:proofErr w:type="spellStart"/>
      <w:r w:rsidR="005008A3">
        <w:rPr>
          <w:rFonts w:ascii="Times New Roman" w:eastAsia="Times New Roman" w:hAnsi="Times New Roman"/>
          <w:color w:val="000000"/>
          <w:sz w:val="24"/>
          <w:szCs w:val="24"/>
        </w:rPr>
        <w:t>dan</w:t>
      </w:r>
      <w:proofErr w:type="spellEnd"/>
      <w:r w:rsidR="005008A3">
        <w:rPr>
          <w:rFonts w:ascii="Times New Roman" w:eastAsia="Times New Roman" w:hAnsi="Times New Roman"/>
          <w:color w:val="000000"/>
          <w:sz w:val="24"/>
          <w:szCs w:val="24"/>
        </w:rPr>
        <w:t xml:space="preserve"> </w:t>
      </w:r>
      <w:proofErr w:type="spellStart"/>
      <w:r w:rsidR="005008A3" w:rsidRPr="005008A3">
        <w:rPr>
          <w:rFonts w:ascii="Times New Roman" w:eastAsia="Times New Roman" w:hAnsi="Times New Roman"/>
          <w:i/>
          <w:color w:val="000000"/>
          <w:sz w:val="24"/>
          <w:szCs w:val="24"/>
        </w:rPr>
        <w:t>totebag</w:t>
      </w:r>
      <w:proofErr w:type="spellEnd"/>
      <w:r w:rsidR="005008A3">
        <w:rPr>
          <w:rFonts w:ascii="Times New Roman" w:eastAsia="Times New Roman" w:hAnsi="Times New Roman"/>
          <w:i/>
          <w:color w:val="000000"/>
          <w:sz w:val="24"/>
          <w:szCs w:val="24"/>
        </w:rPr>
        <w:t>.</w:t>
      </w:r>
    </w:p>
    <w:p w:rsidR="005669F5" w:rsidRPr="00B73A88" w:rsidRDefault="005669F5" w:rsidP="00AE30EF">
      <w:pPr>
        <w:pStyle w:val="ListParagraph"/>
        <w:numPr>
          <w:ilvl w:val="2"/>
          <w:numId w:val="4"/>
        </w:numPr>
        <w:spacing w:after="0" w:line="480" w:lineRule="auto"/>
        <w:ind w:left="567" w:hanging="567"/>
        <w:jc w:val="both"/>
        <w:rPr>
          <w:rFonts w:ascii="Times New Roman" w:eastAsia="Times New Roman" w:hAnsi="Times New Roman"/>
          <w:color w:val="000000"/>
          <w:sz w:val="24"/>
          <w:szCs w:val="24"/>
        </w:rPr>
      </w:pPr>
      <w:proofErr w:type="spellStart"/>
      <w:r w:rsidRPr="00B73A88">
        <w:rPr>
          <w:rFonts w:ascii="Times New Roman" w:eastAsia="Times New Roman" w:hAnsi="Times New Roman"/>
          <w:color w:val="000000"/>
          <w:sz w:val="24"/>
          <w:szCs w:val="24"/>
        </w:rPr>
        <w:t>Teknologi</w:t>
      </w:r>
      <w:proofErr w:type="spellEnd"/>
    </w:p>
    <w:p w:rsidR="005669F5" w:rsidRPr="005669F5" w:rsidRDefault="005669F5" w:rsidP="00AE30EF">
      <w:pPr>
        <w:pStyle w:val="ListParagraph"/>
        <w:spacing w:after="0" w:line="480" w:lineRule="auto"/>
        <w:ind w:left="567"/>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Teknologi</w:t>
      </w:r>
      <w:proofErr w:type="spellEnd"/>
      <w:r>
        <w:rPr>
          <w:rFonts w:ascii="Times New Roman" w:eastAsia="Times New Roman" w:hAnsi="Times New Roman"/>
          <w:color w:val="000000"/>
          <w:sz w:val="24"/>
          <w:szCs w:val="24"/>
        </w:rPr>
        <w:t xml:space="preserve"> yang </w:t>
      </w:r>
      <w:proofErr w:type="spellStart"/>
      <w:r>
        <w:rPr>
          <w:rFonts w:ascii="Times New Roman" w:eastAsia="Times New Roman" w:hAnsi="Times New Roman"/>
          <w:color w:val="000000"/>
          <w:sz w:val="24"/>
          <w:szCs w:val="24"/>
        </w:rPr>
        <w:t>digunakan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berupa</w:t>
      </w:r>
      <w:proofErr w:type="spellEnd"/>
      <w:r>
        <w:rPr>
          <w:rFonts w:ascii="Times New Roman" w:eastAsia="Times New Roman" w:hAnsi="Times New Roman"/>
          <w:color w:val="000000"/>
          <w:sz w:val="24"/>
          <w:szCs w:val="24"/>
        </w:rPr>
        <w:t xml:space="preserve"> software Adobe Illustrator CS6, Adobe Photoshop CS5 </w:t>
      </w:r>
      <w:proofErr w:type="spellStart"/>
      <w:r>
        <w:rPr>
          <w:rFonts w:ascii="Times New Roman" w:eastAsia="Times New Roman" w:hAnsi="Times New Roman"/>
          <w:color w:val="000000"/>
          <w:sz w:val="24"/>
          <w:szCs w:val="24"/>
        </w:rPr>
        <w:t>dan</w:t>
      </w:r>
      <w:proofErr w:type="spellEnd"/>
      <w:r>
        <w:rPr>
          <w:rFonts w:ascii="Times New Roman" w:eastAsia="Times New Roman" w:hAnsi="Times New Roman"/>
          <w:color w:val="000000"/>
          <w:sz w:val="24"/>
          <w:szCs w:val="24"/>
        </w:rPr>
        <w:t xml:space="preserve"> CS6</w:t>
      </w:r>
    </w:p>
    <w:p w:rsidR="00574D26" w:rsidRDefault="00574D26" w:rsidP="00513A40">
      <w:pPr>
        <w:pStyle w:val="Heading2"/>
        <w:numPr>
          <w:ilvl w:val="1"/>
          <w:numId w:val="4"/>
        </w:numPr>
        <w:spacing w:before="240" w:line="480" w:lineRule="auto"/>
        <w:ind w:left="567" w:hanging="567"/>
        <w:rPr>
          <w:rFonts w:eastAsia="Times New Roman"/>
        </w:rPr>
      </w:pPr>
      <w:bookmarkStart w:id="14" w:name="_Toc498553309"/>
      <w:bookmarkStart w:id="15" w:name="_Toc523114482"/>
      <w:bookmarkStart w:id="16" w:name="_Toc529397580"/>
      <w:r w:rsidRPr="008F5544">
        <w:rPr>
          <w:rFonts w:eastAsia="Times New Roman"/>
        </w:rPr>
        <w:lastRenderedPageBreak/>
        <w:t>Manfaat P</w:t>
      </w:r>
      <w:bookmarkEnd w:id="14"/>
      <w:r>
        <w:rPr>
          <w:rFonts w:eastAsia="Times New Roman"/>
        </w:rPr>
        <w:t>e</w:t>
      </w:r>
      <w:proofErr w:type="spellStart"/>
      <w:r w:rsidR="00FA0F30">
        <w:rPr>
          <w:rFonts w:eastAsia="Times New Roman"/>
          <w:lang w:val="en-US"/>
        </w:rPr>
        <w:t>rancangan</w:t>
      </w:r>
      <w:bookmarkEnd w:id="15"/>
      <w:bookmarkEnd w:id="16"/>
      <w:proofErr w:type="spellEnd"/>
    </w:p>
    <w:p w:rsidR="00574D26" w:rsidRPr="00E3112F" w:rsidRDefault="002815AE" w:rsidP="00E3112F">
      <w:pPr>
        <w:spacing w:after="0" w:line="480" w:lineRule="auto"/>
        <w:ind w:firstLine="567"/>
        <w:jc w:val="both"/>
        <w:rPr>
          <w:rFonts w:ascii="Times New Roman" w:eastAsia="Times New Roman" w:hAnsi="Times New Roman"/>
          <w:sz w:val="24"/>
          <w:szCs w:val="24"/>
          <w:lang w:val="en-US"/>
        </w:rPr>
      </w:pPr>
      <w:r>
        <w:rPr>
          <w:rFonts w:ascii="Times New Roman" w:eastAsia="Times New Roman" w:hAnsi="Times New Roman"/>
          <w:sz w:val="24"/>
          <w:szCs w:val="24"/>
        </w:rPr>
        <w:t xml:space="preserve">Dalam melakukan </w:t>
      </w:r>
      <w:r w:rsidR="00574D26" w:rsidRPr="00C55C1D">
        <w:rPr>
          <w:rFonts w:ascii="Times New Roman" w:eastAsia="Times New Roman" w:hAnsi="Times New Roman"/>
          <w:sz w:val="24"/>
          <w:szCs w:val="24"/>
        </w:rPr>
        <w:t>Tugas akhir, didalamnya memiliki berbagai macam tujuan antara lain :</w:t>
      </w:r>
    </w:p>
    <w:p w:rsidR="008F06A2" w:rsidRPr="00B73A88" w:rsidRDefault="008F06A2" w:rsidP="00AE30EF">
      <w:pPr>
        <w:pStyle w:val="ListParagraph"/>
        <w:numPr>
          <w:ilvl w:val="2"/>
          <w:numId w:val="4"/>
        </w:numPr>
        <w:spacing w:after="0" w:line="480" w:lineRule="auto"/>
        <w:ind w:left="567" w:hanging="567"/>
        <w:jc w:val="both"/>
        <w:rPr>
          <w:rFonts w:ascii="Times New Roman" w:eastAsia="Times New Roman" w:hAnsi="Times New Roman"/>
          <w:color w:val="000000"/>
          <w:sz w:val="24"/>
          <w:szCs w:val="24"/>
        </w:rPr>
      </w:pPr>
      <w:bookmarkStart w:id="17" w:name="_GoBack"/>
      <w:proofErr w:type="spellStart"/>
      <w:r w:rsidRPr="00B73A88">
        <w:rPr>
          <w:rFonts w:ascii="Times New Roman" w:eastAsia="Times New Roman" w:hAnsi="Times New Roman"/>
          <w:color w:val="000000"/>
          <w:sz w:val="24"/>
          <w:szCs w:val="24"/>
        </w:rPr>
        <w:t>Bagi</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Masyarakat</w:t>
      </w:r>
      <w:proofErr w:type="spellEnd"/>
    </w:p>
    <w:p w:rsidR="008F06A2" w:rsidRDefault="008F06A2" w:rsidP="00AE30EF">
      <w:pPr>
        <w:pStyle w:val="ListParagraph"/>
        <w:spacing w:after="0" w:line="480" w:lineRule="auto"/>
        <w:ind w:left="567"/>
        <w:jc w:val="both"/>
        <w:rPr>
          <w:rFonts w:ascii="Times New Roman" w:eastAsia="Times New Roman" w:hAnsi="Times New Roman"/>
          <w:color w:val="000000"/>
          <w:sz w:val="24"/>
          <w:szCs w:val="24"/>
        </w:rPr>
      </w:pPr>
      <w:proofErr w:type="spellStart"/>
      <w:r w:rsidRPr="00C144A1">
        <w:rPr>
          <w:rFonts w:ascii="Times New Roman" w:eastAsia="Times New Roman" w:hAnsi="Times New Roman"/>
          <w:color w:val="000000"/>
          <w:sz w:val="24"/>
          <w:szCs w:val="24"/>
        </w:rPr>
        <w:t>Membantu</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masyarakat</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untuk</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mengerti</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fasilitas</w:t>
      </w:r>
      <w:proofErr w:type="spellEnd"/>
      <w:r w:rsidRPr="00C144A1">
        <w:rPr>
          <w:rFonts w:ascii="Times New Roman" w:eastAsia="Times New Roman" w:hAnsi="Times New Roman"/>
          <w:color w:val="000000"/>
          <w:sz w:val="24"/>
          <w:szCs w:val="24"/>
        </w:rPr>
        <w:t xml:space="preserve"> </w:t>
      </w:r>
      <w:proofErr w:type="spellStart"/>
      <w:proofErr w:type="gramStart"/>
      <w:r w:rsidRPr="00C144A1">
        <w:rPr>
          <w:rFonts w:ascii="Times New Roman" w:eastAsia="Times New Roman" w:hAnsi="Times New Roman"/>
          <w:color w:val="000000"/>
          <w:sz w:val="24"/>
          <w:szCs w:val="24"/>
        </w:rPr>
        <w:t>apa</w:t>
      </w:r>
      <w:proofErr w:type="spellEnd"/>
      <w:proofErr w:type="gram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saja</w:t>
      </w:r>
      <w:proofErr w:type="spellEnd"/>
      <w:r w:rsidRPr="00C144A1">
        <w:rPr>
          <w:rFonts w:ascii="Times New Roman" w:eastAsia="Times New Roman" w:hAnsi="Times New Roman"/>
          <w:color w:val="000000"/>
          <w:sz w:val="24"/>
          <w:szCs w:val="24"/>
        </w:rPr>
        <w:t xml:space="preserve"> yang </w:t>
      </w:r>
      <w:proofErr w:type="spellStart"/>
      <w:r w:rsidRPr="00C144A1">
        <w:rPr>
          <w:rFonts w:ascii="Times New Roman" w:eastAsia="Times New Roman" w:hAnsi="Times New Roman"/>
          <w:color w:val="000000"/>
          <w:sz w:val="24"/>
          <w:szCs w:val="24"/>
        </w:rPr>
        <w:t>ditawarkan</w:t>
      </w:r>
      <w:proofErr w:type="spellEnd"/>
      <w:r w:rsidRPr="00C144A1">
        <w:rPr>
          <w:rFonts w:ascii="Times New Roman" w:eastAsia="Times New Roman" w:hAnsi="Times New Roman"/>
          <w:color w:val="000000"/>
          <w:sz w:val="24"/>
          <w:szCs w:val="24"/>
        </w:rPr>
        <w:t xml:space="preserve"> TPA </w:t>
      </w:r>
      <w:proofErr w:type="spellStart"/>
      <w:r w:rsidRPr="00C144A1">
        <w:rPr>
          <w:rFonts w:ascii="Times New Roman" w:eastAsia="Times New Roman" w:hAnsi="Times New Roman"/>
          <w:color w:val="000000"/>
          <w:sz w:val="24"/>
          <w:szCs w:val="24"/>
        </w:rPr>
        <w:t>Talangagung</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melalui</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perancangan</w:t>
      </w:r>
      <w:proofErr w:type="spellEnd"/>
      <w:r w:rsidRPr="00C144A1">
        <w:rPr>
          <w:rFonts w:ascii="Times New Roman" w:eastAsia="Times New Roman" w:hAnsi="Times New Roman"/>
          <w:color w:val="000000"/>
          <w:sz w:val="24"/>
          <w:szCs w:val="24"/>
        </w:rPr>
        <w:t xml:space="preserve"> media </w:t>
      </w:r>
      <w:proofErr w:type="spellStart"/>
      <w:r w:rsidRPr="00C144A1">
        <w:rPr>
          <w:rFonts w:ascii="Times New Roman" w:eastAsia="Times New Roman" w:hAnsi="Times New Roman"/>
          <w:color w:val="000000"/>
          <w:sz w:val="24"/>
          <w:szCs w:val="24"/>
        </w:rPr>
        <w:t>komunikasi</w:t>
      </w:r>
      <w:proofErr w:type="spellEnd"/>
      <w:r w:rsidRPr="00C144A1">
        <w:rPr>
          <w:rFonts w:ascii="Times New Roman" w:eastAsia="Times New Roman" w:hAnsi="Times New Roman"/>
          <w:color w:val="000000"/>
          <w:sz w:val="24"/>
          <w:szCs w:val="24"/>
        </w:rPr>
        <w:t xml:space="preserve"> visual yang </w:t>
      </w:r>
      <w:proofErr w:type="spellStart"/>
      <w:r w:rsidRPr="00C144A1">
        <w:rPr>
          <w:rFonts w:ascii="Times New Roman" w:eastAsia="Times New Roman" w:hAnsi="Times New Roman"/>
          <w:color w:val="000000"/>
          <w:sz w:val="24"/>
          <w:szCs w:val="24"/>
        </w:rPr>
        <w:t>membrand</w:t>
      </w:r>
      <w:r w:rsidR="007E283D">
        <w:rPr>
          <w:rFonts w:ascii="Times New Roman" w:eastAsia="Times New Roman" w:hAnsi="Times New Roman"/>
          <w:color w:val="000000"/>
          <w:sz w:val="24"/>
          <w:szCs w:val="24"/>
        </w:rPr>
        <w:t>ing</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dan</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mempromosikan</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tentang</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wisata</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edukasi</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serta</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mem</w:t>
      </w:r>
      <w:r w:rsidR="007E283D">
        <w:rPr>
          <w:rFonts w:ascii="Times New Roman" w:eastAsia="Times New Roman" w:hAnsi="Times New Roman"/>
          <w:color w:val="000000"/>
          <w:sz w:val="24"/>
          <w:szCs w:val="24"/>
        </w:rPr>
        <w:t>berikan</w:t>
      </w:r>
      <w:proofErr w:type="spellEnd"/>
      <w:r w:rsidR="007E283D">
        <w:rPr>
          <w:rFonts w:ascii="Times New Roman" w:eastAsia="Times New Roman" w:hAnsi="Times New Roman"/>
          <w:color w:val="000000"/>
          <w:sz w:val="24"/>
          <w:szCs w:val="24"/>
        </w:rPr>
        <w:t xml:space="preserve"> </w:t>
      </w:r>
      <w:proofErr w:type="spellStart"/>
      <w:r w:rsidR="007E283D">
        <w:rPr>
          <w:rFonts w:ascii="Times New Roman" w:eastAsia="Times New Roman" w:hAnsi="Times New Roman"/>
          <w:color w:val="000000"/>
          <w:sz w:val="24"/>
          <w:szCs w:val="24"/>
        </w:rPr>
        <w:t>informasi</w:t>
      </w:r>
      <w:proofErr w:type="spellEnd"/>
      <w:r w:rsidR="007E283D">
        <w:rPr>
          <w:rFonts w:ascii="Times New Roman" w:eastAsia="Times New Roman" w:hAnsi="Times New Roman"/>
          <w:color w:val="000000"/>
          <w:sz w:val="24"/>
          <w:szCs w:val="24"/>
        </w:rPr>
        <w:t xml:space="preserve"> </w:t>
      </w:r>
      <w:proofErr w:type="spellStart"/>
      <w:r w:rsidR="007E283D">
        <w:rPr>
          <w:rFonts w:ascii="Times New Roman" w:eastAsia="Times New Roman" w:hAnsi="Times New Roman"/>
          <w:color w:val="000000"/>
          <w:sz w:val="24"/>
          <w:szCs w:val="24"/>
        </w:rPr>
        <w:t>mengenai</w:t>
      </w:r>
      <w:proofErr w:type="spellEnd"/>
      <w:r w:rsidR="007E283D">
        <w:rPr>
          <w:rFonts w:ascii="Times New Roman" w:eastAsia="Times New Roman" w:hAnsi="Times New Roman"/>
          <w:color w:val="000000"/>
          <w:sz w:val="24"/>
          <w:szCs w:val="24"/>
        </w:rPr>
        <w:t xml:space="preserve"> TPA </w:t>
      </w:r>
      <w:proofErr w:type="spellStart"/>
      <w:r w:rsidR="007E283D">
        <w:rPr>
          <w:rFonts w:ascii="Times New Roman" w:eastAsia="Times New Roman" w:hAnsi="Times New Roman"/>
          <w:color w:val="000000"/>
          <w:sz w:val="24"/>
          <w:szCs w:val="24"/>
        </w:rPr>
        <w:t>Wisata</w:t>
      </w:r>
      <w:proofErr w:type="spellEnd"/>
      <w:r w:rsidR="007E283D">
        <w:rPr>
          <w:rFonts w:ascii="Times New Roman" w:eastAsia="Times New Roman" w:hAnsi="Times New Roman"/>
          <w:color w:val="000000"/>
          <w:sz w:val="24"/>
          <w:szCs w:val="24"/>
        </w:rPr>
        <w:t xml:space="preserve"> </w:t>
      </w:r>
      <w:proofErr w:type="spellStart"/>
      <w:r w:rsidR="007E283D">
        <w:rPr>
          <w:rFonts w:ascii="Times New Roman" w:eastAsia="Times New Roman" w:hAnsi="Times New Roman"/>
          <w:color w:val="000000"/>
          <w:sz w:val="24"/>
          <w:szCs w:val="24"/>
        </w:rPr>
        <w:t>Edukasi</w:t>
      </w:r>
      <w:proofErr w:type="spellEnd"/>
      <w:r w:rsidR="007E283D">
        <w:rPr>
          <w:rFonts w:ascii="Times New Roman" w:eastAsia="Times New Roman" w:hAnsi="Times New Roman"/>
          <w:color w:val="000000"/>
          <w:sz w:val="24"/>
          <w:szCs w:val="24"/>
        </w:rPr>
        <w:t xml:space="preserve"> </w:t>
      </w:r>
      <w:proofErr w:type="spellStart"/>
      <w:r w:rsidR="007E283D">
        <w:rPr>
          <w:rFonts w:ascii="Times New Roman" w:eastAsia="Times New Roman" w:hAnsi="Times New Roman"/>
          <w:color w:val="000000"/>
          <w:sz w:val="24"/>
          <w:szCs w:val="24"/>
        </w:rPr>
        <w:t>Talangagung</w:t>
      </w:r>
      <w:proofErr w:type="spellEnd"/>
      <w:r w:rsidRPr="00C144A1">
        <w:rPr>
          <w:rFonts w:ascii="Times New Roman" w:eastAsia="Times New Roman" w:hAnsi="Times New Roman"/>
          <w:color w:val="000000"/>
          <w:sz w:val="24"/>
          <w:szCs w:val="24"/>
        </w:rPr>
        <w:t>.</w:t>
      </w:r>
    </w:p>
    <w:p w:rsidR="008F06A2" w:rsidRPr="00B73A88" w:rsidRDefault="008F06A2" w:rsidP="00AE30EF">
      <w:pPr>
        <w:pStyle w:val="ListParagraph"/>
        <w:numPr>
          <w:ilvl w:val="2"/>
          <w:numId w:val="4"/>
        </w:numPr>
        <w:spacing w:after="0" w:line="480" w:lineRule="auto"/>
        <w:ind w:left="567" w:hanging="567"/>
        <w:jc w:val="both"/>
        <w:rPr>
          <w:rFonts w:ascii="Times New Roman" w:eastAsia="Times New Roman" w:hAnsi="Times New Roman"/>
          <w:color w:val="000000"/>
          <w:sz w:val="24"/>
          <w:szCs w:val="24"/>
        </w:rPr>
      </w:pPr>
      <w:proofErr w:type="spellStart"/>
      <w:r w:rsidRPr="00B73A88">
        <w:rPr>
          <w:rFonts w:ascii="Times New Roman" w:eastAsia="Times New Roman" w:hAnsi="Times New Roman"/>
          <w:color w:val="000000"/>
          <w:sz w:val="24"/>
          <w:szCs w:val="24"/>
        </w:rPr>
        <w:t>Bagi</w:t>
      </w:r>
      <w:proofErr w:type="spellEnd"/>
      <w:r w:rsidRPr="00B73A88">
        <w:rPr>
          <w:rFonts w:ascii="Times New Roman" w:eastAsia="Times New Roman" w:hAnsi="Times New Roman"/>
          <w:color w:val="000000"/>
          <w:sz w:val="24"/>
          <w:szCs w:val="24"/>
        </w:rPr>
        <w:t xml:space="preserve"> TPA </w:t>
      </w:r>
      <w:proofErr w:type="spellStart"/>
      <w:r w:rsidRPr="00B73A88">
        <w:rPr>
          <w:rFonts w:ascii="Times New Roman" w:eastAsia="Times New Roman" w:hAnsi="Times New Roman"/>
          <w:color w:val="000000"/>
          <w:sz w:val="24"/>
          <w:szCs w:val="24"/>
        </w:rPr>
        <w:t>Talangagung</w:t>
      </w:r>
      <w:proofErr w:type="spellEnd"/>
    </w:p>
    <w:p w:rsidR="008F06A2" w:rsidRPr="002815AE" w:rsidRDefault="008F06A2" w:rsidP="00AE30EF">
      <w:pPr>
        <w:pStyle w:val="ListParagraph"/>
        <w:spacing w:after="0" w:line="480" w:lineRule="auto"/>
        <w:ind w:left="567"/>
        <w:jc w:val="both"/>
        <w:rPr>
          <w:rFonts w:ascii="Times New Roman" w:eastAsia="Times New Roman" w:hAnsi="Times New Roman"/>
          <w:color w:val="000000"/>
          <w:sz w:val="24"/>
          <w:szCs w:val="24"/>
        </w:rPr>
      </w:pPr>
      <w:proofErr w:type="spellStart"/>
      <w:r w:rsidRPr="00C144A1">
        <w:rPr>
          <w:rFonts w:ascii="Times New Roman" w:eastAsia="Times New Roman" w:hAnsi="Times New Roman"/>
          <w:color w:val="000000"/>
          <w:sz w:val="24"/>
          <w:szCs w:val="24"/>
        </w:rPr>
        <w:t>Menambah</w:t>
      </w:r>
      <w:proofErr w:type="spellEnd"/>
      <w:r w:rsidRPr="00C144A1">
        <w:rPr>
          <w:rFonts w:ascii="Times New Roman" w:eastAsia="Times New Roman" w:hAnsi="Times New Roman"/>
          <w:color w:val="000000"/>
          <w:sz w:val="24"/>
          <w:szCs w:val="24"/>
        </w:rPr>
        <w:t xml:space="preserve"> </w:t>
      </w:r>
      <w:r w:rsidRPr="00C144A1">
        <w:rPr>
          <w:rFonts w:ascii="Times New Roman" w:eastAsia="Times New Roman" w:hAnsi="Times New Roman"/>
          <w:i/>
          <w:iCs/>
          <w:color w:val="000000"/>
          <w:sz w:val="24"/>
          <w:szCs w:val="24"/>
        </w:rPr>
        <w:t>branding</w:t>
      </w:r>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dan</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promosi</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sekaligus</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langsung</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memperkenalkan</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wisata</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edukasi</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ini</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kepada</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masyarakat</w:t>
      </w:r>
      <w:proofErr w:type="spellEnd"/>
      <w:r w:rsidRPr="00C144A1">
        <w:rPr>
          <w:rFonts w:ascii="Times New Roman" w:eastAsia="Times New Roman" w:hAnsi="Times New Roman"/>
          <w:color w:val="000000"/>
          <w:sz w:val="24"/>
          <w:szCs w:val="24"/>
        </w:rPr>
        <w:t xml:space="preserve"> </w:t>
      </w:r>
      <w:proofErr w:type="spellStart"/>
      <w:r w:rsidRPr="00C144A1">
        <w:rPr>
          <w:rFonts w:ascii="Times New Roman" w:eastAsia="Times New Roman" w:hAnsi="Times New Roman"/>
          <w:color w:val="000000"/>
          <w:sz w:val="24"/>
          <w:szCs w:val="24"/>
        </w:rPr>
        <w:t>luas</w:t>
      </w:r>
      <w:proofErr w:type="spellEnd"/>
      <w:r w:rsidRPr="00C144A1">
        <w:rPr>
          <w:rFonts w:ascii="Times New Roman" w:eastAsia="Times New Roman" w:hAnsi="Times New Roman"/>
          <w:color w:val="000000"/>
          <w:sz w:val="24"/>
          <w:szCs w:val="24"/>
        </w:rPr>
        <w:t>.</w:t>
      </w:r>
    </w:p>
    <w:p w:rsidR="008F06A2" w:rsidRPr="00B73A88" w:rsidRDefault="008F06A2" w:rsidP="00AE30EF">
      <w:pPr>
        <w:pStyle w:val="ListParagraph"/>
        <w:numPr>
          <w:ilvl w:val="2"/>
          <w:numId w:val="4"/>
        </w:numPr>
        <w:spacing w:after="0" w:line="480" w:lineRule="auto"/>
        <w:ind w:left="567" w:hanging="567"/>
        <w:jc w:val="both"/>
        <w:rPr>
          <w:rFonts w:ascii="Times New Roman" w:eastAsia="Times New Roman" w:hAnsi="Times New Roman"/>
          <w:color w:val="000000"/>
          <w:sz w:val="24"/>
          <w:szCs w:val="24"/>
        </w:rPr>
      </w:pPr>
      <w:proofErr w:type="spellStart"/>
      <w:r w:rsidRPr="00B73A88">
        <w:rPr>
          <w:rFonts w:ascii="Times New Roman" w:eastAsia="Times New Roman" w:hAnsi="Times New Roman"/>
          <w:color w:val="000000"/>
          <w:sz w:val="24"/>
          <w:szCs w:val="24"/>
        </w:rPr>
        <w:t>Bagi</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Lembaga</w:t>
      </w:r>
      <w:proofErr w:type="spellEnd"/>
      <w:r w:rsidRPr="00B73A88">
        <w:rPr>
          <w:rFonts w:ascii="Times New Roman" w:eastAsia="Times New Roman" w:hAnsi="Times New Roman"/>
          <w:color w:val="000000"/>
          <w:sz w:val="24"/>
          <w:szCs w:val="24"/>
        </w:rPr>
        <w:t xml:space="preserve"> STIKI</w:t>
      </w:r>
    </w:p>
    <w:p w:rsidR="008F06A2" w:rsidRPr="0089793E" w:rsidRDefault="008F06A2" w:rsidP="00AE30EF">
      <w:pPr>
        <w:pStyle w:val="ListParagraph"/>
        <w:spacing w:after="0" w:line="480" w:lineRule="auto"/>
        <w:ind w:left="567"/>
        <w:jc w:val="both"/>
        <w:rPr>
          <w:rFonts w:ascii="Times New Roman" w:eastAsia="Times New Roman" w:hAnsi="Times New Roman"/>
          <w:color w:val="000000"/>
          <w:sz w:val="24"/>
          <w:szCs w:val="24"/>
        </w:rPr>
      </w:pPr>
      <w:proofErr w:type="spellStart"/>
      <w:r w:rsidRPr="0089793E">
        <w:rPr>
          <w:rFonts w:ascii="Times New Roman" w:eastAsia="Times New Roman" w:hAnsi="Times New Roman"/>
          <w:color w:val="000000"/>
          <w:sz w:val="24"/>
          <w:szCs w:val="24"/>
        </w:rPr>
        <w:t>Menambah</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referensi</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bagi</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akademis</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khususnya</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Desain</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Komunikasi</w:t>
      </w:r>
      <w:proofErr w:type="spellEnd"/>
      <w:r w:rsidRPr="0089793E">
        <w:rPr>
          <w:rFonts w:ascii="Times New Roman" w:eastAsia="Times New Roman" w:hAnsi="Times New Roman"/>
          <w:color w:val="000000"/>
          <w:sz w:val="24"/>
          <w:szCs w:val="24"/>
        </w:rPr>
        <w:t xml:space="preserve"> Visual </w:t>
      </w:r>
      <w:proofErr w:type="spellStart"/>
      <w:r w:rsidRPr="0089793E">
        <w:rPr>
          <w:rFonts w:ascii="Times New Roman" w:eastAsia="Times New Roman" w:hAnsi="Times New Roman"/>
          <w:color w:val="000000"/>
          <w:sz w:val="24"/>
          <w:szCs w:val="24"/>
        </w:rPr>
        <w:t>mengenai</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sarana</w:t>
      </w:r>
      <w:proofErr w:type="spellEnd"/>
      <w:r w:rsidRPr="0089793E">
        <w:rPr>
          <w:rFonts w:ascii="Times New Roman" w:eastAsia="Times New Roman" w:hAnsi="Times New Roman"/>
          <w:color w:val="000000"/>
          <w:sz w:val="24"/>
          <w:szCs w:val="24"/>
        </w:rPr>
        <w:t xml:space="preserve"> </w:t>
      </w:r>
      <w:r w:rsidRPr="0089793E">
        <w:rPr>
          <w:rFonts w:ascii="Times New Roman" w:eastAsia="Times New Roman" w:hAnsi="Times New Roman"/>
          <w:i/>
          <w:iCs/>
          <w:color w:val="000000"/>
          <w:sz w:val="24"/>
          <w:szCs w:val="24"/>
        </w:rPr>
        <w:t>branding</w:t>
      </w:r>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dan</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promos</w:t>
      </w:r>
      <w:r>
        <w:rPr>
          <w:rFonts w:ascii="Times New Roman" w:eastAsia="Times New Roman" w:hAnsi="Times New Roman"/>
          <w:color w:val="000000"/>
          <w:sz w:val="24"/>
          <w:szCs w:val="24"/>
        </w:rPr>
        <w:t>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sebuah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wisata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serta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berbagai</w:t>
      </w:r>
      <w:proofErr w:type="spellEnd"/>
      <w:r>
        <w:rPr>
          <w:rFonts w:ascii="Times New Roman" w:eastAsia="Times New Roman" w:hAnsi="Times New Roman"/>
          <w:color w:val="000000"/>
          <w:sz w:val="24"/>
          <w:szCs w:val="24"/>
        </w:rPr>
        <w:t xml:space="preserve"> </w:t>
      </w:r>
      <w:proofErr w:type="spellStart"/>
      <w:r w:rsidR="00FB6C69">
        <w:rPr>
          <w:rFonts w:ascii="Times New Roman" w:eastAsia="Times New Roman" w:hAnsi="Times New Roman"/>
          <w:color w:val="000000"/>
          <w:sz w:val="24"/>
          <w:szCs w:val="24"/>
        </w:rPr>
        <w:t>bahan</w:t>
      </w:r>
      <w:proofErr w:type="spellEnd"/>
      <w:r w:rsidR="00FB6C69">
        <w:rPr>
          <w:rFonts w:ascii="Times New Roman" w:eastAsia="Times New Roman" w:hAnsi="Times New Roman"/>
          <w:color w:val="000000"/>
          <w:sz w:val="24"/>
          <w:szCs w:val="24"/>
        </w:rPr>
        <w:t xml:space="preserve"> </w:t>
      </w:r>
      <w:proofErr w:type="spellStart"/>
      <w:r w:rsidR="00FB6C69">
        <w:rPr>
          <w:rFonts w:ascii="Times New Roman" w:eastAsia="Times New Roman" w:hAnsi="Times New Roman"/>
          <w:color w:val="000000"/>
          <w:sz w:val="24"/>
          <w:szCs w:val="24"/>
        </w:rPr>
        <w:t>masuk</w:t>
      </w:r>
      <w:r w:rsidRPr="0089793E">
        <w:rPr>
          <w:rFonts w:ascii="Times New Roman" w:eastAsia="Times New Roman" w:hAnsi="Times New Roman"/>
          <w:color w:val="000000"/>
          <w:sz w:val="24"/>
          <w:szCs w:val="24"/>
        </w:rPr>
        <w:t>an</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untuk</w:t>
      </w:r>
      <w:proofErr w:type="spellEnd"/>
      <w:r w:rsidRPr="0089793E">
        <w:rPr>
          <w:rFonts w:ascii="Times New Roman" w:eastAsia="Times New Roman" w:hAnsi="Times New Roman"/>
          <w:color w:val="000000"/>
          <w:sz w:val="24"/>
          <w:szCs w:val="24"/>
        </w:rPr>
        <w:t xml:space="preserve"> </w:t>
      </w:r>
      <w:proofErr w:type="spellStart"/>
      <w:r w:rsidRPr="0089793E">
        <w:rPr>
          <w:rFonts w:ascii="Times New Roman" w:eastAsia="Times New Roman" w:hAnsi="Times New Roman"/>
          <w:color w:val="000000"/>
          <w:sz w:val="24"/>
          <w:szCs w:val="24"/>
        </w:rPr>
        <w:t>penulis</w:t>
      </w:r>
      <w:proofErr w:type="spellEnd"/>
      <w:r w:rsidRPr="0089793E">
        <w:rPr>
          <w:rFonts w:ascii="Times New Roman" w:eastAsia="Times New Roman" w:hAnsi="Times New Roman"/>
          <w:color w:val="000000"/>
          <w:sz w:val="24"/>
          <w:szCs w:val="24"/>
        </w:rPr>
        <w:t xml:space="preserve"> </w:t>
      </w:r>
      <w:r w:rsidR="00FB6C69">
        <w:rPr>
          <w:rFonts w:ascii="Times New Roman" w:eastAsia="Times New Roman" w:hAnsi="Times New Roman"/>
          <w:color w:val="000000"/>
          <w:sz w:val="24"/>
          <w:szCs w:val="24"/>
        </w:rPr>
        <w:t>lain</w:t>
      </w:r>
      <w:proofErr w:type="gramStart"/>
      <w:r w:rsidR="00FB6C69">
        <w:rPr>
          <w:rFonts w:ascii="Times New Roman" w:eastAsia="Times New Roman" w:hAnsi="Times New Roman"/>
          <w:color w:val="000000"/>
          <w:sz w:val="24"/>
          <w:szCs w:val="24"/>
        </w:rPr>
        <w:t>.</w:t>
      </w:r>
      <w:r w:rsidRPr="0089793E">
        <w:rPr>
          <w:rFonts w:ascii="Times New Roman" w:eastAsia="Times New Roman" w:hAnsi="Times New Roman"/>
          <w:color w:val="000000"/>
          <w:sz w:val="24"/>
          <w:szCs w:val="24"/>
        </w:rPr>
        <w:t>.</w:t>
      </w:r>
      <w:proofErr w:type="gramEnd"/>
    </w:p>
    <w:p w:rsidR="00574D26" w:rsidRPr="00B73A88" w:rsidRDefault="00574D26" w:rsidP="00AE30EF">
      <w:pPr>
        <w:pStyle w:val="ListParagraph"/>
        <w:numPr>
          <w:ilvl w:val="2"/>
          <w:numId w:val="4"/>
        </w:numPr>
        <w:spacing w:after="0" w:line="480" w:lineRule="auto"/>
        <w:ind w:left="567" w:hanging="567"/>
        <w:jc w:val="both"/>
        <w:rPr>
          <w:rFonts w:ascii="Times New Roman" w:eastAsia="Times New Roman" w:hAnsi="Times New Roman"/>
          <w:color w:val="000000"/>
          <w:sz w:val="24"/>
          <w:szCs w:val="24"/>
        </w:rPr>
      </w:pPr>
      <w:proofErr w:type="spellStart"/>
      <w:r w:rsidRPr="00B73A88">
        <w:rPr>
          <w:rFonts w:ascii="Times New Roman" w:eastAsia="Times New Roman" w:hAnsi="Times New Roman"/>
          <w:color w:val="000000"/>
          <w:sz w:val="24"/>
          <w:szCs w:val="24"/>
        </w:rPr>
        <w:t>Bagi</w:t>
      </w:r>
      <w:proofErr w:type="spellEnd"/>
      <w:r w:rsidRPr="00B73A88">
        <w:rPr>
          <w:rFonts w:ascii="Times New Roman" w:eastAsia="Times New Roman" w:hAnsi="Times New Roman"/>
          <w:color w:val="000000"/>
          <w:sz w:val="24"/>
          <w:szCs w:val="24"/>
        </w:rPr>
        <w:t xml:space="preserve"> </w:t>
      </w:r>
      <w:proofErr w:type="spellStart"/>
      <w:r w:rsidRPr="00B73A88">
        <w:rPr>
          <w:rFonts w:ascii="Times New Roman" w:eastAsia="Times New Roman" w:hAnsi="Times New Roman"/>
          <w:color w:val="000000"/>
          <w:sz w:val="24"/>
          <w:szCs w:val="24"/>
        </w:rPr>
        <w:t>Mahasiswa</w:t>
      </w:r>
      <w:proofErr w:type="spellEnd"/>
    </w:p>
    <w:p w:rsidR="00574D26" w:rsidRPr="00C55C1D" w:rsidRDefault="00574D26" w:rsidP="00AE30EF">
      <w:pPr>
        <w:pStyle w:val="ListParagraph"/>
        <w:spacing w:after="0" w:line="480" w:lineRule="auto"/>
        <w:ind w:left="567"/>
        <w:jc w:val="both"/>
        <w:rPr>
          <w:rFonts w:ascii="Times New Roman" w:eastAsia="Times New Roman" w:hAnsi="Times New Roman"/>
          <w:color w:val="000000"/>
          <w:sz w:val="24"/>
          <w:szCs w:val="24"/>
        </w:rPr>
      </w:pPr>
      <w:proofErr w:type="spellStart"/>
      <w:r w:rsidRPr="00C55C1D">
        <w:rPr>
          <w:rFonts w:ascii="Times New Roman" w:eastAsia="Times New Roman" w:hAnsi="Times New Roman"/>
          <w:color w:val="000000"/>
          <w:sz w:val="24"/>
          <w:szCs w:val="24"/>
        </w:rPr>
        <w:t>Mahasiswa</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mampu</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menambah</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wawasan</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pengetahuan</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tentang</w:t>
      </w:r>
      <w:proofErr w:type="spellEnd"/>
      <w:r w:rsidRPr="00C55C1D">
        <w:rPr>
          <w:rFonts w:ascii="Times New Roman" w:eastAsia="Times New Roman" w:hAnsi="Times New Roman"/>
          <w:color w:val="000000"/>
          <w:sz w:val="24"/>
          <w:szCs w:val="24"/>
        </w:rPr>
        <w:t xml:space="preserve"> </w:t>
      </w:r>
      <w:r w:rsidRPr="00C55C1D">
        <w:rPr>
          <w:rFonts w:ascii="Times New Roman" w:eastAsia="Times New Roman" w:hAnsi="Times New Roman"/>
          <w:i/>
          <w:iCs/>
          <w:color w:val="000000"/>
          <w:sz w:val="24"/>
          <w:szCs w:val="24"/>
        </w:rPr>
        <w:t>branding</w:t>
      </w:r>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dan</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promosi</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untuk</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masyarakat</w:t>
      </w:r>
      <w:proofErr w:type="spellEnd"/>
      <w:r w:rsidRPr="00C55C1D">
        <w:rPr>
          <w:rFonts w:ascii="Times New Roman" w:eastAsia="Times New Roman" w:hAnsi="Times New Roman"/>
          <w:color w:val="000000"/>
          <w:sz w:val="24"/>
          <w:szCs w:val="24"/>
        </w:rPr>
        <w:t xml:space="preserve"> </w:t>
      </w:r>
      <w:proofErr w:type="spellStart"/>
      <w:r w:rsidRPr="00C55C1D">
        <w:rPr>
          <w:rFonts w:ascii="Times New Roman" w:eastAsia="Times New Roman" w:hAnsi="Times New Roman"/>
          <w:color w:val="000000"/>
          <w:sz w:val="24"/>
          <w:szCs w:val="24"/>
        </w:rPr>
        <w:t>luas</w:t>
      </w:r>
      <w:proofErr w:type="spellEnd"/>
      <w:r w:rsidRPr="00C55C1D">
        <w:rPr>
          <w:rFonts w:ascii="Times New Roman" w:eastAsia="Times New Roman" w:hAnsi="Times New Roman"/>
          <w:color w:val="000000"/>
          <w:sz w:val="24"/>
          <w:szCs w:val="24"/>
        </w:rPr>
        <w:t>.</w:t>
      </w:r>
    </w:p>
    <w:p w:rsidR="004707B6" w:rsidRDefault="004707B6" w:rsidP="00513A40">
      <w:pPr>
        <w:pStyle w:val="Heading2"/>
        <w:numPr>
          <w:ilvl w:val="1"/>
          <w:numId w:val="4"/>
        </w:numPr>
        <w:spacing w:before="240" w:line="480" w:lineRule="auto"/>
        <w:ind w:left="567" w:hanging="567"/>
        <w:rPr>
          <w:rFonts w:eastAsia="Times New Roman"/>
          <w:lang w:val="en-US"/>
        </w:rPr>
      </w:pPr>
      <w:bookmarkStart w:id="18" w:name="_Toc523114483"/>
      <w:bookmarkStart w:id="19" w:name="_Toc529397581"/>
      <w:bookmarkEnd w:id="17"/>
      <w:proofErr w:type="spellStart"/>
      <w:r>
        <w:rPr>
          <w:rFonts w:eastAsia="Times New Roman"/>
          <w:lang w:val="en-US"/>
        </w:rPr>
        <w:t>Definisi</w:t>
      </w:r>
      <w:proofErr w:type="spellEnd"/>
      <w:r>
        <w:rPr>
          <w:rFonts w:eastAsia="Times New Roman"/>
          <w:lang w:val="en-US"/>
        </w:rPr>
        <w:t xml:space="preserve"> </w:t>
      </w:r>
      <w:proofErr w:type="spellStart"/>
      <w:r>
        <w:rPr>
          <w:rFonts w:eastAsia="Times New Roman"/>
          <w:lang w:val="en-US"/>
        </w:rPr>
        <w:t>Operasional</w:t>
      </w:r>
      <w:bookmarkEnd w:id="18"/>
      <w:bookmarkEnd w:id="19"/>
      <w:proofErr w:type="spellEnd"/>
    </w:p>
    <w:p w:rsidR="00CA021E" w:rsidRPr="00CA021E" w:rsidRDefault="009E1C29" w:rsidP="00AE30EF">
      <w:pPr>
        <w:pStyle w:val="ListParagraph"/>
        <w:numPr>
          <w:ilvl w:val="2"/>
          <w:numId w:val="4"/>
        </w:numPr>
        <w:spacing w:after="0" w:line="480" w:lineRule="auto"/>
        <w:ind w:left="567" w:hanging="567"/>
        <w:jc w:val="both"/>
        <w:rPr>
          <w:rFonts w:ascii="Times New Roman" w:hAnsi="Times New Roman" w:cs="Times New Roman"/>
          <w:sz w:val="24"/>
          <w:szCs w:val="24"/>
        </w:rPr>
      </w:pPr>
      <w:proofErr w:type="spellStart"/>
      <w:r w:rsidRPr="00B73A88">
        <w:rPr>
          <w:rFonts w:ascii="Times New Roman" w:hAnsi="Times New Roman" w:cs="Times New Roman"/>
          <w:sz w:val="24"/>
          <w:szCs w:val="24"/>
        </w:rPr>
        <w:t>Perancangan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adalah</w:t>
      </w:r>
      <w:proofErr w:type="spellEnd"/>
      <w:r w:rsidRPr="00B73A88">
        <w:rPr>
          <w:rFonts w:ascii="Times New Roman" w:hAnsi="Times New Roman" w:cs="Times New Roman"/>
          <w:sz w:val="24"/>
          <w:szCs w:val="24"/>
        </w:rPr>
        <w:t xml:space="preserve"> proses </w:t>
      </w:r>
      <w:proofErr w:type="spellStart"/>
      <w:r w:rsidR="008D3A37">
        <w:rPr>
          <w:rFonts w:ascii="Times New Roman" w:hAnsi="Times New Roman" w:cs="Times New Roman"/>
          <w:sz w:val="24"/>
          <w:szCs w:val="24"/>
        </w:rPr>
        <w:t>desain</w:t>
      </w:r>
      <w:proofErr w:type="spellEnd"/>
      <w:r w:rsidR="008D3A37">
        <w:rPr>
          <w:rFonts w:ascii="Times New Roman" w:hAnsi="Times New Roman" w:cs="Times New Roman"/>
          <w:sz w:val="24"/>
          <w:szCs w:val="24"/>
        </w:rPr>
        <w:t xml:space="preserve"> yang </w:t>
      </w:r>
      <w:proofErr w:type="spellStart"/>
      <w:r w:rsidR="008D3A37">
        <w:rPr>
          <w:rFonts w:ascii="Times New Roman" w:hAnsi="Times New Roman" w:cs="Times New Roman"/>
          <w:sz w:val="24"/>
          <w:szCs w:val="24"/>
        </w:rPr>
        <w:t>dapat</w:t>
      </w:r>
      <w:proofErr w:type="spellEnd"/>
      <w:r w:rsidR="008D3A37">
        <w:rPr>
          <w:rFonts w:ascii="Times New Roman" w:hAnsi="Times New Roman" w:cs="Times New Roman"/>
          <w:sz w:val="24"/>
          <w:szCs w:val="24"/>
        </w:rPr>
        <w:t xml:space="preserve"> </w:t>
      </w:r>
      <w:proofErr w:type="spellStart"/>
      <w:r w:rsidR="008D3A37">
        <w:rPr>
          <w:rFonts w:ascii="Times New Roman" w:hAnsi="Times New Roman" w:cs="Times New Roman"/>
          <w:sz w:val="24"/>
          <w:szCs w:val="24"/>
        </w:rPr>
        <w:t>memecah</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bertujuan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untuk</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mengidentifikasi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sebuah</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peralatan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satu</w:t>
      </w:r>
      <w:proofErr w:type="spellEnd"/>
      <w:r w:rsidRPr="00B73A88">
        <w:rPr>
          <w:rFonts w:ascii="Times New Roman" w:hAnsi="Times New Roman" w:cs="Times New Roman"/>
          <w:sz w:val="24"/>
          <w:szCs w:val="24"/>
        </w:rPr>
        <w:t xml:space="preserve"> proses </w:t>
      </w:r>
      <w:proofErr w:type="spellStart"/>
      <w:r w:rsidRPr="00B73A88">
        <w:rPr>
          <w:rFonts w:ascii="Times New Roman" w:hAnsi="Times New Roman" w:cs="Times New Roman"/>
          <w:sz w:val="24"/>
          <w:szCs w:val="24"/>
        </w:rPr>
        <w:t>atau</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satu</w:t>
      </w:r>
      <w:proofErr w:type="spellEnd"/>
      <w:r w:rsidRPr="00B73A88">
        <w:rPr>
          <w:rFonts w:ascii="Times New Roman" w:hAnsi="Times New Roman" w:cs="Times New Roman"/>
          <w:sz w:val="24"/>
          <w:szCs w:val="24"/>
        </w:rPr>
        <w:t xml:space="preserve"> </w:t>
      </w:r>
      <w:proofErr w:type="spellStart"/>
      <w:r w:rsidR="008D3A37">
        <w:rPr>
          <w:rFonts w:ascii="Times New Roman" w:hAnsi="Times New Roman" w:cs="Times New Roman"/>
          <w:sz w:val="24"/>
          <w:szCs w:val="24"/>
        </w:rPr>
        <w:t>karya</w:t>
      </w:r>
      <w:proofErr w:type="spellEnd"/>
      <w:r w:rsidR="008D3A37">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secara</w:t>
      </w:r>
      <w:proofErr w:type="spellEnd"/>
      <w:r w:rsidRPr="00B73A88">
        <w:rPr>
          <w:rFonts w:ascii="Times New Roman" w:hAnsi="Times New Roman" w:cs="Times New Roman"/>
          <w:sz w:val="24"/>
          <w:szCs w:val="24"/>
        </w:rPr>
        <w:t xml:space="preserve"> detail yang </w:t>
      </w:r>
      <w:proofErr w:type="spellStart"/>
      <w:r w:rsidRPr="00B73A88">
        <w:rPr>
          <w:rFonts w:ascii="Times New Roman" w:hAnsi="Times New Roman" w:cs="Times New Roman"/>
          <w:sz w:val="24"/>
          <w:szCs w:val="24"/>
        </w:rPr>
        <w:t>membolehkan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dilakukan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realisasi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fisik</w:t>
      </w:r>
      <w:proofErr w:type="spellEnd"/>
      <w:r w:rsidR="008D3A37">
        <w:rPr>
          <w:rFonts w:ascii="Times New Roman" w:hAnsi="Times New Roman" w:cs="Times New Roman"/>
          <w:sz w:val="24"/>
          <w:szCs w:val="24"/>
        </w:rPr>
        <w:t>.</w:t>
      </w:r>
    </w:p>
    <w:p w:rsidR="007B4475" w:rsidRPr="008D3A37" w:rsidRDefault="004707B6" w:rsidP="00AE30EF">
      <w:pPr>
        <w:pStyle w:val="ListParagraph"/>
        <w:numPr>
          <w:ilvl w:val="2"/>
          <w:numId w:val="4"/>
        </w:numPr>
        <w:spacing w:after="0" w:line="480" w:lineRule="auto"/>
        <w:ind w:left="567" w:hanging="567"/>
        <w:jc w:val="both"/>
        <w:rPr>
          <w:sz w:val="24"/>
          <w:szCs w:val="24"/>
        </w:rPr>
      </w:pPr>
      <w:r w:rsidRPr="00B73A88">
        <w:rPr>
          <w:rFonts w:ascii="Times New Roman" w:eastAsia="Times New Roman" w:hAnsi="Times New Roman" w:cs="Times New Roman"/>
          <w:i/>
          <w:iCs/>
          <w:sz w:val="24"/>
          <w:szCs w:val="24"/>
        </w:rPr>
        <w:t xml:space="preserve">Branding </w:t>
      </w:r>
      <w:proofErr w:type="spellStart"/>
      <w:r w:rsidRPr="00B73A88">
        <w:rPr>
          <w:rFonts w:ascii="Times New Roman" w:eastAsia="Times New Roman" w:hAnsi="Times New Roman" w:cs="Times New Roman"/>
          <w:sz w:val="24"/>
          <w:szCs w:val="24"/>
        </w:rPr>
        <w:t>adalah</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kumpulan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kegiatan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komunikasi</w:t>
      </w:r>
      <w:proofErr w:type="spellEnd"/>
      <w:r w:rsidRPr="00B73A88">
        <w:rPr>
          <w:rFonts w:ascii="Times New Roman" w:eastAsia="Times New Roman" w:hAnsi="Times New Roman" w:cs="Times New Roman"/>
          <w:sz w:val="24"/>
          <w:szCs w:val="24"/>
        </w:rPr>
        <w:t xml:space="preserve"> yang </w:t>
      </w:r>
      <w:proofErr w:type="spellStart"/>
      <w:r w:rsidRPr="00B73A88">
        <w:rPr>
          <w:rFonts w:ascii="Times New Roman" w:eastAsia="Times New Roman" w:hAnsi="Times New Roman" w:cs="Times New Roman"/>
          <w:sz w:val="24"/>
          <w:szCs w:val="24"/>
        </w:rPr>
        <w:t>dilakukan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oleh</w:t>
      </w:r>
      <w:proofErr w:type="spellEnd"/>
      <w:r w:rsidRPr="00B73A88">
        <w:rPr>
          <w:rFonts w:ascii="Times New Roman" w:eastAsia="Times New Roman" w:hAnsi="Times New Roman" w:cs="Times New Roman"/>
          <w:i/>
          <w:iCs/>
          <w:sz w:val="24"/>
          <w:szCs w:val="24"/>
        </w:rPr>
        <w:t xml:space="preserve"> </w:t>
      </w:r>
      <w:proofErr w:type="spellStart"/>
      <w:r w:rsidRPr="00B73A88">
        <w:rPr>
          <w:rFonts w:ascii="Times New Roman" w:eastAsia="Times New Roman" w:hAnsi="Times New Roman" w:cs="Times New Roman"/>
          <w:sz w:val="24"/>
          <w:szCs w:val="24"/>
        </w:rPr>
        <w:t>perusahaan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dalam</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rangka</w:t>
      </w:r>
      <w:proofErr w:type="spellEnd"/>
      <w:r w:rsidRPr="00B73A88">
        <w:rPr>
          <w:rFonts w:ascii="Times New Roman" w:eastAsia="Times New Roman" w:hAnsi="Times New Roman" w:cs="Times New Roman"/>
          <w:sz w:val="24"/>
          <w:szCs w:val="24"/>
        </w:rPr>
        <w:t xml:space="preserve"> proses </w:t>
      </w:r>
      <w:proofErr w:type="spellStart"/>
      <w:r w:rsidRPr="00B73A88">
        <w:rPr>
          <w:rFonts w:ascii="Times New Roman" w:eastAsia="Times New Roman" w:hAnsi="Times New Roman" w:cs="Times New Roman"/>
          <w:sz w:val="24"/>
          <w:szCs w:val="24"/>
        </w:rPr>
        <w:t>membangun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dan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membesarkan</w:t>
      </w:r>
      <w:proofErr w:type="spellEnd"/>
      <w:r w:rsidRPr="00B73A88">
        <w:rPr>
          <w:rFonts w:ascii="Times New Roman" w:eastAsia="Times New Roman" w:hAnsi="Times New Roman" w:cs="Times New Roman"/>
          <w:sz w:val="24"/>
          <w:szCs w:val="24"/>
        </w:rPr>
        <w:t xml:space="preserve"> brand </w:t>
      </w:r>
      <w:proofErr w:type="spellStart"/>
      <w:r w:rsidRPr="00B73A88">
        <w:rPr>
          <w:rFonts w:ascii="Times New Roman" w:eastAsia="Times New Roman" w:hAnsi="Times New Roman" w:cs="Times New Roman"/>
          <w:sz w:val="24"/>
          <w:szCs w:val="24"/>
        </w:rPr>
        <w:t>atau</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lastRenderedPageBreak/>
        <w:t>merek</w:t>
      </w:r>
      <w:proofErr w:type="spellEnd"/>
      <w:r w:rsidRPr="00B73A88">
        <w:rPr>
          <w:rFonts w:ascii="Times New Roman" w:eastAsia="Times New Roman" w:hAnsi="Times New Roman" w:cs="Times New Roman"/>
          <w:sz w:val="24"/>
          <w:szCs w:val="24"/>
        </w:rPr>
        <w:t xml:space="preserve">. </w:t>
      </w:r>
      <w:r w:rsidRPr="00B73A88">
        <w:rPr>
          <w:rFonts w:ascii="Times New Roman" w:eastAsia="Times New Roman" w:hAnsi="Times New Roman" w:cs="Times New Roman"/>
          <w:i/>
          <w:iCs/>
          <w:sz w:val="24"/>
          <w:szCs w:val="24"/>
        </w:rPr>
        <w:t>Branding</w:t>
      </w:r>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tidak</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sekadar</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berfungsi</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sebagai</w:t>
      </w:r>
      <w:proofErr w:type="spellEnd"/>
      <w:r w:rsidRPr="00B73A88">
        <w:rPr>
          <w:rFonts w:ascii="Times New Roman" w:eastAsia="Times New Roman" w:hAnsi="Times New Roman" w:cs="Times New Roman"/>
          <w:sz w:val="24"/>
          <w:szCs w:val="24"/>
        </w:rPr>
        <w:t xml:space="preserve"> </w:t>
      </w:r>
      <w:r w:rsidRPr="00B73A88">
        <w:rPr>
          <w:rFonts w:ascii="Times New Roman" w:eastAsia="Times New Roman" w:hAnsi="Times New Roman" w:cs="Times New Roman"/>
          <w:i/>
          <w:sz w:val="24"/>
          <w:szCs w:val="24"/>
        </w:rPr>
        <w:t>corporate identity</w:t>
      </w:r>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namun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juga</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bisa</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meningkatkan</w:t>
      </w:r>
      <w:proofErr w:type="spellEnd"/>
      <w:r w:rsidRPr="00B73A88">
        <w:rPr>
          <w:rFonts w:ascii="Times New Roman" w:eastAsia="Times New Roman" w:hAnsi="Times New Roman" w:cs="Times New Roman"/>
          <w:sz w:val="24"/>
          <w:szCs w:val="24"/>
        </w:rPr>
        <w:t xml:space="preserve"> </w:t>
      </w:r>
      <w:r w:rsidRPr="00B73A88">
        <w:rPr>
          <w:rFonts w:ascii="Times New Roman" w:eastAsia="Times New Roman" w:hAnsi="Times New Roman" w:cs="Times New Roman"/>
          <w:i/>
          <w:sz w:val="24"/>
          <w:szCs w:val="24"/>
        </w:rPr>
        <w:t>brand image</w:t>
      </w:r>
      <w:r w:rsidRPr="00B73A88">
        <w:rPr>
          <w:rFonts w:ascii="Times New Roman" w:eastAsia="Times New Roman" w:hAnsi="Times New Roman" w:cs="Times New Roman"/>
          <w:sz w:val="24"/>
          <w:szCs w:val="24"/>
        </w:rPr>
        <w:t xml:space="preserve"> (Citra yang </w:t>
      </w:r>
      <w:proofErr w:type="spellStart"/>
      <w:r w:rsidRPr="00B73A88">
        <w:rPr>
          <w:rFonts w:ascii="Times New Roman" w:eastAsia="Times New Roman" w:hAnsi="Times New Roman" w:cs="Times New Roman"/>
          <w:sz w:val="24"/>
          <w:szCs w:val="24"/>
        </w:rPr>
        <w:t>terbentuk</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dalam</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pikiran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konsumen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tentang</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merk</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tertentu</w:t>
      </w:r>
      <w:proofErr w:type="spellEnd"/>
      <w:r w:rsidRPr="00B73A88">
        <w:rPr>
          <w:rFonts w:ascii="Times New Roman" w:eastAsia="Times New Roman" w:hAnsi="Times New Roman" w:cs="Times New Roman"/>
          <w:sz w:val="24"/>
          <w:szCs w:val="24"/>
        </w:rPr>
        <w:t xml:space="preserve">) yang </w:t>
      </w:r>
      <w:proofErr w:type="spellStart"/>
      <w:r w:rsidRPr="00B73A88">
        <w:rPr>
          <w:rFonts w:ascii="Times New Roman" w:eastAsia="Times New Roman" w:hAnsi="Times New Roman" w:cs="Times New Roman"/>
          <w:sz w:val="24"/>
          <w:szCs w:val="24"/>
        </w:rPr>
        <w:t>luar</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biasa</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apab</w:t>
      </w:r>
      <w:r w:rsidR="00712A93">
        <w:rPr>
          <w:rFonts w:ascii="Times New Roman" w:eastAsia="Times New Roman" w:hAnsi="Times New Roman" w:cs="Times New Roman"/>
          <w:sz w:val="24"/>
          <w:szCs w:val="24"/>
        </w:rPr>
        <w:t>ila</w:t>
      </w:r>
      <w:proofErr w:type="spellEnd"/>
      <w:r w:rsidR="00712A93">
        <w:rPr>
          <w:rFonts w:ascii="Times New Roman" w:eastAsia="Times New Roman" w:hAnsi="Times New Roman" w:cs="Times New Roman"/>
          <w:sz w:val="24"/>
          <w:szCs w:val="24"/>
        </w:rPr>
        <w:t xml:space="preserve"> </w:t>
      </w:r>
      <w:proofErr w:type="spellStart"/>
      <w:r w:rsidR="00712A93">
        <w:rPr>
          <w:rFonts w:ascii="Times New Roman" w:eastAsia="Times New Roman" w:hAnsi="Times New Roman" w:cs="Times New Roman"/>
          <w:sz w:val="24"/>
          <w:szCs w:val="24"/>
        </w:rPr>
        <w:t>digarap</w:t>
      </w:r>
      <w:proofErr w:type="spellEnd"/>
      <w:r w:rsidR="00712A93">
        <w:rPr>
          <w:rFonts w:ascii="Times New Roman" w:eastAsia="Times New Roman" w:hAnsi="Times New Roman" w:cs="Times New Roman"/>
          <w:sz w:val="24"/>
          <w:szCs w:val="24"/>
        </w:rPr>
        <w:t xml:space="preserve"> </w:t>
      </w:r>
      <w:proofErr w:type="spellStart"/>
      <w:r w:rsidR="00712A93">
        <w:rPr>
          <w:rFonts w:ascii="Times New Roman" w:eastAsia="Times New Roman" w:hAnsi="Times New Roman" w:cs="Times New Roman"/>
          <w:sz w:val="24"/>
          <w:szCs w:val="24"/>
        </w:rPr>
        <w:t>dengan</w:t>
      </w:r>
      <w:proofErr w:type="spellEnd"/>
      <w:r w:rsidR="00712A93">
        <w:rPr>
          <w:rFonts w:ascii="Times New Roman" w:eastAsia="Times New Roman" w:hAnsi="Times New Roman" w:cs="Times New Roman"/>
          <w:sz w:val="24"/>
          <w:szCs w:val="24"/>
        </w:rPr>
        <w:t xml:space="preserve"> </w:t>
      </w:r>
      <w:proofErr w:type="spellStart"/>
      <w:r w:rsidR="00712A93">
        <w:rPr>
          <w:rFonts w:ascii="Times New Roman" w:eastAsia="Times New Roman" w:hAnsi="Times New Roman" w:cs="Times New Roman"/>
          <w:sz w:val="24"/>
          <w:szCs w:val="24"/>
        </w:rPr>
        <w:t>profesional</w:t>
      </w:r>
      <w:proofErr w:type="spellEnd"/>
      <w:r w:rsidR="00712A93">
        <w:rPr>
          <w:rFonts w:ascii="Times New Roman" w:eastAsia="Times New Roman" w:hAnsi="Times New Roman" w:cs="Times New Roman"/>
          <w:sz w:val="24"/>
          <w:szCs w:val="24"/>
        </w:rPr>
        <w:t>.</w:t>
      </w:r>
      <w:r w:rsidR="008D3A37">
        <w:rPr>
          <w:rFonts w:ascii="Times New Roman" w:eastAsia="Times New Roman" w:hAnsi="Times New Roman" w:cs="Times New Roman"/>
          <w:sz w:val="24"/>
          <w:szCs w:val="24"/>
        </w:rPr>
        <w:t xml:space="preserve"> </w:t>
      </w:r>
      <w:r w:rsidR="008D3A37">
        <w:rPr>
          <w:rFonts w:ascii="Times New Roman" w:eastAsia="Times New Roman" w:hAnsi="Times New Roman" w:cs="Times New Roman"/>
          <w:i/>
          <w:sz w:val="24"/>
          <w:szCs w:val="24"/>
        </w:rPr>
        <w:t>B</w:t>
      </w:r>
      <w:r w:rsidR="008D3A37" w:rsidRPr="00B73A88">
        <w:rPr>
          <w:rFonts w:ascii="Times New Roman" w:eastAsia="Times New Roman" w:hAnsi="Times New Roman" w:cs="Times New Roman"/>
          <w:i/>
          <w:sz w:val="24"/>
          <w:szCs w:val="24"/>
        </w:rPr>
        <w:t>randing</w:t>
      </w:r>
      <w:r w:rsidR="008D3A37" w:rsidRPr="00B73A88">
        <w:rPr>
          <w:rFonts w:ascii="Times New Roman" w:eastAsia="Times New Roman" w:hAnsi="Times New Roman" w:cs="Times New Roman"/>
          <w:sz w:val="24"/>
          <w:szCs w:val="24"/>
        </w:rPr>
        <w:t xml:space="preserve"> </w:t>
      </w:r>
      <w:proofErr w:type="spellStart"/>
      <w:r w:rsidR="008D3A37" w:rsidRPr="00B73A88">
        <w:rPr>
          <w:rFonts w:ascii="Times New Roman" w:eastAsia="Times New Roman" w:hAnsi="Times New Roman" w:cs="Times New Roman"/>
          <w:sz w:val="24"/>
          <w:szCs w:val="24"/>
        </w:rPr>
        <w:t>penelitian</w:t>
      </w:r>
      <w:proofErr w:type="spellEnd"/>
      <w:r w:rsidR="008D3A37" w:rsidRPr="00B73A88">
        <w:rPr>
          <w:rFonts w:ascii="Times New Roman" w:eastAsia="Times New Roman" w:hAnsi="Times New Roman" w:cs="Times New Roman"/>
          <w:sz w:val="24"/>
          <w:szCs w:val="24"/>
        </w:rPr>
        <w:t xml:space="preserve"> </w:t>
      </w:r>
      <w:proofErr w:type="spellStart"/>
      <w:r w:rsidR="008D3A37" w:rsidRPr="00B73A88">
        <w:rPr>
          <w:rFonts w:ascii="Times New Roman" w:eastAsia="Times New Roman" w:hAnsi="Times New Roman" w:cs="Times New Roman"/>
          <w:sz w:val="24"/>
          <w:szCs w:val="24"/>
        </w:rPr>
        <w:t>ini</w:t>
      </w:r>
      <w:proofErr w:type="spellEnd"/>
      <w:r w:rsidR="008D3A37" w:rsidRPr="00B73A88">
        <w:rPr>
          <w:rFonts w:ascii="Times New Roman" w:eastAsia="Times New Roman" w:hAnsi="Times New Roman" w:cs="Times New Roman"/>
          <w:sz w:val="24"/>
          <w:szCs w:val="24"/>
        </w:rPr>
        <w:t xml:space="preserve"> </w:t>
      </w:r>
      <w:proofErr w:type="spellStart"/>
      <w:r w:rsidR="008D3A37" w:rsidRPr="00B73A88">
        <w:rPr>
          <w:rFonts w:ascii="Times New Roman" w:eastAsia="Times New Roman" w:hAnsi="Times New Roman" w:cs="Times New Roman"/>
          <w:sz w:val="24"/>
          <w:szCs w:val="24"/>
        </w:rPr>
        <w:t>dilakukan</w:t>
      </w:r>
      <w:proofErr w:type="spellEnd"/>
      <w:r w:rsidR="008D3A37" w:rsidRPr="00B73A88">
        <w:rPr>
          <w:rFonts w:ascii="Times New Roman" w:eastAsia="Times New Roman" w:hAnsi="Times New Roman" w:cs="Times New Roman"/>
          <w:sz w:val="24"/>
          <w:szCs w:val="24"/>
        </w:rPr>
        <w:t xml:space="preserve"> proses </w:t>
      </w:r>
      <w:proofErr w:type="spellStart"/>
      <w:r w:rsidR="008D3A37" w:rsidRPr="00B73A88">
        <w:rPr>
          <w:rFonts w:ascii="Times New Roman" w:eastAsia="Times New Roman" w:hAnsi="Times New Roman" w:cs="Times New Roman"/>
          <w:sz w:val="24"/>
          <w:szCs w:val="24"/>
        </w:rPr>
        <w:t>membangun</w:t>
      </w:r>
      <w:proofErr w:type="spellEnd"/>
      <w:r w:rsidR="008D3A37" w:rsidRPr="00B73A88">
        <w:rPr>
          <w:rFonts w:ascii="Times New Roman" w:eastAsia="Times New Roman" w:hAnsi="Times New Roman" w:cs="Times New Roman"/>
          <w:sz w:val="24"/>
          <w:szCs w:val="24"/>
        </w:rPr>
        <w:t xml:space="preserve"> </w:t>
      </w:r>
      <w:r w:rsidR="007E283D" w:rsidRPr="007E283D">
        <w:rPr>
          <w:rFonts w:ascii="Times New Roman" w:eastAsia="Times New Roman" w:hAnsi="Times New Roman" w:cs="Times New Roman"/>
          <w:i/>
          <w:sz w:val="24"/>
          <w:szCs w:val="24"/>
        </w:rPr>
        <w:t xml:space="preserve">brand </w:t>
      </w:r>
      <w:proofErr w:type="spellStart"/>
      <w:r w:rsidR="008D3A37" w:rsidRPr="00B73A88">
        <w:rPr>
          <w:rFonts w:ascii="Times New Roman" w:hAnsi="Times New Roman"/>
          <w:sz w:val="24"/>
          <w:szCs w:val="24"/>
        </w:rPr>
        <w:t>dengan</w:t>
      </w:r>
      <w:proofErr w:type="spellEnd"/>
      <w:r w:rsidR="008D3A37" w:rsidRPr="00B73A88">
        <w:rPr>
          <w:rFonts w:ascii="Times New Roman" w:hAnsi="Times New Roman"/>
          <w:sz w:val="24"/>
          <w:szCs w:val="24"/>
        </w:rPr>
        <w:t xml:space="preserve"> </w:t>
      </w:r>
      <w:proofErr w:type="spellStart"/>
      <w:r w:rsidR="007E283D">
        <w:rPr>
          <w:rFonts w:ascii="Times New Roman" w:hAnsi="Times New Roman"/>
          <w:sz w:val="24"/>
          <w:szCs w:val="24"/>
        </w:rPr>
        <w:t>identitas</w:t>
      </w:r>
      <w:proofErr w:type="spellEnd"/>
      <w:r w:rsidR="008D3A37" w:rsidRPr="00B73A88">
        <w:rPr>
          <w:rFonts w:ascii="Times New Roman" w:hAnsi="Times New Roman"/>
          <w:sz w:val="24"/>
          <w:szCs w:val="24"/>
        </w:rPr>
        <w:t xml:space="preserve"> </w:t>
      </w:r>
      <w:proofErr w:type="spellStart"/>
      <w:r w:rsidR="008D3A37" w:rsidRPr="00B73A88">
        <w:rPr>
          <w:rFonts w:ascii="Times New Roman" w:hAnsi="Times New Roman"/>
          <w:sz w:val="24"/>
          <w:szCs w:val="24"/>
        </w:rPr>
        <w:t>dan</w:t>
      </w:r>
      <w:proofErr w:type="spellEnd"/>
      <w:r w:rsidR="008D3A37" w:rsidRPr="00B73A88">
        <w:rPr>
          <w:rFonts w:ascii="Times New Roman" w:hAnsi="Times New Roman"/>
          <w:sz w:val="24"/>
          <w:szCs w:val="24"/>
        </w:rPr>
        <w:t xml:space="preserve"> </w:t>
      </w:r>
      <w:proofErr w:type="spellStart"/>
      <w:r w:rsidR="008D3A37" w:rsidRPr="00B73A88">
        <w:rPr>
          <w:rFonts w:ascii="Times New Roman" w:hAnsi="Times New Roman"/>
          <w:sz w:val="24"/>
          <w:szCs w:val="24"/>
        </w:rPr>
        <w:t>karakter</w:t>
      </w:r>
      <w:proofErr w:type="spellEnd"/>
      <w:r w:rsidR="008D3A37" w:rsidRPr="00B73A88">
        <w:rPr>
          <w:rFonts w:ascii="Times New Roman" w:hAnsi="Times New Roman"/>
          <w:sz w:val="24"/>
          <w:szCs w:val="24"/>
        </w:rPr>
        <w:t xml:space="preserve"> yang </w:t>
      </w:r>
      <w:proofErr w:type="spellStart"/>
      <w:r w:rsidR="008D3A37" w:rsidRPr="00B73A88">
        <w:rPr>
          <w:rFonts w:ascii="Times New Roman" w:hAnsi="Times New Roman"/>
          <w:sz w:val="24"/>
          <w:szCs w:val="24"/>
        </w:rPr>
        <w:t>sesuai</w:t>
      </w:r>
      <w:proofErr w:type="spellEnd"/>
      <w:r w:rsidR="008D3A37" w:rsidRPr="00B73A88">
        <w:rPr>
          <w:rFonts w:ascii="Times New Roman" w:hAnsi="Times New Roman"/>
          <w:sz w:val="24"/>
          <w:szCs w:val="24"/>
        </w:rPr>
        <w:t xml:space="preserve"> </w:t>
      </w:r>
      <w:proofErr w:type="spellStart"/>
      <w:r w:rsidR="008D3A37" w:rsidRPr="00B73A88">
        <w:rPr>
          <w:rFonts w:ascii="Times New Roman" w:hAnsi="Times New Roman"/>
          <w:sz w:val="24"/>
          <w:szCs w:val="24"/>
        </w:rPr>
        <w:t>dengan</w:t>
      </w:r>
      <w:proofErr w:type="spellEnd"/>
      <w:r w:rsidR="008D3A37" w:rsidRPr="00B73A88">
        <w:rPr>
          <w:rFonts w:ascii="Times New Roman" w:hAnsi="Times New Roman"/>
          <w:sz w:val="24"/>
          <w:szCs w:val="24"/>
        </w:rPr>
        <w:t xml:space="preserve"> TPA </w:t>
      </w:r>
      <w:proofErr w:type="spellStart"/>
      <w:r w:rsidR="008D3A37" w:rsidRPr="00B73A88">
        <w:rPr>
          <w:rFonts w:ascii="Times New Roman" w:hAnsi="Times New Roman"/>
          <w:sz w:val="24"/>
          <w:szCs w:val="24"/>
        </w:rPr>
        <w:t>Talangagung</w:t>
      </w:r>
      <w:proofErr w:type="spellEnd"/>
      <w:r w:rsidR="008D3A37" w:rsidRPr="00B73A88">
        <w:rPr>
          <w:rFonts w:ascii="Times New Roman" w:hAnsi="Times New Roman"/>
          <w:sz w:val="24"/>
          <w:szCs w:val="24"/>
        </w:rPr>
        <w:t xml:space="preserve"> </w:t>
      </w:r>
      <w:proofErr w:type="spellStart"/>
      <w:r w:rsidR="008D3A37" w:rsidRPr="00B73A88">
        <w:rPr>
          <w:rFonts w:ascii="Times New Roman" w:hAnsi="Times New Roman"/>
          <w:sz w:val="24"/>
          <w:szCs w:val="24"/>
        </w:rPr>
        <w:t>guna</w:t>
      </w:r>
      <w:proofErr w:type="spellEnd"/>
      <w:r w:rsidR="008D3A37" w:rsidRPr="00B73A88">
        <w:rPr>
          <w:rFonts w:ascii="Times New Roman" w:hAnsi="Times New Roman"/>
          <w:sz w:val="24"/>
          <w:szCs w:val="24"/>
        </w:rPr>
        <w:t xml:space="preserve"> </w:t>
      </w:r>
      <w:proofErr w:type="spellStart"/>
      <w:r w:rsidR="008D3A37" w:rsidRPr="00B73A88">
        <w:rPr>
          <w:rFonts w:ascii="Times New Roman" w:hAnsi="Times New Roman"/>
          <w:sz w:val="24"/>
          <w:szCs w:val="24"/>
        </w:rPr>
        <w:t>mengidentifikasi</w:t>
      </w:r>
      <w:proofErr w:type="spellEnd"/>
      <w:r w:rsidR="008D3A37" w:rsidRPr="00B73A88">
        <w:rPr>
          <w:rFonts w:ascii="Times New Roman" w:hAnsi="Times New Roman"/>
          <w:sz w:val="24"/>
          <w:szCs w:val="24"/>
        </w:rPr>
        <w:t xml:space="preserve"> </w:t>
      </w:r>
      <w:r w:rsidR="008D3A37" w:rsidRPr="00B73A88">
        <w:rPr>
          <w:rFonts w:ascii="Times New Roman" w:hAnsi="Times New Roman"/>
          <w:i/>
          <w:sz w:val="24"/>
          <w:szCs w:val="24"/>
        </w:rPr>
        <w:t>image</w:t>
      </w:r>
      <w:r w:rsidR="008D3A37" w:rsidRPr="00B73A88">
        <w:rPr>
          <w:rFonts w:ascii="Times New Roman" w:hAnsi="Times New Roman"/>
          <w:sz w:val="24"/>
          <w:szCs w:val="24"/>
        </w:rPr>
        <w:t xml:space="preserve"> yang </w:t>
      </w:r>
      <w:proofErr w:type="spellStart"/>
      <w:r w:rsidR="008D3A37" w:rsidRPr="00B73A88">
        <w:rPr>
          <w:rFonts w:ascii="Times New Roman" w:hAnsi="Times New Roman"/>
          <w:sz w:val="24"/>
          <w:szCs w:val="24"/>
        </w:rPr>
        <w:t>berbeda</w:t>
      </w:r>
      <w:proofErr w:type="spellEnd"/>
      <w:r w:rsidR="008D3A37" w:rsidRPr="00B73A88">
        <w:rPr>
          <w:rFonts w:ascii="Times New Roman" w:hAnsi="Times New Roman"/>
          <w:sz w:val="24"/>
          <w:szCs w:val="24"/>
        </w:rPr>
        <w:t xml:space="preserve"> </w:t>
      </w:r>
      <w:proofErr w:type="spellStart"/>
      <w:r w:rsidR="008D3A37" w:rsidRPr="00B73A88">
        <w:rPr>
          <w:rFonts w:ascii="Times New Roman" w:hAnsi="Times New Roman"/>
          <w:sz w:val="24"/>
          <w:szCs w:val="24"/>
        </w:rPr>
        <w:t>dengan</w:t>
      </w:r>
      <w:proofErr w:type="spellEnd"/>
      <w:r w:rsidR="008D3A37" w:rsidRPr="00B73A88">
        <w:rPr>
          <w:rFonts w:ascii="Times New Roman" w:hAnsi="Times New Roman"/>
          <w:sz w:val="24"/>
          <w:szCs w:val="24"/>
        </w:rPr>
        <w:t xml:space="preserve"> yang lain.</w:t>
      </w:r>
    </w:p>
    <w:p w:rsidR="004707B6" w:rsidRPr="00B73A88" w:rsidRDefault="004707B6" w:rsidP="00AE30EF">
      <w:pPr>
        <w:pStyle w:val="ListParagraph"/>
        <w:numPr>
          <w:ilvl w:val="2"/>
          <w:numId w:val="4"/>
        </w:numPr>
        <w:spacing w:after="0" w:line="480" w:lineRule="auto"/>
        <w:ind w:left="567" w:hanging="567"/>
        <w:jc w:val="both"/>
        <w:rPr>
          <w:sz w:val="24"/>
          <w:szCs w:val="24"/>
        </w:rPr>
      </w:pPr>
      <w:proofErr w:type="spellStart"/>
      <w:r w:rsidRPr="00B73A88">
        <w:rPr>
          <w:rFonts w:ascii="Times New Roman" w:hAnsi="Times New Roman" w:cs="Times New Roman"/>
          <w:sz w:val="24"/>
          <w:szCs w:val="24"/>
        </w:rPr>
        <w:t>Promosi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merupakan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bagian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dari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kegiatan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pemasaran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dan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dikenal</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sebagai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unsur</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dari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bauran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pemasaran</w:t>
      </w:r>
      <w:proofErr w:type="spellEnd"/>
      <w:r w:rsidRPr="00B73A88">
        <w:rPr>
          <w:rFonts w:ascii="Times New Roman" w:hAnsi="Times New Roman" w:cs="Times New Roman"/>
          <w:sz w:val="24"/>
          <w:szCs w:val="24"/>
        </w:rPr>
        <w:t xml:space="preserve"> (</w:t>
      </w:r>
      <w:r w:rsidRPr="00B73A88">
        <w:rPr>
          <w:rFonts w:ascii="Times New Roman" w:hAnsi="Times New Roman" w:cs="Times New Roman"/>
          <w:i/>
          <w:sz w:val="24"/>
          <w:szCs w:val="24"/>
        </w:rPr>
        <w:t>marketing mix</w:t>
      </w:r>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Promosi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ini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sangat</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diperlukan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oleh</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perusahaan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karena</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disatu</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pihak</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meyakinkan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konsumen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terhadap</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produk</w:t>
      </w:r>
      <w:proofErr w:type="spellEnd"/>
      <w:r w:rsidRPr="00B73A88">
        <w:rPr>
          <w:rFonts w:ascii="Times New Roman" w:hAnsi="Times New Roman" w:cs="Times New Roman"/>
          <w:sz w:val="24"/>
          <w:szCs w:val="24"/>
        </w:rPr>
        <w:t xml:space="preserve"> yang </w:t>
      </w:r>
      <w:proofErr w:type="spellStart"/>
      <w:r w:rsidRPr="00B73A88">
        <w:rPr>
          <w:rFonts w:ascii="Times New Roman" w:hAnsi="Times New Roman" w:cs="Times New Roman"/>
          <w:sz w:val="24"/>
          <w:szCs w:val="24"/>
        </w:rPr>
        <w:t>ditawarkan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sedangkan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dipihak</w:t>
      </w:r>
      <w:proofErr w:type="spellEnd"/>
      <w:r w:rsidRPr="00B73A88">
        <w:rPr>
          <w:rFonts w:ascii="Times New Roman" w:hAnsi="Times New Roman" w:cs="Times New Roman"/>
          <w:sz w:val="24"/>
          <w:szCs w:val="24"/>
        </w:rPr>
        <w:t xml:space="preserve"> lain </w:t>
      </w:r>
      <w:proofErr w:type="spellStart"/>
      <w:r w:rsidRPr="00B73A88">
        <w:rPr>
          <w:rFonts w:ascii="Times New Roman" w:hAnsi="Times New Roman" w:cs="Times New Roman"/>
          <w:sz w:val="24"/>
          <w:szCs w:val="24"/>
        </w:rPr>
        <w:t>sangat</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menentukan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suksesnya</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perusahaan</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menghadapi</w:t>
      </w:r>
      <w:proofErr w:type="spellEnd"/>
      <w:r w:rsidRPr="00B73A88">
        <w:rPr>
          <w:rFonts w:ascii="Times New Roman" w:hAnsi="Times New Roman" w:cs="Times New Roman"/>
          <w:sz w:val="24"/>
          <w:szCs w:val="24"/>
        </w:rPr>
        <w:t xml:space="preserve"> </w:t>
      </w:r>
      <w:proofErr w:type="spellStart"/>
      <w:r w:rsidRPr="00B73A88">
        <w:rPr>
          <w:rFonts w:ascii="Times New Roman" w:hAnsi="Times New Roman" w:cs="Times New Roman"/>
          <w:sz w:val="24"/>
          <w:szCs w:val="24"/>
        </w:rPr>
        <w:t>persaingan</w:t>
      </w:r>
      <w:proofErr w:type="spellEnd"/>
      <w:r w:rsidRPr="00B73A88">
        <w:rPr>
          <w:rFonts w:ascii="Times New Roman" w:hAnsi="Times New Roman" w:cs="Times New Roman"/>
          <w:sz w:val="24"/>
          <w:szCs w:val="24"/>
        </w:rPr>
        <w:t xml:space="preserve"> di </w:t>
      </w:r>
      <w:proofErr w:type="spellStart"/>
      <w:r w:rsidRPr="00B73A88">
        <w:rPr>
          <w:rFonts w:ascii="Times New Roman" w:hAnsi="Times New Roman" w:cs="Times New Roman"/>
          <w:sz w:val="24"/>
          <w:szCs w:val="24"/>
        </w:rPr>
        <w:t>pasar</w:t>
      </w:r>
      <w:proofErr w:type="spellEnd"/>
      <w:r w:rsidRPr="00B73A88">
        <w:rPr>
          <w:rFonts w:ascii="Times New Roman" w:hAnsi="Times New Roman" w:cs="Times New Roman"/>
          <w:sz w:val="24"/>
          <w:szCs w:val="24"/>
        </w:rPr>
        <w:t xml:space="preserve">. </w:t>
      </w:r>
      <w:proofErr w:type="spellStart"/>
      <w:r w:rsidRPr="00B73A88">
        <w:rPr>
          <w:rFonts w:ascii="Times New Roman" w:eastAsia="Calibri" w:hAnsi="Times New Roman" w:cs="Times New Roman"/>
          <w:sz w:val="24"/>
        </w:rPr>
        <w:t>Tujuan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dari</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promosi</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adalah</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menginformasikan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mempengaruhi</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dan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membujuk</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serta</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mengingatkan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pelanggan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sasaran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tentang</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perusahaan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dan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bauran</w:t>
      </w:r>
      <w:proofErr w:type="spellEnd"/>
      <w:r w:rsidRPr="00B73A88">
        <w:rPr>
          <w:rFonts w:ascii="Times New Roman" w:eastAsia="Calibri" w:hAnsi="Times New Roman" w:cs="Times New Roman"/>
          <w:sz w:val="24"/>
        </w:rPr>
        <w:t xml:space="preserve"> </w:t>
      </w:r>
      <w:proofErr w:type="spellStart"/>
      <w:r w:rsidRPr="00B73A88">
        <w:rPr>
          <w:rFonts w:ascii="Times New Roman" w:eastAsia="Calibri" w:hAnsi="Times New Roman" w:cs="Times New Roman"/>
          <w:sz w:val="24"/>
        </w:rPr>
        <w:t>pemasaran</w:t>
      </w:r>
      <w:proofErr w:type="spellEnd"/>
      <w:r w:rsidRPr="00B73A88">
        <w:rPr>
          <w:rFonts w:ascii="Times New Roman" w:eastAsia="Calibri" w:hAnsi="Times New Roman" w:cs="Times New Roman"/>
          <w:sz w:val="24"/>
        </w:rPr>
        <w:t>.</w:t>
      </w:r>
    </w:p>
    <w:p w:rsidR="00513A40" w:rsidRPr="00513A40" w:rsidRDefault="004707B6" w:rsidP="00AE30EF">
      <w:pPr>
        <w:pStyle w:val="ListParagraph"/>
        <w:numPr>
          <w:ilvl w:val="2"/>
          <w:numId w:val="4"/>
        </w:numPr>
        <w:spacing w:after="0" w:line="480" w:lineRule="auto"/>
        <w:ind w:left="567" w:hanging="567"/>
        <w:jc w:val="both"/>
        <w:rPr>
          <w:rFonts w:ascii="Times New Roman" w:eastAsia="Times New Roman" w:hAnsi="Times New Roman" w:cs="Times New Roman"/>
          <w:sz w:val="24"/>
          <w:szCs w:val="24"/>
        </w:rPr>
      </w:pPr>
      <w:proofErr w:type="spellStart"/>
      <w:r w:rsidRPr="00B73A88">
        <w:rPr>
          <w:rFonts w:ascii="Times New Roman" w:eastAsia="Times New Roman" w:hAnsi="Times New Roman" w:cs="Times New Roman"/>
          <w:sz w:val="24"/>
          <w:szCs w:val="24"/>
        </w:rPr>
        <w:t>Tempat</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Pembuangan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Akhir</w:t>
      </w:r>
      <w:proofErr w:type="spellEnd"/>
      <w:r w:rsidR="005008A3" w:rsidRPr="00B73A88">
        <w:rPr>
          <w:rFonts w:ascii="Times New Roman" w:eastAsia="Times New Roman" w:hAnsi="Times New Roman" w:cs="Times New Roman"/>
          <w:sz w:val="24"/>
          <w:szCs w:val="24"/>
        </w:rPr>
        <w:t xml:space="preserve"> (TPA) </w:t>
      </w:r>
      <w:proofErr w:type="spellStart"/>
      <w:r w:rsidRPr="00B73A88">
        <w:rPr>
          <w:rFonts w:ascii="Times New Roman" w:eastAsia="Times New Roman" w:hAnsi="Times New Roman" w:cs="Times New Roman"/>
          <w:sz w:val="24"/>
          <w:szCs w:val="24"/>
        </w:rPr>
        <w:t>merupakan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mata</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rantai</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terakhir</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dari</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pengolahan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sampah</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perkotaan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sebagai</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sarana</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lahan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untuk</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menimbun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atau</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mengolah</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sampah</w:t>
      </w:r>
      <w:proofErr w:type="spellEnd"/>
      <w:r w:rsidRPr="00B73A88">
        <w:rPr>
          <w:rFonts w:ascii="Times New Roman" w:eastAsia="Times New Roman" w:hAnsi="Times New Roman" w:cs="Times New Roman"/>
          <w:sz w:val="24"/>
          <w:szCs w:val="24"/>
        </w:rPr>
        <w:t xml:space="preserve">. TPA </w:t>
      </w:r>
      <w:proofErr w:type="spellStart"/>
      <w:r w:rsidRPr="00B73A88">
        <w:rPr>
          <w:rFonts w:ascii="Times New Roman" w:eastAsia="Times New Roman" w:hAnsi="Times New Roman" w:cs="Times New Roman"/>
          <w:sz w:val="24"/>
          <w:szCs w:val="24"/>
        </w:rPr>
        <w:t>Wisata</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Edukasi</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Talangagung</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memiliki</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wisata</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edukasi</w:t>
      </w:r>
      <w:proofErr w:type="spellEnd"/>
      <w:r w:rsidRPr="00B73A88">
        <w:rPr>
          <w:rFonts w:ascii="Times New Roman" w:eastAsia="Times New Roman" w:hAnsi="Times New Roman" w:cs="Times New Roman"/>
          <w:sz w:val="24"/>
          <w:szCs w:val="24"/>
        </w:rPr>
        <w:t xml:space="preserve"> </w:t>
      </w:r>
      <w:r w:rsidRPr="00B73A88">
        <w:rPr>
          <w:rFonts w:ascii="Times New Roman" w:eastAsia="Times New Roman" w:hAnsi="Times New Roman" w:cs="Times New Roman"/>
          <w:i/>
          <w:sz w:val="24"/>
          <w:szCs w:val="24"/>
        </w:rPr>
        <w:t>outdoor</w:t>
      </w:r>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diantaranya</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yaitu</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tempat</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pembuangan</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akhir</w:t>
      </w:r>
      <w:proofErr w:type="spellEnd"/>
      <w:r w:rsidRPr="00B73A88">
        <w:rPr>
          <w:rFonts w:ascii="Times New Roman" w:eastAsia="Times New Roman" w:hAnsi="Times New Roman" w:cs="Times New Roman"/>
          <w:sz w:val="24"/>
          <w:szCs w:val="24"/>
        </w:rPr>
        <w:t xml:space="preserve"> </w:t>
      </w:r>
      <w:proofErr w:type="spellStart"/>
      <w:r w:rsidRPr="00B73A88">
        <w:rPr>
          <w:rFonts w:ascii="Times New Roman" w:eastAsia="Times New Roman" w:hAnsi="Times New Roman" w:cs="Times New Roman"/>
          <w:sz w:val="24"/>
          <w:szCs w:val="24"/>
        </w:rPr>
        <w:t>sampah</w:t>
      </w:r>
      <w:proofErr w:type="spellEnd"/>
      <w:r w:rsidRPr="00B73A88">
        <w:rPr>
          <w:rFonts w:ascii="Times New Roman" w:eastAsia="Times New Roman" w:hAnsi="Times New Roman" w:cs="Times New Roman"/>
          <w:sz w:val="24"/>
          <w:szCs w:val="24"/>
        </w:rPr>
        <w:t xml:space="preserve">, </w:t>
      </w:r>
      <w:r w:rsidRPr="00B73A88">
        <w:rPr>
          <w:rFonts w:ascii="Times New Roman" w:eastAsia="Times New Roman" w:hAnsi="Times New Roman" w:cs="Times New Roman"/>
          <w:i/>
          <w:sz w:val="24"/>
          <w:szCs w:val="24"/>
        </w:rPr>
        <w:t>outbound</w:t>
      </w:r>
      <w:r w:rsidRPr="00B73A88">
        <w:rPr>
          <w:rFonts w:ascii="Times New Roman" w:eastAsia="Times New Roman" w:hAnsi="Times New Roman" w:cs="Times New Roman"/>
          <w:sz w:val="24"/>
          <w:szCs w:val="24"/>
        </w:rPr>
        <w:t xml:space="preserve">, </w:t>
      </w:r>
      <w:proofErr w:type="spellStart"/>
      <w:r w:rsidR="00427A17" w:rsidRPr="00B73A88">
        <w:rPr>
          <w:rFonts w:ascii="Times New Roman" w:eastAsia="Times New Roman" w:hAnsi="Times New Roman" w:cs="Times New Roman"/>
          <w:sz w:val="24"/>
          <w:szCs w:val="24"/>
        </w:rPr>
        <w:t>dan</w:t>
      </w:r>
      <w:proofErr w:type="spellEnd"/>
      <w:r w:rsidR="00427A17" w:rsidRPr="00B73A88">
        <w:rPr>
          <w:rFonts w:ascii="Times New Roman" w:eastAsia="Times New Roman" w:hAnsi="Times New Roman" w:cs="Times New Roman"/>
          <w:sz w:val="24"/>
          <w:szCs w:val="24"/>
        </w:rPr>
        <w:t xml:space="preserve"> </w:t>
      </w:r>
      <w:r w:rsidRPr="00B73A88">
        <w:rPr>
          <w:rFonts w:ascii="Times New Roman" w:eastAsia="Times New Roman" w:hAnsi="Times New Roman" w:cs="Times New Roman"/>
          <w:i/>
          <w:sz w:val="24"/>
          <w:szCs w:val="24"/>
        </w:rPr>
        <w:t>camping ground</w:t>
      </w:r>
      <w:r w:rsidR="00712A93">
        <w:rPr>
          <w:rFonts w:ascii="Times New Roman" w:eastAsia="Times New Roman" w:hAnsi="Times New Roman" w:cs="Times New Roman"/>
          <w:sz w:val="24"/>
          <w:szCs w:val="24"/>
        </w:rPr>
        <w:t xml:space="preserve">. </w:t>
      </w:r>
    </w:p>
    <w:sectPr w:rsidR="00513A40" w:rsidRPr="00513A40" w:rsidSect="006D40A7">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D1" w:rsidRDefault="005666D1" w:rsidP="00865983">
      <w:pPr>
        <w:spacing w:after="0" w:line="240" w:lineRule="auto"/>
      </w:pPr>
      <w:r>
        <w:separator/>
      </w:r>
    </w:p>
  </w:endnote>
  <w:endnote w:type="continuationSeparator" w:id="0">
    <w:p w:rsidR="005666D1" w:rsidRDefault="005666D1" w:rsidP="0086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02" w:rsidRDefault="009A4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02" w:rsidRDefault="009A40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83" w:rsidRPr="009A4002" w:rsidRDefault="00865983" w:rsidP="00865983">
    <w:pPr>
      <w:pStyle w:val="Footer"/>
      <w:jc w:val="center"/>
      <w:rPr>
        <w:rFonts w:ascii="Times New Roman" w:hAnsi="Times New Roman" w:cs="Times New Roman"/>
        <w:sz w:val="24"/>
        <w:lang w:val="en-ID"/>
      </w:rPr>
    </w:pPr>
    <w:r w:rsidRPr="009A4002">
      <w:rPr>
        <w:rFonts w:ascii="Times New Roman" w:hAnsi="Times New Roman" w:cs="Times New Roman"/>
        <w:sz w:val="24"/>
        <w:lang w:val="en-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D1" w:rsidRDefault="005666D1" w:rsidP="00865983">
      <w:pPr>
        <w:spacing w:after="0" w:line="240" w:lineRule="auto"/>
      </w:pPr>
      <w:r>
        <w:separator/>
      </w:r>
    </w:p>
  </w:footnote>
  <w:footnote w:type="continuationSeparator" w:id="0">
    <w:p w:rsidR="005666D1" w:rsidRDefault="005666D1" w:rsidP="00865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02" w:rsidRDefault="009A40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025217473"/>
      <w:docPartObj>
        <w:docPartGallery w:val="Page Numbers (Top of Page)"/>
        <w:docPartUnique/>
      </w:docPartObj>
    </w:sdtPr>
    <w:sdtEndPr>
      <w:rPr>
        <w:noProof/>
      </w:rPr>
    </w:sdtEndPr>
    <w:sdtContent>
      <w:p w:rsidR="00865983" w:rsidRPr="009A4002" w:rsidRDefault="00865983">
        <w:pPr>
          <w:pStyle w:val="Header"/>
          <w:jc w:val="right"/>
          <w:rPr>
            <w:rFonts w:ascii="Times New Roman" w:hAnsi="Times New Roman" w:cs="Times New Roman"/>
            <w:sz w:val="24"/>
          </w:rPr>
        </w:pPr>
        <w:r w:rsidRPr="009A4002">
          <w:rPr>
            <w:rFonts w:ascii="Times New Roman" w:hAnsi="Times New Roman" w:cs="Times New Roman"/>
            <w:sz w:val="24"/>
          </w:rPr>
          <w:fldChar w:fldCharType="begin"/>
        </w:r>
        <w:r w:rsidRPr="009A4002">
          <w:rPr>
            <w:rFonts w:ascii="Times New Roman" w:hAnsi="Times New Roman" w:cs="Times New Roman"/>
            <w:sz w:val="24"/>
          </w:rPr>
          <w:instrText xml:space="preserve"> PAGE   \* MERGEFORMAT </w:instrText>
        </w:r>
        <w:r w:rsidRPr="009A4002">
          <w:rPr>
            <w:rFonts w:ascii="Times New Roman" w:hAnsi="Times New Roman" w:cs="Times New Roman"/>
            <w:sz w:val="24"/>
          </w:rPr>
          <w:fldChar w:fldCharType="separate"/>
        </w:r>
        <w:r w:rsidR="00AE30EF">
          <w:rPr>
            <w:rFonts w:ascii="Times New Roman" w:hAnsi="Times New Roman" w:cs="Times New Roman"/>
            <w:noProof/>
            <w:sz w:val="24"/>
          </w:rPr>
          <w:t>6</w:t>
        </w:r>
        <w:r w:rsidRPr="009A4002">
          <w:rPr>
            <w:rFonts w:ascii="Times New Roman" w:hAnsi="Times New Roman" w:cs="Times New Roman"/>
            <w:noProof/>
            <w:sz w:val="24"/>
          </w:rPr>
          <w:fldChar w:fldCharType="end"/>
        </w:r>
      </w:p>
    </w:sdtContent>
  </w:sdt>
  <w:p w:rsidR="00865983" w:rsidRPr="00865983" w:rsidRDefault="00865983">
    <w:pPr>
      <w:pStyle w:val="Head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02" w:rsidRDefault="009A40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DD9"/>
    <w:multiLevelType w:val="multilevel"/>
    <w:tmpl w:val="019AB6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E25906"/>
    <w:multiLevelType w:val="hybridMultilevel"/>
    <w:tmpl w:val="04FCB3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2C1F4AB6"/>
    <w:multiLevelType w:val="hybridMultilevel"/>
    <w:tmpl w:val="C0146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C08DA"/>
    <w:multiLevelType w:val="multilevel"/>
    <w:tmpl w:val="3A38DEEC"/>
    <w:lvl w:ilvl="0">
      <w:start w:val="1"/>
      <w:numFmt w:val="decimal"/>
      <w:lvlText w:val="%1."/>
      <w:lvlJc w:val="left"/>
      <w:pPr>
        <w:ind w:left="1004" w:hanging="360"/>
      </w:pPr>
    </w:lvl>
    <w:lvl w:ilvl="1">
      <w:start w:val="5"/>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lang w:val="en-US"/>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nsid w:val="43E43D71"/>
    <w:multiLevelType w:val="hybridMultilevel"/>
    <w:tmpl w:val="C5BA1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D236C"/>
    <w:multiLevelType w:val="multilevel"/>
    <w:tmpl w:val="7E96ADF2"/>
    <w:lvl w:ilvl="0">
      <w:start w:val="1"/>
      <w:numFmt w:val="decimal"/>
      <w:lvlText w:val="%1."/>
      <w:lvlJc w:val="left"/>
      <w:pPr>
        <w:ind w:left="720" w:hanging="360"/>
      </w:pPr>
      <w:rPr>
        <w:rFonts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6">
    <w:nsid w:val="476C3A43"/>
    <w:multiLevelType w:val="multilevel"/>
    <w:tmpl w:val="38A213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A5C61D5"/>
    <w:multiLevelType w:val="multilevel"/>
    <w:tmpl w:val="EDD6ED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4F8742FE"/>
    <w:multiLevelType w:val="hybridMultilevel"/>
    <w:tmpl w:val="1B4803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437F6E"/>
    <w:multiLevelType w:val="multilevel"/>
    <w:tmpl w:val="F7E240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87C72FE"/>
    <w:multiLevelType w:val="hybridMultilevel"/>
    <w:tmpl w:val="93D492C4"/>
    <w:lvl w:ilvl="0" w:tplc="F07C52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8"/>
  </w:num>
  <w:num w:numId="6">
    <w:abstractNumId w:val="5"/>
  </w:num>
  <w:num w:numId="7">
    <w:abstractNumId w:val="3"/>
  </w:num>
  <w:num w:numId="8">
    <w:abstractNumId w:val="2"/>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DC"/>
    <w:rsid w:val="000B6CA9"/>
    <w:rsid w:val="000F4E7D"/>
    <w:rsid w:val="00185366"/>
    <w:rsid w:val="001B0EDC"/>
    <w:rsid w:val="0024320E"/>
    <w:rsid w:val="002473DB"/>
    <w:rsid w:val="00255ECF"/>
    <w:rsid w:val="00266161"/>
    <w:rsid w:val="002815AE"/>
    <w:rsid w:val="00295122"/>
    <w:rsid w:val="00367062"/>
    <w:rsid w:val="003D52B2"/>
    <w:rsid w:val="00427A17"/>
    <w:rsid w:val="004707B6"/>
    <w:rsid w:val="004A505A"/>
    <w:rsid w:val="004A63DF"/>
    <w:rsid w:val="004F6D18"/>
    <w:rsid w:val="0050086F"/>
    <w:rsid w:val="005008A3"/>
    <w:rsid w:val="00513A40"/>
    <w:rsid w:val="005375E6"/>
    <w:rsid w:val="0054227E"/>
    <w:rsid w:val="005666D1"/>
    <w:rsid w:val="005669F5"/>
    <w:rsid w:val="00574D26"/>
    <w:rsid w:val="005B626C"/>
    <w:rsid w:val="00610F62"/>
    <w:rsid w:val="006B1AC7"/>
    <w:rsid w:val="006B5C56"/>
    <w:rsid w:val="006D40A7"/>
    <w:rsid w:val="006E605B"/>
    <w:rsid w:val="00703D5A"/>
    <w:rsid w:val="007129DA"/>
    <w:rsid w:val="00712A93"/>
    <w:rsid w:val="00754C02"/>
    <w:rsid w:val="007A4C66"/>
    <w:rsid w:val="007B4475"/>
    <w:rsid w:val="007C181E"/>
    <w:rsid w:val="007C675D"/>
    <w:rsid w:val="007E283D"/>
    <w:rsid w:val="007E706A"/>
    <w:rsid w:val="0082384B"/>
    <w:rsid w:val="008508C7"/>
    <w:rsid w:val="00865983"/>
    <w:rsid w:val="008D3A37"/>
    <w:rsid w:val="008F06A2"/>
    <w:rsid w:val="00933B11"/>
    <w:rsid w:val="009778CC"/>
    <w:rsid w:val="009849DC"/>
    <w:rsid w:val="009A4002"/>
    <w:rsid w:val="009E1C29"/>
    <w:rsid w:val="00AA6284"/>
    <w:rsid w:val="00AD142D"/>
    <w:rsid w:val="00AE30EF"/>
    <w:rsid w:val="00B66942"/>
    <w:rsid w:val="00B73A88"/>
    <w:rsid w:val="00BB23FA"/>
    <w:rsid w:val="00BC30FE"/>
    <w:rsid w:val="00BD4224"/>
    <w:rsid w:val="00C44619"/>
    <w:rsid w:val="00C77582"/>
    <w:rsid w:val="00CA021E"/>
    <w:rsid w:val="00CB36BF"/>
    <w:rsid w:val="00CC500C"/>
    <w:rsid w:val="00D674F3"/>
    <w:rsid w:val="00E05091"/>
    <w:rsid w:val="00E24CF0"/>
    <w:rsid w:val="00E3112F"/>
    <w:rsid w:val="00E63A8F"/>
    <w:rsid w:val="00E70E48"/>
    <w:rsid w:val="00EA4C62"/>
    <w:rsid w:val="00ED61A9"/>
    <w:rsid w:val="00FA0F30"/>
    <w:rsid w:val="00FB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DC"/>
    <w:rPr>
      <w:rFonts w:eastAsiaTheme="minorEastAsia"/>
      <w:lang w:val="id-ID" w:eastAsia="ko-KR"/>
    </w:rPr>
  </w:style>
  <w:style w:type="paragraph" w:styleId="Heading1">
    <w:name w:val="heading 1"/>
    <w:basedOn w:val="Normal"/>
    <w:next w:val="Normal"/>
    <w:link w:val="Heading1Char"/>
    <w:uiPriority w:val="9"/>
    <w:qFormat/>
    <w:rsid w:val="009849DC"/>
    <w:pPr>
      <w:keepNext/>
      <w:keepLines/>
      <w:numPr>
        <w:numId w:val="1"/>
      </w:numPr>
      <w:spacing w:before="480" w:after="0" w:line="276" w:lineRule="auto"/>
      <w:jc w:val="center"/>
      <w:outlineLvl w:val="0"/>
    </w:pPr>
    <w:rPr>
      <w:rFonts w:ascii="Times New Roman" w:eastAsiaTheme="majorEastAsia" w:hAnsi="Times New Roman" w:cstheme="majorBidi"/>
      <w:b/>
      <w:bCs/>
      <w:sz w:val="24"/>
      <w:szCs w:val="28"/>
      <w:lang w:val="en-US" w:eastAsia="en-US"/>
    </w:rPr>
  </w:style>
  <w:style w:type="paragraph" w:styleId="Heading2">
    <w:name w:val="heading 2"/>
    <w:basedOn w:val="Normal"/>
    <w:next w:val="Normal"/>
    <w:link w:val="Heading2Char"/>
    <w:uiPriority w:val="9"/>
    <w:unhideWhenUsed/>
    <w:qFormat/>
    <w:rsid w:val="009849DC"/>
    <w:pPr>
      <w:keepNext/>
      <w:keepLines/>
      <w:numPr>
        <w:ilvl w:val="1"/>
        <w:numId w:val="1"/>
      </w:numPr>
      <w:spacing w:before="40" w:after="0"/>
      <w:outlineLvl w:val="1"/>
    </w:pPr>
    <w:rPr>
      <w:rFonts w:ascii="Times New Roman" w:eastAsiaTheme="majorEastAsia" w:hAnsi="Times New Roman" w:cstheme="majorBidi"/>
      <w:b/>
      <w:sz w:val="24"/>
      <w:szCs w:val="26"/>
      <w:lang w:eastAsia="en-US"/>
    </w:rPr>
  </w:style>
  <w:style w:type="paragraph" w:styleId="Heading3">
    <w:name w:val="heading 3"/>
    <w:basedOn w:val="Normal"/>
    <w:next w:val="Normal"/>
    <w:link w:val="Heading3Char"/>
    <w:uiPriority w:val="9"/>
    <w:unhideWhenUsed/>
    <w:qFormat/>
    <w:rsid w:val="009849D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9D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49D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49D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49D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49D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49D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849DC"/>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9849DC"/>
    <w:rPr>
      <w:rFonts w:asciiTheme="majorHAnsi" w:eastAsiaTheme="majorEastAsia" w:hAnsiTheme="majorHAnsi" w:cstheme="majorBidi"/>
      <w:color w:val="1F3763" w:themeColor="accent1" w:themeShade="7F"/>
      <w:sz w:val="24"/>
      <w:szCs w:val="24"/>
      <w:lang w:val="id-ID" w:eastAsia="ko-KR"/>
    </w:rPr>
  </w:style>
  <w:style w:type="character" w:customStyle="1" w:styleId="Heading4Char">
    <w:name w:val="Heading 4 Char"/>
    <w:basedOn w:val="DefaultParagraphFont"/>
    <w:link w:val="Heading4"/>
    <w:uiPriority w:val="9"/>
    <w:semiHidden/>
    <w:rsid w:val="009849DC"/>
    <w:rPr>
      <w:rFonts w:asciiTheme="majorHAnsi" w:eastAsiaTheme="majorEastAsia" w:hAnsiTheme="majorHAnsi" w:cstheme="majorBidi"/>
      <w:i/>
      <w:iCs/>
      <w:color w:val="2F5496" w:themeColor="accent1" w:themeShade="BF"/>
      <w:lang w:val="id-ID" w:eastAsia="ko-KR"/>
    </w:rPr>
  </w:style>
  <w:style w:type="character" w:customStyle="1" w:styleId="Heading5Char">
    <w:name w:val="Heading 5 Char"/>
    <w:basedOn w:val="DefaultParagraphFont"/>
    <w:link w:val="Heading5"/>
    <w:uiPriority w:val="9"/>
    <w:semiHidden/>
    <w:rsid w:val="009849DC"/>
    <w:rPr>
      <w:rFonts w:asciiTheme="majorHAnsi" w:eastAsiaTheme="majorEastAsia" w:hAnsiTheme="majorHAnsi" w:cstheme="majorBidi"/>
      <w:color w:val="2F5496" w:themeColor="accent1" w:themeShade="BF"/>
      <w:lang w:val="id-ID" w:eastAsia="ko-KR"/>
    </w:rPr>
  </w:style>
  <w:style w:type="character" w:customStyle="1" w:styleId="Heading6Char">
    <w:name w:val="Heading 6 Char"/>
    <w:basedOn w:val="DefaultParagraphFont"/>
    <w:link w:val="Heading6"/>
    <w:uiPriority w:val="9"/>
    <w:semiHidden/>
    <w:rsid w:val="009849DC"/>
    <w:rPr>
      <w:rFonts w:asciiTheme="majorHAnsi" w:eastAsiaTheme="majorEastAsia" w:hAnsiTheme="majorHAnsi" w:cstheme="majorBidi"/>
      <w:color w:val="1F3763" w:themeColor="accent1" w:themeShade="7F"/>
      <w:lang w:val="id-ID" w:eastAsia="ko-KR"/>
    </w:rPr>
  </w:style>
  <w:style w:type="character" w:customStyle="1" w:styleId="Heading7Char">
    <w:name w:val="Heading 7 Char"/>
    <w:basedOn w:val="DefaultParagraphFont"/>
    <w:link w:val="Heading7"/>
    <w:uiPriority w:val="9"/>
    <w:semiHidden/>
    <w:rsid w:val="009849DC"/>
    <w:rPr>
      <w:rFonts w:asciiTheme="majorHAnsi" w:eastAsiaTheme="majorEastAsia" w:hAnsiTheme="majorHAnsi" w:cstheme="majorBidi"/>
      <w:i/>
      <w:iCs/>
      <w:color w:val="1F3763" w:themeColor="accent1" w:themeShade="7F"/>
      <w:lang w:val="id-ID" w:eastAsia="ko-KR"/>
    </w:rPr>
  </w:style>
  <w:style w:type="character" w:customStyle="1" w:styleId="Heading8Char">
    <w:name w:val="Heading 8 Char"/>
    <w:basedOn w:val="DefaultParagraphFont"/>
    <w:link w:val="Heading8"/>
    <w:uiPriority w:val="9"/>
    <w:semiHidden/>
    <w:rsid w:val="009849DC"/>
    <w:rPr>
      <w:rFonts w:asciiTheme="majorHAnsi" w:eastAsiaTheme="majorEastAsia" w:hAnsiTheme="majorHAnsi" w:cstheme="majorBidi"/>
      <w:color w:val="272727" w:themeColor="text1" w:themeTint="D8"/>
      <w:sz w:val="21"/>
      <w:szCs w:val="21"/>
      <w:lang w:val="id-ID" w:eastAsia="ko-KR"/>
    </w:rPr>
  </w:style>
  <w:style w:type="character" w:customStyle="1" w:styleId="Heading9Char">
    <w:name w:val="Heading 9 Char"/>
    <w:basedOn w:val="DefaultParagraphFont"/>
    <w:link w:val="Heading9"/>
    <w:uiPriority w:val="9"/>
    <w:semiHidden/>
    <w:rsid w:val="009849DC"/>
    <w:rPr>
      <w:rFonts w:asciiTheme="majorHAnsi" w:eastAsiaTheme="majorEastAsia" w:hAnsiTheme="majorHAnsi" w:cstheme="majorBidi"/>
      <w:i/>
      <w:iCs/>
      <w:color w:val="272727" w:themeColor="text1" w:themeTint="D8"/>
      <w:sz w:val="21"/>
      <w:szCs w:val="21"/>
      <w:lang w:val="id-ID" w:eastAsia="ko-KR"/>
    </w:rPr>
  </w:style>
  <w:style w:type="paragraph" w:styleId="ListParagraph">
    <w:name w:val="List Paragraph"/>
    <w:basedOn w:val="Normal"/>
    <w:link w:val="ListParagraphChar"/>
    <w:uiPriority w:val="34"/>
    <w:qFormat/>
    <w:rsid w:val="009849DC"/>
    <w:pPr>
      <w:ind w:left="720"/>
      <w:contextualSpacing/>
    </w:pPr>
    <w:rPr>
      <w:rFonts w:eastAsiaTheme="minorHAnsi"/>
      <w:lang w:val="en-US" w:eastAsia="en-US"/>
    </w:rPr>
  </w:style>
  <w:style w:type="character" w:customStyle="1" w:styleId="ListParagraphChar">
    <w:name w:val="List Paragraph Char"/>
    <w:link w:val="ListParagraph"/>
    <w:uiPriority w:val="34"/>
    <w:rsid w:val="009849DC"/>
  </w:style>
  <w:style w:type="paragraph" w:styleId="Header">
    <w:name w:val="header"/>
    <w:basedOn w:val="Normal"/>
    <w:link w:val="HeaderChar"/>
    <w:uiPriority w:val="99"/>
    <w:unhideWhenUsed/>
    <w:rsid w:val="0086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83"/>
    <w:rPr>
      <w:rFonts w:eastAsiaTheme="minorEastAsia"/>
      <w:lang w:val="id-ID" w:eastAsia="ko-KR"/>
    </w:rPr>
  </w:style>
  <w:style w:type="paragraph" w:styleId="Footer">
    <w:name w:val="footer"/>
    <w:basedOn w:val="Normal"/>
    <w:link w:val="FooterChar"/>
    <w:uiPriority w:val="99"/>
    <w:unhideWhenUsed/>
    <w:rsid w:val="0086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83"/>
    <w:rPr>
      <w:rFonts w:eastAsiaTheme="minorEastAsia"/>
      <w:lang w:val="id-ID" w:eastAsia="ko-KR"/>
    </w:rPr>
  </w:style>
  <w:style w:type="paragraph" w:styleId="BalloonText">
    <w:name w:val="Balloon Text"/>
    <w:basedOn w:val="Normal"/>
    <w:link w:val="BalloonTextChar"/>
    <w:uiPriority w:val="99"/>
    <w:semiHidden/>
    <w:unhideWhenUsed/>
    <w:rsid w:val="004A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05A"/>
    <w:rPr>
      <w:rFonts w:ascii="Tahoma" w:eastAsiaTheme="minorEastAsia" w:hAnsi="Tahoma" w:cs="Tahoma"/>
      <w:sz w:val="16"/>
      <w:szCs w:val="16"/>
      <w:lang w:val="id-ID" w:eastAsia="ko-KR"/>
    </w:rPr>
  </w:style>
  <w:style w:type="paragraph" w:styleId="TOCHeading">
    <w:name w:val="TOC Heading"/>
    <w:basedOn w:val="Heading1"/>
    <w:next w:val="Normal"/>
    <w:uiPriority w:val="39"/>
    <w:unhideWhenUsed/>
    <w:qFormat/>
    <w:rsid w:val="0050086F"/>
    <w:pPr>
      <w:numPr>
        <w:numId w:val="0"/>
      </w:numPr>
      <w:jc w:val="left"/>
      <w:outlineLvl w:val="9"/>
    </w:pPr>
    <w:rPr>
      <w:rFonts w:asciiTheme="majorHAnsi" w:hAnsiTheme="majorHAnsi"/>
      <w:color w:val="2F5496" w:themeColor="accent1" w:themeShade="BF"/>
      <w:sz w:val="28"/>
      <w:lang w:eastAsia="ja-JP"/>
    </w:rPr>
  </w:style>
  <w:style w:type="paragraph" w:styleId="TOC1">
    <w:name w:val="toc 1"/>
    <w:basedOn w:val="Normal"/>
    <w:next w:val="Normal"/>
    <w:autoRedefine/>
    <w:uiPriority w:val="39"/>
    <w:unhideWhenUsed/>
    <w:rsid w:val="0050086F"/>
    <w:pPr>
      <w:spacing w:after="100"/>
    </w:pPr>
  </w:style>
  <w:style w:type="paragraph" w:styleId="TOC2">
    <w:name w:val="toc 2"/>
    <w:basedOn w:val="Normal"/>
    <w:next w:val="Normal"/>
    <w:autoRedefine/>
    <w:uiPriority w:val="39"/>
    <w:unhideWhenUsed/>
    <w:rsid w:val="0050086F"/>
    <w:pPr>
      <w:spacing w:after="100"/>
      <w:ind w:left="220"/>
    </w:pPr>
  </w:style>
  <w:style w:type="character" w:styleId="Hyperlink">
    <w:name w:val="Hyperlink"/>
    <w:basedOn w:val="DefaultParagraphFont"/>
    <w:uiPriority w:val="99"/>
    <w:unhideWhenUsed/>
    <w:rsid w:val="0050086F"/>
    <w:rPr>
      <w:color w:val="0563C1" w:themeColor="hyperlink"/>
      <w:u w:val="single"/>
    </w:rPr>
  </w:style>
  <w:style w:type="paragraph" w:styleId="EndnoteText">
    <w:name w:val="endnote text"/>
    <w:basedOn w:val="Normal"/>
    <w:link w:val="EndnoteTextChar"/>
    <w:uiPriority w:val="99"/>
    <w:semiHidden/>
    <w:unhideWhenUsed/>
    <w:rsid w:val="005008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086F"/>
    <w:rPr>
      <w:rFonts w:eastAsiaTheme="minorEastAsia"/>
      <w:sz w:val="20"/>
      <w:szCs w:val="20"/>
      <w:lang w:val="id-ID" w:eastAsia="ko-KR"/>
    </w:rPr>
  </w:style>
  <w:style w:type="character" w:styleId="EndnoteReference">
    <w:name w:val="endnote reference"/>
    <w:basedOn w:val="DefaultParagraphFont"/>
    <w:uiPriority w:val="99"/>
    <w:semiHidden/>
    <w:unhideWhenUsed/>
    <w:rsid w:val="005008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DC"/>
    <w:rPr>
      <w:rFonts w:eastAsiaTheme="minorEastAsia"/>
      <w:lang w:val="id-ID" w:eastAsia="ko-KR"/>
    </w:rPr>
  </w:style>
  <w:style w:type="paragraph" w:styleId="Heading1">
    <w:name w:val="heading 1"/>
    <w:basedOn w:val="Normal"/>
    <w:next w:val="Normal"/>
    <w:link w:val="Heading1Char"/>
    <w:uiPriority w:val="9"/>
    <w:qFormat/>
    <w:rsid w:val="009849DC"/>
    <w:pPr>
      <w:keepNext/>
      <w:keepLines/>
      <w:numPr>
        <w:numId w:val="1"/>
      </w:numPr>
      <w:spacing w:before="480" w:after="0" w:line="276" w:lineRule="auto"/>
      <w:jc w:val="center"/>
      <w:outlineLvl w:val="0"/>
    </w:pPr>
    <w:rPr>
      <w:rFonts w:ascii="Times New Roman" w:eastAsiaTheme="majorEastAsia" w:hAnsi="Times New Roman" w:cstheme="majorBidi"/>
      <w:b/>
      <w:bCs/>
      <w:sz w:val="24"/>
      <w:szCs w:val="28"/>
      <w:lang w:val="en-US" w:eastAsia="en-US"/>
    </w:rPr>
  </w:style>
  <w:style w:type="paragraph" w:styleId="Heading2">
    <w:name w:val="heading 2"/>
    <w:basedOn w:val="Normal"/>
    <w:next w:val="Normal"/>
    <w:link w:val="Heading2Char"/>
    <w:uiPriority w:val="9"/>
    <w:unhideWhenUsed/>
    <w:qFormat/>
    <w:rsid w:val="009849DC"/>
    <w:pPr>
      <w:keepNext/>
      <w:keepLines/>
      <w:numPr>
        <w:ilvl w:val="1"/>
        <w:numId w:val="1"/>
      </w:numPr>
      <w:spacing w:before="40" w:after="0"/>
      <w:outlineLvl w:val="1"/>
    </w:pPr>
    <w:rPr>
      <w:rFonts w:ascii="Times New Roman" w:eastAsiaTheme="majorEastAsia" w:hAnsi="Times New Roman" w:cstheme="majorBidi"/>
      <w:b/>
      <w:sz w:val="24"/>
      <w:szCs w:val="26"/>
      <w:lang w:eastAsia="en-US"/>
    </w:rPr>
  </w:style>
  <w:style w:type="paragraph" w:styleId="Heading3">
    <w:name w:val="heading 3"/>
    <w:basedOn w:val="Normal"/>
    <w:next w:val="Normal"/>
    <w:link w:val="Heading3Char"/>
    <w:uiPriority w:val="9"/>
    <w:unhideWhenUsed/>
    <w:qFormat/>
    <w:rsid w:val="009849D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9D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49D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49D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49D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49D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49D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849DC"/>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9849DC"/>
    <w:rPr>
      <w:rFonts w:asciiTheme="majorHAnsi" w:eastAsiaTheme="majorEastAsia" w:hAnsiTheme="majorHAnsi" w:cstheme="majorBidi"/>
      <w:color w:val="1F3763" w:themeColor="accent1" w:themeShade="7F"/>
      <w:sz w:val="24"/>
      <w:szCs w:val="24"/>
      <w:lang w:val="id-ID" w:eastAsia="ko-KR"/>
    </w:rPr>
  </w:style>
  <w:style w:type="character" w:customStyle="1" w:styleId="Heading4Char">
    <w:name w:val="Heading 4 Char"/>
    <w:basedOn w:val="DefaultParagraphFont"/>
    <w:link w:val="Heading4"/>
    <w:uiPriority w:val="9"/>
    <w:semiHidden/>
    <w:rsid w:val="009849DC"/>
    <w:rPr>
      <w:rFonts w:asciiTheme="majorHAnsi" w:eastAsiaTheme="majorEastAsia" w:hAnsiTheme="majorHAnsi" w:cstheme="majorBidi"/>
      <w:i/>
      <w:iCs/>
      <w:color w:val="2F5496" w:themeColor="accent1" w:themeShade="BF"/>
      <w:lang w:val="id-ID" w:eastAsia="ko-KR"/>
    </w:rPr>
  </w:style>
  <w:style w:type="character" w:customStyle="1" w:styleId="Heading5Char">
    <w:name w:val="Heading 5 Char"/>
    <w:basedOn w:val="DefaultParagraphFont"/>
    <w:link w:val="Heading5"/>
    <w:uiPriority w:val="9"/>
    <w:semiHidden/>
    <w:rsid w:val="009849DC"/>
    <w:rPr>
      <w:rFonts w:asciiTheme="majorHAnsi" w:eastAsiaTheme="majorEastAsia" w:hAnsiTheme="majorHAnsi" w:cstheme="majorBidi"/>
      <w:color w:val="2F5496" w:themeColor="accent1" w:themeShade="BF"/>
      <w:lang w:val="id-ID" w:eastAsia="ko-KR"/>
    </w:rPr>
  </w:style>
  <w:style w:type="character" w:customStyle="1" w:styleId="Heading6Char">
    <w:name w:val="Heading 6 Char"/>
    <w:basedOn w:val="DefaultParagraphFont"/>
    <w:link w:val="Heading6"/>
    <w:uiPriority w:val="9"/>
    <w:semiHidden/>
    <w:rsid w:val="009849DC"/>
    <w:rPr>
      <w:rFonts w:asciiTheme="majorHAnsi" w:eastAsiaTheme="majorEastAsia" w:hAnsiTheme="majorHAnsi" w:cstheme="majorBidi"/>
      <w:color w:val="1F3763" w:themeColor="accent1" w:themeShade="7F"/>
      <w:lang w:val="id-ID" w:eastAsia="ko-KR"/>
    </w:rPr>
  </w:style>
  <w:style w:type="character" w:customStyle="1" w:styleId="Heading7Char">
    <w:name w:val="Heading 7 Char"/>
    <w:basedOn w:val="DefaultParagraphFont"/>
    <w:link w:val="Heading7"/>
    <w:uiPriority w:val="9"/>
    <w:semiHidden/>
    <w:rsid w:val="009849DC"/>
    <w:rPr>
      <w:rFonts w:asciiTheme="majorHAnsi" w:eastAsiaTheme="majorEastAsia" w:hAnsiTheme="majorHAnsi" w:cstheme="majorBidi"/>
      <w:i/>
      <w:iCs/>
      <w:color w:val="1F3763" w:themeColor="accent1" w:themeShade="7F"/>
      <w:lang w:val="id-ID" w:eastAsia="ko-KR"/>
    </w:rPr>
  </w:style>
  <w:style w:type="character" w:customStyle="1" w:styleId="Heading8Char">
    <w:name w:val="Heading 8 Char"/>
    <w:basedOn w:val="DefaultParagraphFont"/>
    <w:link w:val="Heading8"/>
    <w:uiPriority w:val="9"/>
    <w:semiHidden/>
    <w:rsid w:val="009849DC"/>
    <w:rPr>
      <w:rFonts w:asciiTheme="majorHAnsi" w:eastAsiaTheme="majorEastAsia" w:hAnsiTheme="majorHAnsi" w:cstheme="majorBidi"/>
      <w:color w:val="272727" w:themeColor="text1" w:themeTint="D8"/>
      <w:sz w:val="21"/>
      <w:szCs w:val="21"/>
      <w:lang w:val="id-ID" w:eastAsia="ko-KR"/>
    </w:rPr>
  </w:style>
  <w:style w:type="character" w:customStyle="1" w:styleId="Heading9Char">
    <w:name w:val="Heading 9 Char"/>
    <w:basedOn w:val="DefaultParagraphFont"/>
    <w:link w:val="Heading9"/>
    <w:uiPriority w:val="9"/>
    <w:semiHidden/>
    <w:rsid w:val="009849DC"/>
    <w:rPr>
      <w:rFonts w:asciiTheme="majorHAnsi" w:eastAsiaTheme="majorEastAsia" w:hAnsiTheme="majorHAnsi" w:cstheme="majorBidi"/>
      <w:i/>
      <w:iCs/>
      <w:color w:val="272727" w:themeColor="text1" w:themeTint="D8"/>
      <w:sz w:val="21"/>
      <w:szCs w:val="21"/>
      <w:lang w:val="id-ID" w:eastAsia="ko-KR"/>
    </w:rPr>
  </w:style>
  <w:style w:type="paragraph" w:styleId="ListParagraph">
    <w:name w:val="List Paragraph"/>
    <w:basedOn w:val="Normal"/>
    <w:link w:val="ListParagraphChar"/>
    <w:uiPriority w:val="34"/>
    <w:qFormat/>
    <w:rsid w:val="009849DC"/>
    <w:pPr>
      <w:ind w:left="720"/>
      <w:contextualSpacing/>
    </w:pPr>
    <w:rPr>
      <w:rFonts w:eastAsiaTheme="minorHAnsi"/>
      <w:lang w:val="en-US" w:eastAsia="en-US"/>
    </w:rPr>
  </w:style>
  <w:style w:type="character" w:customStyle="1" w:styleId="ListParagraphChar">
    <w:name w:val="List Paragraph Char"/>
    <w:link w:val="ListParagraph"/>
    <w:uiPriority w:val="34"/>
    <w:rsid w:val="009849DC"/>
  </w:style>
  <w:style w:type="paragraph" w:styleId="Header">
    <w:name w:val="header"/>
    <w:basedOn w:val="Normal"/>
    <w:link w:val="HeaderChar"/>
    <w:uiPriority w:val="99"/>
    <w:unhideWhenUsed/>
    <w:rsid w:val="0086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83"/>
    <w:rPr>
      <w:rFonts w:eastAsiaTheme="minorEastAsia"/>
      <w:lang w:val="id-ID" w:eastAsia="ko-KR"/>
    </w:rPr>
  </w:style>
  <w:style w:type="paragraph" w:styleId="Footer">
    <w:name w:val="footer"/>
    <w:basedOn w:val="Normal"/>
    <w:link w:val="FooterChar"/>
    <w:uiPriority w:val="99"/>
    <w:unhideWhenUsed/>
    <w:rsid w:val="0086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83"/>
    <w:rPr>
      <w:rFonts w:eastAsiaTheme="minorEastAsia"/>
      <w:lang w:val="id-ID" w:eastAsia="ko-KR"/>
    </w:rPr>
  </w:style>
  <w:style w:type="paragraph" w:styleId="BalloonText">
    <w:name w:val="Balloon Text"/>
    <w:basedOn w:val="Normal"/>
    <w:link w:val="BalloonTextChar"/>
    <w:uiPriority w:val="99"/>
    <w:semiHidden/>
    <w:unhideWhenUsed/>
    <w:rsid w:val="004A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05A"/>
    <w:rPr>
      <w:rFonts w:ascii="Tahoma" w:eastAsiaTheme="minorEastAsia" w:hAnsi="Tahoma" w:cs="Tahoma"/>
      <w:sz w:val="16"/>
      <w:szCs w:val="16"/>
      <w:lang w:val="id-ID" w:eastAsia="ko-KR"/>
    </w:rPr>
  </w:style>
  <w:style w:type="paragraph" w:styleId="TOCHeading">
    <w:name w:val="TOC Heading"/>
    <w:basedOn w:val="Heading1"/>
    <w:next w:val="Normal"/>
    <w:uiPriority w:val="39"/>
    <w:unhideWhenUsed/>
    <w:qFormat/>
    <w:rsid w:val="0050086F"/>
    <w:pPr>
      <w:numPr>
        <w:numId w:val="0"/>
      </w:numPr>
      <w:jc w:val="left"/>
      <w:outlineLvl w:val="9"/>
    </w:pPr>
    <w:rPr>
      <w:rFonts w:asciiTheme="majorHAnsi" w:hAnsiTheme="majorHAnsi"/>
      <w:color w:val="2F5496" w:themeColor="accent1" w:themeShade="BF"/>
      <w:sz w:val="28"/>
      <w:lang w:eastAsia="ja-JP"/>
    </w:rPr>
  </w:style>
  <w:style w:type="paragraph" w:styleId="TOC1">
    <w:name w:val="toc 1"/>
    <w:basedOn w:val="Normal"/>
    <w:next w:val="Normal"/>
    <w:autoRedefine/>
    <w:uiPriority w:val="39"/>
    <w:unhideWhenUsed/>
    <w:rsid w:val="0050086F"/>
    <w:pPr>
      <w:spacing w:after="100"/>
    </w:pPr>
  </w:style>
  <w:style w:type="paragraph" w:styleId="TOC2">
    <w:name w:val="toc 2"/>
    <w:basedOn w:val="Normal"/>
    <w:next w:val="Normal"/>
    <w:autoRedefine/>
    <w:uiPriority w:val="39"/>
    <w:unhideWhenUsed/>
    <w:rsid w:val="0050086F"/>
    <w:pPr>
      <w:spacing w:after="100"/>
      <w:ind w:left="220"/>
    </w:pPr>
  </w:style>
  <w:style w:type="character" w:styleId="Hyperlink">
    <w:name w:val="Hyperlink"/>
    <w:basedOn w:val="DefaultParagraphFont"/>
    <w:uiPriority w:val="99"/>
    <w:unhideWhenUsed/>
    <w:rsid w:val="0050086F"/>
    <w:rPr>
      <w:color w:val="0563C1" w:themeColor="hyperlink"/>
      <w:u w:val="single"/>
    </w:rPr>
  </w:style>
  <w:style w:type="paragraph" w:styleId="EndnoteText">
    <w:name w:val="endnote text"/>
    <w:basedOn w:val="Normal"/>
    <w:link w:val="EndnoteTextChar"/>
    <w:uiPriority w:val="99"/>
    <w:semiHidden/>
    <w:unhideWhenUsed/>
    <w:rsid w:val="005008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086F"/>
    <w:rPr>
      <w:rFonts w:eastAsiaTheme="minorEastAsia"/>
      <w:sz w:val="20"/>
      <w:szCs w:val="20"/>
      <w:lang w:val="id-ID" w:eastAsia="ko-KR"/>
    </w:rPr>
  </w:style>
  <w:style w:type="character" w:styleId="EndnoteReference">
    <w:name w:val="endnote reference"/>
    <w:basedOn w:val="DefaultParagraphFont"/>
    <w:uiPriority w:val="99"/>
    <w:semiHidden/>
    <w:unhideWhenUsed/>
    <w:rsid w:val="005008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FB2E-03B7-4932-9930-97F558F2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IRAWANI</dc:creator>
  <cp:lastModifiedBy>Edy</cp:lastModifiedBy>
  <cp:revision>44</cp:revision>
  <cp:lastPrinted>2018-11-07T16:46:00Z</cp:lastPrinted>
  <dcterms:created xsi:type="dcterms:W3CDTF">2018-02-16T10:49:00Z</dcterms:created>
  <dcterms:modified xsi:type="dcterms:W3CDTF">2018-11-09T10:35:00Z</dcterms:modified>
</cp:coreProperties>
</file>