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669E" w:rsidRPr="00A03A28" w:rsidRDefault="00F3669E" w:rsidP="00F3669E">
      <w:pPr>
        <w:pStyle w:val="Heading1"/>
        <w:spacing w:line="480" w:lineRule="auto"/>
        <w:jc w:val="center"/>
        <w:rPr>
          <w:rFonts w:ascii="Times New Roman" w:hAnsi="Times New Roman" w:cs="Times New Roman"/>
          <w:b/>
          <w:color w:val="auto"/>
          <w:sz w:val="24"/>
          <w:szCs w:val="24"/>
        </w:rPr>
      </w:pPr>
      <w:bookmarkStart w:id="0" w:name="_Toc526964052"/>
      <w:bookmarkStart w:id="1" w:name="_Toc529284110"/>
      <w:r w:rsidRPr="00A03A28">
        <w:rPr>
          <w:rFonts w:ascii="Times New Roman" w:hAnsi="Times New Roman" w:cs="Times New Roman"/>
          <w:b/>
          <w:color w:val="auto"/>
          <w:sz w:val="24"/>
          <w:szCs w:val="24"/>
        </w:rPr>
        <w:t xml:space="preserve">BAB V </w:t>
      </w:r>
      <w:r w:rsidRPr="00A03A28">
        <w:rPr>
          <w:rFonts w:ascii="Times New Roman" w:hAnsi="Times New Roman" w:cs="Times New Roman"/>
          <w:b/>
          <w:color w:val="auto"/>
          <w:sz w:val="24"/>
          <w:szCs w:val="24"/>
        </w:rPr>
        <w:br/>
        <w:t>PENUTUP</w:t>
      </w:r>
      <w:bookmarkEnd w:id="0"/>
      <w:bookmarkEnd w:id="1"/>
    </w:p>
    <w:p w:rsidR="00F3669E" w:rsidRPr="00A03A28" w:rsidRDefault="00F3669E" w:rsidP="00F3669E">
      <w:pPr>
        <w:spacing w:after="0" w:line="480" w:lineRule="auto"/>
        <w:jc w:val="both"/>
        <w:rPr>
          <w:rFonts w:ascii="Times New Roman" w:hAnsi="Times New Roman" w:cs="Times New Roman"/>
          <w:sz w:val="24"/>
          <w:szCs w:val="24"/>
        </w:rPr>
      </w:pPr>
    </w:p>
    <w:p w:rsidR="00F3669E" w:rsidRPr="00A03A28" w:rsidRDefault="00F3669E" w:rsidP="00F3669E">
      <w:pPr>
        <w:pStyle w:val="Heading2"/>
        <w:spacing w:line="480" w:lineRule="auto"/>
        <w:rPr>
          <w:rFonts w:ascii="Times New Roman" w:hAnsi="Times New Roman" w:cs="Times New Roman"/>
          <w:b/>
          <w:color w:val="auto"/>
          <w:sz w:val="24"/>
          <w:szCs w:val="24"/>
        </w:rPr>
      </w:pPr>
      <w:bookmarkStart w:id="2" w:name="_Toc526964053"/>
      <w:bookmarkStart w:id="3" w:name="_Toc529284111"/>
      <w:r w:rsidRPr="00A03A28">
        <w:rPr>
          <w:rFonts w:ascii="Times New Roman" w:hAnsi="Times New Roman" w:cs="Times New Roman"/>
          <w:b/>
          <w:color w:val="auto"/>
          <w:sz w:val="24"/>
          <w:szCs w:val="24"/>
        </w:rPr>
        <w:t>5.1 Kesimpulan</w:t>
      </w:r>
      <w:bookmarkEnd w:id="2"/>
      <w:bookmarkEnd w:id="3"/>
    </w:p>
    <w:p w:rsidR="00F3669E" w:rsidRPr="00A03A28" w:rsidRDefault="00F3669E" w:rsidP="00F3669E">
      <w:pPr>
        <w:spacing w:after="0" w:line="480" w:lineRule="auto"/>
        <w:ind w:firstLine="567"/>
        <w:jc w:val="both"/>
        <w:rPr>
          <w:rFonts w:ascii="Times New Roman" w:hAnsi="Times New Roman" w:cs="Times New Roman"/>
          <w:sz w:val="24"/>
          <w:szCs w:val="24"/>
        </w:rPr>
      </w:pPr>
      <w:r w:rsidRPr="00A03A28">
        <w:rPr>
          <w:rFonts w:ascii="Times New Roman" w:hAnsi="Times New Roman" w:cs="Times New Roman"/>
          <w:sz w:val="24"/>
          <w:szCs w:val="24"/>
        </w:rPr>
        <w:t xml:space="preserve">Perancangan </w:t>
      </w:r>
      <w:r w:rsidRPr="00A03A28">
        <w:rPr>
          <w:rFonts w:ascii="Times New Roman" w:hAnsi="Times New Roman" w:cs="Times New Roman"/>
          <w:i/>
          <w:sz w:val="24"/>
          <w:szCs w:val="24"/>
        </w:rPr>
        <w:t>playbook</w:t>
      </w:r>
      <w:r w:rsidRPr="00A03A28">
        <w:rPr>
          <w:rFonts w:ascii="Times New Roman" w:hAnsi="Times New Roman" w:cs="Times New Roman"/>
          <w:sz w:val="24"/>
          <w:szCs w:val="24"/>
        </w:rPr>
        <w:t xml:space="preserve"> ini dapat digunakan ketika wanita remaja mempunyai waktu luang pada saat mengalami haid. Didalam </w:t>
      </w:r>
      <w:r w:rsidRPr="00A03A28">
        <w:rPr>
          <w:rFonts w:ascii="Times New Roman" w:hAnsi="Times New Roman" w:cs="Times New Roman"/>
          <w:i/>
          <w:sz w:val="24"/>
          <w:szCs w:val="24"/>
        </w:rPr>
        <w:t>playbook</w:t>
      </w:r>
      <w:r w:rsidRPr="00A03A28">
        <w:rPr>
          <w:rFonts w:ascii="Times New Roman" w:hAnsi="Times New Roman" w:cs="Times New Roman"/>
          <w:sz w:val="24"/>
          <w:szCs w:val="24"/>
        </w:rPr>
        <w:t xml:space="preserve"> ini terdapat </w:t>
      </w:r>
      <w:r w:rsidRPr="00A03A28">
        <w:rPr>
          <w:rFonts w:ascii="Times New Roman" w:hAnsi="Times New Roman" w:cs="Times New Roman"/>
          <w:i/>
          <w:sz w:val="24"/>
          <w:szCs w:val="24"/>
        </w:rPr>
        <w:t>game</w:t>
      </w:r>
      <w:r w:rsidRPr="00A03A28">
        <w:rPr>
          <w:rFonts w:ascii="Times New Roman" w:hAnsi="Times New Roman" w:cs="Times New Roman"/>
          <w:sz w:val="24"/>
          <w:szCs w:val="24"/>
        </w:rPr>
        <w:t xml:space="preserve">, </w:t>
      </w:r>
      <w:r w:rsidRPr="00A03A28">
        <w:rPr>
          <w:rFonts w:ascii="Times New Roman" w:hAnsi="Times New Roman" w:cs="Times New Roman"/>
          <w:i/>
          <w:sz w:val="24"/>
          <w:szCs w:val="24"/>
        </w:rPr>
        <w:t xml:space="preserve">dialog pictures, </w:t>
      </w:r>
      <w:r w:rsidRPr="00A03A28">
        <w:rPr>
          <w:rFonts w:ascii="Times New Roman" w:hAnsi="Times New Roman" w:cs="Times New Roman"/>
          <w:sz w:val="24"/>
          <w:szCs w:val="24"/>
        </w:rPr>
        <w:t xml:space="preserve">informasi seputar haid dan instruksi yang dirancang dengan tema </w:t>
      </w:r>
      <w:r w:rsidRPr="00A03A28">
        <w:rPr>
          <w:rFonts w:ascii="Times New Roman" w:hAnsi="Times New Roman" w:cs="Times New Roman"/>
          <w:i/>
          <w:sz w:val="24"/>
          <w:szCs w:val="24"/>
        </w:rPr>
        <w:t>full colour</w:t>
      </w:r>
      <w:r w:rsidRPr="00A03A28">
        <w:rPr>
          <w:rFonts w:ascii="Times New Roman" w:hAnsi="Times New Roman" w:cs="Times New Roman"/>
          <w:sz w:val="24"/>
          <w:szCs w:val="24"/>
        </w:rPr>
        <w:t xml:space="preserve"> agar dapat menarik perhatian pembaca serta tidak membuat pembaca merasa bosan. Dengan menggunakan kata-kata yang mudah dipahami, sehingga </w:t>
      </w:r>
      <w:r w:rsidRPr="00A03A28">
        <w:rPr>
          <w:rFonts w:ascii="Times New Roman" w:hAnsi="Times New Roman" w:cs="Times New Roman"/>
          <w:i/>
          <w:sz w:val="24"/>
          <w:szCs w:val="24"/>
        </w:rPr>
        <w:t>playbook</w:t>
      </w:r>
      <w:r w:rsidRPr="00A03A28">
        <w:rPr>
          <w:rFonts w:ascii="Times New Roman" w:hAnsi="Times New Roman" w:cs="Times New Roman"/>
          <w:sz w:val="24"/>
          <w:szCs w:val="24"/>
        </w:rPr>
        <w:t xml:space="preserve"> ini dapat digunakan untuk wanita yang baru saja mengalami haid hingga wanita yang akan menginjak usia dewasa. Yang terpenting dalam tujuan perancangan </w:t>
      </w:r>
      <w:r w:rsidRPr="00A03A28">
        <w:rPr>
          <w:rFonts w:ascii="Times New Roman" w:hAnsi="Times New Roman" w:cs="Times New Roman"/>
          <w:i/>
          <w:sz w:val="24"/>
          <w:szCs w:val="24"/>
        </w:rPr>
        <w:t>playbook</w:t>
      </w:r>
      <w:r w:rsidRPr="00A03A28">
        <w:rPr>
          <w:rFonts w:ascii="Times New Roman" w:hAnsi="Times New Roman" w:cs="Times New Roman"/>
          <w:sz w:val="24"/>
          <w:szCs w:val="24"/>
        </w:rPr>
        <w:t xml:space="preserve"> ini adalah untuk meminimalisir hal-hal yang mungkin terjadi pada wanita haid didalam keseharian seperti bermalas-malasan, menghabiskan waktu dengan banyak tidur, tidak bisa mengontrol emosi, dan tidak melakukan hal-hal yang tidak penting lainnya. </w:t>
      </w:r>
    </w:p>
    <w:p w:rsidR="00F3669E" w:rsidRPr="00A03A28" w:rsidRDefault="00F3669E" w:rsidP="00F3669E">
      <w:pPr>
        <w:spacing w:after="0" w:line="480" w:lineRule="auto"/>
        <w:ind w:firstLine="567"/>
        <w:jc w:val="both"/>
        <w:rPr>
          <w:rFonts w:ascii="Times New Roman" w:hAnsi="Times New Roman" w:cs="Times New Roman"/>
          <w:sz w:val="24"/>
          <w:szCs w:val="24"/>
        </w:rPr>
      </w:pPr>
      <w:r w:rsidRPr="00A03A28">
        <w:rPr>
          <w:rFonts w:ascii="Times New Roman" w:hAnsi="Times New Roman" w:cs="Times New Roman"/>
          <w:sz w:val="24"/>
          <w:szCs w:val="24"/>
        </w:rPr>
        <w:t xml:space="preserve">Didalam </w:t>
      </w:r>
      <w:r w:rsidRPr="00A03A28">
        <w:rPr>
          <w:rFonts w:ascii="Times New Roman" w:hAnsi="Times New Roman" w:cs="Times New Roman"/>
          <w:i/>
          <w:sz w:val="24"/>
          <w:szCs w:val="24"/>
        </w:rPr>
        <w:t>Playbook</w:t>
      </w:r>
      <w:r w:rsidRPr="00A03A28">
        <w:rPr>
          <w:rFonts w:ascii="Times New Roman" w:hAnsi="Times New Roman" w:cs="Times New Roman"/>
          <w:sz w:val="24"/>
          <w:szCs w:val="24"/>
        </w:rPr>
        <w:t xml:space="preserve"> mempunyai jumlah isi 1</w:t>
      </w:r>
      <w:r>
        <w:rPr>
          <w:rFonts w:ascii="Times New Roman" w:hAnsi="Times New Roman" w:cs="Times New Roman"/>
          <w:sz w:val="24"/>
          <w:szCs w:val="24"/>
        </w:rPr>
        <w:t>44</w:t>
      </w:r>
      <w:r w:rsidRPr="00A03A28">
        <w:rPr>
          <w:rFonts w:ascii="Times New Roman" w:hAnsi="Times New Roman" w:cs="Times New Roman"/>
          <w:sz w:val="24"/>
          <w:szCs w:val="24"/>
        </w:rPr>
        <w:t xml:space="preserve"> halaman berisi konten yang </w:t>
      </w:r>
      <w:r w:rsidRPr="00A03A28">
        <w:rPr>
          <w:rFonts w:ascii="Times New Roman" w:hAnsi="Times New Roman" w:cs="Times New Roman"/>
          <w:i/>
          <w:sz w:val="24"/>
          <w:szCs w:val="24"/>
        </w:rPr>
        <w:t>random</w:t>
      </w:r>
      <w:r w:rsidRPr="00A03A28">
        <w:rPr>
          <w:rFonts w:ascii="Times New Roman" w:hAnsi="Times New Roman" w:cs="Times New Roman"/>
          <w:sz w:val="24"/>
          <w:szCs w:val="24"/>
        </w:rPr>
        <w:t xml:space="preserve"> dengan ukuran </w:t>
      </w:r>
      <w:r w:rsidRPr="00A03A28">
        <w:rPr>
          <w:rFonts w:ascii="Times New Roman" w:hAnsi="Times New Roman" w:cs="Times New Roman"/>
          <w:i/>
          <w:sz w:val="24"/>
          <w:szCs w:val="24"/>
        </w:rPr>
        <w:t>playbook</w:t>
      </w:r>
      <w:r w:rsidRPr="00A03A28">
        <w:rPr>
          <w:rFonts w:ascii="Times New Roman" w:hAnsi="Times New Roman" w:cs="Times New Roman"/>
          <w:sz w:val="24"/>
          <w:szCs w:val="24"/>
        </w:rPr>
        <w:t xml:space="preserve"> yang sedang, bentukya yang kotak, menggunakan warna yang cerah, dengan </w:t>
      </w:r>
      <w:r w:rsidRPr="00A03A28">
        <w:rPr>
          <w:rFonts w:ascii="Times New Roman" w:hAnsi="Times New Roman" w:cs="Times New Roman"/>
          <w:i/>
          <w:sz w:val="24"/>
          <w:szCs w:val="24"/>
        </w:rPr>
        <w:t>font</w:t>
      </w:r>
      <w:r w:rsidRPr="00A03A28">
        <w:rPr>
          <w:rFonts w:ascii="Times New Roman" w:hAnsi="Times New Roman" w:cs="Times New Roman"/>
          <w:sz w:val="24"/>
          <w:szCs w:val="24"/>
        </w:rPr>
        <w:t xml:space="preserve"> </w:t>
      </w:r>
      <w:r w:rsidRPr="00A03A28">
        <w:rPr>
          <w:rFonts w:ascii="Times New Roman" w:hAnsi="Times New Roman" w:cs="Times New Roman"/>
          <w:i/>
          <w:sz w:val="24"/>
          <w:szCs w:val="24"/>
        </w:rPr>
        <w:t>handwriting</w:t>
      </w:r>
      <w:r w:rsidRPr="00A03A28">
        <w:rPr>
          <w:rFonts w:ascii="Times New Roman" w:hAnsi="Times New Roman" w:cs="Times New Roman"/>
          <w:sz w:val="24"/>
          <w:szCs w:val="24"/>
        </w:rPr>
        <w:t xml:space="preserve"> membuat kesan tidak formal atau santai. Selain media utama </w:t>
      </w:r>
      <w:r w:rsidRPr="00A03A28">
        <w:rPr>
          <w:rFonts w:ascii="Times New Roman" w:hAnsi="Times New Roman" w:cs="Times New Roman"/>
          <w:i/>
          <w:sz w:val="24"/>
          <w:szCs w:val="24"/>
        </w:rPr>
        <w:t>playbook</w:t>
      </w:r>
      <w:r w:rsidRPr="00A03A28">
        <w:rPr>
          <w:rFonts w:ascii="Times New Roman" w:hAnsi="Times New Roman" w:cs="Times New Roman"/>
          <w:sz w:val="24"/>
          <w:szCs w:val="24"/>
        </w:rPr>
        <w:t xml:space="preserve"> ini, terdapat beberapa media pendukung yang dirancang  yakni bolpoin, </w:t>
      </w:r>
      <w:r w:rsidRPr="00A03A28">
        <w:rPr>
          <w:rFonts w:ascii="Times New Roman" w:hAnsi="Times New Roman" w:cs="Times New Roman"/>
          <w:i/>
          <w:sz w:val="24"/>
          <w:szCs w:val="24"/>
        </w:rPr>
        <w:t xml:space="preserve">packaging, </w:t>
      </w:r>
      <w:r w:rsidRPr="00A03A28">
        <w:rPr>
          <w:rFonts w:ascii="Times New Roman" w:hAnsi="Times New Roman" w:cs="Times New Roman"/>
          <w:sz w:val="24"/>
          <w:szCs w:val="24"/>
        </w:rPr>
        <w:t>kalender haid,</w:t>
      </w:r>
      <w:r w:rsidRPr="00A03A28">
        <w:rPr>
          <w:rFonts w:ascii="Times New Roman" w:hAnsi="Times New Roman" w:cs="Times New Roman"/>
          <w:i/>
          <w:sz w:val="24"/>
          <w:szCs w:val="24"/>
        </w:rPr>
        <w:t xml:space="preserve"> totebag</w:t>
      </w:r>
      <w:r w:rsidRPr="00A03A28">
        <w:rPr>
          <w:rFonts w:ascii="Times New Roman" w:hAnsi="Times New Roman" w:cs="Times New Roman"/>
          <w:sz w:val="24"/>
          <w:szCs w:val="24"/>
        </w:rPr>
        <w:t xml:space="preserve">, </w:t>
      </w:r>
      <w:r w:rsidRPr="00A03A28">
        <w:rPr>
          <w:rFonts w:ascii="Times New Roman" w:hAnsi="Times New Roman" w:cs="Times New Roman"/>
          <w:i/>
          <w:sz w:val="24"/>
          <w:szCs w:val="24"/>
        </w:rPr>
        <w:t xml:space="preserve">x-banner </w:t>
      </w:r>
      <w:r w:rsidRPr="00A03A28">
        <w:rPr>
          <w:rFonts w:ascii="Times New Roman" w:hAnsi="Times New Roman" w:cs="Times New Roman"/>
          <w:sz w:val="24"/>
          <w:szCs w:val="24"/>
        </w:rPr>
        <w:t xml:space="preserve">dan lain-lain. Media ini dipilih karena merupakan media pendukung yang tepat dalam perancangan </w:t>
      </w:r>
      <w:r w:rsidRPr="00A03A28">
        <w:rPr>
          <w:rFonts w:ascii="Times New Roman" w:hAnsi="Times New Roman" w:cs="Times New Roman"/>
          <w:i/>
          <w:sz w:val="24"/>
          <w:szCs w:val="24"/>
        </w:rPr>
        <w:t>playbook</w:t>
      </w:r>
      <w:r w:rsidRPr="00A03A28">
        <w:rPr>
          <w:rFonts w:ascii="Times New Roman" w:hAnsi="Times New Roman" w:cs="Times New Roman"/>
          <w:sz w:val="24"/>
          <w:szCs w:val="24"/>
        </w:rPr>
        <w:t xml:space="preserve"> ini, dan juga dapat dipertimbangkan bagaimana media </w:t>
      </w:r>
      <w:r w:rsidRPr="00A03A28">
        <w:rPr>
          <w:rFonts w:ascii="Times New Roman" w:hAnsi="Times New Roman" w:cs="Times New Roman"/>
          <w:i/>
          <w:sz w:val="24"/>
          <w:szCs w:val="24"/>
        </w:rPr>
        <w:t>playbook</w:t>
      </w:r>
      <w:r w:rsidRPr="00A03A28">
        <w:rPr>
          <w:rFonts w:ascii="Times New Roman" w:hAnsi="Times New Roman" w:cs="Times New Roman"/>
          <w:sz w:val="24"/>
          <w:szCs w:val="24"/>
        </w:rPr>
        <w:t xml:space="preserve"> ini akan mudah diaplikasikan dan berkaitan langsung dengan pembaca.</w:t>
      </w:r>
    </w:p>
    <w:p w:rsidR="00F3669E" w:rsidRPr="00A03A28" w:rsidRDefault="00F3669E" w:rsidP="00F3669E">
      <w:pPr>
        <w:pStyle w:val="Heading2"/>
        <w:rPr>
          <w:rFonts w:ascii="Times New Roman" w:hAnsi="Times New Roman" w:cs="Times New Roman"/>
          <w:b/>
          <w:color w:val="auto"/>
          <w:sz w:val="24"/>
          <w:szCs w:val="24"/>
        </w:rPr>
      </w:pPr>
      <w:bookmarkStart w:id="4" w:name="_Toc526964054"/>
      <w:bookmarkStart w:id="5" w:name="_Toc529284112"/>
      <w:r w:rsidRPr="00A03A28">
        <w:rPr>
          <w:rFonts w:ascii="Times New Roman" w:hAnsi="Times New Roman" w:cs="Times New Roman"/>
          <w:b/>
          <w:color w:val="auto"/>
          <w:sz w:val="24"/>
          <w:szCs w:val="24"/>
        </w:rPr>
        <w:lastRenderedPageBreak/>
        <w:t>5.2 Saran</w:t>
      </w:r>
      <w:bookmarkEnd w:id="4"/>
      <w:bookmarkEnd w:id="5"/>
    </w:p>
    <w:p w:rsidR="00F3669E" w:rsidRPr="00A03A28" w:rsidRDefault="00F3669E" w:rsidP="00F3669E">
      <w:pPr>
        <w:rPr>
          <w:rFonts w:ascii="Times New Roman" w:hAnsi="Times New Roman" w:cs="Times New Roman"/>
        </w:rPr>
      </w:pPr>
    </w:p>
    <w:p w:rsidR="00F3669E" w:rsidRPr="007921CA" w:rsidRDefault="00F3669E" w:rsidP="00F3669E">
      <w:pPr>
        <w:pStyle w:val="ListParagraph"/>
        <w:spacing w:after="0" w:line="480" w:lineRule="auto"/>
        <w:ind w:left="0" w:firstLine="567"/>
        <w:jc w:val="both"/>
        <w:rPr>
          <w:rFonts w:ascii="Times New Roman" w:hAnsi="Times New Roman" w:cs="Times New Roman"/>
          <w:sz w:val="24"/>
          <w:szCs w:val="24"/>
        </w:rPr>
      </w:pPr>
      <w:r w:rsidRPr="00A03A28">
        <w:rPr>
          <w:rFonts w:ascii="Times New Roman" w:hAnsi="Times New Roman" w:cs="Times New Roman"/>
          <w:sz w:val="24"/>
          <w:szCs w:val="24"/>
        </w:rPr>
        <w:t xml:space="preserve">Dengan adanya perancangan </w:t>
      </w:r>
      <w:r w:rsidRPr="00A03A28">
        <w:rPr>
          <w:rFonts w:ascii="Times New Roman" w:hAnsi="Times New Roman" w:cs="Times New Roman"/>
          <w:i/>
          <w:sz w:val="24"/>
          <w:szCs w:val="24"/>
        </w:rPr>
        <w:t>playbook</w:t>
      </w:r>
      <w:r w:rsidRPr="00A03A28">
        <w:rPr>
          <w:rFonts w:ascii="Times New Roman" w:hAnsi="Times New Roman" w:cs="Times New Roman"/>
          <w:sz w:val="24"/>
          <w:szCs w:val="24"/>
        </w:rPr>
        <w:t xml:space="preserve"> ini </w:t>
      </w:r>
      <w:r>
        <w:rPr>
          <w:rFonts w:ascii="Times New Roman" w:hAnsi="Times New Roman" w:cs="Times New Roman"/>
          <w:sz w:val="24"/>
          <w:szCs w:val="24"/>
        </w:rPr>
        <w:t xml:space="preserve">semoga </w:t>
      </w:r>
      <w:r w:rsidRPr="00A03A28">
        <w:rPr>
          <w:rFonts w:ascii="Times New Roman" w:hAnsi="Times New Roman" w:cs="Times New Roman"/>
          <w:sz w:val="24"/>
          <w:szCs w:val="24"/>
        </w:rPr>
        <w:t>para remaja dapat memanfaatkan dengan baik</w:t>
      </w:r>
      <w:r>
        <w:rPr>
          <w:rFonts w:ascii="Times New Roman" w:hAnsi="Times New Roman" w:cs="Times New Roman"/>
          <w:sz w:val="24"/>
          <w:szCs w:val="24"/>
        </w:rPr>
        <w:t>. Media yang berupa buku ini memudahkan remaja untuk menggunakannya. Bagi perancang selanjutnya diharapkan dapat melakukan perancagan yang sama tetapi menggunakan media yang berbeda sesuai dengan kondisi pada saat itu, misalkan dengan media digital dengan begitu pengguna dapat mengaplikasikan dimana-mana tanpa harus ribet.</w:t>
      </w:r>
    </w:p>
    <w:p w:rsidR="0053154B" w:rsidRDefault="0053154B">
      <w:bookmarkStart w:id="6" w:name="_GoBack"/>
      <w:bookmarkEnd w:id="6"/>
    </w:p>
    <w:sectPr w:rsidR="0053154B" w:rsidSect="0064081E">
      <w:pgSz w:w="11906" w:h="16838"/>
      <w:pgMar w:top="1701" w:right="1701" w:bottom="2268" w:left="226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69E"/>
    <w:rsid w:val="0053154B"/>
    <w:rsid w:val="00F36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BCEB10-E745-4F58-99A7-87E0FBDE5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69E"/>
    <w:rPr>
      <w:lang w:val="id-ID"/>
    </w:rPr>
  </w:style>
  <w:style w:type="paragraph" w:styleId="Heading1">
    <w:name w:val="heading 1"/>
    <w:basedOn w:val="Normal"/>
    <w:next w:val="Normal"/>
    <w:link w:val="Heading1Char"/>
    <w:uiPriority w:val="9"/>
    <w:qFormat/>
    <w:rsid w:val="00F3669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3669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669E"/>
    <w:rPr>
      <w:rFonts w:asciiTheme="majorHAnsi" w:eastAsiaTheme="majorEastAsia" w:hAnsiTheme="majorHAnsi" w:cstheme="majorBidi"/>
      <w:color w:val="2E74B5" w:themeColor="accent1" w:themeShade="BF"/>
      <w:sz w:val="32"/>
      <w:szCs w:val="32"/>
      <w:lang w:val="id-ID"/>
    </w:rPr>
  </w:style>
  <w:style w:type="character" w:customStyle="1" w:styleId="Heading2Char">
    <w:name w:val="Heading 2 Char"/>
    <w:basedOn w:val="DefaultParagraphFont"/>
    <w:link w:val="Heading2"/>
    <w:uiPriority w:val="9"/>
    <w:rsid w:val="00F3669E"/>
    <w:rPr>
      <w:rFonts w:asciiTheme="majorHAnsi" w:eastAsiaTheme="majorEastAsia" w:hAnsiTheme="majorHAnsi" w:cstheme="majorBidi"/>
      <w:color w:val="2E74B5" w:themeColor="accent1" w:themeShade="BF"/>
      <w:sz w:val="26"/>
      <w:szCs w:val="26"/>
      <w:lang w:val="id-ID"/>
    </w:rPr>
  </w:style>
  <w:style w:type="paragraph" w:styleId="ListParagraph">
    <w:name w:val="List Paragraph"/>
    <w:basedOn w:val="Normal"/>
    <w:uiPriority w:val="34"/>
    <w:qFormat/>
    <w:rsid w:val="00F366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276</Words>
  <Characters>1576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NADIVA RAMANDANI</dc:creator>
  <cp:keywords/>
  <dc:description/>
  <cp:lastModifiedBy>NADIVA RAMANDANI</cp:lastModifiedBy>
  <cp:revision>1</cp:revision>
  <dcterms:created xsi:type="dcterms:W3CDTF">2019-09-12T01:19:00Z</dcterms:created>
  <dcterms:modified xsi:type="dcterms:W3CDTF">2019-09-12T01:20:00Z</dcterms:modified>
</cp:coreProperties>
</file>