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4D2" w:rsidRDefault="00AF14D2" w:rsidP="00AF14D2">
      <w:pPr>
        <w:pStyle w:val="Heading1"/>
        <w:rPr>
          <w:sz w:val="24"/>
          <w:szCs w:val="24"/>
        </w:rPr>
      </w:pPr>
      <w:bookmarkStart w:id="0" w:name="_Toc15215387"/>
      <w:bookmarkStart w:id="1" w:name="_Toc531935356"/>
      <w:r>
        <w:rPr>
          <w:sz w:val="24"/>
          <w:szCs w:val="24"/>
        </w:rPr>
        <w:t>ABSTRAK</w:t>
      </w:r>
      <w:bookmarkEnd w:id="0"/>
      <w:bookmarkEnd w:id="1"/>
    </w:p>
    <w:p w:rsidR="00AF14D2" w:rsidRDefault="00AF14D2" w:rsidP="00AF14D2"/>
    <w:p w:rsidR="00AF14D2" w:rsidRDefault="00AF14D2" w:rsidP="00AF14D2">
      <w:pPr>
        <w:autoSpaceDE w:val="0"/>
        <w:autoSpaceDN w:val="0"/>
        <w:adjustRightInd w:val="0"/>
        <w:spacing w:after="0"/>
        <w:ind w:left="709" w:hanging="709"/>
        <w:rPr>
          <w:rFonts w:eastAsiaTheme="minorHAnsi" w:cstheme="minorBidi"/>
          <w:b/>
          <w:szCs w:val="24"/>
        </w:rPr>
      </w:pPr>
      <w:r>
        <w:rPr>
          <w:rFonts w:eastAsiaTheme="minorHAnsi"/>
          <w:szCs w:val="24"/>
        </w:rPr>
        <w:t xml:space="preserve">Alfin Novri Falahin 2019. </w:t>
      </w:r>
      <w:r>
        <w:rPr>
          <w:rFonts w:eastAsiaTheme="minorHAnsi" w:cstheme="minorBidi"/>
          <w:b/>
          <w:szCs w:val="24"/>
        </w:rPr>
        <w:t xml:space="preserve">Sistem Pendukung Keputusan Pemilihan Karyawan Berprestasi Hugos Cafe Malang Dengan Metode TOPSIS, </w:t>
      </w:r>
      <w:r>
        <w:rPr>
          <w:rFonts w:eastAsiaTheme="minorHAnsi"/>
          <w:szCs w:val="24"/>
        </w:rPr>
        <w:t xml:space="preserve">Tugas Akhir, Program Studi Teknik Informatika (S1). STIKI Malang. </w:t>
      </w:r>
    </w:p>
    <w:p w:rsidR="00AF14D2" w:rsidRDefault="00AF14D2" w:rsidP="00AF14D2">
      <w:pPr>
        <w:autoSpaceDE w:val="0"/>
        <w:autoSpaceDN w:val="0"/>
        <w:adjustRightInd w:val="0"/>
        <w:spacing w:after="0"/>
        <w:ind w:left="709"/>
        <w:rPr>
          <w:rFonts w:eastAsiaTheme="minorHAnsi"/>
          <w:color w:val="000000" w:themeColor="text1"/>
          <w:szCs w:val="24"/>
        </w:rPr>
      </w:pPr>
      <w:r>
        <w:rPr>
          <w:rFonts w:eastAsiaTheme="minorHAnsi"/>
          <w:szCs w:val="24"/>
        </w:rPr>
        <w:t xml:space="preserve">Pembimbing : </w:t>
      </w:r>
      <w:r>
        <w:rPr>
          <w:rFonts w:eastAsiaTheme="minorHAnsi"/>
          <w:color w:val="000000" w:themeColor="text1"/>
          <w:szCs w:val="24"/>
        </w:rPr>
        <w:t>Laila Isyriyah, S.Kom., M.Kom</w:t>
      </w:r>
    </w:p>
    <w:p w:rsidR="00AF14D2" w:rsidRDefault="00AF14D2" w:rsidP="00AF14D2">
      <w:pPr>
        <w:autoSpaceDE w:val="0"/>
        <w:autoSpaceDN w:val="0"/>
        <w:adjustRightInd w:val="0"/>
        <w:spacing w:after="0"/>
        <w:ind w:left="709"/>
        <w:rPr>
          <w:rFonts w:eastAsiaTheme="minorHAnsi"/>
          <w:color w:val="000000" w:themeColor="text1"/>
          <w:szCs w:val="24"/>
        </w:rPr>
      </w:pPr>
    </w:p>
    <w:p w:rsidR="00AF14D2" w:rsidRDefault="00AF14D2" w:rsidP="00AF14D2">
      <w:pPr>
        <w:autoSpaceDE w:val="0"/>
        <w:autoSpaceDN w:val="0"/>
        <w:adjustRightInd w:val="0"/>
        <w:spacing w:after="0"/>
        <w:ind w:left="567"/>
        <w:rPr>
          <w:rFonts w:eastAsiaTheme="minorHAnsi" w:cstheme="minorBidi"/>
          <w:b/>
          <w:szCs w:val="24"/>
        </w:rPr>
      </w:pPr>
    </w:p>
    <w:p w:rsidR="00AF14D2" w:rsidRDefault="00AF14D2" w:rsidP="00AF14D2">
      <w:pPr>
        <w:ind w:firstLine="709"/>
        <w:rPr>
          <w:rFonts w:eastAsiaTheme="minorHAnsi"/>
          <w:color w:val="000000" w:themeColor="text1"/>
          <w:szCs w:val="24"/>
        </w:rPr>
      </w:pPr>
      <w:r>
        <w:rPr>
          <w:rFonts w:eastAsiaTheme="minorHAnsi"/>
          <w:color w:val="000000" w:themeColor="text1"/>
          <w:szCs w:val="24"/>
        </w:rPr>
        <w:t>Hugos Cafe Malang merupakan salah satu perusahaan ternama bergerak di bidang entertainment terbesar dimana tiap hari ratusan pengunjung hadir untuk menikmati jenis hiburan yang disajikan cukup unik, berbeda, dan kekinian. Pihak manajemen yang memiliki visi dan berkomitmen untuk selalu menyajikan hiburan serta pelayanan terbaik bagi pelanggannya. Karyawan adalah salah satu aspek penting dalam mendukung hal tersebut, selama ini dalam penilaian kinerja karyawan berprestasi hanya menggunakan keputusan pimpinan secara langsung. Penilaian karyawan hanya dilakukan dari satu sisi referensi pimpinan saja sehingga karyawan kurang termotivasi dalam menunjukkan kinerja terbaik masing-masing.</w:t>
      </w:r>
      <w:r>
        <w:t xml:space="preserve"> </w:t>
      </w:r>
      <w:r>
        <w:rPr>
          <w:rFonts w:eastAsiaTheme="minorHAnsi"/>
          <w:color w:val="000000" w:themeColor="text1"/>
          <w:szCs w:val="24"/>
        </w:rPr>
        <w:t>Dalam penelitian ini bertujuan untuk membangun Sistem Pendukung Keputusan dan membantu manajemen untuk pemilihan karyawan berprestasi di Hugos Cafe Malang. Dalam penelitian ini menggunakan metode TOPSIS. TOPSIS adalah metode pengambilan keputusan multikriteria di mana TOPSIS menggunakan prinsip bahwa alternatif yang dipilih harus memiliki jarak terdekat dari solusi ideal positif dan jarak terpanjang dari solusi ideal negatif untuk menentukan alternatif dengan solusi optimal. Penelitian ini menggunakan beberapa kriteria, yaitu: kehadiran, pencapaian target, kerja tim, layanan pengaduan pelanggan, dan kinerja. Dengan menggunakan metode TOPSIS penelitian ini menghasilkan hasil seleksi yang optimal sehingga metode TOPSIS sangat cocok untuk digunakan dalam pemilihan karyawan berprestasi.</w:t>
      </w:r>
    </w:p>
    <w:p w:rsidR="00AF14D2" w:rsidRDefault="00AF14D2" w:rsidP="00AF14D2">
      <w:pPr>
        <w:spacing w:after="0" w:line="600" w:lineRule="auto"/>
        <w:ind w:left="1320" w:hanging="1320"/>
        <w:rPr>
          <w:rFonts w:eastAsiaTheme="minorHAnsi" w:cstheme="minorBidi"/>
          <w:b/>
          <w:szCs w:val="24"/>
        </w:rPr>
      </w:pPr>
      <w:r>
        <w:rPr>
          <w:rFonts w:eastAsiaTheme="minorHAnsi"/>
          <w:color w:val="000000" w:themeColor="text1"/>
          <w:szCs w:val="24"/>
        </w:rPr>
        <w:t>Kata Kunci :  SPK, Karyawan. Hugos Cafe Malang, TOPSIS</w:t>
      </w:r>
    </w:p>
    <w:p w:rsidR="00AB0A17" w:rsidRPr="00AF14D2" w:rsidRDefault="00AB0A17" w:rsidP="00AF14D2">
      <w:bookmarkStart w:id="2" w:name="_GoBack"/>
      <w:bookmarkEnd w:id="2"/>
    </w:p>
    <w:sectPr w:rsidR="00AB0A17" w:rsidRPr="00AF1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3F"/>
    <w:rsid w:val="0040393F"/>
    <w:rsid w:val="00AB0A17"/>
    <w:rsid w:val="00AF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A8103-8347-4A8F-B600-81482B15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93F"/>
    <w:rPr>
      <w:rFonts w:ascii="Times New Roman" w:eastAsia="Calibri" w:hAnsi="Times New Roman" w:cs="Times New Roman"/>
      <w:sz w:val="24"/>
    </w:rPr>
  </w:style>
  <w:style w:type="paragraph" w:styleId="Heading1">
    <w:name w:val="heading 1"/>
    <w:basedOn w:val="Normal"/>
    <w:next w:val="Normal"/>
    <w:link w:val="Heading1Char"/>
    <w:uiPriority w:val="9"/>
    <w:qFormat/>
    <w:rsid w:val="00AF14D2"/>
    <w:pPr>
      <w:keepNext/>
      <w:keepLines/>
      <w:spacing w:before="240" w:after="0" w:line="360" w:lineRule="auto"/>
      <w:jc w:val="center"/>
      <w:outlineLvl w:val="0"/>
    </w:pPr>
    <w:rPr>
      <w:rFonts w:eastAsiaTheme="majorEastAsia" w:cstheme="majorBidi"/>
      <w:b/>
      <w:color w:val="000000" w:themeColor="text1"/>
      <w:sz w:val="28"/>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4D2"/>
    <w:rPr>
      <w:rFonts w:ascii="Times New Roman" w:eastAsiaTheme="majorEastAsia" w:hAnsi="Times New Roman" w:cstheme="majorBidi"/>
      <w:b/>
      <w:color w:val="000000" w:themeColor="text1"/>
      <w:sz w:val="28"/>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2019-09-11T08:32:00Z</dcterms:created>
  <dcterms:modified xsi:type="dcterms:W3CDTF">2019-09-11T08:49:00Z</dcterms:modified>
</cp:coreProperties>
</file>