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B8" w:rsidRPr="00B02D35" w:rsidRDefault="00500BB8" w:rsidP="00500BB8">
      <w:pPr>
        <w:pStyle w:val="Heading1"/>
        <w:numPr>
          <w:ilvl w:val="0"/>
          <w:numId w:val="0"/>
        </w:numPr>
        <w:jc w:val="center"/>
        <w:rPr>
          <w:rFonts w:cs="Times New Roman"/>
          <w:szCs w:val="24"/>
        </w:rPr>
      </w:pPr>
      <w:bookmarkStart w:id="0" w:name="_Toc531857302"/>
      <w:r w:rsidRPr="00B02D35">
        <w:rPr>
          <w:rFonts w:cs="Times New Roman"/>
          <w:szCs w:val="24"/>
        </w:rPr>
        <w:t>BAB V</w:t>
      </w:r>
      <w:bookmarkEnd w:id="0"/>
    </w:p>
    <w:p w:rsidR="00500BB8" w:rsidRPr="00B02D35" w:rsidRDefault="00500BB8" w:rsidP="00500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35">
        <w:rPr>
          <w:rFonts w:ascii="Times New Roman" w:hAnsi="Times New Roman" w:cs="Times New Roman"/>
          <w:b/>
          <w:sz w:val="24"/>
          <w:szCs w:val="24"/>
        </w:rPr>
        <w:t>PENUTUP</w:t>
      </w:r>
      <w:r w:rsidRPr="00B02D35">
        <w:rPr>
          <w:rFonts w:ascii="Times New Roman" w:hAnsi="Times New Roman" w:cs="Times New Roman"/>
          <w:b/>
          <w:sz w:val="24"/>
          <w:szCs w:val="24"/>
        </w:rPr>
        <w:br/>
      </w:r>
    </w:p>
    <w:p w:rsidR="00500BB8" w:rsidRPr="00B02D35" w:rsidRDefault="00500BB8" w:rsidP="00500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00BB8" w:rsidRPr="00B02D35" w:rsidRDefault="00500BB8" w:rsidP="00500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00BB8" w:rsidRPr="00B02D35" w:rsidRDefault="00500BB8" w:rsidP="00500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00BB8" w:rsidRPr="00B02D35" w:rsidRDefault="00500BB8" w:rsidP="00500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00BB8" w:rsidRPr="00B02D35" w:rsidRDefault="00500BB8" w:rsidP="00500BB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00BB8" w:rsidRPr="00B02D35" w:rsidRDefault="00500BB8" w:rsidP="00500BB8">
      <w:pPr>
        <w:pStyle w:val="Heading2"/>
        <w:rPr>
          <w:rFonts w:cs="Times New Roman"/>
          <w:szCs w:val="24"/>
        </w:rPr>
      </w:pPr>
      <w:bookmarkStart w:id="1" w:name="_Toc531857303"/>
      <w:r w:rsidRPr="00B02D35">
        <w:rPr>
          <w:rFonts w:cs="Times New Roman"/>
          <w:szCs w:val="24"/>
        </w:rPr>
        <w:t xml:space="preserve">5.1 </w:t>
      </w:r>
      <w:proofErr w:type="spellStart"/>
      <w:r w:rsidRPr="00B02D35">
        <w:rPr>
          <w:rFonts w:cs="Times New Roman"/>
          <w:szCs w:val="24"/>
        </w:rPr>
        <w:t>Kesimpulan</w:t>
      </w:r>
      <w:bookmarkEnd w:id="1"/>
      <w:proofErr w:type="spellEnd"/>
    </w:p>
    <w:p w:rsidR="00500BB8" w:rsidRPr="00B02D35" w:rsidRDefault="00500BB8" w:rsidP="00500BB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36702964"/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PPA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PPA STIKI Malang.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</w:t>
      </w:r>
      <w:r w:rsidRPr="00B02D35">
        <w:rPr>
          <w:rFonts w:ascii="Times New Roman" w:hAnsi="Times New Roman" w:cs="Times New Roman"/>
          <w:sz w:val="24"/>
          <w:szCs w:val="24"/>
        </w:rPr>
        <w:t>grasinya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redudansi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r w:rsidRPr="00B02D35">
        <w:rPr>
          <w:rFonts w:ascii="Times New Roman" w:hAnsi="Times New Roman" w:cs="Times New Roman"/>
          <w:i/>
          <w:sz w:val="24"/>
          <w:szCs w:val="24"/>
        </w:rPr>
        <w:t xml:space="preserve">scoring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500BB8" w:rsidRPr="00B02D35" w:rsidRDefault="00500BB8" w:rsidP="00500BB8">
      <w:pPr>
        <w:pStyle w:val="Heading2"/>
        <w:rPr>
          <w:rFonts w:cs="Times New Roman"/>
          <w:szCs w:val="24"/>
        </w:rPr>
      </w:pPr>
      <w:bookmarkStart w:id="3" w:name="_Toc531857304"/>
      <w:r w:rsidRPr="00B02D35">
        <w:rPr>
          <w:rFonts w:cs="Times New Roman"/>
          <w:szCs w:val="24"/>
        </w:rPr>
        <w:t>5.2 Saran</w:t>
      </w:r>
      <w:bookmarkEnd w:id="3"/>
    </w:p>
    <w:p w:rsidR="00500BB8" w:rsidRPr="00B02D35" w:rsidRDefault="00500BB8" w:rsidP="00500BB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6702996"/>
      <w:r w:rsidRPr="00B02D35">
        <w:rPr>
          <w:rFonts w:ascii="Times New Roman" w:hAnsi="Times New Roman" w:cs="Times New Roman"/>
          <w:sz w:val="24"/>
          <w:szCs w:val="24"/>
          <w:lang w:val="id-ID"/>
        </w:rPr>
        <w:t>Berdasarkan penelitian yang telah dilakukan, membutuhkan beberapa syarat yang dapat dijadika</w:t>
      </w:r>
      <w:r>
        <w:rPr>
          <w:rFonts w:ascii="Times New Roman" w:hAnsi="Times New Roman" w:cs="Times New Roman"/>
          <w:sz w:val="24"/>
          <w:szCs w:val="24"/>
          <w:lang w:val="id-ID"/>
        </w:rPr>
        <w:t>n acuan pengembangan. S</w:t>
      </w:r>
      <w:r w:rsidRPr="00B02D35">
        <w:rPr>
          <w:rFonts w:ascii="Times New Roman" w:hAnsi="Times New Roman" w:cs="Times New Roman"/>
          <w:sz w:val="24"/>
          <w:szCs w:val="24"/>
          <w:lang w:val="id-ID"/>
        </w:rPr>
        <w:t xml:space="preserve">aran yang dapat dijadikan acuan untuk pengembangan sistem lebih lanjut adalah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memlalui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genggam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>.</w:t>
      </w:r>
      <w:bookmarkEnd w:id="4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DF" w:rsidRPr="00500BB8" w:rsidRDefault="00D947DF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5" w:name="_GoBack"/>
      <w:bookmarkEnd w:id="5"/>
    </w:p>
    <w:sectPr w:rsidR="00D947DF" w:rsidRPr="0050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0F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1673F6D"/>
    <w:multiLevelType w:val="hybridMultilevel"/>
    <w:tmpl w:val="9DF8D708"/>
    <w:lvl w:ilvl="0" w:tplc="09182EBC">
      <w:start w:val="1"/>
      <w:numFmt w:val="decimal"/>
      <w:pStyle w:val="Heading1"/>
      <w:lvlText w:val="%1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B8"/>
    <w:rsid w:val="00500BB8"/>
    <w:rsid w:val="00D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1FF5E-6357-4C94-8DBA-AA027AE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BB8"/>
  </w:style>
  <w:style w:type="paragraph" w:styleId="Heading1">
    <w:name w:val="heading 1"/>
    <w:basedOn w:val="Normal"/>
    <w:next w:val="Normal"/>
    <w:link w:val="Heading1Char"/>
    <w:uiPriority w:val="9"/>
    <w:qFormat/>
    <w:rsid w:val="00500BB8"/>
    <w:pPr>
      <w:keepNext/>
      <w:keepLines/>
      <w:numPr>
        <w:numId w:val="2"/>
      </w:numPr>
      <w:spacing w:before="480" w:after="240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BB8"/>
    <w:pPr>
      <w:keepNext/>
      <w:keepLines/>
      <w:spacing w:before="280" w:after="24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B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0BB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0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2019-09-11T04:23:00Z</dcterms:created>
  <dcterms:modified xsi:type="dcterms:W3CDTF">2019-09-11T04:24:00Z</dcterms:modified>
</cp:coreProperties>
</file>