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AA" w:rsidRPr="00AB2A59" w:rsidRDefault="005504A6" w:rsidP="00673205">
      <w:pPr>
        <w:jc w:val="center"/>
        <w:outlineLvl w:val="0"/>
        <w:rPr>
          <w:b/>
          <w:color w:val="auto"/>
          <w:sz w:val="28"/>
        </w:rPr>
      </w:pPr>
      <w:r w:rsidRPr="00AB2A59">
        <w:rPr>
          <w:b/>
          <w:color w:val="auto"/>
          <w:sz w:val="28"/>
        </w:rPr>
        <w:t>BAB V</w:t>
      </w:r>
    </w:p>
    <w:p w:rsidR="005504A6" w:rsidRPr="00AB2A59" w:rsidRDefault="005504A6" w:rsidP="00AB2A59">
      <w:pPr>
        <w:jc w:val="center"/>
        <w:outlineLvl w:val="0"/>
        <w:rPr>
          <w:b/>
          <w:color w:val="auto"/>
          <w:sz w:val="28"/>
        </w:rPr>
      </w:pPr>
      <w:r w:rsidRPr="00AB2A59">
        <w:rPr>
          <w:b/>
          <w:color w:val="auto"/>
          <w:sz w:val="28"/>
        </w:rPr>
        <w:t>KESIMPULAN DAN SARAN</w:t>
      </w:r>
    </w:p>
    <w:p w:rsidR="005504A6" w:rsidRPr="00AB2A59" w:rsidRDefault="005504A6" w:rsidP="005504A6">
      <w:pPr>
        <w:jc w:val="center"/>
        <w:rPr>
          <w:b/>
          <w:color w:val="auto"/>
          <w:sz w:val="28"/>
        </w:rPr>
      </w:pPr>
    </w:p>
    <w:p w:rsidR="005504A6" w:rsidRPr="00AB2A59" w:rsidRDefault="005504A6" w:rsidP="005504A6">
      <w:pPr>
        <w:pStyle w:val="ListParagraph"/>
        <w:numPr>
          <w:ilvl w:val="0"/>
          <w:numId w:val="1"/>
        </w:numPr>
        <w:ind w:left="567" w:hanging="567"/>
        <w:rPr>
          <w:b/>
          <w:color w:val="auto"/>
          <w:sz w:val="28"/>
        </w:rPr>
      </w:pPr>
      <w:r w:rsidRPr="00AB2A59">
        <w:rPr>
          <w:b/>
          <w:color w:val="auto"/>
          <w:sz w:val="28"/>
        </w:rPr>
        <w:t>Kesimpulan</w:t>
      </w:r>
    </w:p>
    <w:p w:rsidR="007658FF" w:rsidRDefault="00C702D5" w:rsidP="007658FF">
      <w:pPr>
        <w:pStyle w:val="ListParagraph"/>
        <w:numPr>
          <w:ilvl w:val="0"/>
          <w:numId w:val="3"/>
        </w:numPr>
        <w:ind w:left="567" w:hanging="283"/>
        <w:jc w:val="both"/>
        <w:rPr>
          <w:color w:val="auto"/>
          <w:sz w:val="24"/>
          <w:szCs w:val="24"/>
        </w:rPr>
      </w:pPr>
      <w:r w:rsidRPr="007658FF">
        <w:rPr>
          <w:color w:val="auto"/>
          <w:sz w:val="24"/>
          <w:szCs w:val="24"/>
        </w:rPr>
        <w:t>Setelah di</w:t>
      </w:r>
      <w:r w:rsidR="00ED0AC1" w:rsidRPr="007658FF">
        <w:rPr>
          <w:color w:val="auto"/>
          <w:sz w:val="24"/>
          <w:szCs w:val="24"/>
        </w:rPr>
        <w:t xml:space="preserve">lakukan analisa, perancangan, implementasi, pelatihan algoritma dan pengujian algoritma pada aplikasi Penerapan Metode </w:t>
      </w:r>
      <w:r w:rsidR="00ED0AC1" w:rsidRPr="007658FF">
        <w:rPr>
          <w:i/>
          <w:color w:val="auto"/>
          <w:sz w:val="24"/>
          <w:szCs w:val="24"/>
        </w:rPr>
        <w:t>Naive Bayes</w:t>
      </w:r>
      <w:r w:rsidR="00ED0AC1" w:rsidRPr="007658FF">
        <w:rPr>
          <w:color w:val="auto"/>
          <w:sz w:val="24"/>
          <w:szCs w:val="24"/>
        </w:rPr>
        <w:t xml:space="preserve"> untuk pengecekan kesesuaian antara judul dengan konten berita</w:t>
      </w:r>
      <w:r w:rsidR="007658FF">
        <w:rPr>
          <w:color w:val="auto"/>
          <w:sz w:val="24"/>
          <w:szCs w:val="24"/>
        </w:rPr>
        <w:t xml:space="preserve"> berbahasa Indonesia </w:t>
      </w:r>
      <w:r w:rsidR="00ED0AC1" w:rsidRPr="007658FF">
        <w:rPr>
          <w:color w:val="auto"/>
          <w:sz w:val="24"/>
          <w:szCs w:val="24"/>
        </w:rPr>
        <w:t xml:space="preserve"> dapat disimpulkan bahwa aplikasi ini mampu mengklasifikasikan kesesuaian judul dengan konten berita berbahasa Indonesia.</w:t>
      </w:r>
      <w:r w:rsidR="00C634D9" w:rsidRPr="007658FF">
        <w:rPr>
          <w:color w:val="auto"/>
          <w:sz w:val="24"/>
          <w:szCs w:val="24"/>
        </w:rPr>
        <w:t xml:space="preserve"> </w:t>
      </w:r>
      <w:r w:rsidR="007658FF" w:rsidRPr="007658FF">
        <w:rPr>
          <w:color w:val="auto"/>
          <w:sz w:val="24"/>
          <w:szCs w:val="24"/>
        </w:rPr>
        <w:t xml:space="preserve">Dengan </w:t>
      </w:r>
      <w:r w:rsidR="007658FF" w:rsidRPr="007658FF">
        <w:rPr>
          <w:color w:val="auto"/>
        </w:rPr>
        <w:t>hasil</w:t>
      </w:r>
      <w:r w:rsidR="007658FF" w:rsidRPr="00BC2BD2">
        <w:t xml:space="preserve"> </w:t>
      </w:r>
      <w:r w:rsidR="007658FF" w:rsidRPr="007658FF">
        <w:rPr>
          <w:color w:val="auto"/>
          <w:sz w:val="24"/>
          <w:szCs w:val="24"/>
        </w:rPr>
        <w:t xml:space="preserve">pengujian algoritma tertinggi adalah sebesar 91% dengan rata – rata akurasi sebesar 85% dari jumlah data latih sebanyak 800 dan data uji 200 yang digunakan dalam penelitian. </w:t>
      </w:r>
      <w:r w:rsidR="00C634D9" w:rsidRPr="007658FF">
        <w:rPr>
          <w:color w:val="auto"/>
          <w:sz w:val="24"/>
          <w:szCs w:val="24"/>
        </w:rPr>
        <w:t xml:space="preserve">Namun untuk prosentase hasil kemiripan masih kurang karena masih tergantung pada nilai </w:t>
      </w:r>
      <w:r w:rsidRPr="007658FF">
        <w:rPr>
          <w:color w:val="auto"/>
          <w:sz w:val="24"/>
          <w:szCs w:val="24"/>
        </w:rPr>
        <w:t>pem</w:t>
      </w:r>
      <w:r w:rsidR="00C634D9" w:rsidRPr="007658FF">
        <w:rPr>
          <w:color w:val="auto"/>
          <w:sz w:val="24"/>
          <w:szCs w:val="24"/>
        </w:rPr>
        <w:t>bobot</w:t>
      </w:r>
      <w:r w:rsidRPr="007658FF">
        <w:rPr>
          <w:color w:val="auto"/>
          <w:sz w:val="24"/>
          <w:szCs w:val="24"/>
        </w:rPr>
        <w:t>an</w:t>
      </w:r>
      <w:r w:rsidR="00C634D9" w:rsidRPr="007658FF">
        <w:rPr>
          <w:color w:val="auto"/>
          <w:sz w:val="24"/>
          <w:szCs w:val="24"/>
        </w:rPr>
        <w:t xml:space="preserve"> </w:t>
      </w:r>
      <w:r w:rsidR="00C634D9" w:rsidRPr="007658FF">
        <w:rPr>
          <w:i/>
          <w:color w:val="auto"/>
          <w:sz w:val="24"/>
          <w:szCs w:val="24"/>
        </w:rPr>
        <w:t>TF – IDF</w:t>
      </w:r>
      <w:r w:rsidR="00C634D9" w:rsidRPr="007658FF">
        <w:rPr>
          <w:color w:val="auto"/>
          <w:sz w:val="24"/>
          <w:szCs w:val="24"/>
        </w:rPr>
        <w:t xml:space="preserve"> dan </w:t>
      </w:r>
      <w:r w:rsidR="00C634D9" w:rsidRPr="007658FF">
        <w:rPr>
          <w:i/>
          <w:color w:val="auto"/>
          <w:sz w:val="24"/>
          <w:szCs w:val="24"/>
        </w:rPr>
        <w:t xml:space="preserve">Cosine Similarity </w:t>
      </w:r>
      <w:r w:rsidR="00C634D9" w:rsidRPr="007658FF">
        <w:rPr>
          <w:color w:val="auto"/>
          <w:sz w:val="24"/>
          <w:szCs w:val="24"/>
        </w:rPr>
        <w:t xml:space="preserve">dari data yang diujikan, sedangkan untuk pengklasifikasian </w:t>
      </w:r>
      <w:r w:rsidR="00C634D9" w:rsidRPr="007658FF">
        <w:rPr>
          <w:i/>
          <w:color w:val="auto"/>
          <w:sz w:val="24"/>
          <w:szCs w:val="24"/>
        </w:rPr>
        <w:t>Naive Bayes</w:t>
      </w:r>
      <w:r w:rsidR="00C634D9" w:rsidRPr="007658FF">
        <w:rPr>
          <w:color w:val="auto"/>
          <w:sz w:val="24"/>
          <w:szCs w:val="24"/>
        </w:rPr>
        <w:t xml:space="preserve"> menggunakan bobot dari keseluruhan data latih, sehingga hasil pengujian data dapat diklasifikasikan dengan benar namun nilai prosentasenya terlalu rendah atau terlalu tinggi. </w:t>
      </w:r>
      <w:r w:rsidR="00ED0AC1" w:rsidRPr="007658FF">
        <w:rPr>
          <w:color w:val="auto"/>
          <w:sz w:val="24"/>
          <w:szCs w:val="24"/>
        </w:rPr>
        <w:t>Faktor yang mempengaruhi adalah fitur ekstraksi</w:t>
      </w:r>
      <w:r w:rsidR="00C634D9" w:rsidRPr="007658FF">
        <w:rPr>
          <w:color w:val="auto"/>
          <w:sz w:val="24"/>
          <w:szCs w:val="24"/>
        </w:rPr>
        <w:t xml:space="preserve"> yang digunakan</w:t>
      </w:r>
      <w:r w:rsidRPr="007658FF">
        <w:rPr>
          <w:color w:val="auto"/>
          <w:sz w:val="24"/>
          <w:szCs w:val="24"/>
        </w:rPr>
        <w:t xml:space="preserve"> masih kurang optimal</w:t>
      </w:r>
      <w:r w:rsidR="00ED0AC1" w:rsidRPr="007658FF">
        <w:rPr>
          <w:color w:val="auto"/>
          <w:sz w:val="24"/>
          <w:szCs w:val="24"/>
        </w:rPr>
        <w:t xml:space="preserve">. </w:t>
      </w:r>
    </w:p>
    <w:p w:rsidR="007658FF" w:rsidRDefault="007658FF" w:rsidP="007658FF">
      <w:pPr>
        <w:pStyle w:val="ListParagraph"/>
        <w:ind w:left="567" w:firstLine="0"/>
        <w:jc w:val="both"/>
        <w:rPr>
          <w:color w:val="auto"/>
          <w:sz w:val="24"/>
          <w:szCs w:val="24"/>
        </w:rPr>
      </w:pPr>
    </w:p>
    <w:p w:rsidR="007658FF" w:rsidRDefault="007658FF" w:rsidP="007658FF">
      <w:pPr>
        <w:pStyle w:val="ListParagraph"/>
        <w:ind w:left="567" w:firstLine="0"/>
        <w:jc w:val="both"/>
        <w:rPr>
          <w:color w:val="auto"/>
          <w:sz w:val="24"/>
          <w:szCs w:val="24"/>
        </w:rPr>
      </w:pPr>
    </w:p>
    <w:p w:rsidR="007658FF" w:rsidRDefault="007658FF" w:rsidP="007658FF">
      <w:pPr>
        <w:pStyle w:val="ListParagraph"/>
        <w:ind w:left="567" w:firstLine="0"/>
        <w:jc w:val="both"/>
        <w:rPr>
          <w:color w:val="auto"/>
          <w:sz w:val="24"/>
          <w:szCs w:val="24"/>
        </w:rPr>
      </w:pPr>
    </w:p>
    <w:p w:rsidR="007658FF" w:rsidRDefault="007658FF" w:rsidP="007658FF">
      <w:pPr>
        <w:pStyle w:val="ListParagraph"/>
        <w:ind w:left="567" w:firstLine="0"/>
        <w:jc w:val="both"/>
        <w:rPr>
          <w:color w:val="auto"/>
          <w:sz w:val="24"/>
          <w:szCs w:val="24"/>
        </w:rPr>
      </w:pPr>
    </w:p>
    <w:p w:rsidR="007658FF" w:rsidRDefault="007658FF" w:rsidP="007658FF">
      <w:pPr>
        <w:pStyle w:val="ListParagraph"/>
        <w:ind w:left="567" w:firstLine="0"/>
        <w:jc w:val="both"/>
        <w:rPr>
          <w:color w:val="auto"/>
          <w:sz w:val="24"/>
          <w:szCs w:val="24"/>
        </w:rPr>
      </w:pPr>
    </w:p>
    <w:p w:rsidR="00D66369" w:rsidRPr="00D66369" w:rsidRDefault="00D66369" w:rsidP="00C702D5">
      <w:pPr>
        <w:pStyle w:val="ListParagraph"/>
        <w:ind w:left="1222" w:firstLine="0"/>
        <w:jc w:val="both"/>
        <w:rPr>
          <w:color w:val="auto"/>
          <w:sz w:val="24"/>
          <w:szCs w:val="24"/>
        </w:rPr>
      </w:pPr>
    </w:p>
    <w:p w:rsidR="005504A6" w:rsidRPr="00AB2A59" w:rsidRDefault="005504A6" w:rsidP="005504A6">
      <w:pPr>
        <w:pStyle w:val="ListParagraph"/>
        <w:numPr>
          <w:ilvl w:val="0"/>
          <w:numId w:val="1"/>
        </w:numPr>
        <w:ind w:left="567" w:hanging="567"/>
        <w:rPr>
          <w:b/>
          <w:color w:val="auto"/>
          <w:sz w:val="28"/>
        </w:rPr>
      </w:pPr>
      <w:r w:rsidRPr="00AB2A59">
        <w:rPr>
          <w:b/>
          <w:color w:val="auto"/>
          <w:sz w:val="28"/>
        </w:rPr>
        <w:lastRenderedPageBreak/>
        <w:t>Saran</w:t>
      </w:r>
    </w:p>
    <w:p w:rsidR="00ED0AC1" w:rsidRPr="00AB2A59" w:rsidRDefault="00ED0AC1" w:rsidP="00ED0AC1">
      <w:pPr>
        <w:ind w:left="567" w:firstLine="284"/>
        <w:jc w:val="both"/>
        <w:rPr>
          <w:color w:val="auto"/>
          <w:sz w:val="24"/>
          <w:szCs w:val="24"/>
        </w:rPr>
      </w:pPr>
      <w:r w:rsidRPr="00AB2A59">
        <w:rPr>
          <w:color w:val="auto"/>
          <w:sz w:val="24"/>
          <w:szCs w:val="24"/>
        </w:rPr>
        <w:t>Berdasarkan penelitian yang telah dilakukan ada beberapa saran yang dapat dijadikan acuan untuk pengembangan, yaitu :</w:t>
      </w:r>
    </w:p>
    <w:p w:rsidR="00ED0AC1" w:rsidRPr="00AB2A59" w:rsidRDefault="00ED0AC1" w:rsidP="00ED0AC1">
      <w:pPr>
        <w:pStyle w:val="ListParagraph"/>
        <w:numPr>
          <w:ilvl w:val="0"/>
          <w:numId w:val="2"/>
        </w:numPr>
        <w:ind w:left="1418" w:hanging="567"/>
        <w:jc w:val="both"/>
        <w:rPr>
          <w:color w:val="auto"/>
          <w:sz w:val="24"/>
          <w:szCs w:val="24"/>
        </w:rPr>
      </w:pPr>
      <w:r w:rsidRPr="00AB2A59">
        <w:rPr>
          <w:color w:val="auto"/>
          <w:sz w:val="24"/>
          <w:szCs w:val="24"/>
        </w:rPr>
        <w:t>Dapat ditambahakan jumlah untuk data pelatihan</w:t>
      </w:r>
      <w:r w:rsidR="00C85395" w:rsidRPr="00AB2A59">
        <w:rPr>
          <w:color w:val="auto"/>
          <w:sz w:val="24"/>
          <w:szCs w:val="24"/>
        </w:rPr>
        <w:t xml:space="preserve"> / data </w:t>
      </w:r>
      <w:r w:rsidR="00C85395" w:rsidRPr="00AB2A59">
        <w:rPr>
          <w:i/>
          <w:color w:val="auto"/>
          <w:sz w:val="24"/>
          <w:szCs w:val="24"/>
        </w:rPr>
        <w:t>training</w:t>
      </w:r>
      <w:r w:rsidRPr="00AB2A59">
        <w:rPr>
          <w:color w:val="auto"/>
          <w:sz w:val="24"/>
          <w:szCs w:val="24"/>
        </w:rPr>
        <w:t>.</w:t>
      </w:r>
    </w:p>
    <w:p w:rsidR="00CA0BF4" w:rsidRPr="00AB2A59" w:rsidRDefault="00CA0BF4" w:rsidP="00ED0AC1">
      <w:pPr>
        <w:pStyle w:val="ListParagraph"/>
        <w:numPr>
          <w:ilvl w:val="0"/>
          <w:numId w:val="2"/>
        </w:numPr>
        <w:ind w:left="1418" w:hanging="567"/>
        <w:jc w:val="both"/>
        <w:rPr>
          <w:color w:val="auto"/>
          <w:sz w:val="24"/>
          <w:szCs w:val="24"/>
        </w:rPr>
      </w:pPr>
      <w:r w:rsidRPr="00AB2A59">
        <w:rPr>
          <w:color w:val="auto"/>
          <w:sz w:val="24"/>
          <w:szCs w:val="24"/>
        </w:rPr>
        <w:t>Penambahan tampilan berupa grafik untuk menampilkan jumlah data yang sesuai dan data yang tidak sesuai juga di perlukan untuk mengetahui data latih yang telah tersimpan.</w:t>
      </w:r>
    </w:p>
    <w:p w:rsidR="00ED0AC1" w:rsidRDefault="00ED0AC1" w:rsidP="00ED0AC1">
      <w:pPr>
        <w:pStyle w:val="ListParagraph"/>
        <w:numPr>
          <w:ilvl w:val="0"/>
          <w:numId w:val="2"/>
        </w:numPr>
        <w:ind w:left="1418" w:hanging="567"/>
        <w:jc w:val="both"/>
        <w:rPr>
          <w:color w:val="auto"/>
          <w:sz w:val="24"/>
          <w:szCs w:val="24"/>
        </w:rPr>
      </w:pPr>
      <w:r w:rsidRPr="00AB2A59">
        <w:rPr>
          <w:color w:val="auto"/>
          <w:sz w:val="24"/>
          <w:szCs w:val="24"/>
        </w:rPr>
        <w:t>Penambahan fitur ekstraksi dapat dilakukan untuk menambah tingkat akurasi</w:t>
      </w:r>
      <w:r w:rsidR="00C702D5">
        <w:rPr>
          <w:color w:val="auto"/>
          <w:sz w:val="24"/>
          <w:szCs w:val="24"/>
        </w:rPr>
        <w:t xml:space="preserve"> dan tingkat prosentase kemiripan</w:t>
      </w:r>
      <w:r w:rsidRPr="00AB2A59">
        <w:rPr>
          <w:color w:val="auto"/>
          <w:sz w:val="24"/>
          <w:szCs w:val="24"/>
        </w:rPr>
        <w:t>.</w:t>
      </w:r>
    </w:p>
    <w:p w:rsidR="00ED0AC1" w:rsidRPr="00AB2A59" w:rsidRDefault="00ED0AC1" w:rsidP="00ED0AC1">
      <w:pPr>
        <w:rPr>
          <w:b/>
          <w:color w:val="auto"/>
          <w:sz w:val="28"/>
        </w:rPr>
      </w:pPr>
    </w:p>
    <w:sectPr w:rsidR="00ED0AC1" w:rsidRPr="00AB2A59" w:rsidSect="0075456E">
      <w:headerReference w:type="default" r:id="rId8"/>
      <w:footerReference w:type="first" r:id="rId9"/>
      <w:pgSz w:w="11906" w:h="16838" w:code="9"/>
      <w:pgMar w:top="1701" w:right="1701" w:bottom="1701" w:left="2268" w:header="709" w:footer="709" w:gutter="0"/>
      <w:pgNumType w:start="8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7D0" w:rsidRDefault="00C527D0" w:rsidP="00C85395">
      <w:pPr>
        <w:spacing w:line="240" w:lineRule="auto"/>
      </w:pPr>
      <w:r>
        <w:separator/>
      </w:r>
    </w:p>
  </w:endnote>
  <w:endnote w:type="continuationSeparator" w:id="1">
    <w:p w:rsidR="00C527D0" w:rsidRDefault="00C527D0" w:rsidP="00C85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181"/>
      <w:docPartObj>
        <w:docPartGallery w:val="Page Numbers (Bottom of Page)"/>
        <w:docPartUnique/>
      </w:docPartObj>
    </w:sdtPr>
    <w:sdtContent>
      <w:p w:rsidR="00AB2A59" w:rsidRDefault="00CD2C4F">
        <w:pPr>
          <w:pStyle w:val="Footer"/>
          <w:jc w:val="center"/>
        </w:pPr>
        <w:fldSimple w:instr=" PAGE   \* MERGEFORMAT ">
          <w:r w:rsidR="0075456E">
            <w:rPr>
              <w:noProof/>
            </w:rPr>
            <w:t>86</w:t>
          </w:r>
        </w:fldSimple>
      </w:p>
    </w:sdtContent>
  </w:sdt>
  <w:p w:rsidR="00AB2A59" w:rsidRDefault="00AB2A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7D0" w:rsidRDefault="00C527D0" w:rsidP="00C85395">
      <w:pPr>
        <w:spacing w:line="240" w:lineRule="auto"/>
      </w:pPr>
      <w:r>
        <w:separator/>
      </w:r>
    </w:p>
  </w:footnote>
  <w:footnote w:type="continuationSeparator" w:id="1">
    <w:p w:rsidR="00C527D0" w:rsidRDefault="00C527D0" w:rsidP="00C853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013"/>
      <w:docPartObj>
        <w:docPartGallery w:val="Page Numbers (Top of Page)"/>
        <w:docPartUnique/>
      </w:docPartObj>
    </w:sdtPr>
    <w:sdtContent>
      <w:p w:rsidR="00AB2A59" w:rsidRDefault="00CD2C4F">
        <w:pPr>
          <w:pStyle w:val="Header"/>
          <w:jc w:val="right"/>
        </w:pPr>
        <w:fldSimple w:instr=" PAGE   \* MERGEFORMAT ">
          <w:r w:rsidR="0075456E">
            <w:rPr>
              <w:noProof/>
            </w:rPr>
            <w:t>87</w:t>
          </w:r>
        </w:fldSimple>
      </w:p>
    </w:sdtContent>
  </w:sdt>
  <w:p w:rsidR="00AB2A59" w:rsidRDefault="00AB2A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C7"/>
    <w:multiLevelType w:val="hybridMultilevel"/>
    <w:tmpl w:val="716EEC14"/>
    <w:lvl w:ilvl="0" w:tplc="6040D942">
      <w:start w:val="1"/>
      <w:numFmt w:val="decimal"/>
      <w:lvlText w:val="5.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1868A9"/>
    <w:multiLevelType w:val="hybridMultilevel"/>
    <w:tmpl w:val="D2D0F7B4"/>
    <w:lvl w:ilvl="0" w:tplc="4B3818B2">
      <w:start w:val="1"/>
      <w:numFmt w:val="decimal"/>
      <w:lvlText w:val="%1."/>
      <w:lvlJc w:val="left"/>
      <w:pPr>
        <w:ind w:left="24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217" w:hanging="360"/>
      </w:pPr>
    </w:lvl>
    <w:lvl w:ilvl="2" w:tplc="0421001B" w:tentative="1">
      <w:start w:val="1"/>
      <w:numFmt w:val="lowerRoman"/>
      <w:lvlText w:val="%3."/>
      <w:lvlJc w:val="right"/>
      <w:pPr>
        <w:ind w:left="3937" w:hanging="180"/>
      </w:pPr>
    </w:lvl>
    <w:lvl w:ilvl="3" w:tplc="0421000F" w:tentative="1">
      <w:start w:val="1"/>
      <w:numFmt w:val="decimal"/>
      <w:lvlText w:val="%4."/>
      <w:lvlJc w:val="left"/>
      <w:pPr>
        <w:ind w:left="4657" w:hanging="360"/>
      </w:pPr>
    </w:lvl>
    <w:lvl w:ilvl="4" w:tplc="04210019" w:tentative="1">
      <w:start w:val="1"/>
      <w:numFmt w:val="lowerLetter"/>
      <w:lvlText w:val="%5."/>
      <w:lvlJc w:val="left"/>
      <w:pPr>
        <w:ind w:left="5377" w:hanging="360"/>
      </w:pPr>
    </w:lvl>
    <w:lvl w:ilvl="5" w:tplc="0421001B" w:tentative="1">
      <w:start w:val="1"/>
      <w:numFmt w:val="lowerRoman"/>
      <w:lvlText w:val="%6."/>
      <w:lvlJc w:val="right"/>
      <w:pPr>
        <w:ind w:left="6097" w:hanging="180"/>
      </w:pPr>
    </w:lvl>
    <w:lvl w:ilvl="6" w:tplc="0421000F" w:tentative="1">
      <w:start w:val="1"/>
      <w:numFmt w:val="decimal"/>
      <w:lvlText w:val="%7."/>
      <w:lvlJc w:val="left"/>
      <w:pPr>
        <w:ind w:left="6817" w:hanging="360"/>
      </w:pPr>
    </w:lvl>
    <w:lvl w:ilvl="7" w:tplc="04210019" w:tentative="1">
      <w:start w:val="1"/>
      <w:numFmt w:val="lowerLetter"/>
      <w:lvlText w:val="%8."/>
      <w:lvlJc w:val="left"/>
      <w:pPr>
        <w:ind w:left="7537" w:hanging="360"/>
      </w:pPr>
    </w:lvl>
    <w:lvl w:ilvl="8" w:tplc="0421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">
    <w:nsid w:val="72B2666D"/>
    <w:multiLevelType w:val="hybridMultilevel"/>
    <w:tmpl w:val="E662F9B8"/>
    <w:lvl w:ilvl="0" w:tplc="480C4EBC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504A6"/>
    <w:rsid w:val="00004131"/>
    <w:rsid w:val="0004486D"/>
    <w:rsid w:val="0013266E"/>
    <w:rsid w:val="001672CC"/>
    <w:rsid w:val="001B6925"/>
    <w:rsid w:val="002C552B"/>
    <w:rsid w:val="002D7D48"/>
    <w:rsid w:val="002E5928"/>
    <w:rsid w:val="002F0FE0"/>
    <w:rsid w:val="003275BE"/>
    <w:rsid w:val="003537C7"/>
    <w:rsid w:val="003821F3"/>
    <w:rsid w:val="003D6DC3"/>
    <w:rsid w:val="005504A6"/>
    <w:rsid w:val="005B2B18"/>
    <w:rsid w:val="00601A41"/>
    <w:rsid w:val="006461AA"/>
    <w:rsid w:val="00653FFE"/>
    <w:rsid w:val="00673205"/>
    <w:rsid w:val="006750DD"/>
    <w:rsid w:val="00746809"/>
    <w:rsid w:val="0075456E"/>
    <w:rsid w:val="0075510A"/>
    <w:rsid w:val="007658FF"/>
    <w:rsid w:val="00965580"/>
    <w:rsid w:val="009D510A"/>
    <w:rsid w:val="00A26973"/>
    <w:rsid w:val="00AB2A59"/>
    <w:rsid w:val="00AC06FE"/>
    <w:rsid w:val="00B70104"/>
    <w:rsid w:val="00C527D0"/>
    <w:rsid w:val="00C634D9"/>
    <w:rsid w:val="00C702D5"/>
    <w:rsid w:val="00C85395"/>
    <w:rsid w:val="00CA0BF4"/>
    <w:rsid w:val="00CD10E7"/>
    <w:rsid w:val="00CD2C4F"/>
    <w:rsid w:val="00D66369"/>
    <w:rsid w:val="00DA1927"/>
    <w:rsid w:val="00DF3766"/>
    <w:rsid w:val="00E67055"/>
    <w:rsid w:val="00E8079B"/>
    <w:rsid w:val="00ED04B3"/>
    <w:rsid w:val="00ED0AC1"/>
    <w:rsid w:val="00F102FF"/>
    <w:rsid w:val="00F4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333333"/>
        <w:sz w:val="22"/>
        <w:szCs w:val="22"/>
        <w:lang w:val="id-ID" w:eastAsia="en-US" w:bidi="ar-SA"/>
      </w:rPr>
    </w:rPrDefault>
    <w:pPrDefault>
      <w:pPr>
        <w:spacing w:line="480" w:lineRule="auto"/>
        <w:ind w:left="284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4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3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95"/>
  </w:style>
  <w:style w:type="paragraph" w:styleId="Footer">
    <w:name w:val="footer"/>
    <w:basedOn w:val="Normal"/>
    <w:link w:val="FooterChar"/>
    <w:uiPriority w:val="99"/>
    <w:unhideWhenUsed/>
    <w:rsid w:val="00C853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95"/>
  </w:style>
  <w:style w:type="paragraph" w:styleId="DocumentMap">
    <w:name w:val="Document Map"/>
    <w:basedOn w:val="Normal"/>
    <w:link w:val="DocumentMapChar"/>
    <w:uiPriority w:val="99"/>
    <w:semiHidden/>
    <w:unhideWhenUsed/>
    <w:rsid w:val="00AB2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2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4826-0B72-4843-A4DA-D894274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2018-04-11T16:53:00Z</cp:lastPrinted>
  <dcterms:created xsi:type="dcterms:W3CDTF">2017-12-18T14:46:00Z</dcterms:created>
  <dcterms:modified xsi:type="dcterms:W3CDTF">2018-04-11T16:53:00Z</dcterms:modified>
</cp:coreProperties>
</file>