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AC209" w14:textId="77777777" w:rsidR="007436AA" w:rsidRPr="00454DA8" w:rsidRDefault="007E22FC" w:rsidP="00454DA8">
      <w:pPr>
        <w:pStyle w:val="Heading1"/>
        <w:rPr>
          <w:rFonts w:ascii="Times New Roman" w:eastAsia="Times New Roman" w:hAnsi="Times New Roman" w:cs="Times New Roman"/>
          <w:color w:val="000000"/>
        </w:rPr>
      </w:pPr>
      <w:bookmarkStart w:id="0" w:name="_Toc141937960"/>
      <w:r w:rsidRPr="00454DA8">
        <w:rPr>
          <w:rFonts w:ascii="Times New Roman" w:eastAsia="Times New Roman" w:hAnsi="Times New Roman" w:cs="Times New Roman"/>
          <w:color w:val="000000"/>
        </w:rPr>
        <w:t>BAB II</w:t>
      </w:r>
      <w:bookmarkEnd w:id="0"/>
    </w:p>
    <w:p w14:paraId="5CB29894" w14:textId="77777777" w:rsidR="007436AA" w:rsidRPr="00454DA8" w:rsidRDefault="007E22FC" w:rsidP="00454DA8">
      <w:pPr>
        <w:pStyle w:val="Heading1"/>
        <w:rPr>
          <w:rFonts w:ascii="Times New Roman" w:eastAsia="Times New Roman" w:hAnsi="Times New Roman" w:cs="Times New Roman"/>
          <w:color w:val="000000"/>
        </w:rPr>
      </w:pPr>
      <w:bookmarkStart w:id="1" w:name="_Toc141937961"/>
      <w:r w:rsidRPr="00454DA8">
        <w:rPr>
          <w:rFonts w:ascii="Times New Roman" w:eastAsia="Times New Roman" w:hAnsi="Times New Roman" w:cs="Times New Roman"/>
          <w:color w:val="000000"/>
        </w:rPr>
        <w:t>LANDASAN TEORI</w:t>
      </w:r>
      <w:bookmarkEnd w:id="1"/>
    </w:p>
    <w:p w14:paraId="4A944047" w14:textId="77777777" w:rsidR="007436AA" w:rsidRDefault="007E22FC" w:rsidP="00454DA8">
      <w:pPr>
        <w:pStyle w:val="Heading2"/>
        <w:rPr>
          <w:rFonts w:ascii="Times New Roman" w:eastAsia="Times New Roman" w:hAnsi="Times New Roman" w:cs="Times New Roman"/>
          <w:color w:val="000000"/>
        </w:rPr>
      </w:pPr>
      <w:bookmarkStart w:id="2" w:name="_Toc141937962"/>
      <w:r>
        <w:rPr>
          <w:rFonts w:ascii="Times New Roman" w:eastAsia="Times New Roman" w:hAnsi="Times New Roman" w:cs="Times New Roman"/>
          <w:b/>
          <w:color w:val="000000"/>
        </w:rPr>
        <w:t>2.1</w:t>
      </w:r>
      <w:r>
        <w:rPr>
          <w:rFonts w:ascii="Times New Roman" w:eastAsia="Times New Roman" w:hAnsi="Times New Roman" w:cs="Times New Roman"/>
          <w:color w:val="000000"/>
        </w:rPr>
        <w:tab/>
      </w:r>
      <w:r>
        <w:rPr>
          <w:rFonts w:ascii="Times New Roman" w:eastAsia="Times New Roman" w:hAnsi="Times New Roman" w:cs="Times New Roman"/>
          <w:b/>
          <w:color w:val="000000"/>
        </w:rPr>
        <w:t>Penelitian Terdahulu</w:t>
      </w:r>
      <w:bookmarkEnd w:id="2"/>
      <w:r>
        <w:rPr>
          <w:rFonts w:ascii="Times New Roman" w:eastAsia="Times New Roman" w:hAnsi="Times New Roman" w:cs="Times New Roman"/>
          <w:color w:val="000000"/>
        </w:rPr>
        <w:t xml:space="preserve"> </w:t>
      </w:r>
    </w:p>
    <w:p w14:paraId="3472CDD1" w14:textId="77777777" w:rsidR="007436AA" w:rsidRDefault="007E22FC">
      <w:pPr>
        <w:pBdr>
          <w:top w:val="nil"/>
          <w:left w:val="nil"/>
          <w:bottom w:val="nil"/>
          <w:right w:val="nil"/>
          <w:between w:val="nil"/>
        </w:pBdr>
        <w:ind w:firstLine="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Penelitian terdahulu ini menjadi salah satu acuan dalam melakukan penelitian sehingga dapat memperkaya teori yang digunakan dalam mengkaji penelitian yang dilakukan.</w:t>
      </w:r>
      <w:proofErr w:type="gramEnd"/>
      <w:r>
        <w:rPr>
          <w:rFonts w:ascii="Times New Roman" w:eastAsia="Times New Roman" w:hAnsi="Times New Roman" w:cs="Times New Roman"/>
          <w:color w:val="000000"/>
        </w:rPr>
        <w:t xml:space="preserve"> Dari penelitian terdahulu, tidak ditemukan penelitian dengan judul yang </w:t>
      </w:r>
      <w:proofErr w:type="gramStart"/>
      <w:r>
        <w:rPr>
          <w:rFonts w:ascii="Times New Roman" w:eastAsia="Times New Roman" w:hAnsi="Times New Roman" w:cs="Times New Roman"/>
          <w:color w:val="000000"/>
        </w:rPr>
        <w:t>sama</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Namun beberapa penelitian diangkat sebagai referensi dalam memperkaya bahan kajian pada penelitian.</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Berikut merupakan penelitian terdahulu berupa beberapa jurnal terkait dengan penelitian yang dilakukan.</w:t>
      </w:r>
      <w:proofErr w:type="gramEnd"/>
    </w:p>
    <w:p w14:paraId="334EA597" w14:textId="77777777" w:rsidR="007436AA" w:rsidRDefault="007436AA">
      <w:pPr>
        <w:pBdr>
          <w:top w:val="nil"/>
          <w:left w:val="nil"/>
          <w:bottom w:val="nil"/>
          <w:right w:val="nil"/>
          <w:between w:val="nil"/>
        </w:pBdr>
        <w:ind w:firstLine="720"/>
        <w:jc w:val="both"/>
        <w:rPr>
          <w:rFonts w:ascii="Times New Roman" w:eastAsia="Times New Roman" w:hAnsi="Times New Roman" w:cs="Times New Roman"/>
          <w:color w:val="000000"/>
        </w:rPr>
      </w:pPr>
    </w:p>
    <w:p w14:paraId="6B336373" w14:textId="77777777" w:rsidR="007436AA" w:rsidRDefault="007E22FC" w:rsidP="000D6F4F">
      <w:pPr>
        <w:pStyle w:val="Heading3"/>
      </w:pPr>
      <w:bookmarkStart w:id="3" w:name="_Toc141937963"/>
      <w:r w:rsidRPr="00454DA8">
        <w:t>2.1.1</w:t>
      </w:r>
      <w:r w:rsidRPr="00454DA8">
        <w:tab/>
        <w:t>Penerapan ilustrasi kartun pada perancangan k</w:t>
      </w:r>
      <w:r w:rsidR="00C52F0B" w:rsidRPr="00454DA8">
        <w:t xml:space="preserve">omunikasi visual album </w:t>
      </w:r>
      <w:r w:rsidRPr="00454DA8">
        <w:t>friends band Ratshit</w:t>
      </w:r>
      <w:bookmarkEnd w:id="3"/>
    </w:p>
    <w:p w14:paraId="2D7B2B90" w14:textId="77777777" w:rsidR="007436AA" w:rsidRDefault="007E22FC">
      <w:pPr>
        <w:jc w:val="both"/>
        <w:rPr>
          <w:rFonts w:ascii="Times New Roman" w:eastAsia="Times New Roman" w:hAnsi="Times New Roman" w:cs="Times New Roman"/>
          <w:color w:val="000000"/>
        </w:rPr>
      </w:pPr>
      <w:r>
        <w:rPr>
          <w:rFonts w:ascii="Times New Roman" w:eastAsia="Times New Roman" w:hAnsi="Times New Roman" w:cs="Times New Roman"/>
        </w:rPr>
        <w:tab/>
        <w:t xml:space="preserve">Perancangan yang dibuat oleh Aji Rizky dan Kusumandyoko Cahyo (2021) Program Studi Desain, Bahasa dan Seni dengan judul “Penerapan ilustrasi kartun pada perancangan komunikasi </w:t>
      </w:r>
      <w:r w:rsidRPr="00A4501A">
        <w:rPr>
          <w:rFonts w:ascii="Times New Roman" w:eastAsia="Times New Roman" w:hAnsi="Times New Roman" w:cs="Times New Roman"/>
        </w:rPr>
        <w:t>visual</w:t>
      </w:r>
      <w:r>
        <w:rPr>
          <w:rFonts w:ascii="Times New Roman" w:eastAsia="Times New Roman" w:hAnsi="Times New Roman" w:cs="Times New Roman"/>
        </w:rPr>
        <w:t xml:space="preserve"> album friends band Ratshit” pada tahun 2021. Perancangan ini membahas tentang pembuatan ilustrasi bertema kartun yang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digunakan untuk </w:t>
      </w:r>
      <w:r>
        <w:rPr>
          <w:rFonts w:ascii="Times New Roman" w:eastAsia="Times New Roman" w:hAnsi="Times New Roman" w:cs="Times New Roman"/>
          <w:i/>
        </w:rPr>
        <w:t>cover</w:t>
      </w:r>
      <w:r>
        <w:rPr>
          <w:rFonts w:ascii="Times New Roman" w:eastAsia="Times New Roman" w:hAnsi="Times New Roman" w:cs="Times New Roman"/>
        </w:rPr>
        <w:t xml:space="preserve"> album band yaitu band Ratshit.</w:t>
      </w:r>
    </w:p>
    <w:p w14:paraId="271E6648" w14:textId="77777777" w:rsidR="00454DA8" w:rsidRDefault="007E22FC" w:rsidP="00454DA8">
      <w:pPr>
        <w:keepNext/>
      </w:pPr>
      <w:r>
        <w:rPr>
          <w:noProof/>
          <w:lang w:val="id-ID" w:eastAsia="id-ID"/>
        </w:rPr>
        <w:drawing>
          <wp:inline distT="0" distB="0" distL="0" distR="0" wp14:anchorId="1A15816D" wp14:editId="4612E433">
            <wp:extent cx="1390650" cy="1390650"/>
            <wp:effectExtent l="0" t="0" r="0" b="0"/>
            <wp:docPr id="11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l="19088" t="40009" r="56721" b="16961"/>
                    <a:stretch>
                      <a:fillRect/>
                    </a:stretch>
                  </pic:blipFill>
                  <pic:spPr>
                    <a:xfrm>
                      <a:off x="0" y="0"/>
                      <a:ext cx="1390650" cy="1390650"/>
                    </a:xfrm>
                    <a:prstGeom prst="rect">
                      <a:avLst/>
                    </a:prstGeom>
                    <a:ln/>
                  </pic:spPr>
                </pic:pic>
              </a:graphicData>
            </a:graphic>
          </wp:inline>
        </w:drawing>
      </w:r>
      <w:r>
        <w:rPr>
          <w:rFonts w:ascii="Times New Roman" w:eastAsia="Times New Roman" w:hAnsi="Times New Roman" w:cs="Times New Roman"/>
        </w:rPr>
        <w:t xml:space="preserve"> </w:t>
      </w:r>
      <w:r>
        <w:rPr>
          <w:noProof/>
          <w:lang w:val="id-ID" w:eastAsia="id-ID"/>
        </w:rPr>
        <w:drawing>
          <wp:inline distT="0" distB="0" distL="0" distR="0" wp14:anchorId="5DC95BCE" wp14:editId="10D3E187">
            <wp:extent cx="2797553" cy="1436180"/>
            <wp:effectExtent l="0" t="0" r="0" b="0"/>
            <wp:docPr id="11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l="53673" t="33617" r="10985" b="34110"/>
                    <a:stretch>
                      <a:fillRect/>
                    </a:stretch>
                  </pic:blipFill>
                  <pic:spPr>
                    <a:xfrm>
                      <a:off x="0" y="0"/>
                      <a:ext cx="2797553" cy="1436180"/>
                    </a:xfrm>
                    <a:prstGeom prst="rect">
                      <a:avLst/>
                    </a:prstGeom>
                    <a:ln/>
                  </pic:spPr>
                </pic:pic>
              </a:graphicData>
            </a:graphic>
          </wp:inline>
        </w:drawing>
      </w:r>
    </w:p>
    <w:p w14:paraId="694305A8" w14:textId="02F79D95" w:rsidR="007436AA" w:rsidRPr="00454DA8" w:rsidRDefault="00454DA8" w:rsidP="00454DA8">
      <w:pPr>
        <w:pStyle w:val="Caption"/>
        <w:jc w:val="center"/>
        <w:rPr>
          <w:color w:val="000000"/>
          <w:sz w:val="24"/>
        </w:rPr>
      </w:pPr>
      <w:bookmarkStart w:id="4" w:name="_Toc141939316"/>
      <w:bookmarkStart w:id="5" w:name="_Toc141939683"/>
      <w:proofErr w:type="gramStart"/>
      <w:r w:rsidRPr="00454DA8">
        <w:rPr>
          <w:sz w:val="24"/>
        </w:rPr>
        <w:t>Gambar 2.</w:t>
      </w:r>
      <w:proofErr w:type="gramEnd"/>
      <w:r w:rsidRPr="00454DA8">
        <w:rPr>
          <w:sz w:val="24"/>
        </w:rPr>
        <w:t xml:space="preserve"> </w:t>
      </w:r>
      <w:r w:rsidRPr="00454DA8">
        <w:rPr>
          <w:sz w:val="24"/>
        </w:rPr>
        <w:fldChar w:fldCharType="begin"/>
      </w:r>
      <w:r w:rsidRPr="00454DA8">
        <w:rPr>
          <w:sz w:val="24"/>
        </w:rPr>
        <w:instrText xml:space="preserve"> SEQ Gambar_2. \* ARABIC </w:instrText>
      </w:r>
      <w:r w:rsidRPr="00454DA8">
        <w:rPr>
          <w:sz w:val="24"/>
        </w:rPr>
        <w:fldChar w:fldCharType="separate"/>
      </w:r>
      <w:r w:rsidR="00F47CEB">
        <w:rPr>
          <w:noProof/>
          <w:sz w:val="24"/>
        </w:rPr>
        <w:t>1</w:t>
      </w:r>
      <w:r w:rsidRPr="00454DA8">
        <w:rPr>
          <w:sz w:val="24"/>
        </w:rPr>
        <w:fldChar w:fldCharType="end"/>
      </w:r>
      <w:r w:rsidRPr="00454DA8">
        <w:rPr>
          <w:sz w:val="24"/>
        </w:rPr>
        <w:t xml:space="preserve"> </w:t>
      </w:r>
      <w:r w:rsidRPr="00454DA8">
        <w:rPr>
          <w:rFonts w:eastAsia="Times New Roman" w:cs="Times New Roman"/>
          <w:color w:val="000000"/>
          <w:sz w:val="24"/>
        </w:rPr>
        <w:t>Gambar Hasil Perancangan</w:t>
      </w:r>
      <w:bookmarkEnd w:id="4"/>
      <w:bookmarkEnd w:id="5"/>
    </w:p>
    <w:p w14:paraId="3D71C4C2" w14:textId="103C4706" w:rsidR="00284768" w:rsidRPr="00284768" w:rsidRDefault="00454DA8" w:rsidP="00284768">
      <w:pPr>
        <w:spacing w:line="240" w:lineRule="auto"/>
        <w:rPr>
          <w:rFonts w:ascii="Times New Roman" w:eastAsia="Times New Roman" w:hAnsi="Times New Roman" w:cs="Times New Roman"/>
          <w:i/>
          <w:color w:val="000000"/>
          <w:sz w:val="22"/>
          <w:szCs w:val="22"/>
        </w:rPr>
        <w:sectPr w:rsidR="00284768" w:rsidRPr="00284768" w:rsidSect="002E674B">
          <w:headerReference w:type="default" r:id="rId12"/>
          <w:footerReference w:type="default" r:id="rId13"/>
          <w:pgSz w:w="11906" w:h="16838"/>
          <w:pgMar w:top="1701" w:right="1701" w:bottom="1701" w:left="2268" w:header="720" w:footer="720" w:gutter="0"/>
          <w:cols w:space="720"/>
        </w:sectPr>
      </w:pPr>
      <w:r>
        <w:rPr>
          <w:rFonts w:ascii="Times New Roman" w:eastAsia="Times New Roman" w:hAnsi="Times New Roman" w:cs="Times New Roman"/>
          <w:i/>
          <w:color w:val="000000"/>
          <w:sz w:val="22"/>
          <w:szCs w:val="22"/>
        </w:rPr>
        <w:t xml:space="preserve"> </w:t>
      </w:r>
      <w:r w:rsidR="007E22FC">
        <w:rPr>
          <w:rFonts w:ascii="Times New Roman" w:eastAsia="Times New Roman" w:hAnsi="Times New Roman" w:cs="Times New Roman"/>
          <w:i/>
          <w:color w:val="000000"/>
          <w:sz w:val="22"/>
          <w:szCs w:val="22"/>
        </w:rPr>
        <w:t xml:space="preserve">(Sumber: Aji Rizky dan Kusumandyoko Cahyo, </w:t>
      </w:r>
      <w:r w:rsidR="00284768">
        <w:rPr>
          <w:rFonts w:ascii="Times New Roman" w:eastAsia="Times New Roman" w:hAnsi="Times New Roman" w:cs="Times New Roman"/>
          <w:i/>
          <w:color w:val="000000"/>
          <w:sz w:val="22"/>
          <w:szCs w:val="22"/>
        </w:rPr>
        <w:t>2021</w:t>
      </w:r>
    </w:p>
    <w:p w14:paraId="53E89BA3" w14:textId="77777777" w:rsidR="007436AA" w:rsidRDefault="007E22FC" w:rsidP="00284768">
      <w:pPr>
        <w:ind w:firstLine="720"/>
        <w:jc w:val="both"/>
        <w:rPr>
          <w:rFonts w:ascii="Times New Roman" w:eastAsia="Times New Roman" w:hAnsi="Times New Roman" w:cs="Times New Roman"/>
        </w:rPr>
      </w:pPr>
      <w:proofErr w:type="gramStart"/>
      <w:r>
        <w:rPr>
          <w:rFonts w:ascii="Times New Roman" w:eastAsia="Times New Roman" w:hAnsi="Times New Roman" w:cs="Times New Roman"/>
          <w:color w:val="000000"/>
        </w:rPr>
        <w:lastRenderedPageBreak/>
        <w:t>Metode yang digunakan penulis adalah observasi dengan melakukan pengamatan dan pencatatan secara langsung mengenai data-data yang sudah dikumpulkan, dan wawancara yang dilakukan secara langsung dengan narasumber mengenai Band Ratshit.</w:t>
      </w:r>
      <w:proofErr w:type="gramEnd"/>
      <w:r>
        <w:rPr>
          <w:rFonts w:ascii="Times New Roman" w:eastAsia="Times New Roman" w:hAnsi="Times New Roman" w:cs="Times New Roman"/>
          <w:color w:val="000000"/>
        </w:rPr>
        <w:t xml:space="preserve"> </w:t>
      </w:r>
    </w:p>
    <w:p w14:paraId="1DA7A378" w14:textId="77777777" w:rsidR="007436AA" w:rsidRPr="00C52F0B" w:rsidRDefault="007E22FC" w:rsidP="00C52F0B">
      <w:pPr>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Alasan mengambil perancangan ini karena memiliki kesamaan dengan Perancangan ilustrasi kolaborasi Insprd27xBand yaitu memilih ilustrasi sebagai </w:t>
      </w:r>
      <w:r w:rsidRPr="00A4501A">
        <w:rPr>
          <w:rFonts w:ascii="Times New Roman" w:hAnsi="Times New Roman" w:cs="Times New Roman"/>
        </w:rPr>
        <w:t>kolaborasi</w:t>
      </w:r>
      <w:r>
        <w:rPr>
          <w:rFonts w:ascii="Times New Roman" w:eastAsia="Times New Roman" w:hAnsi="Times New Roman" w:cs="Times New Roman"/>
          <w:color w:val="000000"/>
        </w:rPr>
        <w:t xml:space="preserve"> dengan beberapa band dan ilustrasi </w:t>
      </w:r>
      <w:r w:rsidRPr="0077316E">
        <w:rPr>
          <w:rFonts w:ascii="Times New Roman" w:eastAsia="Times New Roman" w:hAnsi="Times New Roman" w:cs="Times New Roman"/>
          <w:i/>
          <w:color w:val="000000"/>
        </w:rPr>
        <w:t>cover</w:t>
      </w:r>
      <w:r>
        <w:rPr>
          <w:rFonts w:ascii="Times New Roman" w:eastAsia="Times New Roman" w:hAnsi="Times New Roman" w:cs="Times New Roman"/>
          <w:color w:val="000000"/>
        </w:rPr>
        <w:t xml:space="preserve"> album yang dibuat oleh penulis bisa dijadikan sebagai referensi.</w:t>
      </w:r>
    </w:p>
    <w:p w14:paraId="4336F19C" w14:textId="59C1C3FF" w:rsidR="007436AA" w:rsidRPr="00454DA8" w:rsidRDefault="007E22FC" w:rsidP="000D6F4F">
      <w:pPr>
        <w:pStyle w:val="Heading3"/>
      </w:pPr>
      <w:bookmarkStart w:id="6" w:name="_Toc141937964"/>
      <w:r w:rsidRPr="00454DA8">
        <w:t>2.1.2 Perancangan Komunikasi Visual Cover</w:t>
      </w:r>
      <w:r w:rsidR="000D6F4F">
        <w:t xml:space="preserve"> single terbaru Band Northreast </w:t>
      </w:r>
      <w:r w:rsidRPr="00454DA8">
        <w:t>“Moonlight”</w:t>
      </w:r>
      <w:bookmarkEnd w:id="6"/>
    </w:p>
    <w:p w14:paraId="2DDFBE4C" w14:textId="77777777" w:rsidR="007436AA" w:rsidRDefault="007E22FC">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Perancangan yang dibuat oleh Ar Raniry Eddo dan Aryanto Hendro (2022) Desain, </w:t>
      </w:r>
      <w:r w:rsidRPr="00D94D23">
        <w:rPr>
          <w:rFonts w:ascii="Times New Roman" w:eastAsia="Times New Roman" w:hAnsi="Times New Roman" w:cs="Times New Roman"/>
          <w:color w:val="000000"/>
        </w:rPr>
        <w:t xml:space="preserve">Fakultas </w:t>
      </w:r>
      <w:r w:rsidRPr="00D94D23">
        <w:rPr>
          <w:rFonts w:ascii="Times New Roman" w:hAnsi="Times New Roman" w:cs="Times New Roman"/>
        </w:rPr>
        <w:t>Bahasa</w:t>
      </w:r>
      <w:r>
        <w:rPr>
          <w:rFonts w:ascii="Times New Roman" w:eastAsia="Times New Roman" w:hAnsi="Times New Roman" w:cs="Times New Roman"/>
          <w:color w:val="000000"/>
        </w:rPr>
        <w:t xml:space="preserve"> dan Seni, Universitas Negeri Surabaya dengan judul “Perancangan Komunikasi Visual Cover single terbaru Band Northreast “Moonlight”” pada tahun 2022. Penelitian ini membahas tentang pembuatan </w:t>
      </w:r>
      <w:r>
        <w:rPr>
          <w:rFonts w:ascii="Times New Roman" w:eastAsia="Times New Roman" w:hAnsi="Times New Roman" w:cs="Times New Roman"/>
          <w:i/>
          <w:color w:val="000000"/>
        </w:rPr>
        <w:t>cover</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single</w:t>
      </w:r>
      <w:r>
        <w:rPr>
          <w:rFonts w:ascii="Times New Roman" w:eastAsia="Times New Roman" w:hAnsi="Times New Roman" w:cs="Times New Roman"/>
          <w:color w:val="000000"/>
        </w:rPr>
        <w:t xml:space="preserve"> sebuah band yang berasal dari Bojonegoro yang bernama </w:t>
      </w:r>
      <w:r>
        <w:rPr>
          <w:rFonts w:ascii="Times New Roman" w:eastAsia="Times New Roman" w:hAnsi="Times New Roman" w:cs="Times New Roman"/>
          <w:i/>
          <w:color w:val="000000"/>
        </w:rPr>
        <w:t>Northreast</w:t>
      </w:r>
      <w:r>
        <w:rPr>
          <w:rFonts w:ascii="Times New Roman" w:eastAsia="Times New Roman" w:hAnsi="Times New Roman" w:cs="Times New Roman"/>
          <w:color w:val="000000"/>
        </w:rPr>
        <w:t xml:space="preserve">. </w:t>
      </w:r>
    </w:p>
    <w:p w14:paraId="7B942E2A" w14:textId="77777777" w:rsidR="007436AA" w:rsidRPr="00C52F0B" w:rsidRDefault="007E22FC" w:rsidP="00C52F0B">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Salah satu yang menjadi fokus utamanya adalah bagaimana merancang ilustrasi </w:t>
      </w:r>
      <w:r w:rsidRPr="0077316E">
        <w:rPr>
          <w:rFonts w:ascii="Times New Roman" w:eastAsia="Times New Roman" w:hAnsi="Times New Roman" w:cs="Times New Roman"/>
          <w:i/>
          <w:color w:val="000000"/>
        </w:rPr>
        <w:t>cover</w:t>
      </w:r>
      <w:r>
        <w:rPr>
          <w:rFonts w:ascii="Times New Roman" w:eastAsia="Times New Roman" w:hAnsi="Times New Roman" w:cs="Times New Roman"/>
          <w:color w:val="000000"/>
        </w:rPr>
        <w:t xml:space="preserve"> album, yang </w:t>
      </w:r>
      <w:proofErr w:type="gramStart"/>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rPr>
        <w:t xml:space="preserve"> memberikan dampak positif kepada band itu sendiri dan kepada para fans atau anak muda. Namun banyak orang belum banyak mengetahui pentingnya sebuah ilustrasi terlebih dalam sebuah </w:t>
      </w:r>
      <w:r w:rsidRPr="0077316E">
        <w:rPr>
          <w:rFonts w:ascii="Times New Roman" w:eastAsia="Times New Roman" w:hAnsi="Times New Roman" w:cs="Times New Roman"/>
          <w:i/>
          <w:color w:val="000000"/>
        </w:rPr>
        <w:t>cover single</w:t>
      </w:r>
      <w:r>
        <w:rPr>
          <w:rFonts w:ascii="Times New Roman" w:eastAsia="Times New Roman" w:hAnsi="Times New Roman" w:cs="Times New Roman"/>
          <w:color w:val="000000"/>
        </w:rPr>
        <w:t xml:space="preserve"> band. Tujuan yang </w:t>
      </w:r>
      <w:r>
        <w:t>ingin</w:t>
      </w:r>
      <w:r>
        <w:rPr>
          <w:rFonts w:ascii="Times New Roman" w:eastAsia="Times New Roman" w:hAnsi="Times New Roman" w:cs="Times New Roman"/>
          <w:color w:val="000000"/>
        </w:rPr>
        <w:t xml:space="preserve"> dicapai oleh penulis adalah merancang ilustrasi </w:t>
      </w:r>
      <w:r>
        <w:rPr>
          <w:rFonts w:ascii="Times New Roman" w:eastAsia="Times New Roman" w:hAnsi="Times New Roman" w:cs="Times New Roman"/>
          <w:i/>
          <w:color w:val="000000"/>
        </w:rPr>
        <w:t>cover single</w:t>
      </w:r>
      <w:r>
        <w:rPr>
          <w:rFonts w:ascii="Times New Roman" w:eastAsia="Times New Roman" w:hAnsi="Times New Roman" w:cs="Times New Roman"/>
          <w:color w:val="000000"/>
        </w:rPr>
        <w:t xml:space="preserve">, dengan begitu memberikan kebaruan dalam menyampaikan sebuah pesan, serta memberikan sesuatu yang lebih menarik untuk para fans atau penikmat musik yang lebih </w:t>
      </w:r>
      <w:r>
        <w:rPr>
          <w:rFonts w:ascii="Times New Roman" w:eastAsia="Times New Roman" w:hAnsi="Times New Roman" w:cs="Times New Roman"/>
          <w:i/>
          <w:color w:val="000000"/>
        </w:rPr>
        <w:t>universal</w:t>
      </w:r>
      <w:r>
        <w:rPr>
          <w:rFonts w:ascii="Times New Roman" w:eastAsia="Times New Roman" w:hAnsi="Times New Roman" w:cs="Times New Roman"/>
          <w:color w:val="000000"/>
        </w:rPr>
        <w:t xml:space="preserve">. </w:t>
      </w:r>
    </w:p>
    <w:p w14:paraId="654BA4A6" w14:textId="77777777" w:rsidR="00454DA8" w:rsidRDefault="007E22FC" w:rsidP="00454DA8">
      <w:pPr>
        <w:keepNext/>
      </w:pPr>
      <w:r>
        <w:rPr>
          <w:noProof/>
          <w:lang w:val="id-ID" w:eastAsia="id-ID"/>
        </w:rPr>
        <w:lastRenderedPageBreak/>
        <w:drawing>
          <wp:inline distT="0" distB="0" distL="0" distR="0" wp14:anchorId="2B7FBCE7" wp14:editId="5E7EC0FC">
            <wp:extent cx="2781300" cy="1562100"/>
            <wp:effectExtent l="0" t="0" r="0" b="0"/>
            <wp:docPr id="11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4"/>
                    <a:srcRect l="26457" t="17817" r="18357" b="27050"/>
                    <a:stretch>
                      <a:fillRect/>
                    </a:stretch>
                  </pic:blipFill>
                  <pic:spPr>
                    <a:xfrm>
                      <a:off x="0" y="0"/>
                      <a:ext cx="2781300" cy="1562100"/>
                    </a:xfrm>
                    <a:prstGeom prst="rect">
                      <a:avLst/>
                    </a:prstGeom>
                    <a:ln/>
                  </pic:spPr>
                </pic:pic>
              </a:graphicData>
            </a:graphic>
          </wp:inline>
        </w:drawing>
      </w:r>
      <w:r>
        <w:t xml:space="preserve"> </w:t>
      </w:r>
      <w:r>
        <w:rPr>
          <w:noProof/>
          <w:lang w:val="id-ID" w:eastAsia="id-ID"/>
        </w:rPr>
        <w:drawing>
          <wp:inline distT="0" distB="0" distL="0" distR="0" wp14:anchorId="3FBE5FEF" wp14:editId="05732C3E">
            <wp:extent cx="1981200" cy="1905000"/>
            <wp:effectExtent l="0" t="0" r="0" b="0"/>
            <wp:docPr id="11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l="47814" t="23196" r="12875" b="9569"/>
                    <a:stretch>
                      <a:fillRect/>
                    </a:stretch>
                  </pic:blipFill>
                  <pic:spPr>
                    <a:xfrm>
                      <a:off x="0" y="0"/>
                      <a:ext cx="1981200" cy="1905000"/>
                    </a:xfrm>
                    <a:prstGeom prst="rect">
                      <a:avLst/>
                    </a:prstGeom>
                    <a:ln/>
                  </pic:spPr>
                </pic:pic>
              </a:graphicData>
            </a:graphic>
          </wp:inline>
        </w:drawing>
      </w:r>
    </w:p>
    <w:p w14:paraId="7EBC092D" w14:textId="14D941C9" w:rsidR="0037258D" w:rsidRPr="00454DA8" w:rsidRDefault="00454DA8" w:rsidP="00454DA8">
      <w:pPr>
        <w:pStyle w:val="Caption"/>
        <w:jc w:val="center"/>
        <w:rPr>
          <w:rFonts w:eastAsia="Times New Roman" w:cs="Times New Roman"/>
          <w:sz w:val="24"/>
        </w:rPr>
      </w:pPr>
      <w:bookmarkStart w:id="7" w:name="_Toc141939317"/>
      <w:bookmarkStart w:id="8" w:name="_Toc141939684"/>
      <w:proofErr w:type="gramStart"/>
      <w:r w:rsidRPr="00454DA8">
        <w:rPr>
          <w:sz w:val="24"/>
        </w:rPr>
        <w:t>Gambar 2.</w:t>
      </w:r>
      <w:proofErr w:type="gramEnd"/>
      <w:r w:rsidRPr="00454DA8">
        <w:rPr>
          <w:sz w:val="24"/>
        </w:rPr>
        <w:t xml:space="preserve"> </w:t>
      </w:r>
      <w:r w:rsidRPr="00454DA8">
        <w:rPr>
          <w:sz w:val="24"/>
        </w:rPr>
        <w:fldChar w:fldCharType="begin"/>
      </w:r>
      <w:r w:rsidRPr="00454DA8">
        <w:rPr>
          <w:sz w:val="24"/>
        </w:rPr>
        <w:instrText xml:space="preserve"> SEQ Gambar_2. \* ARABIC </w:instrText>
      </w:r>
      <w:r w:rsidRPr="00454DA8">
        <w:rPr>
          <w:sz w:val="24"/>
        </w:rPr>
        <w:fldChar w:fldCharType="separate"/>
      </w:r>
      <w:r w:rsidR="00F47CEB">
        <w:rPr>
          <w:noProof/>
          <w:sz w:val="24"/>
        </w:rPr>
        <w:t>2</w:t>
      </w:r>
      <w:r w:rsidRPr="00454DA8">
        <w:rPr>
          <w:sz w:val="24"/>
        </w:rPr>
        <w:fldChar w:fldCharType="end"/>
      </w:r>
      <w:r w:rsidRPr="00454DA8">
        <w:rPr>
          <w:sz w:val="24"/>
        </w:rPr>
        <w:t xml:space="preserve"> Hasil Perancangan</w:t>
      </w:r>
      <w:bookmarkEnd w:id="7"/>
      <w:bookmarkEnd w:id="8"/>
    </w:p>
    <w:p w14:paraId="0EB8F05F" w14:textId="0E8A6437" w:rsidR="007436AA" w:rsidRPr="0037258D" w:rsidRDefault="007E22FC" w:rsidP="0037258D">
      <w:pPr>
        <w:spacing w:line="240" w:lineRule="auto"/>
        <w:rPr>
          <w:rFonts w:ascii="Times New Roman" w:eastAsia="Times New Roman" w:hAnsi="Times New Roman" w:cs="Times New Roman"/>
        </w:rPr>
      </w:pPr>
      <w:r w:rsidRPr="0037258D">
        <w:rPr>
          <w:rFonts w:ascii="Times New Roman" w:eastAsia="Times New Roman" w:hAnsi="Times New Roman" w:cs="Times New Roman"/>
          <w:i/>
        </w:rPr>
        <w:t>(</w:t>
      </w:r>
      <w:proofErr w:type="gramStart"/>
      <w:r w:rsidRPr="0037258D">
        <w:rPr>
          <w:rFonts w:ascii="Times New Roman" w:eastAsia="Times New Roman" w:hAnsi="Times New Roman" w:cs="Times New Roman"/>
          <w:i/>
        </w:rPr>
        <w:t>Sumber :</w:t>
      </w:r>
      <w:proofErr w:type="gramEnd"/>
      <w:r w:rsidRPr="0037258D">
        <w:rPr>
          <w:rFonts w:ascii="Times New Roman" w:eastAsia="Times New Roman" w:hAnsi="Times New Roman" w:cs="Times New Roman"/>
          <w:i/>
        </w:rPr>
        <w:t xml:space="preserve"> Ar Raniry Eddo,2022)</w:t>
      </w:r>
    </w:p>
    <w:p w14:paraId="67EA2B13" w14:textId="77777777" w:rsidR="00122073" w:rsidRPr="00122073" w:rsidRDefault="00122073" w:rsidP="00122073">
      <w:pPr>
        <w:spacing w:line="240" w:lineRule="auto"/>
        <w:jc w:val="both"/>
        <w:rPr>
          <w:rFonts w:ascii="Times New Roman" w:eastAsia="Times New Roman" w:hAnsi="Times New Roman" w:cs="Times New Roman"/>
          <w:i/>
        </w:rPr>
      </w:pPr>
    </w:p>
    <w:p w14:paraId="1D836B72"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Metode yang digunakan dalam perancangan ini menggunakan analisis 5W </w:t>
      </w:r>
    </w:p>
    <w:p w14:paraId="55BDAB56" w14:textId="77777777" w:rsidR="007436AA" w:rsidRDefault="007E22FC">
      <w:pPr>
        <w:jc w:val="both"/>
        <w:rPr>
          <w:rFonts w:ascii="Times New Roman" w:eastAsia="Times New Roman" w:hAnsi="Times New Roman" w:cs="Times New Roman"/>
        </w:rPr>
      </w:pPr>
      <w:r>
        <w:rPr>
          <w:rFonts w:ascii="Times New Roman" w:eastAsia="Times New Roman" w:hAnsi="Times New Roman" w:cs="Times New Roman"/>
          <w:color w:val="000000"/>
        </w:rPr>
        <w:t xml:space="preserve">1H dan </w:t>
      </w:r>
      <w:r>
        <w:rPr>
          <w:rFonts w:ascii="Times New Roman" w:eastAsia="Times New Roman" w:hAnsi="Times New Roman" w:cs="Times New Roman"/>
          <w:i/>
          <w:color w:val="000000"/>
        </w:rPr>
        <w:t>design thinking</w:t>
      </w:r>
      <w:r>
        <w:rPr>
          <w:rFonts w:ascii="Times New Roman" w:eastAsia="Times New Roman" w:hAnsi="Times New Roman" w:cs="Times New Roman"/>
          <w:color w:val="000000"/>
        </w:rPr>
        <w:t xml:space="preserve">. Pengumpulan data dilakukan dengan </w:t>
      </w:r>
      <w:proofErr w:type="gramStart"/>
      <w:r>
        <w:rPr>
          <w:rFonts w:ascii="Times New Roman" w:eastAsia="Times New Roman" w:hAnsi="Times New Roman" w:cs="Times New Roman"/>
          <w:color w:val="000000"/>
        </w:rPr>
        <w:t>cara</w:t>
      </w:r>
      <w:proofErr w:type="gramEnd"/>
      <w:r>
        <w:rPr>
          <w:rFonts w:ascii="Times New Roman" w:eastAsia="Times New Roman" w:hAnsi="Times New Roman" w:cs="Times New Roman"/>
          <w:color w:val="000000"/>
        </w:rPr>
        <w:t xml:space="preserve"> observasi, wawancara, dan dokumentasi. </w:t>
      </w:r>
      <w:proofErr w:type="gramStart"/>
      <w:r>
        <w:rPr>
          <w:rFonts w:ascii="Times New Roman" w:eastAsia="Times New Roman" w:hAnsi="Times New Roman" w:cs="Times New Roman"/>
          <w:color w:val="000000"/>
        </w:rPr>
        <w:t xml:space="preserve">Teori yang digunakan adalah teori Desain </w:t>
      </w:r>
      <w:r w:rsidRPr="0077316E">
        <w:rPr>
          <w:rFonts w:ascii="Times New Roman" w:hAnsi="Times New Roman" w:cs="Times New Roman"/>
        </w:rPr>
        <w:t>Komunikasi</w:t>
      </w:r>
      <w:r>
        <w:rPr>
          <w:rFonts w:ascii="Times New Roman" w:eastAsia="Times New Roman" w:hAnsi="Times New Roman" w:cs="Times New Roman"/>
          <w:color w:val="000000"/>
        </w:rPr>
        <w:t xml:space="preserve"> Visual.</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Manfaat yang diperoleh dari teori tersebut adalah untuk mendapatkan jawaban dari masalah melalui strategi, pengamatan, referensi serta pengalaman yang dialami.</w:t>
      </w:r>
      <w:proofErr w:type="gramEnd"/>
      <w:r>
        <w:rPr>
          <w:rFonts w:ascii="Times New Roman" w:eastAsia="Times New Roman" w:hAnsi="Times New Roman" w:cs="Times New Roman"/>
          <w:color w:val="000000"/>
        </w:rPr>
        <w:t xml:space="preserve"> </w:t>
      </w:r>
    </w:p>
    <w:p w14:paraId="6862E18D" w14:textId="77777777" w:rsidR="004661B6" w:rsidRPr="00C52F0B" w:rsidRDefault="007E22FC" w:rsidP="00C52F0B">
      <w:pPr>
        <w:ind w:firstLine="720"/>
        <w:jc w:val="both"/>
        <w:rPr>
          <w:rFonts w:ascii="Times New Roman" w:eastAsia="Times New Roman" w:hAnsi="Times New Roman" w:cs="Times New Roman"/>
        </w:rPr>
      </w:pPr>
      <w:proofErr w:type="gramStart"/>
      <w:r>
        <w:rPr>
          <w:rFonts w:ascii="Times New Roman" w:eastAsia="Times New Roman" w:hAnsi="Times New Roman" w:cs="Times New Roman"/>
          <w:color w:val="000000"/>
        </w:rPr>
        <w:t>Alasan mengapa mengambil perancangan ini karena ilustrasi yang dirancang oleh penulis memiliki konsep yang unik, yang relevan dengan judul yang digunakan.</w:t>
      </w:r>
      <w:proofErr w:type="gramEnd"/>
    </w:p>
    <w:p w14:paraId="3473B9DC" w14:textId="77777777" w:rsidR="007436AA" w:rsidRPr="00454DA8" w:rsidRDefault="007E22FC" w:rsidP="000D6F4F">
      <w:pPr>
        <w:pStyle w:val="Heading3"/>
      </w:pPr>
      <w:bookmarkStart w:id="9" w:name="_Toc141937965"/>
      <w:r w:rsidRPr="00454DA8">
        <w:t>2.1.3 Gaya pencitraan ilustrasi pada kaos band Indie di Indonesia</w:t>
      </w:r>
      <w:bookmarkEnd w:id="9"/>
    </w:p>
    <w:p w14:paraId="56AE0C61" w14:textId="77777777" w:rsidR="007436AA" w:rsidRDefault="007E22FC">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Perancangan yang dibuat oleh Kemala Citra (2020) </w:t>
      </w:r>
      <w:r>
        <w:t>Komunikasi</w:t>
      </w:r>
      <w:r>
        <w:rPr>
          <w:rFonts w:ascii="Times New Roman" w:eastAsia="Times New Roman" w:hAnsi="Times New Roman" w:cs="Times New Roman"/>
          <w:color w:val="000000"/>
        </w:rPr>
        <w:t xml:space="preserve"> dan Desain, Universitas Informatika dan Bisnis Indonesia dengan judul “Gaya pencitraan ilustrasi pada kaos Band Indie di Indonesia” pada tahun 2020. </w:t>
      </w:r>
      <w:proofErr w:type="gramStart"/>
      <w:r>
        <w:rPr>
          <w:rFonts w:ascii="Times New Roman" w:eastAsia="Times New Roman" w:hAnsi="Times New Roman" w:cs="Times New Roman"/>
          <w:color w:val="000000"/>
        </w:rPr>
        <w:t xml:space="preserve">Penelitian ini membahas tentang perkembangan bagaimana tshirt atau baju band menjadi </w:t>
      </w:r>
      <w:r w:rsidRPr="0077316E">
        <w:rPr>
          <w:rFonts w:ascii="Times New Roman" w:eastAsia="Times New Roman" w:hAnsi="Times New Roman" w:cs="Times New Roman"/>
          <w:i/>
          <w:color w:val="000000"/>
        </w:rPr>
        <w:t>style</w:t>
      </w:r>
      <w:r>
        <w:rPr>
          <w:rFonts w:ascii="Times New Roman" w:eastAsia="Times New Roman" w:hAnsi="Times New Roman" w:cs="Times New Roman"/>
          <w:color w:val="000000"/>
        </w:rPr>
        <w:t xml:space="preserve"> penikmat </w:t>
      </w:r>
      <w:r w:rsidRPr="0077316E">
        <w:rPr>
          <w:rFonts w:ascii="Times New Roman" w:eastAsia="Times New Roman" w:hAnsi="Times New Roman" w:cs="Times New Roman"/>
          <w:color w:val="000000"/>
        </w:rPr>
        <w:t xml:space="preserve">dan </w:t>
      </w:r>
      <w:r w:rsidRPr="0077316E">
        <w:rPr>
          <w:rFonts w:ascii="Times New Roman" w:hAnsi="Times New Roman" w:cs="Times New Roman"/>
        </w:rPr>
        <w:t>ilustrasi</w:t>
      </w:r>
      <w:r>
        <w:rPr>
          <w:rFonts w:ascii="Times New Roman" w:eastAsia="Times New Roman" w:hAnsi="Times New Roman" w:cs="Times New Roman"/>
          <w:color w:val="000000"/>
        </w:rPr>
        <w:t xml:space="preserve"> band menjadi kebutuhan penikmat musik.</w:t>
      </w:r>
      <w:proofErr w:type="gramEnd"/>
    </w:p>
    <w:p w14:paraId="6E1DCECF" w14:textId="7EFCC8C4" w:rsidR="007436AA" w:rsidRPr="00C52F0B" w:rsidRDefault="007E22FC" w:rsidP="00C52F0B">
      <w:pPr>
        <w:ind w:firstLine="720"/>
        <w:jc w:val="both"/>
        <w:rPr>
          <w:rFonts w:ascii="Times New Roman" w:eastAsia="Times New Roman" w:hAnsi="Times New Roman" w:cs="Times New Roman"/>
        </w:rPr>
      </w:pPr>
      <w:proofErr w:type="gramStart"/>
      <w:r>
        <w:rPr>
          <w:rFonts w:ascii="Times New Roman" w:eastAsia="Times New Roman" w:hAnsi="Times New Roman" w:cs="Times New Roman"/>
          <w:color w:val="000000"/>
        </w:rPr>
        <w:t xml:space="preserve">Musik menjadi dari kehidupan kita dan setiap saat kita pasti mendengarkan musik </w:t>
      </w:r>
      <w:r w:rsidRPr="004E4A13">
        <w:rPr>
          <w:rFonts w:ascii="Times New Roman" w:eastAsia="Times New Roman" w:hAnsi="Times New Roman" w:cs="Times New Roman"/>
          <w:color w:val="000000"/>
        </w:rPr>
        <w:t xml:space="preserve">baik </w:t>
      </w:r>
      <w:r w:rsidRPr="004E4A13">
        <w:rPr>
          <w:rFonts w:ascii="Times New Roman" w:hAnsi="Times New Roman" w:cs="Times New Roman"/>
        </w:rPr>
        <w:t>penyanyi</w:t>
      </w:r>
      <w:r>
        <w:rPr>
          <w:rFonts w:ascii="Times New Roman" w:eastAsia="Times New Roman" w:hAnsi="Times New Roman" w:cs="Times New Roman"/>
          <w:color w:val="000000"/>
        </w:rPr>
        <w:t xml:space="preserve"> solo atau band.</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Dalam perkembangannya </w:t>
      </w:r>
      <w:r>
        <w:rPr>
          <w:rFonts w:ascii="Times New Roman" w:eastAsia="Times New Roman" w:hAnsi="Times New Roman" w:cs="Times New Roman"/>
          <w:color w:val="000000"/>
        </w:rPr>
        <w:lastRenderedPageBreak/>
        <w:t xml:space="preserve">musik banyak memiliki </w:t>
      </w:r>
      <w:r w:rsidRPr="0077316E">
        <w:rPr>
          <w:rFonts w:ascii="Times New Roman" w:eastAsia="Times New Roman" w:hAnsi="Times New Roman" w:cs="Times New Roman"/>
          <w:i/>
          <w:color w:val="000000"/>
        </w:rPr>
        <w:t xml:space="preserve">genre </w:t>
      </w:r>
      <w:r>
        <w:rPr>
          <w:rFonts w:ascii="Times New Roman" w:eastAsia="Times New Roman" w:hAnsi="Times New Roman" w:cs="Times New Roman"/>
          <w:color w:val="000000"/>
        </w:rPr>
        <w:t>dan mempunyai pendengar setianya atau para fansnya.</w:t>
      </w:r>
      <w:proofErr w:type="gramEnd"/>
      <w:r>
        <w:rPr>
          <w:rFonts w:ascii="Times New Roman" w:eastAsia="Times New Roman" w:hAnsi="Times New Roman" w:cs="Times New Roman"/>
          <w:color w:val="000000"/>
        </w:rPr>
        <w:t xml:space="preserve"> Ilustrasi pun digunakan untuk menggambarkan band tersebut berada di </w:t>
      </w:r>
      <w:r w:rsidRPr="0077316E">
        <w:rPr>
          <w:rFonts w:ascii="Times New Roman" w:eastAsia="Times New Roman" w:hAnsi="Times New Roman" w:cs="Times New Roman"/>
          <w:i/>
          <w:color w:val="000000"/>
        </w:rPr>
        <w:t>genre</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apa</w:t>
      </w:r>
      <w:proofErr w:type="gramEnd"/>
      <w:r>
        <w:rPr>
          <w:rFonts w:ascii="Times New Roman" w:eastAsia="Times New Roman" w:hAnsi="Times New Roman" w:cs="Times New Roman"/>
          <w:color w:val="000000"/>
        </w:rPr>
        <w:t xml:space="preserve"> seperti conto</w:t>
      </w:r>
      <w:r w:rsidR="0077316E">
        <w:rPr>
          <w:rFonts w:ascii="Times New Roman" w:eastAsia="Times New Roman" w:hAnsi="Times New Roman" w:cs="Times New Roman"/>
          <w:color w:val="000000"/>
        </w:rPr>
        <w:t>h musik</w:t>
      </w:r>
      <w:r>
        <w:rPr>
          <w:rFonts w:ascii="Times New Roman" w:eastAsia="Times New Roman" w:hAnsi="Times New Roman" w:cs="Times New Roman"/>
          <w:color w:val="000000"/>
        </w:rPr>
        <w:t xml:space="preserve"> metal mempunyai ilustrasi yang lebih seram atau menggambarkan sesuatu yang mencekam.  </w:t>
      </w:r>
      <w:r>
        <w:t xml:space="preserve"> </w:t>
      </w:r>
    </w:p>
    <w:p w14:paraId="200BF9F9" w14:textId="77777777" w:rsidR="00454DA8" w:rsidRDefault="007E22FC" w:rsidP="00454DA8">
      <w:pPr>
        <w:keepNext/>
      </w:pPr>
      <w:r>
        <w:rPr>
          <w:noProof/>
          <w:lang w:val="id-ID" w:eastAsia="id-ID"/>
        </w:rPr>
        <w:drawing>
          <wp:inline distT="0" distB="0" distL="0" distR="0" wp14:anchorId="498DFC11" wp14:editId="670C0079">
            <wp:extent cx="1476375" cy="1371600"/>
            <wp:effectExtent l="0" t="0" r="0" b="0"/>
            <wp:docPr id="11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l="43278" t="23532" r="27429" b="28059"/>
                    <a:stretch>
                      <a:fillRect/>
                    </a:stretch>
                  </pic:blipFill>
                  <pic:spPr>
                    <a:xfrm>
                      <a:off x="0" y="0"/>
                      <a:ext cx="1476375" cy="1371600"/>
                    </a:xfrm>
                    <a:prstGeom prst="rect">
                      <a:avLst/>
                    </a:prstGeom>
                    <a:ln/>
                  </pic:spPr>
                </pic:pic>
              </a:graphicData>
            </a:graphic>
          </wp:inline>
        </w:drawing>
      </w:r>
      <w:r>
        <w:rPr>
          <w:noProof/>
          <w:lang w:val="id-ID" w:eastAsia="id-ID"/>
        </w:rPr>
        <w:drawing>
          <wp:inline distT="0" distB="0" distL="0" distR="0" wp14:anchorId="527B1C2A" wp14:editId="57F45AE9">
            <wp:extent cx="1143000" cy="1409700"/>
            <wp:effectExtent l="0" t="0" r="0" b="0"/>
            <wp:docPr id="11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l="47058" t="20663" r="30262" b="29582"/>
                    <a:stretch>
                      <a:fillRect/>
                    </a:stretch>
                  </pic:blipFill>
                  <pic:spPr>
                    <a:xfrm>
                      <a:off x="0" y="0"/>
                      <a:ext cx="1143000" cy="1409700"/>
                    </a:xfrm>
                    <a:prstGeom prst="rect">
                      <a:avLst/>
                    </a:prstGeom>
                    <a:ln/>
                  </pic:spPr>
                </pic:pic>
              </a:graphicData>
            </a:graphic>
          </wp:inline>
        </w:drawing>
      </w:r>
    </w:p>
    <w:p w14:paraId="0893D8C8" w14:textId="5978B0C9" w:rsidR="007436AA" w:rsidRPr="00454DA8" w:rsidRDefault="00454DA8" w:rsidP="00454DA8">
      <w:pPr>
        <w:pStyle w:val="Caption"/>
        <w:jc w:val="center"/>
        <w:rPr>
          <w:sz w:val="24"/>
        </w:rPr>
      </w:pPr>
      <w:bookmarkStart w:id="10" w:name="_Toc141939318"/>
      <w:bookmarkStart w:id="11" w:name="_Toc141939685"/>
      <w:proofErr w:type="gramStart"/>
      <w:r w:rsidRPr="00454DA8">
        <w:rPr>
          <w:sz w:val="24"/>
        </w:rPr>
        <w:t>Gambar 2.</w:t>
      </w:r>
      <w:proofErr w:type="gramEnd"/>
      <w:r w:rsidRPr="00454DA8">
        <w:rPr>
          <w:sz w:val="24"/>
        </w:rPr>
        <w:t xml:space="preserve"> </w:t>
      </w:r>
      <w:r w:rsidRPr="00454DA8">
        <w:rPr>
          <w:sz w:val="24"/>
        </w:rPr>
        <w:fldChar w:fldCharType="begin"/>
      </w:r>
      <w:r w:rsidRPr="00454DA8">
        <w:rPr>
          <w:sz w:val="24"/>
        </w:rPr>
        <w:instrText xml:space="preserve"> SEQ Gambar_2. \* ARABIC </w:instrText>
      </w:r>
      <w:r w:rsidRPr="00454DA8">
        <w:rPr>
          <w:sz w:val="24"/>
        </w:rPr>
        <w:fldChar w:fldCharType="separate"/>
      </w:r>
      <w:r w:rsidR="00F47CEB">
        <w:rPr>
          <w:noProof/>
          <w:sz w:val="24"/>
        </w:rPr>
        <w:t>3</w:t>
      </w:r>
      <w:r w:rsidRPr="00454DA8">
        <w:rPr>
          <w:sz w:val="24"/>
        </w:rPr>
        <w:fldChar w:fldCharType="end"/>
      </w:r>
      <w:r w:rsidRPr="00454DA8">
        <w:rPr>
          <w:sz w:val="24"/>
        </w:rPr>
        <w:t xml:space="preserve"> Hasil Ilustrasi salah satu band</w:t>
      </w:r>
      <w:bookmarkEnd w:id="10"/>
      <w:bookmarkEnd w:id="11"/>
    </w:p>
    <w:p w14:paraId="2AF0349E" w14:textId="4BFDE51B" w:rsidR="007436AA" w:rsidRDefault="007E22FC" w:rsidP="00122073">
      <w:pPr>
        <w:spacing w:line="240" w:lineRule="auto"/>
        <w:rPr>
          <w:rFonts w:ascii="Times New Roman" w:eastAsia="Times New Roman" w:hAnsi="Times New Roman" w:cs="Times New Roman"/>
          <w:i/>
          <w:sz w:val="22"/>
          <w:szCs w:val="22"/>
        </w:rPr>
      </w:pPr>
      <w:r>
        <w:rPr>
          <w:rFonts w:ascii="Times New Roman" w:eastAsia="Times New Roman" w:hAnsi="Times New Roman" w:cs="Times New Roman"/>
          <w:i/>
          <w:sz w:val="22"/>
          <w:szCs w:val="22"/>
        </w:rPr>
        <w:t>(Sumber: Erlangga Yudha Ekawira, 2014)</w:t>
      </w:r>
    </w:p>
    <w:p w14:paraId="5C1F6192" w14:textId="77777777" w:rsidR="00122073" w:rsidRPr="00C52F0B" w:rsidRDefault="00122073" w:rsidP="00122073">
      <w:pPr>
        <w:spacing w:line="240" w:lineRule="auto"/>
        <w:rPr>
          <w:rFonts w:ascii="Times New Roman" w:eastAsia="Times New Roman" w:hAnsi="Times New Roman" w:cs="Times New Roman"/>
          <w:i/>
          <w:sz w:val="22"/>
          <w:szCs w:val="22"/>
        </w:rPr>
      </w:pPr>
    </w:p>
    <w:p w14:paraId="3AEF0584" w14:textId="77777777" w:rsidR="007436AA" w:rsidRDefault="007E22FC">
      <w:pPr>
        <w:ind w:firstLine="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Metode yang digunakan dalam perancangan ini menggunakan observasi, wawancara, </w:t>
      </w:r>
      <w:r w:rsidRPr="00B350E0">
        <w:rPr>
          <w:rFonts w:ascii="Times New Roman" w:hAnsi="Times New Roman" w:cs="Times New Roman"/>
        </w:rPr>
        <w:t>kuesioner</w:t>
      </w:r>
      <w:r>
        <w:rPr>
          <w:rFonts w:ascii="Times New Roman" w:eastAsia="Times New Roman" w:hAnsi="Times New Roman" w:cs="Times New Roman"/>
          <w:color w:val="000000"/>
        </w:rPr>
        <w:t xml:space="preserve">, dan telaah dokumen.Teori yang digunakan adalah teori Desain </w:t>
      </w:r>
      <w:r w:rsidRPr="00B350E0">
        <w:rPr>
          <w:rFonts w:ascii="Times New Roman" w:hAnsi="Times New Roman" w:cs="Times New Roman"/>
        </w:rPr>
        <w:t>Komunikasi</w:t>
      </w:r>
      <w:r w:rsidRPr="00B350E0">
        <w:rPr>
          <w:rFonts w:ascii="Times New Roman" w:eastAsia="Times New Roman" w:hAnsi="Times New Roman" w:cs="Times New Roman"/>
          <w:color w:val="000000"/>
        </w:rPr>
        <w:t xml:space="preserve"> Visual</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Manfaat yang diperoleh dari teori tersebut adalah untuk mendapatkan jawaban dari masalah melalui strategi, pengamatan, referensi serta pengalaman yang dialami.</w:t>
      </w:r>
      <w:proofErr w:type="gramEnd"/>
      <w:r>
        <w:rPr>
          <w:rFonts w:ascii="Times New Roman" w:eastAsia="Times New Roman" w:hAnsi="Times New Roman" w:cs="Times New Roman"/>
          <w:color w:val="000000"/>
        </w:rPr>
        <w:t xml:space="preserve"> </w:t>
      </w:r>
    </w:p>
    <w:p w14:paraId="34FA1D25" w14:textId="4A3906F3" w:rsidR="000842E7" w:rsidRPr="00454DA8" w:rsidRDefault="000842E7" w:rsidP="000D6F4F">
      <w:pPr>
        <w:pStyle w:val="Heading3"/>
        <w:rPr>
          <w:lang w:val="en-ID"/>
        </w:rPr>
      </w:pPr>
      <w:bookmarkStart w:id="12" w:name="_Toc141937966"/>
      <w:r w:rsidRPr="00454DA8">
        <w:t xml:space="preserve">2.1.4 </w:t>
      </w:r>
      <w:r w:rsidR="0083792F" w:rsidRPr="00454DA8">
        <w:tab/>
      </w:r>
      <w:r w:rsidR="00B350E0" w:rsidRPr="00454DA8">
        <w:rPr>
          <w:lang w:val="en-ID"/>
        </w:rPr>
        <w:t>Kartun sebagai Komunikasi visual cover album Yourself Band Wrongway</w:t>
      </w:r>
      <w:bookmarkEnd w:id="12"/>
    </w:p>
    <w:p w14:paraId="7DC06925" w14:textId="3FD10C8D" w:rsidR="00B350E0" w:rsidRDefault="00B350E0" w:rsidP="000D6F4F">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Perancangan yang dibuat oleh Ilham Dendy (2022) Desain Komunikasi Visual, Universitas Negeri Surabaya dengan judul “</w:t>
      </w:r>
      <w:r w:rsidRPr="00B350E0">
        <w:rPr>
          <w:rFonts w:ascii="Times New Roman" w:eastAsia="Times New Roman" w:hAnsi="Times New Roman" w:cs="Times New Roman"/>
          <w:color w:val="000000"/>
          <w:lang w:val="en-ID"/>
        </w:rPr>
        <w:t>Kartun sebagai Komunikasi visual cover album Yourself Band Wrongway</w:t>
      </w:r>
      <w:r>
        <w:rPr>
          <w:rFonts w:ascii="Times New Roman" w:eastAsia="Times New Roman" w:hAnsi="Times New Roman" w:cs="Times New Roman"/>
          <w:color w:val="000000"/>
        </w:rPr>
        <w:t xml:space="preserve">” pada tahun 2022. </w:t>
      </w:r>
      <w:proofErr w:type="gramStart"/>
      <w:r>
        <w:rPr>
          <w:rFonts w:ascii="Times New Roman" w:eastAsia="Times New Roman" w:hAnsi="Times New Roman" w:cs="Times New Roman"/>
          <w:color w:val="000000"/>
        </w:rPr>
        <w:t>Penelitian in</w:t>
      </w:r>
      <w:r w:rsidR="006E43B9">
        <w:rPr>
          <w:rFonts w:ascii="Times New Roman" w:eastAsia="Times New Roman" w:hAnsi="Times New Roman" w:cs="Times New Roman"/>
          <w:color w:val="000000"/>
        </w:rPr>
        <w:t xml:space="preserve">i membahas tentang </w:t>
      </w:r>
      <w:r>
        <w:rPr>
          <w:rFonts w:ascii="Times New Roman" w:eastAsia="Times New Roman" w:hAnsi="Times New Roman" w:cs="Times New Roman"/>
          <w:color w:val="000000"/>
        </w:rPr>
        <w:t xml:space="preserve">bagaimana tshirt atau baju band menjadi </w:t>
      </w:r>
      <w:r w:rsidRPr="0077316E">
        <w:rPr>
          <w:rFonts w:ascii="Times New Roman" w:eastAsia="Times New Roman" w:hAnsi="Times New Roman" w:cs="Times New Roman"/>
          <w:i/>
          <w:color w:val="000000"/>
        </w:rPr>
        <w:t>style</w:t>
      </w:r>
      <w:r>
        <w:rPr>
          <w:rFonts w:ascii="Times New Roman" w:eastAsia="Times New Roman" w:hAnsi="Times New Roman" w:cs="Times New Roman"/>
          <w:color w:val="000000"/>
        </w:rPr>
        <w:t xml:space="preserve"> penikmat dan </w:t>
      </w:r>
      <w:r w:rsidRPr="00B350E0">
        <w:rPr>
          <w:rFonts w:ascii="Times New Roman" w:hAnsi="Times New Roman" w:cs="Times New Roman"/>
        </w:rPr>
        <w:t>ilustrasi</w:t>
      </w:r>
      <w:r w:rsidRPr="00B350E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band menjadi kebutuhan penikmat musik.</w:t>
      </w:r>
      <w:proofErr w:type="gramEnd"/>
    </w:p>
    <w:p w14:paraId="45D64377" w14:textId="5550CD4B" w:rsidR="00F7340B" w:rsidRDefault="004E4A13" w:rsidP="00B350E0">
      <w:pPr>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Perancangan ilustrasi dengan </w:t>
      </w:r>
      <w:r w:rsidR="00F71C08" w:rsidRPr="00F71C08">
        <w:rPr>
          <w:rFonts w:ascii="Times New Roman" w:eastAsia="Times New Roman" w:hAnsi="Times New Roman" w:cs="Times New Roman"/>
          <w:color w:val="000000"/>
        </w:rPr>
        <w:t xml:space="preserve">bagaimana merancang karya desain komunikasi visual album Loka Imaji dari band The Old Pines untuk </w:t>
      </w:r>
      <w:r w:rsidR="00F71C08" w:rsidRPr="00F71C08">
        <w:rPr>
          <w:rFonts w:ascii="Times New Roman" w:eastAsia="Times New Roman" w:hAnsi="Times New Roman" w:cs="Times New Roman"/>
          <w:color w:val="000000"/>
        </w:rPr>
        <w:lastRenderedPageBreak/>
        <w:t xml:space="preserve">memperkenalkan The Old Pines sebagai band yang baru, sehingga mendapatkan tempat tersendiri di hati para penikmat musik dan diperhatikan keberadaannya. </w:t>
      </w:r>
      <w:proofErr w:type="gramStart"/>
      <w:r w:rsidR="00F71C08" w:rsidRPr="00F71C08">
        <w:rPr>
          <w:rFonts w:ascii="Times New Roman" w:eastAsia="Times New Roman" w:hAnsi="Times New Roman" w:cs="Times New Roman"/>
          <w:color w:val="000000"/>
        </w:rPr>
        <w:t>Adap</w:t>
      </w:r>
      <w:r w:rsidR="0077316E">
        <w:rPr>
          <w:rFonts w:ascii="Times New Roman" w:eastAsia="Times New Roman" w:hAnsi="Times New Roman" w:cs="Times New Roman"/>
          <w:color w:val="000000"/>
        </w:rPr>
        <w:t xml:space="preserve">un tujuan perancangan adalah </w:t>
      </w:r>
      <w:r w:rsidR="00F71C08" w:rsidRPr="00F71C08">
        <w:rPr>
          <w:rFonts w:ascii="Times New Roman" w:eastAsia="Times New Roman" w:hAnsi="Times New Roman" w:cs="Times New Roman"/>
          <w:color w:val="000000"/>
        </w:rPr>
        <w:t>merancang komunikasi visual untuk menyampaikan isi pesan dari album Loka Imaji.</w:t>
      </w:r>
      <w:proofErr w:type="gramEnd"/>
      <w:r w:rsidR="00F71C08" w:rsidRPr="00F71C08">
        <w:rPr>
          <w:rFonts w:ascii="Times New Roman" w:eastAsia="Times New Roman" w:hAnsi="Times New Roman" w:cs="Times New Roman"/>
          <w:color w:val="000000"/>
        </w:rPr>
        <w:t xml:space="preserve"> </w:t>
      </w:r>
      <w:proofErr w:type="gramStart"/>
      <w:r w:rsidR="00F71C08" w:rsidRPr="00F71C08">
        <w:rPr>
          <w:rFonts w:ascii="Times New Roman" w:eastAsia="Times New Roman" w:hAnsi="Times New Roman" w:cs="Times New Roman"/>
          <w:color w:val="000000"/>
        </w:rPr>
        <w:t>Album ini memiliki berbagai macam pesan yang ingin disampaikan mulai dari isu</w:t>
      </w:r>
      <w:r w:rsidR="0077316E">
        <w:rPr>
          <w:rFonts w:ascii="Times New Roman" w:eastAsia="Times New Roman" w:hAnsi="Times New Roman" w:cs="Times New Roman"/>
          <w:color w:val="000000"/>
        </w:rPr>
        <w:t xml:space="preserve"> politik, ras, dan moral; dan</w:t>
      </w:r>
      <w:r w:rsidR="00F71C08" w:rsidRPr="00F71C08">
        <w:rPr>
          <w:rFonts w:ascii="Times New Roman" w:eastAsia="Times New Roman" w:hAnsi="Times New Roman" w:cs="Times New Roman"/>
          <w:color w:val="000000"/>
        </w:rPr>
        <w:t xml:space="preserve"> perancangan ini juga untuk menciptakan identitas.</w:t>
      </w:r>
      <w:proofErr w:type="gramEnd"/>
    </w:p>
    <w:p w14:paraId="7444C3A9" w14:textId="77777777" w:rsidR="00454DA8" w:rsidRDefault="004E4A13" w:rsidP="00454DA8">
      <w:pPr>
        <w:keepNext/>
        <w:spacing w:line="240" w:lineRule="auto"/>
      </w:pPr>
      <w:r>
        <w:rPr>
          <w:noProof/>
          <w:lang w:val="id-ID" w:eastAsia="id-ID"/>
        </w:rPr>
        <w:drawing>
          <wp:inline distT="0" distB="0" distL="0" distR="0" wp14:anchorId="07C403F1" wp14:editId="28588F01">
            <wp:extent cx="1818438" cy="1947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82" t="32803" r="50017" b="17656"/>
                    <a:stretch/>
                  </pic:blipFill>
                  <pic:spPr bwMode="auto">
                    <a:xfrm>
                      <a:off x="0" y="0"/>
                      <a:ext cx="1829574" cy="1959925"/>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10D75457" wp14:editId="79B021AF">
            <wp:extent cx="1987914" cy="18572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996" t="35427" r="22155" b="18296"/>
                    <a:stretch/>
                  </pic:blipFill>
                  <pic:spPr bwMode="auto">
                    <a:xfrm>
                      <a:off x="0" y="0"/>
                      <a:ext cx="2008207" cy="1876190"/>
                    </a:xfrm>
                    <a:prstGeom prst="rect">
                      <a:avLst/>
                    </a:prstGeom>
                    <a:ln>
                      <a:noFill/>
                    </a:ln>
                    <a:extLst>
                      <a:ext uri="{53640926-AAD7-44D8-BBD7-CCE9431645EC}">
                        <a14:shadowObscured xmlns:a14="http://schemas.microsoft.com/office/drawing/2010/main"/>
                      </a:ext>
                    </a:extLst>
                  </pic:spPr>
                </pic:pic>
              </a:graphicData>
            </a:graphic>
          </wp:inline>
        </w:drawing>
      </w:r>
    </w:p>
    <w:p w14:paraId="0D130D74" w14:textId="3765D3A9" w:rsidR="00454DA8" w:rsidRPr="00454DA8" w:rsidRDefault="00454DA8" w:rsidP="00454DA8">
      <w:pPr>
        <w:pStyle w:val="Caption"/>
        <w:jc w:val="center"/>
        <w:rPr>
          <w:sz w:val="24"/>
        </w:rPr>
      </w:pPr>
      <w:bookmarkStart w:id="13" w:name="_Toc141939319"/>
      <w:bookmarkStart w:id="14" w:name="_Toc141939686"/>
      <w:proofErr w:type="gramStart"/>
      <w:r w:rsidRPr="00454DA8">
        <w:rPr>
          <w:sz w:val="24"/>
        </w:rPr>
        <w:t>Gambar 2.</w:t>
      </w:r>
      <w:proofErr w:type="gramEnd"/>
      <w:r w:rsidRPr="00454DA8">
        <w:rPr>
          <w:sz w:val="24"/>
        </w:rPr>
        <w:t xml:space="preserve"> </w:t>
      </w:r>
      <w:r w:rsidRPr="00454DA8">
        <w:rPr>
          <w:sz w:val="24"/>
        </w:rPr>
        <w:fldChar w:fldCharType="begin"/>
      </w:r>
      <w:r w:rsidRPr="00454DA8">
        <w:rPr>
          <w:sz w:val="24"/>
        </w:rPr>
        <w:instrText xml:space="preserve"> SEQ Gambar_2. \* ARABIC </w:instrText>
      </w:r>
      <w:r w:rsidRPr="00454DA8">
        <w:rPr>
          <w:sz w:val="24"/>
        </w:rPr>
        <w:fldChar w:fldCharType="separate"/>
      </w:r>
      <w:r w:rsidR="00F47CEB">
        <w:rPr>
          <w:noProof/>
          <w:sz w:val="24"/>
        </w:rPr>
        <w:t>4</w:t>
      </w:r>
      <w:r w:rsidRPr="00454DA8">
        <w:rPr>
          <w:sz w:val="24"/>
        </w:rPr>
        <w:fldChar w:fldCharType="end"/>
      </w:r>
      <w:r w:rsidRPr="00454DA8">
        <w:rPr>
          <w:sz w:val="24"/>
        </w:rPr>
        <w:t xml:space="preserve"> Hasil Perancangan</w:t>
      </w:r>
      <w:bookmarkEnd w:id="13"/>
      <w:bookmarkEnd w:id="14"/>
    </w:p>
    <w:p w14:paraId="2C10F26B" w14:textId="109D479B" w:rsidR="004E4A13" w:rsidRDefault="00454DA8" w:rsidP="00253DDE">
      <w:pPr>
        <w:spacing w:line="240" w:lineRule="auto"/>
        <w:rPr>
          <w:rFonts w:ascii="Times New Roman" w:eastAsia="Times New Roman" w:hAnsi="Times New Roman" w:cs="Times New Roman"/>
          <w:i/>
          <w:color w:val="000000"/>
          <w:sz w:val="22"/>
          <w:szCs w:val="22"/>
        </w:rPr>
      </w:pPr>
      <w:r w:rsidRPr="00253DDE">
        <w:rPr>
          <w:rFonts w:ascii="Times New Roman" w:eastAsia="Times New Roman" w:hAnsi="Times New Roman" w:cs="Times New Roman"/>
          <w:i/>
          <w:color w:val="000000"/>
          <w:sz w:val="22"/>
          <w:szCs w:val="22"/>
        </w:rPr>
        <w:t xml:space="preserve"> </w:t>
      </w:r>
      <w:r w:rsidR="00253DDE" w:rsidRPr="00253DDE">
        <w:rPr>
          <w:rFonts w:ascii="Times New Roman" w:eastAsia="Times New Roman" w:hAnsi="Times New Roman" w:cs="Times New Roman"/>
          <w:i/>
          <w:color w:val="000000"/>
          <w:sz w:val="22"/>
          <w:szCs w:val="22"/>
        </w:rPr>
        <w:t>(Sumber: Gumilang 2022)</w:t>
      </w:r>
    </w:p>
    <w:p w14:paraId="0B841C21" w14:textId="77777777" w:rsidR="00253DDE" w:rsidRDefault="00253DDE" w:rsidP="00253DDE">
      <w:pPr>
        <w:spacing w:line="240" w:lineRule="auto"/>
        <w:rPr>
          <w:rFonts w:ascii="Times New Roman" w:eastAsia="Times New Roman" w:hAnsi="Times New Roman" w:cs="Times New Roman"/>
          <w:color w:val="000000"/>
          <w:sz w:val="22"/>
          <w:szCs w:val="22"/>
        </w:rPr>
      </w:pPr>
    </w:p>
    <w:p w14:paraId="407792A4" w14:textId="7E2F0084" w:rsidR="00253DDE" w:rsidRPr="00253DDE" w:rsidRDefault="00253DDE" w:rsidP="00040B33">
      <w:pPr>
        <w:jc w:val="left"/>
        <w:rPr>
          <w:rFonts w:ascii="Times New Roman" w:eastAsia="Times New Roman" w:hAnsi="Times New Roman" w:cs="Times New Roman"/>
          <w:color w:val="000000"/>
          <w:szCs w:val="22"/>
        </w:rPr>
      </w:pPr>
      <w:r>
        <w:rPr>
          <w:rFonts w:ascii="Times New Roman" w:eastAsia="Times New Roman" w:hAnsi="Times New Roman" w:cs="Times New Roman"/>
          <w:color w:val="000000"/>
          <w:sz w:val="22"/>
          <w:szCs w:val="22"/>
        </w:rPr>
        <w:tab/>
      </w:r>
      <w:r w:rsidR="00040B33">
        <w:rPr>
          <w:rFonts w:ascii="Times New Roman" w:eastAsia="Times New Roman" w:hAnsi="Times New Roman" w:cs="Times New Roman"/>
          <w:color w:val="000000"/>
          <w:szCs w:val="22"/>
        </w:rPr>
        <w:t>Pemilihan jurnal ini,</w:t>
      </w:r>
      <w:r>
        <w:rPr>
          <w:rFonts w:ascii="Times New Roman" w:eastAsia="Times New Roman" w:hAnsi="Times New Roman" w:cs="Times New Roman"/>
          <w:color w:val="000000"/>
          <w:szCs w:val="22"/>
        </w:rPr>
        <w:t xml:space="preserve"> pebahasan dan ilustrasi yang </w:t>
      </w:r>
      <w:r w:rsidR="00040B33">
        <w:rPr>
          <w:rFonts w:ascii="Times New Roman" w:eastAsia="Times New Roman" w:hAnsi="Times New Roman" w:cs="Times New Roman"/>
          <w:color w:val="000000"/>
          <w:szCs w:val="22"/>
        </w:rPr>
        <w:t xml:space="preserve">diangkat </w:t>
      </w:r>
      <w:proofErr w:type="gramStart"/>
      <w:r w:rsidR="00040B33">
        <w:rPr>
          <w:rFonts w:ascii="Times New Roman" w:eastAsia="Times New Roman" w:hAnsi="Times New Roman" w:cs="Times New Roman"/>
          <w:color w:val="000000"/>
          <w:szCs w:val="22"/>
        </w:rPr>
        <w:t>sama</w:t>
      </w:r>
      <w:proofErr w:type="gramEnd"/>
      <w:r w:rsidR="00040B33">
        <w:rPr>
          <w:rFonts w:ascii="Times New Roman" w:eastAsia="Times New Roman" w:hAnsi="Times New Roman" w:cs="Times New Roman"/>
          <w:color w:val="000000"/>
          <w:szCs w:val="22"/>
        </w:rPr>
        <w:t xml:space="preserve"> dengan penulis, oleh karena itu topik yang di bahas sangan relevan.</w:t>
      </w:r>
    </w:p>
    <w:p w14:paraId="78C5EF5E" w14:textId="3D503CCB" w:rsidR="00903AA1" w:rsidRPr="00454DA8" w:rsidRDefault="00253DDE" w:rsidP="000D6F4F">
      <w:pPr>
        <w:pStyle w:val="Heading3"/>
      </w:pPr>
      <w:bookmarkStart w:id="15" w:name="_Toc141937967"/>
      <w:r w:rsidRPr="00454DA8">
        <w:t>2.1.5</w:t>
      </w:r>
      <w:r w:rsidR="00040B33" w:rsidRPr="00454DA8">
        <w:t xml:space="preserve"> </w:t>
      </w:r>
      <w:r w:rsidR="0083792F" w:rsidRPr="00454DA8">
        <w:tab/>
      </w:r>
      <w:r w:rsidR="00241D86" w:rsidRPr="00454DA8">
        <w:t xml:space="preserve">Lanskap Psychedelic sebagai sumber inspirasi perancangan ilustrasi album Loka Imaji Band </w:t>
      </w:r>
      <w:proofErr w:type="gramStart"/>
      <w:r w:rsidR="00241D86" w:rsidRPr="00454DA8">
        <w:t>The</w:t>
      </w:r>
      <w:proofErr w:type="gramEnd"/>
      <w:r w:rsidR="00241D86" w:rsidRPr="00454DA8">
        <w:t xml:space="preserve"> Old Pines</w:t>
      </w:r>
      <w:bookmarkEnd w:id="15"/>
    </w:p>
    <w:p w14:paraId="02F648B7" w14:textId="51DB56E9" w:rsidR="0083792F" w:rsidRDefault="0083792F" w:rsidP="000D6F4F">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Perancangan yang dibuat oleh Tafwidh Kemal (2021) Desain Komunikasi Visual, Universitas Negeri Surabaya dengan judul “</w:t>
      </w:r>
      <w:r w:rsidRPr="0083792F">
        <w:rPr>
          <w:rFonts w:ascii="Times New Roman" w:eastAsia="Times New Roman" w:hAnsi="Times New Roman" w:cs="Times New Roman"/>
          <w:color w:val="000000"/>
        </w:rPr>
        <w:t>Lanskap Psychedelic sebagai sumber inspirasi perancangan ilustrasi album Loka Imaji Band The Old Pines</w:t>
      </w:r>
      <w:r>
        <w:rPr>
          <w:rFonts w:ascii="Times New Roman" w:eastAsia="Times New Roman" w:hAnsi="Times New Roman" w:cs="Times New Roman"/>
          <w:color w:val="000000"/>
        </w:rPr>
        <w:t>” pada tahun 2021. Penelitian ini membahas tentang bagaimana</w:t>
      </w:r>
      <w:r w:rsidRPr="0083792F">
        <w:rPr>
          <w:rFonts w:ascii="Times New Roman" w:eastAsia="Times New Roman" w:hAnsi="Times New Roman" w:cs="Times New Roman"/>
          <w:color w:val="000000"/>
        </w:rPr>
        <w:t xml:space="preserve"> mengoptimalkan fungsi dari ilustrasi sebagai teknik dalam menyampaikan pesan dari album Loka Imaji dan menjadi identitas musik yang dibawakan oleh band The Old Pines.</w:t>
      </w:r>
    </w:p>
    <w:p w14:paraId="3A8C944E" w14:textId="77777777" w:rsidR="00454DA8" w:rsidRDefault="00F7340B" w:rsidP="00454DA8">
      <w:pPr>
        <w:keepNext/>
        <w:spacing w:line="240" w:lineRule="auto"/>
      </w:pPr>
      <w:r>
        <w:rPr>
          <w:noProof/>
          <w:lang w:val="id-ID" w:eastAsia="id-ID"/>
        </w:rPr>
        <w:lastRenderedPageBreak/>
        <w:drawing>
          <wp:inline distT="0" distB="0" distL="0" distR="0" wp14:anchorId="7B1F33F5" wp14:editId="00CB271D">
            <wp:extent cx="1906240" cy="1867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650" t="36089" r="14601" b="17315"/>
                    <a:stretch/>
                  </pic:blipFill>
                  <pic:spPr bwMode="auto">
                    <a:xfrm>
                      <a:off x="0" y="0"/>
                      <a:ext cx="1920977" cy="18814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rPr>
        <w:t xml:space="preserve"> </w:t>
      </w:r>
      <w:r>
        <w:rPr>
          <w:noProof/>
          <w:lang w:val="id-ID" w:eastAsia="id-ID"/>
        </w:rPr>
        <w:drawing>
          <wp:inline distT="0" distB="0" distL="0" distR="0" wp14:anchorId="2368F1A6" wp14:editId="79301379">
            <wp:extent cx="1916349" cy="18505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669" t="37410" r="14573" b="16635"/>
                    <a:stretch/>
                  </pic:blipFill>
                  <pic:spPr bwMode="auto">
                    <a:xfrm>
                      <a:off x="0" y="0"/>
                      <a:ext cx="1935221" cy="1868729"/>
                    </a:xfrm>
                    <a:prstGeom prst="rect">
                      <a:avLst/>
                    </a:prstGeom>
                    <a:ln>
                      <a:noFill/>
                    </a:ln>
                    <a:extLst>
                      <a:ext uri="{53640926-AAD7-44D8-BBD7-CCE9431645EC}">
                        <a14:shadowObscured xmlns:a14="http://schemas.microsoft.com/office/drawing/2010/main"/>
                      </a:ext>
                    </a:extLst>
                  </pic:spPr>
                </pic:pic>
              </a:graphicData>
            </a:graphic>
          </wp:inline>
        </w:drawing>
      </w:r>
    </w:p>
    <w:p w14:paraId="3E223FA4" w14:textId="52CEF966" w:rsidR="00454DA8" w:rsidRPr="00454DA8" w:rsidRDefault="00454DA8" w:rsidP="00454DA8">
      <w:pPr>
        <w:pStyle w:val="Caption"/>
        <w:jc w:val="center"/>
        <w:rPr>
          <w:sz w:val="24"/>
        </w:rPr>
      </w:pPr>
      <w:bookmarkStart w:id="16" w:name="_Toc141939320"/>
      <w:bookmarkStart w:id="17" w:name="_Toc141939687"/>
      <w:proofErr w:type="gramStart"/>
      <w:r w:rsidRPr="00454DA8">
        <w:rPr>
          <w:sz w:val="24"/>
        </w:rPr>
        <w:t>Gambar 2.</w:t>
      </w:r>
      <w:proofErr w:type="gramEnd"/>
      <w:r w:rsidRPr="00454DA8">
        <w:rPr>
          <w:sz w:val="24"/>
        </w:rPr>
        <w:t xml:space="preserve"> </w:t>
      </w:r>
      <w:r w:rsidRPr="00454DA8">
        <w:rPr>
          <w:sz w:val="24"/>
        </w:rPr>
        <w:fldChar w:fldCharType="begin"/>
      </w:r>
      <w:r w:rsidRPr="00454DA8">
        <w:rPr>
          <w:sz w:val="24"/>
        </w:rPr>
        <w:instrText xml:space="preserve"> SEQ Gambar_2. \* ARABIC </w:instrText>
      </w:r>
      <w:r w:rsidRPr="00454DA8">
        <w:rPr>
          <w:sz w:val="24"/>
        </w:rPr>
        <w:fldChar w:fldCharType="separate"/>
      </w:r>
      <w:r w:rsidR="00F47CEB">
        <w:rPr>
          <w:noProof/>
          <w:sz w:val="24"/>
        </w:rPr>
        <w:t>5</w:t>
      </w:r>
      <w:r w:rsidRPr="00454DA8">
        <w:rPr>
          <w:sz w:val="24"/>
        </w:rPr>
        <w:fldChar w:fldCharType="end"/>
      </w:r>
      <w:r w:rsidRPr="00454DA8">
        <w:rPr>
          <w:sz w:val="24"/>
        </w:rPr>
        <w:t xml:space="preserve"> Hasil Perancangan</w:t>
      </w:r>
      <w:bookmarkEnd w:id="16"/>
      <w:bookmarkEnd w:id="17"/>
    </w:p>
    <w:p w14:paraId="6E2C60EB" w14:textId="0027A18D" w:rsidR="0083792F" w:rsidRDefault="00454DA8" w:rsidP="00F7340B">
      <w:pPr>
        <w:spacing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 xml:space="preserve"> </w:t>
      </w:r>
      <w:r w:rsidR="00F7340B">
        <w:rPr>
          <w:rFonts w:ascii="Times New Roman" w:eastAsia="Times New Roman" w:hAnsi="Times New Roman" w:cs="Times New Roman"/>
          <w:i/>
          <w:color w:val="000000"/>
          <w:sz w:val="22"/>
          <w:szCs w:val="22"/>
        </w:rPr>
        <w:t>(Sumber: Kemal 2021</w:t>
      </w:r>
      <w:r w:rsidR="00F7340B" w:rsidRPr="00253DDE">
        <w:rPr>
          <w:rFonts w:ascii="Times New Roman" w:eastAsia="Times New Roman" w:hAnsi="Times New Roman" w:cs="Times New Roman"/>
          <w:i/>
          <w:color w:val="000000"/>
          <w:sz w:val="22"/>
          <w:szCs w:val="22"/>
        </w:rPr>
        <w:t>)</w:t>
      </w:r>
    </w:p>
    <w:p w14:paraId="1E9CB70F" w14:textId="77777777" w:rsidR="00F7340B" w:rsidRPr="00F7340B" w:rsidRDefault="00F7340B" w:rsidP="00F7340B">
      <w:pPr>
        <w:spacing w:line="240" w:lineRule="auto"/>
        <w:rPr>
          <w:rFonts w:ascii="Times New Roman" w:eastAsia="Times New Roman" w:hAnsi="Times New Roman" w:cs="Times New Roman"/>
          <w:color w:val="000000"/>
          <w:sz w:val="22"/>
          <w:szCs w:val="22"/>
        </w:rPr>
      </w:pPr>
    </w:p>
    <w:p w14:paraId="6FC496A8" w14:textId="05A57FAB" w:rsidR="00241D86" w:rsidRPr="00F7340B" w:rsidRDefault="00F7340B" w:rsidP="000D6F4F">
      <w:pPr>
        <w:ind w:firstLine="567"/>
        <w:jc w:val="left"/>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Pemilihan jurnal ini, pebahasan dan ilustrasi yang diangkat </w:t>
      </w:r>
      <w:proofErr w:type="gramStart"/>
      <w:r>
        <w:rPr>
          <w:rFonts w:ascii="Times New Roman" w:eastAsia="Times New Roman" w:hAnsi="Times New Roman" w:cs="Times New Roman"/>
          <w:color w:val="000000"/>
          <w:szCs w:val="22"/>
        </w:rPr>
        <w:t>sama</w:t>
      </w:r>
      <w:proofErr w:type="gramEnd"/>
      <w:r>
        <w:rPr>
          <w:rFonts w:ascii="Times New Roman" w:eastAsia="Times New Roman" w:hAnsi="Times New Roman" w:cs="Times New Roman"/>
          <w:color w:val="000000"/>
          <w:szCs w:val="22"/>
        </w:rPr>
        <w:t xml:space="preserve"> dengan penulis, oleh karena itu topik yang di bahas sangan relevan. </w:t>
      </w:r>
      <w:proofErr w:type="gramStart"/>
      <w:r>
        <w:rPr>
          <w:rFonts w:ascii="Times New Roman" w:eastAsia="Times New Roman" w:hAnsi="Times New Roman" w:cs="Times New Roman"/>
          <w:color w:val="000000"/>
          <w:szCs w:val="22"/>
        </w:rPr>
        <w:t>Merubah seluruh citra yang sudah ada menjadi citra yang baru, menjadi tantangan dalam ilustrasi ini.</w:t>
      </w:r>
      <w:proofErr w:type="gramEnd"/>
    </w:p>
    <w:p w14:paraId="6610A90F" w14:textId="77777777" w:rsidR="00E967FC" w:rsidRDefault="00E967FC" w:rsidP="00427F2C">
      <w:pPr>
        <w:jc w:val="both"/>
        <w:rPr>
          <w:rFonts w:ascii="Times New Roman" w:eastAsia="Times New Roman" w:hAnsi="Times New Roman" w:cs="Times New Roman"/>
          <w:color w:val="000000"/>
        </w:rPr>
        <w:sectPr w:rsidR="00E967FC" w:rsidSect="002E674B">
          <w:footerReference w:type="default" r:id="rId22"/>
          <w:pgSz w:w="11906" w:h="16838"/>
          <w:pgMar w:top="1701" w:right="1701" w:bottom="1701" w:left="2268" w:header="720" w:footer="720" w:gutter="0"/>
          <w:cols w:space="720"/>
        </w:sectPr>
      </w:pPr>
    </w:p>
    <w:p w14:paraId="7EB36CDF" w14:textId="2F3C6C12" w:rsidR="00427F2C" w:rsidRDefault="00454DA8" w:rsidP="00454DA8">
      <w:pPr>
        <w:pStyle w:val="Caption"/>
        <w:rPr>
          <w:rFonts w:eastAsia="Times New Roman" w:cs="Times New Roman"/>
          <w:color w:val="000000"/>
        </w:rPr>
      </w:pPr>
      <w:bookmarkStart w:id="18" w:name="_Toc141938624"/>
      <w:bookmarkStart w:id="19" w:name="_Toc141939221"/>
      <w:proofErr w:type="gramStart"/>
      <w:r>
        <w:lastRenderedPageBreak/>
        <w:t>Tabel 2.</w:t>
      </w:r>
      <w:proofErr w:type="gramEnd"/>
      <w:r>
        <w:t xml:space="preserve"> </w:t>
      </w:r>
      <w:r>
        <w:fldChar w:fldCharType="begin"/>
      </w:r>
      <w:r>
        <w:instrText xml:space="preserve"> SEQ Tabel_2. \* ARABIC </w:instrText>
      </w:r>
      <w:r>
        <w:fldChar w:fldCharType="separate"/>
      </w:r>
      <w:r w:rsidR="00F47CEB">
        <w:rPr>
          <w:noProof/>
        </w:rPr>
        <w:t>1</w:t>
      </w:r>
      <w:r>
        <w:fldChar w:fldCharType="end"/>
      </w:r>
      <w:r>
        <w:t xml:space="preserve"> </w:t>
      </w:r>
      <w:r w:rsidRPr="00440EB9">
        <w:t>Review Jurnal</w:t>
      </w:r>
      <w:bookmarkEnd w:id="18"/>
      <w:bookmarkEnd w:id="19"/>
    </w:p>
    <w:tbl>
      <w:tblPr>
        <w:tblStyle w:val="a0"/>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19"/>
        <w:gridCol w:w="1559"/>
        <w:gridCol w:w="1701"/>
        <w:gridCol w:w="1701"/>
      </w:tblGrid>
      <w:tr w:rsidR="007436AA" w14:paraId="2625230B" w14:textId="77777777" w:rsidTr="00D932BA">
        <w:trPr>
          <w:trHeight w:val="454"/>
        </w:trPr>
        <w:tc>
          <w:tcPr>
            <w:tcW w:w="570" w:type="dxa"/>
            <w:vAlign w:val="center"/>
          </w:tcPr>
          <w:p w14:paraId="446491A2" w14:textId="77777777" w:rsidR="007436AA" w:rsidRDefault="007E22FC"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2119" w:type="dxa"/>
            <w:vAlign w:val="center"/>
          </w:tcPr>
          <w:p w14:paraId="6133DFF9" w14:textId="529A2068" w:rsidR="007436AA" w:rsidRDefault="00E967FC"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Judul </w:t>
            </w:r>
            <w:r w:rsidR="007E22FC">
              <w:rPr>
                <w:rFonts w:ascii="Times New Roman" w:eastAsia="Times New Roman" w:hAnsi="Times New Roman" w:cs="Times New Roman"/>
                <w:color w:val="000000"/>
              </w:rPr>
              <w:t>Jurnal</w:t>
            </w:r>
          </w:p>
        </w:tc>
        <w:tc>
          <w:tcPr>
            <w:tcW w:w="1559" w:type="dxa"/>
            <w:vAlign w:val="center"/>
          </w:tcPr>
          <w:p w14:paraId="1E24316B" w14:textId="77777777" w:rsidR="007436AA" w:rsidRDefault="007E22FC"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Metode Penelitian</w:t>
            </w:r>
          </w:p>
        </w:tc>
        <w:tc>
          <w:tcPr>
            <w:tcW w:w="1701" w:type="dxa"/>
            <w:vAlign w:val="center"/>
          </w:tcPr>
          <w:p w14:paraId="6D88A72A" w14:textId="77777777" w:rsidR="007436AA" w:rsidRDefault="007E22FC"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Metode Perancangan</w:t>
            </w:r>
          </w:p>
        </w:tc>
        <w:tc>
          <w:tcPr>
            <w:tcW w:w="1701" w:type="dxa"/>
            <w:vAlign w:val="center"/>
          </w:tcPr>
          <w:p w14:paraId="2E81F989" w14:textId="77777777" w:rsidR="007436AA" w:rsidRDefault="007E22FC"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Hasil</w:t>
            </w:r>
          </w:p>
          <w:p w14:paraId="4B4EB93C" w14:textId="77777777" w:rsidR="007436AA" w:rsidRDefault="007436AA" w:rsidP="00E967FC">
            <w:pPr>
              <w:spacing w:line="240" w:lineRule="auto"/>
              <w:rPr>
                <w:rFonts w:ascii="Times New Roman" w:eastAsia="Times New Roman" w:hAnsi="Times New Roman" w:cs="Times New Roman"/>
                <w:color w:val="000000"/>
              </w:rPr>
            </w:pPr>
          </w:p>
        </w:tc>
      </w:tr>
      <w:tr w:rsidR="007436AA" w14:paraId="35A6E217" w14:textId="77777777" w:rsidTr="00D932BA">
        <w:tc>
          <w:tcPr>
            <w:tcW w:w="570" w:type="dxa"/>
          </w:tcPr>
          <w:p w14:paraId="79BE1437"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119" w:type="dxa"/>
          </w:tcPr>
          <w:p w14:paraId="0C1A7D2B"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rPr>
              <w:t>Penerapan ilustrasi kartun pada perancangan komunikasi visual album friends band Ratshit</w:t>
            </w:r>
          </w:p>
        </w:tc>
        <w:tc>
          <w:tcPr>
            <w:tcW w:w="1559" w:type="dxa"/>
          </w:tcPr>
          <w:p w14:paraId="6F407F69" w14:textId="77777777" w:rsidR="007436AA" w:rsidRDefault="002628EB"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Metode Kualitatif deskriptif</w:t>
            </w:r>
          </w:p>
        </w:tc>
        <w:tc>
          <w:tcPr>
            <w:tcW w:w="1701" w:type="dxa"/>
          </w:tcPr>
          <w:p w14:paraId="1864C01B" w14:textId="77777777" w:rsidR="007436AA" w:rsidRPr="008F3CBD" w:rsidRDefault="008F3CBD" w:rsidP="00E967FC">
            <w:pPr>
              <w:spacing w:line="240" w:lineRule="auto"/>
              <w:jc w:val="both"/>
              <w:rPr>
                <w:rFonts w:ascii="Times New Roman" w:eastAsia="Times New Roman" w:hAnsi="Times New Roman" w:cs="Times New Roman"/>
                <w:i/>
                <w:color w:val="000000"/>
              </w:rPr>
            </w:pPr>
            <w:r w:rsidRPr="008F3CBD">
              <w:rPr>
                <w:rFonts w:ascii="Times New Roman" w:eastAsia="Times New Roman" w:hAnsi="Times New Roman" w:cs="Times New Roman"/>
                <w:i/>
                <w:color w:val="000000"/>
              </w:rPr>
              <w:t>Design thinking</w:t>
            </w:r>
          </w:p>
        </w:tc>
        <w:tc>
          <w:tcPr>
            <w:tcW w:w="1701" w:type="dxa"/>
          </w:tcPr>
          <w:p w14:paraId="6C2A8115" w14:textId="77777777" w:rsidR="007436AA" w:rsidRPr="008F3CBD" w:rsidRDefault="008F3CBD" w:rsidP="00E967FC">
            <w:pPr>
              <w:spacing w:line="240" w:lineRule="auto"/>
              <w:jc w:val="both"/>
              <w:rPr>
                <w:rFonts w:ascii="Times New Roman" w:eastAsia="Times New Roman" w:hAnsi="Times New Roman" w:cs="Times New Roman"/>
                <w:i/>
                <w:color w:val="000000"/>
              </w:rPr>
            </w:pPr>
            <w:r w:rsidRPr="008F3CBD">
              <w:rPr>
                <w:rFonts w:ascii="Times New Roman" w:eastAsia="Times New Roman" w:hAnsi="Times New Roman" w:cs="Times New Roman"/>
                <w:i/>
                <w:color w:val="000000"/>
              </w:rPr>
              <w:t>Cover album</w:t>
            </w:r>
          </w:p>
        </w:tc>
      </w:tr>
      <w:tr w:rsidR="007436AA" w14:paraId="4678E15D" w14:textId="77777777" w:rsidTr="00D932BA">
        <w:tc>
          <w:tcPr>
            <w:tcW w:w="570" w:type="dxa"/>
          </w:tcPr>
          <w:p w14:paraId="5E3C4FB7"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119" w:type="dxa"/>
          </w:tcPr>
          <w:p w14:paraId="4ACB04A2"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Perancangan Komunikasi Visual Cover single terbaru Band Northreast “Moonlight”</w:t>
            </w:r>
          </w:p>
        </w:tc>
        <w:tc>
          <w:tcPr>
            <w:tcW w:w="1559" w:type="dxa"/>
          </w:tcPr>
          <w:p w14:paraId="697D9CEE" w14:textId="77777777" w:rsidR="007436AA" w:rsidRDefault="002628EB"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Metode Kualitatif deskriptif</w:t>
            </w:r>
          </w:p>
        </w:tc>
        <w:tc>
          <w:tcPr>
            <w:tcW w:w="1701" w:type="dxa"/>
          </w:tcPr>
          <w:p w14:paraId="12FA4DC0" w14:textId="77777777" w:rsidR="007436AA" w:rsidRPr="002628EB" w:rsidRDefault="002628EB" w:rsidP="00E967FC">
            <w:pPr>
              <w:spacing w:line="240" w:lineRule="auto"/>
              <w:jc w:val="left"/>
              <w:rPr>
                <w:rFonts w:ascii="Times New Roman" w:eastAsia="Times New Roman" w:hAnsi="Times New Roman" w:cs="Times New Roman"/>
                <w:i/>
                <w:color w:val="000000"/>
              </w:rPr>
            </w:pPr>
            <w:r w:rsidRPr="002628EB">
              <w:rPr>
                <w:rFonts w:ascii="Times New Roman" w:eastAsia="Times New Roman" w:hAnsi="Times New Roman" w:cs="Times New Roman"/>
                <w:i/>
                <w:color w:val="000000"/>
              </w:rPr>
              <w:t>Design Thinking</w:t>
            </w:r>
          </w:p>
        </w:tc>
        <w:tc>
          <w:tcPr>
            <w:tcW w:w="1701" w:type="dxa"/>
          </w:tcPr>
          <w:p w14:paraId="278578D2" w14:textId="77777777" w:rsidR="007436AA" w:rsidRPr="002628EB" w:rsidRDefault="002628EB" w:rsidP="00E967FC">
            <w:pPr>
              <w:spacing w:line="240" w:lineRule="auto"/>
              <w:jc w:val="both"/>
              <w:rPr>
                <w:rFonts w:ascii="Times New Roman" w:eastAsia="Times New Roman" w:hAnsi="Times New Roman" w:cs="Times New Roman"/>
                <w:i/>
                <w:color w:val="000000"/>
              </w:rPr>
            </w:pPr>
            <w:r w:rsidRPr="002628EB">
              <w:rPr>
                <w:rFonts w:ascii="Times New Roman" w:eastAsia="Times New Roman" w:hAnsi="Times New Roman" w:cs="Times New Roman"/>
                <w:i/>
                <w:color w:val="000000"/>
              </w:rPr>
              <w:t>Cover Single</w:t>
            </w:r>
          </w:p>
        </w:tc>
      </w:tr>
      <w:tr w:rsidR="007436AA" w14:paraId="7A85E365" w14:textId="77777777" w:rsidTr="00D932BA">
        <w:tc>
          <w:tcPr>
            <w:tcW w:w="570" w:type="dxa"/>
          </w:tcPr>
          <w:p w14:paraId="266A74CB"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119" w:type="dxa"/>
          </w:tcPr>
          <w:p w14:paraId="5D0F5893" w14:textId="77777777" w:rsidR="007436AA" w:rsidRDefault="007E22FC"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Gaya pencitraan ilustrasi pada kaos band Indie di Indonesia</w:t>
            </w:r>
          </w:p>
        </w:tc>
        <w:tc>
          <w:tcPr>
            <w:tcW w:w="1559" w:type="dxa"/>
          </w:tcPr>
          <w:p w14:paraId="30C5EE86" w14:textId="77777777" w:rsidR="007436AA" w:rsidRDefault="000D1D9B" w:rsidP="00E967FC">
            <w:pP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Metode kualitatif, bersumber pada data litelatur baik cetak maupun elektronik</w:t>
            </w:r>
          </w:p>
        </w:tc>
        <w:tc>
          <w:tcPr>
            <w:tcW w:w="1701" w:type="dxa"/>
          </w:tcPr>
          <w:p w14:paraId="345C4C78" w14:textId="77777777" w:rsidR="007436AA" w:rsidRDefault="000D1D9B" w:rsidP="00E967F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01" w:type="dxa"/>
          </w:tcPr>
          <w:p w14:paraId="53EE5D80" w14:textId="77777777" w:rsidR="007436AA" w:rsidRDefault="000D1D9B"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Pencitraan kaos band dengan berbagai </w:t>
            </w:r>
            <w:r w:rsidRPr="0077316E">
              <w:rPr>
                <w:rFonts w:ascii="Times New Roman" w:eastAsia="Times New Roman" w:hAnsi="Times New Roman" w:cs="Times New Roman"/>
                <w:i/>
                <w:color w:val="000000"/>
              </w:rPr>
              <w:t>genre</w:t>
            </w:r>
            <w:r>
              <w:rPr>
                <w:rFonts w:ascii="Times New Roman" w:eastAsia="Times New Roman" w:hAnsi="Times New Roman" w:cs="Times New Roman"/>
                <w:color w:val="000000"/>
              </w:rPr>
              <w:t xml:space="preserve"> visual</w:t>
            </w:r>
          </w:p>
        </w:tc>
      </w:tr>
      <w:tr w:rsidR="00241D86" w14:paraId="0F929311" w14:textId="77777777" w:rsidTr="00D932BA">
        <w:tc>
          <w:tcPr>
            <w:tcW w:w="570" w:type="dxa"/>
          </w:tcPr>
          <w:p w14:paraId="12006E42" w14:textId="45DD774C" w:rsidR="00F7340B" w:rsidRDefault="00F7340B"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119" w:type="dxa"/>
          </w:tcPr>
          <w:p w14:paraId="359291A6" w14:textId="0E613AAF" w:rsidR="00241D86" w:rsidRPr="00EB7840" w:rsidRDefault="00EB7840" w:rsidP="00E967FC">
            <w:pPr>
              <w:spacing w:line="240" w:lineRule="auto"/>
              <w:jc w:val="both"/>
              <w:rPr>
                <w:rFonts w:ascii="Times New Roman" w:eastAsia="Times New Roman" w:hAnsi="Times New Roman" w:cs="Times New Roman"/>
                <w:color w:val="000000"/>
              </w:rPr>
            </w:pPr>
            <w:r w:rsidRPr="00EB7840">
              <w:rPr>
                <w:rFonts w:ascii="Times New Roman" w:eastAsia="Times New Roman" w:hAnsi="Times New Roman" w:cs="Times New Roman"/>
                <w:color w:val="000000"/>
                <w:lang w:val="en-ID"/>
              </w:rPr>
              <w:t>Kartun sebagai Komunikasi visual cover album Yourself Band Wrongway</w:t>
            </w:r>
          </w:p>
        </w:tc>
        <w:tc>
          <w:tcPr>
            <w:tcW w:w="1559" w:type="dxa"/>
          </w:tcPr>
          <w:p w14:paraId="52EA6592" w14:textId="4958423B" w:rsidR="00241D86" w:rsidRDefault="0075128A" w:rsidP="00E967FC">
            <w:pP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M</w:t>
            </w:r>
            <w:r w:rsidRPr="0075128A">
              <w:rPr>
                <w:rFonts w:ascii="Times New Roman" w:eastAsia="Times New Roman" w:hAnsi="Times New Roman" w:cs="Times New Roman"/>
                <w:color w:val="000000"/>
              </w:rPr>
              <w:t>etode 5W + 1H</w:t>
            </w:r>
          </w:p>
        </w:tc>
        <w:tc>
          <w:tcPr>
            <w:tcW w:w="1701" w:type="dxa"/>
          </w:tcPr>
          <w:p w14:paraId="05476AD5" w14:textId="38FEEBD2" w:rsidR="00241D86" w:rsidRPr="00EB7840" w:rsidRDefault="00EB7840" w:rsidP="00D932BA">
            <w:pPr>
              <w:spacing w:line="240" w:lineRule="auto"/>
              <w:jc w:val="left"/>
              <w:rPr>
                <w:rFonts w:ascii="Times New Roman" w:eastAsia="Times New Roman" w:hAnsi="Times New Roman" w:cs="Times New Roman"/>
                <w:i/>
                <w:color w:val="000000"/>
              </w:rPr>
            </w:pPr>
            <w:r w:rsidRPr="00EB7840">
              <w:rPr>
                <w:rFonts w:ascii="Times New Roman" w:eastAsia="Times New Roman" w:hAnsi="Times New Roman" w:cs="Times New Roman"/>
                <w:i/>
                <w:color w:val="000000"/>
              </w:rPr>
              <w:t>Design Thinking</w:t>
            </w:r>
          </w:p>
        </w:tc>
        <w:tc>
          <w:tcPr>
            <w:tcW w:w="1701" w:type="dxa"/>
          </w:tcPr>
          <w:p w14:paraId="1FDA2A39" w14:textId="59F1B5C3" w:rsidR="00241D86" w:rsidRPr="0075128A" w:rsidRDefault="0075128A" w:rsidP="00E967FC">
            <w:pPr>
              <w:spacing w:line="240" w:lineRule="auto"/>
              <w:jc w:val="both"/>
              <w:rPr>
                <w:rFonts w:ascii="Times New Roman" w:eastAsia="Times New Roman" w:hAnsi="Times New Roman" w:cs="Times New Roman"/>
                <w:i/>
                <w:color w:val="000000"/>
              </w:rPr>
            </w:pPr>
            <w:r w:rsidRPr="0075128A">
              <w:rPr>
                <w:rFonts w:ascii="Times New Roman" w:eastAsia="Times New Roman" w:hAnsi="Times New Roman" w:cs="Times New Roman"/>
                <w:i/>
                <w:color w:val="000000"/>
              </w:rPr>
              <w:t>Cover Album</w:t>
            </w:r>
          </w:p>
        </w:tc>
      </w:tr>
      <w:tr w:rsidR="00241D86" w14:paraId="3BF0F319" w14:textId="77777777" w:rsidTr="00D932BA">
        <w:tc>
          <w:tcPr>
            <w:tcW w:w="570" w:type="dxa"/>
          </w:tcPr>
          <w:p w14:paraId="6E1FE3C2" w14:textId="4314F502" w:rsidR="00241D86" w:rsidRDefault="00EB7840" w:rsidP="00E967FC">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119" w:type="dxa"/>
          </w:tcPr>
          <w:p w14:paraId="58716AE2" w14:textId="7F0607DD" w:rsidR="00241D86" w:rsidRPr="00EB7840" w:rsidRDefault="00EB7840" w:rsidP="00E967FC">
            <w:pPr>
              <w:spacing w:line="240" w:lineRule="auto"/>
              <w:jc w:val="both"/>
              <w:rPr>
                <w:rFonts w:ascii="Times New Roman" w:eastAsia="Times New Roman" w:hAnsi="Times New Roman" w:cs="Times New Roman"/>
                <w:color w:val="000000"/>
              </w:rPr>
            </w:pPr>
            <w:r w:rsidRPr="00EB7840">
              <w:rPr>
                <w:rFonts w:ascii="Times New Roman" w:eastAsia="Times New Roman" w:hAnsi="Times New Roman" w:cs="Times New Roman"/>
                <w:color w:val="000000"/>
              </w:rPr>
              <w:t>Lanskap Psychedelic sebagai sumber inspirasi perancangan ilustrasi album Loka Imaji Band The Old Pines</w:t>
            </w:r>
          </w:p>
        </w:tc>
        <w:tc>
          <w:tcPr>
            <w:tcW w:w="1559" w:type="dxa"/>
          </w:tcPr>
          <w:p w14:paraId="764F78B8" w14:textId="77777777" w:rsidR="0075128A" w:rsidRPr="0075128A" w:rsidRDefault="0075128A" w:rsidP="00E967FC">
            <w:pPr>
              <w:spacing w:line="240" w:lineRule="auto"/>
              <w:jc w:val="left"/>
              <w:rPr>
                <w:rFonts w:ascii="Times New Roman" w:eastAsia="Times New Roman" w:hAnsi="Times New Roman" w:cs="Times New Roman"/>
                <w:color w:val="000000"/>
              </w:rPr>
            </w:pPr>
            <w:r w:rsidRPr="0075128A">
              <w:rPr>
                <w:rFonts w:ascii="Times New Roman" w:eastAsia="Times New Roman" w:hAnsi="Times New Roman" w:cs="Times New Roman"/>
                <w:color w:val="000000"/>
              </w:rPr>
              <w:t>5W + 1H</w:t>
            </w:r>
            <w:r>
              <w:rPr>
                <w:rFonts w:ascii="Times New Roman" w:eastAsia="Times New Roman" w:hAnsi="Times New Roman" w:cs="Times New Roman"/>
                <w:color w:val="000000"/>
              </w:rPr>
              <w:t xml:space="preserve"> , </w:t>
            </w:r>
            <w:r w:rsidRPr="0075128A">
              <w:rPr>
                <w:rFonts w:ascii="Times New Roman" w:eastAsia="Times New Roman" w:hAnsi="Times New Roman" w:cs="Times New Roman"/>
                <w:color w:val="000000"/>
              </w:rPr>
              <w:t xml:space="preserve">metode analisis SWOT, yaitu cara menganalisis </w:t>
            </w:r>
          </w:p>
          <w:p w14:paraId="121E3F0A" w14:textId="61D71ED5" w:rsidR="00241D86" w:rsidRDefault="0075128A" w:rsidP="00E967FC">
            <w:pPr>
              <w:spacing w:line="240" w:lineRule="auto"/>
              <w:jc w:val="left"/>
              <w:rPr>
                <w:rFonts w:ascii="Times New Roman" w:eastAsia="Times New Roman" w:hAnsi="Times New Roman" w:cs="Times New Roman"/>
                <w:color w:val="000000"/>
              </w:rPr>
            </w:pPr>
            <w:r w:rsidRPr="0075128A">
              <w:rPr>
                <w:rFonts w:ascii="Times New Roman" w:eastAsia="Times New Roman" w:hAnsi="Times New Roman" w:cs="Times New Roman"/>
                <w:color w:val="000000"/>
              </w:rPr>
              <w:t>faktor-faktor internal dan eksternal</w:t>
            </w:r>
          </w:p>
        </w:tc>
        <w:tc>
          <w:tcPr>
            <w:tcW w:w="1701" w:type="dxa"/>
          </w:tcPr>
          <w:p w14:paraId="2D651B6E" w14:textId="26A998C7" w:rsidR="00241D86" w:rsidRPr="00EB7840" w:rsidRDefault="00EB7840" w:rsidP="00D932BA">
            <w:pPr>
              <w:spacing w:line="240" w:lineRule="auto"/>
              <w:jc w:val="left"/>
              <w:rPr>
                <w:rFonts w:ascii="Times New Roman" w:eastAsia="Times New Roman" w:hAnsi="Times New Roman" w:cs="Times New Roman"/>
                <w:i/>
                <w:color w:val="000000"/>
              </w:rPr>
            </w:pPr>
            <w:r>
              <w:rPr>
                <w:rFonts w:ascii="Times New Roman" w:eastAsia="Times New Roman" w:hAnsi="Times New Roman" w:cs="Times New Roman"/>
                <w:i/>
                <w:color w:val="000000"/>
              </w:rPr>
              <w:t>Design Thinking</w:t>
            </w:r>
          </w:p>
        </w:tc>
        <w:tc>
          <w:tcPr>
            <w:tcW w:w="1701" w:type="dxa"/>
          </w:tcPr>
          <w:p w14:paraId="1ADA18AA" w14:textId="00F253F7" w:rsidR="00241D86" w:rsidRPr="00D55415" w:rsidRDefault="00D55415" w:rsidP="00E967FC">
            <w:pPr>
              <w:spacing w:line="240" w:lineRule="auto"/>
              <w:jc w:val="both"/>
              <w:rPr>
                <w:rFonts w:ascii="Times New Roman" w:eastAsia="Times New Roman" w:hAnsi="Times New Roman" w:cs="Times New Roman"/>
                <w:i/>
                <w:color w:val="000000"/>
              </w:rPr>
            </w:pPr>
            <w:r w:rsidRPr="00D55415">
              <w:rPr>
                <w:rFonts w:ascii="Times New Roman" w:eastAsia="Times New Roman" w:hAnsi="Times New Roman" w:cs="Times New Roman"/>
                <w:i/>
                <w:color w:val="000000"/>
              </w:rPr>
              <w:t>Cover album</w:t>
            </w:r>
          </w:p>
        </w:tc>
      </w:tr>
    </w:tbl>
    <w:p w14:paraId="7D71891B" w14:textId="77777777" w:rsidR="007436AA" w:rsidRDefault="007436AA" w:rsidP="00253949">
      <w:pPr>
        <w:jc w:val="both"/>
        <w:rPr>
          <w:rFonts w:ascii="Times New Roman" w:eastAsia="Times New Roman" w:hAnsi="Times New Roman" w:cs="Times New Roman"/>
          <w:color w:val="000000"/>
        </w:rPr>
      </w:pPr>
    </w:p>
    <w:p w14:paraId="07A5D4E9" w14:textId="3CC6E4E3" w:rsidR="00CD3C54" w:rsidRDefault="00CD3C54" w:rsidP="00CD3C54">
      <w:pPr>
        <w:ind w:firstLine="720"/>
        <w:jc w:val="both"/>
        <w:rPr>
          <w:rFonts w:ascii="Times New Roman" w:eastAsia="Times New Roman" w:hAnsi="Times New Roman" w:cs="Times New Roman"/>
          <w:color w:val="000000"/>
        </w:rPr>
      </w:pPr>
      <w:r w:rsidRPr="00CD3C54">
        <w:rPr>
          <w:rFonts w:ascii="Times New Roman" w:eastAsia="Times New Roman" w:hAnsi="Times New Roman" w:cs="Times New Roman"/>
          <w:color w:val="000000"/>
        </w:rPr>
        <w:t>Sedangkan dalam perancangan ini bertujuan untuk men</w:t>
      </w:r>
      <w:r>
        <w:rPr>
          <w:rFonts w:ascii="Times New Roman" w:eastAsia="Times New Roman" w:hAnsi="Times New Roman" w:cs="Times New Roman"/>
          <w:color w:val="000000"/>
        </w:rPr>
        <w:t>ciptakan ilustrasi band</w:t>
      </w:r>
      <w:r w:rsidRPr="00CD3C54">
        <w:rPr>
          <w:rFonts w:ascii="Times New Roman" w:eastAsia="Times New Roman" w:hAnsi="Times New Roman" w:cs="Times New Roman"/>
          <w:color w:val="000000"/>
        </w:rPr>
        <w:t xml:space="preserve"> dengan menciptakan </w:t>
      </w:r>
      <w:r w:rsidRPr="00CD3C54">
        <w:rPr>
          <w:rFonts w:ascii="Times New Roman" w:eastAsia="Times New Roman" w:hAnsi="Times New Roman" w:cs="Times New Roman"/>
          <w:i/>
          <w:color w:val="000000"/>
        </w:rPr>
        <w:t>visual identity</w:t>
      </w:r>
      <w:r w:rsidRPr="00CD3C54">
        <w:rPr>
          <w:rFonts w:ascii="Times New Roman" w:eastAsia="Times New Roman" w:hAnsi="Times New Roman" w:cs="Times New Roman"/>
          <w:color w:val="000000"/>
        </w:rPr>
        <w:t xml:space="preserve"> berbasis ilustrasi</w:t>
      </w:r>
      <w:r>
        <w:rPr>
          <w:rFonts w:ascii="Times New Roman" w:eastAsia="Times New Roman" w:hAnsi="Times New Roman" w:cs="Times New Roman"/>
          <w:color w:val="000000"/>
        </w:rPr>
        <w:t xml:space="preserve"> dalam </w:t>
      </w:r>
      <w:r w:rsidRPr="00CD3C54">
        <w:rPr>
          <w:rFonts w:ascii="Times New Roman" w:eastAsia="Times New Roman" w:hAnsi="Times New Roman" w:cs="Times New Roman"/>
          <w:color w:val="000000"/>
        </w:rPr>
        <w:t>mencipta</w:t>
      </w:r>
      <w:r>
        <w:rPr>
          <w:rFonts w:ascii="Times New Roman" w:eastAsia="Times New Roman" w:hAnsi="Times New Roman" w:cs="Times New Roman"/>
          <w:color w:val="000000"/>
        </w:rPr>
        <w:t>kan pembeda dari band lain</w:t>
      </w:r>
      <w:r w:rsidR="00D55415">
        <w:rPr>
          <w:rFonts w:ascii="Times New Roman" w:eastAsia="Times New Roman" w:hAnsi="Times New Roman" w:cs="Times New Roman"/>
          <w:color w:val="000000"/>
        </w:rPr>
        <w:t xml:space="preserve">. Perancangan ini bertujuan agar bisa meningkatkan pendapatan band itu sendiri dengan penjualan merchandise kit yang di produksi dan bagai Insprd27 bisa lebih memasarkan produknya dan dikenal para penikmat </w:t>
      </w:r>
      <w:r w:rsidR="00D55415">
        <w:rPr>
          <w:rFonts w:ascii="Times New Roman" w:eastAsia="Times New Roman" w:hAnsi="Times New Roman" w:cs="Times New Roman"/>
          <w:color w:val="000000"/>
        </w:rPr>
        <w:lastRenderedPageBreak/>
        <w:t xml:space="preserve">musik. </w:t>
      </w:r>
      <w:proofErr w:type="gramStart"/>
      <w:r w:rsidR="00D55415">
        <w:rPr>
          <w:rFonts w:ascii="Times New Roman" w:eastAsia="Times New Roman" w:hAnsi="Times New Roman" w:cs="Times New Roman"/>
          <w:color w:val="000000"/>
        </w:rPr>
        <w:t>Peng</w:t>
      </w:r>
      <w:r w:rsidRPr="00CD3C54">
        <w:rPr>
          <w:rFonts w:ascii="Times New Roman" w:eastAsia="Times New Roman" w:hAnsi="Times New Roman" w:cs="Times New Roman"/>
          <w:color w:val="000000"/>
        </w:rPr>
        <w:t xml:space="preserve">umpulan data </w:t>
      </w:r>
      <w:r>
        <w:rPr>
          <w:rFonts w:ascii="Times New Roman" w:eastAsia="Times New Roman" w:hAnsi="Times New Roman" w:cs="Times New Roman"/>
          <w:color w:val="000000"/>
        </w:rPr>
        <w:t>d</w:t>
      </w:r>
      <w:r w:rsidRPr="00CD3C54">
        <w:rPr>
          <w:rFonts w:ascii="Times New Roman" w:eastAsia="Times New Roman" w:hAnsi="Times New Roman" w:cs="Times New Roman"/>
          <w:color w:val="000000"/>
        </w:rPr>
        <w:t>ilakukan dengan metode deskriptif kualitatif dan data yang dikumpulkan berupa gambar dan kata-kata bukan angka.</w:t>
      </w:r>
      <w:proofErr w:type="gramEnd"/>
      <w:r w:rsidRPr="00CD3C54">
        <w:rPr>
          <w:rFonts w:ascii="Times New Roman" w:eastAsia="Times New Roman" w:hAnsi="Times New Roman" w:cs="Times New Roman"/>
          <w:color w:val="000000"/>
        </w:rPr>
        <w:t xml:space="preserve"> </w:t>
      </w:r>
      <w:proofErr w:type="gramStart"/>
      <w:r w:rsidRPr="00CD3C54">
        <w:rPr>
          <w:rFonts w:ascii="Times New Roman" w:eastAsia="Times New Roman" w:hAnsi="Times New Roman" w:cs="Times New Roman"/>
          <w:color w:val="000000"/>
        </w:rPr>
        <w:t>Perancang memperoleh data melalui wawancara dan dokumentasi.</w:t>
      </w:r>
      <w:proofErr w:type="gramEnd"/>
      <w:r w:rsidRPr="00CD3C54">
        <w:rPr>
          <w:rFonts w:ascii="Times New Roman" w:eastAsia="Times New Roman" w:hAnsi="Times New Roman" w:cs="Times New Roman"/>
          <w:color w:val="000000"/>
        </w:rPr>
        <w:t xml:space="preserve"> Perancangan dilakukan meng</w:t>
      </w:r>
      <w:r>
        <w:rPr>
          <w:rFonts w:ascii="Times New Roman" w:eastAsia="Times New Roman" w:hAnsi="Times New Roman" w:cs="Times New Roman"/>
          <w:color w:val="000000"/>
        </w:rPr>
        <w:t xml:space="preserve">gunakan metode </w:t>
      </w:r>
      <w:r w:rsidRPr="00CD3C54">
        <w:rPr>
          <w:rFonts w:ascii="Times New Roman" w:eastAsia="Times New Roman" w:hAnsi="Times New Roman" w:cs="Times New Roman"/>
          <w:i/>
          <w:color w:val="000000"/>
        </w:rPr>
        <w:t>design thinking</w:t>
      </w:r>
      <w:r>
        <w:rPr>
          <w:rFonts w:ascii="Times New Roman" w:eastAsia="Times New Roman" w:hAnsi="Times New Roman" w:cs="Times New Roman"/>
          <w:color w:val="000000"/>
        </w:rPr>
        <w:t>.</w:t>
      </w:r>
    </w:p>
    <w:p w14:paraId="7FE5AB1C" w14:textId="77777777" w:rsidR="00CD3C54" w:rsidRDefault="00CD3C54" w:rsidP="00CD3C54">
      <w:pPr>
        <w:ind w:firstLine="720"/>
        <w:jc w:val="both"/>
        <w:rPr>
          <w:rFonts w:ascii="Times New Roman" w:eastAsia="Times New Roman" w:hAnsi="Times New Roman" w:cs="Times New Roman"/>
          <w:color w:val="000000"/>
        </w:rPr>
      </w:pPr>
      <w:r w:rsidRPr="00CD3C54">
        <w:rPr>
          <w:rFonts w:ascii="Times New Roman" w:eastAsia="Times New Roman" w:hAnsi="Times New Roman" w:cs="Times New Roman"/>
          <w:color w:val="000000"/>
        </w:rPr>
        <w:t>Adapun perbedaan antara penelitian terdahulu dengan penelitian sekarang, pada penelitian terdahulu</w:t>
      </w:r>
      <w:r>
        <w:rPr>
          <w:rFonts w:ascii="Times New Roman" w:eastAsia="Times New Roman" w:hAnsi="Times New Roman" w:cs="Times New Roman"/>
          <w:color w:val="000000"/>
        </w:rPr>
        <w:t xml:space="preserve"> hasil yang di dapat berupa </w:t>
      </w:r>
      <w:r w:rsidRPr="00CD3C54">
        <w:rPr>
          <w:rFonts w:ascii="Times New Roman" w:eastAsia="Times New Roman" w:hAnsi="Times New Roman" w:cs="Times New Roman"/>
          <w:color w:val="000000"/>
        </w:rPr>
        <w:t xml:space="preserve">cover album, </w:t>
      </w:r>
      <w:r w:rsidRPr="00CD3C54">
        <w:rPr>
          <w:rFonts w:ascii="Times New Roman" w:eastAsia="Times New Roman" w:hAnsi="Times New Roman" w:cs="Times New Roman"/>
          <w:i/>
          <w:color w:val="000000"/>
        </w:rPr>
        <w:t>cover single</w:t>
      </w:r>
      <w:r>
        <w:rPr>
          <w:rFonts w:ascii="Times New Roman" w:eastAsia="Times New Roman" w:hAnsi="Times New Roman" w:cs="Times New Roman"/>
          <w:color w:val="000000"/>
        </w:rPr>
        <w:t xml:space="preserve"> dan pencitraan kaos band</w:t>
      </w:r>
      <w:r w:rsidRPr="00CD3C54">
        <w:rPr>
          <w:rFonts w:ascii="Times New Roman" w:eastAsia="Times New Roman" w:hAnsi="Times New Roman" w:cs="Times New Roman"/>
          <w:color w:val="000000"/>
        </w:rPr>
        <w:t xml:space="preserve">. Sedangkan pada penelitian sekarang hasil yang ingin dicapai </w:t>
      </w:r>
      <w:proofErr w:type="gramStart"/>
      <w:r w:rsidRPr="00CD3C54">
        <w:rPr>
          <w:rFonts w:ascii="Times New Roman" w:eastAsia="Times New Roman" w:hAnsi="Times New Roman" w:cs="Times New Roman"/>
          <w:color w:val="000000"/>
        </w:rPr>
        <w:t>yaitu  ilustrasi</w:t>
      </w:r>
      <w:proofErr w:type="gramEnd"/>
      <w:r w:rsidRPr="00CD3C54">
        <w:rPr>
          <w:rFonts w:ascii="Times New Roman" w:eastAsia="Times New Roman" w:hAnsi="Times New Roman" w:cs="Times New Roman"/>
          <w:color w:val="000000"/>
        </w:rPr>
        <w:t xml:space="preserve"> deng</w:t>
      </w:r>
      <w:r w:rsidR="0037258D">
        <w:rPr>
          <w:rFonts w:ascii="Times New Roman" w:eastAsia="Times New Roman" w:hAnsi="Times New Roman" w:cs="Times New Roman"/>
          <w:color w:val="000000"/>
        </w:rPr>
        <w:t>an media utama berupa</w:t>
      </w:r>
      <w:r w:rsidRPr="00CD3C54">
        <w:rPr>
          <w:rFonts w:ascii="Times New Roman" w:eastAsia="Times New Roman" w:hAnsi="Times New Roman" w:cs="Times New Roman"/>
          <w:i/>
          <w:color w:val="000000"/>
        </w:rPr>
        <w:t xml:space="preserve"> merchandise kit</w:t>
      </w:r>
      <w:r w:rsidRPr="00CD3C54">
        <w:rPr>
          <w:rFonts w:ascii="Times New Roman" w:eastAsia="Times New Roman" w:hAnsi="Times New Roman" w:cs="Times New Roman"/>
          <w:color w:val="000000"/>
        </w:rPr>
        <w:t>.</w:t>
      </w:r>
    </w:p>
    <w:p w14:paraId="28E2416B" w14:textId="77777777" w:rsidR="007436AA" w:rsidRDefault="009866FF" w:rsidP="00454DA8">
      <w:pPr>
        <w:pStyle w:val="Heading2"/>
        <w:rPr>
          <w:rFonts w:ascii="Times New Roman" w:eastAsia="Times New Roman" w:hAnsi="Times New Roman" w:cs="Times New Roman"/>
          <w:b/>
        </w:rPr>
      </w:pPr>
      <w:bookmarkStart w:id="20" w:name="_Toc141937968"/>
      <w:r>
        <w:rPr>
          <w:rFonts w:ascii="Times New Roman" w:eastAsia="Times New Roman" w:hAnsi="Times New Roman" w:cs="Times New Roman"/>
          <w:b/>
        </w:rPr>
        <w:t>2.2</w:t>
      </w:r>
      <w:r>
        <w:rPr>
          <w:rFonts w:ascii="Times New Roman" w:eastAsia="Times New Roman" w:hAnsi="Times New Roman" w:cs="Times New Roman"/>
          <w:b/>
        </w:rPr>
        <w:tab/>
      </w:r>
      <w:r w:rsidR="007E22FC">
        <w:rPr>
          <w:rFonts w:ascii="Times New Roman" w:eastAsia="Times New Roman" w:hAnsi="Times New Roman" w:cs="Times New Roman"/>
          <w:b/>
        </w:rPr>
        <w:t>Kajian Teori</w:t>
      </w:r>
      <w:bookmarkEnd w:id="20"/>
    </w:p>
    <w:p w14:paraId="0AF45D3F" w14:textId="77777777" w:rsidR="007436AA" w:rsidRPr="00454DA8" w:rsidRDefault="007E22FC" w:rsidP="000D6F4F">
      <w:pPr>
        <w:pStyle w:val="Heading3"/>
      </w:pPr>
      <w:bookmarkStart w:id="21" w:name="_Toc141937969"/>
      <w:r w:rsidRPr="00454DA8">
        <w:t xml:space="preserve">2.2.1 </w:t>
      </w:r>
      <w:r w:rsidRPr="00454DA8">
        <w:tab/>
        <w:t>Perancangan</w:t>
      </w:r>
      <w:bookmarkEnd w:id="21"/>
    </w:p>
    <w:p w14:paraId="5BA9F647"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Pengertian perancangan menurut bin Ladjamudin (2005:39) “Perancangan </w:t>
      </w:r>
    </w:p>
    <w:p w14:paraId="2259EB12"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adalah</w:t>
      </w:r>
      <w:proofErr w:type="gramEnd"/>
      <w:r>
        <w:rPr>
          <w:rFonts w:ascii="Times New Roman" w:eastAsia="Times New Roman" w:hAnsi="Times New Roman" w:cs="Times New Roman"/>
        </w:rPr>
        <w:t xml:space="preserve"> tahapan perancangan </w:t>
      </w:r>
      <w:r w:rsidRPr="00903B6B">
        <w:rPr>
          <w:rFonts w:ascii="Times New Roman" w:eastAsia="Times New Roman" w:hAnsi="Times New Roman" w:cs="Times New Roman"/>
        </w:rPr>
        <w:t>(</w:t>
      </w:r>
      <w:r w:rsidRPr="00903B6B">
        <w:rPr>
          <w:rFonts w:ascii="Times New Roman" w:hAnsi="Times New Roman" w:cs="Times New Roman"/>
        </w:rPr>
        <w:t>desain</w:t>
      </w:r>
      <w:r w:rsidRPr="00903B6B">
        <w:rPr>
          <w:rFonts w:ascii="Times New Roman" w:eastAsia="Times New Roman" w:hAnsi="Times New Roman" w:cs="Times New Roman"/>
        </w:rPr>
        <w:t>)</w:t>
      </w:r>
      <w:r>
        <w:rPr>
          <w:rFonts w:ascii="Times New Roman" w:eastAsia="Times New Roman" w:hAnsi="Times New Roman" w:cs="Times New Roman"/>
        </w:rPr>
        <w:t xml:space="preserve"> memiliki tujuan untuk mendesain </w:t>
      </w:r>
      <w:r w:rsidRPr="00903B6B">
        <w:rPr>
          <w:rFonts w:ascii="Times New Roman" w:hAnsi="Times New Roman" w:cs="Times New Roman"/>
        </w:rPr>
        <w:t>sistem baru</w:t>
      </w:r>
      <w:r>
        <w:rPr>
          <w:rFonts w:ascii="Times New Roman" w:eastAsia="Times New Roman" w:hAnsi="Times New Roman" w:cs="Times New Roman"/>
        </w:rPr>
        <w:t xml:space="preserve"> </w:t>
      </w:r>
    </w:p>
    <w:p w14:paraId="6E9BCCE1"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yang</w:t>
      </w:r>
      <w:proofErr w:type="gramEnd"/>
      <w:r>
        <w:rPr>
          <w:rFonts w:ascii="Times New Roman" w:eastAsia="Times New Roman" w:hAnsi="Times New Roman" w:cs="Times New Roman"/>
        </w:rPr>
        <w:t xml:space="preserve"> dapat menyelesaikan masalah-masalah yang dihadapi perusahaan yang diperoleh dari pemilihan </w:t>
      </w:r>
      <w:r>
        <w:t>alternatif</w:t>
      </w:r>
      <w:r>
        <w:rPr>
          <w:rFonts w:ascii="Times New Roman" w:eastAsia="Times New Roman" w:hAnsi="Times New Roman" w:cs="Times New Roman"/>
        </w:rPr>
        <w:t xml:space="preserve"> sistem yang terbaik”.</w:t>
      </w:r>
    </w:p>
    <w:p w14:paraId="6A0FCE8B"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Perancangan menurut Kusrini dkk (2007:79) “perancangan adalah proses pengembangan spesifikasi sistem baru berdasarkan hasil rekomendasi analisis sistem”.</w:t>
      </w:r>
    </w:p>
    <w:p w14:paraId="7B739F9B" w14:textId="77777777"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Berdasarkan definisi </w:t>
      </w:r>
      <w:r>
        <w:t>diatas</w:t>
      </w:r>
      <w:r>
        <w:rPr>
          <w:rFonts w:ascii="Times New Roman" w:eastAsia="Times New Roman" w:hAnsi="Times New Roman" w:cs="Times New Roman"/>
        </w:rPr>
        <w:t xml:space="preserve">, dapat ditarik kesimpulan bahwa </w:t>
      </w:r>
      <w:r w:rsidRPr="00903B6B">
        <w:rPr>
          <w:rFonts w:ascii="Times New Roman" w:hAnsi="Times New Roman" w:cs="Times New Roman"/>
        </w:rPr>
        <w:t>perencanaan</w:t>
      </w:r>
      <w:r>
        <w:rPr>
          <w:rFonts w:ascii="Times New Roman" w:eastAsia="Times New Roman" w:hAnsi="Times New Roman" w:cs="Times New Roman"/>
        </w:rPr>
        <w:t xml:space="preserve"> merupakan penggambaran, perencanaan dan pembuatan sketsa atau pengaturan dari beberapa elemen hingga membentuk satu kesatuan.</w:t>
      </w:r>
      <w:proofErr w:type="gramEnd"/>
    </w:p>
    <w:p w14:paraId="1DBEF9D8" w14:textId="77777777" w:rsidR="007436AA" w:rsidRPr="00454DA8" w:rsidRDefault="007E22FC" w:rsidP="000D6F4F">
      <w:pPr>
        <w:pStyle w:val="Heading3"/>
      </w:pPr>
      <w:bookmarkStart w:id="22" w:name="_Toc141937970"/>
      <w:r w:rsidRPr="00454DA8">
        <w:t xml:space="preserve">2.2.2 </w:t>
      </w:r>
      <w:r w:rsidRPr="00454DA8">
        <w:tab/>
        <w:t>Ilustrasi</w:t>
      </w:r>
      <w:bookmarkEnd w:id="22"/>
    </w:p>
    <w:p w14:paraId="428382C0" w14:textId="77777777"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Menurut definisi ilustrasi adalah seni gambar yang dimanfaatkan untuk memberi penjelasan atas suatu maksud atau tujuan secara visual.</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Menurut Martha </w:t>
      </w:r>
      <w:r>
        <w:rPr>
          <w:rFonts w:ascii="Times New Roman" w:eastAsia="Times New Roman" w:hAnsi="Times New Roman" w:cs="Times New Roman"/>
        </w:rPr>
        <w:lastRenderedPageBreak/>
        <w:t xml:space="preserve">Thoma Ilustrasi dalam </w:t>
      </w:r>
      <w:r w:rsidRPr="00070563">
        <w:rPr>
          <w:rFonts w:ascii="Times New Roman" w:eastAsia="Times New Roman" w:hAnsi="Times New Roman" w:cs="Times New Roman"/>
        </w:rPr>
        <w:t>hubungannya dengan lukisan berkembang sepanjang alur pada sejarah dalam banyak hal.</w:t>
      </w:r>
      <w:proofErr w:type="gramEnd"/>
      <w:r w:rsidRPr="00070563">
        <w:rPr>
          <w:rFonts w:ascii="Times New Roman" w:eastAsia="Times New Roman" w:hAnsi="Times New Roman" w:cs="Times New Roman"/>
        </w:rPr>
        <w:t xml:space="preserve"> </w:t>
      </w:r>
      <w:proofErr w:type="gramStart"/>
      <w:r w:rsidRPr="00070563">
        <w:rPr>
          <w:rFonts w:ascii="Times New Roman" w:eastAsia="Times New Roman" w:hAnsi="Times New Roman" w:cs="Times New Roman"/>
        </w:rPr>
        <w:t xml:space="preserve">Secara </w:t>
      </w:r>
      <w:r w:rsidRPr="00070563">
        <w:rPr>
          <w:rFonts w:ascii="Times New Roman" w:hAnsi="Times New Roman" w:cs="Times New Roman"/>
        </w:rPr>
        <w:t>tradisional</w:t>
      </w:r>
      <w:r>
        <w:rPr>
          <w:rFonts w:ascii="Times New Roman" w:eastAsia="Times New Roman" w:hAnsi="Times New Roman" w:cs="Times New Roman"/>
        </w:rPr>
        <w:t xml:space="preserve"> keduanya mengambil inspirasi dari karya </w:t>
      </w:r>
      <w:r>
        <w:t>kesastraan</w:t>
      </w:r>
      <w:r>
        <w:rPr>
          <w:rFonts w:ascii="Times New Roman" w:eastAsia="Times New Roman" w:hAnsi="Times New Roman" w:cs="Times New Roman"/>
        </w:rPr>
        <w:t>, hanya saja lukisan dibuat untuk menghiasi langit-langit atau dinding, sedangkan ilustrasi dibuat untuk menghiasi naskah, untuk membantu menjelaskan suatu peristiwa atau cerita.</w:t>
      </w:r>
      <w:proofErr w:type="gramEnd"/>
    </w:p>
    <w:p w14:paraId="4A3BCAD4" w14:textId="77777777"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Ilustrasi mempunyai tujuan yang penting, adapun tujuan ilustrasi adalah untuk memperjelas pesan atau informasi yang disampaikan untuk memberi variasi bahan ajar agar terlihat lebih menarik, memotivasi, komunikatif, dan </w:t>
      </w:r>
      <w:r>
        <w:t>juga memudahkan</w:t>
      </w:r>
      <w:r>
        <w:rPr>
          <w:rFonts w:ascii="Times New Roman" w:eastAsia="Times New Roman" w:hAnsi="Times New Roman" w:cs="Times New Roman"/>
        </w:rPr>
        <w:t xml:space="preserve"> pembaca memahami pesan.</w:t>
      </w:r>
      <w:proofErr w:type="gramEnd"/>
      <w:r>
        <w:rPr>
          <w:rFonts w:ascii="Times New Roman" w:eastAsia="Times New Roman" w:hAnsi="Times New Roman" w:cs="Times New Roman"/>
        </w:rPr>
        <w:t xml:space="preserve"> Melalui ilustrasi pembaca dapat mengingat konsep dan gagasan yang disampaikan (Arifin dan Kusrianto (2009:70))</w:t>
      </w:r>
    </w:p>
    <w:p w14:paraId="72E10100" w14:textId="77777777" w:rsidR="007436AA" w:rsidRDefault="007E22FC" w:rsidP="00C52F0B">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Maka kesimpulan yang didapat adalah ilustrasi merupakan penjelas atau </w:t>
      </w:r>
      <w:r w:rsidRPr="00903B6B">
        <w:rPr>
          <w:rFonts w:ascii="Times New Roman" w:hAnsi="Times New Roman" w:cs="Times New Roman"/>
        </w:rPr>
        <w:t>menghiasi</w:t>
      </w:r>
      <w:r w:rsidRPr="00903B6B">
        <w:rPr>
          <w:rFonts w:ascii="Times New Roman" w:eastAsia="Times New Roman" w:hAnsi="Times New Roman" w:cs="Times New Roman"/>
        </w:rPr>
        <w:t xml:space="preserve"> suatu</w:t>
      </w:r>
      <w:r>
        <w:rPr>
          <w:rFonts w:ascii="Times New Roman" w:eastAsia="Times New Roman" w:hAnsi="Times New Roman" w:cs="Times New Roman"/>
        </w:rPr>
        <w:t xml:space="preserve"> cerita, puisi, tulisan atau informasi tertulis lainnya.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Diharapkan dengan adanya ilustrasi, tulisan tersebut dapat lebih mudah dicerna.</w:t>
      </w:r>
      <w:proofErr w:type="gramEnd"/>
    </w:p>
    <w:p w14:paraId="3CF062F9" w14:textId="77777777" w:rsidR="007436AA" w:rsidRPr="00454DA8" w:rsidRDefault="007E22FC" w:rsidP="000D6F4F">
      <w:pPr>
        <w:pStyle w:val="Heading3"/>
      </w:pPr>
      <w:bookmarkStart w:id="23" w:name="_Toc141937971"/>
      <w:r w:rsidRPr="00454DA8">
        <w:t>2.2.3</w:t>
      </w:r>
      <w:r w:rsidRPr="00454DA8">
        <w:tab/>
        <w:t>Prinsip Seni dan Desain</w:t>
      </w:r>
      <w:bookmarkEnd w:id="23"/>
      <w:r w:rsidRPr="00454DA8">
        <w:t xml:space="preserve"> </w:t>
      </w:r>
    </w:p>
    <w:p w14:paraId="6D11BB9A" w14:textId="77777777" w:rsidR="00C52F0B" w:rsidRDefault="007E22FC" w:rsidP="00C52F0B">
      <w:pPr>
        <w:pStyle w:val="ListParagraph"/>
        <w:numPr>
          <w:ilvl w:val="3"/>
          <w:numId w:val="14"/>
        </w:numPr>
        <w:ind w:left="709" w:hanging="283"/>
        <w:jc w:val="both"/>
        <w:rPr>
          <w:rFonts w:ascii="Times New Roman" w:eastAsia="Times New Roman" w:hAnsi="Times New Roman" w:cs="Times New Roman"/>
        </w:rPr>
      </w:pPr>
      <w:r w:rsidRPr="00C52F0B">
        <w:rPr>
          <w:rFonts w:ascii="Times New Roman" w:eastAsia="Times New Roman" w:hAnsi="Times New Roman" w:cs="Times New Roman"/>
        </w:rPr>
        <w:t>Irama (</w:t>
      </w:r>
      <w:r w:rsidRPr="00454450">
        <w:rPr>
          <w:rFonts w:ascii="Times New Roman" w:eastAsia="Times New Roman" w:hAnsi="Times New Roman" w:cs="Times New Roman"/>
          <w:i/>
        </w:rPr>
        <w:t>Rhythm</w:t>
      </w:r>
      <w:r w:rsidRPr="00C52F0B">
        <w:rPr>
          <w:rFonts w:ascii="Times New Roman" w:eastAsia="Times New Roman" w:hAnsi="Times New Roman" w:cs="Times New Roman"/>
        </w:rPr>
        <w:t xml:space="preserve">) Menurut (Sanyoto, 2005) Irama adalah gerak pengulangan atau gerak mengalir yang ajeg, teratur, dan terus menerus. Ajeg yang dimaksud dalam hal ini bisa keajegan dalam kesamaan kesamaan, bisa keajegan dalam perubahan, atau bisa keajegan dalam kekontrasan atau pertentangan yang dilakukan secara teratur, terus menerus seperti sebuah aliran. Jika suatu bentuk yang </w:t>
      </w:r>
      <w:proofErr w:type="gramStart"/>
      <w:r w:rsidRPr="00C52F0B">
        <w:rPr>
          <w:rFonts w:ascii="Times New Roman" w:eastAsia="Times New Roman" w:hAnsi="Times New Roman" w:cs="Times New Roman"/>
        </w:rPr>
        <w:t>sama</w:t>
      </w:r>
      <w:proofErr w:type="gramEnd"/>
      <w:r w:rsidRPr="00C52F0B">
        <w:rPr>
          <w:rFonts w:ascii="Times New Roman" w:eastAsia="Times New Roman" w:hAnsi="Times New Roman" w:cs="Times New Roman"/>
        </w:rPr>
        <w:t xml:space="preserve"> digunakan lebih dari satu kali dalam susunan, dikatakan bentuk tersebut berulang. Sesuatu yang diulang menunjukkan bentuk yang selaras. Jadi dengan begitu irama dikatakan </w:t>
      </w:r>
      <w:proofErr w:type="gramStart"/>
      <w:r w:rsidRPr="00C52F0B">
        <w:rPr>
          <w:rFonts w:ascii="Times New Roman" w:eastAsia="Times New Roman" w:hAnsi="Times New Roman" w:cs="Times New Roman"/>
        </w:rPr>
        <w:t>sama</w:t>
      </w:r>
      <w:proofErr w:type="gramEnd"/>
      <w:r w:rsidRPr="00C52F0B">
        <w:rPr>
          <w:rFonts w:ascii="Times New Roman" w:eastAsia="Times New Roman" w:hAnsi="Times New Roman" w:cs="Times New Roman"/>
        </w:rPr>
        <w:t xml:space="preserve"> dengan keselarasan. </w:t>
      </w:r>
    </w:p>
    <w:p w14:paraId="5C56F848" w14:textId="77777777" w:rsidR="00C52F0B" w:rsidRDefault="007E22FC" w:rsidP="00C52F0B">
      <w:pPr>
        <w:pStyle w:val="ListParagraph"/>
        <w:numPr>
          <w:ilvl w:val="3"/>
          <w:numId w:val="14"/>
        </w:numPr>
        <w:ind w:left="709" w:hanging="283"/>
        <w:jc w:val="both"/>
        <w:rPr>
          <w:rFonts w:ascii="Times New Roman" w:eastAsia="Times New Roman" w:hAnsi="Times New Roman" w:cs="Times New Roman"/>
        </w:rPr>
      </w:pPr>
      <w:r w:rsidRPr="00C52F0B">
        <w:rPr>
          <w:rFonts w:ascii="Times New Roman" w:eastAsia="Times New Roman" w:hAnsi="Times New Roman" w:cs="Times New Roman"/>
        </w:rPr>
        <w:lastRenderedPageBreak/>
        <w:t>Kesatuan (</w:t>
      </w:r>
      <w:r w:rsidRPr="00454450">
        <w:rPr>
          <w:rFonts w:ascii="Times New Roman" w:eastAsia="Times New Roman" w:hAnsi="Times New Roman" w:cs="Times New Roman"/>
          <w:i/>
        </w:rPr>
        <w:t>Unity</w:t>
      </w:r>
      <w:r w:rsidRPr="00C52F0B">
        <w:rPr>
          <w:rFonts w:ascii="Times New Roman" w:eastAsia="Times New Roman" w:hAnsi="Times New Roman" w:cs="Times New Roman"/>
        </w:rPr>
        <w:t xml:space="preserve">) Kesatuan merupakan salah satu </w:t>
      </w:r>
      <w:r>
        <w:t>prinsip</w:t>
      </w:r>
      <w:r w:rsidRPr="00C52F0B">
        <w:rPr>
          <w:rFonts w:ascii="Times New Roman" w:eastAsia="Times New Roman" w:hAnsi="Times New Roman" w:cs="Times New Roman"/>
        </w:rPr>
        <w:t xml:space="preserve"> dasar seni. </w:t>
      </w:r>
      <w:r w:rsidRPr="00454450">
        <w:rPr>
          <w:rFonts w:ascii="Times New Roman" w:eastAsia="Times New Roman" w:hAnsi="Times New Roman" w:cs="Times New Roman"/>
          <w:i/>
        </w:rPr>
        <w:t>Unity</w:t>
      </w:r>
      <w:r w:rsidRPr="00C52F0B">
        <w:rPr>
          <w:rFonts w:ascii="Times New Roman" w:eastAsia="Times New Roman" w:hAnsi="Times New Roman" w:cs="Times New Roman"/>
        </w:rPr>
        <w:t xml:space="preserve"> bisa juga disebut keutuhan. Karya seni atau desain harus tampak menyatu menjadi satu keutuhan. Seluruh bagian bagian atau dari semua unsur yang disusun harus saling mendukung, tidak ada bagian bagian yang mengganggu. Tanpa adanya kesatuan suatu karya seni atau desain </w:t>
      </w:r>
      <w:proofErr w:type="gramStart"/>
      <w:r w:rsidRPr="00C52F0B">
        <w:rPr>
          <w:rFonts w:ascii="Times New Roman" w:eastAsia="Times New Roman" w:hAnsi="Times New Roman" w:cs="Times New Roman"/>
        </w:rPr>
        <w:t>akan</w:t>
      </w:r>
      <w:proofErr w:type="gramEnd"/>
      <w:r w:rsidRPr="00C52F0B">
        <w:rPr>
          <w:rFonts w:ascii="Times New Roman" w:eastAsia="Times New Roman" w:hAnsi="Times New Roman" w:cs="Times New Roman"/>
        </w:rPr>
        <w:t xml:space="preserve"> terlihat kacau balau atau berserakan. Prinsip kesatuan sendiri “adanya saling hubungan” antar unsur yang disusun. Jika satu atau beberapa unsur dalam susunan terdapat saling hubungan maka konsep kesatuan telah dicapai. </w:t>
      </w:r>
    </w:p>
    <w:p w14:paraId="0F7FCD62" w14:textId="77777777" w:rsidR="00C52F0B" w:rsidRDefault="007E22FC" w:rsidP="00C52F0B">
      <w:pPr>
        <w:pStyle w:val="ListParagraph"/>
        <w:numPr>
          <w:ilvl w:val="3"/>
          <w:numId w:val="14"/>
        </w:numPr>
        <w:ind w:left="709" w:hanging="283"/>
        <w:jc w:val="both"/>
        <w:rPr>
          <w:rFonts w:ascii="Times New Roman" w:eastAsia="Times New Roman" w:hAnsi="Times New Roman" w:cs="Times New Roman"/>
        </w:rPr>
      </w:pPr>
      <w:r w:rsidRPr="00C52F0B">
        <w:rPr>
          <w:rFonts w:ascii="Times New Roman" w:eastAsia="Times New Roman" w:hAnsi="Times New Roman" w:cs="Times New Roman"/>
        </w:rPr>
        <w:t>Penekanan (</w:t>
      </w:r>
      <w:r w:rsidRPr="00C52F0B">
        <w:rPr>
          <w:rFonts w:ascii="Times New Roman" w:eastAsia="Times New Roman" w:hAnsi="Times New Roman" w:cs="Times New Roman"/>
          <w:i/>
        </w:rPr>
        <w:t>Emphasis</w:t>
      </w:r>
      <w:r w:rsidRPr="00C52F0B">
        <w:rPr>
          <w:rFonts w:ascii="Times New Roman" w:eastAsia="Times New Roman" w:hAnsi="Times New Roman" w:cs="Times New Roman"/>
        </w:rPr>
        <w:t xml:space="preserve">) Dominasi dalam karya seni bisa disebut penjajah atau yang menguasai. Namun dominasi juga bisa disebut keunggulan, keistimewaan, keunikan, keganjilan, dan penyimpangan. Dominasi merupakan salah satu dasar tata rupa yang harus ada dalam setiap karya seni atau desain, tentunya hal ini agar memperoleh karya seni atau desain yang artistik. Dominasi biasanya digunakan sebagai pusat perhatian atau yang umum disebut </w:t>
      </w:r>
      <w:r w:rsidRPr="00C52F0B">
        <w:rPr>
          <w:rFonts w:ascii="Times New Roman" w:eastAsia="Times New Roman" w:hAnsi="Times New Roman" w:cs="Times New Roman"/>
          <w:i/>
        </w:rPr>
        <w:t>point of interest, focal pint, emphasis</w:t>
      </w:r>
      <w:r w:rsidRPr="00C52F0B">
        <w:rPr>
          <w:rFonts w:ascii="Times New Roman" w:eastAsia="Times New Roman" w:hAnsi="Times New Roman" w:cs="Times New Roman"/>
        </w:rPr>
        <w:t xml:space="preserve">, dsb. </w:t>
      </w:r>
    </w:p>
    <w:p w14:paraId="34F6D94E" w14:textId="77777777" w:rsidR="00454450" w:rsidRDefault="007E22FC" w:rsidP="00454450">
      <w:pPr>
        <w:pStyle w:val="ListParagraph"/>
        <w:numPr>
          <w:ilvl w:val="3"/>
          <w:numId w:val="14"/>
        </w:numPr>
        <w:ind w:left="709" w:hanging="283"/>
        <w:jc w:val="both"/>
        <w:rPr>
          <w:rFonts w:ascii="Times New Roman" w:eastAsia="Times New Roman" w:hAnsi="Times New Roman" w:cs="Times New Roman"/>
        </w:rPr>
      </w:pPr>
      <w:r w:rsidRPr="00C52F0B">
        <w:rPr>
          <w:rFonts w:ascii="Times New Roman" w:eastAsia="Times New Roman" w:hAnsi="Times New Roman" w:cs="Times New Roman"/>
        </w:rPr>
        <w:t>Proporsi (</w:t>
      </w:r>
      <w:r w:rsidRPr="00C52F0B">
        <w:rPr>
          <w:rFonts w:ascii="Times New Roman" w:eastAsia="Times New Roman" w:hAnsi="Times New Roman" w:cs="Times New Roman"/>
          <w:i/>
        </w:rPr>
        <w:t>Proportion</w:t>
      </w:r>
      <w:r w:rsidRPr="00C52F0B">
        <w:rPr>
          <w:rFonts w:ascii="Times New Roman" w:eastAsia="Times New Roman" w:hAnsi="Times New Roman" w:cs="Times New Roman"/>
        </w:rPr>
        <w:t xml:space="preserve">) Proporsi berasal dari bahasa inggris proportion yang artinya perbandingan. Proporsi juga dapat disebut </w:t>
      </w:r>
      <w:r>
        <w:t>perbandingan</w:t>
      </w:r>
      <w:r w:rsidRPr="00C52F0B">
        <w:rPr>
          <w:rFonts w:ascii="Times New Roman" w:eastAsia="Times New Roman" w:hAnsi="Times New Roman" w:cs="Times New Roman"/>
        </w:rPr>
        <w:t xml:space="preserve"> dalam suatu objek antara bagian satu dan bagian yang lainnya sebanding. Prinsip proporsi sendiri untuk mencapai keserasian, oleh karena itu untuk memperoleh keserasian diperlukan perbandingan perbandingan atau proporsi yang tepat. Pada dasarnya proporsi menyangkut perbandingan yang sifatnya matematis. </w:t>
      </w:r>
    </w:p>
    <w:p w14:paraId="7CFB61B8" w14:textId="77777777" w:rsidR="00454450" w:rsidRDefault="007E22FC" w:rsidP="00454450">
      <w:pPr>
        <w:pStyle w:val="ListParagraph"/>
        <w:numPr>
          <w:ilvl w:val="3"/>
          <w:numId w:val="14"/>
        </w:numPr>
        <w:ind w:left="709" w:hanging="283"/>
        <w:jc w:val="both"/>
        <w:rPr>
          <w:rFonts w:ascii="Times New Roman" w:eastAsia="Times New Roman" w:hAnsi="Times New Roman" w:cs="Times New Roman"/>
        </w:rPr>
      </w:pPr>
      <w:r w:rsidRPr="00454450">
        <w:rPr>
          <w:rFonts w:ascii="Times New Roman" w:eastAsia="Times New Roman" w:hAnsi="Times New Roman" w:cs="Times New Roman"/>
        </w:rPr>
        <w:lastRenderedPageBreak/>
        <w:t>Kesederhanaan (</w:t>
      </w:r>
      <w:r w:rsidRPr="00454450">
        <w:rPr>
          <w:rFonts w:ascii="Times New Roman" w:eastAsia="Times New Roman" w:hAnsi="Times New Roman" w:cs="Times New Roman"/>
          <w:i/>
        </w:rPr>
        <w:t>Simplicity</w:t>
      </w:r>
      <w:r w:rsidRPr="00454450">
        <w:rPr>
          <w:rFonts w:ascii="Times New Roman" w:eastAsia="Times New Roman" w:hAnsi="Times New Roman" w:cs="Times New Roman"/>
        </w:rPr>
        <w:t xml:space="preserve">) Definisi kesederhanaan adalah tidak lebih dan tidak kurang, jika ditambah terasa berlebihan jika dikurangi terasa ada yg hilang. Sederhana bukan berarti juga harus sedikit, tetapi yang pas. Jadi kesederhanaan adalah masalah rasa apakah suatu susunan perlu dikurangi atau bahkan perlu ditambah objeknya. </w:t>
      </w:r>
    </w:p>
    <w:p w14:paraId="52E0CE9F" w14:textId="77777777" w:rsidR="00454450" w:rsidRDefault="007E22FC" w:rsidP="00454450">
      <w:pPr>
        <w:pStyle w:val="ListParagraph"/>
        <w:numPr>
          <w:ilvl w:val="3"/>
          <w:numId w:val="14"/>
        </w:numPr>
        <w:ind w:left="709" w:hanging="283"/>
        <w:jc w:val="both"/>
        <w:rPr>
          <w:rFonts w:ascii="Times New Roman" w:eastAsia="Times New Roman" w:hAnsi="Times New Roman" w:cs="Times New Roman"/>
        </w:rPr>
      </w:pPr>
      <w:r w:rsidRPr="00454450">
        <w:rPr>
          <w:rFonts w:ascii="Times New Roman" w:eastAsia="Times New Roman" w:hAnsi="Times New Roman" w:cs="Times New Roman"/>
        </w:rPr>
        <w:t>Kejelasan (</w:t>
      </w:r>
      <w:r w:rsidRPr="00454450">
        <w:rPr>
          <w:rFonts w:ascii="Times New Roman" w:eastAsia="Times New Roman" w:hAnsi="Times New Roman" w:cs="Times New Roman"/>
          <w:i/>
        </w:rPr>
        <w:t>Clarity</w:t>
      </w:r>
      <w:r w:rsidRPr="00454450">
        <w:rPr>
          <w:rFonts w:ascii="Times New Roman" w:eastAsia="Times New Roman" w:hAnsi="Times New Roman" w:cs="Times New Roman"/>
        </w:rPr>
        <w:t xml:space="preserve">) Kejelasan artinya mudah untuk dipahami, mudah dimengerti, dan tidak memiliki banyak makna. Prinsip kejelasan sendiri lebih tepat untuk tujuan tata desain, karena desain adalah seni yang biasanya ditujukan untuk kepentingan banyak orang, dimana desain juga harus mudah dimengerti. </w:t>
      </w:r>
    </w:p>
    <w:p w14:paraId="1563907E" w14:textId="77777777" w:rsidR="007436AA" w:rsidRPr="00454450" w:rsidRDefault="007E22FC" w:rsidP="00454450">
      <w:pPr>
        <w:pStyle w:val="ListParagraph"/>
        <w:numPr>
          <w:ilvl w:val="3"/>
          <w:numId w:val="14"/>
        </w:numPr>
        <w:ind w:left="709" w:hanging="283"/>
        <w:jc w:val="both"/>
        <w:rPr>
          <w:rFonts w:ascii="Times New Roman" w:eastAsia="Times New Roman" w:hAnsi="Times New Roman" w:cs="Times New Roman"/>
        </w:rPr>
      </w:pPr>
      <w:r w:rsidRPr="00454450">
        <w:rPr>
          <w:rFonts w:ascii="Times New Roman" w:eastAsia="Times New Roman" w:hAnsi="Times New Roman" w:cs="Times New Roman"/>
        </w:rPr>
        <w:t>Keseimbangan (</w:t>
      </w:r>
      <w:r w:rsidRPr="00454450">
        <w:rPr>
          <w:rFonts w:ascii="Times New Roman" w:eastAsia="Times New Roman" w:hAnsi="Times New Roman" w:cs="Times New Roman"/>
          <w:i/>
        </w:rPr>
        <w:t>Balance</w:t>
      </w:r>
      <w:r w:rsidRPr="00454450">
        <w:rPr>
          <w:rFonts w:ascii="Times New Roman" w:eastAsia="Times New Roman" w:hAnsi="Times New Roman" w:cs="Times New Roman"/>
        </w:rPr>
        <w:t xml:space="preserve">) Karya seni/desain harus memiliki keseimbangan agar enak dilihat, tenang, tidak berat sebelah. Jadi sebuah karya </w:t>
      </w:r>
      <w:proofErr w:type="gramStart"/>
      <w:r w:rsidRPr="00454450">
        <w:rPr>
          <w:rFonts w:ascii="Times New Roman" w:eastAsia="Times New Roman" w:hAnsi="Times New Roman" w:cs="Times New Roman"/>
        </w:rPr>
        <w:t>akan</w:t>
      </w:r>
      <w:proofErr w:type="gramEnd"/>
      <w:r w:rsidRPr="00454450">
        <w:rPr>
          <w:rFonts w:ascii="Times New Roman" w:eastAsia="Times New Roman" w:hAnsi="Times New Roman" w:cs="Times New Roman"/>
        </w:rPr>
        <w:t xml:space="preserve"> dikatakan seimbang apabila disemua bagian pada karya bebannya sama.</w:t>
      </w:r>
    </w:p>
    <w:p w14:paraId="27AAE660" w14:textId="77777777" w:rsidR="007436AA" w:rsidRPr="00454DA8" w:rsidRDefault="00ED2496" w:rsidP="000D6F4F">
      <w:pPr>
        <w:pStyle w:val="Heading3"/>
      </w:pPr>
      <w:bookmarkStart w:id="24" w:name="_Toc141937972"/>
      <w:r w:rsidRPr="00454DA8">
        <w:t>2.2.4</w:t>
      </w:r>
      <w:r w:rsidR="007E22FC" w:rsidRPr="00454DA8">
        <w:tab/>
        <w:t>Gaya Desain</w:t>
      </w:r>
      <w:bookmarkEnd w:id="24"/>
    </w:p>
    <w:p w14:paraId="6254B7FB"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Gogorbangsa (2011) pengertian </w:t>
      </w:r>
      <w:proofErr w:type="gramStart"/>
      <w:r>
        <w:rPr>
          <w:rFonts w:ascii="Times New Roman" w:eastAsia="Times New Roman" w:hAnsi="Times New Roman" w:cs="Times New Roman"/>
        </w:rPr>
        <w:t>gaya</w:t>
      </w:r>
      <w:proofErr w:type="gramEnd"/>
      <w:r>
        <w:rPr>
          <w:rFonts w:ascii="Times New Roman" w:eastAsia="Times New Roman" w:hAnsi="Times New Roman" w:cs="Times New Roman"/>
        </w:rPr>
        <w:t xml:space="preserve"> desain adalah suatu ragam yang khas dari ekspresi, desain, arsitektur atau cara </w:t>
      </w:r>
      <w:r>
        <w:t>pelaksanaan</w:t>
      </w:r>
      <w:r>
        <w:rPr>
          <w:rFonts w:ascii="Times New Roman" w:eastAsia="Times New Roman" w:hAnsi="Times New Roman" w:cs="Times New Roman"/>
        </w:rPr>
        <w:t xml:space="preserve"> suatu hal. </w:t>
      </w:r>
      <w:proofErr w:type="gramStart"/>
      <w:r>
        <w:rPr>
          <w:rFonts w:ascii="Times New Roman" w:eastAsia="Times New Roman" w:hAnsi="Times New Roman" w:cs="Times New Roman"/>
        </w:rPr>
        <w:t>Gaya dalam desain grafis berarti keindahan visual yang mempunyai pengaruh besar pada suatu masa dan tempat tertentu.</w:t>
      </w:r>
      <w:proofErr w:type="gramEnd"/>
      <w:r>
        <w:rPr>
          <w:rFonts w:ascii="Times New Roman" w:eastAsia="Times New Roman" w:hAnsi="Times New Roman" w:cs="Times New Roman"/>
        </w:rPr>
        <w:t xml:space="preserve"> Desainer menempatkan sebuah produk </w:t>
      </w:r>
      <w:r>
        <w:t>atau ide</w:t>
      </w:r>
      <w:r>
        <w:rPr>
          <w:rFonts w:ascii="Times New Roman" w:eastAsia="Times New Roman" w:hAnsi="Times New Roman" w:cs="Times New Roman"/>
        </w:rPr>
        <w:t xml:space="preserve"> di benak </w:t>
      </w:r>
      <w:r w:rsidRPr="0077316E">
        <w:rPr>
          <w:rFonts w:ascii="Times New Roman" w:eastAsia="Times New Roman" w:hAnsi="Times New Roman" w:cs="Times New Roman"/>
          <w:i/>
        </w:rPr>
        <w:t>audience</w:t>
      </w:r>
      <w:r>
        <w:rPr>
          <w:rFonts w:ascii="Times New Roman" w:eastAsia="Times New Roman" w:hAnsi="Times New Roman" w:cs="Times New Roman"/>
        </w:rPr>
        <w:t xml:space="preserve">, memberikan kesan baik, serta memberitahukan dan mempublikasikan suatu informasi dengan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xml:space="preserve"> efektif. Dalam proses ini, </w:t>
      </w:r>
      <w:proofErr w:type="gramStart"/>
      <w:r>
        <w:rPr>
          <w:rFonts w:ascii="Times New Roman" w:eastAsia="Times New Roman" w:hAnsi="Times New Roman" w:cs="Times New Roman"/>
        </w:rPr>
        <w:t>gaya</w:t>
      </w:r>
      <w:proofErr w:type="gramEnd"/>
      <w:r>
        <w:rPr>
          <w:rFonts w:ascii="Times New Roman" w:eastAsia="Times New Roman" w:hAnsi="Times New Roman" w:cs="Times New Roman"/>
        </w:rPr>
        <w:t xml:space="preserve"> juga berarti sebuah cara untuk menginformasikan dan menandai pesan yang ditujukan bagi </w:t>
      </w:r>
      <w:r>
        <w:rPr>
          <w:rFonts w:ascii="Times New Roman" w:eastAsia="Times New Roman" w:hAnsi="Times New Roman" w:cs="Times New Roman"/>
          <w:i/>
        </w:rPr>
        <w:t>audience</w:t>
      </w:r>
      <w:r>
        <w:rPr>
          <w:rFonts w:ascii="Times New Roman" w:eastAsia="Times New Roman" w:hAnsi="Times New Roman" w:cs="Times New Roman"/>
        </w:rPr>
        <w:t xml:space="preserve"> tertentu.</w:t>
      </w:r>
    </w:p>
    <w:p w14:paraId="6723007B" w14:textId="77777777" w:rsidR="004661B6" w:rsidRPr="00C52F0B" w:rsidRDefault="007E22FC" w:rsidP="00C52F0B">
      <w:pPr>
        <w:ind w:firstLine="720"/>
        <w:jc w:val="both"/>
        <w:rPr>
          <w:rFonts w:ascii="Times New Roman" w:eastAsia="Times New Roman" w:hAnsi="Times New Roman" w:cs="Times New Roman"/>
        </w:rPr>
      </w:pPr>
      <w:r>
        <w:rPr>
          <w:rFonts w:ascii="Times New Roman" w:eastAsia="Times New Roman" w:hAnsi="Times New Roman" w:cs="Times New Roman"/>
        </w:rPr>
        <w:t>Menurut Soedarso (2014) berdasarkan definisi dan fungsi adanya gaya pada desain, ilustrasi memiliki berbagai jenis gaya/</w:t>
      </w:r>
      <w:r>
        <w:rPr>
          <w:rFonts w:ascii="Times New Roman" w:eastAsia="Times New Roman" w:hAnsi="Times New Roman" w:cs="Times New Roman"/>
          <w:i/>
        </w:rPr>
        <w:t>style</w:t>
      </w:r>
      <w:r>
        <w:rPr>
          <w:rFonts w:ascii="Times New Roman" w:eastAsia="Times New Roman" w:hAnsi="Times New Roman" w:cs="Times New Roman"/>
        </w:rPr>
        <w:t xml:space="preserve"> </w:t>
      </w:r>
      <w:proofErr w:type="gramStart"/>
      <w:r>
        <w:rPr>
          <w:rFonts w:ascii="Times New Roman" w:eastAsia="Times New Roman" w:hAnsi="Times New Roman" w:cs="Times New Roman"/>
        </w:rPr>
        <w:t>yaitu :</w:t>
      </w:r>
      <w:proofErr w:type="gramEnd"/>
    </w:p>
    <w:p w14:paraId="44D668E4" w14:textId="77777777" w:rsidR="007436AA" w:rsidRDefault="007E22FC">
      <w:pPr>
        <w:jc w:val="both"/>
        <w:rPr>
          <w:rFonts w:ascii="Times New Roman" w:eastAsia="Times New Roman" w:hAnsi="Times New Roman" w:cs="Times New Roman"/>
          <w:b/>
        </w:rPr>
      </w:pPr>
      <w:r>
        <w:rPr>
          <w:rFonts w:ascii="Times New Roman" w:eastAsia="Times New Roman" w:hAnsi="Times New Roman" w:cs="Times New Roman"/>
          <w:b/>
        </w:rPr>
        <w:lastRenderedPageBreak/>
        <w:t>a) Gambar Ilustrasi Naturalis</w:t>
      </w:r>
    </w:p>
    <w:p w14:paraId="7082D67B"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Jenis gambar dengan memiliki tampilan bentuk dan warna yang </w:t>
      </w:r>
      <w:proofErr w:type="gramStart"/>
      <w:r>
        <w:rPr>
          <w:rFonts w:ascii="Times New Roman" w:eastAsia="Times New Roman" w:hAnsi="Times New Roman" w:cs="Times New Roman"/>
        </w:rPr>
        <w:t>sama</w:t>
      </w:r>
      <w:proofErr w:type="gramEnd"/>
      <w:r>
        <w:rPr>
          <w:rFonts w:ascii="Times New Roman" w:eastAsia="Times New Roman" w:hAnsi="Times New Roman" w:cs="Times New Roman"/>
        </w:rPr>
        <w:t xml:space="preserve"> dengan kenyataan (realis) yang ada di alam tanpa adanya pengurangan atau penambahan.</w:t>
      </w:r>
    </w:p>
    <w:p w14:paraId="666B1CD9" w14:textId="77777777" w:rsidR="007436AA" w:rsidRDefault="007E22FC">
      <w:pPr>
        <w:jc w:val="both"/>
        <w:rPr>
          <w:rFonts w:ascii="Times New Roman" w:eastAsia="Times New Roman" w:hAnsi="Times New Roman" w:cs="Times New Roman"/>
          <w:b/>
        </w:rPr>
      </w:pPr>
      <w:r>
        <w:rPr>
          <w:rFonts w:ascii="Times New Roman" w:eastAsia="Times New Roman" w:hAnsi="Times New Roman" w:cs="Times New Roman"/>
          <w:b/>
        </w:rPr>
        <w:t>b) Ilustrasi Dekoratif</w:t>
      </w:r>
    </w:p>
    <w:p w14:paraId="363EADE3"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Gambar yang berfungsi untuk menghiasi sesuatu dengan bentuk ilustrasi tampilan disederhanakan atau dilebih-lebihkan (dibuat </w:t>
      </w:r>
      <w:proofErr w:type="gramStart"/>
      <w:r>
        <w:rPr>
          <w:rFonts w:ascii="Times New Roman" w:eastAsia="Times New Roman" w:hAnsi="Times New Roman" w:cs="Times New Roman"/>
        </w:rPr>
        <w:t>gaya</w:t>
      </w:r>
      <w:proofErr w:type="gramEnd"/>
      <w:r>
        <w:rPr>
          <w:rFonts w:ascii="Times New Roman" w:eastAsia="Times New Roman" w:hAnsi="Times New Roman" w:cs="Times New Roman"/>
        </w:rPr>
        <w:t xml:space="preserve"> tertentu sebagai </w:t>
      </w:r>
      <w:r>
        <w:rPr>
          <w:rFonts w:ascii="Times New Roman" w:eastAsia="Times New Roman" w:hAnsi="Times New Roman" w:cs="Times New Roman"/>
          <w:i/>
        </w:rPr>
        <w:t>style</w:t>
      </w:r>
      <w:r>
        <w:rPr>
          <w:rFonts w:ascii="Times New Roman" w:eastAsia="Times New Roman" w:hAnsi="Times New Roman" w:cs="Times New Roman"/>
        </w:rPr>
        <w:t>).</w:t>
      </w:r>
    </w:p>
    <w:p w14:paraId="1DA1BD60" w14:textId="77777777" w:rsidR="007436AA" w:rsidRDefault="007E22FC">
      <w:pPr>
        <w:jc w:val="both"/>
        <w:rPr>
          <w:rFonts w:ascii="Times New Roman" w:eastAsia="Times New Roman" w:hAnsi="Times New Roman" w:cs="Times New Roman"/>
          <w:b/>
        </w:rPr>
      </w:pPr>
      <w:r>
        <w:rPr>
          <w:rFonts w:ascii="Times New Roman" w:eastAsia="Times New Roman" w:hAnsi="Times New Roman" w:cs="Times New Roman"/>
          <w:b/>
        </w:rPr>
        <w:t>c) Gambar Kartun</w:t>
      </w:r>
    </w:p>
    <w:p w14:paraId="60EAD288" w14:textId="77777777" w:rsidR="007436AA" w:rsidRDefault="007E22FC">
      <w:pPr>
        <w:ind w:firstLine="720"/>
        <w:jc w:val="both"/>
        <w:rPr>
          <w:rFonts w:ascii="Times New Roman" w:eastAsia="Times New Roman" w:hAnsi="Times New Roman" w:cs="Times New Roman"/>
        </w:rPr>
      </w:pPr>
      <w:r>
        <w:rPr>
          <w:rFonts w:ascii="Times New Roman" w:eastAsia="Times New Roman" w:hAnsi="Times New Roman" w:cs="Times New Roman"/>
        </w:rPr>
        <w:t xml:space="preserve">Gambar yang memiliki bentuk-bentuk yang lucu atau memiliki macam ciri </w:t>
      </w:r>
    </w:p>
    <w:p w14:paraId="2B9B9043" w14:textId="77777777" w:rsidR="007436AA" w:rsidRDefault="007E22FC">
      <w:pPr>
        <w:jc w:val="both"/>
        <w:rPr>
          <w:rFonts w:ascii="Times New Roman" w:eastAsia="Times New Roman" w:hAnsi="Times New Roman" w:cs="Times New Roman"/>
        </w:rPr>
      </w:pPr>
      <w:proofErr w:type="gramStart"/>
      <w:r>
        <w:rPr>
          <w:rFonts w:ascii="Times New Roman" w:eastAsia="Times New Roman" w:hAnsi="Times New Roman" w:cs="Times New Roman"/>
        </w:rPr>
        <w:t>khas</w:t>
      </w:r>
      <w:proofErr w:type="gramEnd"/>
      <w:r>
        <w:rPr>
          <w:rFonts w:ascii="Times New Roman" w:eastAsia="Times New Roman" w:hAnsi="Times New Roman" w:cs="Times New Roman"/>
        </w:rPr>
        <w:t xml:space="preserve"> tertentu. </w:t>
      </w:r>
      <w:proofErr w:type="gramStart"/>
      <w:r>
        <w:rPr>
          <w:rFonts w:ascii="Times New Roman" w:eastAsia="Times New Roman" w:hAnsi="Times New Roman" w:cs="Times New Roman"/>
        </w:rPr>
        <w:t>Biasanya gambar kartun banyak menghiasi majalah anak-anak, ilustrasi komik, dan cerita bergambar.</w:t>
      </w:r>
      <w:proofErr w:type="gramEnd"/>
    </w:p>
    <w:p w14:paraId="09FA208D" w14:textId="77777777" w:rsidR="007436AA" w:rsidRDefault="007E22FC">
      <w:pPr>
        <w:jc w:val="both"/>
        <w:rPr>
          <w:rFonts w:ascii="Times New Roman" w:eastAsia="Times New Roman" w:hAnsi="Times New Roman" w:cs="Times New Roman"/>
          <w:b/>
        </w:rPr>
      </w:pPr>
      <w:r>
        <w:rPr>
          <w:rFonts w:ascii="Times New Roman" w:eastAsia="Times New Roman" w:hAnsi="Times New Roman" w:cs="Times New Roman"/>
          <w:b/>
        </w:rPr>
        <w:t xml:space="preserve">d) Cerita Bergambar (cergam) </w:t>
      </w:r>
    </w:p>
    <w:p w14:paraId="5BBF7C44" w14:textId="77777777"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Sejenis komik atau gambar yang diberi teks.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Teknik menggambar cergam dibuat berdasarkan cerita dengan berbagai sudut pandang penggambaran ilustrasi yang menarik.</w:t>
      </w:r>
      <w:proofErr w:type="gramEnd"/>
    </w:p>
    <w:p w14:paraId="5C0F1BA3" w14:textId="77777777" w:rsidR="007436AA" w:rsidRDefault="007E22FC">
      <w:pPr>
        <w:jc w:val="both"/>
        <w:rPr>
          <w:rFonts w:ascii="Times New Roman" w:eastAsia="Times New Roman" w:hAnsi="Times New Roman" w:cs="Times New Roman"/>
          <w:b/>
        </w:rPr>
      </w:pPr>
      <w:r>
        <w:rPr>
          <w:rFonts w:ascii="Times New Roman" w:eastAsia="Times New Roman" w:hAnsi="Times New Roman" w:cs="Times New Roman"/>
          <w:b/>
        </w:rPr>
        <w:t>e) Ilustrasi Buku Pelajaran</w:t>
      </w:r>
    </w:p>
    <w:p w14:paraId="4AA41B60" w14:textId="77777777" w:rsidR="007436AA" w:rsidRDefault="007E22FC">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Ilustrasi ini memiliki fungsi untuk menerangkan teks atau suatu keterangan peristiwa baik ilmiah maupun gambar bagian.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Bentuknya bisa berupa foto, gambar natural, juga bisa berbentuk bagan.</w:t>
      </w:r>
      <w:proofErr w:type="gramEnd"/>
    </w:p>
    <w:p w14:paraId="14BAFF94" w14:textId="77777777" w:rsidR="007436AA" w:rsidRPr="00454DA8" w:rsidRDefault="00ED2496" w:rsidP="000D6F4F">
      <w:pPr>
        <w:pStyle w:val="Heading3"/>
      </w:pPr>
      <w:bookmarkStart w:id="25" w:name="_Toc141937973"/>
      <w:r w:rsidRPr="00454DA8">
        <w:t>2.2.5</w:t>
      </w:r>
      <w:r w:rsidR="007E22FC" w:rsidRPr="00454DA8">
        <w:t xml:space="preserve"> Warna</w:t>
      </w:r>
      <w:bookmarkEnd w:id="25"/>
      <w:r w:rsidR="007E22FC" w:rsidRPr="00454DA8">
        <w:t xml:space="preserve"> </w:t>
      </w:r>
    </w:p>
    <w:p w14:paraId="64EB921A" w14:textId="77777777" w:rsidR="007436AA" w:rsidRDefault="007E22FC" w:rsidP="004661B6">
      <w:pPr>
        <w:ind w:firstLine="720"/>
        <w:jc w:val="both"/>
        <w:rPr>
          <w:rFonts w:ascii="Times New Roman" w:eastAsia="Times New Roman" w:hAnsi="Times New Roman" w:cs="Times New Roman"/>
        </w:rPr>
      </w:pPr>
      <w:r>
        <w:rPr>
          <w:rFonts w:ascii="Times New Roman" w:eastAsia="Times New Roman" w:hAnsi="Times New Roman" w:cs="Times New Roman"/>
        </w:rPr>
        <w:t xml:space="preserve">Warna dapat didefinisikan secara objektif/fisik sebagai sifat cahaya yang dipancarkan, atau secara subjektif/psikologis sebagai bagian dari pengalaman </w:t>
      </w:r>
      <w:proofErr w:type="gramStart"/>
      <w:r>
        <w:rPr>
          <w:rFonts w:ascii="Times New Roman" w:eastAsia="Times New Roman" w:hAnsi="Times New Roman" w:cs="Times New Roman"/>
        </w:rPr>
        <w:t>indra</w:t>
      </w:r>
      <w:proofErr w:type="gramEnd"/>
      <w:r>
        <w:rPr>
          <w:rFonts w:ascii="Times New Roman" w:eastAsia="Times New Roman" w:hAnsi="Times New Roman" w:cs="Times New Roman"/>
        </w:rPr>
        <w:t xml:space="preserve"> penglihatan manusia. </w:t>
      </w:r>
      <w:proofErr w:type="gramStart"/>
      <w:r>
        <w:rPr>
          <w:rFonts w:ascii="Times New Roman" w:eastAsia="Times New Roman" w:hAnsi="Times New Roman" w:cs="Times New Roman"/>
        </w:rPr>
        <w:t xml:space="preserve">Secara objektif atau fisik, warna dapat diberikan oleh </w:t>
      </w:r>
      <w:r>
        <w:rPr>
          <w:rFonts w:ascii="Times New Roman" w:eastAsia="Times New Roman" w:hAnsi="Times New Roman" w:cs="Times New Roman"/>
        </w:rPr>
        <w:lastRenderedPageBreak/>
        <w:t>panjang gelombang.</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Dilihat dari panjang gelombang, cahaya yang tampak oleh mata merupakan salah satu bentuk pancaran energi yang merupakan bagian sempit dari gelombang elektromagnetik.</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Warna sendiri sangat ditentukan dengan pancaran cahaya, menurut Sanyoto (2005: 9) </w:t>
      </w:r>
      <w:r>
        <w:t>mendefinisikan</w:t>
      </w:r>
      <w:r>
        <w:rPr>
          <w:rFonts w:ascii="Times New Roman" w:eastAsia="Times New Roman" w:hAnsi="Times New Roman" w:cs="Times New Roman"/>
        </w:rPr>
        <w:t xml:space="preserve"> warna secara fisik dan psikologis.</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Warna secara fisik adalah sifat cahaya yang dipancarkan, sedangkan secara psikologis sebagai bagian dari pengalaman indera penglihatan.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Warna merupakan unsur penting dalam desain.</w:t>
      </w:r>
      <w:proofErr w:type="gramEnd"/>
      <w:r>
        <w:rPr>
          <w:rFonts w:ascii="Times New Roman" w:eastAsia="Times New Roman" w:hAnsi="Times New Roman" w:cs="Times New Roman"/>
        </w:rPr>
        <w:t xml:space="preserve"> Karena dengan warna, suatu karya desain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mempunyai arti atau nilai lebih. Keindahan sebuah warna tidak </w:t>
      </w:r>
      <w:r>
        <w:t>ada</w:t>
      </w:r>
      <w:r>
        <w:rPr>
          <w:rFonts w:ascii="Times New Roman" w:eastAsia="Times New Roman" w:hAnsi="Times New Roman" w:cs="Times New Roman"/>
        </w:rPr>
        <w:t xml:space="preserve"> nada artinya apabila hadir sendiri tanpa kehadiran warna warna lain disekitarnya, karena warna warna tersebut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saling mempengaruhi. </w:t>
      </w:r>
    </w:p>
    <w:p w14:paraId="3C50D845" w14:textId="77777777" w:rsidR="00454450" w:rsidRDefault="007E22FC" w:rsidP="00454450">
      <w:pPr>
        <w:pStyle w:val="ListParagraph"/>
        <w:numPr>
          <w:ilvl w:val="0"/>
          <w:numId w:val="15"/>
        </w:numPr>
        <w:jc w:val="both"/>
        <w:rPr>
          <w:rFonts w:ascii="Times New Roman" w:eastAsia="Times New Roman" w:hAnsi="Times New Roman" w:cs="Times New Roman"/>
        </w:rPr>
      </w:pPr>
      <w:r w:rsidRPr="00454450">
        <w:rPr>
          <w:rFonts w:ascii="Times New Roman" w:eastAsia="Times New Roman" w:hAnsi="Times New Roman" w:cs="Times New Roman"/>
        </w:rPr>
        <w:t xml:space="preserve">Warna Primer Warna primer adalah warna dasar yang tidak merupakan campuran dari warna warna lain. Warna yang termasuk dalam golongan warna primer adalah merah, biru, dan kuning. </w:t>
      </w:r>
    </w:p>
    <w:p w14:paraId="0485AD55" w14:textId="77777777" w:rsidR="00454450" w:rsidRDefault="007E22FC" w:rsidP="00454450">
      <w:pPr>
        <w:pStyle w:val="ListParagraph"/>
        <w:numPr>
          <w:ilvl w:val="0"/>
          <w:numId w:val="15"/>
        </w:numPr>
        <w:jc w:val="both"/>
        <w:rPr>
          <w:rFonts w:ascii="Times New Roman" w:eastAsia="Times New Roman" w:hAnsi="Times New Roman" w:cs="Times New Roman"/>
        </w:rPr>
      </w:pPr>
      <w:r w:rsidRPr="00454450">
        <w:rPr>
          <w:rFonts w:ascii="Times New Roman" w:eastAsia="Times New Roman" w:hAnsi="Times New Roman" w:cs="Times New Roman"/>
        </w:rPr>
        <w:t xml:space="preserve">Warna Sekunder Warna sekunder </w:t>
      </w:r>
      <w:r>
        <w:t>merupakan</w:t>
      </w:r>
      <w:r w:rsidRPr="00454450">
        <w:rPr>
          <w:rFonts w:ascii="Times New Roman" w:eastAsia="Times New Roman" w:hAnsi="Times New Roman" w:cs="Times New Roman"/>
        </w:rPr>
        <w:t xml:space="preserve"> hasil pencampuran warna warna primer dengan proporsi 1:1. Contoh warna sekunder adalah warna merah dan kuning ketika dicampur </w:t>
      </w:r>
      <w:proofErr w:type="gramStart"/>
      <w:r w:rsidRPr="00454450">
        <w:rPr>
          <w:rFonts w:ascii="Times New Roman" w:eastAsia="Times New Roman" w:hAnsi="Times New Roman" w:cs="Times New Roman"/>
        </w:rPr>
        <w:t>akan</w:t>
      </w:r>
      <w:proofErr w:type="gramEnd"/>
      <w:r w:rsidRPr="00454450">
        <w:rPr>
          <w:rFonts w:ascii="Times New Roman" w:eastAsia="Times New Roman" w:hAnsi="Times New Roman" w:cs="Times New Roman"/>
        </w:rPr>
        <w:t xml:space="preserve"> menjadi orange. </w:t>
      </w:r>
    </w:p>
    <w:p w14:paraId="17573653" w14:textId="77777777" w:rsidR="00454450" w:rsidRDefault="007E22FC" w:rsidP="00454450">
      <w:pPr>
        <w:pStyle w:val="ListParagraph"/>
        <w:numPr>
          <w:ilvl w:val="0"/>
          <w:numId w:val="15"/>
        </w:numPr>
        <w:jc w:val="both"/>
        <w:rPr>
          <w:rFonts w:ascii="Times New Roman" w:eastAsia="Times New Roman" w:hAnsi="Times New Roman" w:cs="Times New Roman"/>
        </w:rPr>
      </w:pPr>
      <w:r w:rsidRPr="00454450">
        <w:rPr>
          <w:rFonts w:ascii="Times New Roman" w:eastAsia="Times New Roman" w:hAnsi="Times New Roman" w:cs="Times New Roman"/>
        </w:rPr>
        <w:t>Warna Tersier Warna Tersier merupakan campuran salah satu warna primer dengan salah satu warna sekunder. Misalnya hijau kekuningan didapat dari warna p</w:t>
      </w:r>
      <w:r w:rsidR="00454450">
        <w:rPr>
          <w:rFonts w:ascii="Times New Roman" w:eastAsia="Times New Roman" w:hAnsi="Times New Roman" w:cs="Times New Roman"/>
        </w:rPr>
        <w:t>encampuran kuning dan hijau.</w:t>
      </w:r>
    </w:p>
    <w:p w14:paraId="07CBDA95" w14:textId="77777777" w:rsidR="00454450" w:rsidRDefault="007E22FC" w:rsidP="00454450">
      <w:pPr>
        <w:pStyle w:val="ListParagraph"/>
        <w:numPr>
          <w:ilvl w:val="0"/>
          <w:numId w:val="15"/>
        </w:numPr>
        <w:jc w:val="both"/>
        <w:rPr>
          <w:rFonts w:ascii="Times New Roman" w:eastAsia="Times New Roman" w:hAnsi="Times New Roman" w:cs="Times New Roman"/>
        </w:rPr>
      </w:pPr>
      <w:r w:rsidRPr="00454450">
        <w:rPr>
          <w:rFonts w:ascii="Times New Roman" w:eastAsia="Times New Roman" w:hAnsi="Times New Roman" w:cs="Times New Roman"/>
        </w:rPr>
        <w:t xml:space="preserve">Warna Netral Warna netral merupakan hasil campuran </w:t>
      </w:r>
      <w:r>
        <w:t>tiga</w:t>
      </w:r>
      <w:r w:rsidRPr="00454450">
        <w:rPr>
          <w:rFonts w:ascii="Times New Roman" w:eastAsia="Times New Roman" w:hAnsi="Times New Roman" w:cs="Times New Roman"/>
        </w:rPr>
        <w:t xml:space="preserve"> warna dasar dalam proporsi 1:1:1. Biasanya hasil campuran yang tepat </w:t>
      </w:r>
      <w:proofErr w:type="gramStart"/>
      <w:r w:rsidRPr="00454450">
        <w:rPr>
          <w:rFonts w:ascii="Times New Roman" w:eastAsia="Times New Roman" w:hAnsi="Times New Roman" w:cs="Times New Roman"/>
        </w:rPr>
        <w:t>akan</w:t>
      </w:r>
      <w:proofErr w:type="gramEnd"/>
      <w:r w:rsidRPr="00454450">
        <w:rPr>
          <w:rFonts w:ascii="Times New Roman" w:eastAsia="Times New Roman" w:hAnsi="Times New Roman" w:cs="Times New Roman"/>
        </w:rPr>
        <w:t xml:space="preserve"> menampilkan warna hitam. </w:t>
      </w:r>
    </w:p>
    <w:p w14:paraId="328D4419" w14:textId="77777777" w:rsidR="007436AA" w:rsidRPr="00454450" w:rsidRDefault="007E22FC" w:rsidP="00454450">
      <w:pPr>
        <w:pStyle w:val="ListParagraph"/>
        <w:numPr>
          <w:ilvl w:val="0"/>
          <w:numId w:val="15"/>
        </w:numPr>
        <w:jc w:val="both"/>
        <w:rPr>
          <w:rFonts w:ascii="Times New Roman" w:eastAsia="Times New Roman" w:hAnsi="Times New Roman" w:cs="Times New Roman"/>
        </w:rPr>
      </w:pPr>
      <w:r w:rsidRPr="00454450">
        <w:rPr>
          <w:rFonts w:ascii="Times New Roman" w:eastAsia="Times New Roman" w:hAnsi="Times New Roman" w:cs="Times New Roman"/>
        </w:rPr>
        <w:t xml:space="preserve">Warna Panas dan Dingin Lingkaran warna dibagi menjadi 2 kelompok yaitu warna panas dan dingin. Warna panas merupakan warna warna yang </w:t>
      </w:r>
      <w:r w:rsidRPr="00454450">
        <w:rPr>
          <w:rFonts w:ascii="Times New Roman" w:eastAsia="Times New Roman" w:hAnsi="Times New Roman" w:cs="Times New Roman"/>
        </w:rPr>
        <w:lastRenderedPageBreak/>
        <w:t>mengarah pada warna kuning dan jingga, warna ini memiliki kesan panas mencolok, semangat dan dinamis. Sedangkan warna dingin merupakan warna warna yang mengarah pada warna biru dan hijau, warna ini memiliki kesan lembut, sejuk teduh, dan tenang.</w:t>
      </w:r>
    </w:p>
    <w:p w14:paraId="707A2EDF" w14:textId="77777777" w:rsidR="007436AA" w:rsidRPr="00454DA8" w:rsidRDefault="00ED2496" w:rsidP="000D6F4F">
      <w:pPr>
        <w:pStyle w:val="Heading3"/>
      </w:pPr>
      <w:bookmarkStart w:id="26" w:name="_Toc141937974"/>
      <w:r w:rsidRPr="00454DA8">
        <w:t>2.2.6</w:t>
      </w:r>
      <w:r w:rsidR="007E22FC" w:rsidRPr="00454DA8">
        <w:t xml:space="preserve"> Layout</w:t>
      </w:r>
      <w:bookmarkEnd w:id="26"/>
      <w:r w:rsidR="007E22FC" w:rsidRPr="00454DA8">
        <w:t xml:space="preserve"> </w:t>
      </w:r>
    </w:p>
    <w:p w14:paraId="1A651F45" w14:textId="77777777" w:rsidR="007436AA" w:rsidRDefault="007E22FC" w:rsidP="00ED2496">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Menurut Rustan dalam Soedarso (2014: 565), layout adalah peletakan elemen- elemen desain terhadap suatu bidang dalam media tertentu untuk mendukung konsep atau pesan yang dibawanya.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Menurut Amborse dan Harris dalam penelitian Yuniarti, dkk (2015: 1233), layout adalah penyusunan dari elemen-elemen desain yang berhubungan ke dalam sebuah bidang sehingga membentuk susunan artistik.</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Hal ini bisa juga disebut </w:t>
      </w:r>
      <w:r>
        <w:t>manajemen</w:t>
      </w:r>
      <w:r>
        <w:rPr>
          <w:rFonts w:ascii="Times New Roman" w:eastAsia="Times New Roman" w:hAnsi="Times New Roman" w:cs="Times New Roman"/>
        </w:rPr>
        <w:t xml:space="preserve"> bentuk dan bidang.</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Secara umum, </w:t>
      </w:r>
      <w:r w:rsidRPr="00454450">
        <w:rPr>
          <w:rFonts w:ascii="Times New Roman" w:eastAsia="Times New Roman" w:hAnsi="Times New Roman" w:cs="Times New Roman"/>
          <w:i/>
        </w:rPr>
        <w:t xml:space="preserve">layout </w:t>
      </w:r>
      <w:r>
        <w:rPr>
          <w:rFonts w:ascii="Times New Roman" w:eastAsia="Times New Roman" w:hAnsi="Times New Roman" w:cs="Times New Roman"/>
        </w:rPr>
        <w:t>merupakan tata letak ruang atau bidang.</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Layout terdiri dari beberapa elemen seperti teks, elemen visual, dan elemen lainnya.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Tujuan utama layout adalah menampilkan elemen gambar dan teks agar menjadi komunikatif dan dapat memudahkan pembaca menerima informasi yang disajikan.</w:t>
      </w:r>
      <w:proofErr w:type="gramEnd"/>
    </w:p>
    <w:p w14:paraId="346D5017" w14:textId="77777777" w:rsidR="007436AA" w:rsidRPr="00454DA8" w:rsidRDefault="00ED2496" w:rsidP="000D6F4F">
      <w:pPr>
        <w:pStyle w:val="Heading3"/>
      </w:pPr>
      <w:bookmarkStart w:id="27" w:name="_Toc141937975"/>
      <w:r w:rsidRPr="00454DA8">
        <w:t xml:space="preserve">2.2.7 </w:t>
      </w:r>
      <w:r w:rsidR="007E22FC" w:rsidRPr="00454DA8">
        <w:t>Tipografi</w:t>
      </w:r>
      <w:bookmarkEnd w:id="27"/>
      <w:r w:rsidR="007E22FC" w:rsidRPr="00454DA8">
        <w:t xml:space="preserve"> </w:t>
      </w:r>
    </w:p>
    <w:p w14:paraId="60A65AC5" w14:textId="77777777" w:rsidR="00454450" w:rsidRDefault="007E22FC" w:rsidP="00454450">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 xml:space="preserve">Menurut Tinarbuko (2015: 148) tipografi adalah seni memilih dan menata huruf untuk berbagai kepentingan menyampaikan informasi berbentuk pesan sosial </w:t>
      </w:r>
      <w:r>
        <w:t>maupun</w:t>
      </w:r>
      <w:r>
        <w:rPr>
          <w:rFonts w:ascii="Times New Roman" w:eastAsia="Times New Roman" w:hAnsi="Times New Roman" w:cs="Times New Roman"/>
        </w:rPr>
        <w:t xml:space="preserve"> </w:t>
      </w:r>
      <w:r>
        <w:t>komersial</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Sedangkan menurut Cotton dalam Adelina (2017: 151), tipografi adalah seni menyusun huruf-huruf sehingga dapat dibaca tetapi masih mempunyai nilai desain.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Tipografi digunakan sebagai metode untuk menerjemahkan kata-kata (lisan) ke dalam bentuk tulisan (visual).</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Sebuah karya seni atau media komunikasi, tipografi seringkali kurang mendapat perhatian.</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Para desainer seringkali lebih </w:t>
      </w:r>
      <w:r>
        <w:t>fokus</w:t>
      </w:r>
      <w:r>
        <w:rPr>
          <w:rFonts w:ascii="Times New Roman" w:eastAsia="Times New Roman" w:hAnsi="Times New Roman" w:cs="Times New Roman"/>
        </w:rPr>
        <w:t xml:space="preserve"> pada kreasi gambar, fotografi, atau ilustrasi.</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lastRenderedPageBreak/>
        <w:t>Kurangnya perhatian pada 15 tipografi dapat mempengaruhi desain yang indah, terlebih tidak komunikatif.</w:t>
      </w:r>
      <w:proofErr w:type="gramEnd"/>
      <w:r>
        <w:rPr>
          <w:rFonts w:ascii="Times New Roman" w:eastAsia="Times New Roman" w:hAnsi="Times New Roman" w:cs="Times New Roman"/>
        </w:rPr>
        <w:t xml:space="preserve"> Dalam proses pemilihan huruf, setidaknya seorang desainer harus memperhatikan dua hal yang mendasar yaitu karakter produk yang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ditonjolkan dan karakter segmen pasarnya (Yuniarti, dkk 2015: 1233).</w:t>
      </w:r>
    </w:p>
    <w:p w14:paraId="68F51E4A" w14:textId="77777777" w:rsidR="007436AA" w:rsidRPr="00454DA8" w:rsidRDefault="00454450" w:rsidP="000D6F4F">
      <w:pPr>
        <w:pStyle w:val="Heading3"/>
      </w:pPr>
      <w:bookmarkStart w:id="28" w:name="_Toc141937976"/>
      <w:r w:rsidRPr="00454DA8">
        <w:t xml:space="preserve">2.2.8 </w:t>
      </w:r>
      <w:r w:rsidR="007E22FC" w:rsidRPr="004862E9">
        <w:t>Design Thinking</w:t>
      </w:r>
      <w:bookmarkEnd w:id="28"/>
      <w:r w:rsidR="007E22FC" w:rsidRPr="00454DA8">
        <w:t xml:space="preserve"> </w:t>
      </w:r>
    </w:p>
    <w:p w14:paraId="1E97FE36" w14:textId="77777777" w:rsidR="007436AA" w:rsidRDefault="007E22FC" w:rsidP="00ED2496">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Kelley and Brown (Lazuardi &amp; Sukoco, 2019), pendekatan </w:t>
      </w:r>
      <w:r w:rsidRPr="00454450">
        <w:rPr>
          <w:rFonts w:ascii="Times New Roman" w:eastAsia="Times New Roman" w:hAnsi="Times New Roman" w:cs="Times New Roman"/>
          <w:i/>
        </w:rPr>
        <w:t>design thinking</w:t>
      </w:r>
      <w:r>
        <w:rPr>
          <w:rFonts w:ascii="Times New Roman" w:eastAsia="Times New Roman" w:hAnsi="Times New Roman" w:cs="Times New Roman"/>
        </w:rPr>
        <w:t xml:space="preserve"> adalah pendekatan yang berpusat pada manusia terhadap inovasi yang diambil untuk mengintegrasikan kebutuhan orang-orang sebagai pengguna, kemungkinan teknologi, serta persyaratan untuk kesuksesan bisnis.</w:t>
      </w:r>
      <w:r w:rsidR="00454450">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Pendekatan design thinking menggabungkan tiga elemen yaitu </w:t>
      </w:r>
      <w:r w:rsidRPr="00454450">
        <w:rPr>
          <w:rFonts w:ascii="Times New Roman" w:eastAsia="Times New Roman" w:hAnsi="Times New Roman" w:cs="Times New Roman"/>
          <w:i/>
        </w:rPr>
        <w:t>business (viability), people (desirability)</w:t>
      </w:r>
      <w:r>
        <w:rPr>
          <w:rFonts w:ascii="Times New Roman" w:eastAsia="Times New Roman" w:hAnsi="Times New Roman" w:cs="Times New Roman"/>
        </w:rPr>
        <w:t xml:space="preserve"> dan </w:t>
      </w:r>
      <w:r w:rsidRPr="00454450">
        <w:rPr>
          <w:rFonts w:ascii="Times New Roman" w:eastAsia="Times New Roman" w:hAnsi="Times New Roman" w:cs="Times New Roman"/>
          <w:i/>
        </w:rPr>
        <w:t>technology (feasibility)</w:t>
      </w:r>
      <w:r>
        <w:rPr>
          <w:rFonts w:ascii="Times New Roman" w:eastAsia="Times New Roman" w:hAnsi="Times New Roman" w:cs="Times New Roman"/>
        </w:rPr>
        <w:t xml:space="preserve"> sebagai bahan pertimbangan dalam menciptakan ide.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Design thinking menggabungkan kemampuan teknologi yang sesuai dengan mempertimbangan keinginan pengguna sehingga mampu menjadi produk bisnis dan solusi efektif untuk </w:t>
      </w:r>
      <w:r>
        <w:t>menyelesaikan</w:t>
      </w:r>
      <w:r>
        <w:rPr>
          <w:rFonts w:ascii="Times New Roman" w:eastAsia="Times New Roman" w:hAnsi="Times New Roman" w:cs="Times New Roman"/>
        </w:rPr>
        <w:t xml:space="preserve"> suatu masalah.</w:t>
      </w:r>
      <w:proofErr w:type="gramEnd"/>
      <w:r>
        <w:rPr>
          <w:rFonts w:ascii="Times New Roman" w:eastAsia="Times New Roman" w:hAnsi="Times New Roman" w:cs="Times New Roman"/>
        </w:rPr>
        <w:t xml:space="preserve"> Selain itu, Kelley and Brown juga mengatakan ada beberapa aspek penting dalam design thinking yang sejalan dengan perkembangan zaman dan waktu (Lazuardi &amp; Sukoco, 2019). Esensi dari proses desain semakin berevolusi, desain bukan lagi hanya sekedar membuat produk yang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laku di pasaran tetapi desain berkaitan dengan menciptakan suatu ide yang berorientasi kepada kebutuhan dan keinginan </w:t>
      </w:r>
      <w:r w:rsidRPr="00454450">
        <w:rPr>
          <w:rFonts w:ascii="Times New Roman" w:eastAsia="Times New Roman" w:hAnsi="Times New Roman" w:cs="Times New Roman"/>
          <w:i/>
        </w:rPr>
        <w:t>user</w:t>
      </w:r>
      <w:r>
        <w:rPr>
          <w:rFonts w:ascii="Times New Roman" w:eastAsia="Times New Roman" w:hAnsi="Times New Roman" w:cs="Times New Roman"/>
        </w:rPr>
        <w:t xml:space="preserve">. Berikut adalah aspek penting dalam </w:t>
      </w:r>
      <w:r w:rsidRPr="00454450">
        <w:rPr>
          <w:rFonts w:ascii="Times New Roman" w:eastAsia="Times New Roman" w:hAnsi="Times New Roman" w:cs="Times New Roman"/>
          <w:i/>
        </w:rPr>
        <w:t xml:space="preserve">design thinking. </w:t>
      </w:r>
    </w:p>
    <w:p w14:paraId="480024B9" w14:textId="77777777" w:rsidR="00454450" w:rsidRDefault="007E22FC" w:rsidP="00454450">
      <w:pPr>
        <w:pStyle w:val="ListParagraph"/>
        <w:numPr>
          <w:ilvl w:val="0"/>
          <w:numId w:val="16"/>
        </w:numPr>
        <w:jc w:val="both"/>
        <w:rPr>
          <w:rFonts w:ascii="Times New Roman" w:eastAsia="Times New Roman" w:hAnsi="Times New Roman" w:cs="Times New Roman"/>
        </w:rPr>
      </w:pPr>
      <w:r w:rsidRPr="00454450">
        <w:rPr>
          <w:rFonts w:ascii="Times New Roman" w:eastAsia="Times New Roman" w:hAnsi="Times New Roman" w:cs="Times New Roman"/>
          <w:i/>
        </w:rPr>
        <w:t>Highly Creative.</w:t>
      </w:r>
      <w:r w:rsidRPr="00454450">
        <w:rPr>
          <w:rFonts w:ascii="Times New Roman" w:eastAsia="Times New Roman" w:hAnsi="Times New Roman" w:cs="Times New Roman"/>
        </w:rPr>
        <w:t xml:space="preserve"> Merupakan metode yang fleksibel untuk kreativitas yang tinggi sehingga proses perencanaan dan pembuatan tidak </w:t>
      </w:r>
      <w:proofErr w:type="gramStart"/>
      <w:r w:rsidRPr="00454450">
        <w:rPr>
          <w:rFonts w:ascii="Times New Roman" w:eastAsia="Times New Roman" w:hAnsi="Times New Roman" w:cs="Times New Roman"/>
        </w:rPr>
        <w:t>baku</w:t>
      </w:r>
      <w:proofErr w:type="gramEnd"/>
      <w:r w:rsidRPr="00454450">
        <w:rPr>
          <w:rFonts w:ascii="Times New Roman" w:eastAsia="Times New Roman" w:hAnsi="Times New Roman" w:cs="Times New Roman"/>
        </w:rPr>
        <w:t xml:space="preserve"> dan kaku. </w:t>
      </w:r>
    </w:p>
    <w:p w14:paraId="488DB582" w14:textId="77777777" w:rsidR="00454450" w:rsidRDefault="007E22FC" w:rsidP="00454450">
      <w:pPr>
        <w:pStyle w:val="ListParagraph"/>
        <w:numPr>
          <w:ilvl w:val="0"/>
          <w:numId w:val="16"/>
        </w:numPr>
        <w:jc w:val="both"/>
        <w:rPr>
          <w:rFonts w:ascii="Times New Roman" w:eastAsia="Times New Roman" w:hAnsi="Times New Roman" w:cs="Times New Roman"/>
        </w:rPr>
      </w:pPr>
      <w:r w:rsidRPr="00454450">
        <w:rPr>
          <w:rFonts w:ascii="Times New Roman" w:eastAsia="Times New Roman" w:hAnsi="Times New Roman" w:cs="Times New Roman"/>
          <w:i/>
        </w:rPr>
        <w:t>Hands On.</w:t>
      </w:r>
      <w:r w:rsidRPr="00454450">
        <w:rPr>
          <w:rFonts w:ascii="Times New Roman" w:eastAsia="Times New Roman" w:hAnsi="Times New Roman" w:cs="Times New Roman"/>
        </w:rPr>
        <w:t xml:space="preserve"> Perlunya dilakukan percobaan yang nyata sehingga sebuah ide atau gagasan tidak hanya berupa gambar dan teori. </w:t>
      </w:r>
    </w:p>
    <w:p w14:paraId="7F791011" w14:textId="77777777" w:rsidR="00454450" w:rsidRDefault="007E22FC" w:rsidP="00454450">
      <w:pPr>
        <w:pStyle w:val="ListParagraph"/>
        <w:numPr>
          <w:ilvl w:val="0"/>
          <w:numId w:val="16"/>
        </w:numPr>
        <w:jc w:val="both"/>
        <w:rPr>
          <w:rFonts w:ascii="Times New Roman" w:eastAsia="Times New Roman" w:hAnsi="Times New Roman" w:cs="Times New Roman"/>
        </w:rPr>
      </w:pPr>
      <w:r w:rsidRPr="00454450">
        <w:rPr>
          <w:rFonts w:ascii="Times New Roman" w:eastAsia="Times New Roman" w:hAnsi="Times New Roman" w:cs="Times New Roman"/>
          <w:i/>
        </w:rPr>
        <w:lastRenderedPageBreak/>
        <w:t>Iterative</w:t>
      </w:r>
      <w:r w:rsidRPr="00454450">
        <w:rPr>
          <w:rFonts w:ascii="Times New Roman" w:eastAsia="Times New Roman" w:hAnsi="Times New Roman" w:cs="Times New Roman"/>
        </w:rPr>
        <w:t xml:space="preserve">. Proses yang dilakukan merupakan suatu proses desain yang dilakukan secara berulang – ulang untuk melakukan improvisasi dengan tujuan menghasilkan suatu produk atau aplikasi yang </w:t>
      </w:r>
      <w:r w:rsidRPr="00454450">
        <w:rPr>
          <w:rFonts w:ascii="Times New Roman" w:eastAsia="Times New Roman" w:hAnsi="Times New Roman" w:cs="Times New Roman"/>
          <w:i/>
        </w:rPr>
        <w:t>customer oriented</w:t>
      </w:r>
      <w:r w:rsidRPr="00454450">
        <w:rPr>
          <w:rFonts w:ascii="Times New Roman" w:eastAsia="Times New Roman" w:hAnsi="Times New Roman" w:cs="Times New Roman"/>
        </w:rPr>
        <w:t xml:space="preserve">. </w:t>
      </w:r>
    </w:p>
    <w:p w14:paraId="626A6631" w14:textId="77777777" w:rsidR="00454450" w:rsidRDefault="007E22FC" w:rsidP="00454450">
      <w:pPr>
        <w:pStyle w:val="ListParagraph"/>
        <w:numPr>
          <w:ilvl w:val="0"/>
          <w:numId w:val="16"/>
        </w:numPr>
        <w:jc w:val="both"/>
        <w:rPr>
          <w:rFonts w:ascii="Times New Roman" w:eastAsia="Times New Roman" w:hAnsi="Times New Roman" w:cs="Times New Roman"/>
        </w:rPr>
      </w:pPr>
      <w:r w:rsidRPr="00454450">
        <w:rPr>
          <w:rFonts w:ascii="Times New Roman" w:eastAsia="Times New Roman" w:hAnsi="Times New Roman" w:cs="Times New Roman"/>
          <w:i/>
        </w:rPr>
        <w:t>People Centered</w:t>
      </w:r>
      <w:r w:rsidRPr="00454450">
        <w:rPr>
          <w:rFonts w:ascii="Times New Roman" w:eastAsia="Times New Roman" w:hAnsi="Times New Roman" w:cs="Times New Roman"/>
        </w:rPr>
        <w:t>. Dalam tahapan desain yang perlu menjadi sorotan adalah bahwa setiap tindakan berpusat kepada kebu</w:t>
      </w:r>
      <w:r w:rsidR="00454450">
        <w:rPr>
          <w:rFonts w:ascii="Times New Roman" w:eastAsia="Times New Roman" w:hAnsi="Times New Roman" w:cs="Times New Roman"/>
        </w:rPr>
        <w:t>tuhan dan kepentingan pengguna.</w:t>
      </w:r>
    </w:p>
    <w:p w14:paraId="26DF561F" w14:textId="77777777" w:rsidR="007436AA" w:rsidRPr="00454450" w:rsidRDefault="007E22FC" w:rsidP="00454450">
      <w:pPr>
        <w:ind w:firstLine="720"/>
        <w:jc w:val="both"/>
        <w:rPr>
          <w:rFonts w:ascii="Times New Roman" w:eastAsia="Times New Roman" w:hAnsi="Times New Roman" w:cs="Times New Roman"/>
        </w:rPr>
      </w:pPr>
      <w:r w:rsidRPr="00454450">
        <w:rPr>
          <w:rFonts w:ascii="Times New Roman" w:eastAsia="Times New Roman" w:hAnsi="Times New Roman" w:cs="Times New Roman"/>
        </w:rPr>
        <w:t xml:space="preserve">Adapun untuk tahapan dalam </w:t>
      </w:r>
      <w:r w:rsidRPr="00454450">
        <w:rPr>
          <w:rFonts w:ascii="Times New Roman" w:eastAsia="Times New Roman" w:hAnsi="Times New Roman" w:cs="Times New Roman"/>
          <w:i/>
        </w:rPr>
        <w:t>design thinking</w:t>
      </w:r>
      <w:r w:rsidRPr="00454450">
        <w:rPr>
          <w:rFonts w:ascii="Times New Roman" w:eastAsia="Times New Roman" w:hAnsi="Times New Roman" w:cs="Times New Roman"/>
        </w:rPr>
        <w:t xml:space="preserve"> terdiri dari </w:t>
      </w:r>
      <w:proofErr w:type="gramStart"/>
      <w:r w:rsidRPr="00454450">
        <w:rPr>
          <w:rFonts w:ascii="Times New Roman" w:eastAsia="Times New Roman" w:hAnsi="Times New Roman" w:cs="Times New Roman"/>
        </w:rPr>
        <w:t>lima</w:t>
      </w:r>
      <w:proofErr w:type="gramEnd"/>
      <w:r w:rsidRPr="00454450">
        <w:rPr>
          <w:rFonts w:ascii="Times New Roman" w:eastAsia="Times New Roman" w:hAnsi="Times New Roman" w:cs="Times New Roman"/>
        </w:rPr>
        <w:t xml:space="preserve"> tahapan yaitu </w:t>
      </w:r>
      <w:r w:rsidRPr="00990F95">
        <w:rPr>
          <w:rFonts w:ascii="Times New Roman" w:eastAsia="Times New Roman" w:hAnsi="Times New Roman" w:cs="Times New Roman"/>
          <w:i/>
        </w:rPr>
        <w:t>empathize, define, ideate, prototype</w:t>
      </w:r>
      <w:r w:rsidRPr="00990F95">
        <w:rPr>
          <w:rFonts w:ascii="Times New Roman" w:eastAsia="Times New Roman" w:hAnsi="Times New Roman" w:cs="Times New Roman"/>
        </w:rPr>
        <w:t xml:space="preserve"> dan</w:t>
      </w:r>
      <w:r w:rsidRPr="00990F95">
        <w:rPr>
          <w:rFonts w:ascii="Times New Roman" w:eastAsia="Times New Roman" w:hAnsi="Times New Roman" w:cs="Times New Roman"/>
          <w:i/>
        </w:rPr>
        <w:t xml:space="preserve"> </w:t>
      </w:r>
      <w:r w:rsidRPr="00990F95">
        <w:rPr>
          <w:rFonts w:ascii="Times New Roman" w:hAnsi="Times New Roman" w:cs="Times New Roman"/>
          <w:i/>
        </w:rPr>
        <w:t>tes</w:t>
      </w:r>
      <w:r w:rsidR="00990F95">
        <w:rPr>
          <w:rFonts w:ascii="Times New Roman" w:hAnsi="Times New Roman" w:cs="Times New Roman"/>
          <w:i/>
        </w:rPr>
        <w:t>t</w:t>
      </w:r>
      <w:r>
        <w:t xml:space="preserve"> yang</w:t>
      </w:r>
      <w:r w:rsidRPr="00454450">
        <w:rPr>
          <w:rFonts w:ascii="Times New Roman" w:eastAsia="Times New Roman" w:hAnsi="Times New Roman" w:cs="Times New Roman"/>
        </w:rPr>
        <w:t xml:space="preserve"> diusulkan oleh Institut Desain Hasso-Plattner di Stanford (d.school). </w:t>
      </w:r>
    </w:p>
    <w:p w14:paraId="60F7A173" w14:textId="77777777" w:rsidR="00454450" w:rsidRPr="00C13AB7" w:rsidRDefault="00C13AB7" w:rsidP="00454450">
      <w:pPr>
        <w:pStyle w:val="ListParagraph"/>
        <w:numPr>
          <w:ilvl w:val="0"/>
          <w:numId w:val="17"/>
        </w:numPr>
        <w:jc w:val="both"/>
        <w:rPr>
          <w:rFonts w:ascii="Times New Roman" w:eastAsia="Times New Roman" w:hAnsi="Times New Roman" w:cs="Times New Roman"/>
        </w:rPr>
      </w:pPr>
      <w:r>
        <w:rPr>
          <w:rFonts w:ascii="Times New Roman" w:eastAsia="Times New Roman" w:hAnsi="Times New Roman" w:cs="Times New Roman"/>
          <w:i/>
        </w:rPr>
        <w:t>Empathize</w:t>
      </w:r>
    </w:p>
    <w:p w14:paraId="16F9AFD7" w14:textId="77777777" w:rsidR="00454450" w:rsidRDefault="007E22FC" w:rsidP="003D76B2">
      <w:pPr>
        <w:pStyle w:val="ListParagraph"/>
        <w:ind w:firstLine="414"/>
        <w:jc w:val="both"/>
        <w:rPr>
          <w:rFonts w:ascii="Times New Roman" w:eastAsia="Times New Roman" w:hAnsi="Times New Roman" w:cs="Times New Roman"/>
        </w:rPr>
      </w:pPr>
      <w:proofErr w:type="gramStart"/>
      <w:r w:rsidRPr="00990F95">
        <w:rPr>
          <w:rFonts w:ascii="Times New Roman" w:eastAsia="Times New Roman" w:hAnsi="Times New Roman" w:cs="Times New Roman"/>
          <w:i/>
        </w:rPr>
        <w:t>Empathize</w:t>
      </w:r>
      <w:proofErr w:type="gramEnd"/>
      <w:r w:rsidRPr="00454450">
        <w:rPr>
          <w:rFonts w:ascii="Times New Roman" w:eastAsia="Times New Roman" w:hAnsi="Times New Roman" w:cs="Times New Roman"/>
        </w:rPr>
        <w:t xml:space="preserve"> merupakan tahap pertama untuk </w:t>
      </w:r>
      <w:r w:rsidRPr="00990F95">
        <w:rPr>
          <w:rFonts w:ascii="Times New Roman" w:hAnsi="Times New Roman" w:cs="Times New Roman"/>
        </w:rPr>
        <w:t>mendapatkan</w:t>
      </w:r>
      <w:r w:rsidRPr="00454450">
        <w:rPr>
          <w:rFonts w:ascii="Times New Roman" w:eastAsia="Times New Roman" w:hAnsi="Times New Roman" w:cs="Times New Roman"/>
        </w:rPr>
        <w:t xml:space="preserve"> pemahaman empatik dari masalah yang ingin dipecahkan. </w:t>
      </w:r>
      <w:proofErr w:type="gramStart"/>
      <w:r w:rsidRPr="00454450">
        <w:rPr>
          <w:rFonts w:ascii="Times New Roman" w:eastAsia="Times New Roman" w:hAnsi="Times New Roman" w:cs="Times New Roman"/>
        </w:rPr>
        <w:t xml:space="preserve">Pada tahap ini dilakukan pendekatan pada </w:t>
      </w:r>
      <w:r w:rsidRPr="000410D2">
        <w:rPr>
          <w:rFonts w:ascii="Times New Roman" w:eastAsia="Times New Roman" w:hAnsi="Times New Roman" w:cs="Times New Roman"/>
          <w:i/>
        </w:rPr>
        <w:t>customer</w:t>
      </w:r>
      <w:r w:rsidRPr="00454450">
        <w:rPr>
          <w:rFonts w:ascii="Times New Roman" w:eastAsia="Times New Roman" w:hAnsi="Times New Roman" w:cs="Times New Roman"/>
        </w:rPr>
        <w:t>.</w:t>
      </w:r>
      <w:proofErr w:type="gramEnd"/>
      <w:r w:rsidRPr="00454450">
        <w:rPr>
          <w:rFonts w:ascii="Times New Roman" w:eastAsia="Times New Roman" w:hAnsi="Times New Roman" w:cs="Times New Roman"/>
        </w:rPr>
        <w:t xml:space="preserve"> </w:t>
      </w:r>
      <w:proofErr w:type="gramStart"/>
      <w:r w:rsidRPr="00454450">
        <w:rPr>
          <w:rFonts w:ascii="Times New Roman" w:eastAsia="Times New Roman" w:hAnsi="Times New Roman" w:cs="Times New Roman"/>
        </w:rPr>
        <w:t>Apa</w:t>
      </w:r>
      <w:proofErr w:type="gramEnd"/>
      <w:r w:rsidRPr="00454450">
        <w:rPr>
          <w:rFonts w:ascii="Times New Roman" w:eastAsia="Times New Roman" w:hAnsi="Times New Roman" w:cs="Times New Roman"/>
        </w:rPr>
        <w:t xml:space="preserve"> sebenarnya yang diinginkan oleh </w:t>
      </w:r>
      <w:r w:rsidRPr="00C13AB7">
        <w:rPr>
          <w:rFonts w:ascii="Times New Roman" w:eastAsia="Times New Roman" w:hAnsi="Times New Roman" w:cs="Times New Roman"/>
          <w:i/>
        </w:rPr>
        <w:t>customer</w:t>
      </w:r>
      <w:r w:rsidRPr="00454450">
        <w:rPr>
          <w:rFonts w:ascii="Times New Roman" w:eastAsia="Times New Roman" w:hAnsi="Times New Roman" w:cs="Times New Roman"/>
        </w:rPr>
        <w:t xml:space="preserve">. </w:t>
      </w:r>
      <w:proofErr w:type="gramStart"/>
      <w:r w:rsidRPr="00454450">
        <w:rPr>
          <w:rFonts w:ascii="Times New Roman" w:eastAsia="Times New Roman" w:hAnsi="Times New Roman" w:cs="Times New Roman"/>
        </w:rPr>
        <w:t>Hal ini dapat dilakukan dengan terjun langsung ke lapangan bertemu dengan mereka melakukan wawancara dan dapat juga bertindak seolah menjadi bagian dari mereka.</w:t>
      </w:r>
      <w:proofErr w:type="gramEnd"/>
      <w:r w:rsidRPr="00454450">
        <w:rPr>
          <w:rFonts w:ascii="Times New Roman" w:eastAsia="Times New Roman" w:hAnsi="Times New Roman" w:cs="Times New Roman"/>
        </w:rPr>
        <w:t xml:space="preserve"> </w:t>
      </w:r>
      <w:proofErr w:type="gramStart"/>
      <w:r w:rsidRPr="00454450">
        <w:rPr>
          <w:rFonts w:ascii="Times New Roman" w:eastAsia="Times New Roman" w:hAnsi="Times New Roman" w:cs="Times New Roman"/>
        </w:rPr>
        <w:t xml:space="preserve">Agar permasalahan </w:t>
      </w:r>
      <w:r w:rsidRPr="00C13AB7">
        <w:rPr>
          <w:rFonts w:ascii="Times New Roman" w:eastAsia="Times New Roman" w:hAnsi="Times New Roman" w:cs="Times New Roman"/>
          <w:i/>
        </w:rPr>
        <w:t>customer</w:t>
      </w:r>
      <w:r w:rsidRPr="00454450">
        <w:rPr>
          <w:rFonts w:ascii="Times New Roman" w:eastAsia="Times New Roman" w:hAnsi="Times New Roman" w:cs="Times New Roman"/>
        </w:rPr>
        <w:t xml:space="preserve"> yang benar-benar ingin diselesaikan secara lancar.</w:t>
      </w:r>
      <w:proofErr w:type="gramEnd"/>
      <w:r w:rsidRPr="00454450">
        <w:rPr>
          <w:rFonts w:ascii="Times New Roman" w:eastAsia="Times New Roman" w:hAnsi="Times New Roman" w:cs="Times New Roman"/>
        </w:rPr>
        <w:t xml:space="preserve"> </w:t>
      </w:r>
    </w:p>
    <w:p w14:paraId="03DB96A3" w14:textId="77777777" w:rsidR="00454450" w:rsidRDefault="00C13AB7" w:rsidP="00454450">
      <w:pPr>
        <w:pStyle w:val="ListParagraph"/>
        <w:numPr>
          <w:ilvl w:val="0"/>
          <w:numId w:val="17"/>
        </w:numPr>
        <w:jc w:val="both"/>
        <w:rPr>
          <w:rFonts w:ascii="Times New Roman" w:eastAsia="Times New Roman" w:hAnsi="Times New Roman" w:cs="Times New Roman"/>
        </w:rPr>
      </w:pPr>
      <w:r>
        <w:rPr>
          <w:rFonts w:ascii="Times New Roman" w:eastAsia="Times New Roman" w:hAnsi="Times New Roman" w:cs="Times New Roman"/>
          <w:i/>
        </w:rPr>
        <w:t>Define</w:t>
      </w:r>
      <w:r w:rsidR="007E22FC">
        <w:rPr>
          <w:rFonts w:ascii="Times New Roman" w:eastAsia="Times New Roman" w:hAnsi="Times New Roman" w:cs="Times New Roman"/>
        </w:rPr>
        <w:t xml:space="preserve"> </w:t>
      </w:r>
    </w:p>
    <w:p w14:paraId="1A2EA24A" w14:textId="77777777" w:rsidR="00E41CFF" w:rsidRDefault="007E22FC" w:rsidP="003D76B2">
      <w:pPr>
        <w:pStyle w:val="ListParagraph"/>
        <w:ind w:firstLine="414"/>
        <w:jc w:val="both"/>
        <w:rPr>
          <w:rFonts w:ascii="Times New Roman" w:eastAsia="Times New Roman" w:hAnsi="Times New Roman" w:cs="Times New Roman"/>
        </w:rPr>
      </w:pPr>
      <w:r>
        <w:rPr>
          <w:rFonts w:ascii="Times New Roman" w:eastAsia="Times New Roman" w:hAnsi="Times New Roman" w:cs="Times New Roman"/>
        </w:rPr>
        <w:t xml:space="preserve">Informasi yang telah didapat selama tahap </w:t>
      </w:r>
      <w:r w:rsidRPr="00C13AB7">
        <w:rPr>
          <w:rFonts w:ascii="Times New Roman" w:eastAsia="Times New Roman" w:hAnsi="Times New Roman" w:cs="Times New Roman"/>
          <w:i/>
        </w:rPr>
        <w:t>Empathize</w:t>
      </w:r>
      <w:r>
        <w:rPr>
          <w:rFonts w:ascii="Times New Roman" w:eastAsia="Times New Roman" w:hAnsi="Times New Roman" w:cs="Times New Roman"/>
        </w:rPr>
        <w:t xml:space="preserve">, dianalisis dan </w:t>
      </w:r>
      <w:r>
        <w:t>disintesis</w:t>
      </w:r>
      <w:r>
        <w:rPr>
          <w:rFonts w:ascii="Times New Roman" w:eastAsia="Times New Roman" w:hAnsi="Times New Roman" w:cs="Times New Roman"/>
        </w:rPr>
        <w:t xml:space="preserve"> untuk menentukan masalah inti yang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diidentifikasi. Tahap </w:t>
      </w:r>
      <w:r w:rsidRPr="00C13AB7">
        <w:rPr>
          <w:rFonts w:ascii="Times New Roman" w:eastAsia="Times New Roman" w:hAnsi="Times New Roman" w:cs="Times New Roman"/>
          <w:i/>
        </w:rPr>
        <w:t>define</w:t>
      </w:r>
      <w:r>
        <w:rPr>
          <w:rFonts w:ascii="Times New Roman" w:eastAsia="Times New Roman" w:hAnsi="Times New Roman" w:cs="Times New Roman"/>
        </w:rPr>
        <w:t xml:space="preserve"> ini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sangat membantu menyelesaikan masalah </w:t>
      </w:r>
      <w:r w:rsidRPr="00362E02">
        <w:rPr>
          <w:rFonts w:ascii="Times New Roman" w:eastAsia="Times New Roman" w:hAnsi="Times New Roman" w:cs="Times New Roman"/>
          <w:i/>
        </w:rPr>
        <w:t>customer</w:t>
      </w:r>
      <w:r>
        <w:rPr>
          <w:rFonts w:ascii="Times New Roman" w:eastAsia="Times New Roman" w:hAnsi="Times New Roman" w:cs="Times New Roman"/>
        </w:rPr>
        <w:t xml:space="preserve"> karena telah dilakukan penetapan masalah. </w:t>
      </w:r>
    </w:p>
    <w:p w14:paraId="0A14B7C5" w14:textId="77777777" w:rsidR="00E41CFF" w:rsidRPr="00E41CFF" w:rsidRDefault="00E41CFF" w:rsidP="00E41CFF">
      <w:pPr>
        <w:pStyle w:val="ListParagraph"/>
        <w:numPr>
          <w:ilvl w:val="0"/>
          <w:numId w:val="17"/>
        </w:numPr>
        <w:jc w:val="both"/>
        <w:rPr>
          <w:rFonts w:ascii="Times New Roman" w:eastAsia="Times New Roman" w:hAnsi="Times New Roman" w:cs="Times New Roman"/>
        </w:rPr>
      </w:pPr>
      <w:r>
        <w:rPr>
          <w:rFonts w:ascii="Times New Roman" w:eastAsia="Times New Roman" w:hAnsi="Times New Roman" w:cs="Times New Roman"/>
          <w:i/>
        </w:rPr>
        <w:t>Ideate</w:t>
      </w:r>
    </w:p>
    <w:p w14:paraId="57DAAD99" w14:textId="77777777" w:rsidR="007436AA" w:rsidRPr="00E41CFF" w:rsidRDefault="007E22FC" w:rsidP="003D76B2">
      <w:pPr>
        <w:ind w:left="720" w:firstLine="414"/>
        <w:jc w:val="both"/>
        <w:rPr>
          <w:rFonts w:ascii="Times New Roman" w:eastAsia="Times New Roman" w:hAnsi="Times New Roman" w:cs="Times New Roman"/>
        </w:rPr>
      </w:pPr>
      <w:r w:rsidRPr="00E41CFF">
        <w:rPr>
          <w:rFonts w:ascii="Times New Roman" w:eastAsia="Times New Roman" w:hAnsi="Times New Roman" w:cs="Times New Roman"/>
          <w:i/>
        </w:rPr>
        <w:lastRenderedPageBreak/>
        <w:t>Ideate</w:t>
      </w:r>
      <w:r w:rsidRPr="00E41CFF">
        <w:rPr>
          <w:rFonts w:ascii="Times New Roman" w:eastAsia="Times New Roman" w:hAnsi="Times New Roman" w:cs="Times New Roman"/>
        </w:rPr>
        <w:t xml:space="preserve"> merupakan tahap untuk menghasilkan ide. Semua ide-ide </w:t>
      </w:r>
      <w:proofErr w:type="gramStart"/>
      <w:r w:rsidRPr="00E41CFF">
        <w:rPr>
          <w:rFonts w:ascii="Times New Roman" w:eastAsia="Times New Roman" w:hAnsi="Times New Roman" w:cs="Times New Roman"/>
        </w:rPr>
        <w:t>akan</w:t>
      </w:r>
      <w:proofErr w:type="gramEnd"/>
      <w:r w:rsidRPr="00E41CFF">
        <w:rPr>
          <w:rFonts w:ascii="Times New Roman" w:eastAsia="Times New Roman" w:hAnsi="Times New Roman" w:cs="Times New Roman"/>
        </w:rPr>
        <w:t xml:space="preserve"> ditampung yang berguna </w:t>
      </w:r>
      <w:r w:rsidRPr="00E41CFF">
        <w:rPr>
          <w:rFonts w:ascii="Times New Roman" w:hAnsi="Times New Roman" w:cs="Times New Roman"/>
        </w:rPr>
        <w:t>menyelesaikan</w:t>
      </w:r>
      <w:r w:rsidRPr="00E41CFF">
        <w:rPr>
          <w:rFonts w:ascii="Times New Roman" w:eastAsia="Times New Roman" w:hAnsi="Times New Roman" w:cs="Times New Roman"/>
        </w:rPr>
        <w:t xml:space="preserve"> masalah yang telah ditetapkan pada tahap </w:t>
      </w:r>
      <w:r w:rsidRPr="00362E02">
        <w:rPr>
          <w:rFonts w:ascii="Times New Roman" w:eastAsia="Times New Roman" w:hAnsi="Times New Roman" w:cs="Times New Roman"/>
          <w:i/>
        </w:rPr>
        <w:t>define</w:t>
      </w:r>
      <w:r w:rsidRPr="00E41CFF">
        <w:rPr>
          <w:rFonts w:ascii="Times New Roman" w:eastAsia="Times New Roman" w:hAnsi="Times New Roman" w:cs="Times New Roman"/>
        </w:rPr>
        <w:t xml:space="preserve">. </w:t>
      </w:r>
      <w:proofErr w:type="gramStart"/>
      <w:r w:rsidRPr="00E41CFF">
        <w:rPr>
          <w:rFonts w:ascii="Times New Roman" w:eastAsia="Times New Roman" w:hAnsi="Times New Roman" w:cs="Times New Roman"/>
        </w:rPr>
        <w:t>Penting untuk mendapatkan ide sebanyak mungkin atau solusi dari masalah di awal fase ide.</w:t>
      </w:r>
      <w:proofErr w:type="gramEnd"/>
      <w:r w:rsidRPr="00E41CFF">
        <w:rPr>
          <w:rFonts w:ascii="Times New Roman" w:eastAsia="Times New Roman" w:hAnsi="Times New Roman" w:cs="Times New Roman"/>
        </w:rPr>
        <w:t xml:space="preserve"> Untuk tahap akhir ialah penyelidikan dan pengujian ide untuk menemukan </w:t>
      </w:r>
      <w:proofErr w:type="gramStart"/>
      <w:r w:rsidRPr="00E41CFF">
        <w:rPr>
          <w:rFonts w:ascii="Times New Roman" w:eastAsia="Times New Roman" w:hAnsi="Times New Roman" w:cs="Times New Roman"/>
        </w:rPr>
        <w:t>cara</w:t>
      </w:r>
      <w:proofErr w:type="gramEnd"/>
      <w:r w:rsidRPr="00E41CFF">
        <w:rPr>
          <w:rFonts w:ascii="Times New Roman" w:eastAsia="Times New Roman" w:hAnsi="Times New Roman" w:cs="Times New Roman"/>
        </w:rPr>
        <w:t xml:space="preserve"> efektif memecahkan masalah atau menyediakan elemen yang diperlukan untuk menghindari masalah-masalah yang nantinya akan terjadi. </w:t>
      </w:r>
    </w:p>
    <w:p w14:paraId="7B42A6C9" w14:textId="77777777" w:rsidR="00E41CFF" w:rsidRDefault="00E41CFF" w:rsidP="00E41CFF">
      <w:pPr>
        <w:pStyle w:val="ListParagraph"/>
        <w:numPr>
          <w:ilvl w:val="0"/>
          <w:numId w:val="17"/>
        </w:numPr>
        <w:jc w:val="both"/>
        <w:rPr>
          <w:rFonts w:ascii="Times New Roman" w:eastAsia="Times New Roman" w:hAnsi="Times New Roman" w:cs="Times New Roman"/>
        </w:rPr>
      </w:pPr>
      <w:r>
        <w:rPr>
          <w:rFonts w:ascii="Times New Roman" w:eastAsia="Times New Roman" w:hAnsi="Times New Roman" w:cs="Times New Roman"/>
          <w:i/>
        </w:rPr>
        <w:t>Prototype</w:t>
      </w:r>
      <w:r w:rsidR="007E22FC" w:rsidRPr="00E41CFF">
        <w:rPr>
          <w:rFonts w:ascii="Times New Roman" w:eastAsia="Times New Roman" w:hAnsi="Times New Roman" w:cs="Times New Roman"/>
        </w:rPr>
        <w:t xml:space="preserve"> </w:t>
      </w:r>
    </w:p>
    <w:p w14:paraId="470575EA" w14:textId="77777777" w:rsidR="00E41CFF" w:rsidRDefault="007E22FC" w:rsidP="003D76B2">
      <w:pPr>
        <w:pStyle w:val="ListParagraph"/>
        <w:ind w:firstLine="414"/>
        <w:jc w:val="both"/>
        <w:rPr>
          <w:rFonts w:ascii="Times New Roman" w:eastAsia="Times New Roman" w:hAnsi="Times New Roman" w:cs="Times New Roman"/>
        </w:rPr>
      </w:pPr>
      <w:r w:rsidRPr="00E41CFF">
        <w:rPr>
          <w:rFonts w:ascii="Times New Roman" w:eastAsia="Times New Roman" w:hAnsi="Times New Roman" w:cs="Times New Roman"/>
        </w:rPr>
        <w:t xml:space="preserve">Pada tahap ini </w:t>
      </w:r>
      <w:proofErr w:type="gramStart"/>
      <w:r w:rsidRPr="00E41CFF">
        <w:rPr>
          <w:rFonts w:ascii="Times New Roman" w:eastAsia="Times New Roman" w:hAnsi="Times New Roman" w:cs="Times New Roman"/>
        </w:rPr>
        <w:t>akan</w:t>
      </w:r>
      <w:proofErr w:type="gramEnd"/>
      <w:r w:rsidRPr="00E41CFF">
        <w:rPr>
          <w:rFonts w:ascii="Times New Roman" w:eastAsia="Times New Roman" w:hAnsi="Times New Roman" w:cs="Times New Roman"/>
        </w:rPr>
        <w:t xml:space="preserve"> dihasilkan sejumlah versi produk yang murah dan diperkecil biaya produksinya, atau fitur khusus yang ditemukan dalam produk, sehingga dapat menyelidiki solusi masalah yang dihasilkan pada tahap yang dilakukan sebelumnya. </w:t>
      </w:r>
      <w:proofErr w:type="gramStart"/>
      <w:r w:rsidRPr="00362E02">
        <w:rPr>
          <w:rFonts w:ascii="Times New Roman" w:eastAsia="Times New Roman" w:hAnsi="Times New Roman" w:cs="Times New Roman"/>
          <w:i/>
        </w:rPr>
        <w:t>Prototype</w:t>
      </w:r>
      <w:r w:rsidRPr="00E41CFF">
        <w:rPr>
          <w:rFonts w:ascii="Times New Roman" w:eastAsia="Times New Roman" w:hAnsi="Times New Roman" w:cs="Times New Roman"/>
        </w:rPr>
        <w:t xml:space="preserve"> ini dapat diuji secara internal maupun eksternal.</w:t>
      </w:r>
      <w:proofErr w:type="gramEnd"/>
      <w:r w:rsidRPr="00E41CFF">
        <w:rPr>
          <w:rFonts w:ascii="Times New Roman" w:eastAsia="Times New Roman" w:hAnsi="Times New Roman" w:cs="Times New Roman"/>
        </w:rPr>
        <w:t xml:space="preserve"> </w:t>
      </w:r>
      <w:proofErr w:type="gramStart"/>
      <w:r w:rsidRPr="00E41CFF">
        <w:rPr>
          <w:rFonts w:ascii="Times New Roman" w:eastAsia="Times New Roman" w:hAnsi="Times New Roman" w:cs="Times New Roman"/>
        </w:rPr>
        <w:t xml:space="preserve">Ketika ada masukan maka dilakukan </w:t>
      </w:r>
      <w:r>
        <w:t>perbaikan</w:t>
      </w:r>
      <w:r w:rsidRPr="00E41CFF">
        <w:rPr>
          <w:rFonts w:ascii="Times New Roman" w:eastAsia="Times New Roman" w:hAnsi="Times New Roman" w:cs="Times New Roman"/>
        </w:rPr>
        <w:t xml:space="preserve"> lagi pada </w:t>
      </w:r>
      <w:r w:rsidRPr="00E41CFF">
        <w:rPr>
          <w:rFonts w:ascii="Times New Roman" w:eastAsia="Times New Roman" w:hAnsi="Times New Roman" w:cs="Times New Roman"/>
          <w:i/>
        </w:rPr>
        <w:t>prototype</w:t>
      </w:r>
      <w:r w:rsidRPr="00E41CFF">
        <w:rPr>
          <w:rFonts w:ascii="Times New Roman" w:eastAsia="Times New Roman" w:hAnsi="Times New Roman" w:cs="Times New Roman"/>
        </w:rPr>
        <w:t xml:space="preserve"> ini, sehingga dihasilkan </w:t>
      </w:r>
      <w:r w:rsidRPr="00731B12">
        <w:rPr>
          <w:rFonts w:ascii="Times New Roman" w:eastAsia="Times New Roman" w:hAnsi="Times New Roman" w:cs="Times New Roman"/>
          <w:i/>
        </w:rPr>
        <w:t>prototype</w:t>
      </w:r>
      <w:r w:rsidRPr="00E41CFF">
        <w:rPr>
          <w:rFonts w:ascii="Times New Roman" w:eastAsia="Times New Roman" w:hAnsi="Times New Roman" w:cs="Times New Roman"/>
        </w:rPr>
        <w:t xml:space="preserve"> yang benar-benar efektif dan sesuai.</w:t>
      </w:r>
      <w:proofErr w:type="gramEnd"/>
      <w:r w:rsidRPr="00E41CFF">
        <w:rPr>
          <w:rFonts w:ascii="Times New Roman" w:eastAsia="Times New Roman" w:hAnsi="Times New Roman" w:cs="Times New Roman"/>
        </w:rPr>
        <w:t xml:space="preserve"> </w:t>
      </w:r>
    </w:p>
    <w:p w14:paraId="37896674" w14:textId="77777777" w:rsidR="00E41CFF" w:rsidRDefault="00E41CFF" w:rsidP="00E41CFF">
      <w:pPr>
        <w:pStyle w:val="ListParagraph"/>
        <w:numPr>
          <w:ilvl w:val="0"/>
          <w:numId w:val="17"/>
        </w:numPr>
        <w:jc w:val="both"/>
        <w:rPr>
          <w:rFonts w:ascii="Times New Roman" w:eastAsia="Times New Roman" w:hAnsi="Times New Roman" w:cs="Times New Roman"/>
        </w:rPr>
      </w:pPr>
      <w:r w:rsidRPr="00E41CFF">
        <w:rPr>
          <w:rFonts w:ascii="Times New Roman" w:eastAsia="Times New Roman" w:hAnsi="Times New Roman" w:cs="Times New Roman"/>
          <w:i/>
        </w:rPr>
        <w:t>Test</w:t>
      </w:r>
      <w:r w:rsidR="007E22FC" w:rsidRPr="00E41CFF">
        <w:rPr>
          <w:rFonts w:ascii="Times New Roman" w:eastAsia="Times New Roman" w:hAnsi="Times New Roman" w:cs="Times New Roman"/>
        </w:rPr>
        <w:t xml:space="preserve"> </w:t>
      </w:r>
    </w:p>
    <w:p w14:paraId="2D2C3ED1" w14:textId="77777777" w:rsidR="000410D2" w:rsidRDefault="007E22FC" w:rsidP="003D76B2">
      <w:pPr>
        <w:pStyle w:val="ListParagraph"/>
        <w:ind w:firstLine="414"/>
        <w:jc w:val="both"/>
        <w:rPr>
          <w:rFonts w:ascii="Times New Roman" w:eastAsia="Times New Roman" w:hAnsi="Times New Roman" w:cs="Times New Roman"/>
        </w:rPr>
      </w:pPr>
      <w:proofErr w:type="gramStart"/>
      <w:r w:rsidRPr="00E41CFF">
        <w:rPr>
          <w:rFonts w:ascii="Times New Roman" w:eastAsia="Times New Roman" w:hAnsi="Times New Roman" w:cs="Times New Roman"/>
        </w:rPr>
        <w:t>Produk diuji dan dievaluasi secara publik, hasilnya dikoreksi dan ditingkatkan untuk menghilangkan pemecahan masalah, mendapatkan pemahaman tentang produk dan penggunanya dalam satu langkah, dan kembali ke langkah yang dapat diperbaiki.</w:t>
      </w:r>
      <w:proofErr w:type="gramEnd"/>
      <w:r w:rsidRPr="00E41CFF">
        <w:rPr>
          <w:rFonts w:ascii="Times New Roman" w:eastAsia="Times New Roman" w:hAnsi="Times New Roman" w:cs="Times New Roman"/>
        </w:rPr>
        <w:t xml:space="preserve"> Jika proses </w:t>
      </w:r>
      <w:r w:rsidRPr="00E41CFF">
        <w:rPr>
          <w:rFonts w:ascii="Times New Roman" w:eastAsia="Times New Roman" w:hAnsi="Times New Roman" w:cs="Times New Roman"/>
          <w:i/>
        </w:rPr>
        <w:t>Ideate</w:t>
      </w:r>
      <w:r w:rsidRPr="00E41CFF">
        <w:rPr>
          <w:rFonts w:ascii="Times New Roman" w:eastAsia="Times New Roman" w:hAnsi="Times New Roman" w:cs="Times New Roman"/>
        </w:rPr>
        <w:t xml:space="preserve"> tidak menyelesaikan masalah, dapat kembali ke fase sebelumnya, </w:t>
      </w:r>
      <w:r w:rsidRPr="00E41CFF">
        <w:rPr>
          <w:rFonts w:ascii="Times New Roman" w:eastAsia="Times New Roman" w:hAnsi="Times New Roman" w:cs="Times New Roman"/>
          <w:i/>
        </w:rPr>
        <w:t>Emphasize</w:t>
      </w:r>
      <w:r w:rsidR="00ED2496" w:rsidRPr="00E41CFF">
        <w:rPr>
          <w:rFonts w:ascii="Times New Roman" w:eastAsia="Times New Roman" w:hAnsi="Times New Roman" w:cs="Times New Roman"/>
        </w:rPr>
        <w:t xml:space="preserve"> </w:t>
      </w:r>
    </w:p>
    <w:p w14:paraId="1572A721" w14:textId="77777777" w:rsidR="000410D2" w:rsidRPr="00454DA8" w:rsidRDefault="000410D2" w:rsidP="000D6F4F">
      <w:pPr>
        <w:pStyle w:val="Heading3"/>
      </w:pPr>
      <w:bookmarkStart w:id="29" w:name="_Toc141937977"/>
      <w:r w:rsidRPr="00454DA8">
        <w:t xml:space="preserve">2.2.9 </w:t>
      </w:r>
      <w:r w:rsidR="00ED2496" w:rsidRPr="00454DA8">
        <w:t>Semiotika</w:t>
      </w:r>
      <w:bookmarkEnd w:id="29"/>
    </w:p>
    <w:p w14:paraId="6A82503D" w14:textId="77777777" w:rsidR="007436AA" w:rsidRPr="000410D2" w:rsidRDefault="007E22FC" w:rsidP="000410D2">
      <w:pPr>
        <w:ind w:firstLine="720"/>
        <w:jc w:val="both"/>
        <w:rPr>
          <w:rFonts w:ascii="Times New Roman" w:eastAsia="Times New Roman" w:hAnsi="Times New Roman" w:cs="Times New Roman"/>
        </w:rPr>
      </w:pPr>
      <w:proofErr w:type="gramStart"/>
      <w:r w:rsidRPr="000410D2">
        <w:rPr>
          <w:rFonts w:ascii="Times New Roman" w:eastAsia="Times New Roman" w:hAnsi="Times New Roman" w:cs="Times New Roman"/>
        </w:rPr>
        <w:t>Semiotik adalah suatu ilmu atau metode analisis untuk mengkaji tanda.</w:t>
      </w:r>
      <w:proofErr w:type="gramEnd"/>
      <w:r w:rsidRPr="000410D2">
        <w:rPr>
          <w:rFonts w:ascii="Times New Roman" w:eastAsia="Times New Roman" w:hAnsi="Times New Roman" w:cs="Times New Roman"/>
        </w:rPr>
        <w:t xml:space="preserve"> </w:t>
      </w:r>
      <w:proofErr w:type="gramStart"/>
      <w:r w:rsidRPr="000410D2">
        <w:rPr>
          <w:rFonts w:ascii="Times New Roman" w:eastAsia="Times New Roman" w:hAnsi="Times New Roman" w:cs="Times New Roman"/>
        </w:rPr>
        <w:t xml:space="preserve">Tanda-tanda adalah perangkat yang kita pakai dalam upaya berusaha mencari </w:t>
      </w:r>
      <w:r w:rsidRPr="000410D2">
        <w:rPr>
          <w:rFonts w:ascii="Times New Roman" w:eastAsia="Times New Roman" w:hAnsi="Times New Roman" w:cs="Times New Roman"/>
        </w:rPr>
        <w:lastRenderedPageBreak/>
        <w:t>jalan didunia ini, ditengah-tengah manusia dan bersama-sama manusia.</w:t>
      </w:r>
      <w:proofErr w:type="gramEnd"/>
      <w:r w:rsidRPr="000410D2">
        <w:rPr>
          <w:rFonts w:ascii="Times New Roman" w:eastAsia="Times New Roman" w:hAnsi="Times New Roman" w:cs="Times New Roman"/>
        </w:rPr>
        <w:t xml:space="preserve"> </w:t>
      </w:r>
      <w:proofErr w:type="gramStart"/>
      <w:r w:rsidRPr="000410D2">
        <w:rPr>
          <w:rFonts w:ascii="Times New Roman" w:eastAsia="Times New Roman" w:hAnsi="Times New Roman" w:cs="Times New Roman"/>
        </w:rPr>
        <w:t xml:space="preserve">Semiotika atau dalam istilah </w:t>
      </w:r>
      <w:r w:rsidRPr="000410D2">
        <w:rPr>
          <w:rFonts w:ascii="Times New Roman" w:eastAsia="Times New Roman" w:hAnsi="Times New Roman" w:cs="Times New Roman"/>
          <w:i/>
        </w:rPr>
        <w:t>Berthes, semiology</w:t>
      </w:r>
      <w:r w:rsidRPr="000410D2">
        <w:rPr>
          <w:rFonts w:ascii="Times New Roman" w:eastAsia="Times New Roman" w:hAnsi="Times New Roman" w:cs="Times New Roman"/>
        </w:rPr>
        <w:t xml:space="preserve">, pada dasarnya hendak mempelajari bagaimana kemanusiaan </w:t>
      </w:r>
      <w:r w:rsidRPr="000410D2">
        <w:rPr>
          <w:rFonts w:ascii="Times New Roman" w:eastAsia="Times New Roman" w:hAnsi="Times New Roman" w:cs="Times New Roman"/>
          <w:i/>
        </w:rPr>
        <w:t>(humanity)</w:t>
      </w:r>
      <w:r w:rsidRPr="000410D2">
        <w:rPr>
          <w:rFonts w:ascii="Times New Roman" w:eastAsia="Times New Roman" w:hAnsi="Times New Roman" w:cs="Times New Roman"/>
        </w:rPr>
        <w:t xml:space="preserve"> memaknai hal-hal </w:t>
      </w:r>
      <w:r w:rsidRPr="000410D2">
        <w:rPr>
          <w:rFonts w:ascii="Times New Roman" w:eastAsia="Times New Roman" w:hAnsi="Times New Roman" w:cs="Times New Roman"/>
          <w:i/>
        </w:rPr>
        <w:t>(thing)</w:t>
      </w:r>
      <w:r w:rsidRPr="000410D2">
        <w:rPr>
          <w:rFonts w:ascii="Times New Roman" w:eastAsia="Times New Roman" w:hAnsi="Times New Roman" w:cs="Times New Roman"/>
        </w:rPr>
        <w:t>.</w:t>
      </w:r>
      <w:proofErr w:type="gramEnd"/>
      <w:r w:rsidRPr="000410D2">
        <w:rPr>
          <w:rFonts w:ascii="Times New Roman" w:eastAsia="Times New Roman" w:hAnsi="Times New Roman" w:cs="Times New Roman"/>
        </w:rPr>
        <w:t xml:space="preserve"> </w:t>
      </w:r>
      <w:proofErr w:type="gramStart"/>
      <w:r w:rsidRPr="000410D2">
        <w:rPr>
          <w:rFonts w:ascii="Times New Roman" w:eastAsia="Times New Roman" w:hAnsi="Times New Roman" w:cs="Times New Roman"/>
        </w:rPr>
        <w:t xml:space="preserve">Memaknai </w:t>
      </w:r>
      <w:r w:rsidRPr="000410D2">
        <w:rPr>
          <w:rFonts w:ascii="Times New Roman" w:eastAsia="Times New Roman" w:hAnsi="Times New Roman" w:cs="Times New Roman"/>
          <w:i/>
        </w:rPr>
        <w:t xml:space="preserve">(to </w:t>
      </w:r>
      <w:r w:rsidRPr="000410D2">
        <w:rPr>
          <w:rFonts w:ascii="Times New Roman" w:hAnsi="Times New Roman" w:cs="Times New Roman"/>
          <w:i/>
        </w:rPr>
        <w:t>signify</w:t>
      </w:r>
      <w:r w:rsidRPr="000410D2">
        <w:rPr>
          <w:rFonts w:ascii="Times New Roman" w:eastAsia="Times New Roman" w:hAnsi="Times New Roman" w:cs="Times New Roman"/>
          <w:i/>
        </w:rPr>
        <w:t>)</w:t>
      </w:r>
      <w:r w:rsidRPr="000410D2">
        <w:rPr>
          <w:rFonts w:ascii="Times New Roman" w:eastAsia="Times New Roman" w:hAnsi="Times New Roman" w:cs="Times New Roman"/>
        </w:rPr>
        <w:t xml:space="preserve"> dalam hal ini tidak dapat dicampur adukkan dengan mengkomunikasikan </w:t>
      </w:r>
      <w:r w:rsidRPr="000410D2">
        <w:rPr>
          <w:rFonts w:ascii="Times New Roman" w:eastAsia="Times New Roman" w:hAnsi="Times New Roman" w:cs="Times New Roman"/>
          <w:i/>
        </w:rPr>
        <w:t>(to communicate)</w:t>
      </w:r>
      <w:r w:rsidRPr="000410D2">
        <w:rPr>
          <w:rFonts w:ascii="Times New Roman" w:eastAsia="Times New Roman" w:hAnsi="Times New Roman" w:cs="Times New Roman"/>
        </w:rPr>
        <w:t>.</w:t>
      </w:r>
      <w:proofErr w:type="gramEnd"/>
      <w:r w:rsidRPr="000410D2">
        <w:rPr>
          <w:rFonts w:ascii="Times New Roman" w:eastAsia="Times New Roman" w:hAnsi="Times New Roman" w:cs="Times New Roman"/>
        </w:rPr>
        <w:t xml:space="preserve"> </w:t>
      </w:r>
      <w:proofErr w:type="gramStart"/>
      <w:r w:rsidRPr="000410D2">
        <w:rPr>
          <w:rFonts w:ascii="Times New Roman" w:eastAsia="Times New Roman" w:hAnsi="Times New Roman" w:cs="Times New Roman"/>
        </w:rPr>
        <w:t>Memaknai berarti bah</w:t>
      </w:r>
      <w:r w:rsidR="00E41CFF" w:rsidRPr="000410D2">
        <w:rPr>
          <w:rFonts w:ascii="Times New Roman" w:eastAsia="Times New Roman" w:hAnsi="Times New Roman" w:cs="Times New Roman"/>
        </w:rPr>
        <w:t xml:space="preserve">wa objek-objek tidak membawa </w:t>
      </w:r>
      <w:r w:rsidRPr="000410D2">
        <w:rPr>
          <w:rFonts w:ascii="Times New Roman" w:eastAsia="Times New Roman" w:hAnsi="Times New Roman" w:cs="Times New Roman"/>
        </w:rPr>
        <w:t xml:space="preserve">informasi, dalam hal mana objek-objek itu hendak berkomunikasi, tetapi juga mengkonstitusi </w:t>
      </w:r>
      <w:r w:rsidRPr="000410D2">
        <w:rPr>
          <w:rFonts w:ascii="Times New Roman" w:hAnsi="Times New Roman" w:cs="Times New Roman"/>
        </w:rPr>
        <w:t>sistem</w:t>
      </w:r>
      <w:r w:rsidRPr="000410D2">
        <w:rPr>
          <w:rFonts w:ascii="Times New Roman" w:eastAsia="Times New Roman" w:hAnsi="Times New Roman" w:cs="Times New Roman"/>
        </w:rPr>
        <w:t xml:space="preserve"> </w:t>
      </w:r>
      <w:r w:rsidRPr="000410D2">
        <w:rPr>
          <w:rFonts w:ascii="Times New Roman" w:hAnsi="Times New Roman" w:cs="Times New Roman"/>
        </w:rPr>
        <w:t>terstruktur</w:t>
      </w:r>
      <w:r w:rsidRPr="000410D2">
        <w:rPr>
          <w:rFonts w:ascii="Times New Roman" w:eastAsia="Times New Roman" w:hAnsi="Times New Roman" w:cs="Times New Roman"/>
        </w:rPr>
        <w:t xml:space="preserve"> dari tanda (Sobur, 2016: 15).</w:t>
      </w:r>
      <w:proofErr w:type="gramEnd"/>
      <w:r w:rsidRPr="000410D2">
        <w:rPr>
          <w:rFonts w:ascii="Times New Roman" w:eastAsia="Times New Roman" w:hAnsi="Times New Roman" w:cs="Times New Roman"/>
        </w:rPr>
        <w:t xml:space="preserve"> </w:t>
      </w:r>
    </w:p>
    <w:p w14:paraId="244D174B" w14:textId="77777777" w:rsidR="007436AA" w:rsidRPr="00454DA8" w:rsidRDefault="00ED2496" w:rsidP="000D6F4F">
      <w:pPr>
        <w:pStyle w:val="Heading3"/>
      </w:pPr>
      <w:bookmarkStart w:id="30" w:name="_Toc141937978"/>
      <w:r w:rsidRPr="00454DA8">
        <w:t>2</w:t>
      </w:r>
      <w:r w:rsidR="000410D2" w:rsidRPr="00454DA8">
        <w:t>.2.10</w:t>
      </w:r>
      <w:r w:rsidR="007E22FC" w:rsidRPr="00454DA8">
        <w:t xml:space="preserve"> Diferensiasi Produk</w:t>
      </w:r>
      <w:bookmarkEnd w:id="30"/>
      <w:r w:rsidR="007E22FC" w:rsidRPr="00454DA8">
        <w:t xml:space="preserve"> </w:t>
      </w:r>
    </w:p>
    <w:p w14:paraId="3C8357A3" w14:textId="77777777" w:rsidR="000410D2" w:rsidRDefault="007E22FC" w:rsidP="00ED2496">
      <w:pPr>
        <w:ind w:firstLine="720"/>
        <w:jc w:val="both"/>
        <w:rPr>
          <w:rFonts w:ascii="Times New Roman" w:eastAsia="Times New Roman" w:hAnsi="Times New Roman" w:cs="Times New Roman"/>
        </w:rPr>
      </w:pPr>
      <w:r>
        <w:rPr>
          <w:rFonts w:ascii="Times New Roman" w:eastAsia="Times New Roman" w:hAnsi="Times New Roman" w:cs="Times New Roman"/>
        </w:rPr>
        <w:t xml:space="preserve">Diferensiasi secara etimologi berarti proses, </w:t>
      </w:r>
      <w:proofErr w:type="gramStart"/>
      <w:r>
        <w:rPr>
          <w:rFonts w:ascii="Times New Roman" w:eastAsia="Times New Roman" w:hAnsi="Times New Roman" w:cs="Times New Roman"/>
        </w:rPr>
        <w:t>cara</w:t>
      </w:r>
      <w:proofErr w:type="gramEnd"/>
      <w:r>
        <w:rPr>
          <w:rFonts w:ascii="Times New Roman" w:eastAsia="Times New Roman" w:hAnsi="Times New Roman" w:cs="Times New Roman"/>
        </w:rPr>
        <w:t xml:space="preserve">, pembuatan membedakan, pembedaan. Sedangkan secara istilah diferensiasi merupakan jenis strategi kompetitif yang digunakan organisasi untuk membedakan produk dan layanan perusahaan dibanding perusahaan yang </w:t>
      </w:r>
      <w:r w:rsidRPr="000410D2">
        <w:rPr>
          <w:rFonts w:ascii="Times New Roman" w:eastAsia="Times New Roman" w:hAnsi="Times New Roman" w:cs="Times New Roman"/>
        </w:rPr>
        <w:t xml:space="preserve">lain </w:t>
      </w:r>
      <w:r w:rsidRPr="000410D2">
        <w:rPr>
          <w:rFonts w:ascii="Times New Roman" w:hAnsi="Times New Roman" w:cs="Times New Roman"/>
        </w:rPr>
        <w:t>di industri</w:t>
      </w:r>
      <w:r>
        <w:rPr>
          <w:rFonts w:ascii="Times New Roman" w:eastAsia="Times New Roman" w:hAnsi="Times New Roman" w:cs="Times New Roman"/>
        </w:rPr>
        <w:t xml:space="preserve"> yang </w:t>
      </w:r>
      <w:proofErr w:type="gramStart"/>
      <w:r>
        <w:rPr>
          <w:rFonts w:ascii="Times New Roman" w:eastAsia="Times New Roman" w:hAnsi="Times New Roman" w:cs="Times New Roman"/>
        </w:rPr>
        <w:t>sama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Diferensiasi merupakan strategi yang membuat produk berbeda dengan kompetitor bahkan melebihinya, sehingga hasilnya dapat dinilai oleh konsumen dan nilai yang diharapkan dapat mempengaruhi pilihan dan kepuasan konsumen yang paling istimewa (Sula, 2004).</w:t>
      </w:r>
      <w:proofErr w:type="gramEnd"/>
      <w:r>
        <w:rPr>
          <w:rFonts w:ascii="Times New Roman" w:eastAsia="Times New Roman" w:hAnsi="Times New Roman" w:cs="Times New Roman"/>
        </w:rPr>
        <w:t xml:space="preserve"> </w:t>
      </w:r>
    </w:p>
    <w:p w14:paraId="15C5D552" w14:textId="77777777" w:rsidR="007436AA" w:rsidRDefault="007E22FC" w:rsidP="00ED2496">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kotler (2005: 350) diferensiasi produk adalah tindakan merancang satu set perbedaan yang berarti untuk membedakan penawaran perusahaan dari pesaing sehingga hasil yang dapat mempengaruhi pilihan dan kepentingan konsumen yang paling istimewa. </w:t>
      </w:r>
      <w:proofErr w:type="gramStart"/>
      <w:r>
        <w:rPr>
          <w:rFonts w:ascii="Times New Roman" w:eastAsia="Times New Roman" w:hAnsi="Times New Roman" w:cs="Times New Roman"/>
        </w:rPr>
        <w:t>Artinya perusahaan berusaha membuat produk yang ditawarkan mempunyai keunggulan atau mempunyai nilai lebih dibandingkan produk kompetitor.</w:t>
      </w:r>
      <w:proofErr w:type="gramEnd"/>
      <w:r>
        <w:rPr>
          <w:rFonts w:ascii="Times New Roman" w:eastAsia="Times New Roman" w:hAnsi="Times New Roman" w:cs="Times New Roman"/>
        </w:rPr>
        <w:t xml:space="preserve"> Diferensiasi dapat dilakukan melalui </w:t>
      </w:r>
      <w:proofErr w:type="gramStart"/>
      <w:r>
        <w:rPr>
          <w:rFonts w:ascii="Times New Roman" w:eastAsia="Times New Roman" w:hAnsi="Times New Roman" w:cs="Times New Roman"/>
        </w:rPr>
        <w:t>lima</w:t>
      </w:r>
      <w:proofErr w:type="gramEnd"/>
      <w:r>
        <w:rPr>
          <w:rFonts w:ascii="Times New Roman" w:eastAsia="Times New Roman" w:hAnsi="Times New Roman" w:cs="Times New Roman"/>
        </w:rPr>
        <w:t xml:space="preserve"> dimensi berikut ini: </w:t>
      </w:r>
    </w:p>
    <w:p w14:paraId="61955ABE" w14:textId="77777777" w:rsidR="000410D2" w:rsidRDefault="007E22FC" w:rsidP="000410D2">
      <w:pPr>
        <w:pStyle w:val="ListParagraph"/>
        <w:numPr>
          <w:ilvl w:val="3"/>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rPr>
        <w:lastRenderedPageBreak/>
        <w:t xml:space="preserve">Diferensiasi Produk, membedakan produk utama berdasarkan keistimewaan, kinerja, kesesuaian, daya tahan, keandalan, kemudahan untuk diperbaiki, </w:t>
      </w:r>
      <w:proofErr w:type="gramStart"/>
      <w:r w:rsidRPr="000410D2">
        <w:rPr>
          <w:rFonts w:ascii="Times New Roman" w:eastAsia="Times New Roman" w:hAnsi="Times New Roman" w:cs="Times New Roman"/>
        </w:rPr>
        <w:t>gaya</w:t>
      </w:r>
      <w:proofErr w:type="gramEnd"/>
      <w:r w:rsidRPr="000410D2">
        <w:rPr>
          <w:rFonts w:ascii="Times New Roman" w:eastAsia="Times New Roman" w:hAnsi="Times New Roman" w:cs="Times New Roman"/>
        </w:rPr>
        <w:t xml:space="preserve"> dan rancangan produk. </w:t>
      </w:r>
    </w:p>
    <w:p w14:paraId="39C70E74" w14:textId="77777777" w:rsidR="000410D2" w:rsidRDefault="007E22FC" w:rsidP="000410D2">
      <w:pPr>
        <w:pStyle w:val="ListParagraph"/>
        <w:numPr>
          <w:ilvl w:val="3"/>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rPr>
        <w:t xml:space="preserve">Diferensiasi Pelayanan, membedakan pelayanan utama berdasarkan kemudahan pemesanan, pengiriman, pemasangan, pelatihan pelanggan, konsultasi pelanggan, pemeliharaan dan perbaikan. </w:t>
      </w:r>
    </w:p>
    <w:p w14:paraId="24825368" w14:textId="77777777" w:rsidR="000410D2" w:rsidRDefault="007E22FC" w:rsidP="000410D2">
      <w:pPr>
        <w:pStyle w:val="ListParagraph"/>
        <w:numPr>
          <w:ilvl w:val="3"/>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rPr>
        <w:t xml:space="preserve">Diferensiasi Personil, membedakan personil perusahaan berdasarkan kemampuan, kesopanan, kredibilitas, dapat diandalkan, cepat tanggap dan komunikasi yang baik. </w:t>
      </w:r>
    </w:p>
    <w:p w14:paraId="36C67966" w14:textId="77777777" w:rsidR="000410D2" w:rsidRDefault="007E22FC" w:rsidP="000410D2">
      <w:pPr>
        <w:pStyle w:val="ListParagraph"/>
        <w:numPr>
          <w:ilvl w:val="3"/>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rPr>
        <w:t xml:space="preserve">Diferensiasi Saluran, langkah pembedaan melalui </w:t>
      </w:r>
      <w:proofErr w:type="gramStart"/>
      <w:r w:rsidRPr="000410D2">
        <w:rPr>
          <w:rFonts w:ascii="Times New Roman" w:eastAsia="Times New Roman" w:hAnsi="Times New Roman" w:cs="Times New Roman"/>
        </w:rPr>
        <w:t>cara</w:t>
      </w:r>
      <w:proofErr w:type="gramEnd"/>
      <w:r w:rsidRPr="000410D2">
        <w:rPr>
          <w:rFonts w:ascii="Times New Roman" w:eastAsia="Times New Roman" w:hAnsi="Times New Roman" w:cs="Times New Roman"/>
        </w:rPr>
        <w:t xml:space="preserve"> membentuk saluran distribusi, jangkauan, keahlian dan kinerja saluran-saluran tersebut. </w:t>
      </w:r>
    </w:p>
    <w:p w14:paraId="772C15DE" w14:textId="77777777" w:rsidR="007436AA" w:rsidRPr="000410D2" w:rsidRDefault="007E22FC" w:rsidP="000410D2">
      <w:pPr>
        <w:pStyle w:val="ListParagraph"/>
        <w:numPr>
          <w:ilvl w:val="3"/>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rPr>
        <w:t xml:space="preserve">Diferensiasi Citra, membedakan citra perusahaan berdasarkan perbedaan identitas melalui penetapan posisi, perbedaan lambang dan perbedaan iklan. </w:t>
      </w:r>
    </w:p>
    <w:p w14:paraId="714FE15A" w14:textId="77777777" w:rsidR="007436AA" w:rsidRPr="00454DA8" w:rsidRDefault="007E22FC" w:rsidP="000D6F4F">
      <w:pPr>
        <w:pStyle w:val="Heading3"/>
      </w:pPr>
      <w:bookmarkStart w:id="31" w:name="_Toc141937979"/>
      <w:r w:rsidRPr="00454DA8">
        <w:t>2.2.</w:t>
      </w:r>
      <w:r w:rsidR="000410D2" w:rsidRPr="00454DA8">
        <w:t>11</w:t>
      </w:r>
      <w:r w:rsidRPr="00454DA8">
        <w:t xml:space="preserve"> Strategi Pemasaran</w:t>
      </w:r>
      <w:bookmarkEnd w:id="31"/>
      <w:r w:rsidRPr="00454DA8">
        <w:t xml:space="preserve"> </w:t>
      </w:r>
    </w:p>
    <w:p w14:paraId="208535B4" w14:textId="77777777" w:rsidR="000410D2" w:rsidRDefault="007E22FC" w:rsidP="00ED2496">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Menurut Kurtz (2008: 42), strategi pemasaran adalah sebuah keseluruhan, program perusahaan untuk menentukan target pasar dan memuaskan konsumen dengan membangun kombinasi elemen dari bauran pemasaran; produk, distribusi, promosi, dan harga.</w:t>
      </w:r>
      <w:proofErr w:type="gramEnd"/>
      <w:r>
        <w:rPr>
          <w:rFonts w:ascii="Times New Roman" w:eastAsia="Times New Roman" w:hAnsi="Times New Roman" w:cs="Times New Roman"/>
        </w:rPr>
        <w:t xml:space="preserve"> </w:t>
      </w:r>
    </w:p>
    <w:p w14:paraId="316A058B" w14:textId="77777777" w:rsidR="000410D2" w:rsidRDefault="007E22FC" w:rsidP="00ED2496">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Kotler &amp; Amstrong (2008: 45), strategi pemasaran adalah logika pemasaran dimana unit bisnis berharap untuk menciptakan nilai dan mendapatkan keuntungan dari hubungannya dengan konsumen. </w:t>
      </w:r>
    </w:p>
    <w:p w14:paraId="4B638674" w14:textId="77777777" w:rsidR="007436AA" w:rsidRDefault="007E22FC" w:rsidP="00ED2496">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Kotler (2008: 46), dalam upaya untuk mendapatkan kepuasan konsumen di tengah persaingan, perusahaan harus mengerti terlebih dahulu </w:t>
      </w:r>
      <w:proofErr w:type="gramStart"/>
      <w:r>
        <w:rPr>
          <w:rFonts w:ascii="Times New Roman" w:eastAsia="Times New Roman" w:hAnsi="Times New Roman" w:cs="Times New Roman"/>
        </w:rPr>
        <w:t>apa</w:t>
      </w:r>
      <w:proofErr w:type="gram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kebutuhan dan keinginan konsumennya. </w:t>
      </w:r>
      <w:proofErr w:type="gramStart"/>
      <w:r>
        <w:rPr>
          <w:rFonts w:ascii="Times New Roman" w:eastAsia="Times New Roman" w:hAnsi="Times New Roman" w:cs="Times New Roman"/>
        </w:rPr>
        <w:t>Sebuah perusahaan menyadari bahwa perusahaan tidak dapat memenuhi keinginan konsumen yang sangat berbeda-beda.</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Perusahaan menyiapkan strategi pemasaran dengan memilih segmen konsumen terbaik yang dapat menciptakan keuntungan yang sebesarnya.</w:t>
      </w:r>
      <w:proofErr w:type="gramEnd"/>
      <w:r>
        <w:rPr>
          <w:rFonts w:ascii="Times New Roman" w:eastAsia="Times New Roman" w:hAnsi="Times New Roman" w:cs="Times New Roman"/>
        </w:rPr>
        <w:t xml:space="preserve"> Proses ini meliputi </w:t>
      </w:r>
      <w:r w:rsidRPr="000410D2">
        <w:rPr>
          <w:rFonts w:ascii="Times New Roman" w:eastAsia="Times New Roman" w:hAnsi="Times New Roman" w:cs="Times New Roman"/>
          <w:i/>
        </w:rPr>
        <w:t xml:space="preserve">market segmentation, market targeting, positioning, </w:t>
      </w:r>
      <w:r w:rsidRPr="000410D2">
        <w:rPr>
          <w:rFonts w:ascii="Times New Roman" w:eastAsia="Times New Roman" w:hAnsi="Times New Roman" w:cs="Times New Roman"/>
        </w:rPr>
        <w:t>dan</w:t>
      </w:r>
      <w:r w:rsidRPr="000410D2">
        <w:rPr>
          <w:rFonts w:ascii="Times New Roman" w:eastAsia="Times New Roman" w:hAnsi="Times New Roman" w:cs="Times New Roman"/>
          <w:i/>
        </w:rPr>
        <w:t xml:space="preserve"> differentiation.</w:t>
      </w:r>
      <w:r>
        <w:rPr>
          <w:rFonts w:ascii="Times New Roman" w:eastAsia="Times New Roman" w:hAnsi="Times New Roman" w:cs="Times New Roman"/>
        </w:rPr>
        <w:t xml:space="preserve"> </w:t>
      </w:r>
    </w:p>
    <w:p w14:paraId="4429EBA1" w14:textId="77777777" w:rsidR="000410D2" w:rsidRDefault="007E22FC" w:rsidP="000410D2">
      <w:pPr>
        <w:pStyle w:val="ListParagraph"/>
        <w:numPr>
          <w:ilvl w:val="6"/>
          <w:numId w:val="10"/>
        </w:numPr>
        <w:ind w:left="709" w:hanging="283"/>
        <w:jc w:val="both"/>
        <w:rPr>
          <w:rFonts w:ascii="Times New Roman" w:eastAsia="Times New Roman" w:hAnsi="Times New Roman" w:cs="Times New Roman"/>
        </w:rPr>
      </w:pPr>
      <w:r w:rsidRPr="000410D2">
        <w:rPr>
          <w:rFonts w:ascii="Times New Roman" w:eastAsia="Times New Roman" w:hAnsi="Times New Roman" w:cs="Times New Roman"/>
          <w:i/>
        </w:rPr>
        <w:t>Market Segmentation</w:t>
      </w:r>
      <w:r w:rsidRPr="000410D2">
        <w:rPr>
          <w:rFonts w:ascii="Times New Roman" w:eastAsia="Times New Roman" w:hAnsi="Times New Roman" w:cs="Times New Roman"/>
        </w:rPr>
        <w:t xml:space="preserve"> </w:t>
      </w:r>
    </w:p>
    <w:p w14:paraId="17415103" w14:textId="77777777" w:rsidR="007436AA" w:rsidRPr="000410D2" w:rsidRDefault="007E22FC" w:rsidP="003D76B2">
      <w:pPr>
        <w:pStyle w:val="ListParagraph"/>
        <w:ind w:firstLine="414"/>
        <w:jc w:val="both"/>
        <w:rPr>
          <w:rFonts w:ascii="Times New Roman" w:eastAsia="Times New Roman" w:hAnsi="Times New Roman" w:cs="Times New Roman"/>
        </w:rPr>
      </w:pPr>
      <w:proofErr w:type="gramStart"/>
      <w:r w:rsidRPr="000410D2">
        <w:rPr>
          <w:rFonts w:ascii="Times New Roman" w:eastAsia="Times New Roman" w:hAnsi="Times New Roman" w:cs="Times New Roman"/>
        </w:rPr>
        <w:t>Menurut Kotler &amp; Amstrong (2008, 46), segmentasi pasar adalah membagi sebuah pasar menjadi grup-grup pembeli dengan keinginan, karakteristik, atau perilaku yang berbeda-beda.</w:t>
      </w:r>
      <w:proofErr w:type="gramEnd"/>
      <w:r w:rsidRPr="000410D2">
        <w:rPr>
          <w:rFonts w:ascii="Times New Roman" w:eastAsia="Times New Roman" w:hAnsi="Times New Roman" w:cs="Times New Roman"/>
        </w:rPr>
        <w:t xml:space="preserve"> </w:t>
      </w:r>
      <w:proofErr w:type="gramStart"/>
      <w:r w:rsidRPr="000410D2">
        <w:rPr>
          <w:rFonts w:ascii="Times New Roman" w:eastAsia="Times New Roman" w:hAnsi="Times New Roman" w:cs="Times New Roman"/>
        </w:rPr>
        <w:t xml:space="preserve">Pembagian pasar menurut Kotler </w:t>
      </w:r>
      <w:r>
        <w:t>sebagai</w:t>
      </w:r>
      <w:r w:rsidRPr="000410D2">
        <w:rPr>
          <w:rFonts w:ascii="Times New Roman" w:eastAsia="Times New Roman" w:hAnsi="Times New Roman" w:cs="Times New Roman"/>
        </w:rPr>
        <w:t xml:space="preserve"> berikut.</w:t>
      </w:r>
      <w:proofErr w:type="gramEnd"/>
      <w:r w:rsidRPr="000410D2">
        <w:rPr>
          <w:rFonts w:ascii="Times New Roman" w:eastAsia="Times New Roman" w:hAnsi="Times New Roman" w:cs="Times New Roman"/>
        </w:rPr>
        <w:t xml:space="preserve"> </w:t>
      </w:r>
    </w:p>
    <w:p w14:paraId="3FCDAB8B" w14:textId="77777777" w:rsidR="000410D2" w:rsidRDefault="007E22FC" w:rsidP="000410D2">
      <w:pPr>
        <w:pStyle w:val="ListParagraph"/>
        <w:numPr>
          <w:ilvl w:val="0"/>
          <w:numId w:val="18"/>
        </w:numPr>
        <w:jc w:val="both"/>
        <w:rPr>
          <w:rFonts w:ascii="Times New Roman" w:eastAsia="Times New Roman" w:hAnsi="Times New Roman" w:cs="Times New Roman"/>
        </w:rPr>
      </w:pPr>
      <w:r w:rsidRPr="000410D2">
        <w:rPr>
          <w:rFonts w:ascii="Times New Roman" w:eastAsia="Times New Roman" w:hAnsi="Times New Roman" w:cs="Times New Roman"/>
        </w:rPr>
        <w:t xml:space="preserve">Geografik </w:t>
      </w:r>
    </w:p>
    <w:p w14:paraId="503AC9F6" w14:textId="77777777" w:rsidR="00122AB8" w:rsidRDefault="007E22FC" w:rsidP="00122AB8">
      <w:pPr>
        <w:pStyle w:val="ListParagraph"/>
        <w:ind w:left="1080" w:firstLine="360"/>
        <w:jc w:val="both"/>
        <w:rPr>
          <w:rFonts w:ascii="Times New Roman" w:eastAsia="Times New Roman" w:hAnsi="Times New Roman" w:cs="Times New Roman"/>
        </w:rPr>
      </w:pPr>
      <w:proofErr w:type="gramStart"/>
      <w:r w:rsidRPr="000410D2">
        <w:rPr>
          <w:rFonts w:ascii="Times New Roman" w:eastAsia="Times New Roman" w:hAnsi="Times New Roman" w:cs="Times New Roman"/>
        </w:rPr>
        <w:t>Segmentasi geografik adalah membagi keseluruhan pasar menjadi kelompok homogeneous berdasarkan lokasi.</w:t>
      </w:r>
      <w:proofErr w:type="gramEnd"/>
      <w:r w:rsidRPr="000410D2">
        <w:rPr>
          <w:rFonts w:ascii="Times New Roman" w:eastAsia="Times New Roman" w:hAnsi="Times New Roman" w:cs="Times New Roman"/>
        </w:rPr>
        <w:t xml:space="preserve"> Lokasi geografis tidak menjamin bahwa semua konsumen di lokasi tersebut mempunyai keputusan pembelian yang </w:t>
      </w:r>
      <w:proofErr w:type="gramStart"/>
      <w:r w:rsidRPr="000410D2">
        <w:rPr>
          <w:rFonts w:ascii="Times New Roman" w:eastAsia="Times New Roman" w:hAnsi="Times New Roman" w:cs="Times New Roman"/>
        </w:rPr>
        <w:t>sama</w:t>
      </w:r>
      <w:proofErr w:type="gramEnd"/>
      <w:r w:rsidRPr="000410D2">
        <w:rPr>
          <w:rFonts w:ascii="Times New Roman" w:eastAsia="Times New Roman" w:hAnsi="Times New Roman" w:cs="Times New Roman"/>
        </w:rPr>
        <w:t xml:space="preserve">, namun pendekatan ini dapat membantu mengidentifikasi secara umum akan kebutuhan konsumen di suatu lokasi. </w:t>
      </w:r>
    </w:p>
    <w:p w14:paraId="7A62D3BB" w14:textId="77777777" w:rsidR="00122AB8" w:rsidRDefault="007E22FC" w:rsidP="00122AB8">
      <w:pPr>
        <w:pStyle w:val="ListParagraph"/>
        <w:numPr>
          <w:ilvl w:val="0"/>
          <w:numId w:val="18"/>
        </w:numPr>
        <w:jc w:val="both"/>
        <w:rPr>
          <w:rFonts w:ascii="Times New Roman" w:eastAsia="Times New Roman" w:hAnsi="Times New Roman" w:cs="Times New Roman"/>
        </w:rPr>
      </w:pPr>
      <w:r w:rsidRPr="00122AB8">
        <w:rPr>
          <w:rFonts w:ascii="Times New Roman" w:eastAsia="Times New Roman" w:hAnsi="Times New Roman" w:cs="Times New Roman"/>
        </w:rPr>
        <w:t xml:space="preserve">Demografis </w:t>
      </w:r>
    </w:p>
    <w:p w14:paraId="3C61A651" w14:textId="77777777" w:rsidR="00122AB8" w:rsidRDefault="007E22FC" w:rsidP="00122AB8">
      <w:pPr>
        <w:pStyle w:val="ListParagraph"/>
        <w:ind w:left="1080" w:firstLine="360"/>
        <w:jc w:val="both"/>
        <w:rPr>
          <w:rFonts w:ascii="Times New Roman" w:eastAsia="Times New Roman" w:hAnsi="Times New Roman" w:cs="Times New Roman"/>
        </w:rPr>
      </w:pPr>
      <w:r w:rsidRPr="00122AB8">
        <w:rPr>
          <w:rFonts w:ascii="Times New Roman" w:eastAsia="Times New Roman" w:hAnsi="Times New Roman" w:cs="Times New Roman"/>
        </w:rPr>
        <w:t xml:space="preserve">Segmentasi dari demografis dibagi menjadi: </w:t>
      </w:r>
    </w:p>
    <w:p w14:paraId="09365529" w14:textId="77777777" w:rsidR="00122AB8" w:rsidRDefault="007E22FC" w:rsidP="00122AB8">
      <w:pPr>
        <w:pStyle w:val="ListParagraph"/>
        <w:numPr>
          <w:ilvl w:val="0"/>
          <w:numId w:val="20"/>
        </w:numPr>
        <w:ind w:left="1134" w:hanging="425"/>
        <w:jc w:val="both"/>
        <w:rPr>
          <w:rFonts w:ascii="Times New Roman" w:eastAsia="Times New Roman" w:hAnsi="Times New Roman" w:cs="Times New Roman"/>
        </w:rPr>
      </w:pPr>
      <w:proofErr w:type="gramStart"/>
      <w:r w:rsidRPr="00122AB8">
        <w:rPr>
          <w:rFonts w:ascii="Times New Roman" w:eastAsia="Times New Roman" w:hAnsi="Times New Roman" w:cs="Times New Roman"/>
        </w:rPr>
        <w:t>Usia</w:t>
      </w:r>
      <w:proofErr w:type="gramEnd"/>
      <w:r w:rsidRPr="00122AB8">
        <w:rPr>
          <w:rFonts w:ascii="Times New Roman" w:eastAsia="Times New Roman" w:hAnsi="Times New Roman" w:cs="Times New Roman"/>
        </w:rPr>
        <w:t xml:space="preserve">: Kebutuhan dan keinginan konsumen berubah seiring usia. </w:t>
      </w:r>
    </w:p>
    <w:p w14:paraId="046DB04F" w14:textId="77777777" w:rsidR="00122AB8" w:rsidRDefault="007E22FC" w:rsidP="00122AB8">
      <w:pPr>
        <w:pStyle w:val="ListParagraph"/>
        <w:numPr>
          <w:ilvl w:val="0"/>
          <w:numId w:val="20"/>
        </w:numPr>
        <w:ind w:left="1134" w:hanging="425"/>
        <w:jc w:val="both"/>
        <w:rPr>
          <w:rFonts w:ascii="Times New Roman" w:eastAsia="Times New Roman" w:hAnsi="Times New Roman" w:cs="Times New Roman"/>
        </w:rPr>
      </w:pPr>
      <w:r w:rsidRPr="00122AB8">
        <w:rPr>
          <w:rFonts w:ascii="Times New Roman" w:eastAsia="Times New Roman" w:hAnsi="Times New Roman" w:cs="Times New Roman"/>
        </w:rPr>
        <w:t xml:space="preserve">Jenis kelamin: Membagi pasar sesuai jenis kelamin. </w:t>
      </w:r>
    </w:p>
    <w:p w14:paraId="7F1172D4" w14:textId="77777777" w:rsidR="007436AA" w:rsidRPr="00122AB8" w:rsidRDefault="007E22FC" w:rsidP="00122AB8">
      <w:pPr>
        <w:pStyle w:val="ListParagraph"/>
        <w:numPr>
          <w:ilvl w:val="0"/>
          <w:numId w:val="20"/>
        </w:numPr>
        <w:ind w:left="1134" w:hanging="425"/>
        <w:jc w:val="both"/>
        <w:rPr>
          <w:rFonts w:ascii="Times New Roman" w:eastAsia="Times New Roman" w:hAnsi="Times New Roman" w:cs="Times New Roman"/>
        </w:rPr>
      </w:pPr>
      <w:r w:rsidRPr="00122AB8">
        <w:rPr>
          <w:rFonts w:ascii="Times New Roman" w:eastAsia="Times New Roman" w:hAnsi="Times New Roman" w:cs="Times New Roman"/>
        </w:rPr>
        <w:t xml:space="preserve">Pendapatan: Membagi pasar sesuai kelompok pendapatan yang berbeda-beda. </w:t>
      </w:r>
    </w:p>
    <w:p w14:paraId="5B6F2EB1" w14:textId="77777777" w:rsidR="00122AB8" w:rsidRDefault="007E22FC" w:rsidP="00122AB8">
      <w:pPr>
        <w:pStyle w:val="ListParagraph"/>
        <w:numPr>
          <w:ilvl w:val="0"/>
          <w:numId w:val="18"/>
        </w:numPr>
        <w:jc w:val="both"/>
        <w:rPr>
          <w:rFonts w:ascii="Times New Roman" w:eastAsia="Times New Roman" w:hAnsi="Times New Roman" w:cs="Times New Roman"/>
        </w:rPr>
      </w:pPr>
      <w:r w:rsidRPr="00122AB8">
        <w:rPr>
          <w:rFonts w:ascii="Times New Roman" w:eastAsia="Times New Roman" w:hAnsi="Times New Roman" w:cs="Times New Roman"/>
          <w:i/>
        </w:rPr>
        <w:lastRenderedPageBreak/>
        <w:t>Psychographic</w:t>
      </w:r>
      <w:r w:rsidRPr="00122AB8">
        <w:rPr>
          <w:rFonts w:ascii="Times New Roman" w:eastAsia="Times New Roman" w:hAnsi="Times New Roman" w:cs="Times New Roman"/>
        </w:rPr>
        <w:t xml:space="preserve"> Membagi pasar berdasarkan kelas sosial, </w:t>
      </w:r>
      <w:proofErr w:type="gramStart"/>
      <w:r w:rsidRPr="00122AB8">
        <w:rPr>
          <w:rFonts w:ascii="Times New Roman" w:eastAsia="Times New Roman" w:hAnsi="Times New Roman" w:cs="Times New Roman"/>
        </w:rPr>
        <w:t>gaya</w:t>
      </w:r>
      <w:proofErr w:type="gramEnd"/>
      <w:r w:rsidRPr="00122AB8">
        <w:rPr>
          <w:rFonts w:ascii="Times New Roman" w:eastAsia="Times New Roman" w:hAnsi="Times New Roman" w:cs="Times New Roman"/>
        </w:rPr>
        <w:t xml:space="preserve"> hidup, dan karakteristik pribadi. </w:t>
      </w:r>
    </w:p>
    <w:p w14:paraId="535F29EC" w14:textId="77777777" w:rsidR="00122AB8" w:rsidRDefault="007E22FC" w:rsidP="00122AB8">
      <w:pPr>
        <w:pStyle w:val="ListParagraph"/>
        <w:numPr>
          <w:ilvl w:val="0"/>
          <w:numId w:val="18"/>
        </w:numPr>
        <w:jc w:val="both"/>
        <w:rPr>
          <w:rFonts w:ascii="Times New Roman" w:eastAsia="Times New Roman" w:hAnsi="Times New Roman" w:cs="Times New Roman"/>
        </w:rPr>
      </w:pPr>
      <w:r w:rsidRPr="00122AB8">
        <w:rPr>
          <w:rFonts w:ascii="Times New Roman" w:eastAsia="Times New Roman" w:hAnsi="Times New Roman" w:cs="Times New Roman"/>
        </w:rPr>
        <w:t xml:space="preserve">Tingkah Laku Membagi pasar berdasarkan pengetahuan konsumen, sikap, dan respon terhadap sebuah produk. </w:t>
      </w:r>
    </w:p>
    <w:p w14:paraId="04D8129D" w14:textId="77777777" w:rsidR="00122AB8" w:rsidRDefault="007E22FC" w:rsidP="00122AB8">
      <w:pPr>
        <w:pStyle w:val="ListParagraph"/>
        <w:numPr>
          <w:ilvl w:val="6"/>
          <w:numId w:val="10"/>
        </w:numPr>
        <w:ind w:left="709" w:hanging="283"/>
        <w:jc w:val="both"/>
        <w:rPr>
          <w:rFonts w:ascii="Times New Roman" w:eastAsia="Times New Roman" w:hAnsi="Times New Roman" w:cs="Times New Roman"/>
        </w:rPr>
      </w:pPr>
      <w:r w:rsidRPr="00122AB8">
        <w:rPr>
          <w:rFonts w:ascii="Times New Roman" w:eastAsia="Times New Roman" w:hAnsi="Times New Roman" w:cs="Times New Roman"/>
          <w:i/>
        </w:rPr>
        <w:t>Market Targeting</w:t>
      </w:r>
      <w:r w:rsidRPr="00122AB8">
        <w:rPr>
          <w:rFonts w:ascii="Times New Roman" w:eastAsia="Times New Roman" w:hAnsi="Times New Roman" w:cs="Times New Roman"/>
        </w:rPr>
        <w:t xml:space="preserve"> </w:t>
      </w:r>
    </w:p>
    <w:p w14:paraId="704EB646" w14:textId="77777777" w:rsidR="00122AB8" w:rsidRDefault="007E22FC" w:rsidP="003D76B2">
      <w:pPr>
        <w:pStyle w:val="ListParagraph"/>
        <w:ind w:firstLine="414"/>
        <w:jc w:val="both"/>
        <w:rPr>
          <w:rFonts w:ascii="Times New Roman" w:eastAsia="Times New Roman" w:hAnsi="Times New Roman" w:cs="Times New Roman"/>
        </w:rPr>
      </w:pPr>
      <w:proofErr w:type="gramStart"/>
      <w:r w:rsidRPr="00122AB8">
        <w:rPr>
          <w:rFonts w:ascii="Times New Roman" w:eastAsia="Times New Roman" w:hAnsi="Times New Roman" w:cs="Times New Roman"/>
        </w:rPr>
        <w:t>Setiap perusahaan dapat masuk ke dalam satu atau beberapa segmen pasar.</w:t>
      </w:r>
      <w:proofErr w:type="gramEnd"/>
      <w:r w:rsidRPr="00122AB8">
        <w:rPr>
          <w:rFonts w:ascii="Times New Roman" w:eastAsia="Times New Roman" w:hAnsi="Times New Roman" w:cs="Times New Roman"/>
        </w:rPr>
        <w:t xml:space="preserve"> </w:t>
      </w:r>
      <w:proofErr w:type="gramStart"/>
      <w:r w:rsidRPr="00122AB8">
        <w:rPr>
          <w:rFonts w:ascii="Times New Roman" w:eastAsia="Times New Roman" w:hAnsi="Times New Roman" w:cs="Times New Roman"/>
        </w:rPr>
        <w:t xml:space="preserve">Setelah perusahaan mendefinisikan segmen pasarnya, market targeting mengevaluasi </w:t>
      </w:r>
      <w:r>
        <w:t>keterkaitan</w:t>
      </w:r>
      <w:r w:rsidRPr="00122AB8">
        <w:rPr>
          <w:rFonts w:ascii="Times New Roman" w:eastAsia="Times New Roman" w:hAnsi="Times New Roman" w:cs="Times New Roman"/>
        </w:rPr>
        <w:t xml:space="preserve"> dari masing-masing segmen dan memilih segmen 10 pasar.</w:t>
      </w:r>
      <w:proofErr w:type="gramEnd"/>
      <w:r w:rsidRPr="00122AB8">
        <w:rPr>
          <w:rFonts w:ascii="Times New Roman" w:eastAsia="Times New Roman" w:hAnsi="Times New Roman" w:cs="Times New Roman"/>
        </w:rPr>
        <w:t xml:space="preserve"> Menurut Craven, Market targeting (2003: 198-199), sebuah proses ketertarikan setiap segmen pasar dan memilih satu atau lebih segmen untuk dimasuki. Pada umumnya market targeting dapat dibedakan menjadi beberapa level: </w:t>
      </w:r>
    </w:p>
    <w:p w14:paraId="16B37FD6" w14:textId="77777777" w:rsidR="00122AB8" w:rsidRDefault="007E22FC" w:rsidP="00122AB8">
      <w:pPr>
        <w:pStyle w:val="ListParagraph"/>
        <w:numPr>
          <w:ilvl w:val="0"/>
          <w:numId w:val="21"/>
        </w:numPr>
        <w:ind w:left="1134" w:hanging="425"/>
        <w:jc w:val="both"/>
        <w:rPr>
          <w:rFonts w:ascii="Times New Roman" w:eastAsia="Times New Roman" w:hAnsi="Times New Roman" w:cs="Times New Roman"/>
        </w:rPr>
      </w:pPr>
      <w:r w:rsidRPr="00122AB8">
        <w:rPr>
          <w:rFonts w:ascii="Times New Roman" w:eastAsia="Times New Roman" w:hAnsi="Times New Roman" w:cs="Times New Roman"/>
          <w:i/>
        </w:rPr>
        <w:t>Undifferentiated Marketing (Mass)</w:t>
      </w:r>
      <w:r>
        <w:rPr>
          <w:rFonts w:ascii="Times New Roman" w:eastAsia="Times New Roman" w:hAnsi="Times New Roman" w:cs="Times New Roman"/>
        </w:rPr>
        <w:t xml:space="preserve"> </w:t>
      </w:r>
    </w:p>
    <w:p w14:paraId="7F3BF780" w14:textId="77777777" w:rsidR="00122AB8" w:rsidRDefault="007E22FC" w:rsidP="00122AB8">
      <w:pPr>
        <w:pStyle w:val="ListParagraph"/>
        <w:ind w:left="1134" w:firstLine="306"/>
        <w:jc w:val="both"/>
        <w:rPr>
          <w:rFonts w:ascii="Times New Roman" w:eastAsia="Times New Roman" w:hAnsi="Times New Roman" w:cs="Times New Roman"/>
        </w:rPr>
      </w:pPr>
      <w:proofErr w:type="gramStart"/>
      <w:r>
        <w:rPr>
          <w:rFonts w:ascii="Times New Roman" w:eastAsia="Times New Roman" w:hAnsi="Times New Roman" w:cs="Times New Roman"/>
        </w:rPr>
        <w:t>Sebuah strategi pasar dimana sebuah perusahaan memutuskan untuk mengabaikan perbedaan segmen dan masuk ke dalam sebuah pasar dengan hanya satu penawaran.</w:t>
      </w:r>
      <w:proofErr w:type="gramEnd"/>
      <w:r>
        <w:rPr>
          <w:rFonts w:ascii="Times New Roman" w:eastAsia="Times New Roman" w:hAnsi="Times New Roman" w:cs="Times New Roman"/>
        </w:rPr>
        <w:t xml:space="preserve"> </w:t>
      </w:r>
    </w:p>
    <w:p w14:paraId="3A92E3A2" w14:textId="77777777" w:rsidR="00122AB8" w:rsidRPr="00122AB8" w:rsidRDefault="007E22FC" w:rsidP="00122AB8">
      <w:pPr>
        <w:pStyle w:val="ListParagraph"/>
        <w:numPr>
          <w:ilvl w:val="0"/>
          <w:numId w:val="21"/>
        </w:numPr>
        <w:ind w:left="1134" w:hanging="425"/>
        <w:jc w:val="both"/>
        <w:rPr>
          <w:rFonts w:ascii="Times New Roman" w:eastAsia="Times New Roman" w:hAnsi="Times New Roman" w:cs="Times New Roman"/>
        </w:rPr>
      </w:pPr>
      <w:r w:rsidRPr="00122AB8">
        <w:rPr>
          <w:rFonts w:ascii="Times New Roman" w:eastAsia="Times New Roman" w:hAnsi="Times New Roman" w:cs="Times New Roman"/>
          <w:i/>
        </w:rPr>
        <w:t xml:space="preserve">Differentiated Marketing (Segmented) </w:t>
      </w:r>
    </w:p>
    <w:p w14:paraId="30339AB0" w14:textId="77777777" w:rsidR="00122AB8" w:rsidRDefault="007E22FC" w:rsidP="00122AB8">
      <w:pPr>
        <w:pStyle w:val="ListParagraph"/>
        <w:ind w:left="1134" w:firstLine="306"/>
        <w:jc w:val="both"/>
        <w:rPr>
          <w:rFonts w:ascii="Times New Roman" w:eastAsia="Times New Roman" w:hAnsi="Times New Roman" w:cs="Times New Roman"/>
        </w:rPr>
      </w:pPr>
      <w:proofErr w:type="gramStart"/>
      <w:r w:rsidRPr="00122AB8">
        <w:rPr>
          <w:rFonts w:ascii="Times New Roman" w:eastAsia="Times New Roman" w:hAnsi="Times New Roman" w:cs="Times New Roman"/>
        </w:rPr>
        <w:t>Sebuah strategi pasar dimana perusahaan memutuskan untuk menargetkan beberapa segmen pasar dan merancang beberapa penawaran untuk setiap pasarnya.</w:t>
      </w:r>
      <w:proofErr w:type="gramEnd"/>
      <w:r w:rsidRPr="00122AB8">
        <w:rPr>
          <w:rFonts w:ascii="Times New Roman" w:eastAsia="Times New Roman" w:hAnsi="Times New Roman" w:cs="Times New Roman"/>
        </w:rPr>
        <w:t xml:space="preserve"> </w:t>
      </w:r>
    </w:p>
    <w:p w14:paraId="46C22DCD" w14:textId="77777777" w:rsidR="00122AB8" w:rsidRDefault="007E22FC" w:rsidP="00122AB8">
      <w:pPr>
        <w:pStyle w:val="ListParagraph"/>
        <w:numPr>
          <w:ilvl w:val="0"/>
          <w:numId w:val="21"/>
        </w:numPr>
        <w:ind w:left="1134" w:hanging="425"/>
        <w:jc w:val="both"/>
        <w:rPr>
          <w:rFonts w:ascii="Times New Roman" w:eastAsia="Times New Roman" w:hAnsi="Times New Roman" w:cs="Times New Roman"/>
        </w:rPr>
      </w:pPr>
      <w:r w:rsidRPr="00122AB8">
        <w:rPr>
          <w:rFonts w:ascii="Times New Roman" w:eastAsia="Times New Roman" w:hAnsi="Times New Roman" w:cs="Times New Roman"/>
          <w:i/>
        </w:rPr>
        <w:t>Concentrated Marketing (Niche)</w:t>
      </w:r>
      <w:r w:rsidRPr="00122AB8">
        <w:rPr>
          <w:rFonts w:ascii="Times New Roman" w:eastAsia="Times New Roman" w:hAnsi="Times New Roman" w:cs="Times New Roman"/>
        </w:rPr>
        <w:t xml:space="preserve"> </w:t>
      </w:r>
    </w:p>
    <w:p w14:paraId="2263DF7A" w14:textId="77777777" w:rsidR="007436AA" w:rsidRPr="00122AB8" w:rsidRDefault="007E22FC" w:rsidP="00122AB8">
      <w:pPr>
        <w:ind w:left="1134" w:firstLine="306"/>
        <w:jc w:val="both"/>
        <w:rPr>
          <w:rFonts w:ascii="Times New Roman" w:eastAsia="Times New Roman" w:hAnsi="Times New Roman" w:cs="Times New Roman"/>
        </w:rPr>
      </w:pPr>
      <w:proofErr w:type="gramStart"/>
      <w:r w:rsidRPr="00122AB8">
        <w:rPr>
          <w:rFonts w:ascii="Times New Roman" w:eastAsia="Times New Roman" w:hAnsi="Times New Roman" w:cs="Times New Roman"/>
        </w:rPr>
        <w:t>Sebuah strategi pasar dimana sebuah perusahaan masuk ke dalam sebuah pasar yang memiliki segmen sedikit dan sempit.</w:t>
      </w:r>
      <w:proofErr w:type="gramEnd"/>
      <w:r w:rsidRPr="00122AB8">
        <w:rPr>
          <w:rFonts w:ascii="Times New Roman" w:eastAsia="Times New Roman" w:hAnsi="Times New Roman" w:cs="Times New Roman"/>
        </w:rPr>
        <w:t xml:space="preserve"> </w:t>
      </w:r>
    </w:p>
    <w:p w14:paraId="6C81022A" w14:textId="77777777" w:rsidR="003D76B2" w:rsidRDefault="007E22FC" w:rsidP="00122AB8">
      <w:pPr>
        <w:pStyle w:val="ListParagraph"/>
        <w:numPr>
          <w:ilvl w:val="0"/>
          <w:numId w:val="21"/>
        </w:numPr>
        <w:ind w:left="1134" w:hanging="425"/>
        <w:jc w:val="both"/>
        <w:rPr>
          <w:rFonts w:ascii="Times New Roman" w:eastAsia="Times New Roman" w:hAnsi="Times New Roman" w:cs="Times New Roman"/>
        </w:rPr>
      </w:pPr>
      <w:r w:rsidRPr="003D76B2">
        <w:rPr>
          <w:rFonts w:ascii="Times New Roman" w:eastAsia="Times New Roman" w:hAnsi="Times New Roman" w:cs="Times New Roman"/>
          <w:i/>
        </w:rPr>
        <w:t>Micromarketing</w:t>
      </w:r>
      <w:r w:rsidRPr="00122AB8">
        <w:rPr>
          <w:rFonts w:ascii="Times New Roman" w:eastAsia="Times New Roman" w:hAnsi="Times New Roman" w:cs="Times New Roman"/>
        </w:rPr>
        <w:t xml:space="preserve"> </w:t>
      </w:r>
    </w:p>
    <w:p w14:paraId="2C3D03F7" w14:textId="77777777" w:rsidR="00122AB8" w:rsidRDefault="007E22FC" w:rsidP="003D76B2">
      <w:pPr>
        <w:pStyle w:val="ListParagraph"/>
        <w:ind w:left="1134" w:firstLine="306"/>
        <w:jc w:val="both"/>
        <w:rPr>
          <w:rFonts w:ascii="Times New Roman" w:eastAsia="Times New Roman" w:hAnsi="Times New Roman" w:cs="Times New Roman"/>
        </w:rPr>
      </w:pPr>
      <w:proofErr w:type="gramStart"/>
      <w:r w:rsidRPr="00122AB8">
        <w:rPr>
          <w:rFonts w:ascii="Times New Roman" w:eastAsia="Times New Roman" w:hAnsi="Times New Roman" w:cs="Times New Roman"/>
        </w:rPr>
        <w:lastRenderedPageBreak/>
        <w:t>Sebuah penyesuaian produk terhadap kebutuhan dan keinginan konsumen dan konsumen lokal termasuk marketing lokal dan marketing individual.</w:t>
      </w:r>
      <w:proofErr w:type="gramEnd"/>
      <w:r w:rsidRPr="00122AB8">
        <w:rPr>
          <w:rFonts w:ascii="Times New Roman" w:eastAsia="Times New Roman" w:hAnsi="Times New Roman" w:cs="Times New Roman"/>
        </w:rPr>
        <w:t xml:space="preserve"> </w:t>
      </w:r>
    </w:p>
    <w:p w14:paraId="3BCDD433" w14:textId="77777777" w:rsidR="005A30D0" w:rsidRDefault="007E22FC" w:rsidP="005A30D0">
      <w:pPr>
        <w:pStyle w:val="ListParagraph"/>
        <w:numPr>
          <w:ilvl w:val="6"/>
          <w:numId w:val="10"/>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i/>
        </w:rPr>
        <w:t>Positioning</w:t>
      </w:r>
      <w:r w:rsidRPr="005A30D0">
        <w:rPr>
          <w:rFonts w:ascii="Times New Roman" w:eastAsia="Times New Roman" w:hAnsi="Times New Roman" w:cs="Times New Roman"/>
        </w:rPr>
        <w:t xml:space="preserve"> </w:t>
      </w:r>
    </w:p>
    <w:p w14:paraId="62528E94" w14:textId="77777777" w:rsidR="007436AA" w:rsidRPr="005A30D0" w:rsidRDefault="007E22FC" w:rsidP="003D76B2">
      <w:pPr>
        <w:pStyle w:val="ListParagraph"/>
        <w:ind w:firstLine="414"/>
        <w:jc w:val="both"/>
        <w:rPr>
          <w:rFonts w:ascii="Times New Roman" w:eastAsia="Times New Roman" w:hAnsi="Times New Roman" w:cs="Times New Roman"/>
        </w:rPr>
      </w:pPr>
      <w:r w:rsidRPr="005A30D0">
        <w:rPr>
          <w:rFonts w:ascii="Times New Roman" w:eastAsia="Times New Roman" w:hAnsi="Times New Roman" w:cs="Times New Roman"/>
          <w:i/>
        </w:rPr>
        <w:t xml:space="preserve">Positioning </w:t>
      </w:r>
      <w:r w:rsidRPr="005A30D0">
        <w:rPr>
          <w:rFonts w:ascii="Times New Roman" w:eastAsia="Times New Roman" w:hAnsi="Times New Roman" w:cs="Times New Roman"/>
        </w:rPr>
        <w:t xml:space="preserve">adalah memposisikan suatu produk dengan jelas, tepat, </w:t>
      </w:r>
      <w:proofErr w:type="gramStart"/>
      <w:r w:rsidRPr="005A30D0">
        <w:rPr>
          <w:rFonts w:ascii="Times New Roman" w:eastAsia="Times New Roman" w:hAnsi="Times New Roman" w:cs="Times New Roman"/>
        </w:rPr>
        <w:t>dan</w:t>
      </w:r>
      <w:proofErr w:type="gramEnd"/>
      <w:r w:rsidRPr="005A30D0">
        <w:rPr>
          <w:rFonts w:ascii="Times New Roman" w:eastAsia="Times New Roman" w:hAnsi="Times New Roman" w:cs="Times New Roman"/>
        </w:rPr>
        <w:t xml:space="preserve"> berbeda untuk bersaing di pikiran target konsumen. </w:t>
      </w:r>
    </w:p>
    <w:p w14:paraId="1434ACBE" w14:textId="77777777" w:rsidR="005A30D0" w:rsidRDefault="007E22FC" w:rsidP="005A30D0">
      <w:pPr>
        <w:pStyle w:val="ListParagraph"/>
        <w:numPr>
          <w:ilvl w:val="6"/>
          <w:numId w:val="10"/>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i/>
        </w:rPr>
        <w:t>Differentiation</w:t>
      </w:r>
      <w:r w:rsidRPr="005A30D0">
        <w:rPr>
          <w:rFonts w:ascii="Times New Roman" w:eastAsia="Times New Roman" w:hAnsi="Times New Roman" w:cs="Times New Roman"/>
        </w:rPr>
        <w:t xml:space="preserve"> </w:t>
      </w:r>
    </w:p>
    <w:p w14:paraId="43D3BADB" w14:textId="77777777" w:rsidR="007436AA" w:rsidRPr="005A30D0" w:rsidRDefault="007E22FC" w:rsidP="003D76B2">
      <w:pPr>
        <w:pStyle w:val="ListParagraph"/>
        <w:ind w:firstLine="414"/>
        <w:jc w:val="both"/>
        <w:rPr>
          <w:rFonts w:ascii="Times New Roman" w:eastAsia="Times New Roman" w:hAnsi="Times New Roman" w:cs="Times New Roman"/>
        </w:rPr>
      </w:pPr>
      <w:r w:rsidRPr="005A30D0">
        <w:rPr>
          <w:rFonts w:ascii="Times New Roman" w:eastAsia="Times New Roman" w:hAnsi="Times New Roman" w:cs="Times New Roman"/>
        </w:rPr>
        <w:t xml:space="preserve">Membuat suatu perbedaan kepada target konsumen dengan menciptakan nilai yang berbeda di pikiran konsumen. </w:t>
      </w:r>
    </w:p>
    <w:p w14:paraId="2CB4487D" w14:textId="77777777" w:rsidR="005A30D0" w:rsidRPr="00454DA8" w:rsidRDefault="005A30D0" w:rsidP="000D6F4F">
      <w:pPr>
        <w:pStyle w:val="Heading3"/>
      </w:pPr>
      <w:bookmarkStart w:id="32" w:name="_Toc141937980"/>
      <w:r w:rsidRPr="00454DA8">
        <w:t xml:space="preserve">2.2.12 </w:t>
      </w:r>
      <w:r w:rsidR="007E22FC" w:rsidRPr="00454DA8">
        <w:t>Bauran Pemasaran</w:t>
      </w:r>
      <w:bookmarkEnd w:id="32"/>
      <w:r w:rsidR="007E22FC" w:rsidRPr="00454DA8">
        <w:t xml:space="preserve"> </w:t>
      </w:r>
    </w:p>
    <w:p w14:paraId="1B4DB097" w14:textId="77777777" w:rsidR="007436AA" w:rsidRDefault="007E22FC" w:rsidP="005A30D0">
      <w:pPr>
        <w:ind w:firstLine="720"/>
        <w:jc w:val="both"/>
        <w:rPr>
          <w:rFonts w:ascii="Times New Roman" w:eastAsia="Times New Roman" w:hAnsi="Times New Roman" w:cs="Times New Roman"/>
        </w:rPr>
      </w:pPr>
      <w:r>
        <w:rPr>
          <w:rFonts w:ascii="Times New Roman" w:eastAsia="Times New Roman" w:hAnsi="Times New Roman" w:cs="Times New Roman"/>
        </w:rPr>
        <w:t xml:space="preserve">Menurut Kotler (2008: 48), bauran pemasaran adalah seperangkat taktik pemasaran yang dapat dikontrol meliputi produk, harga, tempat, dan promosi yang dipadukan perusahaan untuk menciptakan respon dari target marketnya. </w:t>
      </w:r>
      <w:proofErr w:type="gramStart"/>
      <w:r>
        <w:rPr>
          <w:rFonts w:ascii="Times New Roman" w:eastAsia="Times New Roman" w:hAnsi="Times New Roman" w:cs="Times New Roman"/>
        </w:rPr>
        <w:t>Bauran pemasaran juga dikenal dengan 4P.</w:t>
      </w:r>
      <w:proofErr w:type="gramEnd"/>
      <w:r>
        <w:rPr>
          <w:rFonts w:ascii="Times New Roman" w:eastAsia="Times New Roman" w:hAnsi="Times New Roman" w:cs="Times New Roman"/>
        </w:rPr>
        <w:t xml:space="preserve"> Menurut Kotler &amp; Amstrong, 4P didefinisikan: </w:t>
      </w:r>
    </w:p>
    <w:p w14:paraId="0E7C47C8" w14:textId="77777777" w:rsidR="005A30D0" w:rsidRDefault="007E22FC" w:rsidP="005A30D0">
      <w:pPr>
        <w:pStyle w:val="ListParagraph"/>
        <w:numPr>
          <w:ilvl w:val="1"/>
          <w:numId w:val="8"/>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rPr>
        <w:t xml:space="preserve">Produk </w:t>
      </w:r>
      <w:r w:rsidRPr="00117D65">
        <w:rPr>
          <w:rFonts w:ascii="Times New Roman" w:eastAsia="Times New Roman" w:hAnsi="Times New Roman" w:cs="Times New Roman"/>
          <w:i/>
        </w:rPr>
        <w:t>(Product)</w:t>
      </w:r>
      <w:r w:rsidRPr="005A30D0">
        <w:rPr>
          <w:rFonts w:ascii="Times New Roman" w:eastAsia="Times New Roman" w:hAnsi="Times New Roman" w:cs="Times New Roman"/>
        </w:rPr>
        <w:t xml:space="preserve"> </w:t>
      </w:r>
    </w:p>
    <w:p w14:paraId="50DA7C9A" w14:textId="77777777" w:rsidR="005A30D0" w:rsidRDefault="007E22FC" w:rsidP="003D76B2">
      <w:pPr>
        <w:pStyle w:val="ListParagraph"/>
        <w:ind w:firstLine="414"/>
        <w:jc w:val="both"/>
        <w:rPr>
          <w:rFonts w:ascii="Times New Roman" w:eastAsia="Times New Roman" w:hAnsi="Times New Roman" w:cs="Times New Roman"/>
        </w:rPr>
      </w:pPr>
      <w:r w:rsidRPr="005A30D0">
        <w:rPr>
          <w:rFonts w:ascii="Times New Roman" w:eastAsia="Times New Roman" w:hAnsi="Times New Roman" w:cs="Times New Roman"/>
        </w:rPr>
        <w:t xml:space="preserve">Produk adalah kombinasi benda atau jasa dari perusahaan yang ditawarkan ke target pasar untuk memenuhi kebutuhan dan keinginan. </w:t>
      </w:r>
      <w:proofErr w:type="gramStart"/>
      <w:r w:rsidRPr="005A30D0">
        <w:rPr>
          <w:rFonts w:ascii="Times New Roman" w:eastAsia="Times New Roman" w:hAnsi="Times New Roman" w:cs="Times New Roman"/>
        </w:rPr>
        <w:t>Produk secara luas meliputi desain, merek, hak paten, positioning, dan pengembangan produk baru.</w:t>
      </w:r>
      <w:proofErr w:type="gramEnd"/>
      <w:r w:rsidRPr="005A30D0">
        <w:rPr>
          <w:rFonts w:ascii="Times New Roman" w:eastAsia="Times New Roman" w:hAnsi="Times New Roman" w:cs="Times New Roman"/>
        </w:rPr>
        <w:t xml:space="preserve"> </w:t>
      </w:r>
    </w:p>
    <w:p w14:paraId="68EAFB95" w14:textId="77777777" w:rsidR="005A30D0" w:rsidRDefault="007E22FC" w:rsidP="005A30D0">
      <w:pPr>
        <w:pStyle w:val="ListParagraph"/>
        <w:numPr>
          <w:ilvl w:val="1"/>
          <w:numId w:val="8"/>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rPr>
        <w:t xml:space="preserve">Harga </w:t>
      </w:r>
      <w:r w:rsidRPr="00117D65">
        <w:rPr>
          <w:rFonts w:ascii="Times New Roman" w:eastAsia="Times New Roman" w:hAnsi="Times New Roman" w:cs="Times New Roman"/>
          <w:i/>
        </w:rPr>
        <w:t>(Price)</w:t>
      </w:r>
      <w:r w:rsidRPr="005A30D0">
        <w:rPr>
          <w:rFonts w:ascii="Times New Roman" w:eastAsia="Times New Roman" w:hAnsi="Times New Roman" w:cs="Times New Roman"/>
        </w:rPr>
        <w:t xml:space="preserve"> </w:t>
      </w:r>
    </w:p>
    <w:p w14:paraId="19C26297" w14:textId="77777777" w:rsidR="005A30D0" w:rsidRDefault="007E22FC" w:rsidP="003D76B2">
      <w:pPr>
        <w:pStyle w:val="ListParagraph"/>
        <w:ind w:firstLine="414"/>
        <w:jc w:val="both"/>
        <w:rPr>
          <w:rFonts w:ascii="Times New Roman" w:eastAsia="Times New Roman" w:hAnsi="Times New Roman" w:cs="Times New Roman"/>
        </w:rPr>
      </w:pPr>
      <w:proofErr w:type="gramStart"/>
      <w:r w:rsidRPr="005A30D0">
        <w:rPr>
          <w:rFonts w:ascii="Times New Roman" w:eastAsia="Times New Roman" w:hAnsi="Times New Roman" w:cs="Times New Roman"/>
        </w:rPr>
        <w:t>Harga adalah sejumlah uang yang harus dikeluarkan konsumen untuk mendapatkan suatu produk atau jasa.</w:t>
      </w:r>
      <w:proofErr w:type="gramEnd"/>
      <w:r w:rsidRPr="005A30D0">
        <w:rPr>
          <w:rFonts w:ascii="Times New Roman" w:eastAsia="Times New Roman" w:hAnsi="Times New Roman" w:cs="Times New Roman"/>
        </w:rPr>
        <w:t xml:space="preserve"> </w:t>
      </w:r>
      <w:proofErr w:type="gramStart"/>
      <w:r w:rsidRPr="005A30D0">
        <w:rPr>
          <w:rFonts w:ascii="Times New Roman" w:eastAsia="Times New Roman" w:hAnsi="Times New Roman" w:cs="Times New Roman"/>
        </w:rPr>
        <w:t>Harga juga merupakan pesan yang menunjukkan bagaimana suatu brand memposisikan dirinya di pasar.</w:t>
      </w:r>
      <w:proofErr w:type="gramEnd"/>
      <w:r w:rsidRPr="005A30D0">
        <w:rPr>
          <w:rFonts w:ascii="Times New Roman" w:eastAsia="Times New Roman" w:hAnsi="Times New Roman" w:cs="Times New Roman"/>
        </w:rPr>
        <w:t xml:space="preserve"> </w:t>
      </w:r>
    </w:p>
    <w:p w14:paraId="514CFE11" w14:textId="77777777" w:rsidR="005A30D0" w:rsidRDefault="007E22FC" w:rsidP="005A30D0">
      <w:pPr>
        <w:pStyle w:val="ListParagraph"/>
        <w:numPr>
          <w:ilvl w:val="1"/>
          <w:numId w:val="8"/>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rPr>
        <w:lastRenderedPageBreak/>
        <w:t xml:space="preserve">Distribusi </w:t>
      </w:r>
      <w:r w:rsidRPr="00117D65">
        <w:rPr>
          <w:rFonts w:ascii="Times New Roman" w:eastAsia="Times New Roman" w:hAnsi="Times New Roman" w:cs="Times New Roman"/>
          <w:i/>
        </w:rPr>
        <w:t>(Place)</w:t>
      </w:r>
      <w:r w:rsidRPr="005A30D0">
        <w:rPr>
          <w:rFonts w:ascii="Times New Roman" w:eastAsia="Times New Roman" w:hAnsi="Times New Roman" w:cs="Times New Roman"/>
        </w:rPr>
        <w:t xml:space="preserve"> </w:t>
      </w:r>
    </w:p>
    <w:p w14:paraId="11BBA965" w14:textId="77777777" w:rsidR="007436AA" w:rsidRPr="005A30D0" w:rsidRDefault="007E22FC" w:rsidP="003D76B2">
      <w:pPr>
        <w:pStyle w:val="ListParagraph"/>
        <w:ind w:firstLine="414"/>
        <w:jc w:val="both"/>
        <w:rPr>
          <w:rFonts w:ascii="Times New Roman" w:eastAsia="Times New Roman" w:hAnsi="Times New Roman" w:cs="Times New Roman"/>
        </w:rPr>
      </w:pPr>
      <w:proofErr w:type="gramStart"/>
      <w:r w:rsidRPr="005A30D0">
        <w:rPr>
          <w:rFonts w:ascii="Times New Roman" w:eastAsia="Times New Roman" w:hAnsi="Times New Roman" w:cs="Times New Roman"/>
        </w:rPr>
        <w:t>Distribusi meliputi aktivitas perusahaan dalam membuat produknya tersedia di target pasar.</w:t>
      </w:r>
      <w:proofErr w:type="gramEnd"/>
      <w:r w:rsidRPr="005A30D0">
        <w:rPr>
          <w:rFonts w:ascii="Times New Roman" w:eastAsia="Times New Roman" w:hAnsi="Times New Roman" w:cs="Times New Roman"/>
        </w:rPr>
        <w:t xml:space="preserve"> Strategi pemilihan tempat meliputi transportasi, pergudangan, pengaturan persediaan, dan </w:t>
      </w:r>
      <w:proofErr w:type="gramStart"/>
      <w:r w:rsidRPr="005A30D0">
        <w:rPr>
          <w:rFonts w:ascii="Times New Roman" w:eastAsia="Times New Roman" w:hAnsi="Times New Roman" w:cs="Times New Roman"/>
        </w:rPr>
        <w:t>cara</w:t>
      </w:r>
      <w:proofErr w:type="gramEnd"/>
      <w:r w:rsidRPr="005A30D0">
        <w:rPr>
          <w:rFonts w:ascii="Times New Roman" w:eastAsia="Times New Roman" w:hAnsi="Times New Roman" w:cs="Times New Roman"/>
        </w:rPr>
        <w:t xml:space="preserve"> pemesanan bagi konsumen. </w:t>
      </w:r>
    </w:p>
    <w:p w14:paraId="675E4BA6" w14:textId="77777777" w:rsidR="005A30D0" w:rsidRDefault="007E22FC" w:rsidP="005A30D0">
      <w:pPr>
        <w:pStyle w:val="ListParagraph"/>
        <w:numPr>
          <w:ilvl w:val="1"/>
          <w:numId w:val="8"/>
        </w:numPr>
        <w:ind w:left="709" w:hanging="283"/>
        <w:jc w:val="both"/>
        <w:rPr>
          <w:rFonts w:ascii="Times New Roman" w:eastAsia="Times New Roman" w:hAnsi="Times New Roman" w:cs="Times New Roman"/>
        </w:rPr>
      </w:pPr>
      <w:r w:rsidRPr="005A30D0">
        <w:rPr>
          <w:rFonts w:ascii="Times New Roman" w:eastAsia="Times New Roman" w:hAnsi="Times New Roman" w:cs="Times New Roman"/>
        </w:rPr>
        <w:t xml:space="preserve">Promosi </w:t>
      </w:r>
      <w:r w:rsidRPr="00117D65">
        <w:rPr>
          <w:rFonts w:ascii="Times New Roman" w:eastAsia="Times New Roman" w:hAnsi="Times New Roman" w:cs="Times New Roman"/>
          <w:i/>
        </w:rPr>
        <w:t>(Promotion)</w:t>
      </w:r>
      <w:r w:rsidRPr="005A30D0">
        <w:rPr>
          <w:rFonts w:ascii="Times New Roman" w:eastAsia="Times New Roman" w:hAnsi="Times New Roman" w:cs="Times New Roman"/>
        </w:rPr>
        <w:t xml:space="preserve"> </w:t>
      </w:r>
    </w:p>
    <w:p w14:paraId="278915D8" w14:textId="77777777" w:rsidR="003D76B2" w:rsidRDefault="007E22FC" w:rsidP="003D76B2">
      <w:pPr>
        <w:pStyle w:val="ListParagraph"/>
        <w:ind w:firstLine="414"/>
        <w:jc w:val="both"/>
        <w:rPr>
          <w:rFonts w:ascii="Times New Roman" w:eastAsia="Times New Roman" w:hAnsi="Times New Roman" w:cs="Times New Roman"/>
        </w:rPr>
      </w:pPr>
      <w:r w:rsidRPr="005A30D0">
        <w:rPr>
          <w:rFonts w:ascii="Times New Roman" w:eastAsia="Times New Roman" w:hAnsi="Times New Roman" w:cs="Times New Roman"/>
        </w:rPr>
        <w:t xml:space="preserve">Promosi adalah aktivitas perusahaan untuk mengkomunikasikan produk dan jasanya dan mempengaruhi target konsumen untuk membeli. Kegiatan promosi antara </w:t>
      </w:r>
      <w:proofErr w:type="gramStart"/>
      <w:r w:rsidRPr="005A30D0">
        <w:rPr>
          <w:rFonts w:ascii="Times New Roman" w:eastAsia="Times New Roman" w:hAnsi="Times New Roman" w:cs="Times New Roman"/>
        </w:rPr>
        <w:t>lain</w:t>
      </w:r>
      <w:proofErr w:type="gramEnd"/>
      <w:r w:rsidRPr="005A30D0">
        <w:rPr>
          <w:rFonts w:ascii="Times New Roman" w:eastAsia="Times New Roman" w:hAnsi="Times New Roman" w:cs="Times New Roman"/>
        </w:rPr>
        <w:t xml:space="preserve">, iklan, </w:t>
      </w:r>
      <w:r w:rsidRPr="00117D65">
        <w:rPr>
          <w:rFonts w:ascii="Times New Roman" w:eastAsia="Times New Roman" w:hAnsi="Times New Roman" w:cs="Times New Roman"/>
          <w:i/>
        </w:rPr>
        <w:t>personal selling</w:t>
      </w:r>
      <w:r w:rsidRPr="005A30D0">
        <w:rPr>
          <w:rFonts w:ascii="Times New Roman" w:eastAsia="Times New Roman" w:hAnsi="Times New Roman" w:cs="Times New Roman"/>
        </w:rPr>
        <w:t xml:space="preserve">, promosi penjualan, dan </w:t>
      </w:r>
      <w:r w:rsidRPr="00117D65">
        <w:rPr>
          <w:rFonts w:ascii="Times New Roman" w:eastAsia="Times New Roman" w:hAnsi="Times New Roman" w:cs="Times New Roman"/>
          <w:i/>
        </w:rPr>
        <w:t>public relation</w:t>
      </w:r>
      <w:r w:rsidRPr="005A30D0">
        <w:rPr>
          <w:rFonts w:ascii="Times New Roman" w:eastAsia="Times New Roman" w:hAnsi="Times New Roman" w:cs="Times New Roman"/>
        </w:rPr>
        <w:t xml:space="preserve">. </w:t>
      </w:r>
    </w:p>
    <w:p w14:paraId="5117C095" w14:textId="77777777" w:rsidR="003D76B2" w:rsidRPr="003D76B2" w:rsidRDefault="007E22FC" w:rsidP="00454DA8">
      <w:pPr>
        <w:pStyle w:val="ListParagraph"/>
        <w:numPr>
          <w:ilvl w:val="2"/>
          <w:numId w:val="23"/>
        </w:numPr>
        <w:jc w:val="both"/>
        <w:outlineLvl w:val="2"/>
        <w:rPr>
          <w:rFonts w:ascii="Times New Roman" w:eastAsia="Times New Roman" w:hAnsi="Times New Roman" w:cs="Times New Roman"/>
        </w:rPr>
      </w:pPr>
      <w:bookmarkStart w:id="33" w:name="_Toc141937981"/>
      <w:r w:rsidRPr="003D76B2">
        <w:rPr>
          <w:rFonts w:ascii="Times New Roman" w:eastAsia="Times New Roman" w:hAnsi="Times New Roman" w:cs="Times New Roman"/>
          <w:b/>
        </w:rPr>
        <w:t>Bauran Promosi</w:t>
      </w:r>
      <w:bookmarkEnd w:id="33"/>
      <w:r w:rsidRPr="003D76B2">
        <w:rPr>
          <w:rFonts w:ascii="Times New Roman" w:eastAsia="Times New Roman" w:hAnsi="Times New Roman" w:cs="Times New Roman"/>
        </w:rPr>
        <w:t xml:space="preserve"> </w:t>
      </w:r>
    </w:p>
    <w:p w14:paraId="1743E80D" w14:textId="77777777" w:rsidR="003D76B2" w:rsidRDefault="007E22FC" w:rsidP="003D76B2">
      <w:pPr>
        <w:ind w:firstLine="720"/>
        <w:jc w:val="both"/>
        <w:rPr>
          <w:rFonts w:ascii="Times New Roman" w:eastAsia="Times New Roman" w:hAnsi="Times New Roman" w:cs="Times New Roman"/>
        </w:rPr>
      </w:pPr>
      <w:proofErr w:type="gramStart"/>
      <w:r w:rsidRPr="003D76B2">
        <w:rPr>
          <w:rFonts w:ascii="Times New Roman" w:eastAsia="Times New Roman" w:hAnsi="Times New Roman" w:cs="Times New Roman"/>
        </w:rPr>
        <w:t>Promosi menurut Belch (2009: 18), promosi didefinisikan sebagai suatu koordinasi dari penjual dalam upaya menyampaikan informasi dan persuasi untuk menjual produk dan jasa atau mempromosikan sebuah ide.</w:t>
      </w:r>
      <w:proofErr w:type="gramEnd"/>
      <w:r w:rsidRPr="003D76B2">
        <w:rPr>
          <w:rFonts w:ascii="Times New Roman" w:eastAsia="Times New Roman" w:hAnsi="Times New Roman" w:cs="Times New Roman"/>
        </w:rPr>
        <w:t xml:space="preserve"> </w:t>
      </w:r>
      <w:proofErr w:type="gramStart"/>
      <w:r w:rsidRPr="003D76B2">
        <w:rPr>
          <w:rFonts w:ascii="Times New Roman" w:eastAsia="Times New Roman" w:hAnsi="Times New Roman" w:cs="Times New Roman"/>
        </w:rPr>
        <w:t>Alat dasar untuk menyampaikan tujuan komunikasi disebut sebagai bauran promosi.</w:t>
      </w:r>
      <w:proofErr w:type="gramEnd"/>
      <w:r w:rsidRPr="003D76B2">
        <w:rPr>
          <w:rFonts w:ascii="Times New Roman" w:eastAsia="Times New Roman" w:hAnsi="Times New Roman" w:cs="Times New Roman"/>
        </w:rPr>
        <w:t xml:space="preserve"> Menurut Belch, bauran promosi memiliki enam </w:t>
      </w:r>
      <w:proofErr w:type="gramStart"/>
      <w:r w:rsidRPr="003D76B2">
        <w:rPr>
          <w:rFonts w:ascii="Times New Roman" w:eastAsia="Times New Roman" w:hAnsi="Times New Roman" w:cs="Times New Roman"/>
        </w:rPr>
        <w:t>cara</w:t>
      </w:r>
      <w:proofErr w:type="gramEnd"/>
      <w:r w:rsidRPr="003D76B2">
        <w:rPr>
          <w:rFonts w:ascii="Times New Roman" w:eastAsia="Times New Roman" w:hAnsi="Times New Roman" w:cs="Times New Roman"/>
        </w:rPr>
        <w:t>, yaitu:</w:t>
      </w:r>
    </w:p>
    <w:p w14:paraId="2329FEFC" w14:textId="77777777" w:rsidR="003D76B2" w:rsidRDefault="003D76B2" w:rsidP="003D76B2">
      <w:pPr>
        <w:pStyle w:val="ListParagraph"/>
        <w:numPr>
          <w:ilvl w:val="2"/>
          <w:numId w:val="8"/>
        </w:numPr>
        <w:ind w:left="709" w:hanging="283"/>
        <w:jc w:val="both"/>
        <w:rPr>
          <w:rFonts w:ascii="Times New Roman" w:eastAsia="Times New Roman" w:hAnsi="Times New Roman" w:cs="Times New Roman"/>
        </w:rPr>
      </w:pPr>
      <w:r>
        <w:rPr>
          <w:rFonts w:ascii="Times New Roman" w:eastAsia="Times New Roman" w:hAnsi="Times New Roman" w:cs="Times New Roman"/>
        </w:rPr>
        <w:t>Iklan</w:t>
      </w:r>
    </w:p>
    <w:p w14:paraId="1D27CF3C" w14:textId="77777777" w:rsidR="007436AA" w:rsidRPr="003D76B2" w:rsidRDefault="007E22FC" w:rsidP="003D76B2">
      <w:pPr>
        <w:pStyle w:val="ListParagraph"/>
        <w:ind w:firstLine="414"/>
        <w:jc w:val="both"/>
        <w:rPr>
          <w:rFonts w:ascii="Times New Roman" w:eastAsia="Times New Roman" w:hAnsi="Times New Roman" w:cs="Times New Roman"/>
        </w:rPr>
      </w:pPr>
      <w:proofErr w:type="gramStart"/>
      <w:r w:rsidRPr="003D76B2">
        <w:rPr>
          <w:rFonts w:ascii="Times New Roman" w:eastAsia="Times New Roman" w:hAnsi="Times New Roman" w:cs="Times New Roman"/>
        </w:rPr>
        <w:t>Iklan diartikan sebagai segala bentuk yang dikeluarkan sebagai komunikasi melalui media yang dapat mengantarkan pesan untuk kelompok besar maupun individu untuk mengenai organisasi, produk, jasa, atau ide yang mengidentifikasi sponsor.</w:t>
      </w:r>
      <w:proofErr w:type="gramEnd"/>
      <w:r w:rsidRPr="003D76B2">
        <w:rPr>
          <w:rFonts w:ascii="Times New Roman" w:eastAsia="Times New Roman" w:hAnsi="Times New Roman" w:cs="Times New Roman"/>
        </w:rPr>
        <w:t xml:space="preserve"> </w:t>
      </w:r>
      <w:proofErr w:type="gramStart"/>
      <w:r w:rsidRPr="003D76B2">
        <w:rPr>
          <w:rFonts w:ascii="Times New Roman" w:eastAsia="Times New Roman" w:hAnsi="Times New Roman" w:cs="Times New Roman"/>
        </w:rPr>
        <w:t>Iklan dapat digunakan untuk membangun suatu brand dan sebagai kemampuan perusahaan untuk menjual produk.</w:t>
      </w:r>
      <w:proofErr w:type="gramEnd"/>
      <w:r w:rsidRPr="003D76B2">
        <w:rPr>
          <w:rFonts w:ascii="Times New Roman" w:eastAsia="Times New Roman" w:hAnsi="Times New Roman" w:cs="Times New Roman"/>
        </w:rPr>
        <w:t xml:space="preserve"> </w:t>
      </w:r>
    </w:p>
    <w:p w14:paraId="1B45E16E" w14:textId="77777777" w:rsidR="00117D65" w:rsidRDefault="007E22FC" w:rsidP="00117D65">
      <w:pPr>
        <w:pStyle w:val="ListParagraph"/>
        <w:numPr>
          <w:ilvl w:val="2"/>
          <w:numId w:val="8"/>
        </w:numPr>
        <w:ind w:left="709" w:hanging="283"/>
        <w:jc w:val="both"/>
        <w:rPr>
          <w:rFonts w:ascii="Times New Roman" w:eastAsia="Times New Roman" w:hAnsi="Times New Roman" w:cs="Times New Roman"/>
        </w:rPr>
      </w:pPr>
      <w:r w:rsidRPr="00117D65">
        <w:rPr>
          <w:rFonts w:ascii="Times New Roman" w:eastAsia="Times New Roman" w:hAnsi="Times New Roman" w:cs="Times New Roman"/>
        </w:rPr>
        <w:t xml:space="preserve">Pemasaran langsung </w:t>
      </w:r>
    </w:p>
    <w:p w14:paraId="62E5E804" w14:textId="77777777" w:rsidR="00C81F79" w:rsidRDefault="007E22FC" w:rsidP="00C81F79">
      <w:pPr>
        <w:pStyle w:val="ListParagraph"/>
        <w:ind w:firstLine="414"/>
        <w:jc w:val="both"/>
        <w:rPr>
          <w:rFonts w:ascii="Times New Roman" w:eastAsia="Times New Roman" w:hAnsi="Times New Roman" w:cs="Times New Roman"/>
        </w:rPr>
      </w:pPr>
      <w:r w:rsidRPr="00117D65">
        <w:rPr>
          <w:rFonts w:ascii="Times New Roman" w:eastAsia="Times New Roman" w:hAnsi="Times New Roman" w:cs="Times New Roman"/>
        </w:rPr>
        <w:lastRenderedPageBreak/>
        <w:t xml:space="preserve">Pemasaran langsung diartikan sebagai </w:t>
      </w:r>
      <w:proofErr w:type="gramStart"/>
      <w:r w:rsidRPr="00117D65">
        <w:rPr>
          <w:rFonts w:ascii="Times New Roman" w:eastAsia="Times New Roman" w:hAnsi="Times New Roman" w:cs="Times New Roman"/>
        </w:rPr>
        <w:t>cara</w:t>
      </w:r>
      <w:proofErr w:type="gramEnd"/>
      <w:r w:rsidRPr="00117D65">
        <w:rPr>
          <w:rFonts w:ascii="Times New Roman" w:eastAsia="Times New Roman" w:hAnsi="Times New Roman" w:cs="Times New Roman"/>
        </w:rPr>
        <w:t xml:space="preserve"> organisasi mengkomunikasikan secara langsung atas produk, jasa, atau ide kepada target pasar untuk menciptakan respon atau transaksi. Beberapa kegiatan pemasaran langsung adalah penjualan langsung, telemarketing dan </w:t>
      </w:r>
      <w:proofErr w:type="gramStart"/>
      <w:r w:rsidRPr="00117D65">
        <w:rPr>
          <w:rFonts w:ascii="Times New Roman" w:eastAsia="Times New Roman" w:hAnsi="Times New Roman" w:cs="Times New Roman"/>
        </w:rPr>
        <w:t>surat</w:t>
      </w:r>
      <w:proofErr w:type="gramEnd"/>
      <w:r w:rsidRPr="00117D65">
        <w:rPr>
          <w:rFonts w:ascii="Times New Roman" w:eastAsia="Times New Roman" w:hAnsi="Times New Roman" w:cs="Times New Roman"/>
        </w:rPr>
        <w:t xml:space="preserve"> elektronik. </w:t>
      </w:r>
    </w:p>
    <w:p w14:paraId="2902BDFE" w14:textId="77777777" w:rsidR="00C81F79" w:rsidRDefault="007E22FC" w:rsidP="00C81F79">
      <w:pPr>
        <w:pStyle w:val="ListParagraph"/>
        <w:numPr>
          <w:ilvl w:val="2"/>
          <w:numId w:val="8"/>
        </w:numPr>
        <w:ind w:left="709" w:hanging="283"/>
        <w:jc w:val="both"/>
        <w:rPr>
          <w:rFonts w:ascii="Times New Roman" w:eastAsia="Times New Roman" w:hAnsi="Times New Roman" w:cs="Times New Roman"/>
        </w:rPr>
      </w:pPr>
      <w:r w:rsidRPr="00C81F79">
        <w:rPr>
          <w:rFonts w:ascii="Times New Roman" w:eastAsia="Times New Roman" w:hAnsi="Times New Roman" w:cs="Times New Roman"/>
        </w:rPr>
        <w:t xml:space="preserve">Pemasaran internet </w:t>
      </w:r>
    </w:p>
    <w:p w14:paraId="693F7943" w14:textId="77777777" w:rsidR="00C81F79" w:rsidRDefault="007E22FC" w:rsidP="00C81F79">
      <w:pPr>
        <w:pStyle w:val="ListParagraph"/>
        <w:ind w:firstLine="414"/>
        <w:jc w:val="both"/>
        <w:rPr>
          <w:rFonts w:ascii="Times New Roman" w:eastAsia="Times New Roman" w:hAnsi="Times New Roman" w:cs="Times New Roman"/>
        </w:rPr>
      </w:pPr>
      <w:r w:rsidRPr="00C81F79">
        <w:rPr>
          <w:rFonts w:ascii="Times New Roman" w:eastAsia="Times New Roman" w:hAnsi="Times New Roman" w:cs="Times New Roman"/>
        </w:rPr>
        <w:t xml:space="preserve">Pemasaran internet berbeda karena internet mempunyai fasilitas dimana pembeli dapat menerima informasi lebih seperti foto, buat </w:t>
      </w:r>
      <w:proofErr w:type="gramStart"/>
      <w:r w:rsidRPr="00C81F79">
        <w:rPr>
          <w:rFonts w:ascii="Times New Roman" w:eastAsia="Times New Roman" w:hAnsi="Times New Roman" w:cs="Times New Roman"/>
        </w:rPr>
        <w:t>surat</w:t>
      </w:r>
      <w:proofErr w:type="gramEnd"/>
      <w:r w:rsidRPr="00C81F79">
        <w:rPr>
          <w:rFonts w:ascii="Times New Roman" w:eastAsia="Times New Roman" w:hAnsi="Times New Roman" w:cs="Times New Roman"/>
        </w:rPr>
        <w:t xml:space="preserve"> kebutuhan, merespon pertanyaan, dan melakukan pembelian. </w:t>
      </w:r>
    </w:p>
    <w:p w14:paraId="431BDDD3" w14:textId="77777777" w:rsidR="00C81F79" w:rsidRDefault="007E22FC" w:rsidP="00C81F79">
      <w:pPr>
        <w:pStyle w:val="ListParagraph"/>
        <w:numPr>
          <w:ilvl w:val="2"/>
          <w:numId w:val="8"/>
        </w:numPr>
        <w:ind w:left="709" w:hanging="283"/>
        <w:jc w:val="both"/>
        <w:rPr>
          <w:rFonts w:ascii="Times New Roman" w:eastAsia="Times New Roman" w:hAnsi="Times New Roman" w:cs="Times New Roman"/>
        </w:rPr>
      </w:pPr>
      <w:r w:rsidRPr="00C81F79">
        <w:rPr>
          <w:rFonts w:ascii="Times New Roman" w:eastAsia="Times New Roman" w:hAnsi="Times New Roman" w:cs="Times New Roman"/>
        </w:rPr>
        <w:t xml:space="preserve">Promosi penjualan </w:t>
      </w:r>
    </w:p>
    <w:p w14:paraId="1F19C35E" w14:textId="77777777" w:rsidR="007436AA" w:rsidRPr="00C81F79" w:rsidRDefault="007E22FC" w:rsidP="00C81F79">
      <w:pPr>
        <w:pStyle w:val="ListParagraph"/>
        <w:ind w:firstLine="414"/>
        <w:jc w:val="both"/>
        <w:rPr>
          <w:rFonts w:ascii="Times New Roman" w:eastAsia="Times New Roman" w:hAnsi="Times New Roman" w:cs="Times New Roman"/>
        </w:rPr>
      </w:pPr>
      <w:proofErr w:type="gramStart"/>
      <w:r w:rsidRPr="00C81F79">
        <w:rPr>
          <w:rFonts w:ascii="Times New Roman" w:eastAsia="Times New Roman" w:hAnsi="Times New Roman" w:cs="Times New Roman"/>
        </w:rPr>
        <w:t xml:space="preserve">Promosi penjualan didefinisikan sebagai kegiatan pemasaran yang menciptakan nilai tambah atau insentif kepada pelaku penjualan, distributor dan dapat </w:t>
      </w:r>
      <w:r>
        <w:t>menstimulasi</w:t>
      </w:r>
      <w:r w:rsidRPr="00C81F79">
        <w:rPr>
          <w:rFonts w:ascii="Times New Roman" w:eastAsia="Times New Roman" w:hAnsi="Times New Roman" w:cs="Times New Roman"/>
        </w:rPr>
        <w:t xml:space="preserve"> untuk penjualan dalam jangka pendek.</w:t>
      </w:r>
      <w:proofErr w:type="gramEnd"/>
      <w:r w:rsidRPr="00C81F79">
        <w:rPr>
          <w:rFonts w:ascii="Times New Roman" w:eastAsia="Times New Roman" w:hAnsi="Times New Roman" w:cs="Times New Roman"/>
        </w:rPr>
        <w:t xml:space="preserve"> </w:t>
      </w:r>
    </w:p>
    <w:p w14:paraId="3A68AD36" w14:textId="77777777" w:rsidR="00C81F79" w:rsidRDefault="007E22FC" w:rsidP="00C81F79">
      <w:pPr>
        <w:pStyle w:val="ListParagraph"/>
        <w:numPr>
          <w:ilvl w:val="0"/>
          <w:numId w:val="8"/>
        </w:numPr>
        <w:ind w:hanging="294"/>
        <w:jc w:val="both"/>
        <w:rPr>
          <w:rFonts w:ascii="Times New Roman" w:eastAsia="Times New Roman" w:hAnsi="Times New Roman" w:cs="Times New Roman"/>
        </w:rPr>
      </w:pPr>
      <w:r w:rsidRPr="00C81F79">
        <w:rPr>
          <w:rFonts w:ascii="Times New Roman" w:eastAsia="Times New Roman" w:hAnsi="Times New Roman" w:cs="Times New Roman"/>
        </w:rPr>
        <w:t xml:space="preserve">Publisitas </w:t>
      </w:r>
    </w:p>
    <w:p w14:paraId="5CC9D612" w14:textId="77777777" w:rsidR="007436AA" w:rsidRPr="00C81F79" w:rsidRDefault="007E22FC" w:rsidP="00C81F79">
      <w:pPr>
        <w:pStyle w:val="ListParagraph"/>
        <w:ind w:firstLine="414"/>
        <w:jc w:val="both"/>
        <w:rPr>
          <w:rFonts w:ascii="Times New Roman" w:eastAsia="Times New Roman" w:hAnsi="Times New Roman" w:cs="Times New Roman"/>
        </w:rPr>
      </w:pPr>
      <w:r w:rsidRPr="00C81F79">
        <w:rPr>
          <w:rFonts w:ascii="Times New Roman" w:eastAsia="Times New Roman" w:hAnsi="Times New Roman" w:cs="Times New Roman"/>
        </w:rPr>
        <w:t>Publisitas diartikan sebagai alat komunikasi bagi organisasi, produk atau jasa dimana bukan dilakukan secara langsung oleh organisasi, melainkan organisasi mencoba melalui media untuk memaparkan cerita akan produk</w:t>
      </w:r>
      <w:proofErr w:type="gramStart"/>
      <w:r w:rsidRPr="00C81F79">
        <w:rPr>
          <w:rFonts w:ascii="Times New Roman" w:eastAsia="Times New Roman" w:hAnsi="Times New Roman" w:cs="Times New Roman"/>
        </w:rPr>
        <w:t>,  jasa</w:t>
      </w:r>
      <w:proofErr w:type="gramEnd"/>
      <w:r w:rsidRPr="00C81F79">
        <w:rPr>
          <w:rFonts w:ascii="Times New Roman" w:eastAsia="Times New Roman" w:hAnsi="Times New Roman" w:cs="Times New Roman"/>
        </w:rPr>
        <w:t xml:space="preserve">, akibat, atau acara yang menyebabkan kesadaran. </w:t>
      </w:r>
      <w:proofErr w:type="gramStart"/>
      <w:r w:rsidRPr="00C81F79">
        <w:rPr>
          <w:rFonts w:ascii="Times New Roman" w:eastAsia="Times New Roman" w:hAnsi="Times New Roman" w:cs="Times New Roman"/>
        </w:rPr>
        <w:t xml:space="preserve">Contoh publisitas adalah </w:t>
      </w:r>
      <w:r w:rsidRPr="00C81F79">
        <w:rPr>
          <w:rFonts w:ascii="Times New Roman" w:eastAsia="Times New Roman" w:hAnsi="Times New Roman" w:cs="Times New Roman"/>
          <w:i/>
        </w:rPr>
        <w:t>press conference</w:t>
      </w:r>
      <w:r w:rsidRPr="00C81F79">
        <w:rPr>
          <w:rFonts w:ascii="Times New Roman" w:eastAsia="Times New Roman" w:hAnsi="Times New Roman" w:cs="Times New Roman"/>
        </w:rPr>
        <w:t>, artikel, foto, film.</w:t>
      </w:r>
      <w:proofErr w:type="gramEnd"/>
      <w:r w:rsidRPr="00C81F79">
        <w:rPr>
          <w:rFonts w:ascii="Times New Roman" w:eastAsia="Times New Roman" w:hAnsi="Times New Roman" w:cs="Times New Roman"/>
        </w:rPr>
        <w:t xml:space="preserve"> </w:t>
      </w:r>
    </w:p>
    <w:p w14:paraId="46264821" w14:textId="77777777" w:rsidR="004A2CD0" w:rsidRDefault="007E22FC" w:rsidP="004A2CD0">
      <w:pPr>
        <w:pStyle w:val="ListParagraph"/>
        <w:numPr>
          <w:ilvl w:val="0"/>
          <w:numId w:val="8"/>
        </w:numPr>
        <w:ind w:left="709" w:hanging="283"/>
        <w:jc w:val="both"/>
        <w:rPr>
          <w:rFonts w:ascii="Times New Roman" w:eastAsia="Times New Roman" w:hAnsi="Times New Roman" w:cs="Times New Roman"/>
        </w:rPr>
      </w:pPr>
      <w:r w:rsidRPr="004A2CD0">
        <w:rPr>
          <w:rFonts w:ascii="Times New Roman" w:eastAsia="Times New Roman" w:hAnsi="Times New Roman" w:cs="Times New Roman"/>
        </w:rPr>
        <w:t xml:space="preserve">Penjualan individu </w:t>
      </w:r>
    </w:p>
    <w:p w14:paraId="45AA00CA" w14:textId="77777777" w:rsidR="007436AA" w:rsidRPr="004A2CD0" w:rsidRDefault="007E22FC" w:rsidP="004A2CD0">
      <w:pPr>
        <w:pStyle w:val="ListParagraph"/>
        <w:ind w:firstLine="414"/>
        <w:jc w:val="both"/>
        <w:rPr>
          <w:rFonts w:ascii="Times New Roman" w:eastAsia="Times New Roman" w:hAnsi="Times New Roman" w:cs="Times New Roman"/>
        </w:rPr>
      </w:pPr>
      <w:proofErr w:type="gramStart"/>
      <w:r w:rsidRPr="004A2CD0">
        <w:rPr>
          <w:rFonts w:ascii="Times New Roman" w:eastAsia="Times New Roman" w:hAnsi="Times New Roman" w:cs="Times New Roman"/>
        </w:rPr>
        <w:t>Suatu bentuk komunikasi perusahaan dengan bentuk individu ke individu dimana penjual secara langsung membantu atau mempengaruhi pembeli prospektif untuk membeli produk atau jasa yang ditawarkan.</w:t>
      </w:r>
      <w:proofErr w:type="gramEnd"/>
      <w:r w:rsidRPr="004A2CD0">
        <w:rPr>
          <w:rFonts w:ascii="Times New Roman" w:eastAsia="Times New Roman" w:hAnsi="Times New Roman" w:cs="Times New Roman"/>
        </w:rPr>
        <w:t xml:space="preserve"> </w:t>
      </w:r>
      <w:proofErr w:type="gramStart"/>
      <w:r w:rsidRPr="004A2CD0">
        <w:rPr>
          <w:rFonts w:ascii="Times New Roman" w:eastAsia="Times New Roman" w:hAnsi="Times New Roman" w:cs="Times New Roman"/>
        </w:rPr>
        <w:lastRenderedPageBreak/>
        <w:t>Penting bagi penjual untuk membangun hubungan yang baik dengan pembeli agar mempermudah dalam pengambilan keputusan pembeli.</w:t>
      </w:r>
      <w:proofErr w:type="gramEnd"/>
      <w:r w:rsidRPr="004A2CD0">
        <w:rPr>
          <w:rFonts w:ascii="Times New Roman" w:eastAsia="Times New Roman" w:hAnsi="Times New Roman" w:cs="Times New Roman"/>
        </w:rPr>
        <w:t xml:space="preserve"> </w:t>
      </w:r>
    </w:p>
    <w:p w14:paraId="25ED2751" w14:textId="77777777" w:rsidR="008E7517" w:rsidRPr="008E7517" w:rsidRDefault="007E22FC" w:rsidP="00454DA8">
      <w:pPr>
        <w:pStyle w:val="ListParagraph"/>
        <w:numPr>
          <w:ilvl w:val="2"/>
          <w:numId w:val="23"/>
        </w:numPr>
        <w:jc w:val="both"/>
        <w:outlineLvl w:val="2"/>
        <w:rPr>
          <w:rFonts w:ascii="Times New Roman" w:eastAsia="Times New Roman" w:hAnsi="Times New Roman" w:cs="Times New Roman"/>
          <w:b/>
        </w:rPr>
      </w:pPr>
      <w:bookmarkStart w:id="34" w:name="_Toc141937982"/>
      <w:r w:rsidRPr="008E7517">
        <w:rPr>
          <w:rFonts w:ascii="Times New Roman" w:eastAsia="Times New Roman" w:hAnsi="Times New Roman" w:cs="Times New Roman"/>
          <w:b/>
          <w:i/>
        </w:rPr>
        <w:t>Brand Awareness</w:t>
      </w:r>
      <w:bookmarkEnd w:id="34"/>
      <w:r w:rsidRPr="008E7517">
        <w:rPr>
          <w:rFonts w:ascii="Times New Roman" w:eastAsia="Times New Roman" w:hAnsi="Times New Roman" w:cs="Times New Roman"/>
          <w:b/>
        </w:rPr>
        <w:t xml:space="preserve"> </w:t>
      </w:r>
    </w:p>
    <w:p w14:paraId="160A116A" w14:textId="77777777" w:rsidR="008E7517" w:rsidRDefault="007E22FC" w:rsidP="008E7517">
      <w:pPr>
        <w:ind w:firstLine="720"/>
        <w:jc w:val="both"/>
        <w:rPr>
          <w:rFonts w:ascii="Times New Roman" w:eastAsia="Times New Roman" w:hAnsi="Times New Roman" w:cs="Times New Roman"/>
        </w:rPr>
      </w:pPr>
      <w:r w:rsidRPr="008E7517">
        <w:rPr>
          <w:rFonts w:ascii="Times New Roman" w:eastAsia="Times New Roman" w:hAnsi="Times New Roman" w:cs="Times New Roman"/>
        </w:rPr>
        <w:t xml:space="preserve">Menurut Keller (2003), brand awareness adalah kekuatan dari suatu </w:t>
      </w:r>
      <w:r w:rsidRPr="00731B12">
        <w:rPr>
          <w:rFonts w:ascii="Times New Roman" w:eastAsia="Times New Roman" w:hAnsi="Times New Roman" w:cs="Times New Roman"/>
          <w:i/>
        </w:rPr>
        <w:t xml:space="preserve">brand </w:t>
      </w:r>
      <w:r w:rsidRPr="008E7517">
        <w:rPr>
          <w:rFonts w:ascii="Times New Roman" w:eastAsia="Times New Roman" w:hAnsi="Times New Roman" w:cs="Times New Roman"/>
        </w:rPr>
        <w:t xml:space="preserve">di dalam memori, seberapa mudah bagi konsumen untuk mengingat suatu brand. </w:t>
      </w:r>
      <w:r w:rsidRPr="00731B12">
        <w:rPr>
          <w:rFonts w:ascii="Times New Roman" w:eastAsia="Times New Roman" w:hAnsi="Times New Roman" w:cs="Times New Roman"/>
          <w:i/>
        </w:rPr>
        <w:t>Brand awareness</w:t>
      </w:r>
      <w:r w:rsidRPr="008E7517">
        <w:rPr>
          <w:rFonts w:ascii="Times New Roman" w:eastAsia="Times New Roman" w:hAnsi="Times New Roman" w:cs="Times New Roman"/>
        </w:rPr>
        <w:t xml:space="preserve"> menurut Susanto &amp; Wijanarko (2004), adalah kesanggupan seorang calon pembeli untuk mengenali atau mengingat kembali bahwa suatu brand merupakan bagian dari kategori </w:t>
      </w:r>
      <w:r w:rsidRPr="00731B12">
        <w:rPr>
          <w:rFonts w:ascii="Times New Roman" w:eastAsia="Times New Roman" w:hAnsi="Times New Roman" w:cs="Times New Roman"/>
          <w:i/>
        </w:rPr>
        <w:t>brand</w:t>
      </w:r>
      <w:r w:rsidRPr="008E7517">
        <w:rPr>
          <w:rFonts w:ascii="Times New Roman" w:eastAsia="Times New Roman" w:hAnsi="Times New Roman" w:cs="Times New Roman"/>
        </w:rPr>
        <w:t xml:space="preserve"> tersebut. </w:t>
      </w:r>
    </w:p>
    <w:p w14:paraId="1B4AD1D2" w14:textId="77777777" w:rsidR="007436AA" w:rsidRPr="008E7517" w:rsidRDefault="007E22FC" w:rsidP="008E7517">
      <w:pPr>
        <w:ind w:firstLine="720"/>
        <w:jc w:val="both"/>
        <w:rPr>
          <w:rFonts w:ascii="Times New Roman" w:eastAsia="Times New Roman" w:hAnsi="Times New Roman" w:cs="Times New Roman"/>
        </w:rPr>
      </w:pPr>
      <w:proofErr w:type="gramStart"/>
      <w:r w:rsidRPr="00731B12">
        <w:rPr>
          <w:rFonts w:ascii="Times New Roman" w:eastAsia="Times New Roman" w:hAnsi="Times New Roman" w:cs="Times New Roman"/>
          <w:i/>
        </w:rPr>
        <w:t>Brand Awareness</w:t>
      </w:r>
      <w:r w:rsidRPr="008E7517">
        <w:rPr>
          <w:rFonts w:ascii="Times New Roman" w:eastAsia="Times New Roman" w:hAnsi="Times New Roman" w:cs="Times New Roman"/>
        </w:rPr>
        <w:t xml:space="preserve"> menurut Kotler (2006: 268) adalah kemampuan pembeli potensial untuk mengenal dan mengingat bahwa semua </w:t>
      </w:r>
      <w:r w:rsidRPr="00731B12">
        <w:rPr>
          <w:rFonts w:ascii="Times New Roman" w:eastAsia="Times New Roman" w:hAnsi="Times New Roman" w:cs="Times New Roman"/>
          <w:i/>
        </w:rPr>
        <w:t>brand</w:t>
      </w:r>
      <w:r w:rsidRPr="008E7517">
        <w:rPr>
          <w:rFonts w:ascii="Times New Roman" w:eastAsia="Times New Roman" w:hAnsi="Times New Roman" w:cs="Times New Roman"/>
        </w:rPr>
        <w:t xml:space="preserve"> adalah sebuah bagian dari sebuah kategori produk tertentu.</w:t>
      </w:r>
      <w:proofErr w:type="gramEnd"/>
      <w:r w:rsidRPr="008E7517">
        <w:rPr>
          <w:rFonts w:ascii="Times New Roman" w:eastAsia="Times New Roman" w:hAnsi="Times New Roman" w:cs="Times New Roman"/>
        </w:rPr>
        <w:t xml:space="preserve"> Menurut Kotler (2006: 268), kesadaran </w:t>
      </w:r>
      <w:r w:rsidRPr="00731B12">
        <w:rPr>
          <w:rFonts w:ascii="Times New Roman" w:eastAsia="Times New Roman" w:hAnsi="Times New Roman" w:cs="Times New Roman"/>
          <w:i/>
        </w:rPr>
        <w:t>brand</w:t>
      </w:r>
      <w:r w:rsidRPr="008E7517">
        <w:rPr>
          <w:rFonts w:ascii="Times New Roman" w:eastAsia="Times New Roman" w:hAnsi="Times New Roman" w:cs="Times New Roman"/>
        </w:rPr>
        <w:t xml:space="preserve"> dapat dikelompokkan menjadi 4 tingkatan. Keempat tingkatan yaitu: </w:t>
      </w:r>
    </w:p>
    <w:p w14:paraId="2060359D" w14:textId="77777777" w:rsidR="008E7517" w:rsidRDefault="007E22FC" w:rsidP="008E7517">
      <w:pPr>
        <w:pStyle w:val="ListParagraph"/>
        <w:numPr>
          <w:ilvl w:val="1"/>
          <w:numId w:val="8"/>
        </w:numPr>
        <w:ind w:left="709" w:hanging="283"/>
        <w:jc w:val="both"/>
        <w:rPr>
          <w:rFonts w:ascii="Times New Roman" w:eastAsia="Times New Roman" w:hAnsi="Times New Roman" w:cs="Times New Roman"/>
        </w:rPr>
      </w:pPr>
      <w:r w:rsidRPr="008E7517">
        <w:rPr>
          <w:rFonts w:ascii="Times New Roman" w:eastAsia="Times New Roman" w:hAnsi="Times New Roman" w:cs="Times New Roman"/>
        </w:rPr>
        <w:t xml:space="preserve">Puncak Pikiran </w:t>
      </w:r>
      <w:r w:rsidRPr="008E7517">
        <w:rPr>
          <w:rFonts w:ascii="Times New Roman" w:eastAsia="Times New Roman" w:hAnsi="Times New Roman" w:cs="Times New Roman"/>
          <w:i/>
        </w:rPr>
        <w:t>(Top Of Mind)</w:t>
      </w:r>
      <w:r w:rsidRPr="008E7517">
        <w:rPr>
          <w:rFonts w:ascii="Times New Roman" w:eastAsia="Times New Roman" w:hAnsi="Times New Roman" w:cs="Times New Roman"/>
        </w:rPr>
        <w:t xml:space="preserve"> </w:t>
      </w:r>
    </w:p>
    <w:p w14:paraId="25F59716" w14:textId="77777777" w:rsidR="007436AA" w:rsidRPr="008E7517" w:rsidRDefault="007E22FC" w:rsidP="008E7517">
      <w:pPr>
        <w:pStyle w:val="ListParagraph"/>
        <w:ind w:firstLine="414"/>
        <w:jc w:val="both"/>
        <w:rPr>
          <w:rFonts w:ascii="Times New Roman" w:eastAsia="Times New Roman" w:hAnsi="Times New Roman" w:cs="Times New Roman"/>
        </w:rPr>
      </w:pPr>
      <w:proofErr w:type="gramStart"/>
      <w:r w:rsidRPr="008E7517">
        <w:rPr>
          <w:rFonts w:ascii="Times New Roman" w:eastAsia="Times New Roman" w:hAnsi="Times New Roman" w:cs="Times New Roman"/>
        </w:rPr>
        <w:t>Puncak pikiran merupakan tingkatan dimana suatu brand menjadi yang pertama disebut atau diingat oleh responden ketika dirinya ditanya tentang suatu kategori produk.</w:t>
      </w:r>
      <w:proofErr w:type="gramEnd"/>
      <w:r w:rsidRPr="008E7517">
        <w:rPr>
          <w:rFonts w:ascii="Times New Roman" w:eastAsia="Times New Roman" w:hAnsi="Times New Roman" w:cs="Times New Roman"/>
        </w:rPr>
        <w:t xml:space="preserve"> </w:t>
      </w:r>
    </w:p>
    <w:p w14:paraId="59B1F2AB" w14:textId="77777777" w:rsidR="008E7517" w:rsidRDefault="007E22FC" w:rsidP="008E7517">
      <w:pPr>
        <w:pStyle w:val="ListParagraph"/>
        <w:numPr>
          <w:ilvl w:val="1"/>
          <w:numId w:val="8"/>
        </w:numPr>
        <w:ind w:left="709" w:hanging="283"/>
        <w:jc w:val="both"/>
        <w:rPr>
          <w:rFonts w:ascii="Times New Roman" w:eastAsia="Times New Roman" w:hAnsi="Times New Roman" w:cs="Times New Roman"/>
        </w:rPr>
      </w:pPr>
      <w:r w:rsidRPr="00E42DDB">
        <w:rPr>
          <w:rFonts w:ascii="Times New Roman" w:hAnsi="Times New Roman" w:cs="Times New Roman"/>
        </w:rPr>
        <w:t>Mengingat</w:t>
      </w:r>
      <w:r w:rsidRPr="008E7517">
        <w:rPr>
          <w:rFonts w:ascii="Times New Roman" w:eastAsia="Times New Roman" w:hAnsi="Times New Roman" w:cs="Times New Roman"/>
        </w:rPr>
        <w:t xml:space="preserve"> Kembali Brand </w:t>
      </w:r>
      <w:r w:rsidRPr="008E7517">
        <w:rPr>
          <w:rFonts w:ascii="Times New Roman" w:eastAsia="Times New Roman" w:hAnsi="Times New Roman" w:cs="Times New Roman"/>
          <w:i/>
        </w:rPr>
        <w:t>(Brand Recall)</w:t>
      </w:r>
      <w:r w:rsidRPr="008E7517">
        <w:rPr>
          <w:rFonts w:ascii="Times New Roman" w:eastAsia="Times New Roman" w:hAnsi="Times New Roman" w:cs="Times New Roman"/>
        </w:rPr>
        <w:t xml:space="preserve"> </w:t>
      </w:r>
    </w:p>
    <w:p w14:paraId="1AB7757F" w14:textId="77777777" w:rsidR="008E7517" w:rsidRDefault="007E22FC" w:rsidP="008E7517">
      <w:pPr>
        <w:pStyle w:val="ListParagraph"/>
        <w:ind w:firstLine="414"/>
        <w:jc w:val="both"/>
        <w:rPr>
          <w:rFonts w:ascii="Times New Roman" w:eastAsia="Times New Roman" w:hAnsi="Times New Roman" w:cs="Times New Roman"/>
        </w:rPr>
      </w:pPr>
      <w:proofErr w:type="gramStart"/>
      <w:r w:rsidRPr="008E7517">
        <w:rPr>
          <w:rFonts w:ascii="Times New Roman" w:hAnsi="Times New Roman" w:cs="Times New Roman"/>
        </w:rPr>
        <w:t>Mengingat</w:t>
      </w:r>
      <w:r w:rsidRPr="008E7517">
        <w:rPr>
          <w:rFonts w:ascii="Times New Roman" w:eastAsia="Times New Roman" w:hAnsi="Times New Roman" w:cs="Times New Roman"/>
        </w:rPr>
        <w:t xml:space="preserve"> kembali adalah tingkatan dimana brand disebutkan oleh responden setelah menyebutkan brand yang pertama kali disebut sebagai pertanyaan pertama tentang suatu kategori produk.</w:t>
      </w:r>
      <w:proofErr w:type="gramEnd"/>
      <w:r w:rsidRPr="008E7517">
        <w:rPr>
          <w:rFonts w:ascii="Times New Roman" w:eastAsia="Times New Roman" w:hAnsi="Times New Roman" w:cs="Times New Roman"/>
        </w:rPr>
        <w:t xml:space="preserve"> </w:t>
      </w:r>
    </w:p>
    <w:p w14:paraId="0B2347C8" w14:textId="77777777" w:rsidR="008E7517" w:rsidRDefault="007E22FC" w:rsidP="008E7517">
      <w:pPr>
        <w:pStyle w:val="ListParagraph"/>
        <w:numPr>
          <w:ilvl w:val="1"/>
          <w:numId w:val="8"/>
        </w:numPr>
        <w:ind w:left="709" w:hanging="283"/>
        <w:jc w:val="both"/>
        <w:rPr>
          <w:rFonts w:ascii="Times New Roman" w:eastAsia="Times New Roman" w:hAnsi="Times New Roman" w:cs="Times New Roman"/>
        </w:rPr>
      </w:pPr>
      <w:r w:rsidRPr="008E7517">
        <w:rPr>
          <w:rFonts w:ascii="Times New Roman" w:eastAsia="Times New Roman" w:hAnsi="Times New Roman" w:cs="Times New Roman"/>
        </w:rPr>
        <w:t xml:space="preserve">Pengenalan Brand </w:t>
      </w:r>
      <w:r w:rsidRPr="008E7517">
        <w:rPr>
          <w:rFonts w:ascii="Times New Roman" w:eastAsia="Times New Roman" w:hAnsi="Times New Roman" w:cs="Times New Roman"/>
          <w:i/>
        </w:rPr>
        <w:t>(Brand Recognition)</w:t>
      </w:r>
      <w:r w:rsidRPr="008E7517">
        <w:rPr>
          <w:rFonts w:ascii="Times New Roman" w:eastAsia="Times New Roman" w:hAnsi="Times New Roman" w:cs="Times New Roman"/>
        </w:rPr>
        <w:t xml:space="preserve"> </w:t>
      </w:r>
    </w:p>
    <w:p w14:paraId="63857170" w14:textId="77777777" w:rsidR="008E7517" w:rsidRDefault="007E22FC" w:rsidP="008E7517">
      <w:pPr>
        <w:pStyle w:val="ListParagraph"/>
        <w:ind w:firstLine="414"/>
        <w:jc w:val="both"/>
        <w:rPr>
          <w:rFonts w:ascii="Times New Roman" w:eastAsia="Times New Roman" w:hAnsi="Times New Roman" w:cs="Times New Roman"/>
        </w:rPr>
      </w:pPr>
      <w:r w:rsidRPr="008E7517">
        <w:rPr>
          <w:rFonts w:ascii="Times New Roman" w:eastAsia="Times New Roman" w:hAnsi="Times New Roman" w:cs="Times New Roman"/>
        </w:rPr>
        <w:t xml:space="preserve">Pengenalan Brand adalah tingkatan dimana tingkat kesadaran responden </w:t>
      </w:r>
      <w:proofErr w:type="gramStart"/>
      <w:r w:rsidRPr="008E7517">
        <w:rPr>
          <w:rFonts w:ascii="Times New Roman" w:eastAsia="Times New Roman" w:hAnsi="Times New Roman" w:cs="Times New Roman"/>
        </w:rPr>
        <w:t>akan</w:t>
      </w:r>
      <w:proofErr w:type="gramEnd"/>
      <w:r w:rsidRPr="008E7517">
        <w:rPr>
          <w:rFonts w:ascii="Times New Roman" w:eastAsia="Times New Roman" w:hAnsi="Times New Roman" w:cs="Times New Roman"/>
        </w:rPr>
        <w:t xml:space="preserve"> suatu brand diukur dengan memberikan bantuan. </w:t>
      </w:r>
      <w:r w:rsidRPr="008E7517">
        <w:rPr>
          <w:rFonts w:ascii="Times New Roman" w:eastAsia="Times New Roman" w:hAnsi="Times New Roman" w:cs="Times New Roman"/>
        </w:rPr>
        <w:lastRenderedPageBreak/>
        <w:t xml:space="preserve">Pertanyaan untuk Pengenalan brand memberikan bantuan dengan menyebutkan </w:t>
      </w:r>
      <w:r>
        <w:t>ciri</w:t>
      </w:r>
      <w:r w:rsidRPr="008E7517">
        <w:rPr>
          <w:rFonts w:ascii="Times New Roman" w:eastAsia="Times New Roman" w:hAnsi="Times New Roman" w:cs="Times New Roman"/>
        </w:rPr>
        <w:t xml:space="preserve">-ciri dari produk brand tersebut. </w:t>
      </w:r>
    </w:p>
    <w:p w14:paraId="115DAEDB" w14:textId="77777777" w:rsidR="008E7517" w:rsidRDefault="007E22FC" w:rsidP="008E7517">
      <w:pPr>
        <w:pStyle w:val="ListParagraph"/>
        <w:numPr>
          <w:ilvl w:val="1"/>
          <w:numId w:val="8"/>
        </w:numPr>
        <w:ind w:left="709" w:hanging="283"/>
        <w:jc w:val="both"/>
        <w:rPr>
          <w:rFonts w:ascii="Times New Roman" w:eastAsia="Times New Roman" w:hAnsi="Times New Roman" w:cs="Times New Roman"/>
        </w:rPr>
      </w:pPr>
      <w:r w:rsidRPr="008E7517">
        <w:rPr>
          <w:rFonts w:ascii="Times New Roman" w:eastAsia="Times New Roman" w:hAnsi="Times New Roman" w:cs="Times New Roman"/>
        </w:rPr>
        <w:t xml:space="preserve">Tidak Menyadari Brand </w:t>
      </w:r>
      <w:r w:rsidRPr="00CD3C54">
        <w:rPr>
          <w:rFonts w:ascii="Times New Roman" w:eastAsia="Times New Roman" w:hAnsi="Times New Roman" w:cs="Times New Roman"/>
          <w:i/>
        </w:rPr>
        <w:t>(Brand Unaware)</w:t>
      </w:r>
      <w:r w:rsidRPr="008E7517">
        <w:rPr>
          <w:rFonts w:ascii="Times New Roman" w:eastAsia="Times New Roman" w:hAnsi="Times New Roman" w:cs="Times New Roman"/>
        </w:rPr>
        <w:t xml:space="preserve"> </w:t>
      </w:r>
    </w:p>
    <w:p w14:paraId="5209C0E1" w14:textId="77777777" w:rsidR="008E7517" w:rsidRDefault="007E22FC" w:rsidP="008E7517">
      <w:pPr>
        <w:pStyle w:val="ListParagraph"/>
        <w:ind w:firstLine="414"/>
        <w:jc w:val="both"/>
        <w:rPr>
          <w:rFonts w:ascii="Times New Roman" w:eastAsia="Times New Roman" w:hAnsi="Times New Roman" w:cs="Times New Roman"/>
        </w:rPr>
      </w:pPr>
      <w:r w:rsidRPr="008E7517">
        <w:rPr>
          <w:rFonts w:ascii="Times New Roman" w:eastAsia="Times New Roman" w:hAnsi="Times New Roman" w:cs="Times New Roman"/>
        </w:rPr>
        <w:t xml:space="preserve">Tidak Menyadari Brand adalah tingkatan dimana responden tidak mengenal </w:t>
      </w:r>
      <w:proofErr w:type="gramStart"/>
      <w:r w:rsidRPr="008E7517">
        <w:rPr>
          <w:rFonts w:ascii="Times New Roman" w:eastAsia="Times New Roman" w:hAnsi="Times New Roman" w:cs="Times New Roman"/>
        </w:rPr>
        <w:t>sama</w:t>
      </w:r>
      <w:proofErr w:type="gramEnd"/>
      <w:r w:rsidRPr="008E7517">
        <w:rPr>
          <w:rFonts w:ascii="Times New Roman" w:eastAsia="Times New Roman" w:hAnsi="Times New Roman" w:cs="Times New Roman"/>
        </w:rPr>
        <w:t xml:space="preserve"> sekali atau tidak ta</w:t>
      </w:r>
      <w:r w:rsidR="00071F0F" w:rsidRPr="008E7517">
        <w:rPr>
          <w:rFonts w:ascii="Times New Roman" w:eastAsia="Times New Roman" w:hAnsi="Times New Roman" w:cs="Times New Roman"/>
        </w:rPr>
        <w:t xml:space="preserve">hu mengenai suatu produk. </w:t>
      </w:r>
    </w:p>
    <w:p w14:paraId="64FE1C32" w14:textId="77777777" w:rsidR="00284768" w:rsidRDefault="00071F0F">
      <w:pPr>
        <w:rPr>
          <w:rFonts w:ascii="Times New Roman" w:eastAsia="Times New Roman" w:hAnsi="Times New Roman" w:cs="Times New Roman"/>
          <w:color w:val="000000"/>
        </w:rPr>
        <w:sectPr w:rsidR="00284768" w:rsidSect="00284768">
          <w:headerReference w:type="default" r:id="rId23"/>
          <w:footerReference w:type="default" r:id="rId24"/>
          <w:pgSz w:w="11910" w:h="16840"/>
          <w:pgMar w:top="1701" w:right="1701" w:bottom="1701" w:left="2268" w:header="851" w:footer="0" w:gutter="0"/>
          <w:cols w:space="720"/>
        </w:sectPr>
      </w:pPr>
      <w:r w:rsidRPr="00760FB6">
        <w:rPr>
          <w:rFonts w:ascii="Times New Roman" w:eastAsia="Times New Roman" w:hAnsi="Times New Roman" w:cs="Times New Roman"/>
          <w:color w:val="000000"/>
        </w:rPr>
        <w:br w:type="page"/>
      </w:r>
    </w:p>
    <w:p w14:paraId="66ADAEFC" w14:textId="40F10FCE" w:rsidR="00486FEF" w:rsidRPr="00486FEF" w:rsidRDefault="00486FEF" w:rsidP="00065122">
      <w:pPr>
        <w:pStyle w:val="Heading1"/>
        <w:rPr>
          <w:rFonts w:ascii="Times New Roman" w:eastAsia="Times New Roman" w:hAnsi="Times New Roman" w:cs="Times New Roman"/>
          <w:b w:val="0"/>
        </w:rPr>
      </w:pPr>
      <w:bookmarkStart w:id="35" w:name="_GoBack"/>
      <w:bookmarkEnd w:id="35"/>
    </w:p>
    <w:sectPr w:rsidR="00486FEF" w:rsidRPr="00486FEF" w:rsidSect="00065122">
      <w:headerReference w:type="default" r:id="rId25"/>
      <w:footerReference w:type="default" r:id="rId26"/>
      <w:pgSz w:w="11910" w:h="16840"/>
      <w:pgMar w:top="1701" w:right="1701" w:bottom="1701" w:left="2268" w:header="851" w:footer="4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9FF86" w14:textId="77777777" w:rsidR="00C74FF3" w:rsidRDefault="00C74FF3">
      <w:pPr>
        <w:spacing w:line="240" w:lineRule="auto"/>
      </w:pPr>
      <w:r>
        <w:separator/>
      </w:r>
    </w:p>
  </w:endnote>
  <w:endnote w:type="continuationSeparator" w:id="0">
    <w:p w14:paraId="263ABED6" w14:textId="77777777" w:rsidR="00C74FF3" w:rsidRDefault="00C74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780465"/>
      <w:docPartObj>
        <w:docPartGallery w:val="Page Numbers (Bottom of Page)"/>
        <w:docPartUnique/>
      </w:docPartObj>
    </w:sdtPr>
    <w:sdtEndPr>
      <w:rPr>
        <w:noProof/>
      </w:rPr>
    </w:sdtEndPr>
    <w:sdtContent>
      <w:p w14:paraId="4ED28855" w14:textId="6A1BAE5E" w:rsidR="00931EDF" w:rsidRDefault="00931EDF">
        <w:pPr>
          <w:pStyle w:val="Footer"/>
        </w:pPr>
        <w:r>
          <w:fldChar w:fldCharType="begin"/>
        </w:r>
        <w:r>
          <w:instrText xml:space="preserve"> PAGE   \* MERGEFORMAT </w:instrText>
        </w:r>
        <w:r>
          <w:fldChar w:fldCharType="separate"/>
        </w:r>
        <w:r w:rsidR="00065122">
          <w:rPr>
            <w:noProof/>
          </w:rPr>
          <w:t>1</w:t>
        </w:r>
        <w:r>
          <w:rPr>
            <w:noProof/>
          </w:rPr>
          <w:fldChar w:fldCharType="end"/>
        </w:r>
      </w:p>
    </w:sdtContent>
  </w:sdt>
  <w:p w14:paraId="60604F71" w14:textId="77777777" w:rsidR="00931EDF" w:rsidRDefault="00931EDF">
    <w:pPr>
      <w:pBdr>
        <w:top w:val="nil"/>
        <w:left w:val="nil"/>
        <w:bottom w:val="nil"/>
        <w:right w:val="nil"/>
        <w:between w:val="nil"/>
      </w:pBdr>
      <w:tabs>
        <w:tab w:val="center" w:pos="4513"/>
        <w:tab w:val="right" w:pos="9026"/>
        <w:tab w:val="center" w:pos="3968"/>
      </w:tabs>
      <w:spacing w:line="240" w:lineRule="auto"/>
      <w:jc w:val="left"/>
      <w:rPr>
        <w:rFonts w:ascii="Calibri" w:eastAsia="Calibri" w:hAnsi="Calibri" w:cs="Calibri"/>
        <w:color w:val="FFFFFF"/>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5C7AF" w14:textId="40770A35" w:rsidR="00931EDF" w:rsidRDefault="00931EDF" w:rsidP="002E674B">
    <w:pPr>
      <w:pStyle w:val="Footer"/>
      <w:jc w:val="both"/>
    </w:pPr>
  </w:p>
  <w:p w14:paraId="6C6A4F93" w14:textId="77777777" w:rsidR="00931EDF" w:rsidRDefault="00931EDF">
    <w:pPr>
      <w:pBdr>
        <w:top w:val="nil"/>
        <w:left w:val="nil"/>
        <w:bottom w:val="nil"/>
        <w:right w:val="nil"/>
        <w:between w:val="nil"/>
      </w:pBdr>
      <w:tabs>
        <w:tab w:val="center" w:pos="4513"/>
        <w:tab w:val="right" w:pos="9026"/>
        <w:tab w:val="center" w:pos="3968"/>
      </w:tabs>
      <w:spacing w:line="240" w:lineRule="auto"/>
      <w:jc w:val="left"/>
      <w:rPr>
        <w:rFonts w:ascii="Calibri" w:eastAsia="Calibri" w:hAnsi="Calibri" w:cs="Calibri"/>
        <w:color w:val="FFFFF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31B58" w14:textId="77777777" w:rsidR="00931EDF" w:rsidRDefault="00931ED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FB2F" w14:textId="77777777" w:rsidR="00931EDF" w:rsidRDefault="00931EDF" w:rsidP="001B62DE">
    <w:pPr>
      <w:pStyle w:val="Footer"/>
      <w:jc w:val="right"/>
    </w:pPr>
  </w:p>
  <w:p w14:paraId="5F04E36F" w14:textId="77777777" w:rsidR="00931EDF" w:rsidRDefault="00931ED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6DBE0" w14:textId="77777777" w:rsidR="00C74FF3" w:rsidRDefault="00C74FF3">
      <w:pPr>
        <w:spacing w:line="240" w:lineRule="auto"/>
      </w:pPr>
      <w:r>
        <w:separator/>
      </w:r>
    </w:p>
  </w:footnote>
  <w:footnote w:type="continuationSeparator" w:id="0">
    <w:p w14:paraId="36AC9D50" w14:textId="77777777" w:rsidR="00C74FF3" w:rsidRDefault="00C74F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678143"/>
      <w:docPartObj>
        <w:docPartGallery w:val="Page Numbers (Top of Page)"/>
        <w:docPartUnique/>
      </w:docPartObj>
    </w:sdtPr>
    <w:sdtEndPr>
      <w:rPr>
        <w:noProof/>
      </w:rPr>
    </w:sdtEndPr>
    <w:sdtContent>
      <w:p w14:paraId="7CC4557E" w14:textId="13773A8F" w:rsidR="00931EDF" w:rsidRDefault="00931EDF">
        <w:pPr>
          <w:pStyle w:val="Header"/>
          <w:jc w:val="right"/>
        </w:pPr>
        <w:r>
          <w:fldChar w:fldCharType="begin"/>
        </w:r>
        <w:r>
          <w:instrText xml:space="preserve"> PAGE   \* MERGEFORMAT </w:instrText>
        </w:r>
        <w:r>
          <w:fldChar w:fldCharType="separate"/>
        </w:r>
        <w:r w:rsidR="00065122">
          <w:rPr>
            <w:noProof/>
          </w:rPr>
          <w:t>6</w:t>
        </w:r>
        <w:r>
          <w:rPr>
            <w:noProof/>
          </w:rPr>
          <w:fldChar w:fldCharType="end"/>
        </w:r>
      </w:p>
    </w:sdtContent>
  </w:sdt>
  <w:p w14:paraId="50B8E3E3" w14:textId="77777777" w:rsidR="00931EDF" w:rsidRDefault="00931EDF">
    <w:pPr>
      <w:pBdr>
        <w:top w:val="nil"/>
        <w:left w:val="nil"/>
        <w:bottom w:val="nil"/>
        <w:right w:val="nil"/>
        <w:between w:val="nil"/>
      </w:pBdr>
      <w:tabs>
        <w:tab w:val="center" w:pos="4513"/>
        <w:tab w:val="right" w:pos="9026"/>
      </w:tabs>
      <w:spacing w:line="240" w:lineRule="auto"/>
      <w:jc w:val="left"/>
      <w:rPr>
        <w:rFonts w:ascii="Calibri" w:eastAsia="Calibri" w:hAnsi="Calibri" w:cs="Calibri"/>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43936"/>
      <w:docPartObj>
        <w:docPartGallery w:val="Page Numbers (Top of Page)"/>
        <w:docPartUnique/>
      </w:docPartObj>
    </w:sdtPr>
    <w:sdtEndPr>
      <w:rPr>
        <w:noProof/>
      </w:rPr>
    </w:sdtEndPr>
    <w:sdtContent>
      <w:p w14:paraId="4C94B5CE" w14:textId="474671BC" w:rsidR="00931EDF" w:rsidRDefault="00931EDF">
        <w:pPr>
          <w:pStyle w:val="Header"/>
          <w:jc w:val="right"/>
        </w:pPr>
        <w:r>
          <w:fldChar w:fldCharType="begin"/>
        </w:r>
        <w:r>
          <w:instrText xml:space="preserve"> PAGE   \* MERGEFORMAT </w:instrText>
        </w:r>
        <w:r>
          <w:fldChar w:fldCharType="separate"/>
        </w:r>
        <w:r w:rsidR="00065122">
          <w:rPr>
            <w:noProof/>
          </w:rPr>
          <w:t>26</w:t>
        </w:r>
        <w:r>
          <w:rPr>
            <w:noProof/>
          </w:rPr>
          <w:fldChar w:fldCharType="end"/>
        </w:r>
      </w:p>
    </w:sdtContent>
  </w:sdt>
  <w:p w14:paraId="46D8B654" w14:textId="77777777" w:rsidR="00931EDF" w:rsidRDefault="00931ED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98220"/>
      <w:docPartObj>
        <w:docPartGallery w:val="Page Numbers (Top of Page)"/>
        <w:docPartUnique/>
      </w:docPartObj>
    </w:sdtPr>
    <w:sdtEndPr>
      <w:rPr>
        <w:noProof/>
      </w:rPr>
    </w:sdtEndPr>
    <w:sdtContent>
      <w:p w14:paraId="6FA402FD" w14:textId="0E9C59D1" w:rsidR="00931EDF" w:rsidRDefault="00931EDF">
        <w:pPr>
          <w:pStyle w:val="Header"/>
          <w:jc w:val="right"/>
        </w:pPr>
        <w:r>
          <w:fldChar w:fldCharType="begin"/>
        </w:r>
        <w:r>
          <w:instrText xml:space="preserve"> PAGE   \* MERGEFORMAT </w:instrText>
        </w:r>
        <w:r>
          <w:fldChar w:fldCharType="separate"/>
        </w:r>
        <w:r w:rsidR="00065122">
          <w:rPr>
            <w:noProof/>
          </w:rPr>
          <w:t>27</w:t>
        </w:r>
        <w:r>
          <w:rPr>
            <w:noProof/>
          </w:rPr>
          <w:fldChar w:fldCharType="end"/>
        </w:r>
      </w:p>
    </w:sdtContent>
  </w:sdt>
  <w:p w14:paraId="0213895E" w14:textId="77777777" w:rsidR="00931EDF" w:rsidRDefault="00931ED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B33"/>
    <w:multiLevelType w:val="multilevel"/>
    <w:tmpl w:val="97181F42"/>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627495"/>
    <w:multiLevelType w:val="multilevel"/>
    <w:tmpl w:val="9FD8998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nsid w:val="0C9E2963"/>
    <w:multiLevelType w:val="hybridMultilevel"/>
    <w:tmpl w:val="F790116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EC55422"/>
    <w:multiLevelType w:val="hybridMultilevel"/>
    <w:tmpl w:val="472A73C2"/>
    <w:lvl w:ilvl="0" w:tplc="6FE6445E">
      <w:start w:val="3"/>
      <w:numFmt w:val="decimal"/>
      <w:lvlText w:val="%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F7DF6"/>
    <w:multiLevelType w:val="hybridMultilevel"/>
    <w:tmpl w:val="57E698DE"/>
    <w:lvl w:ilvl="0" w:tplc="F18083EA">
      <w:start w:val="3"/>
      <w:numFmt w:val="lowerLetter"/>
      <w:lvlText w:val="%1."/>
      <w:lvlJc w:val="left"/>
      <w:pPr>
        <w:tabs>
          <w:tab w:val="num" w:pos="720"/>
        </w:tabs>
        <w:ind w:left="720" w:hanging="360"/>
      </w:pPr>
    </w:lvl>
    <w:lvl w:ilvl="1" w:tplc="3E2A1B76" w:tentative="1">
      <w:start w:val="1"/>
      <w:numFmt w:val="decimal"/>
      <w:lvlText w:val="%2."/>
      <w:lvlJc w:val="left"/>
      <w:pPr>
        <w:tabs>
          <w:tab w:val="num" w:pos="1440"/>
        </w:tabs>
        <w:ind w:left="1440" w:hanging="360"/>
      </w:pPr>
    </w:lvl>
    <w:lvl w:ilvl="2" w:tplc="F132BDE2" w:tentative="1">
      <w:start w:val="1"/>
      <w:numFmt w:val="decimal"/>
      <w:lvlText w:val="%3."/>
      <w:lvlJc w:val="left"/>
      <w:pPr>
        <w:tabs>
          <w:tab w:val="num" w:pos="2160"/>
        </w:tabs>
        <w:ind w:left="2160" w:hanging="360"/>
      </w:pPr>
    </w:lvl>
    <w:lvl w:ilvl="3" w:tplc="3E6876C0" w:tentative="1">
      <w:start w:val="1"/>
      <w:numFmt w:val="decimal"/>
      <w:lvlText w:val="%4."/>
      <w:lvlJc w:val="left"/>
      <w:pPr>
        <w:tabs>
          <w:tab w:val="num" w:pos="2880"/>
        </w:tabs>
        <w:ind w:left="2880" w:hanging="360"/>
      </w:pPr>
    </w:lvl>
    <w:lvl w:ilvl="4" w:tplc="3B8025A2" w:tentative="1">
      <w:start w:val="1"/>
      <w:numFmt w:val="decimal"/>
      <w:lvlText w:val="%5."/>
      <w:lvlJc w:val="left"/>
      <w:pPr>
        <w:tabs>
          <w:tab w:val="num" w:pos="3600"/>
        </w:tabs>
        <w:ind w:left="3600" w:hanging="360"/>
      </w:pPr>
    </w:lvl>
    <w:lvl w:ilvl="5" w:tplc="0520FA48" w:tentative="1">
      <w:start w:val="1"/>
      <w:numFmt w:val="decimal"/>
      <w:lvlText w:val="%6."/>
      <w:lvlJc w:val="left"/>
      <w:pPr>
        <w:tabs>
          <w:tab w:val="num" w:pos="4320"/>
        </w:tabs>
        <w:ind w:left="4320" w:hanging="360"/>
      </w:pPr>
    </w:lvl>
    <w:lvl w:ilvl="6" w:tplc="659ECADC" w:tentative="1">
      <w:start w:val="1"/>
      <w:numFmt w:val="decimal"/>
      <w:lvlText w:val="%7."/>
      <w:lvlJc w:val="left"/>
      <w:pPr>
        <w:tabs>
          <w:tab w:val="num" w:pos="5040"/>
        </w:tabs>
        <w:ind w:left="5040" w:hanging="360"/>
      </w:pPr>
    </w:lvl>
    <w:lvl w:ilvl="7" w:tplc="DD36DBD6" w:tentative="1">
      <w:start w:val="1"/>
      <w:numFmt w:val="decimal"/>
      <w:lvlText w:val="%8."/>
      <w:lvlJc w:val="left"/>
      <w:pPr>
        <w:tabs>
          <w:tab w:val="num" w:pos="5760"/>
        </w:tabs>
        <w:ind w:left="5760" w:hanging="360"/>
      </w:pPr>
    </w:lvl>
    <w:lvl w:ilvl="8" w:tplc="3E5A6AFA" w:tentative="1">
      <w:start w:val="1"/>
      <w:numFmt w:val="decimal"/>
      <w:lvlText w:val="%9."/>
      <w:lvlJc w:val="left"/>
      <w:pPr>
        <w:tabs>
          <w:tab w:val="num" w:pos="6480"/>
        </w:tabs>
        <w:ind w:left="6480" w:hanging="360"/>
      </w:pPr>
    </w:lvl>
  </w:abstractNum>
  <w:abstractNum w:abstractNumId="5">
    <w:nsid w:val="15DD7831"/>
    <w:multiLevelType w:val="multilevel"/>
    <w:tmpl w:val="2332A5BC"/>
    <w:lvl w:ilvl="0">
      <w:start w:val="1"/>
      <w:numFmt w:val="decimal"/>
      <w:lvlText w:val="%1."/>
      <w:lvlJc w:val="left"/>
      <w:pPr>
        <w:ind w:left="720" w:hanging="360"/>
      </w:pPr>
    </w:lvl>
    <w:lvl w:ilvl="1">
      <w:start w:val="2"/>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6">
    <w:nsid w:val="19812557"/>
    <w:multiLevelType w:val="hybridMultilevel"/>
    <w:tmpl w:val="72F005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E947D5"/>
    <w:multiLevelType w:val="multilevel"/>
    <w:tmpl w:val="F5BA791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1EFE3F6F"/>
    <w:multiLevelType w:val="multilevel"/>
    <w:tmpl w:val="755CEC5A"/>
    <w:lvl w:ilvl="0">
      <w:start w:val="1"/>
      <w:numFmt w:val="decimal"/>
      <w:lvlText w:val="%1"/>
      <w:lvlJc w:val="left"/>
      <w:pPr>
        <w:ind w:left="720" w:hanging="720"/>
      </w:pPr>
    </w:lvl>
    <w:lvl w:ilvl="1">
      <w:start w:val="1"/>
      <w:numFmt w:val="decimal"/>
      <w:lvlText w:val="%1.%2"/>
      <w:lvlJc w:val="left"/>
      <w:pPr>
        <w:ind w:left="6958" w:hanging="720"/>
      </w:pPr>
      <w:rPr>
        <w:rFonts w:ascii="Times New Roman" w:eastAsia="Times New Roman" w:hAnsi="Times New Roman" w:cs="Times New Roman"/>
        <w:b/>
        <w:color w:val="000000"/>
      </w:rPr>
    </w:lvl>
    <w:lvl w:ilvl="2">
      <w:start w:val="1"/>
      <w:numFmt w:val="decimal"/>
      <w:lvlText w:val="%1.%2.%3"/>
      <w:lvlJc w:val="left"/>
      <w:pPr>
        <w:ind w:left="720" w:hanging="720"/>
      </w:pPr>
      <w:rPr>
        <w:b/>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219C113B"/>
    <w:multiLevelType w:val="hybridMultilevel"/>
    <w:tmpl w:val="8A4883F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nsid w:val="257B1E7E"/>
    <w:multiLevelType w:val="multilevel"/>
    <w:tmpl w:val="F6F48498"/>
    <w:lvl w:ilvl="0">
      <w:start w:val="5"/>
      <w:numFmt w:val="decimal"/>
      <w:lvlText w:val="%1"/>
      <w:lvlJc w:val="left"/>
      <w:pPr>
        <w:ind w:left="1013" w:hanging="428"/>
      </w:pPr>
      <w:rPr>
        <w:rFonts w:hint="default"/>
        <w:lang w:val="id" w:eastAsia="en-US" w:bidi="ar-SA"/>
      </w:rPr>
    </w:lvl>
    <w:lvl w:ilvl="1">
      <w:start w:val="1"/>
      <w:numFmt w:val="decimal"/>
      <w:lvlText w:val="%1.%2"/>
      <w:lvlJc w:val="left"/>
      <w:pPr>
        <w:ind w:left="1013"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297"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54" w:hanging="360"/>
      </w:pPr>
      <w:rPr>
        <w:rFonts w:hint="default"/>
        <w:lang w:val="id" w:eastAsia="en-US" w:bidi="ar-SA"/>
      </w:rPr>
    </w:lvl>
    <w:lvl w:ilvl="4">
      <w:numFmt w:val="bullet"/>
      <w:lvlText w:val="•"/>
      <w:lvlJc w:val="left"/>
      <w:pPr>
        <w:ind w:left="3781" w:hanging="360"/>
      </w:pPr>
      <w:rPr>
        <w:rFonts w:hint="default"/>
        <w:lang w:val="id" w:eastAsia="en-US" w:bidi="ar-SA"/>
      </w:rPr>
    </w:lvl>
    <w:lvl w:ilvl="5">
      <w:numFmt w:val="bullet"/>
      <w:lvlText w:val="•"/>
      <w:lvlJc w:val="left"/>
      <w:pPr>
        <w:ind w:left="4608" w:hanging="360"/>
      </w:pPr>
      <w:rPr>
        <w:rFonts w:hint="default"/>
        <w:lang w:val="id" w:eastAsia="en-US" w:bidi="ar-SA"/>
      </w:rPr>
    </w:lvl>
    <w:lvl w:ilvl="6">
      <w:numFmt w:val="bullet"/>
      <w:lvlText w:val="•"/>
      <w:lvlJc w:val="left"/>
      <w:pPr>
        <w:ind w:left="5435" w:hanging="360"/>
      </w:pPr>
      <w:rPr>
        <w:rFonts w:hint="default"/>
        <w:lang w:val="id" w:eastAsia="en-US" w:bidi="ar-SA"/>
      </w:rPr>
    </w:lvl>
    <w:lvl w:ilvl="7">
      <w:numFmt w:val="bullet"/>
      <w:lvlText w:val="•"/>
      <w:lvlJc w:val="left"/>
      <w:pPr>
        <w:ind w:left="6262" w:hanging="360"/>
      </w:pPr>
      <w:rPr>
        <w:rFonts w:hint="default"/>
        <w:lang w:val="id" w:eastAsia="en-US" w:bidi="ar-SA"/>
      </w:rPr>
    </w:lvl>
    <w:lvl w:ilvl="8">
      <w:numFmt w:val="bullet"/>
      <w:lvlText w:val="•"/>
      <w:lvlJc w:val="left"/>
      <w:pPr>
        <w:ind w:left="7089" w:hanging="360"/>
      </w:pPr>
      <w:rPr>
        <w:rFonts w:hint="default"/>
        <w:lang w:val="id" w:eastAsia="en-US" w:bidi="ar-SA"/>
      </w:rPr>
    </w:lvl>
  </w:abstractNum>
  <w:abstractNum w:abstractNumId="11">
    <w:nsid w:val="272567FE"/>
    <w:multiLevelType w:val="hybridMultilevel"/>
    <w:tmpl w:val="B7A49B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9CC2E0D"/>
    <w:multiLevelType w:val="multilevel"/>
    <w:tmpl w:val="D7601A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2C6846A1"/>
    <w:multiLevelType w:val="hybridMultilevel"/>
    <w:tmpl w:val="CA16677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CD5BD9"/>
    <w:multiLevelType w:val="multilevel"/>
    <w:tmpl w:val="954295B2"/>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5">
    <w:nsid w:val="30267182"/>
    <w:multiLevelType w:val="hybridMultilevel"/>
    <w:tmpl w:val="A8B492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1D74AA9"/>
    <w:multiLevelType w:val="multilevel"/>
    <w:tmpl w:val="E56264B8"/>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50841EA"/>
    <w:multiLevelType w:val="hybridMultilevel"/>
    <w:tmpl w:val="BB1CD368"/>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38B93EEB"/>
    <w:multiLevelType w:val="hybridMultilevel"/>
    <w:tmpl w:val="8A36CB72"/>
    <w:lvl w:ilvl="0" w:tplc="1A38336E">
      <w:start w:val="1"/>
      <w:numFmt w:val="upp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D791A2E"/>
    <w:multiLevelType w:val="hybridMultilevel"/>
    <w:tmpl w:val="F440F5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3501B2D"/>
    <w:multiLevelType w:val="multilevel"/>
    <w:tmpl w:val="8ECA4A56"/>
    <w:lvl w:ilvl="0">
      <w:start w:val="2"/>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3990FEC"/>
    <w:multiLevelType w:val="hybridMultilevel"/>
    <w:tmpl w:val="D2E6785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65C7DD4"/>
    <w:multiLevelType w:val="multilevel"/>
    <w:tmpl w:val="E00E2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0E2EDE"/>
    <w:multiLevelType w:val="multilevel"/>
    <w:tmpl w:val="74B246A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58E10B87"/>
    <w:multiLevelType w:val="hybridMultilevel"/>
    <w:tmpl w:val="BE48523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A47258A"/>
    <w:multiLevelType w:val="hybridMultilevel"/>
    <w:tmpl w:val="840C214C"/>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26">
    <w:nsid w:val="5A6779F4"/>
    <w:multiLevelType w:val="multilevel"/>
    <w:tmpl w:val="CB168BCC"/>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C1961CF"/>
    <w:multiLevelType w:val="multilevel"/>
    <w:tmpl w:val="03F29CB8"/>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012208"/>
    <w:multiLevelType w:val="multilevel"/>
    <w:tmpl w:val="02B42AA8"/>
    <w:lvl w:ilvl="0">
      <w:start w:val="1"/>
      <w:numFmt w:val="decimal"/>
      <w:lvlText w:val="1.5.%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sz w:val="24"/>
        <w:szCs w:val="24"/>
      </w:r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9">
    <w:nsid w:val="6202448C"/>
    <w:multiLevelType w:val="multilevel"/>
    <w:tmpl w:val="264C7BB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228762A"/>
    <w:multiLevelType w:val="multilevel"/>
    <w:tmpl w:val="F2205C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98F66F3"/>
    <w:multiLevelType w:val="multilevel"/>
    <w:tmpl w:val="66FEA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C57BCC"/>
    <w:multiLevelType w:val="hybridMultilevel"/>
    <w:tmpl w:val="187EE3FE"/>
    <w:lvl w:ilvl="0" w:tplc="3C96949E">
      <w:start w:val="2"/>
      <w:numFmt w:val="lowerLetter"/>
      <w:lvlText w:val="%1."/>
      <w:lvlJc w:val="left"/>
      <w:pPr>
        <w:tabs>
          <w:tab w:val="num" w:pos="720"/>
        </w:tabs>
        <w:ind w:left="720" w:hanging="360"/>
      </w:pPr>
    </w:lvl>
    <w:lvl w:ilvl="1" w:tplc="0C7AF98A" w:tentative="1">
      <w:start w:val="1"/>
      <w:numFmt w:val="decimal"/>
      <w:lvlText w:val="%2."/>
      <w:lvlJc w:val="left"/>
      <w:pPr>
        <w:tabs>
          <w:tab w:val="num" w:pos="1440"/>
        </w:tabs>
        <w:ind w:left="1440" w:hanging="360"/>
      </w:pPr>
    </w:lvl>
    <w:lvl w:ilvl="2" w:tplc="D00289DA" w:tentative="1">
      <w:start w:val="1"/>
      <w:numFmt w:val="decimal"/>
      <w:lvlText w:val="%3."/>
      <w:lvlJc w:val="left"/>
      <w:pPr>
        <w:tabs>
          <w:tab w:val="num" w:pos="2160"/>
        </w:tabs>
        <w:ind w:left="2160" w:hanging="360"/>
      </w:pPr>
    </w:lvl>
    <w:lvl w:ilvl="3" w:tplc="19A40376" w:tentative="1">
      <w:start w:val="1"/>
      <w:numFmt w:val="decimal"/>
      <w:lvlText w:val="%4."/>
      <w:lvlJc w:val="left"/>
      <w:pPr>
        <w:tabs>
          <w:tab w:val="num" w:pos="2880"/>
        </w:tabs>
        <w:ind w:left="2880" w:hanging="360"/>
      </w:pPr>
    </w:lvl>
    <w:lvl w:ilvl="4" w:tplc="3A88F3E0" w:tentative="1">
      <w:start w:val="1"/>
      <w:numFmt w:val="decimal"/>
      <w:lvlText w:val="%5."/>
      <w:lvlJc w:val="left"/>
      <w:pPr>
        <w:tabs>
          <w:tab w:val="num" w:pos="3600"/>
        </w:tabs>
        <w:ind w:left="3600" w:hanging="360"/>
      </w:pPr>
    </w:lvl>
    <w:lvl w:ilvl="5" w:tplc="84F4F732" w:tentative="1">
      <w:start w:val="1"/>
      <w:numFmt w:val="decimal"/>
      <w:lvlText w:val="%6."/>
      <w:lvlJc w:val="left"/>
      <w:pPr>
        <w:tabs>
          <w:tab w:val="num" w:pos="4320"/>
        </w:tabs>
        <w:ind w:left="4320" w:hanging="360"/>
      </w:pPr>
    </w:lvl>
    <w:lvl w:ilvl="6" w:tplc="D1C86068" w:tentative="1">
      <w:start w:val="1"/>
      <w:numFmt w:val="decimal"/>
      <w:lvlText w:val="%7."/>
      <w:lvlJc w:val="left"/>
      <w:pPr>
        <w:tabs>
          <w:tab w:val="num" w:pos="5040"/>
        </w:tabs>
        <w:ind w:left="5040" w:hanging="360"/>
      </w:pPr>
    </w:lvl>
    <w:lvl w:ilvl="7" w:tplc="038A13CA" w:tentative="1">
      <w:start w:val="1"/>
      <w:numFmt w:val="decimal"/>
      <w:lvlText w:val="%8."/>
      <w:lvlJc w:val="left"/>
      <w:pPr>
        <w:tabs>
          <w:tab w:val="num" w:pos="5760"/>
        </w:tabs>
        <w:ind w:left="5760" w:hanging="360"/>
      </w:pPr>
    </w:lvl>
    <w:lvl w:ilvl="8" w:tplc="B0949174" w:tentative="1">
      <w:start w:val="1"/>
      <w:numFmt w:val="decimal"/>
      <w:lvlText w:val="%9."/>
      <w:lvlJc w:val="left"/>
      <w:pPr>
        <w:tabs>
          <w:tab w:val="num" w:pos="6480"/>
        </w:tabs>
        <w:ind w:left="6480" w:hanging="360"/>
      </w:pPr>
    </w:lvl>
  </w:abstractNum>
  <w:abstractNum w:abstractNumId="33">
    <w:nsid w:val="72585C15"/>
    <w:multiLevelType w:val="multilevel"/>
    <w:tmpl w:val="AF64FD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78162883"/>
    <w:multiLevelType w:val="hybridMultilevel"/>
    <w:tmpl w:val="A86E067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BA425FA"/>
    <w:multiLevelType w:val="hybridMultilevel"/>
    <w:tmpl w:val="6520F0B8"/>
    <w:lvl w:ilvl="0" w:tplc="6F324504">
      <w:start w:val="4"/>
      <w:numFmt w:val="lowerLetter"/>
      <w:lvlText w:val="%1."/>
      <w:lvlJc w:val="left"/>
      <w:pPr>
        <w:tabs>
          <w:tab w:val="num" w:pos="720"/>
        </w:tabs>
        <w:ind w:left="720" w:hanging="360"/>
      </w:pPr>
    </w:lvl>
    <w:lvl w:ilvl="1" w:tplc="F84036E2" w:tentative="1">
      <w:start w:val="1"/>
      <w:numFmt w:val="decimal"/>
      <w:lvlText w:val="%2."/>
      <w:lvlJc w:val="left"/>
      <w:pPr>
        <w:tabs>
          <w:tab w:val="num" w:pos="1440"/>
        </w:tabs>
        <w:ind w:left="1440" w:hanging="360"/>
      </w:pPr>
    </w:lvl>
    <w:lvl w:ilvl="2" w:tplc="E8A83CF8" w:tentative="1">
      <w:start w:val="1"/>
      <w:numFmt w:val="decimal"/>
      <w:lvlText w:val="%3."/>
      <w:lvlJc w:val="left"/>
      <w:pPr>
        <w:tabs>
          <w:tab w:val="num" w:pos="2160"/>
        </w:tabs>
        <w:ind w:left="2160" w:hanging="360"/>
      </w:pPr>
    </w:lvl>
    <w:lvl w:ilvl="3" w:tplc="5DAA9CFE" w:tentative="1">
      <w:start w:val="1"/>
      <w:numFmt w:val="decimal"/>
      <w:lvlText w:val="%4."/>
      <w:lvlJc w:val="left"/>
      <w:pPr>
        <w:tabs>
          <w:tab w:val="num" w:pos="2880"/>
        </w:tabs>
        <w:ind w:left="2880" w:hanging="360"/>
      </w:pPr>
    </w:lvl>
    <w:lvl w:ilvl="4" w:tplc="2F903456" w:tentative="1">
      <w:start w:val="1"/>
      <w:numFmt w:val="decimal"/>
      <w:lvlText w:val="%5."/>
      <w:lvlJc w:val="left"/>
      <w:pPr>
        <w:tabs>
          <w:tab w:val="num" w:pos="3600"/>
        </w:tabs>
        <w:ind w:left="3600" w:hanging="360"/>
      </w:pPr>
    </w:lvl>
    <w:lvl w:ilvl="5" w:tplc="1CF680E2" w:tentative="1">
      <w:start w:val="1"/>
      <w:numFmt w:val="decimal"/>
      <w:lvlText w:val="%6."/>
      <w:lvlJc w:val="left"/>
      <w:pPr>
        <w:tabs>
          <w:tab w:val="num" w:pos="4320"/>
        </w:tabs>
        <w:ind w:left="4320" w:hanging="360"/>
      </w:pPr>
    </w:lvl>
    <w:lvl w:ilvl="6" w:tplc="BD7E1172" w:tentative="1">
      <w:start w:val="1"/>
      <w:numFmt w:val="decimal"/>
      <w:lvlText w:val="%7."/>
      <w:lvlJc w:val="left"/>
      <w:pPr>
        <w:tabs>
          <w:tab w:val="num" w:pos="5040"/>
        </w:tabs>
        <w:ind w:left="5040" w:hanging="360"/>
      </w:pPr>
    </w:lvl>
    <w:lvl w:ilvl="7" w:tplc="852EB98A" w:tentative="1">
      <w:start w:val="1"/>
      <w:numFmt w:val="decimal"/>
      <w:lvlText w:val="%8."/>
      <w:lvlJc w:val="left"/>
      <w:pPr>
        <w:tabs>
          <w:tab w:val="num" w:pos="5760"/>
        </w:tabs>
        <w:ind w:left="5760" w:hanging="360"/>
      </w:pPr>
    </w:lvl>
    <w:lvl w:ilvl="8" w:tplc="67F0C1B4" w:tentative="1">
      <w:start w:val="1"/>
      <w:numFmt w:val="decimal"/>
      <w:lvlText w:val="%9."/>
      <w:lvlJc w:val="left"/>
      <w:pPr>
        <w:tabs>
          <w:tab w:val="num" w:pos="6480"/>
        </w:tabs>
        <w:ind w:left="6480" w:hanging="360"/>
      </w:pPr>
    </w:lvl>
  </w:abstractNum>
  <w:abstractNum w:abstractNumId="36">
    <w:nsid w:val="7C396330"/>
    <w:multiLevelType w:val="multilevel"/>
    <w:tmpl w:val="FE4C60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3"/>
  </w:num>
  <w:num w:numId="2">
    <w:abstractNumId w:val="1"/>
  </w:num>
  <w:num w:numId="3">
    <w:abstractNumId w:val="14"/>
  </w:num>
  <w:num w:numId="4">
    <w:abstractNumId w:val="7"/>
  </w:num>
  <w:num w:numId="5">
    <w:abstractNumId w:val="26"/>
  </w:num>
  <w:num w:numId="6">
    <w:abstractNumId w:val="23"/>
  </w:num>
  <w:num w:numId="7">
    <w:abstractNumId w:val="36"/>
  </w:num>
  <w:num w:numId="8">
    <w:abstractNumId w:val="12"/>
  </w:num>
  <w:num w:numId="9">
    <w:abstractNumId w:val="8"/>
  </w:num>
  <w:num w:numId="10">
    <w:abstractNumId w:val="28"/>
  </w:num>
  <w:num w:numId="11">
    <w:abstractNumId w:val="0"/>
  </w:num>
  <w:num w:numId="12">
    <w:abstractNumId w:val="29"/>
  </w:num>
  <w:num w:numId="13">
    <w:abstractNumId w:val="27"/>
  </w:num>
  <w:num w:numId="14">
    <w:abstractNumId w:val="19"/>
  </w:num>
  <w:num w:numId="15">
    <w:abstractNumId w:val="11"/>
  </w:num>
  <w:num w:numId="16">
    <w:abstractNumId w:val="30"/>
  </w:num>
  <w:num w:numId="17">
    <w:abstractNumId w:val="15"/>
  </w:num>
  <w:num w:numId="18">
    <w:abstractNumId w:val="17"/>
  </w:num>
  <w:num w:numId="19">
    <w:abstractNumId w:val="13"/>
  </w:num>
  <w:num w:numId="20">
    <w:abstractNumId w:val="34"/>
  </w:num>
  <w:num w:numId="21">
    <w:abstractNumId w:val="25"/>
  </w:num>
  <w:num w:numId="22">
    <w:abstractNumId w:val="6"/>
  </w:num>
  <w:num w:numId="23">
    <w:abstractNumId w:val="20"/>
  </w:num>
  <w:num w:numId="24">
    <w:abstractNumId w:val="24"/>
  </w:num>
  <w:num w:numId="25">
    <w:abstractNumId w:val="9"/>
  </w:num>
  <w:num w:numId="26">
    <w:abstractNumId w:val="5"/>
  </w:num>
  <w:num w:numId="27">
    <w:abstractNumId w:val="2"/>
  </w:num>
  <w:num w:numId="28">
    <w:abstractNumId w:val="21"/>
  </w:num>
  <w:num w:numId="29">
    <w:abstractNumId w:val="16"/>
  </w:num>
  <w:num w:numId="30">
    <w:abstractNumId w:val="31"/>
  </w:num>
  <w:num w:numId="31">
    <w:abstractNumId w:val="22"/>
    <w:lvlOverride w:ilvl="0">
      <w:lvl w:ilvl="0">
        <w:numFmt w:val="lowerLetter"/>
        <w:lvlText w:val="%1."/>
        <w:lvlJc w:val="left"/>
      </w:lvl>
    </w:lvlOverride>
  </w:num>
  <w:num w:numId="32">
    <w:abstractNumId w:val="32"/>
  </w:num>
  <w:num w:numId="33">
    <w:abstractNumId w:val="4"/>
  </w:num>
  <w:num w:numId="34">
    <w:abstractNumId w:val="35"/>
  </w:num>
  <w:num w:numId="35">
    <w:abstractNumId w:val="18"/>
  </w:num>
  <w:num w:numId="36">
    <w:abstractNumId w:val="10"/>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6AA"/>
    <w:rsid w:val="00003C97"/>
    <w:rsid w:val="000254F8"/>
    <w:rsid w:val="000268BE"/>
    <w:rsid w:val="00040B33"/>
    <w:rsid w:val="000410D2"/>
    <w:rsid w:val="00042BFA"/>
    <w:rsid w:val="0005539B"/>
    <w:rsid w:val="00065122"/>
    <w:rsid w:val="00067C93"/>
    <w:rsid w:val="00070563"/>
    <w:rsid w:val="00071F0F"/>
    <w:rsid w:val="0007565E"/>
    <w:rsid w:val="00077E12"/>
    <w:rsid w:val="000823DA"/>
    <w:rsid w:val="000842E7"/>
    <w:rsid w:val="00084DE0"/>
    <w:rsid w:val="00085F33"/>
    <w:rsid w:val="000970FD"/>
    <w:rsid w:val="000A0FDE"/>
    <w:rsid w:val="000B3AE0"/>
    <w:rsid w:val="000B7E77"/>
    <w:rsid w:val="000C0C16"/>
    <w:rsid w:val="000D1D9B"/>
    <w:rsid w:val="000D4FC9"/>
    <w:rsid w:val="000D6F4F"/>
    <w:rsid w:val="00102E75"/>
    <w:rsid w:val="00105B57"/>
    <w:rsid w:val="00112D5F"/>
    <w:rsid w:val="00117D65"/>
    <w:rsid w:val="00122073"/>
    <w:rsid w:val="00122AB8"/>
    <w:rsid w:val="00126FA2"/>
    <w:rsid w:val="0013417E"/>
    <w:rsid w:val="001368E5"/>
    <w:rsid w:val="001656AB"/>
    <w:rsid w:val="00172F79"/>
    <w:rsid w:val="0018537C"/>
    <w:rsid w:val="00191BF9"/>
    <w:rsid w:val="00195FE2"/>
    <w:rsid w:val="001A7A9F"/>
    <w:rsid w:val="001B30E4"/>
    <w:rsid w:val="001B62DE"/>
    <w:rsid w:val="001B7B72"/>
    <w:rsid w:val="001C0244"/>
    <w:rsid w:val="001C42EB"/>
    <w:rsid w:val="001C6BA3"/>
    <w:rsid w:val="001E67FA"/>
    <w:rsid w:val="00215F18"/>
    <w:rsid w:val="00216456"/>
    <w:rsid w:val="002176D0"/>
    <w:rsid w:val="00240C30"/>
    <w:rsid w:val="00241D86"/>
    <w:rsid w:val="00242256"/>
    <w:rsid w:val="00246B4E"/>
    <w:rsid w:val="00253949"/>
    <w:rsid w:val="00253DDE"/>
    <w:rsid w:val="002628EB"/>
    <w:rsid w:val="00284768"/>
    <w:rsid w:val="0029216E"/>
    <w:rsid w:val="00293169"/>
    <w:rsid w:val="00296EA1"/>
    <w:rsid w:val="002B2362"/>
    <w:rsid w:val="002C439C"/>
    <w:rsid w:val="002D1419"/>
    <w:rsid w:val="002D4ED8"/>
    <w:rsid w:val="002E25BE"/>
    <w:rsid w:val="002E403C"/>
    <w:rsid w:val="002E6520"/>
    <w:rsid w:val="002E674B"/>
    <w:rsid w:val="002F0CC1"/>
    <w:rsid w:val="002F40EA"/>
    <w:rsid w:val="00321AA5"/>
    <w:rsid w:val="00322C9B"/>
    <w:rsid w:val="00323751"/>
    <w:rsid w:val="00333C92"/>
    <w:rsid w:val="00336AEC"/>
    <w:rsid w:val="00352D99"/>
    <w:rsid w:val="00355389"/>
    <w:rsid w:val="00362E02"/>
    <w:rsid w:val="00364806"/>
    <w:rsid w:val="00370EA0"/>
    <w:rsid w:val="00370F05"/>
    <w:rsid w:val="0037258D"/>
    <w:rsid w:val="00380778"/>
    <w:rsid w:val="00381FC6"/>
    <w:rsid w:val="0038211B"/>
    <w:rsid w:val="003823D0"/>
    <w:rsid w:val="00384DB6"/>
    <w:rsid w:val="003857E1"/>
    <w:rsid w:val="00386C76"/>
    <w:rsid w:val="003911BC"/>
    <w:rsid w:val="0039520F"/>
    <w:rsid w:val="003A0280"/>
    <w:rsid w:val="003A3A6A"/>
    <w:rsid w:val="003B06D3"/>
    <w:rsid w:val="003B189F"/>
    <w:rsid w:val="003B724A"/>
    <w:rsid w:val="003B7ADD"/>
    <w:rsid w:val="003C104C"/>
    <w:rsid w:val="003C3EA5"/>
    <w:rsid w:val="003D1893"/>
    <w:rsid w:val="003D76B2"/>
    <w:rsid w:val="003F1ECB"/>
    <w:rsid w:val="003F2AD2"/>
    <w:rsid w:val="003F2DF4"/>
    <w:rsid w:val="003F4115"/>
    <w:rsid w:val="003F6ABF"/>
    <w:rsid w:val="0041276F"/>
    <w:rsid w:val="00415330"/>
    <w:rsid w:val="004178F4"/>
    <w:rsid w:val="004210E4"/>
    <w:rsid w:val="004261F2"/>
    <w:rsid w:val="00427F2C"/>
    <w:rsid w:val="00454450"/>
    <w:rsid w:val="00454DA8"/>
    <w:rsid w:val="004605E4"/>
    <w:rsid w:val="00463352"/>
    <w:rsid w:val="004661B6"/>
    <w:rsid w:val="00476579"/>
    <w:rsid w:val="004862E9"/>
    <w:rsid w:val="00486FEF"/>
    <w:rsid w:val="004976EA"/>
    <w:rsid w:val="004A016E"/>
    <w:rsid w:val="004A2CD0"/>
    <w:rsid w:val="004A41EF"/>
    <w:rsid w:val="004A43EB"/>
    <w:rsid w:val="004B45C5"/>
    <w:rsid w:val="004B4952"/>
    <w:rsid w:val="004C4185"/>
    <w:rsid w:val="004E123C"/>
    <w:rsid w:val="004E2513"/>
    <w:rsid w:val="004E4A13"/>
    <w:rsid w:val="004E4BDF"/>
    <w:rsid w:val="004E54C1"/>
    <w:rsid w:val="004F076F"/>
    <w:rsid w:val="005035FC"/>
    <w:rsid w:val="00503BC1"/>
    <w:rsid w:val="0050466A"/>
    <w:rsid w:val="00504F2D"/>
    <w:rsid w:val="00510C1B"/>
    <w:rsid w:val="00511468"/>
    <w:rsid w:val="00531B70"/>
    <w:rsid w:val="00542ECC"/>
    <w:rsid w:val="00544425"/>
    <w:rsid w:val="00552D6C"/>
    <w:rsid w:val="00552F54"/>
    <w:rsid w:val="00561901"/>
    <w:rsid w:val="005641D5"/>
    <w:rsid w:val="00570A31"/>
    <w:rsid w:val="00574D4F"/>
    <w:rsid w:val="0058147B"/>
    <w:rsid w:val="00587231"/>
    <w:rsid w:val="005A30D0"/>
    <w:rsid w:val="005A3E40"/>
    <w:rsid w:val="005A4802"/>
    <w:rsid w:val="005A580E"/>
    <w:rsid w:val="005A75F4"/>
    <w:rsid w:val="005B02BE"/>
    <w:rsid w:val="005B236D"/>
    <w:rsid w:val="005C075C"/>
    <w:rsid w:val="005D0167"/>
    <w:rsid w:val="005D3D64"/>
    <w:rsid w:val="005F4992"/>
    <w:rsid w:val="005F4C6B"/>
    <w:rsid w:val="006129E0"/>
    <w:rsid w:val="0062224E"/>
    <w:rsid w:val="00624879"/>
    <w:rsid w:val="00637486"/>
    <w:rsid w:val="006426EB"/>
    <w:rsid w:val="006429DF"/>
    <w:rsid w:val="00652FF1"/>
    <w:rsid w:val="00675A94"/>
    <w:rsid w:val="0068447D"/>
    <w:rsid w:val="00684886"/>
    <w:rsid w:val="00684CBD"/>
    <w:rsid w:val="006A5E1D"/>
    <w:rsid w:val="006B134F"/>
    <w:rsid w:val="006B1DCB"/>
    <w:rsid w:val="006B1E3C"/>
    <w:rsid w:val="006B33B0"/>
    <w:rsid w:val="006B7FFC"/>
    <w:rsid w:val="006C19E0"/>
    <w:rsid w:val="006C3A27"/>
    <w:rsid w:val="006C633C"/>
    <w:rsid w:val="006D34D2"/>
    <w:rsid w:val="006D6386"/>
    <w:rsid w:val="006E43B9"/>
    <w:rsid w:val="006E607A"/>
    <w:rsid w:val="006F2166"/>
    <w:rsid w:val="00702709"/>
    <w:rsid w:val="007069F2"/>
    <w:rsid w:val="00731B12"/>
    <w:rsid w:val="00734069"/>
    <w:rsid w:val="00736997"/>
    <w:rsid w:val="007436AA"/>
    <w:rsid w:val="00746320"/>
    <w:rsid w:val="0074759A"/>
    <w:rsid w:val="0075128A"/>
    <w:rsid w:val="00760FB6"/>
    <w:rsid w:val="007628DB"/>
    <w:rsid w:val="0077316E"/>
    <w:rsid w:val="00776E88"/>
    <w:rsid w:val="00787D0B"/>
    <w:rsid w:val="007920C4"/>
    <w:rsid w:val="007A36C8"/>
    <w:rsid w:val="007A6F23"/>
    <w:rsid w:val="007B31DF"/>
    <w:rsid w:val="007B5FE6"/>
    <w:rsid w:val="007C3CF1"/>
    <w:rsid w:val="007C53A4"/>
    <w:rsid w:val="007D50B5"/>
    <w:rsid w:val="007E22FC"/>
    <w:rsid w:val="007E6D71"/>
    <w:rsid w:val="007F2F78"/>
    <w:rsid w:val="0080491D"/>
    <w:rsid w:val="00804C8A"/>
    <w:rsid w:val="0081306A"/>
    <w:rsid w:val="00820A2A"/>
    <w:rsid w:val="00824C3A"/>
    <w:rsid w:val="00827C9A"/>
    <w:rsid w:val="00830A2A"/>
    <w:rsid w:val="00830A3A"/>
    <w:rsid w:val="008320DE"/>
    <w:rsid w:val="0083792F"/>
    <w:rsid w:val="00840701"/>
    <w:rsid w:val="00844A53"/>
    <w:rsid w:val="0085065D"/>
    <w:rsid w:val="00861727"/>
    <w:rsid w:val="00876574"/>
    <w:rsid w:val="008875E5"/>
    <w:rsid w:val="00895F35"/>
    <w:rsid w:val="008A1833"/>
    <w:rsid w:val="008B1F66"/>
    <w:rsid w:val="008B55C3"/>
    <w:rsid w:val="008C09FF"/>
    <w:rsid w:val="008C10AE"/>
    <w:rsid w:val="008C7F77"/>
    <w:rsid w:val="008E568A"/>
    <w:rsid w:val="008E7517"/>
    <w:rsid w:val="008F3CBD"/>
    <w:rsid w:val="00903AA1"/>
    <w:rsid w:val="00903B6B"/>
    <w:rsid w:val="00907759"/>
    <w:rsid w:val="00911DF6"/>
    <w:rsid w:val="00912850"/>
    <w:rsid w:val="00914BFC"/>
    <w:rsid w:val="00916266"/>
    <w:rsid w:val="00921652"/>
    <w:rsid w:val="00931EDF"/>
    <w:rsid w:val="00933C5E"/>
    <w:rsid w:val="00952194"/>
    <w:rsid w:val="009562FB"/>
    <w:rsid w:val="00956C98"/>
    <w:rsid w:val="00963E10"/>
    <w:rsid w:val="009845FF"/>
    <w:rsid w:val="00986601"/>
    <w:rsid w:val="009866FF"/>
    <w:rsid w:val="00990F95"/>
    <w:rsid w:val="009A3C01"/>
    <w:rsid w:val="009B0168"/>
    <w:rsid w:val="009B0DEC"/>
    <w:rsid w:val="009B3F70"/>
    <w:rsid w:val="009B5BD8"/>
    <w:rsid w:val="009B641E"/>
    <w:rsid w:val="009D1526"/>
    <w:rsid w:val="009E0CC1"/>
    <w:rsid w:val="009E2C51"/>
    <w:rsid w:val="009E3E51"/>
    <w:rsid w:val="009E4247"/>
    <w:rsid w:val="00A038AF"/>
    <w:rsid w:val="00A11225"/>
    <w:rsid w:val="00A2332F"/>
    <w:rsid w:val="00A36E27"/>
    <w:rsid w:val="00A4501A"/>
    <w:rsid w:val="00A53707"/>
    <w:rsid w:val="00A6250B"/>
    <w:rsid w:val="00A70ECF"/>
    <w:rsid w:val="00A7406D"/>
    <w:rsid w:val="00A74899"/>
    <w:rsid w:val="00A7565B"/>
    <w:rsid w:val="00A77607"/>
    <w:rsid w:val="00A81C39"/>
    <w:rsid w:val="00A9639F"/>
    <w:rsid w:val="00AB0733"/>
    <w:rsid w:val="00AB2078"/>
    <w:rsid w:val="00AB673B"/>
    <w:rsid w:val="00AB7D11"/>
    <w:rsid w:val="00AC54F0"/>
    <w:rsid w:val="00AC7315"/>
    <w:rsid w:val="00AD08E2"/>
    <w:rsid w:val="00AD1FC9"/>
    <w:rsid w:val="00AD2D32"/>
    <w:rsid w:val="00AD369B"/>
    <w:rsid w:val="00AE7C83"/>
    <w:rsid w:val="00B24070"/>
    <w:rsid w:val="00B2499A"/>
    <w:rsid w:val="00B24B88"/>
    <w:rsid w:val="00B350E0"/>
    <w:rsid w:val="00B36B60"/>
    <w:rsid w:val="00B4153C"/>
    <w:rsid w:val="00B566B1"/>
    <w:rsid w:val="00B56AF2"/>
    <w:rsid w:val="00B6405C"/>
    <w:rsid w:val="00B64B30"/>
    <w:rsid w:val="00B67580"/>
    <w:rsid w:val="00B745AE"/>
    <w:rsid w:val="00B835F6"/>
    <w:rsid w:val="00B9046D"/>
    <w:rsid w:val="00BA444B"/>
    <w:rsid w:val="00BB275A"/>
    <w:rsid w:val="00BB3A94"/>
    <w:rsid w:val="00BB5FF7"/>
    <w:rsid w:val="00BB6B7A"/>
    <w:rsid w:val="00BB7C21"/>
    <w:rsid w:val="00BB7DB0"/>
    <w:rsid w:val="00BC15F1"/>
    <w:rsid w:val="00BC66C9"/>
    <w:rsid w:val="00BC7BF0"/>
    <w:rsid w:val="00BE1C61"/>
    <w:rsid w:val="00BF6885"/>
    <w:rsid w:val="00C01111"/>
    <w:rsid w:val="00C05ECC"/>
    <w:rsid w:val="00C11587"/>
    <w:rsid w:val="00C13AB7"/>
    <w:rsid w:val="00C14F4C"/>
    <w:rsid w:val="00C21045"/>
    <w:rsid w:val="00C21232"/>
    <w:rsid w:val="00C34355"/>
    <w:rsid w:val="00C41261"/>
    <w:rsid w:val="00C42042"/>
    <w:rsid w:val="00C47C3E"/>
    <w:rsid w:val="00C50319"/>
    <w:rsid w:val="00C507B5"/>
    <w:rsid w:val="00C52F0B"/>
    <w:rsid w:val="00C678F1"/>
    <w:rsid w:val="00C74FF3"/>
    <w:rsid w:val="00C81F79"/>
    <w:rsid w:val="00C83F7E"/>
    <w:rsid w:val="00C85A69"/>
    <w:rsid w:val="00C87FE2"/>
    <w:rsid w:val="00CA739D"/>
    <w:rsid w:val="00CD3C54"/>
    <w:rsid w:val="00CF23AD"/>
    <w:rsid w:val="00D05A03"/>
    <w:rsid w:val="00D07193"/>
    <w:rsid w:val="00D30FED"/>
    <w:rsid w:val="00D35650"/>
    <w:rsid w:val="00D55415"/>
    <w:rsid w:val="00D56726"/>
    <w:rsid w:val="00D56D22"/>
    <w:rsid w:val="00D57774"/>
    <w:rsid w:val="00D6417A"/>
    <w:rsid w:val="00D6576B"/>
    <w:rsid w:val="00D73238"/>
    <w:rsid w:val="00D85CDC"/>
    <w:rsid w:val="00D932BA"/>
    <w:rsid w:val="00D93CA6"/>
    <w:rsid w:val="00D94D23"/>
    <w:rsid w:val="00D9741F"/>
    <w:rsid w:val="00DB5D77"/>
    <w:rsid w:val="00DD2442"/>
    <w:rsid w:val="00DE5433"/>
    <w:rsid w:val="00E02FCB"/>
    <w:rsid w:val="00E104D2"/>
    <w:rsid w:val="00E12B64"/>
    <w:rsid w:val="00E202ED"/>
    <w:rsid w:val="00E36A0B"/>
    <w:rsid w:val="00E41CFF"/>
    <w:rsid w:val="00E42DDB"/>
    <w:rsid w:val="00E543E6"/>
    <w:rsid w:val="00E619DF"/>
    <w:rsid w:val="00E66BAF"/>
    <w:rsid w:val="00E727B8"/>
    <w:rsid w:val="00E76200"/>
    <w:rsid w:val="00E8120A"/>
    <w:rsid w:val="00E85A56"/>
    <w:rsid w:val="00E953B5"/>
    <w:rsid w:val="00E967FC"/>
    <w:rsid w:val="00E96FD0"/>
    <w:rsid w:val="00EA606E"/>
    <w:rsid w:val="00EB2FD8"/>
    <w:rsid w:val="00EB7840"/>
    <w:rsid w:val="00EC5ED5"/>
    <w:rsid w:val="00ED2496"/>
    <w:rsid w:val="00ED2D65"/>
    <w:rsid w:val="00EE434A"/>
    <w:rsid w:val="00EF2ECF"/>
    <w:rsid w:val="00EF63E7"/>
    <w:rsid w:val="00F02AAC"/>
    <w:rsid w:val="00F1595F"/>
    <w:rsid w:val="00F37594"/>
    <w:rsid w:val="00F44A0D"/>
    <w:rsid w:val="00F47CEB"/>
    <w:rsid w:val="00F50B3E"/>
    <w:rsid w:val="00F61BCE"/>
    <w:rsid w:val="00F627E0"/>
    <w:rsid w:val="00F71795"/>
    <w:rsid w:val="00F71C08"/>
    <w:rsid w:val="00F7340B"/>
    <w:rsid w:val="00F906B2"/>
    <w:rsid w:val="00F9398B"/>
    <w:rsid w:val="00FA5CF8"/>
    <w:rsid w:val="00FB140E"/>
    <w:rsid w:val="00FB600C"/>
    <w:rsid w:val="00FB6983"/>
    <w:rsid w:val="00FC45BE"/>
    <w:rsid w:val="00FD359A"/>
    <w:rsid w:val="00FD5903"/>
    <w:rsid w:val="00FE5FA9"/>
    <w:rsid w:val="00FF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C5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Cs w:val="32"/>
    </w:rPr>
  </w:style>
  <w:style w:type="paragraph" w:styleId="Heading2">
    <w:name w:val="heading 2"/>
    <w:basedOn w:val="Normal"/>
    <w:next w:val="Normal"/>
    <w:uiPriority w:val="9"/>
    <w:unhideWhenUsed/>
    <w:qFormat/>
    <w:rsid w:val="006429DF"/>
    <w:pPr>
      <w:keepNext/>
      <w:keepLines/>
      <w:jc w:val="left"/>
      <w:outlineLvl w:val="1"/>
    </w:pPr>
    <w:rPr>
      <w:rFonts w:asciiTheme="majorHAnsi" w:eastAsiaTheme="majorEastAsia" w:hAnsiTheme="majorHAnsi" w:cstheme="majorBidi"/>
      <w:szCs w:val="26"/>
    </w:rPr>
  </w:style>
  <w:style w:type="paragraph" w:styleId="Heading3">
    <w:name w:val="heading 3"/>
    <w:basedOn w:val="Normal"/>
    <w:next w:val="Normal"/>
    <w:link w:val="Heading3Char"/>
    <w:autoRedefine/>
    <w:uiPriority w:val="9"/>
    <w:unhideWhenUsed/>
    <w:qFormat/>
    <w:rsid w:val="000D6F4F"/>
    <w:pPr>
      <w:keepNext/>
      <w:keepLines/>
      <w:spacing w:before="20" w:after="20" w:line="416" w:lineRule="auto"/>
      <w:ind w:left="567" w:hanging="567"/>
      <w:jc w:val="left"/>
      <w:outlineLvl w:val="2"/>
    </w:pPr>
    <w:rPr>
      <w:rFonts w:ascii="Times New Roman" w:eastAsia="Times New Roman" w:hAnsi="Times New Roman" w:cs="Times New Roman"/>
      <w:b/>
      <w:bCs/>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uiPriority w:val="99"/>
    <w:semiHidden/>
    <w:unhideWhenUsed/>
    <w:qFormat/>
    <w:rPr>
      <w:sz w:val="16"/>
      <w:szCs w:val="16"/>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rPr>
      <w:color w:val="0000FF"/>
      <w:u w:val="single"/>
    </w:rPr>
  </w:style>
  <w:style w:type="paragraph" w:styleId="NormalWeb">
    <w:name w:val="Normal (Web)"/>
    <w:uiPriority w:val="99"/>
    <w:unhideWhenUsed/>
    <w:qFormat/>
    <w:pPr>
      <w:spacing w:before="100" w:beforeAutospacing="1" w:after="100" w:afterAutospacing="1"/>
    </w:pPr>
    <w:rPr>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eastAsiaTheme="majorEastAsia" w:cstheme="majorBidi"/>
      <w:b/>
      <w:color w:val="000000" w:themeColor="text1"/>
      <w:szCs w:val="32"/>
    </w:rPr>
  </w:style>
  <w:style w:type="character" w:customStyle="1" w:styleId="BalloonTextChar">
    <w:name w:val="Balloon Text Char"/>
    <w:basedOn w:val="DefaultParagraphFont"/>
    <w:link w:val="BalloonText"/>
    <w:qFormat/>
    <w:rPr>
      <w:rFonts w:ascii="Tahoma" w:eastAsiaTheme="minorEastAsia" w:hAnsi="Tahoma" w:cs="Tahoma"/>
      <w:sz w:val="16"/>
      <w:szCs w:val="16"/>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C83F7E"/>
    <w:rPr>
      <w:i/>
      <w:iCs/>
    </w:rPr>
  </w:style>
  <w:style w:type="paragraph" w:styleId="CommentText">
    <w:name w:val="annotation text"/>
    <w:basedOn w:val="Normal"/>
    <w:link w:val="CommentTextChar"/>
    <w:uiPriority w:val="99"/>
    <w:semiHidden/>
    <w:unhideWhenUsed/>
    <w:rsid w:val="004B4952"/>
    <w:pPr>
      <w:spacing w:line="240" w:lineRule="auto"/>
    </w:pPr>
    <w:rPr>
      <w:sz w:val="20"/>
      <w:szCs w:val="20"/>
    </w:rPr>
  </w:style>
  <w:style w:type="character" w:customStyle="1" w:styleId="CommentTextChar">
    <w:name w:val="Comment Text Char"/>
    <w:basedOn w:val="DefaultParagraphFont"/>
    <w:link w:val="CommentText"/>
    <w:uiPriority w:val="99"/>
    <w:semiHidden/>
    <w:rsid w:val="004B4952"/>
    <w:rPr>
      <w:rFonts w:asciiTheme="minorHAnsi" w:eastAsiaTheme="minorEastAsia" w:hAnsiTheme="minorHAnsi" w:cstheme="minorBidi"/>
      <w:sz w:val="20"/>
      <w:szCs w:val="20"/>
      <w:lang w:val="en-US" w:eastAsia="zh-CN"/>
    </w:rPr>
  </w:style>
  <w:style w:type="paragraph" w:styleId="CommentSubject">
    <w:name w:val="annotation subject"/>
    <w:basedOn w:val="CommentText"/>
    <w:next w:val="CommentText"/>
    <w:link w:val="CommentSubjectChar"/>
    <w:uiPriority w:val="99"/>
    <w:semiHidden/>
    <w:unhideWhenUsed/>
    <w:rsid w:val="004B4952"/>
    <w:rPr>
      <w:b/>
      <w:bCs/>
    </w:rPr>
  </w:style>
  <w:style w:type="character" w:customStyle="1" w:styleId="CommentSubjectChar">
    <w:name w:val="Comment Subject Char"/>
    <w:basedOn w:val="CommentTextChar"/>
    <w:link w:val="CommentSubject"/>
    <w:uiPriority w:val="99"/>
    <w:semiHidden/>
    <w:rsid w:val="004B4952"/>
    <w:rPr>
      <w:rFonts w:asciiTheme="minorHAnsi" w:eastAsiaTheme="minorEastAsia" w:hAnsiTheme="minorHAnsi" w:cstheme="minorBidi"/>
      <w:b/>
      <w:bCs/>
      <w:sz w:val="20"/>
      <w:szCs w:val="20"/>
      <w:lang w:val="en-US" w:eastAsia="zh-CN"/>
    </w:rPr>
  </w:style>
  <w:style w:type="paragraph" w:styleId="BodyText">
    <w:name w:val="Body Text"/>
    <w:basedOn w:val="Normal"/>
    <w:link w:val="BodyTextChar"/>
    <w:uiPriority w:val="99"/>
    <w:semiHidden/>
    <w:unhideWhenUsed/>
    <w:rsid w:val="0074759A"/>
    <w:pPr>
      <w:spacing w:after="120"/>
    </w:pPr>
  </w:style>
  <w:style w:type="character" w:customStyle="1" w:styleId="BodyTextChar">
    <w:name w:val="Body Text Char"/>
    <w:basedOn w:val="DefaultParagraphFont"/>
    <w:link w:val="BodyText"/>
    <w:uiPriority w:val="99"/>
    <w:semiHidden/>
    <w:rsid w:val="0074759A"/>
    <w:rPr>
      <w:rFonts w:asciiTheme="minorHAnsi" w:eastAsiaTheme="minorEastAsia" w:hAnsiTheme="minorHAnsi" w:cstheme="minorBidi"/>
      <w:lang w:val="en-US" w:eastAsia="zh-CN"/>
    </w:rPr>
  </w:style>
  <w:style w:type="paragraph" w:styleId="BodyTextFirstIndent">
    <w:name w:val="Body Text First Indent"/>
    <w:basedOn w:val="BodyText"/>
    <w:link w:val="BodyTextFirstIndentChar"/>
    <w:unhideWhenUsed/>
    <w:qFormat/>
    <w:rsid w:val="0074759A"/>
    <w:pPr>
      <w:spacing w:line="240" w:lineRule="auto"/>
      <w:ind w:firstLine="340"/>
      <w:jc w:val="both"/>
    </w:pPr>
    <w:rPr>
      <w:rFonts w:ascii="Times New Roman" w:eastAsia="Calibri" w:hAnsi="Times New Roman" w:cs="Arial"/>
      <w:lang w:val="id-ID" w:eastAsia="en-ID"/>
    </w:rPr>
  </w:style>
  <w:style w:type="character" w:customStyle="1" w:styleId="BodyTextFirstIndentChar">
    <w:name w:val="Body Text First Indent Char"/>
    <w:basedOn w:val="BodyTextChar"/>
    <w:link w:val="BodyTextFirstIndent"/>
    <w:rsid w:val="0074759A"/>
    <w:rPr>
      <w:rFonts w:asciiTheme="minorHAnsi" w:eastAsia="Calibri" w:hAnsiTheme="minorHAnsi" w:cs="Arial"/>
      <w:lang w:val="id-ID" w:eastAsia="en-ID"/>
    </w:rPr>
  </w:style>
  <w:style w:type="character" w:customStyle="1" w:styleId="HeaderChar">
    <w:name w:val="Header Char"/>
    <w:basedOn w:val="DefaultParagraphFont"/>
    <w:link w:val="Header"/>
    <w:uiPriority w:val="99"/>
    <w:rsid w:val="006B33B0"/>
    <w:rPr>
      <w:rFonts w:asciiTheme="minorHAnsi" w:eastAsiaTheme="minorEastAsia" w:hAnsiTheme="minorHAnsi" w:cstheme="minorBidi"/>
      <w:lang w:val="en-US" w:eastAsia="zh-CN"/>
    </w:rPr>
  </w:style>
  <w:style w:type="paragraph" w:styleId="Caption">
    <w:name w:val="caption"/>
    <w:basedOn w:val="Normal"/>
    <w:next w:val="Normal"/>
    <w:uiPriority w:val="35"/>
    <w:unhideWhenUsed/>
    <w:qFormat/>
    <w:rsid w:val="00C678F1"/>
    <w:pPr>
      <w:spacing w:after="200" w:line="240" w:lineRule="auto"/>
      <w:jc w:val="left"/>
    </w:pPr>
    <w:rPr>
      <w:rFonts w:ascii="Times New Roman" w:hAnsi="Times New Roman"/>
      <w:iCs/>
      <w:sz w:val="22"/>
      <w:szCs w:val="18"/>
    </w:rPr>
  </w:style>
  <w:style w:type="character" w:customStyle="1" w:styleId="Heading3Char">
    <w:name w:val="Heading 3 Char"/>
    <w:basedOn w:val="DefaultParagraphFont"/>
    <w:link w:val="Heading3"/>
    <w:uiPriority w:val="9"/>
    <w:rsid w:val="000D6F4F"/>
    <w:rPr>
      <w:b/>
      <w:bCs/>
      <w:szCs w:val="32"/>
      <w:lang w:val="en-US" w:eastAsia="zh-CN"/>
    </w:rPr>
  </w:style>
  <w:style w:type="paragraph" w:styleId="TOCHeading">
    <w:name w:val="TOC Heading"/>
    <w:basedOn w:val="Heading1"/>
    <w:next w:val="Normal"/>
    <w:uiPriority w:val="39"/>
    <w:unhideWhenUsed/>
    <w:qFormat/>
    <w:rsid w:val="00454DA8"/>
    <w:pPr>
      <w:spacing w:before="24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454DA8"/>
    <w:pPr>
      <w:spacing w:after="100"/>
    </w:pPr>
  </w:style>
  <w:style w:type="paragraph" w:styleId="TOC2">
    <w:name w:val="toc 2"/>
    <w:basedOn w:val="Normal"/>
    <w:next w:val="Normal"/>
    <w:autoRedefine/>
    <w:uiPriority w:val="39"/>
    <w:unhideWhenUsed/>
    <w:rsid w:val="00454DA8"/>
    <w:pPr>
      <w:spacing w:after="100"/>
      <w:ind w:left="240"/>
    </w:pPr>
  </w:style>
  <w:style w:type="paragraph" w:styleId="TOC3">
    <w:name w:val="toc 3"/>
    <w:basedOn w:val="Normal"/>
    <w:next w:val="Normal"/>
    <w:autoRedefine/>
    <w:uiPriority w:val="39"/>
    <w:unhideWhenUsed/>
    <w:rsid w:val="009E4247"/>
    <w:pPr>
      <w:tabs>
        <w:tab w:val="left" w:pos="1276"/>
        <w:tab w:val="right" w:leader="dot" w:pos="7927"/>
      </w:tabs>
      <w:spacing w:after="100" w:line="276" w:lineRule="auto"/>
      <w:ind w:left="480"/>
    </w:pPr>
  </w:style>
  <w:style w:type="paragraph" w:styleId="TableofFigures">
    <w:name w:val="table of figures"/>
    <w:basedOn w:val="Normal"/>
    <w:next w:val="Normal"/>
    <w:uiPriority w:val="99"/>
    <w:unhideWhenUsed/>
    <w:rsid w:val="009E4247"/>
    <w:pPr>
      <w:ind w:left="480" w:hanging="480"/>
      <w:jc w:val="left"/>
    </w:pPr>
    <w:rPr>
      <w:rFonts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pPr>
      <w:keepNext/>
      <w:keepLines/>
      <w:outlineLvl w:val="0"/>
    </w:pPr>
    <w:rPr>
      <w:rFonts w:eastAsiaTheme="majorEastAsia" w:cstheme="majorBidi"/>
      <w:b/>
      <w:color w:val="000000" w:themeColor="text1"/>
      <w:szCs w:val="32"/>
    </w:rPr>
  </w:style>
  <w:style w:type="paragraph" w:styleId="Heading2">
    <w:name w:val="heading 2"/>
    <w:basedOn w:val="Normal"/>
    <w:next w:val="Normal"/>
    <w:uiPriority w:val="9"/>
    <w:unhideWhenUsed/>
    <w:qFormat/>
    <w:rsid w:val="006429DF"/>
    <w:pPr>
      <w:keepNext/>
      <w:keepLines/>
      <w:jc w:val="left"/>
      <w:outlineLvl w:val="1"/>
    </w:pPr>
    <w:rPr>
      <w:rFonts w:asciiTheme="majorHAnsi" w:eastAsiaTheme="majorEastAsia" w:hAnsiTheme="majorHAnsi" w:cstheme="majorBidi"/>
      <w:szCs w:val="26"/>
    </w:rPr>
  </w:style>
  <w:style w:type="paragraph" w:styleId="Heading3">
    <w:name w:val="heading 3"/>
    <w:basedOn w:val="Normal"/>
    <w:next w:val="Normal"/>
    <w:link w:val="Heading3Char"/>
    <w:autoRedefine/>
    <w:uiPriority w:val="9"/>
    <w:unhideWhenUsed/>
    <w:qFormat/>
    <w:rsid w:val="000D6F4F"/>
    <w:pPr>
      <w:keepNext/>
      <w:keepLines/>
      <w:spacing w:before="20" w:after="20" w:line="416" w:lineRule="auto"/>
      <w:ind w:left="567" w:hanging="567"/>
      <w:jc w:val="left"/>
      <w:outlineLvl w:val="2"/>
    </w:pPr>
    <w:rPr>
      <w:rFonts w:ascii="Times New Roman" w:eastAsia="Times New Roman" w:hAnsi="Times New Roman" w:cs="Times New Roman"/>
      <w:b/>
      <w:bCs/>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uiPriority w:val="99"/>
    <w:semiHidden/>
    <w:unhideWhenUsed/>
    <w:qFormat/>
    <w:rPr>
      <w:sz w:val="16"/>
      <w:szCs w:val="16"/>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iPriority w:val="99"/>
    <w:rPr>
      <w:color w:val="0000FF"/>
      <w:u w:val="single"/>
    </w:rPr>
  </w:style>
  <w:style w:type="paragraph" w:styleId="NormalWeb">
    <w:name w:val="Normal (Web)"/>
    <w:uiPriority w:val="99"/>
    <w:unhideWhenUsed/>
    <w:qFormat/>
    <w:pPr>
      <w:spacing w:before="100" w:beforeAutospacing="1" w:after="100" w:afterAutospacing="1"/>
    </w:pPr>
    <w:rPr>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eastAsiaTheme="majorEastAsia" w:cstheme="majorBidi"/>
      <w:b/>
      <w:color w:val="000000" w:themeColor="text1"/>
      <w:szCs w:val="32"/>
    </w:rPr>
  </w:style>
  <w:style w:type="character" w:customStyle="1" w:styleId="BalloonTextChar">
    <w:name w:val="Balloon Text Char"/>
    <w:basedOn w:val="DefaultParagraphFont"/>
    <w:link w:val="BalloonText"/>
    <w:qFormat/>
    <w:rPr>
      <w:rFonts w:ascii="Tahoma" w:eastAsiaTheme="minorEastAsia" w:hAnsi="Tahoma" w:cs="Tahoma"/>
      <w:sz w:val="16"/>
      <w:szCs w:val="16"/>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C83F7E"/>
    <w:rPr>
      <w:i/>
      <w:iCs/>
    </w:rPr>
  </w:style>
  <w:style w:type="paragraph" w:styleId="CommentText">
    <w:name w:val="annotation text"/>
    <w:basedOn w:val="Normal"/>
    <w:link w:val="CommentTextChar"/>
    <w:uiPriority w:val="99"/>
    <w:semiHidden/>
    <w:unhideWhenUsed/>
    <w:rsid w:val="004B4952"/>
    <w:pPr>
      <w:spacing w:line="240" w:lineRule="auto"/>
    </w:pPr>
    <w:rPr>
      <w:sz w:val="20"/>
      <w:szCs w:val="20"/>
    </w:rPr>
  </w:style>
  <w:style w:type="character" w:customStyle="1" w:styleId="CommentTextChar">
    <w:name w:val="Comment Text Char"/>
    <w:basedOn w:val="DefaultParagraphFont"/>
    <w:link w:val="CommentText"/>
    <w:uiPriority w:val="99"/>
    <w:semiHidden/>
    <w:rsid w:val="004B4952"/>
    <w:rPr>
      <w:rFonts w:asciiTheme="minorHAnsi" w:eastAsiaTheme="minorEastAsia" w:hAnsiTheme="minorHAnsi" w:cstheme="minorBidi"/>
      <w:sz w:val="20"/>
      <w:szCs w:val="20"/>
      <w:lang w:val="en-US" w:eastAsia="zh-CN"/>
    </w:rPr>
  </w:style>
  <w:style w:type="paragraph" w:styleId="CommentSubject">
    <w:name w:val="annotation subject"/>
    <w:basedOn w:val="CommentText"/>
    <w:next w:val="CommentText"/>
    <w:link w:val="CommentSubjectChar"/>
    <w:uiPriority w:val="99"/>
    <w:semiHidden/>
    <w:unhideWhenUsed/>
    <w:rsid w:val="004B4952"/>
    <w:rPr>
      <w:b/>
      <w:bCs/>
    </w:rPr>
  </w:style>
  <w:style w:type="character" w:customStyle="1" w:styleId="CommentSubjectChar">
    <w:name w:val="Comment Subject Char"/>
    <w:basedOn w:val="CommentTextChar"/>
    <w:link w:val="CommentSubject"/>
    <w:uiPriority w:val="99"/>
    <w:semiHidden/>
    <w:rsid w:val="004B4952"/>
    <w:rPr>
      <w:rFonts w:asciiTheme="minorHAnsi" w:eastAsiaTheme="minorEastAsia" w:hAnsiTheme="minorHAnsi" w:cstheme="minorBidi"/>
      <w:b/>
      <w:bCs/>
      <w:sz w:val="20"/>
      <w:szCs w:val="20"/>
      <w:lang w:val="en-US" w:eastAsia="zh-CN"/>
    </w:rPr>
  </w:style>
  <w:style w:type="paragraph" w:styleId="BodyText">
    <w:name w:val="Body Text"/>
    <w:basedOn w:val="Normal"/>
    <w:link w:val="BodyTextChar"/>
    <w:uiPriority w:val="99"/>
    <w:semiHidden/>
    <w:unhideWhenUsed/>
    <w:rsid w:val="0074759A"/>
    <w:pPr>
      <w:spacing w:after="120"/>
    </w:pPr>
  </w:style>
  <w:style w:type="character" w:customStyle="1" w:styleId="BodyTextChar">
    <w:name w:val="Body Text Char"/>
    <w:basedOn w:val="DefaultParagraphFont"/>
    <w:link w:val="BodyText"/>
    <w:uiPriority w:val="99"/>
    <w:semiHidden/>
    <w:rsid w:val="0074759A"/>
    <w:rPr>
      <w:rFonts w:asciiTheme="minorHAnsi" w:eastAsiaTheme="minorEastAsia" w:hAnsiTheme="minorHAnsi" w:cstheme="minorBidi"/>
      <w:lang w:val="en-US" w:eastAsia="zh-CN"/>
    </w:rPr>
  </w:style>
  <w:style w:type="paragraph" w:styleId="BodyTextFirstIndent">
    <w:name w:val="Body Text First Indent"/>
    <w:basedOn w:val="BodyText"/>
    <w:link w:val="BodyTextFirstIndentChar"/>
    <w:unhideWhenUsed/>
    <w:qFormat/>
    <w:rsid w:val="0074759A"/>
    <w:pPr>
      <w:spacing w:line="240" w:lineRule="auto"/>
      <w:ind w:firstLine="340"/>
      <w:jc w:val="both"/>
    </w:pPr>
    <w:rPr>
      <w:rFonts w:ascii="Times New Roman" w:eastAsia="Calibri" w:hAnsi="Times New Roman" w:cs="Arial"/>
      <w:lang w:val="id-ID" w:eastAsia="en-ID"/>
    </w:rPr>
  </w:style>
  <w:style w:type="character" w:customStyle="1" w:styleId="BodyTextFirstIndentChar">
    <w:name w:val="Body Text First Indent Char"/>
    <w:basedOn w:val="BodyTextChar"/>
    <w:link w:val="BodyTextFirstIndent"/>
    <w:rsid w:val="0074759A"/>
    <w:rPr>
      <w:rFonts w:asciiTheme="minorHAnsi" w:eastAsia="Calibri" w:hAnsiTheme="minorHAnsi" w:cs="Arial"/>
      <w:lang w:val="id-ID" w:eastAsia="en-ID"/>
    </w:rPr>
  </w:style>
  <w:style w:type="character" w:customStyle="1" w:styleId="HeaderChar">
    <w:name w:val="Header Char"/>
    <w:basedOn w:val="DefaultParagraphFont"/>
    <w:link w:val="Header"/>
    <w:uiPriority w:val="99"/>
    <w:rsid w:val="006B33B0"/>
    <w:rPr>
      <w:rFonts w:asciiTheme="minorHAnsi" w:eastAsiaTheme="minorEastAsia" w:hAnsiTheme="minorHAnsi" w:cstheme="minorBidi"/>
      <w:lang w:val="en-US" w:eastAsia="zh-CN"/>
    </w:rPr>
  </w:style>
  <w:style w:type="paragraph" w:styleId="Caption">
    <w:name w:val="caption"/>
    <w:basedOn w:val="Normal"/>
    <w:next w:val="Normal"/>
    <w:uiPriority w:val="35"/>
    <w:unhideWhenUsed/>
    <w:qFormat/>
    <w:rsid w:val="00C678F1"/>
    <w:pPr>
      <w:spacing w:after="200" w:line="240" w:lineRule="auto"/>
      <w:jc w:val="left"/>
    </w:pPr>
    <w:rPr>
      <w:rFonts w:ascii="Times New Roman" w:hAnsi="Times New Roman"/>
      <w:iCs/>
      <w:sz w:val="22"/>
      <w:szCs w:val="18"/>
    </w:rPr>
  </w:style>
  <w:style w:type="character" w:customStyle="1" w:styleId="Heading3Char">
    <w:name w:val="Heading 3 Char"/>
    <w:basedOn w:val="DefaultParagraphFont"/>
    <w:link w:val="Heading3"/>
    <w:uiPriority w:val="9"/>
    <w:rsid w:val="000D6F4F"/>
    <w:rPr>
      <w:b/>
      <w:bCs/>
      <w:szCs w:val="32"/>
      <w:lang w:val="en-US" w:eastAsia="zh-CN"/>
    </w:rPr>
  </w:style>
  <w:style w:type="paragraph" w:styleId="TOCHeading">
    <w:name w:val="TOC Heading"/>
    <w:basedOn w:val="Heading1"/>
    <w:next w:val="Normal"/>
    <w:uiPriority w:val="39"/>
    <w:unhideWhenUsed/>
    <w:qFormat/>
    <w:rsid w:val="00454DA8"/>
    <w:pPr>
      <w:spacing w:before="24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454DA8"/>
    <w:pPr>
      <w:spacing w:after="100"/>
    </w:pPr>
  </w:style>
  <w:style w:type="paragraph" w:styleId="TOC2">
    <w:name w:val="toc 2"/>
    <w:basedOn w:val="Normal"/>
    <w:next w:val="Normal"/>
    <w:autoRedefine/>
    <w:uiPriority w:val="39"/>
    <w:unhideWhenUsed/>
    <w:rsid w:val="00454DA8"/>
    <w:pPr>
      <w:spacing w:after="100"/>
      <w:ind w:left="240"/>
    </w:pPr>
  </w:style>
  <w:style w:type="paragraph" w:styleId="TOC3">
    <w:name w:val="toc 3"/>
    <w:basedOn w:val="Normal"/>
    <w:next w:val="Normal"/>
    <w:autoRedefine/>
    <w:uiPriority w:val="39"/>
    <w:unhideWhenUsed/>
    <w:rsid w:val="009E4247"/>
    <w:pPr>
      <w:tabs>
        <w:tab w:val="left" w:pos="1276"/>
        <w:tab w:val="right" w:leader="dot" w:pos="7927"/>
      </w:tabs>
      <w:spacing w:after="100" w:line="276" w:lineRule="auto"/>
      <w:ind w:left="480"/>
    </w:pPr>
  </w:style>
  <w:style w:type="paragraph" w:styleId="TableofFigures">
    <w:name w:val="table of figures"/>
    <w:basedOn w:val="Normal"/>
    <w:next w:val="Normal"/>
    <w:uiPriority w:val="99"/>
    <w:unhideWhenUsed/>
    <w:rsid w:val="009E4247"/>
    <w:pPr>
      <w:ind w:left="480" w:hanging="480"/>
      <w:jc w:val="left"/>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93000">
      <w:bodyDiv w:val="1"/>
      <w:marLeft w:val="0"/>
      <w:marRight w:val="0"/>
      <w:marTop w:val="0"/>
      <w:marBottom w:val="0"/>
      <w:divBdr>
        <w:top w:val="none" w:sz="0" w:space="0" w:color="auto"/>
        <w:left w:val="none" w:sz="0" w:space="0" w:color="auto"/>
        <w:bottom w:val="none" w:sz="0" w:space="0" w:color="auto"/>
        <w:right w:val="none" w:sz="0" w:space="0" w:color="auto"/>
      </w:divBdr>
    </w:div>
    <w:div w:id="84739271">
      <w:bodyDiv w:val="1"/>
      <w:marLeft w:val="0"/>
      <w:marRight w:val="0"/>
      <w:marTop w:val="0"/>
      <w:marBottom w:val="0"/>
      <w:divBdr>
        <w:top w:val="none" w:sz="0" w:space="0" w:color="auto"/>
        <w:left w:val="none" w:sz="0" w:space="0" w:color="auto"/>
        <w:bottom w:val="none" w:sz="0" w:space="0" w:color="auto"/>
        <w:right w:val="none" w:sz="0" w:space="0" w:color="auto"/>
      </w:divBdr>
      <w:divsChild>
        <w:div w:id="97256380">
          <w:marLeft w:val="0"/>
          <w:marRight w:val="0"/>
          <w:marTop w:val="0"/>
          <w:marBottom w:val="0"/>
          <w:divBdr>
            <w:top w:val="none" w:sz="0" w:space="0" w:color="auto"/>
            <w:left w:val="none" w:sz="0" w:space="0" w:color="auto"/>
            <w:bottom w:val="none" w:sz="0" w:space="0" w:color="auto"/>
            <w:right w:val="none" w:sz="0" w:space="0" w:color="auto"/>
          </w:divBdr>
        </w:div>
        <w:div w:id="1306469581">
          <w:marLeft w:val="0"/>
          <w:marRight w:val="0"/>
          <w:marTop w:val="0"/>
          <w:marBottom w:val="0"/>
          <w:divBdr>
            <w:top w:val="none" w:sz="0" w:space="0" w:color="auto"/>
            <w:left w:val="none" w:sz="0" w:space="0" w:color="auto"/>
            <w:bottom w:val="none" w:sz="0" w:space="0" w:color="auto"/>
            <w:right w:val="none" w:sz="0" w:space="0" w:color="auto"/>
          </w:divBdr>
        </w:div>
        <w:div w:id="1680963738">
          <w:marLeft w:val="0"/>
          <w:marRight w:val="0"/>
          <w:marTop w:val="0"/>
          <w:marBottom w:val="0"/>
          <w:divBdr>
            <w:top w:val="none" w:sz="0" w:space="0" w:color="auto"/>
            <w:left w:val="none" w:sz="0" w:space="0" w:color="auto"/>
            <w:bottom w:val="none" w:sz="0" w:space="0" w:color="auto"/>
            <w:right w:val="none" w:sz="0" w:space="0" w:color="auto"/>
          </w:divBdr>
        </w:div>
        <w:div w:id="1286695829">
          <w:marLeft w:val="0"/>
          <w:marRight w:val="0"/>
          <w:marTop w:val="0"/>
          <w:marBottom w:val="0"/>
          <w:divBdr>
            <w:top w:val="none" w:sz="0" w:space="0" w:color="auto"/>
            <w:left w:val="none" w:sz="0" w:space="0" w:color="auto"/>
            <w:bottom w:val="none" w:sz="0" w:space="0" w:color="auto"/>
            <w:right w:val="none" w:sz="0" w:space="0" w:color="auto"/>
          </w:divBdr>
        </w:div>
        <w:div w:id="1493132638">
          <w:marLeft w:val="0"/>
          <w:marRight w:val="0"/>
          <w:marTop w:val="0"/>
          <w:marBottom w:val="0"/>
          <w:divBdr>
            <w:top w:val="none" w:sz="0" w:space="0" w:color="auto"/>
            <w:left w:val="none" w:sz="0" w:space="0" w:color="auto"/>
            <w:bottom w:val="none" w:sz="0" w:space="0" w:color="auto"/>
            <w:right w:val="none" w:sz="0" w:space="0" w:color="auto"/>
          </w:divBdr>
        </w:div>
        <w:div w:id="1944485031">
          <w:marLeft w:val="0"/>
          <w:marRight w:val="0"/>
          <w:marTop w:val="0"/>
          <w:marBottom w:val="0"/>
          <w:divBdr>
            <w:top w:val="none" w:sz="0" w:space="0" w:color="auto"/>
            <w:left w:val="none" w:sz="0" w:space="0" w:color="auto"/>
            <w:bottom w:val="none" w:sz="0" w:space="0" w:color="auto"/>
            <w:right w:val="none" w:sz="0" w:space="0" w:color="auto"/>
          </w:divBdr>
        </w:div>
        <w:div w:id="1202207739">
          <w:marLeft w:val="0"/>
          <w:marRight w:val="0"/>
          <w:marTop w:val="0"/>
          <w:marBottom w:val="0"/>
          <w:divBdr>
            <w:top w:val="none" w:sz="0" w:space="0" w:color="auto"/>
            <w:left w:val="none" w:sz="0" w:space="0" w:color="auto"/>
            <w:bottom w:val="none" w:sz="0" w:space="0" w:color="auto"/>
            <w:right w:val="none" w:sz="0" w:space="0" w:color="auto"/>
          </w:divBdr>
        </w:div>
        <w:div w:id="603000787">
          <w:marLeft w:val="0"/>
          <w:marRight w:val="0"/>
          <w:marTop w:val="0"/>
          <w:marBottom w:val="0"/>
          <w:divBdr>
            <w:top w:val="none" w:sz="0" w:space="0" w:color="auto"/>
            <w:left w:val="none" w:sz="0" w:space="0" w:color="auto"/>
            <w:bottom w:val="none" w:sz="0" w:space="0" w:color="auto"/>
            <w:right w:val="none" w:sz="0" w:space="0" w:color="auto"/>
          </w:divBdr>
        </w:div>
        <w:div w:id="783575206">
          <w:marLeft w:val="0"/>
          <w:marRight w:val="0"/>
          <w:marTop w:val="0"/>
          <w:marBottom w:val="0"/>
          <w:divBdr>
            <w:top w:val="none" w:sz="0" w:space="0" w:color="auto"/>
            <w:left w:val="none" w:sz="0" w:space="0" w:color="auto"/>
            <w:bottom w:val="none" w:sz="0" w:space="0" w:color="auto"/>
            <w:right w:val="none" w:sz="0" w:space="0" w:color="auto"/>
          </w:divBdr>
        </w:div>
        <w:div w:id="1238901486">
          <w:marLeft w:val="0"/>
          <w:marRight w:val="0"/>
          <w:marTop w:val="0"/>
          <w:marBottom w:val="0"/>
          <w:divBdr>
            <w:top w:val="none" w:sz="0" w:space="0" w:color="auto"/>
            <w:left w:val="none" w:sz="0" w:space="0" w:color="auto"/>
            <w:bottom w:val="none" w:sz="0" w:space="0" w:color="auto"/>
            <w:right w:val="none" w:sz="0" w:space="0" w:color="auto"/>
          </w:divBdr>
        </w:div>
        <w:div w:id="188573040">
          <w:marLeft w:val="0"/>
          <w:marRight w:val="0"/>
          <w:marTop w:val="0"/>
          <w:marBottom w:val="0"/>
          <w:divBdr>
            <w:top w:val="none" w:sz="0" w:space="0" w:color="auto"/>
            <w:left w:val="none" w:sz="0" w:space="0" w:color="auto"/>
            <w:bottom w:val="none" w:sz="0" w:space="0" w:color="auto"/>
            <w:right w:val="none" w:sz="0" w:space="0" w:color="auto"/>
          </w:divBdr>
        </w:div>
        <w:div w:id="276332042">
          <w:marLeft w:val="0"/>
          <w:marRight w:val="0"/>
          <w:marTop w:val="0"/>
          <w:marBottom w:val="0"/>
          <w:divBdr>
            <w:top w:val="none" w:sz="0" w:space="0" w:color="auto"/>
            <w:left w:val="none" w:sz="0" w:space="0" w:color="auto"/>
            <w:bottom w:val="none" w:sz="0" w:space="0" w:color="auto"/>
            <w:right w:val="none" w:sz="0" w:space="0" w:color="auto"/>
          </w:divBdr>
        </w:div>
      </w:divsChild>
    </w:div>
    <w:div w:id="113332703">
      <w:bodyDiv w:val="1"/>
      <w:marLeft w:val="0"/>
      <w:marRight w:val="0"/>
      <w:marTop w:val="0"/>
      <w:marBottom w:val="0"/>
      <w:divBdr>
        <w:top w:val="none" w:sz="0" w:space="0" w:color="auto"/>
        <w:left w:val="none" w:sz="0" w:space="0" w:color="auto"/>
        <w:bottom w:val="none" w:sz="0" w:space="0" w:color="auto"/>
        <w:right w:val="none" w:sz="0" w:space="0" w:color="auto"/>
      </w:divBdr>
      <w:divsChild>
        <w:div w:id="70277521">
          <w:marLeft w:val="0"/>
          <w:marRight w:val="0"/>
          <w:marTop w:val="0"/>
          <w:marBottom w:val="0"/>
          <w:divBdr>
            <w:top w:val="none" w:sz="0" w:space="0" w:color="auto"/>
            <w:left w:val="none" w:sz="0" w:space="0" w:color="auto"/>
            <w:bottom w:val="none" w:sz="0" w:space="0" w:color="auto"/>
            <w:right w:val="none" w:sz="0" w:space="0" w:color="auto"/>
          </w:divBdr>
        </w:div>
        <w:div w:id="572744477">
          <w:marLeft w:val="0"/>
          <w:marRight w:val="0"/>
          <w:marTop w:val="0"/>
          <w:marBottom w:val="0"/>
          <w:divBdr>
            <w:top w:val="none" w:sz="0" w:space="0" w:color="auto"/>
            <w:left w:val="none" w:sz="0" w:space="0" w:color="auto"/>
            <w:bottom w:val="none" w:sz="0" w:space="0" w:color="auto"/>
            <w:right w:val="none" w:sz="0" w:space="0" w:color="auto"/>
          </w:divBdr>
        </w:div>
        <w:div w:id="1914507713">
          <w:marLeft w:val="0"/>
          <w:marRight w:val="0"/>
          <w:marTop w:val="0"/>
          <w:marBottom w:val="0"/>
          <w:divBdr>
            <w:top w:val="none" w:sz="0" w:space="0" w:color="auto"/>
            <w:left w:val="none" w:sz="0" w:space="0" w:color="auto"/>
            <w:bottom w:val="none" w:sz="0" w:space="0" w:color="auto"/>
            <w:right w:val="none" w:sz="0" w:space="0" w:color="auto"/>
          </w:divBdr>
        </w:div>
        <w:div w:id="407194061">
          <w:marLeft w:val="0"/>
          <w:marRight w:val="0"/>
          <w:marTop w:val="0"/>
          <w:marBottom w:val="0"/>
          <w:divBdr>
            <w:top w:val="none" w:sz="0" w:space="0" w:color="auto"/>
            <w:left w:val="none" w:sz="0" w:space="0" w:color="auto"/>
            <w:bottom w:val="none" w:sz="0" w:space="0" w:color="auto"/>
            <w:right w:val="none" w:sz="0" w:space="0" w:color="auto"/>
          </w:divBdr>
        </w:div>
        <w:div w:id="1497959654">
          <w:marLeft w:val="0"/>
          <w:marRight w:val="0"/>
          <w:marTop w:val="0"/>
          <w:marBottom w:val="0"/>
          <w:divBdr>
            <w:top w:val="none" w:sz="0" w:space="0" w:color="auto"/>
            <w:left w:val="none" w:sz="0" w:space="0" w:color="auto"/>
            <w:bottom w:val="none" w:sz="0" w:space="0" w:color="auto"/>
            <w:right w:val="none" w:sz="0" w:space="0" w:color="auto"/>
          </w:divBdr>
        </w:div>
        <w:div w:id="1404793410">
          <w:marLeft w:val="0"/>
          <w:marRight w:val="0"/>
          <w:marTop w:val="0"/>
          <w:marBottom w:val="0"/>
          <w:divBdr>
            <w:top w:val="none" w:sz="0" w:space="0" w:color="auto"/>
            <w:left w:val="none" w:sz="0" w:space="0" w:color="auto"/>
            <w:bottom w:val="none" w:sz="0" w:space="0" w:color="auto"/>
            <w:right w:val="none" w:sz="0" w:space="0" w:color="auto"/>
          </w:divBdr>
        </w:div>
        <w:div w:id="2121563838">
          <w:marLeft w:val="0"/>
          <w:marRight w:val="0"/>
          <w:marTop w:val="0"/>
          <w:marBottom w:val="0"/>
          <w:divBdr>
            <w:top w:val="none" w:sz="0" w:space="0" w:color="auto"/>
            <w:left w:val="none" w:sz="0" w:space="0" w:color="auto"/>
            <w:bottom w:val="none" w:sz="0" w:space="0" w:color="auto"/>
            <w:right w:val="none" w:sz="0" w:space="0" w:color="auto"/>
          </w:divBdr>
        </w:div>
        <w:div w:id="1897005593">
          <w:marLeft w:val="0"/>
          <w:marRight w:val="0"/>
          <w:marTop w:val="0"/>
          <w:marBottom w:val="0"/>
          <w:divBdr>
            <w:top w:val="none" w:sz="0" w:space="0" w:color="auto"/>
            <w:left w:val="none" w:sz="0" w:space="0" w:color="auto"/>
            <w:bottom w:val="none" w:sz="0" w:space="0" w:color="auto"/>
            <w:right w:val="none" w:sz="0" w:space="0" w:color="auto"/>
          </w:divBdr>
        </w:div>
      </w:divsChild>
    </w:div>
    <w:div w:id="334961016">
      <w:bodyDiv w:val="1"/>
      <w:marLeft w:val="0"/>
      <w:marRight w:val="0"/>
      <w:marTop w:val="0"/>
      <w:marBottom w:val="0"/>
      <w:divBdr>
        <w:top w:val="none" w:sz="0" w:space="0" w:color="auto"/>
        <w:left w:val="none" w:sz="0" w:space="0" w:color="auto"/>
        <w:bottom w:val="none" w:sz="0" w:space="0" w:color="auto"/>
        <w:right w:val="none" w:sz="0" w:space="0" w:color="auto"/>
      </w:divBdr>
      <w:divsChild>
        <w:div w:id="557326751">
          <w:marLeft w:val="0"/>
          <w:marRight w:val="0"/>
          <w:marTop w:val="0"/>
          <w:marBottom w:val="0"/>
          <w:divBdr>
            <w:top w:val="none" w:sz="0" w:space="0" w:color="auto"/>
            <w:left w:val="none" w:sz="0" w:space="0" w:color="auto"/>
            <w:bottom w:val="none" w:sz="0" w:space="0" w:color="auto"/>
            <w:right w:val="none" w:sz="0" w:space="0" w:color="auto"/>
          </w:divBdr>
        </w:div>
        <w:div w:id="1943999886">
          <w:marLeft w:val="0"/>
          <w:marRight w:val="0"/>
          <w:marTop w:val="0"/>
          <w:marBottom w:val="0"/>
          <w:divBdr>
            <w:top w:val="none" w:sz="0" w:space="0" w:color="auto"/>
            <w:left w:val="none" w:sz="0" w:space="0" w:color="auto"/>
            <w:bottom w:val="none" w:sz="0" w:space="0" w:color="auto"/>
            <w:right w:val="none" w:sz="0" w:space="0" w:color="auto"/>
          </w:divBdr>
        </w:div>
        <w:div w:id="140196220">
          <w:marLeft w:val="0"/>
          <w:marRight w:val="0"/>
          <w:marTop w:val="0"/>
          <w:marBottom w:val="0"/>
          <w:divBdr>
            <w:top w:val="none" w:sz="0" w:space="0" w:color="auto"/>
            <w:left w:val="none" w:sz="0" w:space="0" w:color="auto"/>
            <w:bottom w:val="none" w:sz="0" w:space="0" w:color="auto"/>
            <w:right w:val="none" w:sz="0" w:space="0" w:color="auto"/>
          </w:divBdr>
        </w:div>
        <w:div w:id="1528055336">
          <w:marLeft w:val="0"/>
          <w:marRight w:val="0"/>
          <w:marTop w:val="0"/>
          <w:marBottom w:val="0"/>
          <w:divBdr>
            <w:top w:val="none" w:sz="0" w:space="0" w:color="auto"/>
            <w:left w:val="none" w:sz="0" w:space="0" w:color="auto"/>
            <w:bottom w:val="none" w:sz="0" w:space="0" w:color="auto"/>
            <w:right w:val="none" w:sz="0" w:space="0" w:color="auto"/>
          </w:divBdr>
        </w:div>
        <w:div w:id="283775219">
          <w:marLeft w:val="0"/>
          <w:marRight w:val="0"/>
          <w:marTop w:val="0"/>
          <w:marBottom w:val="0"/>
          <w:divBdr>
            <w:top w:val="none" w:sz="0" w:space="0" w:color="auto"/>
            <w:left w:val="none" w:sz="0" w:space="0" w:color="auto"/>
            <w:bottom w:val="none" w:sz="0" w:space="0" w:color="auto"/>
            <w:right w:val="none" w:sz="0" w:space="0" w:color="auto"/>
          </w:divBdr>
        </w:div>
        <w:div w:id="1283615811">
          <w:marLeft w:val="0"/>
          <w:marRight w:val="0"/>
          <w:marTop w:val="0"/>
          <w:marBottom w:val="0"/>
          <w:divBdr>
            <w:top w:val="none" w:sz="0" w:space="0" w:color="auto"/>
            <w:left w:val="none" w:sz="0" w:space="0" w:color="auto"/>
            <w:bottom w:val="none" w:sz="0" w:space="0" w:color="auto"/>
            <w:right w:val="none" w:sz="0" w:space="0" w:color="auto"/>
          </w:divBdr>
        </w:div>
        <w:div w:id="1988783769">
          <w:marLeft w:val="0"/>
          <w:marRight w:val="0"/>
          <w:marTop w:val="0"/>
          <w:marBottom w:val="0"/>
          <w:divBdr>
            <w:top w:val="none" w:sz="0" w:space="0" w:color="auto"/>
            <w:left w:val="none" w:sz="0" w:space="0" w:color="auto"/>
            <w:bottom w:val="none" w:sz="0" w:space="0" w:color="auto"/>
            <w:right w:val="none" w:sz="0" w:space="0" w:color="auto"/>
          </w:divBdr>
        </w:div>
        <w:div w:id="531460222">
          <w:marLeft w:val="0"/>
          <w:marRight w:val="0"/>
          <w:marTop w:val="0"/>
          <w:marBottom w:val="0"/>
          <w:divBdr>
            <w:top w:val="none" w:sz="0" w:space="0" w:color="auto"/>
            <w:left w:val="none" w:sz="0" w:space="0" w:color="auto"/>
            <w:bottom w:val="none" w:sz="0" w:space="0" w:color="auto"/>
            <w:right w:val="none" w:sz="0" w:space="0" w:color="auto"/>
          </w:divBdr>
        </w:div>
        <w:div w:id="1220091383">
          <w:marLeft w:val="0"/>
          <w:marRight w:val="0"/>
          <w:marTop w:val="0"/>
          <w:marBottom w:val="0"/>
          <w:divBdr>
            <w:top w:val="none" w:sz="0" w:space="0" w:color="auto"/>
            <w:left w:val="none" w:sz="0" w:space="0" w:color="auto"/>
            <w:bottom w:val="none" w:sz="0" w:space="0" w:color="auto"/>
            <w:right w:val="none" w:sz="0" w:space="0" w:color="auto"/>
          </w:divBdr>
        </w:div>
        <w:div w:id="772552942">
          <w:marLeft w:val="0"/>
          <w:marRight w:val="0"/>
          <w:marTop w:val="0"/>
          <w:marBottom w:val="0"/>
          <w:divBdr>
            <w:top w:val="none" w:sz="0" w:space="0" w:color="auto"/>
            <w:left w:val="none" w:sz="0" w:space="0" w:color="auto"/>
            <w:bottom w:val="none" w:sz="0" w:space="0" w:color="auto"/>
            <w:right w:val="none" w:sz="0" w:space="0" w:color="auto"/>
          </w:divBdr>
        </w:div>
        <w:div w:id="175463404">
          <w:marLeft w:val="0"/>
          <w:marRight w:val="0"/>
          <w:marTop w:val="0"/>
          <w:marBottom w:val="0"/>
          <w:divBdr>
            <w:top w:val="none" w:sz="0" w:space="0" w:color="auto"/>
            <w:left w:val="none" w:sz="0" w:space="0" w:color="auto"/>
            <w:bottom w:val="none" w:sz="0" w:space="0" w:color="auto"/>
            <w:right w:val="none" w:sz="0" w:space="0" w:color="auto"/>
          </w:divBdr>
        </w:div>
        <w:div w:id="379475367">
          <w:marLeft w:val="0"/>
          <w:marRight w:val="0"/>
          <w:marTop w:val="0"/>
          <w:marBottom w:val="0"/>
          <w:divBdr>
            <w:top w:val="none" w:sz="0" w:space="0" w:color="auto"/>
            <w:left w:val="none" w:sz="0" w:space="0" w:color="auto"/>
            <w:bottom w:val="none" w:sz="0" w:space="0" w:color="auto"/>
            <w:right w:val="none" w:sz="0" w:space="0" w:color="auto"/>
          </w:divBdr>
        </w:div>
      </w:divsChild>
    </w:div>
    <w:div w:id="642850646">
      <w:bodyDiv w:val="1"/>
      <w:marLeft w:val="0"/>
      <w:marRight w:val="0"/>
      <w:marTop w:val="0"/>
      <w:marBottom w:val="0"/>
      <w:divBdr>
        <w:top w:val="none" w:sz="0" w:space="0" w:color="auto"/>
        <w:left w:val="none" w:sz="0" w:space="0" w:color="auto"/>
        <w:bottom w:val="none" w:sz="0" w:space="0" w:color="auto"/>
        <w:right w:val="none" w:sz="0" w:space="0" w:color="auto"/>
      </w:divBdr>
    </w:div>
    <w:div w:id="722556777">
      <w:bodyDiv w:val="1"/>
      <w:marLeft w:val="0"/>
      <w:marRight w:val="0"/>
      <w:marTop w:val="0"/>
      <w:marBottom w:val="0"/>
      <w:divBdr>
        <w:top w:val="none" w:sz="0" w:space="0" w:color="auto"/>
        <w:left w:val="none" w:sz="0" w:space="0" w:color="auto"/>
        <w:bottom w:val="none" w:sz="0" w:space="0" w:color="auto"/>
        <w:right w:val="none" w:sz="0" w:space="0" w:color="auto"/>
      </w:divBdr>
    </w:div>
    <w:div w:id="882257618">
      <w:bodyDiv w:val="1"/>
      <w:marLeft w:val="0"/>
      <w:marRight w:val="0"/>
      <w:marTop w:val="0"/>
      <w:marBottom w:val="0"/>
      <w:divBdr>
        <w:top w:val="none" w:sz="0" w:space="0" w:color="auto"/>
        <w:left w:val="none" w:sz="0" w:space="0" w:color="auto"/>
        <w:bottom w:val="none" w:sz="0" w:space="0" w:color="auto"/>
        <w:right w:val="none" w:sz="0" w:space="0" w:color="auto"/>
      </w:divBdr>
    </w:div>
    <w:div w:id="1090472271">
      <w:bodyDiv w:val="1"/>
      <w:marLeft w:val="0"/>
      <w:marRight w:val="0"/>
      <w:marTop w:val="0"/>
      <w:marBottom w:val="0"/>
      <w:divBdr>
        <w:top w:val="none" w:sz="0" w:space="0" w:color="auto"/>
        <w:left w:val="none" w:sz="0" w:space="0" w:color="auto"/>
        <w:bottom w:val="none" w:sz="0" w:space="0" w:color="auto"/>
        <w:right w:val="none" w:sz="0" w:space="0" w:color="auto"/>
      </w:divBdr>
    </w:div>
    <w:div w:id="1386836508">
      <w:bodyDiv w:val="1"/>
      <w:marLeft w:val="0"/>
      <w:marRight w:val="0"/>
      <w:marTop w:val="0"/>
      <w:marBottom w:val="0"/>
      <w:divBdr>
        <w:top w:val="none" w:sz="0" w:space="0" w:color="auto"/>
        <w:left w:val="none" w:sz="0" w:space="0" w:color="auto"/>
        <w:bottom w:val="none" w:sz="0" w:space="0" w:color="auto"/>
        <w:right w:val="none" w:sz="0" w:space="0" w:color="auto"/>
      </w:divBdr>
      <w:divsChild>
        <w:div w:id="1322386628">
          <w:marLeft w:val="0"/>
          <w:marRight w:val="0"/>
          <w:marTop w:val="0"/>
          <w:marBottom w:val="0"/>
          <w:divBdr>
            <w:top w:val="none" w:sz="0" w:space="0" w:color="auto"/>
            <w:left w:val="none" w:sz="0" w:space="0" w:color="auto"/>
            <w:bottom w:val="none" w:sz="0" w:space="0" w:color="auto"/>
            <w:right w:val="none" w:sz="0" w:space="0" w:color="auto"/>
          </w:divBdr>
        </w:div>
        <w:div w:id="1444769631">
          <w:marLeft w:val="0"/>
          <w:marRight w:val="0"/>
          <w:marTop w:val="0"/>
          <w:marBottom w:val="0"/>
          <w:divBdr>
            <w:top w:val="none" w:sz="0" w:space="0" w:color="auto"/>
            <w:left w:val="none" w:sz="0" w:space="0" w:color="auto"/>
            <w:bottom w:val="none" w:sz="0" w:space="0" w:color="auto"/>
            <w:right w:val="none" w:sz="0" w:space="0" w:color="auto"/>
          </w:divBdr>
        </w:div>
        <w:div w:id="1186482209">
          <w:marLeft w:val="0"/>
          <w:marRight w:val="0"/>
          <w:marTop w:val="0"/>
          <w:marBottom w:val="0"/>
          <w:divBdr>
            <w:top w:val="none" w:sz="0" w:space="0" w:color="auto"/>
            <w:left w:val="none" w:sz="0" w:space="0" w:color="auto"/>
            <w:bottom w:val="none" w:sz="0" w:space="0" w:color="auto"/>
            <w:right w:val="none" w:sz="0" w:space="0" w:color="auto"/>
          </w:divBdr>
        </w:div>
        <w:div w:id="663819712">
          <w:marLeft w:val="0"/>
          <w:marRight w:val="0"/>
          <w:marTop w:val="0"/>
          <w:marBottom w:val="0"/>
          <w:divBdr>
            <w:top w:val="none" w:sz="0" w:space="0" w:color="auto"/>
            <w:left w:val="none" w:sz="0" w:space="0" w:color="auto"/>
            <w:bottom w:val="none" w:sz="0" w:space="0" w:color="auto"/>
            <w:right w:val="none" w:sz="0" w:space="0" w:color="auto"/>
          </w:divBdr>
        </w:div>
        <w:div w:id="2016682966">
          <w:marLeft w:val="0"/>
          <w:marRight w:val="0"/>
          <w:marTop w:val="0"/>
          <w:marBottom w:val="0"/>
          <w:divBdr>
            <w:top w:val="none" w:sz="0" w:space="0" w:color="auto"/>
            <w:left w:val="none" w:sz="0" w:space="0" w:color="auto"/>
            <w:bottom w:val="none" w:sz="0" w:space="0" w:color="auto"/>
            <w:right w:val="none" w:sz="0" w:space="0" w:color="auto"/>
          </w:divBdr>
        </w:div>
      </w:divsChild>
    </w:div>
    <w:div w:id="1770618827">
      <w:bodyDiv w:val="1"/>
      <w:marLeft w:val="0"/>
      <w:marRight w:val="0"/>
      <w:marTop w:val="0"/>
      <w:marBottom w:val="0"/>
      <w:divBdr>
        <w:top w:val="none" w:sz="0" w:space="0" w:color="auto"/>
        <w:left w:val="none" w:sz="0" w:space="0" w:color="auto"/>
        <w:bottom w:val="none" w:sz="0" w:space="0" w:color="auto"/>
        <w:right w:val="none" w:sz="0" w:space="0" w:color="auto"/>
      </w:divBdr>
    </w:div>
    <w:div w:id="2024434881">
      <w:bodyDiv w:val="1"/>
      <w:marLeft w:val="0"/>
      <w:marRight w:val="0"/>
      <w:marTop w:val="0"/>
      <w:marBottom w:val="0"/>
      <w:divBdr>
        <w:top w:val="none" w:sz="0" w:space="0" w:color="auto"/>
        <w:left w:val="none" w:sz="0" w:space="0" w:color="auto"/>
        <w:bottom w:val="none" w:sz="0" w:space="0" w:color="auto"/>
        <w:right w:val="none" w:sz="0" w:space="0" w:color="auto"/>
      </w:divBdr>
      <w:divsChild>
        <w:div w:id="1176458024">
          <w:marLeft w:val="0"/>
          <w:marRight w:val="0"/>
          <w:marTop w:val="0"/>
          <w:marBottom w:val="0"/>
          <w:divBdr>
            <w:top w:val="none" w:sz="0" w:space="0" w:color="auto"/>
            <w:left w:val="none" w:sz="0" w:space="0" w:color="auto"/>
            <w:bottom w:val="none" w:sz="0" w:space="0" w:color="auto"/>
            <w:right w:val="none" w:sz="0" w:space="0" w:color="auto"/>
          </w:divBdr>
        </w:div>
        <w:div w:id="1327054953">
          <w:marLeft w:val="0"/>
          <w:marRight w:val="0"/>
          <w:marTop w:val="0"/>
          <w:marBottom w:val="0"/>
          <w:divBdr>
            <w:top w:val="none" w:sz="0" w:space="0" w:color="auto"/>
            <w:left w:val="none" w:sz="0" w:space="0" w:color="auto"/>
            <w:bottom w:val="none" w:sz="0" w:space="0" w:color="auto"/>
            <w:right w:val="none" w:sz="0" w:space="0" w:color="auto"/>
          </w:divBdr>
        </w:div>
        <w:div w:id="474226148">
          <w:marLeft w:val="0"/>
          <w:marRight w:val="0"/>
          <w:marTop w:val="0"/>
          <w:marBottom w:val="0"/>
          <w:divBdr>
            <w:top w:val="none" w:sz="0" w:space="0" w:color="auto"/>
            <w:left w:val="none" w:sz="0" w:space="0" w:color="auto"/>
            <w:bottom w:val="none" w:sz="0" w:space="0" w:color="auto"/>
            <w:right w:val="none" w:sz="0" w:space="0" w:color="auto"/>
          </w:divBdr>
        </w:div>
        <w:div w:id="1278372010">
          <w:marLeft w:val="0"/>
          <w:marRight w:val="0"/>
          <w:marTop w:val="0"/>
          <w:marBottom w:val="0"/>
          <w:divBdr>
            <w:top w:val="none" w:sz="0" w:space="0" w:color="auto"/>
            <w:left w:val="none" w:sz="0" w:space="0" w:color="auto"/>
            <w:bottom w:val="none" w:sz="0" w:space="0" w:color="auto"/>
            <w:right w:val="none" w:sz="0" w:space="0" w:color="auto"/>
          </w:divBdr>
        </w:div>
        <w:div w:id="1674068709">
          <w:marLeft w:val="0"/>
          <w:marRight w:val="0"/>
          <w:marTop w:val="0"/>
          <w:marBottom w:val="0"/>
          <w:divBdr>
            <w:top w:val="none" w:sz="0" w:space="0" w:color="auto"/>
            <w:left w:val="none" w:sz="0" w:space="0" w:color="auto"/>
            <w:bottom w:val="none" w:sz="0" w:space="0" w:color="auto"/>
            <w:right w:val="none" w:sz="0" w:space="0" w:color="auto"/>
          </w:divBdr>
        </w:div>
        <w:div w:id="1752779237">
          <w:marLeft w:val="0"/>
          <w:marRight w:val="0"/>
          <w:marTop w:val="0"/>
          <w:marBottom w:val="0"/>
          <w:divBdr>
            <w:top w:val="none" w:sz="0" w:space="0" w:color="auto"/>
            <w:left w:val="none" w:sz="0" w:space="0" w:color="auto"/>
            <w:bottom w:val="none" w:sz="0" w:space="0" w:color="auto"/>
            <w:right w:val="none" w:sz="0" w:space="0" w:color="auto"/>
          </w:divBdr>
        </w:div>
        <w:div w:id="16394117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cVxOQuqxUEC573PYH5xEgYUkbw==">AMUW2mXfmQcVnGhCpTOKiW2ycYYj2KXZOgcd6JPTs5OoGLs/uV9wzXriNDD6k6OBmUfYgNdorJw/08GZTBss97tJjgij8YKXOj7bRL6+ZpfEZJ+JRJ70l09V3N4pXKfwvryhIUKTZtyu30nVfU8KFaGpsVY8GjBrjfGGjnLOUlkrdjzv/2QyMES51l0exSaIUuNLQNSCGDs+fm+nUws12Edlc4R4fUbVSN/9OakD48bHV8Eni3+lcX4wFwKXY0d5olst++wBA47AXRlPfZJ7BG1NN0gmWmB/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C75A-FA2E-4785-82EF-59F92E461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27</Pages>
  <Words>4960</Words>
  <Characters>28276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KOMP</dc:creator>
  <cp:lastModifiedBy>ismail - [2010]</cp:lastModifiedBy>
  <cp:revision>46</cp:revision>
  <cp:lastPrinted>2023-08-28T07:03:00Z</cp:lastPrinted>
  <dcterms:created xsi:type="dcterms:W3CDTF">2023-07-16T18:30:00Z</dcterms:created>
  <dcterms:modified xsi:type="dcterms:W3CDTF">2024-02-29T04:42:00Z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