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86BB" w14:textId="34C9457F" w:rsidR="00310593" w:rsidRPr="00CA3FC5" w:rsidRDefault="00262CB8" w:rsidP="006E6996">
      <w:pPr>
        <w:pStyle w:val="Judul1"/>
        <w:spacing w:line="480" w:lineRule="auto"/>
        <w:rPr>
          <w:lang w:val="id-ID"/>
        </w:rPr>
      </w:pPr>
      <w:bookmarkStart w:id="0" w:name="_Toc144288677"/>
      <w:r w:rsidRPr="00CA3FC5">
        <w:rPr>
          <w:lang w:val="id-ID"/>
        </w:rPr>
        <w:t>BAB II</w:t>
      </w:r>
      <w:r w:rsidR="006E6996" w:rsidRPr="00CA3FC5">
        <w:rPr>
          <w:lang w:val="id-ID"/>
        </w:rPr>
        <w:br/>
      </w:r>
      <w:r w:rsidRPr="00CA3FC5">
        <w:rPr>
          <w:lang w:val="id-ID"/>
        </w:rPr>
        <w:t>TINJAUAN PUSTAKA</w:t>
      </w:r>
      <w:bookmarkEnd w:id="0"/>
    </w:p>
    <w:p w14:paraId="5007F1F5" w14:textId="77777777" w:rsidR="00DB2E7F" w:rsidRPr="00CA3FC5" w:rsidRDefault="00DB2E7F" w:rsidP="006B0ECE">
      <w:pPr>
        <w:spacing w:after="0" w:line="480" w:lineRule="auto"/>
        <w:jc w:val="center"/>
        <w:rPr>
          <w:rFonts w:ascii="Times New Roman" w:hAnsi="Times New Roman" w:cs="Times New Roman"/>
          <w:b/>
          <w:bCs/>
          <w:sz w:val="24"/>
          <w:szCs w:val="24"/>
          <w:lang w:val="id-ID"/>
        </w:rPr>
      </w:pPr>
    </w:p>
    <w:p w14:paraId="49D091BE" w14:textId="77777777" w:rsidR="00310593" w:rsidRPr="00CA3FC5" w:rsidRDefault="00310593" w:rsidP="008564D8">
      <w:pPr>
        <w:pStyle w:val="DaftarParagraf"/>
        <w:numPr>
          <w:ilvl w:val="0"/>
          <w:numId w:val="1"/>
        </w:numPr>
        <w:spacing w:after="0" w:line="480" w:lineRule="auto"/>
        <w:rPr>
          <w:rFonts w:ascii="Times New Roman" w:hAnsi="Times New Roman" w:cs="Times New Roman"/>
          <w:b/>
          <w:bCs/>
          <w:vanish/>
          <w:sz w:val="24"/>
          <w:szCs w:val="24"/>
          <w:lang w:val="id-ID"/>
        </w:rPr>
      </w:pPr>
    </w:p>
    <w:p w14:paraId="61740FBF" w14:textId="188B84FF" w:rsidR="00310593" w:rsidRPr="00CA3FC5" w:rsidRDefault="000C09B1" w:rsidP="00066FAB">
      <w:pPr>
        <w:pStyle w:val="SubBABII"/>
        <w:tabs>
          <w:tab w:val="left" w:pos="426"/>
        </w:tabs>
        <w:spacing w:line="480" w:lineRule="auto"/>
        <w:ind w:left="0" w:firstLine="0"/>
        <w:rPr>
          <w:lang w:val="id-ID"/>
        </w:rPr>
      </w:pPr>
      <w:bookmarkStart w:id="1" w:name="_Toc144288678"/>
      <w:r w:rsidRPr="00CA3FC5">
        <w:rPr>
          <w:lang w:val="id-ID"/>
        </w:rPr>
        <w:t>Penelitian Terdahulu</w:t>
      </w:r>
      <w:bookmarkEnd w:id="1"/>
    </w:p>
    <w:p w14:paraId="3C8CF78A" w14:textId="76B35BBC" w:rsidR="00310593" w:rsidRPr="00CA3FC5" w:rsidRDefault="00093C2F" w:rsidP="006B0ECE">
      <w:pPr>
        <w:pStyle w:val="DaftarParagraf"/>
        <w:tabs>
          <w:tab w:val="left" w:pos="851"/>
        </w:tabs>
        <w:spacing w:after="0" w:line="480" w:lineRule="auto"/>
        <w:ind w:left="0"/>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262CB8" w:rsidRPr="00CA3FC5">
        <w:rPr>
          <w:rFonts w:ascii="Times New Roman" w:hAnsi="Times New Roman" w:cs="Times New Roman"/>
          <w:sz w:val="24"/>
          <w:szCs w:val="24"/>
          <w:lang w:val="id-ID"/>
        </w:rPr>
        <w:t>Tinjauan empiris adalah kajian yang didapat dari penelitian yang telah dilakukan sebelumnya. Didefinisikan sebagai hasil penelitian berupa observasi atau percobaan terdahulu yang mengemukakan beberapa konsep yang relevan dan terkait dengan penelitian. Berikut merupakan beberapa penelitian terdahulu yang digunakan sebagai acuan mengenai</w:t>
      </w:r>
      <w:r w:rsidR="002816C4" w:rsidRPr="00CA3FC5">
        <w:rPr>
          <w:rFonts w:ascii="Times New Roman" w:hAnsi="Times New Roman" w:cs="Times New Roman"/>
          <w:sz w:val="24"/>
          <w:szCs w:val="24"/>
          <w:lang w:val="id-ID"/>
        </w:rPr>
        <w:t xml:space="preserve"> efektifnya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2816C4" w:rsidRPr="00CA3FC5">
        <w:rPr>
          <w:rFonts w:ascii="Times New Roman" w:hAnsi="Times New Roman" w:cs="Times New Roman"/>
          <w:sz w:val="24"/>
          <w:szCs w:val="24"/>
          <w:lang w:val="id-ID"/>
        </w:rPr>
        <w:t xml:space="preserve"> untuk menyampaikan pesan edukasi:</w:t>
      </w:r>
    </w:p>
    <w:p w14:paraId="2FF11B0E" w14:textId="150D46A7" w:rsidR="00667208" w:rsidRPr="00CA3FC5" w:rsidRDefault="00667208" w:rsidP="00667208">
      <w:pPr>
        <w:pStyle w:val="Keterangan"/>
        <w:jc w:val="center"/>
        <w:rPr>
          <w:rFonts w:ascii="Times New Roman" w:hAnsi="Times New Roman" w:cs="Times New Roman"/>
          <w:b/>
          <w:bCs/>
          <w:i w:val="0"/>
          <w:iCs w:val="0"/>
          <w:color w:val="auto"/>
          <w:sz w:val="22"/>
          <w:szCs w:val="22"/>
          <w:lang w:val="id-ID"/>
        </w:rPr>
      </w:pPr>
      <w:bookmarkStart w:id="2" w:name="_Toc143007091"/>
      <w:r w:rsidRPr="00CA3FC5">
        <w:rPr>
          <w:rFonts w:ascii="Times New Roman" w:hAnsi="Times New Roman" w:cs="Times New Roman"/>
          <w:b/>
          <w:bCs/>
          <w:i w:val="0"/>
          <w:iCs w:val="0"/>
          <w:color w:val="auto"/>
          <w:sz w:val="22"/>
          <w:szCs w:val="22"/>
          <w:lang w:val="id-ID"/>
        </w:rPr>
        <w:t>Tabel 2.</w:t>
      </w:r>
      <w:r w:rsidRPr="00CA3FC5">
        <w:rPr>
          <w:rFonts w:ascii="Times New Roman" w:hAnsi="Times New Roman" w:cs="Times New Roman"/>
          <w:b/>
          <w:bCs/>
          <w:i w:val="0"/>
          <w:iCs w:val="0"/>
          <w:color w:val="auto"/>
          <w:sz w:val="22"/>
          <w:szCs w:val="22"/>
          <w:lang w:val="id-ID"/>
        </w:rPr>
        <w:fldChar w:fldCharType="begin"/>
      </w:r>
      <w:r w:rsidRPr="00CA3FC5">
        <w:rPr>
          <w:rFonts w:ascii="Times New Roman" w:hAnsi="Times New Roman" w:cs="Times New Roman"/>
          <w:b/>
          <w:bCs/>
          <w:i w:val="0"/>
          <w:iCs w:val="0"/>
          <w:color w:val="auto"/>
          <w:sz w:val="22"/>
          <w:szCs w:val="22"/>
          <w:lang w:val="id-ID"/>
        </w:rPr>
        <w:instrText xml:space="preserve"> SEQ Tabel_2. \* ARABIC </w:instrText>
      </w:r>
      <w:r w:rsidRPr="00CA3FC5">
        <w:rPr>
          <w:rFonts w:ascii="Times New Roman" w:hAnsi="Times New Roman" w:cs="Times New Roman"/>
          <w:b/>
          <w:bCs/>
          <w:i w:val="0"/>
          <w:iCs w:val="0"/>
          <w:color w:val="auto"/>
          <w:sz w:val="22"/>
          <w:szCs w:val="22"/>
          <w:lang w:val="id-ID"/>
        </w:rPr>
        <w:fldChar w:fldCharType="separate"/>
      </w:r>
      <w:r w:rsidR="005173CE">
        <w:rPr>
          <w:rFonts w:ascii="Times New Roman" w:hAnsi="Times New Roman" w:cs="Times New Roman"/>
          <w:b/>
          <w:bCs/>
          <w:i w:val="0"/>
          <w:iCs w:val="0"/>
          <w:noProof/>
          <w:color w:val="auto"/>
          <w:sz w:val="22"/>
          <w:szCs w:val="22"/>
          <w:lang w:val="id-ID"/>
        </w:rPr>
        <w:t>1</w:t>
      </w:r>
      <w:r w:rsidRPr="00CA3FC5">
        <w:rPr>
          <w:rFonts w:ascii="Times New Roman" w:hAnsi="Times New Roman" w:cs="Times New Roman"/>
          <w:b/>
          <w:bCs/>
          <w:i w:val="0"/>
          <w:iCs w:val="0"/>
          <w:color w:val="auto"/>
          <w:sz w:val="22"/>
          <w:szCs w:val="22"/>
          <w:lang w:val="id-ID"/>
        </w:rPr>
        <w:fldChar w:fldCharType="end"/>
      </w:r>
      <w:r w:rsidRPr="00CA3FC5">
        <w:rPr>
          <w:rFonts w:ascii="Times New Roman" w:hAnsi="Times New Roman" w:cs="Times New Roman"/>
          <w:b/>
          <w:bCs/>
          <w:i w:val="0"/>
          <w:iCs w:val="0"/>
          <w:color w:val="auto"/>
          <w:sz w:val="22"/>
          <w:szCs w:val="22"/>
          <w:lang w:val="id-ID"/>
        </w:rPr>
        <w:t xml:space="preserve"> </w:t>
      </w:r>
      <w:r w:rsidRPr="00CA3FC5">
        <w:rPr>
          <w:rFonts w:ascii="Times New Roman" w:hAnsi="Times New Roman" w:cs="Times New Roman"/>
          <w:i w:val="0"/>
          <w:iCs w:val="0"/>
          <w:color w:val="auto"/>
          <w:sz w:val="22"/>
          <w:szCs w:val="22"/>
          <w:lang w:val="id-ID"/>
        </w:rPr>
        <w:t>Penelitian Terdahulu</w:t>
      </w:r>
      <w:bookmarkEnd w:id="2"/>
    </w:p>
    <w:tbl>
      <w:tblPr>
        <w:tblStyle w:val="KisiTabel"/>
        <w:tblW w:w="0" w:type="auto"/>
        <w:jc w:val="center"/>
        <w:tblLook w:val="04A0" w:firstRow="1" w:lastRow="0" w:firstColumn="1" w:lastColumn="0" w:noHBand="0" w:noVBand="1"/>
      </w:tblPr>
      <w:tblGrid>
        <w:gridCol w:w="1096"/>
        <w:gridCol w:w="1243"/>
        <w:gridCol w:w="5588"/>
      </w:tblGrid>
      <w:tr w:rsidR="00835CA9" w:rsidRPr="00CA3FC5" w14:paraId="775D63D5" w14:textId="77777777" w:rsidTr="005757CD">
        <w:trPr>
          <w:jc w:val="center"/>
        </w:trPr>
        <w:tc>
          <w:tcPr>
            <w:tcW w:w="1096" w:type="dxa"/>
          </w:tcPr>
          <w:p w14:paraId="6B053704" w14:textId="1662E26B" w:rsidR="00E0644D" w:rsidRPr="00CA3FC5" w:rsidRDefault="00E0644D" w:rsidP="001A3801">
            <w:pPr>
              <w:spacing w:line="480" w:lineRule="auto"/>
              <w:rPr>
                <w:rFonts w:ascii="Times New Roman" w:hAnsi="Times New Roman" w:cs="Times New Roman"/>
                <w:b/>
                <w:bCs/>
                <w:lang w:val="id-ID"/>
              </w:rPr>
            </w:pPr>
            <w:r w:rsidRPr="00CA3FC5">
              <w:rPr>
                <w:rFonts w:ascii="Times New Roman" w:hAnsi="Times New Roman" w:cs="Times New Roman"/>
                <w:b/>
                <w:bCs/>
                <w:lang w:val="id-ID"/>
              </w:rPr>
              <w:t>No.</w:t>
            </w:r>
          </w:p>
        </w:tc>
        <w:tc>
          <w:tcPr>
            <w:tcW w:w="1243" w:type="dxa"/>
          </w:tcPr>
          <w:p w14:paraId="68FF85D6" w14:textId="6AF59941" w:rsidR="00E0644D" w:rsidRPr="00CA3FC5" w:rsidRDefault="00E0644D" w:rsidP="001A3801">
            <w:pPr>
              <w:spacing w:line="480" w:lineRule="auto"/>
              <w:jc w:val="center"/>
              <w:rPr>
                <w:rFonts w:ascii="Times New Roman" w:hAnsi="Times New Roman" w:cs="Times New Roman"/>
                <w:b/>
                <w:bCs/>
                <w:lang w:val="id-ID"/>
              </w:rPr>
            </w:pPr>
            <w:r w:rsidRPr="00CA3FC5">
              <w:rPr>
                <w:rFonts w:ascii="Times New Roman" w:hAnsi="Times New Roman" w:cs="Times New Roman"/>
                <w:b/>
                <w:bCs/>
                <w:lang w:val="id-ID"/>
              </w:rPr>
              <w:t>Item</w:t>
            </w:r>
          </w:p>
        </w:tc>
        <w:tc>
          <w:tcPr>
            <w:tcW w:w="5588" w:type="dxa"/>
          </w:tcPr>
          <w:p w14:paraId="2DBE44AD" w14:textId="596A7B1B" w:rsidR="00E0644D" w:rsidRPr="00CA3FC5" w:rsidRDefault="00E0644D" w:rsidP="001A3801">
            <w:pPr>
              <w:spacing w:line="480" w:lineRule="auto"/>
              <w:jc w:val="center"/>
              <w:rPr>
                <w:rFonts w:ascii="Times New Roman" w:hAnsi="Times New Roman" w:cs="Times New Roman"/>
                <w:b/>
                <w:bCs/>
                <w:lang w:val="id-ID"/>
              </w:rPr>
            </w:pPr>
            <w:r w:rsidRPr="00CA3FC5">
              <w:rPr>
                <w:rFonts w:ascii="Times New Roman" w:hAnsi="Times New Roman" w:cs="Times New Roman"/>
                <w:b/>
                <w:bCs/>
                <w:lang w:val="id-ID"/>
              </w:rPr>
              <w:t>Penjelasan</w:t>
            </w:r>
          </w:p>
        </w:tc>
      </w:tr>
      <w:tr w:rsidR="00835CA9" w:rsidRPr="00CA3FC5" w14:paraId="66A81ABB" w14:textId="77777777" w:rsidTr="005757CD">
        <w:trPr>
          <w:trHeight w:val="733"/>
          <w:jc w:val="center"/>
        </w:trPr>
        <w:tc>
          <w:tcPr>
            <w:tcW w:w="1096" w:type="dxa"/>
            <w:vMerge w:val="restart"/>
            <w:vAlign w:val="center"/>
          </w:tcPr>
          <w:p w14:paraId="5A0A6A9C" w14:textId="6DDA1A8A" w:rsidR="00E0644D" w:rsidRPr="00CA3FC5" w:rsidRDefault="00E0644D" w:rsidP="005757CD">
            <w:pPr>
              <w:spacing w:line="360" w:lineRule="auto"/>
              <w:jc w:val="center"/>
              <w:rPr>
                <w:rFonts w:ascii="Times New Roman" w:hAnsi="Times New Roman" w:cs="Times New Roman"/>
                <w:lang w:val="id-ID"/>
              </w:rPr>
            </w:pPr>
            <w:r w:rsidRPr="00CA3FC5">
              <w:rPr>
                <w:rFonts w:ascii="Times New Roman" w:hAnsi="Times New Roman" w:cs="Times New Roman"/>
                <w:lang w:val="id-ID"/>
              </w:rPr>
              <w:t>Penelitian 1</w:t>
            </w:r>
          </w:p>
        </w:tc>
        <w:tc>
          <w:tcPr>
            <w:tcW w:w="1243" w:type="dxa"/>
          </w:tcPr>
          <w:p w14:paraId="2939A87C" w14:textId="0AC99A0E" w:rsidR="00E0644D" w:rsidRPr="00CA3FC5" w:rsidRDefault="00E0644D" w:rsidP="001A3801">
            <w:pPr>
              <w:spacing w:line="360" w:lineRule="auto"/>
              <w:rPr>
                <w:rFonts w:ascii="Times New Roman" w:hAnsi="Times New Roman" w:cs="Times New Roman"/>
                <w:lang w:val="id-ID"/>
              </w:rPr>
            </w:pPr>
            <w:r w:rsidRPr="00CA3FC5">
              <w:rPr>
                <w:rFonts w:ascii="Times New Roman" w:hAnsi="Times New Roman" w:cs="Times New Roman"/>
                <w:lang w:val="id-ID"/>
              </w:rPr>
              <w:t>Judul</w:t>
            </w:r>
          </w:p>
        </w:tc>
        <w:tc>
          <w:tcPr>
            <w:tcW w:w="5588" w:type="dxa"/>
          </w:tcPr>
          <w:p w14:paraId="24017311" w14:textId="1ED885F3" w:rsidR="00E0644D" w:rsidRPr="00CA3FC5" w:rsidRDefault="00E0644D"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Kampanye Sosial Tentang Cara Berpakaian Yang Benar Bagi Perempuan Muslimah Di Indonesia</w:t>
            </w:r>
            <w:r w:rsidR="002816C4" w:rsidRPr="00CA3FC5">
              <w:rPr>
                <w:rFonts w:ascii="Times New Roman" w:hAnsi="Times New Roman" w:cs="Times New Roman"/>
                <w:lang w:val="id-ID"/>
              </w:rPr>
              <w:t>.</w:t>
            </w:r>
          </w:p>
        </w:tc>
      </w:tr>
      <w:tr w:rsidR="00835CA9" w:rsidRPr="00CA3FC5" w14:paraId="4AF064EE" w14:textId="77777777" w:rsidTr="005757CD">
        <w:trPr>
          <w:trHeight w:val="701"/>
          <w:jc w:val="center"/>
        </w:trPr>
        <w:tc>
          <w:tcPr>
            <w:tcW w:w="1096" w:type="dxa"/>
            <w:vMerge/>
          </w:tcPr>
          <w:p w14:paraId="51CD4E52" w14:textId="77777777" w:rsidR="00E0644D" w:rsidRPr="00CA3FC5" w:rsidRDefault="00E0644D" w:rsidP="001A3801">
            <w:pPr>
              <w:spacing w:line="360" w:lineRule="auto"/>
              <w:rPr>
                <w:rFonts w:ascii="Times New Roman" w:hAnsi="Times New Roman" w:cs="Times New Roman"/>
                <w:lang w:val="id-ID"/>
              </w:rPr>
            </w:pPr>
          </w:p>
        </w:tc>
        <w:tc>
          <w:tcPr>
            <w:tcW w:w="1243" w:type="dxa"/>
          </w:tcPr>
          <w:p w14:paraId="27FAEBB2" w14:textId="5CA8C653" w:rsidR="00E0644D" w:rsidRPr="00CA3FC5" w:rsidRDefault="00E0644D" w:rsidP="001A3801">
            <w:pPr>
              <w:spacing w:line="360" w:lineRule="auto"/>
              <w:rPr>
                <w:rFonts w:ascii="Times New Roman" w:hAnsi="Times New Roman" w:cs="Times New Roman"/>
                <w:lang w:val="id-ID"/>
              </w:rPr>
            </w:pPr>
            <w:r w:rsidRPr="00CA3FC5">
              <w:rPr>
                <w:rFonts w:ascii="Times New Roman" w:hAnsi="Times New Roman" w:cs="Times New Roman"/>
                <w:lang w:val="id-ID"/>
              </w:rPr>
              <w:t>Penulis</w:t>
            </w:r>
          </w:p>
        </w:tc>
        <w:tc>
          <w:tcPr>
            <w:tcW w:w="5588" w:type="dxa"/>
          </w:tcPr>
          <w:p w14:paraId="6030CB34" w14:textId="6D79B7C8" w:rsidR="00E0644D" w:rsidRPr="00CA3FC5" w:rsidRDefault="005A74DC"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fldChar w:fldCharType="begin" w:fldLock="1"/>
            </w:r>
            <w:r w:rsidRPr="00CA3FC5">
              <w:rPr>
                <w:rFonts w:ascii="Times New Roman" w:hAnsi="Times New Roman" w:cs="Times New Roman"/>
                <w:lang w:val="id-ID"/>
              </w:rPr>
              <w:instrText>ADDIN CSL_CITATION {"citationItems":[{"id":"ITEM-1","itemData":{"author":[{"dropping-particle":"","family":"Rahmatillah, Fafi","given":"Ailenaa Solicitor","non-dropping-particle":"","parse-names":false,"suffix":""}],"id":"ITEM-1","issued":{"date-parts":[["2022"]]},"page":"120-126","title":"Motion Graphic, Wanita Muslimah, Kampanye Sosial.","type":"article-journal"},"uris":["http://www.mendeley.com/documents/?uuid=15bd66a8-e627-4fd9-9cd8-0b32971726a9"]}],"mendeley":{"formattedCitation":"(Rahmatillah, Fafi, 2022)","plainTextFormattedCitation":"(Rahmatillah, Fafi, 2022)","previouslyFormattedCitation":"(Rahmatillah, Fafi, 2022)"},"properties":{"noteIndex":0},"schema":"https://github.com/citation-style-language/schema/raw/master/csl-citation.json"}</w:instrText>
            </w:r>
            <w:r w:rsidRPr="00CA3FC5">
              <w:rPr>
                <w:rFonts w:ascii="Times New Roman" w:hAnsi="Times New Roman" w:cs="Times New Roman"/>
                <w:lang w:val="id-ID"/>
              </w:rPr>
              <w:fldChar w:fldCharType="separate"/>
            </w:r>
            <w:r w:rsidRPr="00CA3FC5">
              <w:rPr>
                <w:rFonts w:ascii="Times New Roman" w:hAnsi="Times New Roman" w:cs="Times New Roman"/>
                <w:noProof/>
                <w:lang w:val="id-ID"/>
              </w:rPr>
              <w:t>(Rahmatillah, Fafi, 2022)</w:t>
            </w:r>
            <w:r w:rsidRPr="00CA3FC5">
              <w:rPr>
                <w:rFonts w:ascii="Times New Roman" w:hAnsi="Times New Roman" w:cs="Times New Roman"/>
                <w:lang w:val="id-ID"/>
              </w:rPr>
              <w:fldChar w:fldCharType="end"/>
            </w:r>
          </w:p>
        </w:tc>
      </w:tr>
      <w:tr w:rsidR="00835CA9" w:rsidRPr="00CA3FC5" w14:paraId="4DA36D45" w14:textId="77777777" w:rsidTr="005757CD">
        <w:trPr>
          <w:trHeight w:val="1264"/>
          <w:jc w:val="center"/>
        </w:trPr>
        <w:tc>
          <w:tcPr>
            <w:tcW w:w="1096" w:type="dxa"/>
            <w:vMerge/>
          </w:tcPr>
          <w:p w14:paraId="2CC54CB9" w14:textId="77777777" w:rsidR="00E0644D" w:rsidRPr="00CA3FC5" w:rsidRDefault="00E0644D" w:rsidP="001A3801">
            <w:pPr>
              <w:spacing w:line="360" w:lineRule="auto"/>
              <w:rPr>
                <w:rFonts w:ascii="Times New Roman" w:hAnsi="Times New Roman" w:cs="Times New Roman"/>
                <w:lang w:val="id-ID"/>
              </w:rPr>
            </w:pPr>
          </w:p>
        </w:tc>
        <w:tc>
          <w:tcPr>
            <w:tcW w:w="1243" w:type="dxa"/>
          </w:tcPr>
          <w:p w14:paraId="1A1F87F4" w14:textId="4C427668" w:rsidR="00E0644D" w:rsidRPr="00CA3FC5" w:rsidRDefault="00E0644D" w:rsidP="001A3801">
            <w:pPr>
              <w:spacing w:line="360" w:lineRule="auto"/>
              <w:rPr>
                <w:rFonts w:ascii="Times New Roman" w:hAnsi="Times New Roman" w:cs="Times New Roman"/>
                <w:lang w:val="id-ID"/>
              </w:rPr>
            </w:pPr>
            <w:r w:rsidRPr="00CA3FC5">
              <w:rPr>
                <w:rFonts w:ascii="Times New Roman" w:hAnsi="Times New Roman" w:cs="Times New Roman"/>
                <w:lang w:val="id-ID"/>
              </w:rPr>
              <w:t>Tujuan</w:t>
            </w:r>
          </w:p>
        </w:tc>
        <w:tc>
          <w:tcPr>
            <w:tcW w:w="5588" w:type="dxa"/>
          </w:tcPr>
          <w:p w14:paraId="46AF497F" w14:textId="1759725A" w:rsidR="00E0644D" w:rsidRPr="00CA3FC5" w:rsidRDefault="001A3801"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Tujuan p</w:t>
            </w:r>
            <w:r w:rsidR="00E0644D" w:rsidRPr="00CA3FC5">
              <w:rPr>
                <w:rFonts w:ascii="Times New Roman" w:hAnsi="Times New Roman" w:cs="Times New Roman"/>
                <w:lang w:val="id-ID"/>
              </w:rPr>
              <w:t xml:space="preserve">erancangan video </w:t>
            </w:r>
            <w:proofErr w:type="spellStart"/>
            <w:r w:rsidR="00CA3FC5" w:rsidRPr="00CA3FC5">
              <w:rPr>
                <w:rFonts w:ascii="Times New Roman" w:hAnsi="Times New Roman" w:cs="Times New Roman"/>
                <w:i/>
                <w:iCs/>
                <w:lang w:val="id-ID"/>
              </w:rPr>
              <w:t>motion</w:t>
            </w:r>
            <w:proofErr w:type="spellEnd"/>
            <w:r w:rsidR="00CA3FC5" w:rsidRPr="00CA3FC5">
              <w:rPr>
                <w:rFonts w:ascii="Times New Roman" w:hAnsi="Times New Roman" w:cs="Times New Roman"/>
                <w:i/>
                <w:iCs/>
                <w:lang w:val="id-ID"/>
              </w:rPr>
              <w:t xml:space="preserve"> </w:t>
            </w:r>
            <w:proofErr w:type="spellStart"/>
            <w:r w:rsidR="00CA3FC5" w:rsidRPr="00CA3FC5">
              <w:rPr>
                <w:rFonts w:ascii="Times New Roman" w:hAnsi="Times New Roman" w:cs="Times New Roman"/>
                <w:i/>
                <w:iCs/>
                <w:lang w:val="id-ID"/>
              </w:rPr>
              <w:t>graphic</w:t>
            </w:r>
            <w:proofErr w:type="spellEnd"/>
            <w:r w:rsidR="00E0644D" w:rsidRPr="00CA3FC5">
              <w:rPr>
                <w:rFonts w:ascii="Times New Roman" w:hAnsi="Times New Roman" w:cs="Times New Roman"/>
                <w:lang w:val="id-ID"/>
              </w:rPr>
              <w:t xml:space="preserve"> </w:t>
            </w:r>
            <w:r w:rsidRPr="00CA3FC5">
              <w:rPr>
                <w:rFonts w:ascii="Times New Roman" w:hAnsi="Times New Roman" w:cs="Times New Roman"/>
                <w:lang w:val="id-ID"/>
              </w:rPr>
              <w:t>adalah</w:t>
            </w:r>
            <w:r w:rsidR="00E0644D" w:rsidRPr="00CA3FC5">
              <w:rPr>
                <w:rFonts w:ascii="Times New Roman" w:hAnsi="Times New Roman" w:cs="Times New Roman"/>
                <w:lang w:val="id-ID"/>
              </w:rPr>
              <w:t xml:space="preserve"> untuk memberikan informasi </w:t>
            </w:r>
            <w:r w:rsidR="005757CD" w:rsidRPr="00CA3FC5">
              <w:rPr>
                <w:rFonts w:ascii="Times New Roman" w:hAnsi="Times New Roman" w:cs="Times New Roman"/>
                <w:lang w:val="id-ID"/>
              </w:rPr>
              <w:t>be</w:t>
            </w:r>
            <w:r w:rsidR="00E0644D" w:rsidRPr="00CA3FC5">
              <w:rPr>
                <w:rFonts w:ascii="Times New Roman" w:hAnsi="Times New Roman" w:cs="Times New Roman"/>
                <w:lang w:val="id-ID"/>
              </w:rPr>
              <w:t xml:space="preserve">serta edukasi bagi remaja </w:t>
            </w:r>
            <w:r w:rsidRPr="00CA3FC5">
              <w:rPr>
                <w:rFonts w:ascii="Times New Roman" w:hAnsi="Times New Roman" w:cs="Times New Roman"/>
                <w:lang w:val="id-ID"/>
              </w:rPr>
              <w:t>Muslimah</w:t>
            </w:r>
            <w:r w:rsidR="00E0644D" w:rsidRPr="00CA3FC5">
              <w:rPr>
                <w:rFonts w:ascii="Times New Roman" w:hAnsi="Times New Roman" w:cs="Times New Roman"/>
                <w:lang w:val="id-ID"/>
              </w:rPr>
              <w:t xml:space="preserve"> usia 18 -21 tahun mengenai cara</w:t>
            </w:r>
            <w:r w:rsidRPr="00CA3FC5">
              <w:rPr>
                <w:rFonts w:ascii="Times New Roman" w:hAnsi="Times New Roman" w:cs="Times New Roman"/>
                <w:lang w:val="id-ID"/>
              </w:rPr>
              <w:t xml:space="preserve"> </w:t>
            </w:r>
            <w:r w:rsidR="00E0644D" w:rsidRPr="00CA3FC5">
              <w:rPr>
                <w:rFonts w:ascii="Times New Roman" w:hAnsi="Times New Roman" w:cs="Times New Roman"/>
                <w:lang w:val="id-ID"/>
              </w:rPr>
              <w:t>berpakaian</w:t>
            </w:r>
            <w:r w:rsidRPr="00CA3FC5">
              <w:rPr>
                <w:rFonts w:ascii="Times New Roman" w:hAnsi="Times New Roman" w:cs="Times New Roman"/>
                <w:lang w:val="id-ID"/>
              </w:rPr>
              <w:t xml:space="preserve"> </w:t>
            </w:r>
            <w:r w:rsidR="00E0644D" w:rsidRPr="00CA3FC5">
              <w:rPr>
                <w:rFonts w:ascii="Times New Roman" w:hAnsi="Times New Roman" w:cs="Times New Roman"/>
                <w:lang w:val="id-ID"/>
              </w:rPr>
              <w:t xml:space="preserve">yang benar menurut syariat agama </w:t>
            </w:r>
            <w:r w:rsidRPr="00CA3FC5">
              <w:rPr>
                <w:rFonts w:ascii="Times New Roman" w:hAnsi="Times New Roman" w:cs="Times New Roman"/>
                <w:lang w:val="id-ID"/>
              </w:rPr>
              <w:t>Islam</w:t>
            </w:r>
            <w:r w:rsidR="002816C4" w:rsidRPr="00CA3FC5">
              <w:rPr>
                <w:rFonts w:ascii="Times New Roman" w:hAnsi="Times New Roman" w:cs="Times New Roman"/>
                <w:lang w:val="id-ID"/>
              </w:rPr>
              <w:t>.</w:t>
            </w:r>
          </w:p>
        </w:tc>
      </w:tr>
      <w:tr w:rsidR="00D93DF8" w:rsidRPr="00CA3FC5" w14:paraId="2DA499A9" w14:textId="77777777" w:rsidTr="005757CD">
        <w:trPr>
          <w:trHeight w:val="1006"/>
          <w:jc w:val="center"/>
        </w:trPr>
        <w:tc>
          <w:tcPr>
            <w:tcW w:w="1096" w:type="dxa"/>
            <w:vMerge/>
          </w:tcPr>
          <w:p w14:paraId="72F37C1D" w14:textId="77777777" w:rsidR="00D93DF8" w:rsidRPr="00CA3FC5" w:rsidRDefault="00D93DF8" w:rsidP="001A3801">
            <w:pPr>
              <w:spacing w:line="360" w:lineRule="auto"/>
              <w:rPr>
                <w:rFonts w:ascii="Times New Roman" w:hAnsi="Times New Roman" w:cs="Times New Roman"/>
                <w:lang w:val="id-ID"/>
              </w:rPr>
            </w:pPr>
          </w:p>
        </w:tc>
        <w:tc>
          <w:tcPr>
            <w:tcW w:w="1243" w:type="dxa"/>
          </w:tcPr>
          <w:p w14:paraId="01ED5FA6" w14:textId="3F380CD9" w:rsidR="00D93DF8" w:rsidRPr="00CA3FC5" w:rsidRDefault="00D93DF8" w:rsidP="001A3801">
            <w:pPr>
              <w:spacing w:line="360" w:lineRule="auto"/>
              <w:rPr>
                <w:rFonts w:ascii="Times New Roman" w:hAnsi="Times New Roman" w:cs="Times New Roman"/>
                <w:lang w:val="id-ID"/>
              </w:rPr>
            </w:pPr>
            <w:r w:rsidRPr="00CA3FC5">
              <w:rPr>
                <w:rFonts w:ascii="Times New Roman" w:hAnsi="Times New Roman" w:cs="Times New Roman"/>
                <w:lang w:val="id-ID"/>
              </w:rPr>
              <w:t>Metodologi</w:t>
            </w:r>
          </w:p>
        </w:tc>
        <w:tc>
          <w:tcPr>
            <w:tcW w:w="5588" w:type="dxa"/>
          </w:tcPr>
          <w:p w14:paraId="0A7B0CBE" w14:textId="41509F95" w:rsidR="00D93DF8" w:rsidRPr="00CA3FC5" w:rsidRDefault="00D93DF8"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Pengumpulan data melalui wawancara dan observasi. Analisis data menggunakan 5W1H</w:t>
            </w:r>
            <w:r w:rsidR="002816C4" w:rsidRPr="00CA3FC5">
              <w:rPr>
                <w:rFonts w:ascii="Times New Roman" w:hAnsi="Times New Roman" w:cs="Times New Roman"/>
                <w:lang w:val="id-ID"/>
              </w:rPr>
              <w:t>.</w:t>
            </w:r>
          </w:p>
        </w:tc>
      </w:tr>
      <w:tr w:rsidR="00835CA9" w:rsidRPr="00CA3FC5" w14:paraId="06C09DF5" w14:textId="77777777" w:rsidTr="005757CD">
        <w:trPr>
          <w:jc w:val="center"/>
        </w:trPr>
        <w:tc>
          <w:tcPr>
            <w:tcW w:w="1096" w:type="dxa"/>
            <w:vMerge/>
          </w:tcPr>
          <w:p w14:paraId="0060EB08" w14:textId="77777777" w:rsidR="00E0644D" w:rsidRPr="00CA3FC5" w:rsidRDefault="00E0644D" w:rsidP="001A3801">
            <w:pPr>
              <w:spacing w:line="360" w:lineRule="auto"/>
              <w:rPr>
                <w:rFonts w:ascii="Times New Roman" w:hAnsi="Times New Roman" w:cs="Times New Roman"/>
                <w:lang w:val="id-ID"/>
              </w:rPr>
            </w:pPr>
          </w:p>
        </w:tc>
        <w:tc>
          <w:tcPr>
            <w:tcW w:w="1243" w:type="dxa"/>
          </w:tcPr>
          <w:p w14:paraId="4BCBC3BD" w14:textId="281D1FFD" w:rsidR="00E0644D" w:rsidRPr="00CA3FC5" w:rsidRDefault="00E0644D" w:rsidP="001A3801">
            <w:pPr>
              <w:spacing w:line="360" w:lineRule="auto"/>
              <w:rPr>
                <w:rFonts w:ascii="Times New Roman" w:hAnsi="Times New Roman" w:cs="Times New Roman"/>
                <w:lang w:val="id-ID"/>
              </w:rPr>
            </w:pPr>
            <w:r w:rsidRPr="00CA3FC5">
              <w:rPr>
                <w:rFonts w:ascii="Times New Roman" w:hAnsi="Times New Roman" w:cs="Times New Roman"/>
                <w:lang w:val="id-ID"/>
              </w:rPr>
              <w:t>Hasil</w:t>
            </w:r>
          </w:p>
        </w:tc>
        <w:tc>
          <w:tcPr>
            <w:tcW w:w="5588" w:type="dxa"/>
          </w:tcPr>
          <w:p w14:paraId="016557D7" w14:textId="47684A20" w:rsidR="00E0644D" w:rsidRPr="00CA3FC5" w:rsidRDefault="001A3801"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Berikut merupakan hasil video </w:t>
            </w:r>
            <w:proofErr w:type="spellStart"/>
            <w:r w:rsidR="00CA3FC5" w:rsidRPr="00CA3FC5">
              <w:rPr>
                <w:rFonts w:ascii="Times New Roman" w:hAnsi="Times New Roman" w:cs="Times New Roman"/>
                <w:i/>
                <w:iCs/>
                <w:lang w:val="id-ID"/>
              </w:rPr>
              <w:t>motion</w:t>
            </w:r>
            <w:proofErr w:type="spellEnd"/>
            <w:r w:rsidR="00CA3FC5" w:rsidRPr="00CA3FC5">
              <w:rPr>
                <w:rFonts w:ascii="Times New Roman" w:hAnsi="Times New Roman" w:cs="Times New Roman"/>
                <w:i/>
                <w:iCs/>
                <w:lang w:val="id-ID"/>
              </w:rPr>
              <w:t xml:space="preserve"> </w:t>
            </w:r>
            <w:proofErr w:type="spellStart"/>
            <w:r w:rsidR="00CA3FC5" w:rsidRPr="00CA3FC5">
              <w:rPr>
                <w:rFonts w:ascii="Times New Roman" w:hAnsi="Times New Roman" w:cs="Times New Roman"/>
                <w:i/>
                <w:iCs/>
                <w:lang w:val="id-ID"/>
              </w:rPr>
              <w:t>graphic</w:t>
            </w:r>
            <w:proofErr w:type="spellEnd"/>
          </w:p>
          <w:p w14:paraId="6321121C" w14:textId="3DE11D11" w:rsidR="00D93DF8" w:rsidRPr="00CA3FC5" w:rsidRDefault="00D93DF8" w:rsidP="003F7626">
            <w:pPr>
              <w:spacing w:line="360" w:lineRule="auto"/>
              <w:jc w:val="both"/>
              <w:rPr>
                <w:rFonts w:ascii="Times New Roman" w:hAnsi="Times New Roman" w:cs="Times New Roman"/>
                <w:lang w:val="id-ID"/>
              </w:rPr>
            </w:pPr>
            <w:r w:rsidRPr="00CA3FC5">
              <w:rPr>
                <w:rFonts w:ascii="Times New Roman" w:hAnsi="Times New Roman" w:cs="Times New Roman"/>
                <w:noProof/>
                <w:lang w:val="id-ID"/>
              </w:rPr>
              <w:lastRenderedPageBreak/>
              <w:drawing>
                <wp:inline distT="0" distB="0" distL="0" distR="0" wp14:anchorId="7317D741" wp14:editId="74A9C40F">
                  <wp:extent cx="1897544" cy="937341"/>
                  <wp:effectExtent l="0" t="0" r="762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97544" cy="937341"/>
                          </a:xfrm>
                          <a:prstGeom prst="rect">
                            <a:avLst/>
                          </a:prstGeom>
                        </pic:spPr>
                      </pic:pic>
                    </a:graphicData>
                  </a:graphic>
                </wp:inline>
              </w:drawing>
            </w:r>
            <w:r w:rsidRPr="00CA3FC5">
              <w:rPr>
                <w:rFonts w:ascii="Times New Roman" w:hAnsi="Times New Roman" w:cs="Times New Roman"/>
                <w:noProof/>
                <w:lang w:val="id-ID"/>
              </w:rPr>
              <w:drawing>
                <wp:inline distT="0" distB="0" distL="0" distR="0" wp14:anchorId="0024EBDF" wp14:editId="60486B82">
                  <wp:extent cx="3120676" cy="990600"/>
                  <wp:effectExtent l="0" t="0" r="381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5563" cy="992151"/>
                          </a:xfrm>
                          <a:prstGeom prst="rect">
                            <a:avLst/>
                          </a:prstGeom>
                        </pic:spPr>
                      </pic:pic>
                    </a:graphicData>
                  </a:graphic>
                </wp:inline>
              </w:drawing>
            </w:r>
          </w:p>
        </w:tc>
      </w:tr>
      <w:tr w:rsidR="005757CD" w:rsidRPr="00CA3FC5" w14:paraId="6D9DA2E7" w14:textId="77777777" w:rsidTr="000A1978">
        <w:trPr>
          <w:jc w:val="center"/>
        </w:trPr>
        <w:tc>
          <w:tcPr>
            <w:tcW w:w="1096" w:type="dxa"/>
            <w:vMerge w:val="restart"/>
            <w:vAlign w:val="center"/>
          </w:tcPr>
          <w:p w14:paraId="2B798E15" w14:textId="7809FFC1" w:rsidR="005757CD" w:rsidRPr="00CA3FC5" w:rsidRDefault="005757CD" w:rsidP="005757CD">
            <w:pPr>
              <w:spacing w:line="360" w:lineRule="auto"/>
              <w:jc w:val="center"/>
              <w:rPr>
                <w:rFonts w:ascii="Times New Roman" w:hAnsi="Times New Roman" w:cs="Times New Roman"/>
                <w:lang w:val="id-ID"/>
              </w:rPr>
            </w:pPr>
            <w:r w:rsidRPr="00CA3FC5">
              <w:rPr>
                <w:rFonts w:ascii="Times New Roman" w:hAnsi="Times New Roman" w:cs="Times New Roman"/>
                <w:lang w:val="id-ID"/>
              </w:rPr>
              <w:lastRenderedPageBreak/>
              <w:t>Penelitian 2</w:t>
            </w:r>
          </w:p>
        </w:tc>
        <w:tc>
          <w:tcPr>
            <w:tcW w:w="1243" w:type="dxa"/>
          </w:tcPr>
          <w:p w14:paraId="3F387D9B" w14:textId="677E00EC" w:rsidR="005757CD" w:rsidRPr="00CA3FC5" w:rsidRDefault="005757CD" w:rsidP="00D93DF8">
            <w:pPr>
              <w:spacing w:line="360" w:lineRule="auto"/>
              <w:rPr>
                <w:rFonts w:ascii="Times New Roman" w:hAnsi="Times New Roman" w:cs="Times New Roman"/>
                <w:lang w:val="id-ID"/>
              </w:rPr>
            </w:pPr>
            <w:r w:rsidRPr="00CA3FC5">
              <w:rPr>
                <w:rFonts w:ascii="Times New Roman" w:hAnsi="Times New Roman" w:cs="Times New Roman"/>
                <w:lang w:val="id-ID"/>
              </w:rPr>
              <w:t>Judul</w:t>
            </w:r>
          </w:p>
        </w:tc>
        <w:tc>
          <w:tcPr>
            <w:tcW w:w="5588" w:type="dxa"/>
          </w:tcPr>
          <w:p w14:paraId="23A7EC80" w14:textId="53A69C1E" w:rsidR="005757CD" w:rsidRPr="00CA3FC5" w:rsidRDefault="005757CD" w:rsidP="00D93DF8">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Perancangan </w:t>
            </w:r>
            <w:r w:rsidR="00CA3FC5" w:rsidRPr="00CA3FC5">
              <w:rPr>
                <w:rFonts w:ascii="Times New Roman" w:hAnsi="Times New Roman" w:cs="Times New Roman"/>
                <w:i/>
                <w:iCs/>
                <w:lang w:val="id-ID"/>
              </w:rPr>
              <w:t xml:space="preserve">Motion </w:t>
            </w:r>
            <w:proofErr w:type="spellStart"/>
            <w:r w:rsidR="00CA3FC5" w:rsidRPr="00CA3FC5">
              <w:rPr>
                <w:rFonts w:ascii="Times New Roman" w:hAnsi="Times New Roman" w:cs="Times New Roman"/>
                <w:i/>
                <w:iCs/>
                <w:lang w:val="id-ID"/>
              </w:rPr>
              <w:t>graphic</w:t>
            </w:r>
            <w:r w:rsidRPr="00CA3FC5">
              <w:rPr>
                <w:rFonts w:ascii="Times New Roman" w:hAnsi="Times New Roman" w:cs="Times New Roman"/>
                <w:i/>
                <w:iCs/>
                <w:lang w:val="id-ID"/>
              </w:rPr>
              <w:t>s</w:t>
            </w:r>
            <w:proofErr w:type="spellEnd"/>
            <w:r w:rsidRPr="00CA3FC5">
              <w:rPr>
                <w:rFonts w:ascii="Times New Roman" w:hAnsi="Times New Roman" w:cs="Times New Roman"/>
                <w:lang w:val="id-ID"/>
              </w:rPr>
              <w:t xml:space="preserve"> Sebagai Media Kampanye </w:t>
            </w:r>
          </w:p>
          <w:p w14:paraId="753782B0" w14:textId="2DCA3499" w:rsidR="005757CD" w:rsidRPr="00CA3FC5" w:rsidRDefault="005757CD" w:rsidP="00D93DF8">
            <w:pPr>
              <w:spacing w:line="360" w:lineRule="auto"/>
              <w:jc w:val="both"/>
              <w:rPr>
                <w:rFonts w:ascii="Times New Roman" w:hAnsi="Times New Roman" w:cs="Times New Roman"/>
                <w:lang w:val="id-ID"/>
              </w:rPr>
            </w:pPr>
            <w:r w:rsidRPr="00CA3FC5">
              <w:rPr>
                <w:rFonts w:ascii="Times New Roman" w:hAnsi="Times New Roman" w:cs="Times New Roman"/>
                <w:lang w:val="id-ID"/>
              </w:rPr>
              <w:t>Pencegahan Anemia Pada Remaja Putri</w:t>
            </w:r>
            <w:r w:rsidR="002816C4" w:rsidRPr="00CA3FC5">
              <w:rPr>
                <w:rFonts w:ascii="Times New Roman" w:hAnsi="Times New Roman" w:cs="Times New Roman"/>
                <w:lang w:val="id-ID"/>
              </w:rPr>
              <w:t>.</w:t>
            </w:r>
          </w:p>
        </w:tc>
      </w:tr>
      <w:tr w:rsidR="005757CD" w:rsidRPr="00CA3FC5" w14:paraId="66FF3944" w14:textId="77777777" w:rsidTr="000A1978">
        <w:trPr>
          <w:jc w:val="center"/>
        </w:trPr>
        <w:tc>
          <w:tcPr>
            <w:tcW w:w="1096" w:type="dxa"/>
            <w:vMerge/>
            <w:vAlign w:val="center"/>
          </w:tcPr>
          <w:p w14:paraId="1EF2B217" w14:textId="77777777" w:rsidR="005757CD" w:rsidRPr="00CA3FC5" w:rsidRDefault="005757CD" w:rsidP="00D93DF8">
            <w:pPr>
              <w:spacing w:line="360" w:lineRule="auto"/>
              <w:rPr>
                <w:rFonts w:ascii="Times New Roman" w:hAnsi="Times New Roman" w:cs="Times New Roman"/>
                <w:lang w:val="id-ID"/>
              </w:rPr>
            </w:pPr>
          </w:p>
        </w:tc>
        <w:tc>
          <w:tcPr>
            <w:tcW w:w="1243" w:type="dxa"/>
          </w:tcPr>
          <w:p w14:paraId="17F6FC98" w14:textId="5372467C" w:rsidR="005757CD" w:rsidRPr="00CA3FC5" w:rsidRDefault="005757CD" w:rsidP="00D93DF8">
            <w:pPr>
              <w:spacing w:line="360" w:lineRule="auto"/>
              <w:rPr>
                <w:rFonts w:ascii="Times New Roman" w:hAnsi="Times New Roman" w:cs="Times New Roman"/>
                <w:lang w:val="id-ID"/>
              </w:rPr>
            </w:pPr>
            <w:r w:rsidRPr="00CA3FC5">
              <w:rPr>
                <w:rFonts w:ascii="Times New Roman" w:hAnsi="Times New Roman" w:cs="Times New Roman"/>
                <w:lang w:val="id-ID"/>
              </w:rPr>
              <w:t>Penulis</w:t>
            </w:r>
          </w:p>
        </w:tc>
        <w:tc>
          <w:tcPr>
            <w:tcW w:w="5588" w:type="dxa"/>
          </w:tcPr>
          <w:p w14:paraId="7944FF33" w14:textId="6FDB80AB" w:rsidR="005757CD" w:rsidRPr="00CA3FC5" w:rsidRDefault="005A74DC" w:rsidP="00D93DF8">
            <w:pPr>
              <w:spacing w:line="360" w:lineRule="auto"/>
              <w:jc w:val="both"/>
              <w:rPr>
                <w:rFonts w:ascii="Times New Roman" w:hAnsi="Times New Roman" w:cs="Times New Roman"/>
                <w:lang w:val="id-ID"/>
              </w:rPr>
            </w:pPr>
            <w:r w:rsidRPr="00CA3FC5">
              <w:rPr>
                <w:rFonts w:ascii="Times New Roman" w:hAnsi="Times New Roman" w:cs="Times New Roman"/>
                <w:lang w:val="id-ID"/>
              </w:rPr>
              <w:fldChar w:fldCharType="begin" w:fldLock="1"/>
            </w:r>
            <w:r w:rsidRPr="00CA3FC5">
              <w:rPr>
                <w:rFonts w:ascii="Times New Roman" w:hAnsi="Times New Roman" w:cs="Times New Roman"/>
                <w:lang w:val="id-ID"/>
              </w:rPr>
              <w:instrText>ADDIN CSL_CITATION {"citationItems":[{"id":"ITEM-1","itemData":{"abstract":"Anemia is a condition in which the number of red blood cells is insufficient for the body's needs. This anemia is the most common form of anemia in the world, especially in developing countries. In 2018, there were 32% of adolescents in Indonesia who experienced anemia. This means that there are approximately 7.5 million Indonesian adolescents who are at risk for experiencing barriers to growth and development, cognitive abilities and are susceptible to infectious diseases. The creation of this work aims to increase awareness of health so that young women can prevent anemia as early as possible through an attractive digital campaign. The formulation of the idea of creating this work is that the creator wants to provide education to young women about the importance of knowing the symptoms of anemia and preventing anemia which is packaged in the form of a motion graphic video. The method of creating this work is done by collecting data through interviews and observations, literature studies.","author":[{"dropping-particle":"","family":"Angelina","given":"Mela","non-dropping-particle":"","parse-names":false,"suffix":""},{"dropping-particle":"","family":"Jatisidi","given":"Artyasto","non-dropping-particle":"","parse-names":false,"suffix":""}],"id":"ITEM-1","issued":{"date-parts":[["2021"]]},"page":"1-8","title":"Perancangan Motion Graphics Sebagai Media Kampanye Pencegahan Anemia Pada Remaja Putri","type":"article-journal"},"uris":["http://www.mendeley.com/documents/?uuid=28315465-258b-466b-af0c-f695b965ad39"]}],"mendeley":{"formattedCitation":"(Angelina &amp; Jatisidi, 2021)","plainTextFormattedCitation":"(Angelina &amp; Jatisidi, 2021)","previouslyFormattedCitation":"(Angelina &amp; Jatisidi, 2021)"},"properties":{"noteIndex":0},"schema":"https://github.com/citation-style-language/schema/raw/master/csl-citation.json"}</w:instrText>
            </w:r>
            <w:r w:rsidRPr="00CA3FC5">
              <w:rPr>
                <w:rFonts w:ascii="Times New Roman" w:hAnsi="Times New Roman" w:cs="Times New Roman"/>
                <w:lang w:val="id-ID"/>
              </w:rPr>
              <w:fldChar w:fldCharType="separate"/>
            </w:r>
            <w:r w:rsidRPr="00CA3FC5">
              <w:rPr>
                <w:rFonts w:ascii="Times New Roman" w:hAnsi="Times New Roman" w:cs="Times New Roman"/>
                <w:noProof/>
                <w:lang w:val="id-ID"/>
              </w:rPr>
              <w:t>(Angelina &amp; Jatisidi, 2021)</w:t>
            </w:r>
            <w:r w:rsidRPr="00CA3FC5">
              <w:rPr>
                <w:rFonts w:ascii="Times New Roman" w:hAnsi="Times New Roman" w:cs="Times New Roman"/>
                <w:lang w:val="id-ID"/>
              </w:rPr>
              <w:fldChar w:fldCharType="end"/>
            </w:r>
          </w:p>
        </w:tc>
      </w:tr>
      <w:tr w:rsidR="005757CD" w:rsidRPr="00CA3FC5" w14:paraId="57920819" w14:textId="77777777" w:rsidTr="000A1978">
        <w:trPr>
          <w:jc w:val="center"/>
        </w:trPr>
        <w:tc>
          <w:tcPr>
            <w:tcW w:w="1096" w:type="dxa"/>
            <w:vMerge/>
            <w:vAlign w:val="center"/>
          </w:tcPr>
          <w:p w14:paraId="4D8E58C5" w14:textId="77777777" w:rsidR="005757CD" w:rsidRPr="00CA3FC5" w:rsidRDefault="005757CD" w:rsidP="00D93DF8">
            <w:pPr>
              <w:spacing w:line="360" w:lineRule="auto"/>
              <w:rPr>
                <w:rFonts w:ascii="Times New Roman" w:hAnsi="Times New Roman" w:cs="Times New Roman"/>
                <w:lang w:val="id-ID"/>
              </w:rPr>
            </w:pPr>
          </w:p>
        </w:tc>
        <w:tc>
          <w:tcPr>
            <w:tcW w:w="1243" w:type="dxa"/>
          </w:tcPr>
          <w:p w14:paraId="68F06617" w14:textId="02A8866E" w:rsidR="005757CD" w:rsidRPr="00CA3FC5" w:rsidRDefault="005757CD" w:rsidP="00D93DF8">
            <w:pPr>
              <w:spacing w:line="360" w:lineRule="auto"/>
              <w:rPr>
                <w:rFonts w:ascii="Times New Roman" w:hAnsi="Times New Roman" w:cs="Times New Roman"/>
                <w:lang w:val="id-ID"/>
              </w:rPr>
            </w:pPr>
            <w:r w:rsidRPr="00CA3FC5">
              <w:rPr>
                <w:rFonts w:ascii="Times New Roman" w:hAnsi="Times New Roman" w:cs="Times New Roman"/>
                <w:lang w:val="id-ID"/>
              </w:rPr>
              <w:t>Tujuan</w:t>
            </w:r>
          </w:p>
        </w:tc>
        <w:tc>
          <w:tcPr>
            <w:tcW w:w="5588" w:type="dxa"/>
          </w:tcPr>
          <w:p w14:paraId="6989691A" w14:textId="193D18E9" w:rsidR="005757CD" w:rsidRPr="00CA3FC5" w:rsidRDefault="005757CD" w:rsidP="00D93DF8">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Peneliti ingin menyampaikan pesan melalui </w:t>
            </w:r>
            <w:proofErr w:type="spellStart"/>
            <w:r w:rsidR="00CA3FC5" w:rsidRPr="00CA3FC5">
              <w:rPr>
                <w:rFonts w:ascii="Times New Roman" w:hAnsi="Times New Roman" w:cs="Times New Roman"/>
                <w:i/>
                <w:iCs/>
                <w:lang w:val="id-ID"/>
              </w:rPr>
              <w:t>motion</w:t>
            </w:r>
            <w:proofErr w:type="spellEnd"/>
            <w:r w:rsidR="00CA3FC5" w:rsidRPr="00CA3FC5">
              <w:rPr>
                <w:rFonts w:ascii="Times New Roman" w:hAnsi="Times New Roman" w:cs="Times New Roman"/>
                <w:i/>
                <w:iCs/>
                <w:lang w:val="id-ID"/>
              </w:rPr>
              <w:t xml:space="preserve"> </w:t>
            </w:r>
            <w:proofErr w:type="spellStart"/>
            <w:r w:rsidR="00CA3FC5" w:rsidRPr="00CA3FC5">
              <w:rPr>
                <w:rFonts w:ascii="Times New Roman" w:hAnsi="Times New Roman" w:cs="Times New Roman"/>
                <w:i/>
                <w:iCs/>
                <w:lang w:val="id-ID"/>
              </w:rPr>
              <w:t>graphic</w:t>
            </w:r>
            <w:proofErr w:type="spellEnd"/>
            <w:r w:rsidRPr="00CA3FC5">
              <w:rPr>
                <w:rFonts w:ascii="Times New Roman" w:hAnsi="Times New Roman" w:cs="Times New Roman"/>
                <w:i/>
                <w:iCs/>
                <w:lang w:val="id-ID"/>
              </w:rPr>
              <w:t xml:space="preserve"> </w:t>
            </w:r>
            <w:r w:rsidRPr="00CA3FC5">
              <w:rPr>
                <w:rFonts w:ascii="Times New Roman" w:hAnsi="Times New Roman" w:cs="Times New Roman"/>
                <w:lang w:val="id-ID"/>
              </w:rPr>
              <w:t>tentang edukasi yang mudah dipahami dan dijangkau masyarakat terutama remaja putri agar memahami tentang anemia dan mempersiapkan diri mengurangi angka terjadinya anemia di Indonesia.</w:t>
            </w:r>
          </w:p>
        </w:tc>
      </w:tr>
      <w:tr w:rsidR="005757CD" w:rsidRPr="00CA3FC5" w14:paraId="11B7F01F" w14:textId="77777777" w:rsidTr="000A1978">
        <w:trPr>
          <w:jc w:val="center"/>
        </w:trPr>
        <w:tc>
          <w:tcPr>
            <w:tcW w:w="1096" w:type="dxa"/>
            <w:vMerge/>
            <w:vAlign w:val="center"/>
          </w:tcPr>
          <w:p w14:paraId="373B2FD3" w14:textId="77777777" w:rsidR="005757CD" w:rsidRPr="00CA3FC5" w:rsidRDefault="005757CD" w:rsidP="00D93DF8">
            <w:pPr>
              <w:spacing w:line="360" w:lineRule="auto"/>
              <w:rPr>
                <w:rFonts w:ascii="Times New Roman" w:hAnsi="Times New Roman" w:cs="Times New Roman"/>
                <w:lang w:val="id-ID"/>
              </w:rPr>
            </w:pPr>
          </w:p>
        </w:tc>
        <w:tc>
          <w:tcPr>
            <w:tcW w:w="1243" w:type="dxa"/>
          </w:tcPr>
          <w:p w14:paraId="74A6959B" w14:textId="0B87E197" w:rsidR="005757CD" w:rsidRPr="00CA3FC5" w:rsidRDefault="005757CD" w:rsidP="00D93DF8">
            <w:pPr>
              <w:spacing w:line="360" w:lineRule="auto"/>
              <w:rPr>
                <w:rFonts w:ascii="Times New Roman" w:hAnsi="Times New Roman" w:cs="Times New Roman"/>
                <w:lang w:val="id-ID"/>
              </w:rPr>
            </w:pPr>
            <w:r w:rsidRPr="00CA3FC5">
              <w:rPr>
                <w:rFonts w:ascii="Times New Roman" w:hAnsi="Times New Roman" w:cs="Times New Roman"/>
                <w:lang w:val="id-ID"/>
              </w:rPr>
              <w:t>Metodologi</w:t>
            </w:r>
          </w:p>
        </w:tc>
        <w:tc>
          <w:tcPr>
            <w:tcW w:w="5588" w:type="dxa"/>
          </w:tcPr>
          <w:p w14:paraId="35C640FD" w14:textId="6C991764" w:rsidR="005757CD" w:rsidRPr="00CA3FC5" w:rsidRDefault="005757CD"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Pengumpulan data melalui wawancara, observasi dan studi Pustaka.</w:t>
            </w:r>
          </w:p>
        </w:tc>
      </w:tr>
      <w:tr w:rsidR="005757CD" w:rsidRPr="00CA3FC5" w14:paraId="6525C24D" w14:textId="77777777" w:rsidTr="000A1978">
        <w:trPr>
          <w:jc w:val="center"/>
        </w:trPr>
        <w:tc>
          <w:tcPr>
            <w:tcW w:w="1096" w:type="dxa"/>
            <w:vMerge/>
            <w:vAlign w:val="center"/>
          </w:tcPr>
          <w:p w14:paraId="307533C6" w14:textId="77777777" w:rsidR="005757CD" w:rsidRPr="00CA3FC5" w:rsidRDefault="005757CD" w:rsidP="00D93DF8">
            <w:pPr>
              <w:spacing w:line="360" w:lineRule="auto"/>
              <w:rPr>
                <w:rFonts w:ascii="Times New Roman" w:hAnsi="Times New Roman" w:cs="Times New Roman"/>
                <w:lang w:val="id-ID"/>
              </w:rPr>
            </w:pPr>
          </w:p>
        </w:tc>
        <w:tc>
          <w:tcPr>
            <w:tcW w:w="1243" w:type="dxa"/>
          </w:tcPr>
          <w:p w14:paraId="1B4FF445" w14:textId="14BCB72E" w:rsidR="005757CD" w:rsidRPr="00CA3FC5" w:rsidRDefault="005757CD" w:rsidP="00D93DF8">
            <w:pPr>
              <w:spacing w:line="360" w:lineRule="auto"/>
              <w:rPr>
                <w:rFonts w:ascii="Times New Roman" w:hAnsi="Times New Roman" w:cs="Times New Roman"/>
                <w:lang w:val="id-ID"/>
              </w:rPr>
            </w:pPr>
            <w:r w:rsidRPr="00CA3FC5">
              <w:rPr>
                <w:rFonts w:ascii="Times New Roman" w:hAnsi="Times New Roman" w:cs="Times New Roman"/>
                <w:lang w:val="id-ID"/>
              </w:rPr>
              <w:t>Hasil</w:t>
            </w:r>
          </w:p>
        </w:tc>
        <w:tc>
          <w:tcPr>
            <w:tcW w:w="5588" w:type="dxa"/>
          </w:tcPr>
          <w:p w14:paraId="0B0DF7F0" w14:textId="5FD81C90" w:rsidR="005757CD" w:rsidRPr="00CA3FC5" w:rsidRDefault="005757CD" w:rsidP="005757CD">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Berikut merupakan hasil video </w:t>
            </w:r>
            <w:proofErr w:type="spellStart"/>
            <w:r w:rsidR="00CA3FC5" w:rsidRPr="00CA3FC5">
              <w:rPr>
                <w:rFonts w:ascii="Times New Roman" w:hAnsi="Times New Roman" w:cs="Times New Roman"/>
                <w:i/>
                <w:iCs/>
                <w:lang w:val="id-ID"/>
              </w:rPr>
              <w:t>motion</w:t>
            </w:r>
            <w:proofErr w:type="spellEnd"/>
            <w:r w:rsidR="00CA3FC5" w:rsidRPr="00CA3FC5">
              <w:rPr>
                <w:rFonts w:ascii="Times New Roman" w:hAnsi="Times New Roman" w:cs="Times New Roman"/>
                <w:i/>
                <w:iCs/>
                <w:lang w:val="id-ID"/>
              </w:rPr>
              <w:t xml:space="preserve"> </w:t>
            </w:r>
            <w:proofErr w:type="spellStart"/>
            <w:r w:rsidR="00CA3FC5" w:rsidRPr="00CA3FC5">
              <w:rPr>
                <w:rFonts w:ascii="Times New Roman" w:hAnsi="Times New Roman" w:cs="Times New Roman"/>
                <w:i/>
                <w:iCs/>
                <w:lang w:val="id-ID"/>
              </w:rPr>
              <w:t>graphic</w:t>
            </w:r>
            <w:proofErr w:type="spellEnd"/>
          </w:p>
          <w:p w14:paraId="655ABD87" w14:textId="72BC7DB0" w:rsidR="005757CD" w:rsidRPr="00CA3FC5" w:rsidRDefault="005757CD" w:rsidP="00D93DF8">
            <w:pPr>
              <w:spacing w:line="360" w:lineRule="auto"/>
              <w:rPr>
                <w:rFonts w:ascii="Times New Roman" w:hAnsi="Times New Roman" w:cs="Times New Roman"/>
                <w:lang w:val="id-ID"/>
              </w:rPr>
            </w:pPr>
            <w:r w:rsidRPr="00CA3FC5">
              <w:rPr>
                <w:rFonts w:ascii="Times New Roman" w:hAnsi="Times New Roman" w:cs="Times New Roman"/>
                <w:noProof/>
                <w:lang w:val="id-ID"/>
              </w:rPr>
              <w:drawing>
                <wp:inline distT="0" distB="0" distL="0" distR="0" wp14:anchorId="15679E3B" wp14:editId="432DEBD0">
                  <wp:extent cx="1554615" cy="1028789"/>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4615" cy="1028789"/>
                          </a:xfrm>
                          <a:prstGeom prst="rect">
                            <a:avLst/>
                          </a:prstGeom>
                        </pic:spPr>
                      </pic:pic>
                    </a:graphicData>
                  </a:graphic>
                </wp:inline>
              </w:drawing>
            </w:r>
            <w:r w:rsidRPr="00CA3FC5">
              <w:rPr>
                <w:noProof/>
                <w:lang w:val="id-ID"/>
              </w:rPr>
              <w:t xml:space="preserve"> </w:t>
            </w:r>
            <w:r w:rsidRPr="00CA3FC5">
              <w:rPr>
                <w:rFonts w:ascii="Times New Roman" w:hAnsi="Times New Roman" w:cs="Times New Roman"/>
                <w:noProof/>
                <w:lang w:val="id-ID"/>
              </w:rPr>
              <w:drawing>
                <wp:inline distT="0" distB="0" distL="0" distR="0" wp14:anchorId="143E6803" wp14:editId="71C6A18D">
                  <wp:extent cx="1744980" cy="1017175"/>
                  <wp:effectExtent l="0" t="0" r="762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65287" cy="1029012"/>
                          </a:xfrm>
                          <a:prstGeom prst="rect">
                            <a:avLst/>
                          </a:prstGeom>
                        </pic:spPr>
                      </pic:pic>
                    </a:graphicData>
                  </a:graphic>
                </wp:inline>
              </w:drawing>
            </w:r>
          </w:p>
        </w:tc>
      </w:tr>
      <w:tr w:rsidR="000A1978" w:rsidRPr="00CA3FC5" w14:paraId="47DBE4FA" w14:textId="77777777" w:rsidTr="000A1978">
        <w:trPr>
          <w:jc w:val="center"/>
        </w:trPr>
        <w:tc>
          <w:tcPr>
            <w:tcW w:w="1096" w:type="dxa"/>
            <w:vMerge w:val="restart"/>
            <w:vAlign w:val="center"/>
          </w:tcPr>
          <w:p w14:paraId="749BF124" w14:textId="24318BC1" w:rsidR="000A1978" w:rsidRPr="00CA3FC5" w:rsidRDefault="000A1978" w:rsidP="000A1978">
            <w:pPr>
              <w:spacing w:line="360" w:lineRule="auto"/>
              <w:rPr>
                <w:rFonts w:ascii="Times New Roman" w:hAnsi="Times New Roman" w:cs="Times New Roman"/>
                <w:lang w:val="id-ID"/>
              </w:rPr>
            </w:pPr>
            <w:r w:rsidRPr="00CA3FC5">
              <w:rPr>
                <w:rFonts w:ascii="Times New Roman" w:hAnsi="Times New Roman" w:cs="Times New Roman"/>
                <w:lang w:val="id-ID"/>
              </w:rPr>
              <w:t>Penelitian 3</w:t>
            </w:r>
          </w:p>
        </w:tc>
        <w:tc>
          <w:tcPr>
            <w:tcW w:w="1243" w:type="dxa"/>
          </w:tcPr>
          <w:p w14:paraId="1D7EE4DF" w14:textId="15536BAD" w:rsidR="000A1978" w:rsidRPr="00CA3FC5" w:rsidRDefault="000A1978"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Judul</w:t>
            </w:r>
          </w:p>
        </w:tc>
        <w:tc>
          <w:tcPr>
            <w:tcW w:w="5588" w:type="dxa"/>
          </w:tcPr>
          <w:p w14:paraId="281EFCFB" w14:textId="4622A63E" w:rsidR="000A1978" w:rsidRPr="00CA3FC5" w:rsidRDefault="000A1978"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Rancangan </w:t>
            </w:r>
            <w:r w:rsidR="00CA3FC5" w:rsidRPr="00CA3FC5">
              <w:rPr>
                <w:rFonts w:ascii="Times New Roman" w:hAnsi="Times New Roman" w:cs="Times New Roman"/>
                <w:i/>
                <w:iCs/>
                <w:lang w:val="id-ID"/>
              </w:rPr>
              <w:t xml:space="preserve">Motion </w:t>
            </w:r>
            <w:proofErr w:type="spellStart"/>
            <w:r w:rsidR="00CA3FC5" w:rsidRPr="00CA3FC5">
              <w:rPr>
                <w:rFonts w:ascii="Times New Roman" w:hAnsi="Times New Roman" w:cs="Times New Roman"/>
                <w:i/>
                <w:iCs/>
                <w:lang w:val="id-ID"/>
              </w:rPr>
              <w:t>graphic</w:t>
            </w:r>
            <w:proofErr w:type="spellEnd"/>
            <w:r w:rsidRPr="00CA3FC5">
              <w:rPr>
                <w:rFonts w:ascii="Times New Roman" w:hAnsi="Times New Roman" w:cs="Times New Roman"/>
                <w:lang w:val="id-ID"/>
              </w:rPr>
              <w:t xml:space="preserve"> Kampanye Banjir </w:t>
            </w:r>
            <w:proofErr w:type="spellStart"/>
            <w:r w:rsidRPr="00CA3FC5">
              <w:rPr>
                <w:rFonts w:ascii="Times New Roman" w:hAnsi="Times New Roman" w:cs="Times New Roman"/>
                <w:lang w:val="id-ID"/>
              </w:rPr>
              <w:t>Baleendah</w:t>
            </w:r>
            <w:proofErr w:type="spellEnd"/>
            <w:r w:rsidR="002816C4" w:rsidRPr="00CA3FC5">
              <w:rPr>
                <w:rFonts w:ascii="Times New Roman" w:hAnsi="Times New Roman" w:cs="Times New Roman"/>
                <w:lang w:val="id-ID"/>
              </w:rPr>
              <w:t>.</w:t>
            </w:r>
          </w:p>
        </w:tc>
      </w:tr>
      <w:tr w:rsidR="000A1978" w:rsidRPr="00CA3FC5" w14:paraId="095D68BD" w14:textId="77777777" w:rsidTr="000A1978">
        <w:trPr>
          <w:jc w:val="center"/>
        </w:trPr>
        <w:tc>
          <w:tcPr>
            <w:tcW w:w="1096" w:type="dxa"/>
            <w:vMerge/>
            <w:vAlign w:val="center"/>
          </w:tcPr>
          <w:p w14:paraId="61F8D5A1" w14:textId="77777777" w:rsidR="000A1978" w:rsidRPr="00CA3FC5" w:rsidRDefault="000A1978" w:rsidP="000A1978">
            <w:pPr>
              <w:spacing w:line="360" w:lineRule="auto"/>
              <w:rPr>
                <w:rFonts w:ascii="Times New Roman" w:hAnsi="Times New Roman" w:cs="Times New Roman"/>
                <w:lang w:val="id-ID"/>
              </w:rPr>
            </w:pPr>
          </w:p>
        </w:tc>
        <w:tc>
          <w:tcPr>
            <w:tcW w:w="1243" w:type="dxa"/>
          </w:tcPr>
          <w:p w14:paraId="22285C14" w14:textId="27D64F5B" w:rsidR="000A1978" w:rsidRPr="00CA3FC5" w:rsidRDefault="000A1978" w:rsidP="000A1978">
            <w:pPr>
              <w:spacing w:line="360" w:lineRule="auto"/>
              <w:rPr>
                <w:rFonts w:ascii="Times New Roman" w:hAnsi="Times New Roman" w:cs="Times New Roman"/>
                <w:lang w:val="id-ID"/>
              </w:rPr>
            </w:pPr>
            <w:r w:rsidRPr="00CA3FC5">
              <w:rPr>
                <w:rFonts w:ascii="Times New Roman" w:hAnsi="Times New Roman" w:cs="Times New Roman"/>
                <w:lang w:val="id-ID"/>
              </w:rPr>
              <w:t>Penulis</w:t>
            </w:r>
          </w:p>
        </w:tc>
        <w:tc>
          <w:tcPr>
            <w:tcW w:w="5588" w:type="dxa"/>
          </w:tcPr>
          <w:p w14:paraId="016135E6" w14:textId="3F6141FF" w:rsidR="000A1978" w:rsidRPr="00CA3FC5" w:rsidRDefault="005A74DC" w:rsidP="000A1978">
            <w:pPr>
              <w:spacing w:line="360" w:lineRule="auto"/>
              <w:rPr>
                <w:rFonts w:ascii="Times New Roman" w:hAnsi="Times New Roman" w:cs="Times New Roman"/>
                <w:lang w:val="id-ID"/>
              </w:rPr>
            </w:pPr>
            <w:r w:rsidRPr="00CA3FC5">
              <w:rPr>
                <w:rFonts w:ascii="Times New Roman" w:hAnsi="Times New Roman" w:cs="Times New Roman"/>
                <w:lang w:val="id-ID"/>
              </w:rPr>
              <w:fldChar w:fldCharType="begin" w:fldLock="1"/>
            </w:r>
            <w:r w:rsidRPr="00CA3FC5">
              <w:rPr>
                <w:rFonts w:ascii="Times New Roman" w:hAnsi="Times New Roman" w:cs="Times New Roman"/>
                <w:lang w:val="id-ID"/>
              </w:rPr>
              <w:instrText>ADDIN CSL_CITATION {"citationItems":[{"id":"ITEM-1","itemData":{"author":[{"dropping-particle":"","family":"Hafizha","given":"Muhammad Hamas","non-dropping-particle":"","parse-names":false,"suffix":""},{"dropping-particle":"","family":"Indra","given":"Satria","non-dropping-particle":"","parse-names":false,"suffix":""},{"dropping-particle":"","family":"Persada","given":"Praja","non-dropping-particle":"","parse-names":false,"suffix":""}],"id":"ITEM-1","issue":"01","issued":{"date-parts":[["2023"]]},"page":"15-33","title":"Rancangan Motion Graphic Kampanye Banjir Baleendah","type":"article-journal","volume":"03"},"uris":["http://www.mendeley.com/documents/?uuid=e55cf51b-00df-4556-9051-5ec284f6a8c9"]}],"mendeley":{"formattedCitation":"(Hafizha et al., 2023)","plainTextFormattedCitation":"(Hafizha et al., 2023)","previouslyFormattedCitation":"(Hafizha et al., 2023)"},"properties":{"noteIndex":0},"schema":"https://github.com/citation-style-language/schema/raw/master/csl-citation.json"}</w:instrText>
            </w:r>
            <w:r w:rsidRPr="00CA3FC5">
              <w:rPr>
                <w:rFonts w:ascii="Times New Roman" w:hAnsi="Times New Roman" w:cs="Times New Roman"/>
                <w:lang w:val="id-ID"/>
              </w:rPr>
              <w:fldChar w:fldCharType="separate"/>
            </w:r>
            <w:r w:rsidRPr="00CA3FC5">
              <w:rPr>
                <w:rFonts w:ascii="Times New Roman" w:hAnsi="Times New Roman" w:cs="Times New Roman"/>
                <w:noProof/>
                <w:lang w:val="id-ID"/>
              </w:rPr>
              <w:t>(Hafizha et al., 2023)</w:t>
            </w:r>
            <w:r w:rsidRPr="00CA3FC5">
              <w:rPr>
                <w:rFonts w:ascii="Times New Roman" w:hAnsi="Times New Roman" w:cs="Times New Roman"/>
                <w:lang w:val="id-ID"/>
              </w:rPr>
              <w:fldChar w:fldCharType="end"/>
            </w:r>
          </w:p>
        </w:tc>
      </w:tr>
      <w:tr w:rsidR="000A1978" w:rsidRPr="00CA3FC5" w14:paraId="1CA5A326" w14:textId="77777777" w:rsidTr="000A1978">
        <w:trPr>
          <w:jc w:val="center"/>
        </w:trPr>
        <w:tc>
          <w:tcPr>
            <w:tcW w:w="1096" w:type="dxa"/>
            <w:vMerge/>
            <w:vAlign w:val="center"/>
          </w:tcPr>
          <w:p w14:paraId="5F87C645" w14:textId="77777777" w:rsidR="000A1978" w:rsidRPr="00CA3FC5" w:rsidRDefault="000A1978" w:rsidP="000A1978">
            <w:pPr>
              <w:spacing w:line="360" w:lineRule="auto"/>
              <w:rPr>
                <w:rFonts w:ascii="Times New Roman" w:hAnsi="Times New Roman" w:cs="Times New Roman"/>
                <w:lang w:val="id-ID"/>
              </w:rPr>
            </w:pPr>
          </w:p>
        </w:tc>
        <w:tc>
          <w:tcPr>
            <w:tcW w:w="1243" w:type="dxa"/>
          </w:tcPr>
          <w:p w14:paraId="76CE1F77" w14:textId="1D5DDE69" w:rsidR="000A1978" w:rsidRPr="00CA3FC5" w:rsidRDefault="000A1978" w:rsidP="000A1978">
            <w:pPr>
              <w:spacing w:line="360" w:lineRule="auto"/>
              <w:rPr>
                <w:rFonts w:ascii="Times New Roman" w:hAnsi="Times New Roman" w:cs="Times New Roman"/>
                <w:lang w:val="id-ID"/>
              </w:rPr>
            </w:pPr>
            <w:r w:rsidRPr="00CA3FC5">
              <w:rPr>
                <w:rFonts w:ascii="Times New Roman" w:hAnsi="Times New Roman" w:cs="Times New Roman"/>
                <w:lang w:val="id-ID"/>
              </w:rPr>
              <w:t>Tujuan</w:t>
            </w:r>
          </w:p>
        </w:tc>
        <w:tc>
          <w:tcPr>
            <w:tcW w:w="5588" w:type="dxa"/>
          </w:tcPr>
          <w:p w14:paraId="5C9A0B05" w14:textId="027B0735" w:rsidR="000A1978" w:rsidRPr="00CA3FC5" w:rsidRDefault="000A1978" w:rsidP="000A1978">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Tujuannya adalah untuk menyampaikan pesan tentang menjaga lingkungan, mencegah bencana banjir, hingga dampak berbahaya dari terjadinya bencana banjir. Selain itu, kampanye sosial ini berisi cara mencegah banjir dengan baik sehingga masyarakat memahami bagaimana tindakan pencegahan bencana banjir di </w:t>
            </w:r>
            <w:proofErr w:type="spellStart"/>
            <w:r w:rsidRPr="00CA3FC5">
              <w:rPr>
                <w:rFonts w:ascii="Times New Roman" w:hAnsi="Times New Roman" w:cs="Times New Roman"/>
                <w:lang w:val="id-ID"/>
              </w:rPr>
              <w:t>baleendah</w:t>
            </w:r>
            <w:proofErr w:type="spellEnd"/>
            <w:r w:rsidRPr="00CA3FC5">
              <w:rPr>
                <w:rFonts w:ascii="Times New Roman" w:hAnsi="Times New Roman" w:cs="Times New Roman"/>
                <w:lang w:val="id-ID"/>
              </w:rPr>
              <w:t>.</w:t>
            </w:r>
          </w:p>
        </w:tc>
      </w:tr>
      <w:tr w:rsidR="000A1978" w:rsidRPr="00CA3FC5" w14:paraId="033D9CA7" w14:textId="77777777" w:rsidTr="000A1978">
        <w:trPr>
          <w:jc w:val="center"/>
        </w:trPr>
        <w:tc>
          <w:tcPr>
            <w:tcW w:w="1096" w:type="dxa"/>
            <w:vMerge/>
            <w:vAlign w:val="center"/>
          </w:tcPr>
          <w:p w14:paraId="2F24DA0C" w14:textId="77777777" w:rsidR="000A1978" w:rsidRPr="00CA3FC5" w:rsidRDefault="000A1978" w:rsidP="000A1978">
            <w:pPr>
              <w:spacing w:line="360" w:lineRule="auto"/>
              <w:rPr>
                <w:rFonts w:ascii="Times New Roman" w:hAnsi="Times New Roman" w:cs="Times New Roman"/>
                <w:lang w:val="id-ID"/>
              </w:rPr>
            </w:pPr>
          </w:p>
        </w:tc>
        <w:tc>
          <w:tcPr>
            <w:tcW w:w="1243" w:type="dxa"/>
          </w:tcPr>
          <w:p w14:paraId="33CDD654" w14:textId="5BABC050" w:rsidR="000A1978" w:rsidRPr="00CA3FC5" w:rsidRDefault="000A1978" w:rsidP="000A1978">
            <w:pPr>
              <w:spacing w:line="360" w:lineRule="auto"/>
              <w:rPr>
                <w:rFonts w:ascii="Times New Roman" w:hAnsi="Times New Roman" w:cs="Times New Roman"/>
                <w:lang w:val="id-ID"/>
              </w:rPr>
            </w:pPr>
            <w:r w:rsidRPr="00CA3FC5">
              <w:rPr>
                <w:rFonts w:ascii="Times New Roman" w:hAnsi="Times New Roman" w:cs="Times New Roman"/>
                <w:lang w:val="id-ID"/>
              </w:rPr>
              <w:t>Metodologi</w:t>
            </w:r>
          </w:p>
        </w:tc>
        <w:tc>
          <w:tcPr>
            <w:tcW w:w="5588" w:type="dxa"/>
          </w:tcPr>
          <w:p w14:paraId="7AA4116E" w14:textId="1463C992" w:rsidR="000A1978" w:rsidRPr="00CA3FC5" w:rsidRDefault="000A1978"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Pengumpulan data dari artikel/</w:t>
            </w:r>
            <w:proofErr w:type="spellStart"/>
            <w:r w:rsidRPr="00CA3FC5">
              <w:rPr>
                <w:rFonts w:ascii="Times New Roman" w:hAnsi="Times New Roman" w:cs="Times New Roman"/>
                <w:i/>
                <w:iCs/>
                <w:lang w:val="id-ID"/>
              </w:rPr>
              <w:t>website</w:t>
            </w:r>
            <w:proofErr w:type="spellEnd"/>
            <w:r w:rsidRPr="00CA3FC5">
              <w:rPr>
                <w:rFonts w:ascii="Times New Roman" w:hAnsi="Times New Roman" w:cs="Times New Roman"/>
                <w:lang w:val="id-ID"/>
              </w:rPr>
              <w:t xml:space="preserve">, kuesioner dan observasi. Analisis data </w:t>
            </w:r>
            <w:r w:rsidR="003F7626" w:rsidRPr="00CA3FC5">
              <w:rPr>
                <w:rFonts w:ascii="Times New Roman" w:hAnsi="Times New Roman" w:cs="Times New Roman"/>
                <w:lang w:val="id-ID"/>
              </w:rPr>
              <w:t xml:space="preserve">menggunakan strategi pendekatan melalui segmentasi demografis, </w:t>
            </w:r>
            <w:proofErr w:type="spellStart"/>
            <w:r w:rsidR="003F7626" w:rsidRPr="00CA3FC5">
              <w:rPr>
                <w:rFonts w:ascii="Times New Roman" w:hAnsi="Times New Roman" w:cs="Times New Roman"/>
                <w:i/>
                <w:iCs/>
                <w:lang w:val="id-ID"/>
              </w:rPr>
              <w:t>psikografis</w:t>
            </w:r>
            <w:proofErr w:type="spellEnd"/>
            <w:r w:rsidR="003F7626" w:rsidRPr="00CA3FC5">
              <w:rPr>
                <w:rFonts w:ascii="Times New Roman" w:hAnsi="Times New Roman" w:cs="Times New Roman"/>
                <w:lang w:val="id-ID"/>
              </w:rPr>
              <w:t xml:space="preserve">, geografis, </w:t>
            </w:r>
            <w:proofErr w:type="spellStart"/>
            <w:r w:rsidR="003F7626" w:rsidRPr="00CA3FC5">
              <w:rPr>
                <w:rFonts w:ascii="Times New Roman" w:hAnsi="Times New Roman" w:cs="Times New Roman"/>
                <w:i/>
                <w:iCs/>
                <w:lang w:val="id-ID"/>
              </w:rPr>
              <w:t>consumer</w:t>
            </w:r>
            <w:proofErr w:type="spellEnd"/>
            <w:r w:rsidR="003F7626" w:rsidRPr="00CA3FC5">
              <w:rPr>
                <w:rFonts w:ascii="Times New Roman" w:hAnsi="Times New Roman" w:cs="Times New Roman"/>
                <w:i/>
                <w:iCs/>
                <w:lang w:val="id-ID"/>
              </w:rPr>
              <w:t xml:space="preserve"> </w:t>
            </w:r>
            <w:proofErr w:type="spellStart"/>
            <w:r w:rsidR="003F7626" w:rsidRPr="00CA3FC5">
              <w:rPr>
                <w:rFonts w:ascii="Times New Roman" w:hAnsi="Times New Roman" w:cs="Times New Roman"/>
                <w:i/>
                <w:iCs/>
                <w:lang w:val="id-ID"/>
              </w:rPr>
              <w:t>insight</w:t>
            </w:r>
            <w:proofErr w:type="spellEnd"/>
            <w:r w:rsidR="003F7626" w:rsidRPr="00CA3FC5">
              <w:rPr>
                <w:rFonts w:ascii="Times New Roman" w:hAnsi="Times New Roman" w:cs="Times New Roman"/>
                <w:i/>
                <w:iCs/>
                <w:lang w:val="id-ID"/>
              </w:rPr>
              <w:t xml:space="preserve">, </w:t>
            </w:r>
            <w:proofErr w:type="spellStart"/>
            <w:r w:rsidR="003F7626" w:rsidRPr="00CA3FC5">
              <w:rPr>
                <w:rFonts w:ascii="Times New Roman" w:hAnsi="Times New Roman" w:cs="Times New Roman"/>
                <w:i/>
                <w:iCs/>
                <w:lang w:val="id-ID"/>
              </w:rPr>
              <w:t>consumer</w:t>
            </w:r>
            <w:proofErr w:type="spellEnd"/>
            <w:r w:rsidR="003F7626" w:rsidRPr="00CA3FC5">
              <w:rPr>
                <w:rFonts w:ascii="Times New Roman" w:hAnsi="Times New Roman" w:cs="Times New Roman"/>
                <w:i/>
                <w:iCs/>
                <w:lang w:val="id-ID"/>
              </w:rPr>
              <w:t xml:space="preserve"> </w:t>
            </w:r>
            <w:proofErr w:type="spellStart"/>
            <w:r w:rsidR="003F7626" w:rsidRPr="00CA3FC5">
              <w:rPr>
                <w:rFonts w:ascii="Times New Roman" w:hAnsi="Times New Roman" w:cs="Times New Roman"/>
                <w:i/>
                <w:iCs/>
                <w:lang w:val="id-ID"/>
              </w:rPr>
              <w:t>journey</w:t>
            </w:r>
            <w:proofErr w:type="spellEnd"/>
            <w:r w:rsidR="002816C4" w:rsidRPr="00CA3FC5">
              <w:rPr>
                <w:rFonts w:ascii="Times New Roman" w:hAnsi="Times New Roman" w:cs="Times New Roman"/>
                <w:i/>
                <w:iCs/>
                <w:lang w:val="id-ID"/>
              </w:rPr>
              <w:t>.</w:t>
            </w:r>
          </w:p>
        </w:tc>
      </w:tr>
      <w:tr w:rsidR="000A1978" w:rsidRPr="00CA3FC5" w14:paraId="79C8A38B" w14:textId="77777777" w:rsidTr="000A1978">
        <w:trPr>
          <w:jc w:val="center"/>
        </w:trPr>
        <w:tc>
          <w:tcPr>
            <w:tcW w:w="1096" w:type="dxa"/>
            <w:vMerge/>
            <w:vAlign w:val="center"/>
          </w:tcPr>
          <w:p w14:paraId="6F84299B" w14:textId="77777777" w:rsidR="000A1978" w:rsidRPr="00CA3FC5" w:rsidRDefault="000A1978">
            <w:pPr>
              <w:rPr>
                <w:rFonts w:ascii="Times New Roman" w:hAnsi="Times New Roman" w:cs="Times New Roman"/>
                <w:lang w:val="id-ID"/>
              </w:rPr>
            </w:pPr>
          </w:p>
        </w:tc>
        <w:tc>
          <w:tcPr>
            <w:tcW w:w="1243" w:type="dxa"/>
          </w:tcPr>
          <w:p w14:paraId="3C3D09B5" w14:textId="7ECD7EBF" w:rsidR="000A1978" w:rsidRPr="00CA3FC5" w:rsidRDefault="000A1978" w:rsidP="003F7626">
            <w:pPr>
              <w:spacing w:line="360" w:lineRule="auto"/>
              <w:rPr>
                <w:rFonts w:ascii="Times New Roman" w:hAnsi="Times New Roman" w:cs="Times New Roman"/>
                <w:lang w:val="id-ID"/>
              </w:rPr>
            </w:pPr>
            <w:r w:rsidRPr="00CA3FC5">
              <w:rPr>
                <w:rFonts w:ascii="Times New Roman" w:hAnsi="Times New Roman" w:cs="Times New Roman"/>
                <w:lang w:val="id-ID"/>
              </w:rPr>
              <w:t>Hasil</w:t>
            </w:r>
          </w:p>
        </w:tc>
        <w:tc>
          <w:tcPr>
            <w:tcW w:w="5588" w:type="dxa"/>
          </w:tcPr>
          <w:p w14:paraId="4A50DF5B" w14:textId="3B8813B0"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Berikut merupakan hasil video </w:t>
            </w:r>
            <w:proofErr w:type="spellStart"/>
            <w:r w:rsidR="00CA3FC5" w:rsidRPr="00CA3FC5">
              <w:rPr>
                <w:rFonts w:ascii="Times New Roman" w:hAnsi="Times New Roman" w:cs="Times New Roman"/>
                <w:i/>
                <w:iCs/>
                <w:lang w:val="id-ID"/>
              </w:rPr>
              <w:t>motion</w:t>
            </w:r>
            <w:proofErr w:type="spellEnd"/>
            <w:r w:rsidR="00CA3FC5" w:rsidRPr="00CA3FC5">
              <w:rPr>
                <w:rFonts w:ascii="Times New Roman" w:hAnsi="Times New Roman" w:cs="Times New Roman"/>
                <w:i/>
                <w:iCs/>
                <w:lang w:val="id-ID"/>
              </w:rPr>
              <w:t xml:space="preserve"> </w:t>
            </w:r>
            <w:proofErr w:type="spellStart"/>
            <w:r w:rsidR="00CA3FC5" w:rsidRPr="00CA3FC5">
              <w:rPr>
                <w:rFonts w:ascii="Times New Roman" w:hAnsi="Times New Roman" w:cs="Times New Roman"/>
                <w:i/>
                <w:iCs/>
                <w:lang w:val="id-ID"/>
              </w:rPr>
              <w:t>graphic</w:t>
            </w:r>
            <w:proofErr w:type="spellEnd"/>
          </w:p>
          <w:p w14:paraId="0CAA3BE6" w14:textId="6E20BA26" w:rsidR="000A1978" w:rsidRPr="00CA3FC5" w:rsidRDefault="003F7626" w:rsidP="003F7626">
            <w:pPr>
              <w:spacing w:line="360" w:lineRule="auto"/>
              <w:rPr>
                <w:rFonts w:ascii="Times New Roman" w:hAnsi="Times New Roman" w:cs="Times New Roman"/>
                <w:lang w:val="id-ID"/>
              </w:rPr>
            </w:pPr>
            <w:r w:rsidRPr="00CA3FC5">
              <w:rPr>
                <w:rFonts w:ascii="Times New Roman" w:hAnsi="Times New Roman" w:cs="Times New Roman"/>
                <w:noProof/>
                <w:lang w:val="id-ID"/>
              </w:rPr>
              <w:drawing>
                <wp:inline distT="0" distB="0" distL="0" distR="0" wp14:anchorId="78923B2A" wp14:editId="1824E15E">
                  <wp:extent cx="3329940" cy="1924529"/>
                  <wp:effectExtent l="0" t="0" r="381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9540" cy="1930077"/>
                          </a:xfrm>
                          <a:prstGeom prst="rect">
                            <a:avLst/>
                          </a:prstGeom>
                        </pic:spPr>
                      </pic:pic>
                    </a:graphicData>
                  </a:graphic>
                </wp:inline>
              </w:drawing>
            </w:r>
          </w:p>
        </w:tc>
      </w:tr>
      <w:tr w:rsidR="003F7626" w:rsidRPr="00CA3FC5" w14:paraId="101A6293" w14:textId="77777777" w:rsidTr="000A1978">
        <w:trPr>
          <w:jc w:val="center"/>
        </w:trPr>
        <w:tc>
          <w:tcPr>
            <w:tcW w:w="1096" w:type="dxa"/>
            <w:vMerge w:val="restart"/>
            <w:vAlign w:val="center"/>
          </w:tcPr>
          <w:p w14:paraId="002488FD" w14:textId="5D2A53D3" w:rsidR="003F7626" w:rsidRPr="00CA3FC5" w:rsidRDefault="003F7626" w:rsidP="003F7626">
            <w:pPr>
              <w:spacing w:line="360" w:lineRule="auto"/>
              <w:rPr>
                <w:rFonts w:ascii="Times New Roman" w:hAnsi="Times New Roman" w:cs="Times New Roman"/>
                <w:lang w:val="id-ID"/>
              </w:rPr>
            </w:pPr>
            <w:r w:rsidRPr="00CA3FC5">
              <w:rPr>
                <w:rFonts w:ascii="Times New Roman" w:hAnsi="Times New Roman" w:cs="Times New Roman"/>
                <w:lang w:val="id-ID"/>
              </w:rPr>
              <w:t>Penelitian 4</w:t>
            </w:r>
          </w:p>
        </w:tc>
        <w:tc>
          <w:tcPr>
            <w:tcW w:w="1243" w:type="dxa"/>
          </w:tcPr>
          <w:p w14:paraId="14A7EFBC" w14:textId="0051A979"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Judul</w:t>
            </w:r>
          </w:p>
        </w:tc>
        <w:tc>
          <w:tcPr>
            <w:tcW w:w="5588" w:type="dxa"/>
          </w:tcPr>
          <w:p w14:paraId="41E9A80F" w14:textId="2C483DC2"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Perancangan Animasi </w:t>
            </w:r>
            <w:r w:rsidR="00CA3FC5" w:rsidRPr="00CA3FC5">
              <w:rPr>
                <w:rFonts w:ascii="Times New Roman" w:hAnsi="Times New Roman" w:cs="Times New Roman"/>
                <w:i/>
                <w:iCs/>
                <w:lang w:val="id-ID"/>
              </w:rPr>
              <w:t xml:space="preserve">Motion </w:t>
            </w:r>
            <w:proofErr w:type="spellStart"/>
            <w:r w:rsidR="00CA3FC5" w:rsidRPr="00CA3FC5">
              <w:rPr>
                <w:rFonts w:ascii="Times New Roman" w:hAnsi="Times New Roman" w:cs="Times New Roman"/>
                <w:i/>
                <w:iCs/>
                <w:lang w:val="id-ID"/>
              </w:rPr>
              <w:t>graphic</w:t>
            </w:r>
            <w:proofErr w:type="spellEnd"/>
            <w:r w:rsidRPr="00CA3FC5">
              <w:rPr>
                <w:rFonts w:ascii="Times New Roman" w:hAnsi="Times New Roman" w:cs="Times New Roman"/>
                <w:lang w:val="id-ID"/>
              </w:rPr>
              <w:t xml:space="preserve"> Sebagai Media </w:t>
            </w:r>
          </w:p>
          <w:p w14:paraId="3BE1263C" w14:textId="43CC2AA9"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Kampanye Pelestarian Hewan </w:t>
            </w:r>
            <w:proofErr w:type="spellStart"/>
            <w:r w:rsidRPr="00CA3FC5">
              <w:rPr>
                <w:rFonts w:ascii="Times New Roman" w:hAnsi="Times New Roman" w:cs="Times New Roman"/>
                <w:lang w:val="id-ID"/>
              </w:rPr>
              <w:t>Endemik</w:t>
            </w:r>
            <w:proofErr w:type="spellEnd"/>
            <w:r w:rsidRPr="00CA3FC5">
              <w:rPr>
                <w:rFonts w:ascii="Times New Roman" w:hAnsi="Times New Roman" w:cs="Times New Roman"/>
                <w:lang w:val="id-ID"/>
              </w:rPr>
              <w:t xml:space="preserve"> Surili Untuk </w:t>
            </w:r>
          </w:p>
          <w:p w14:paraId="09A4BE04" w14:textId="4592EDFC"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Masyarakat Kabupaten Bandung</w:t>
            </w:r>
            <w:r w:rsidR="002816C4" w:rsidRPr="00CA3FC5">
              <w:rPr>
                <w:rFonts w:ascii="Times New Roman" w:hAnsi="Times New Roman" w:cs="Times New Roman"/>
                <w:lang w:val="id-ID"/>
              </w:rPr>
              <w:t>.</w:t>
            </w:r>
          </w:p>
        </w:tc>
      </w:tr>
      <w:tr w:rsidR="003F7626" w:rsidRPr="00CA3FC5" w14:paraId="29981B40" w14:textId="77777777" w:rsidTr="000A1978">
        <w:trPr>
          <w:jc w:val="center"/>
        </w:trPr>
        <w:tc>
          <w:tcPr>
            <w:tcW w:w="1096" w:type="dxa"/>
            <w:vMerge/>
            <w:vAlign w:val="center"/>
          </w:tcPr>
          <w:p w14:paraId="5F445322" w14:textId="77777777" w:rsidR="003F7626" w:rsidRPr="00CA3FC5" w:rsidRDefault="003F7626" w:rsidP="003F7626">
            <w:pPr>
              <w:spacing w:line="360" w:lineRule="auto"/>
              <w:rPr>
                <w:rFonts w:ascii="Times New Roman" w:hAnsi="Times New Roman" w:cs="Times New Roman"/>
                <w:lang w:val="id-ID"/>
              </w:rPr>
            </w:pPr>
          </w:p>
        </w:tc>
        <w:tc>
          <w:tcPr>
            <w:tcW w:w="1243" w:type="dxa"/>
          </w:tcPr>
          <w:p w14:paraId="5B36386A" w14:textId="67562BA4"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Penulis</w:t>
            </w:r>
          </w:p>
        </w:tc>
        <w:tc>
          <w:tcPr>
            <w:tcW w:w="5588" w:type="dxa"/>
          </w:tcPr>
          <w:p w14:paraId="4A1F3098" w14:textId="1D37994A" w:rsidR="003F7626" w:rsidRPr="00CA3FC5" w:rsidRDefault="005A74DC"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fldChar w:fldCharType="begin" w:fldLock="1"/>
            </w:r>
            <w:r w:rsidR="00066246" w:rsidRPr="00CA3FC5">
              <w:rPr>
                <w:rFonts w:ascii="Times New Roman" w:hAnsi="Times New Roman" w:cs="Times New Roman"/>
                <w:lang w:val="id-ID"/>
              </w:rPr>
              <w:instrText>ADDIN CSL_CITATION {"citationItems":[{"id":"ITEM-1","itemData":{"author":[{"dropping-particle":"","family":"Farhanudin","given":"Feisal","non-dropping-particle":"","parse-names":false,"suffix":""},{"dropping-particle":"","family":"Iskandar","given":"Muhammad","non-dropping-particle":"","parse-names":false,"suffix":""},{"dropping-particle":"","family":"Sumarlin","given":"Rully","non-dropping-particle":"","parse-names":false,"suffix":""}],"id":"ITEM-1","issue":"2","issued":{"date-parts":[["2023"]]},"page":"1494-1503","title":"PERANCANGAN ANIMASI MOTION GRAPHIC SEBAGAI MEDIA KAMPANYE PELESTARIAN HEWAN ENDEMIK SURILI UNTUK MASYARAKAT KABUPATEN BANDUNG DESIGN OF MOTION GRAPHIC ANIMATION AS A MEDIUM FOR SURILI ENDEMIC ANIMAL PRESERVATION CAMPAIGN FOR THE PEOPLE OF BANDUNG REGENCY","type":"article-journal","volume":"10"},"uris":["http://www.mendeley.com/documents/?uuid=06b0cc1a-8676-4c2b-aa0d-0fefd4f8f682"]}],"mendeley":{"formattedCitation":"(Farhanudin et al., 2023)","plainTextFormattedCitation":"(Farhanudin et al., 2023)","previouslyFormattedCitation":"(Farhanudin et al., 2023)"},"properties":{"noteIndex":0},"schema":"https://github.com/citation-style-language/schema/raw/master/csl-citation.json"}</w:instrText>
            </w:r>
            <w:r w:rsidRPr="00CA3FC5">
              <w:rPr>
                <w:rFonts w:ascii="Times New Roman" w:hAnsi="Times New Roman" w:cs="Times New Roman"/>
                <w:lang w:val="id-ID"/>
              </w:rPr>
              <w:fldChar w:fldCharType="separate"/>
            </w:r>
            <w:r w:rsidRPr="00CA3FC5">
              <w:rPr>
                <w:rFonts w:ascii="Times New Roman" w:hAnsi="Times New Roman" w:cs="Times New Roman"/>
                <w:noProof/>
                <w:lang w:val="id-ID"/>
              </w:rPr>
              <w:t>(Farhanudin et al., 2023)</w:t>
            </w:r>
            <w:r w:rsidRPr="00CA3FC5">
              <w:rPr>
                <w:rFonts w:ascii="Times New Roman" w:hAnsi="Times New Roman" w:cs="Times New Roman"/>
                <w:lang w:val="id-ID"/>
              </w:rPr>
              <w:fldChar w:fldCharType="end"/>
            </w:r>
          </w:p>
        </w:tc>
      </w:tr>
      <w:tr w:rsidR="003F7626" w:rsidRPr="00CA3FC5" w14:paraId="6DC77C11" w14:textId="77777777" w:rsidTr="000A1978">
        <w:trPr>
          <w:jc w:val="center"/>
        </w:trPr>
        <w:tc>
          <w:tcPr>
            <w:tcW w:w="1096" w:type="dxa"/>
            <w:vMerge/>
            <w:vAlign w:val="center"/>
          </w:tcPr>
          <w:p w14:paraId="5B29AF20" w14:textId="77777777" w:rsidR="003F7626" w:rsidRPr="00CA3FC5" w:rsidRDefault="003F7626" w:rsidP="003F7626">
            <w:pPr>
              <w:spacing w:line="360" w:lineRule="auto"/>
              <w:rPr>
                <w:rFonts w:ascii="Times New Roman" w:hAnsi="Times New Roman" w:cs="Times New Roman"/>
                <w:lang w:val="id-ID"/>
              </w:rPr>
            </w:pPr>
          </w:p>
        </w:tc>
        <w:tc>
          <w:tcPr>
            <w:tcW w:w="1243" w:type="dxa"/>
          </w:tcPr>
          <w:p w14:paraId="69304F3D" w14:textId="433109CE"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Tujuan</w:t>
            </w:r>
          </w:p>
        </w:tc>
        <w:tc>
          <w:tcPr>
            <w:tcW w:w="5588" w:type="dxa"/>
          </w:tcPr>
          <w:p w14:paraId="7D5CD795" w14:textId="4E2B20F6"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Tujuannya adalah untuk memberikan pengenalan mengenai hewan </w:t>
            </w:r>
            <w:proofErr w:type="spellStart"/>
            <w:r w:rsidRPr="00CA3FC5">
              <w:rPr>
                <w:rFonts w:ascii="Times New Roman" w:hAnsi="Times New Roman" w:cs="Times New Roman"/>
                <w:lang w:val="id-ID"/>
              </w:rPr>
              <w:t>endemi</w:t>
            </w:r>
            <w:r w:rsidR="002816C4" w:rsidRPr="00CA3FC5">
              <w:rPr>
                <w:rFonts w:ascii="Times New Roman" w:hAnsi="Times New Roman" w:cs="Times New Roman"/>
                <w:lang w:val="id-ID"/>
              </w:rPr>
              <w:t>k</w:t>
            </w:r>
            <w:proofErr w:type="spellEnd"/>
            <w:r w:rsidRPr="00CA3FC5">
              <w:rPr>
                <w:rFonts w:ascii="Times New Roman" w:hAnsi="Times New Roman" w:cs="Times New Roman"/>
                <w:lang w:val="id-ID"/>
              </w:rPr>
              <w:t xml:space="preserve"> surili dan keadaannya saat ini. </w:t>
            </w:r>
            <w:r w:rsidR="00CA3FC5" w:rsidRPr="00CA3FC5">
              <w:rPr>
                <w:rFonts w:ascii="Times New Roman" w:hAnsi="Times New Roman" w:cs="Times New Roman"/>
                <w:i/>
                <w:iCs/>
                <w:lang w:val="id-ID"/>
              </w:rPr>
              <w:t xml:space="preserve">Motion </w:t>
            </w:r>
            <w:proofErr w:type="spellStart"/>
            <w:r w:rsidR="00CA3FC5" w:rsidRPr="00CA3FC5">
              <w:rPr>
                <w:rFonts w:ascii="Times New Roman" w:hAnsi="Times New Roman" w:cs="Times New Roman"/>
                <w:i/>
                <w:iCs/>
                <w:lang w:val="id-ID"/>
              </w:rPr>
              <w:t>graphic</w:t>
            </w:r>
            <w:proofErr w:type="spellEnd"/>
            <w:r w:rsidRPr="00CA3FC5">
              <w:rPr>
                <w:rFonts w:ascii="Times New Roman" w:hAnsi="Times New Roman" w:cs="Times New Roman"/>
                <w:lang w:val="id-ID"/>
              </w:rPr>
              <w:t xml:space="preserve"> juga dapat meningkatkan pengetahuan dan kepedulian masyarakat serta mengajak untuk melestarikan populasi surili.</w:t>
            </w:r>
          </w:p>
        </w:tc>
      </w:tr>
      <w:tr w:rsidR="003F7626" w:rsidRPr="00CA3FC5" w14:paraId="637324EA" w14:textId="77777777" w:rsidTr="000A1978">
        <w:trPr>
          <w:jc w:val="center"/>
        </w:trPr>
        <w:tc>
          <w:tcPr>
            <w:tcW w:w="1096" w:type="dxa"/>
            <w:vMerge/>
            <w:vAlign w:val="center"/>
          </w:tcPr>
          <w:p w14:paraId="18EF8BA5" w14:textId="77777777" w:rsidR="003F7626" w:rsidRPr="00CA3FC5" w:rsidRDefault="003F7626" w:rsidP="003F7626">
            <w:pPr>
              <w:spacing w:line="360" w:lineRule="auto"/>
              <w:rPr>
                <w:rFonts w:ascii="Times New Roman" w:hAnsi="Times New Roman" w:cs="Times New Roman"/>
                <w:lang w:val="id-ID"/>
              </w:rPr>
            </w:pPr>
          </w:p>
        </w:tc>
        <w:tc>
          <w:tcPr>
            <w:tcW w:w="1243" w:type="dxa"/>
          </w:tcPr>
          <w:p w14:paraId="38CCE8F9" w14:textId="199E308F"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Metodologi</w:t>
            </w:r>
          </w:p>
        </w:tc>
        <w:tc>
          <w:tcPr>
            <w:tcW w:w="5588" w:type="dxa"/>
          </w:tcPr>
          <w:p w14:paraId="28125C7E" w14:textId="317276B3" w:rsidR="003F7626" w:rsidRPr="00CA3FC5" w:rsidRDefault="00835CA9"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Pengumpulan data dari survei dilakukan untuk mendapatkan informasi. Analisis dilakukan terhadap tiga animasi sejenis dengan mempertimbangkan berbagai aspek sebagai referensi.</w:t>
            </w:r>
          </w:p>
        </w:tc>
      </w:tr>
      <w:tr w:rsidR="003F7626" w:rsidRPr="00CA3FC5" w14:paraId="70E78F0D" w14:textId="77777777" w:rsidTr="000A1978">
        <w:trPr>
          <w:jc w:val="center"/>
        </w:trPr>
        <w:tc>
          <w:tcPr>
            <w:tcW w:w="1096" w:type="dxa"/>
            <w:vMerge/>
            <w:vAlign w:val="center"/>
          </w:tcPr>
          <w:p w14:paraId="31C98797" w14:textId="77777777" w:rsidR="003F7626" w:rsidRPr="00CA3FC5" w:rsidRDefault="003F7626" w:rsidP="003F7626">
            <w:pPr>
              <w:spacing w:line="360" w:lineRule="auto"/>
              <w:rPr>
                <w:rFonts w:ascii="Times New Roman" w:hAnsi="Times New Roman" w:cs="Times New Roman"/>
                <w:lang w:val="id-ID"/>
              </w:rPr>
            </w:pPr>
          </w:p>
        </w:tc>
        <w:tc>
          <w:tcPr>
            <w:tcW w:w="1243" w:type="dxa"/>
          </w:tcPr>
          <w:p w14:paraId="1B6384B9" w14:textId="430BE3EF" w:rsidR="003F7626" w:rsidRPr="00CA3FC5" w:rsidRDefault="003F762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Hasil</w:t>
            </w:r>
          </w:p>
        </w:tc>
        <w:tc>
          <w:tcPr>
            <w:tcW w:w="5588" w:type="dxa"/>
          </w:tcPr>
          <w:p w14:paraId="386F9F42" w14:textId="73DB9D26" w:rsidR="00835CA9" w:rsidRPr="00CA3FC5" w:rsidRDefault="00835CA9" w:rsidP="00835CA9">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Berikut merupakan hasil video </w:t>
            </w:r>
            <w:proofErr w:type="spellStart"/>
            <w:r w:rsidR="00CA3FC5" w:rsidRPr="00CA3FC5">
              <w:rPr>
                <w:rFonts w:ascii="Times New Roman" w:hAnsi="Times New Roman" w:cs="Times New Roman"/>
                <w:i/>
                <w:iCs/>
                <w:lang w:val="id-ID"/>
              </w:rPr>
              <w:t>motion</w:t>
            </w:r>
            <w:proofErr w:type="spellEnd"/>
            <w:r w:rsidR="00CA3FC5" w:rsidRPr="00CA3FC5">
              <w:rPr>
                <w:rFonts w:ascii="Times New Roman" w:hAnsi="Times New Roman" w:cs="Times New Roman"/>
                <w:i/>
                <w:iCs/>
                <w:lang w:val="id-ID"/>
              </w:rPr>
              <w:t xml:space="preserve"> </w:t>
            </w:r>
            <w:proofErr w:type="spellStart"/>
            <w:r w:rsidR="00CA3FC5" w:rsidRPr="00CA3FC5">
              <w:rPr>
                <w:rFonts w:ascii="Times New Roman" w:hAnsi="Times New Roman" w:cs="Times New Roman"/>
                <w:i/>
                <w:iCs/>
                <w:lang w:val="id-ID"/>
              </w:rPr>
              <w:t>graphic</w:t>
            </w:r>
            <w:proofErr w:type="spellEnd"/>
          </w:p>
          <w:p w14:paraId="67169806" w14:textId="77777777" w:rsidR="003F7626" w:rsidRPr="00CA3FC5" w:rsidRDefault="00835CA9" w:rsidP="00835CA9">
            <w:pPr>
              <w:spacing w:line="360" w:lineRule="auto"/>
              <w:jc w:val="center"/>
              <w:rPr>
                <w:rFonts w:ascii="Times New Roman" w:hAnsi="Times New Roman" w:cs="Times New Roman"/>
                <w:lang w:val="id-ID"/>
              </w:rPr>
            </w:pPr>
            <w:r w:rsidRPr="00CA3FC5">
              <w:rPr>
                <w:rFonts w:ascii="Times New Roman" w:hAnsi="Times New Roman" w:cs="Times New Roman"/>
                <w:noProof/>
                <w:lang w:val="id-ID"/>
              </w:rPr>
              <w:lastRenderedPageBreak/>
              <w:drawing>
                <wp:inline distT="0" distB="0" distL="0" distR="0" wp14:anchorId="1EED5EC7" wp14:editId="1359B669">
                  <wp:extent cx="3208298" cy="1729890"/>
                  <wp:effectExtent l="0" t="0" r="0" b="381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8298" cy="1729890"/>
                          </a:xfrm>
                          <a:prstGeom prst="rect">
                            <a:avLst/>
                          </a:prstGeom>
                        </pic:spPr>
                      </pic:pic>
                    </a:graphicData>
                  </a:graphic>
                </wp:inline>
              </w:drawing>
            </w:r>
          </w:p>
          <w:p w14:paraId="53E77104" w14:textId="2E28728D" w:rsidR="00835CA9" w:rsidRPr="00CA3FC5" w:rsidRDefault="00835CA9" w:rsidP="00835CA9">
            <w:pPr>
              <w:spacing w:line="360" w:lineRule="auto"/>
              <w:jc w:val="center"/>
              <w:rPr>
                <w:rFonts w:ascii="Times New Roman" w:hAnsi="Times New Roman" w:cs="Times New Roman"/>
                <w:lang w:val="id-ID"/>
              </w:rPr>
            </w:pPr>
            <w:r w:rsidRPr="00CA3FC5">
              <w:rPr>
                <w:rFonts w:ascii="Times New Roman" w:hAnsi="Times New Roman" w:cs="Times New Roman"/>
                <w:noProof/>
                <w:lang w:val="id-ID"/>
              </w:rPr>
              <w:drawing>
                <wp:inline distT="0" distB="0" distL="0" distR="0" wp14:anchorId="60BF55B3" wp14:editId="73263AB1">
                  <wp:extent cx="3299460" cy="955969"/>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23600" cy="962963"/>
                          </a:xfrm>
                          <a:prstGeom prst="rect">
                            <a:avLst/>
                          </a:prstGeom>
                        </pic:spPr>
                      </pic:pic>
                    </a:graphicData>
                  </a:graphic>
                </wp:inline>
              </w:drawing>
            </w:r>
          </w:p>
        </w:tc>
      </w:tr>
      <w:tr w:rsidR="005757CD" w:rsidRPr="00CA3FC5" w14:paraId="30E13E75" w14:textId="77777777" w:rsidTr="000A1978">
        <w:trPr>
          <w:jc w:val="center"/>
        </w:trPr>
        <w:tc>
          <w:tcPr>
            <w:tcW w:w="1096" w:type="dxa"/>
            <w:vAlign w:val="center"/>
          </w:tcPr>
          <w:p w14:paraId="7E67D570" w14:textId="49A371B9" w:rsidR="005757CD" w:rsidRPr="00CA3FC5" w:rsidRDefault="00835CA9" w:rsidP="003F7626">
            <w:pPr>
              <w:spacing w:line="360" w:lineRule="auto"/>
              <w:rPr>
                <w:rFonts w:ascii="Times New Roman" w:hAnsi="Times New Roman" w:cs="Times New Roman"/>
                <w:lang w:val="id-ID"/>
              </w:rPr>
            </w:pPr>
            <w:r w:rsidRPr="00CA3FC5">
              <w:rPr>
                <w:rFonts w:ascii="Times New Roman" w:hAnsi="Times New Roman" w:cs="Times New Roman"/>
                <w:lang w:val="id-ID"/>
              </w:rPr>
              <w:lastRenderedPageBreak/>
              <w:t>Penelitian 5</w:t>
            </w:r>
          </w:p>
        </w:tc>
        <w:tc>
          <w:tcPr>
            <w:tcW w:w="1243" w:type="dxa"/>
          </w:tcPr>
          <w:p w14:paraId="7074234B" w14:textId="3AA16A4E" w:rsidR="005757CD" w:rsidRPr="00CA3FC5" w:rsidRDefault="00835CA9" w:rsidP="003F7626">
            <w:pPr>
              <w:spacing w:line="360" w:lineRule="auto"/>
              <w:rPr>
                <w:rFonts w:ascii="Times New Roman" w:hAnsi="Times New Roman" w:cs="Times New Roman"/>
                <w:lang w:val="id-ID"/>
              </w:rPr>
            </w:pPr>
            <w:r w:rsidRPr="00CA3FC5">
              <w:rPr>
                <w:rFonts w:ascii="Times New Roman" w:hAnsi="Times New Roman" w:cs="Times New Roman"/>
                <w:lang w:val="id-ID"/>
              </w:rPr>
              <w:t>Judul</w:t>
            </w:r>
          </w:p>
        </w:tc>
        <w:tc>
          <w:tcPr>
            <w:tcW w:w="5588" w:type="dxa"/>
          </w:tcPr>
          <w:p w14:paraId="12C3D52C" w14:textId="77777777" w:rsidR="005A74DC" w:rsidRPr="00CA3FC5" w:rsidRDefault="005A74DC" w:rsidP="005A74DC">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Perancangan Kampanye Sosial Tentang Lupus </w:t>
            </w:r>
          </w:p>
          <w:p w14:paraId="327AECF5" w14:textId="70D538ED" w:rsidR="005757CD" w:rsidRPr="00CA3FC5" w:rsidRDefault="005A74DC" w:rsidP="005A74DC">
            <w:pPr>
              <w:spacing w:line="360" w:lineRule="auto"/>
              <w:jc w:val="both"/>
              <w:rPr>
                <w:rFonts w:ascii="Times New Roman" w:hAnsi="Times New Roman" w:cs="Times New Roman"/>
                <w:lang w:val="id-ID"/>
              </w:rPr>
            </w:pPr>
            <w:proofErr w:type="spellStart"/>
            <w:r w:rsidRPr="00CA3FC5">
              <w:rPr>
                <w:rFonts w:ascii="Times New Roman" w:hAnsi="Times New Roman" w:cs="Times New Roman"/>
                <w:lang w:val="id-ID"/>
              </w:rPr>
              <w:t>Eritematosus</w:t>
            </w:r>
            <w:proofErr w:type="spellEnd"/>
            <w:r w:rsidRPr="00CA3FC5">
              <w:rPr>
                <w:rFonts w:ascii="Times New Roman" w:hAnsi="Times New Roman" w:cs="Times New Roman"/>
                <w:lang w:val="id-ID"/>
              </w:rPr>
              <w:t xml:space="preserve"> </w:t>
            </w:r>
            <w:proofErr w:type="spellStart"/>
            <w:r w:rsidRPr="00CA3FC5">
              <w:rPr>
                <w:rFonts w:ascii="Times New Roman" w:hAnsi="Times New Roman" w:cs="Times New Roman"/>
                <w:lang w:val="id-ID"/>
              </w:rPr>
              <w:t>Sistemik</w:t>
            </w:r>
            <w:proofErr w:type="spellEnd"/>
            <w:r w:rsidRPr="00CA3FC5">
              <w:rPr>
                <w:rFonts w:ascii="Times New Roman" w:hAnsi="Times New Roman" w:cs="Times New Roman"/>
                <w:lang w:val="id-ID"/>
              </w:rPr>
              <w:t xml:space="preserve"> Dengan Video </w:t>
            </w:r>
            <w:r w:rsidR="00CA3FC5" w:rsidRPr="00CA3FC5">
              <w:rPr>
                <w:rFonts w:ascii="Times New Roman" w:hAnsi="Times New Roman" w:cs="Times New Roman"/>
                <w:i/>
                <w:iCs/>
                <w:lang w:val="id-ID"/>
              </w:rPr>
              <w:t xml:space="preserve">Motion </w:t>
            </w:r>
            <w:proofErr w:type="spellStart"/>
            <w:r w:rsidR="00CA3FC5" w:rsidRPr="00CA3FC5">
              <w:rPr>
                <w:rFonts w:ascii="Times New Roman" w:hAnsi="Times New Roman" w:cs="Times New Roman"/>
                <w:i/>
                <w:iCs/>
                <w:lang w:val="id-ID"/>
              </w:rPr>
              <w:t>graphic</w:t>
            </w:r>
            <w:proofErr w:type="spellEnd"/>
            <w:r w:rsidR="002816C4" w:rsidRPr="00CA3FC5">
              <w:rPr>
                <w:rFonts w:ascii="Times New Roman" w:hAnsi="Times New Roman" w:cs="Times New Roman"/>
                <w:i/>
                <w:iCs/>
                <w:lang w:val="id-ID"/>
              </w:rPr>
              <w:t>.</w:t>
            </w:r>
          </w:p>
        </w:tc>
      </w:tr>
      <w:tr w:rsidR="00835CA9" w:rsidRPr="00CA3FC5" w14:paraId="4E8690F5" w14:textId="77777777" w:rsidTr="000A1978">
        <w:trPr>
          <w:jc w:val="center"/>
        </w:trPr>
        <w:tc>
          <w:tcPr>
            <w:tcW w:w="1096" w:type="dxa"/>
            <w:vAlign w:val="center"/>
          </w:tcPr>
          <w:p w14:paraId="20F3EFBF" w14:textId="77777777" w:rsidR="00835CA9" w:rsidRPr="00CA3FC5" w:rsidRDefault="00835CA9" w:rsidP="003F7626">
            <w:pPr>
              <w:spacing w:line="360" w:lineRule="auto"/>
              <w:rPr>
                <w:rFonts w:ascii="Times New Roman" w:hAnsi="Times New Roman" w:cs="Times New Roman"/>
                <w:lang w:val="id-ID"/>
              </w:rPr>
            </w:pPr>
          </w:p>
        </w:tc>
        <w:tc>
          <w:tcPr>
            <w:tcW w:w="1243" w:type="dxa"/>
          </w:tcPr>
          <w:p w14:paraId="49412AF5" w14:textId="314DFD77" w:rsidR="00835CA9" w:rsidRPr="00CA3FC5" w:rsidRDefault="00835CA9" w:rsidP="003F7626">
            <w:pPr>
              <w:spacing w:line="360" w:lineRule="auto"/>
              <w:rPr>
                <w:rFonts w:ascii="Times New Roman" w:hAnsi="Times New Roman" w:cs="Times New Roman"/>
                <w:lang w:val="id-ID"/>
              </w:rPr>
            </w:pPr>
            <w:r w:rsidRPr="00CA3FC5">
              <w:rPr>
                <w:rFonts w:ascii="Times New Roman" w:hAnsi="Times New Roman" w:cs="Times New Roman"/>
                <w:lang w:val="id-ID"/>
              </w:rPr>
              <w:t>Penulis</w:t>
            </w:r>
          </w:p>
        </w:tc>
        <w:tc>
          <w:tcPr>
            <w:tcW w:w="5588" w:type="dxa"/>
          </w:tcPr>
          <w:p w14:paraId="6419D829" w14:textId="0062499E" w:rsidR="00835CA9" w:rsidRPr="00CA3FC5" w:rsidRDefault="00066246"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fldChar w:fldCharType="begin" w:fldLock="1"/>
            </w:r>
            <w:r w:rsidR="00054F6B" w:rsidRPr="00CA3FC5">
              <w:rPr>
                <w:rFonts w:ascii="Times New Roman" w:hAnsi="Times New Roman" w:cs="Times New Roman"/>
                <w:lang w:val="id-ID"/>
              </w:rPr>
              <w:instrText>ADDIN CSL_CITATION {"citationItems":[{"id":"ITEM-1","itemData":{"abstract":"Lupus  Eritematosus  Sistemik  atau  biasa  disebut  sebagai  Lupus  merupakan  penyakit  yang  tidak  menular  tetapi  berbahaya  bagi  tubuh  manusia.  Di  Indonesia  cukup  banyak  masyarakat  yang  tidak  menyadari  bahwa  ia  terkena  penyakit  Lupus ini dikarenakan penyakit ini memiliki seribu wajah atau mirip dengan berbagai macam penyakit lainnya, penyakit ini terjadi akibat autoimun yaitu sistem daya tahan tubuh atau disebut sebagai imun yang menyerang tubuh sendiri. Akibat dari ketidaktahuan  masyarakat  mengenai  Lupus,  cukup  banyak  angka  kematian  karena  penyakit  ini  karena  tidak  menyadari bahwa  ia  mengidap  Lupus,  oleh  karena  kal  tersebut  diperlukan  suatu  sarana  informasi  untuk  menyampaikan  informasi  ini  kepada masyarakat. Dengan melihat kesempatan ini, dirancangnya kampanye sosial dengan media video motion graphic ini bertujuan  memberikan  informasi  mengenai  penyakit  Lupus  sehingga  masyarakat  tidak  salah  paham  dan  menjadi  tahu  apa  itu  Lupus  serta  dengan  dilaksanakannya  kampanye  sosial,  diharapkan  masyarakat  yang  menjadi  tahu    akan  informasi  ini  dapat memberikan informasi kepada masyarakat yang tidak mengetahui apa itu Lupus dan dapat mewaspadai setiap gejala – gejala yang terjadi pada tubuh.","author":[{"dropping-particle":"","family":"Tandyono","given":"Rinda","non-dropping-particle":"","parse-names":false,"suffix":""},{"dropping-particle":"","family":"Tanumihardjo","given":"Ferdy","non-dropping-particle":"","parse-names":false,"suffix":""},{"dropping-particle":"","family":"Haris","given":"Darius Andana","non-dropping-particle":"","parse-names":false,"suffix":""}],"container-title":"Rupaka","id":"ITEM-1","issue":"Vol. 2 No. 1 (2019): Rupaka Juli - Desember 2019","issued":{"date-parts":[["2021"]]},"page":"1-10","title":"Perancangan Kampanye Sosial Tentang Lupus Eritematosus Sistemik Dengan Video Motion Graphic","type":"article-journal"},"uris":["http://www.mendeley.com/documents/?uuid=d05a69ec-1663-4a1b-8113-9559c424f8fa"]}],"mendeley":{"formattedCitation":"(Tandyono et al., 2021)","plainTextFormattedCitation":"(Tandyono et al., 2021)","previouslyFormattedCitation":"(Tandyono et al., 2021)"},"properties":{"noteIndex":0},"schema":"https://github.com/citation-style-language/schema/raw/master/csl-citation.json"}</w:instrText>
            </w:r>
            <w:r w:rsidRPr="00CA3FC5">
              <w:rPr>
                <w:rFonts w:ascii="Times New Roman" w:hAnsi="Times New Roman" w:cs="Times New Roman"/>
                <w:lang w:val="id-ID"/>
              </w:rPr>
              <w:fldChar w:fldCharType="separate"/>
            </w:r>
            <w:r w:rsidRPr="00CA3FC5">
              <w:rPr>
                <w:rFonts w:ascii="Times New Roman" w:hAnsi="Times New Roman" w:cs="Times New Roman"/>
                <w:noProof/>
                <w:lang w:val="id-ID"/>
              </w:rPr>
              <w:t>(Tandyono et al., 2021)</w:t>
            </w:r>
            <w:r w:rsidRPr="00CA3FC5">
              <w:rPr>
                <w:rFonts w:ascii="Times New Roman" w:hAnsi="Times New Roman" w:cs="Times New Roman"/>
                <w:lang w:val="id-ID"/>
              </w:rPr>
              <w:fldChar w:fldCharType="end"/>
            </w:r>
          </w:p>
        </w:tc>
      </w:tr>
      <w:tr w:rsidR="00835CA9" w:rsidRPr="00CA3FC5" w14:paraId="552ADE43" w14:textId="77777777" w:rsidTr="000A1978">
        <w:trPr>
          <w:jc w:val="center"/>
        </w:trPr>
        <w:tc>
          <w:tcPr>
            <w:tcW w:w="1096" w:type="dxa"/>
            <w:vAlign w:val="center"/>
          </w:tcPr>
          <w:p w14:paraId="65DB7CDD" w14:textId="77777777" w:rsidR="00835CA9" w:rsidRPr="00CA3FC5" w:rsidRDefault="00835CA9" w:rsidP="003F7626">
            <w:pPr>
              <w:spacing w:line="360" w:lineRule="auto"/>
              <w:rPr>
                <w:rFonts w:ascii="Times New Roman" w:hAnsi="Times New Roman" w:cs="Times New Roman"/>
                <w:lang w:val="id-ID"/>
              </w:rPr>
            </w:pPr>
          </w:p>
        </w:tc>
        <w:tc>
          <w:tcPr>
            <w:tcW w:w="1243" w:type="dxa"/>
          </w:tcPr>
          <w:p w14:paraId="30522219" w14:textId="43EB812E" w:rsidR="00835CA9" w:rsidRPr="00CA3FC5" w:rsidRDefault="00835CA9" w:rsidP="003F7626">
            <w:pPr>
              <w:spacing w:line="360" w:lineRule="auto"/>
              <w:rPr>
                <w:rFonts w:ascii="Times New Roman" w:hAnsi="Times New Roman" w:cs="Times New Roman"/>
                <w:lang w:val="id-ID"/>
              </w:rPr>
            </w:pPr>
            <w:r w:rsidRPr="00CA3FC5">
              <w:rPr>
                <w:rFonts w:ascii="Times New Roman" w:hAnsi="Times New Roman" w:cs="Times New Roman"/>
                <w:lang w:val="id-ID"/>
              </w:rPr>
              <w:t>Tujuan</w:t>
            </w:r>
          </w:p>
        </w:tc>
        <w:tc>
          <w:tcPr>
            <w:tcW w:w="5588" w:type="dxa"/>
          </w:tcPr>
          <w:p w14:paraId="7C9EB4D3" w14:textId="1A56EC93" w:rsidR="005A74DC" w:rsidRPr="00CA3FC5" w:rsidRDefault="005A74DC" w:rsidP="005A74DC">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Tujuan dari perancangan ini adalah untuk memberikan informasi mengenai penyakit Lupus sehingga masyarakat tidak salah paham dan menjadi tahu apa itu Lupus serta dengan dilaksanakannya kampanye sosial, diharapkan masyarakat yang menjadi tahu akan informasi ini dapat memberikan informasi kepada masyarakat yang tidak mengetahui apa itu Lupus dan dapat mewaspadai setiap gejala </w:t>
            </w:r>
          </w:p>
          <w:p w14:paraId="59F2DD91" w14:textId="6F8BF271" w:rsidR="00835CA9" w:rsidRPr="00CA3FC5" w:rsidRDefault="005A74DC" w:rsidP="005A74DC">
            <w:pPr>
              <w:spacing w:line="360" w:lineRule="auto"/>
              <w:jc w:val="both"/>
              <w:rPr>
                <w:rFonts w:ascii="Times New Roman" w:hAnsi="Times New Roman" w:cs="Times New Roman"/>
                <w:lang w:val="id-ID"/>
              </w:rPr>
            </w:pPr>
            <w:r w:rsidRPr="00CA3FC5">
              <w:rPr>
                <w:rFonts w:ascii="Times New Roman" w:hAnsi="Times New Roman" w:cs="Times New Roman"/>
                <w:lang w:val="id-ID"/>
              </w:rPr>
              <w:t>– gejala yang terjadi pada tubuh.</w:t>
            </w:r>
          </w:p>
        </w:tc>
      </w:tr>
      <w:tr w:rsidR="00835CA9" w:rsidRPr="00CA3FC5" w14:paraId="23E0B2C5" w14:textId="77777777" w:rsidTr="000A1978">
        <w:trPr>
          <w:jc w:val="center"/>
        </w:trPr>
        <w:tc>
          <w:tcPr>
            <w:tcW w:w="1096" w:type="dxa"/>
            <w:vAlign w:val="center"/>
          </w:tcPr>
          <w:p w14:paraId="7C3BAD27" w14:textId="77777777" w:rsidR="00835CA9" w:rsidRPr="00CA3FC5" w:rsidRDefault="00835CA9" w:rsidP="003F7626">
            <w:pPr>
              <w:spacing w:line="360" w:lineRule="auto"/>
              <w:rPr>
                <w:rFonts w:ascii="Times New Roman" w:hAnsi="Times New Roman" w:cs="Times New Roman"/>
                <w:lang w:val="id-ID"/>
              </w:rPr>
            </w:pPr>
          </w:p>
        </w:tc>
        <w:tc>
          <w:tcPr>
            <w:tcW w:w="1243" w:type="dxa"/>
          </w:tcPr>
          <w:p w14:paraId="186EAC47" w14:textId="4F760B77" w:rsidR="00835CA9" w:rsidRPr="00CA3FC5" w:rsidRDefault="00835CA9" w:rsidP="003F7626">
            <w:pPr>
              <w:spacing w:line="360" w:lineRule="auto"/>
              <w:rPr>
                <w:rFonts w:ascii="Times New Roman" w:hAnsi="Times New Roman" w:cs="Times New Roman"/>
                <w:lang w:val="id-ID"/>
              </w:rPr>
            </w:pPr>
            <w:r w:rsidRPr="00CA3FC5">
              <w:rPr>
                <w:rFonts w:ascii="Times New Roman" w:hAnsi="Times New Roman" w:cs="Times New Roman"/>
                <w:lang w:val="id-ID"/>
              </w:rPr>
              <w:t>Metodologi</w:t>
            </w:r>
          </w:p>
        </w:tc>
        <w:tc>
          <w:tcPr>
            <w:tcW w:w="5588" w:type="dxa"/>
          </w:tcPr>
          <w:p w14:paraId="68D3E40D" w14:textId="51E1FEDC" w:rsidR="00835CA9" w:rsidRPr="00CA3FC5" w:rsidRDefault="005A74DC" w:rsidP="003F7626">
            <w:pPr>
              <w:spacing w:line="360" w:lineRule="auto"/>
              <w:jc w:val="both"/>
              <w:rPr>
                <w:rFonts w:ascii="Times New Roman" w:hAnsi="Times New Roman" w:cs="Times New Roman"/>
                <w:lang w:val="id-ID"/>
              </w:rPr>
            </w:pPr>
            <w:r w:rsidRPr="00CA3FC5">
              <w:rPr>
                <w:rFonts w:ascii="Times New Roman" w:hAnsi="Times New Roman" w:cs="Times New Roman"/>
                <w:lang w:val="id-ID"/>
              </w:rPr>
              <w:t>Pengumpulan data menggunakan kuesioner, wawancara, observasi dan studi Pustaka.</w:t>
            </w:r>
          </w:p>
        </w:tc>
      </w:tr>
      <w:tr w:rsidR="00835CA9" w:rsidRPr="00CA3FC5" w14:paraId="34CDCD7B" w14:textId="77777777" w:rsidTr="00835CA9">
        <w:trPr>
          <w:trHeight w:val="58"/>
          <w:jc w:val="center"/>
        </w:trPr>
        <w:tc>
          <w:tcPr>
            <w:tcW w:w="1096" w:type="dxa"/>
            <w:vAlign w:val="center"/>
          </w:tcPr>
          <w:p w14:paraId="6FFDC2EC" w14:textId="77777777" w:rsidR="00835CA9" w:rsidRPr="00CA3FC5" w:rsidRDefault="00835CA9" w:rsidP="003F7626">
            <w:pPr>
              <w:spacing w:line="360" w:lineRule="auto"/>
              <w:rPr>
                <w:rFonts w:ascii="Times New Roman" w:hAnsi="Times New Roman" w:cs="Times New Roman"/>
                <w:lang w:val="id-ID"/>
              </w:rPr>
            </w:pPr>
          </w:p>
        </w:tc>
        <w:tc>
          <w:tcPr>
            <w:tcW w:w="1243" w:type="dxa"/>
          </w:tcPr>
          <w:p w14:paraId="752BDC94" w14:textId="7CE1B25B" w:rsidR="00835CA9" w:rsidRPr="00CA3FC5" w:rsidRDefault="00835CA9" w:rsidP="003F7626">
            <w:pPr>
              <w:spacing w:line="360" w:lineRule="auto"/>
              <w:rPr>
                <w:rFonts w:ascii="Times New Roman" w:hAnsi="Times New Roman" w:cs="Times New Roman"/>
                <w:lang w:val="id-ID"/>
              </w:rPr>
            </w:pPr>
            <w:r w:rsidRPr="00CA3FC5">
              <w:rPr>
                <w:rFonts w:ascii="Times New Roman" w:hAnsi="Times New Roman" w:cs="Times New Roman"/>
                <w:lang w:val="id-ID"/>
              </w:rPr>
              <w:t>Hasil</w:t>
            </w:r>
          </w:p>
        </w:tc>
        <w:tc>
          <w:tcPr>
            <w:tcW w:w="5588" w:type="dxa"/>
          </w:tcPr>
          <w:p w14:paraId="51661E16" w14:textId="74D5988C" w:rsidR="005A74DC" w:rsidRPr="00CA3FC5" w:rsidRDefault="005A74DC" w:rsidP="005A74DC">
            <w:pPr>
              <w:spacing w:line="360" w:lineRule="auto"/>
              <w:jc w:val="both"/>
              <w:rPr>
                <w:rFonts w:ascii="Times New Roman" w:hAnsi="Times New Roman" w:cs="Times New Roman"/>
                <w:lang w:val="id-ID"/>
              </w:rPr>
            </w:pPr>
            <w:r w:rsidRPr="00CA3FC5">
              <w:rPr>
                <w:rFonts w:ascii="Times New Roman" w:hAnsi="Times New Roman" w:cs="Times New Roman"/>
                <w:lang w:val="id-ID"/>
              </w:rPr>
              <w:t xml:space="preserve">Berikut merupakan hasil video </w:t>
            </w:r>
            <w:proofErr w:type="spellStart"/>
            <w:r w:rsidR="00CA3FC5" w:rsidRPr="00CA3FC5">
              <w:rPr>
                <w:rFonts w:ascii="Times New Roman" w:hAnsi="Times New Roman" w:cs="Times New Roman"/>
                <w:i/>
                <w:iCs/>
                <w:lang w:val="id-ID"/>
              </w:rPr>
              <w:t>motion</w:t>
            </w:r>
            <w:proofErr w:type="spellEnd"/>
            <w:r w:rsidR="00CA3FC5" w:rsidRPr="00CA3FC5">
              <w:rPr>
                <w:rFonts w:ascii="Times New Roman" w:hAnsi="Times New Roman" w:cs="Times New Roman"/>
                <w:i/>
                <w:iCs/>
                <w:lang w:val="id-ID"/>
              </w:rPr>
              <w:t xml:space="preserve"> </w:t>
            </w:r>
            <w:proofErr w:type="spellStart"/>
            <w:r w:rsidR="00CA3FC5" w:rsidRPr="00CA3FC5">
              <w:rPr>
                <w:rFonts w:ascii="Times New Roman" w:hAnsi="Times New Roman" w:cs="Times New Roman"/>
                <w:i/>
                <w:iCs/>
                <w:lang w:val="id-ID"/>
              </w:rPr>
              <w:t>graphic</w:t>
            </w:r>
            <w:proofErr w:type="spellEnd"/>
          </w:p>
          <w:p w14:paraId="2EBA1BEB" w14:textId="3920E04D" w:rsidR="00835CA9" w:rsidRPr="00CA3FC5" w:rsidRDefault="005A74DC" w:rsidP="003F7626">
            <w:pPr>
              <w:spacing w:line="360" w:lineRule="auto"/>
              <w:jc w:val="both"/>
              <w:rPr>
                <w:rFonts w:ascii="Times New Roman" w:hAnsi="Times New Roman" w:cs="Times New Roman"/>
                <w:lang w:val="id-ID"/>
              </w:rPr>
            </w:pPr>
            <w:r w:rsidRPr="00CA3FC5">
              <w:rPr>
                <w:rFonts w:ascii="Times New Roman" w:hAnsi="Times New Roman" w:cs="Times New Roman"/>
                <w:noProof/>
                <w:lang w:val="id-ID"/>
              </w:rPr>
              <w:drawing>
                <wp:inline distT="0" distB="0" distL="0" distR="0" wp14:anchorId="61E35015" wp14:editId="68842904">
                  <wp:extent cx="1470787" cy="868755"/>
                  <wp:effectExtent l="0" t="0" r="0" b="762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70787" cy="868755"/>
                          </a:xfrm>
                          <a:prstGeom prst="rect">
                            <a:avLst/>
                          </a:prstGeom>
                        </pic:spPr>
                      </pic:pic>
                    </a:graphicData>
                  </a:graphic>
                </wp:inline>
              </w:drawing>
            </w:r>
            <w:r w:rsidRPr="00CA3FC5">
              <w:rPr>
                <w:noProof/>
                <w:lang w:val="id-ID"/>
              </w:rPr>
              <w:t xml:space="preserve"> </w:t>
            </w:r>
            <w:r w:rsidRPr="00CA3FC5">
              <w:rPr>
                <w:rFonts w:ascii="Times New Roman" w:hAnsi="Times New Roman" w:cs="Times New Roman"/>
                <w:noProof/>
                <w:lang w:val="id-ID"/>
              </w:rPr>
              <w:drawing>
                <wp:inline distT="0" distB="0" distL="0" distR="0" wp14:anchorId="6B54E8C0" wp14:editId="7E8A7FC2">
                  <wp:extent cx="1691640" cy="1064467"/>
                  <wp:effectExtent l="0" t="0" r="3810" b="254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02735" cy="1071448"/>
                          </a:xfrm>
                          <a:prstGeom prst="rect">
                            <a:avLst/>
                          </a:prstGeom>
                        </pic:spPr>
                      </pic:pic>
                    </a:graphicData>
                  </a:graphic>
                </wp:inline>
              </w:drawing>
            </w:r>
          </w:p>
        </w:tc>
      </w:tr>
    </w:tbl>
    <w:p w14:paraId="1670C7B4" w14:textId="77777777" w:rsidR="00923AA7" w:rsidRPr="00CA3FC5" w:rsidRDefault="00923AA7">
      <w:pPr>
        <w:rPr>
          <w:rFonts w:ascii="Times New Roman" w:eastAsiaTheme="majorEastAsia" w:hAnsi="Times New Roman" w:cs="Times New Roman"/>
          <w:b/>
          <w:sz w:val="24"/>
          <w:szCs w:val="24"/>
          <w:lang w:val="id-ID"/>
        </w:rPr>
      </w:pPr>
      <w:r w:rsidRPr="00CA3FC5">
        <w:rPr>
          <w:lang w:val="id-ID"/>
        </w:rPr>
        <w:br w:type="page"/>
      </w:r>
    </w:p>
    <w:p w14:paraId="0FBD5062" w14:textId="2AFBBC3A" w:rsidR="00310593" w:rsidRPr="00CA3FC5" w:rsidRDefault="000C09B1" w:rsidP="006B0ECE">
      <w:pPr>
        <w:pStyle w:val="SubBABII"/>
        <w:tabs>
          <w:tab w:val="left" w:pos="426"/>
        </w:tabs>
        <w:spacing w:line="480" w:lineRule="auto"/>
        <w:ind w:left="0" w:firstLine="0"/>
        <w:rPr>
          <w:lang w:val="id-ID"/>
        </w:rPr>
      </w:pPr>
      <w:bookmarkStart w:id="3" w:name="_Toc144288679"/>
      <w:r w:rsidRPr="00CA3FC5">
        <w:rPr>
          <w:lang w:val="id-ID"/>
        </w:rPr>
        <w:lastRenderedPageBreak/>
        <w:t>Teori Terkait</w:t>
      </w:r>
      <w:bookmarkEnd w:id="3"/>
    </w:p>
    <w:p w14:paraId="6CC1759F" w14:textId="494D6F15" w:rsidR="00310593" w:rsidRPr="00CA3FC5" w:rsidRDefault="00093C2F" w:rsidP="006B0ECE">
      <w:pPr>
        <w:tabs>
          <w:tab w:val="left" w:pos="851"/>
        </w:tabs>
        <w:spacing w:after="0" w:line="480" w:lineRule="auto"/>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ab/>
      </w:r>
      <w:r w:rsidR="00262CB8" w:rsidRPr="00CA3FC5">
        <w:rPr>
          <w:rFonts w:ascii="Times New Roman" w:hAnsi="Times New Roman" w:cs="Times New Roman"/>
          <w:sz w:val="24"/>
          <w:szCs w:val="24"/>
          <w:lang w:val="id-ID"/>
        </w:rPr>
        <w:t xml:space="preserve">Tinjauan teoritis adalah sebuah </w:t>
      </w:r>
      <w:r w:rsidR="00E14E95" w:rsidRPr="00CA3FC5">
        <w:rPr>
          <w:rFonts w:ascii="Times New Roman" w:hAnsi="Times New Roman" w:cs="Times New Roman"/>
          <w:sz w:val="24"/>
          <w:szCs w:val="24"/>
          <w:lang w:val="id-ID"/>
        </w:rPr>
        <w:t xml:space="preserve">penjelasan mengenai </w:t>
      </w:r>
      <w:r w:rsidRPr="00CA3FC5">
        <w:rPr>
          <w:rFonts w:ascii="Times New Roman" w:hAnsi="Times New Roman" w:cs="Times New Roman"/>
          <w:sz w:val="24"/>
          <w:szCs w:val="24"/>
          <w:lang w:val="id-ID"/>
        </w:rPr>
        <w:t xml:space="preserve">teori-teori </w:t>
      </w:r>
      <w:r w:rsidR="00E14E95" w:rsidRPr="00CA3FC5">
        <w:rPr>
          <w:rFonts w:ascii="Times New Roman" w:hAnsi="Times New Roman" w:cs="Times New Roman"/>
          <w:sz w:val="24"/>
          <w:szCs w:val="24"/>
          <w:lang w:val="id-ID"/>
        </w:rPr>
        <w:t xml:space="preserve">yang ada kaitannya dengan persoalan penelitian, sehingga akan mempermudah proses perancangan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E14E95" w:rsidRPr="00CA3FC5">
        <w:rPr>
          <w:rFonts w:ascii="Times New Roman" w:hAnsi="Times New Roman" w:cs="Times New Roman"/>
          <w:sz w:val="24"/>
          <w:szCs w:val="24"/>
          <w:lang w:val="id-ID"/>
        </w:rPr>
        <w:t xml:space="preserve">. Penjelasan meliputi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006B0ECE" w:rsidRPr="00CA3FC5">
        <w:rPr>
          <w:rFonts w:ascii="Times New Roman" w:hAnsi="Times New Roman" w:cs="Times New Roman"/>
          <w:sz w:val="24"/>
          <w:szCs w:val="24"/>
          <w:lang w:val="id-ID"/>
        </w:rPr>
        <w:t xml:space="preserve">, </w:t>
      </w:r>
      <w:r w:rsidR="00E14E95" w:rsidRPr="00CA3FC5">
        <w:rPr>
          <w:rFonts w:ascii="Times New Roman" w:hAnsi="Times New Roman" w:cs="Times New Roman"/>
          <w:sz w:val="24"/>
          <w:szCs w:val="24"/>
          <w:lang w:val="id-ID"/>
        </w:rPr>
        <w:t xml:space="preserve">sterilisasi </w:t>
      </w:r>
      <w:r w:rsidR="006B0ECE" w:rsidRPr="00CA3FC5">
        <w:rPr>
          <w:rFonts w:ascii="Times New Roman" w:hAnsi="Times New Roman" w:cs="Times New Roman"/>
          <w:sz w:val="24"/>
          <w:szCs w:val="24"/>
          <w:lang w:val="id-ID"/>
        </w:rPr>
        <w:t xml:space="preserve">dan populasi </w:t>
      </w:r>
      <w:r w:rsidR="00E14E95" w:rsidRPr="00CA3FC5">
        <w:rPr>
          <w:rFonts w:ascii="Times New Roman" w:hAnsi="Times New Roman" w:cs="Times New Roman"/>
          <w:sz w:val="24"/>
          <w:szCs w:val="24"/>
          <w:lang w:val="id-ID"/>
        </w:rPr>
        <w:t xml:space="preserve">kucing. Berikut merupakan penjelasan teorinya: </w:t>
      </w:r>
    </w:p>
    <w:p w14:paraId="54CA538A" w14:textId="57EC89C2" w:rsidR="00310593" w:rsidRPr="00CA3FC5" w:rsidRDefault="00CA3FC5" w:rsidP="00AF6BA2">
      <w:pPr>
        <w:pStyle w:val="sub221"/>
        <w:tabs>
          <w:tab w:val="left" w:pos="284"/>
          <w:tab w:val="left" w:pos="567"/>
        </w:tabs>
      </w:pPr>
      <w:bookmarkStart w:id="4" w:name="_Toc144288680"/>
      <w:r w:rsidRPr="00CA3FC5">
        <w:rPr>
          <w:i/>
        </w:rPr>
        <w:t xml:space="preserve">Motion </w:t>
      </w:r>
      <w:proofErr w:type="spellStart"/>
      <w:r w:rsidRPr="00CA3FC5">
        <w:rPr>
          <w:i/>
        </w:rPr>
        <w:t>graphic</w:t>
      </w:r>
      <w:bookmarkEnd w:id="4"/>
      <w:proofErr w:type="spellEnd"/>
    </w:p>
    <w:p w14:paraId="7BE2BDEE" w14:textId="0EAF6140" w:rsidR="00261248" w:rsidRPr="00CA3FC5" w:rsidRDefault="00261248" w:rsidP="00261248">
      <w:pPr>
        <w:tabs>
          <w:tab w:val="left" w:pos="851"/>
        </w:tabs>
        <w:spacing w:after="0" w:line="480" w:lineRule="auto"/>
        <w:jc w:val="both"/>
        <w:rPr>
          <w:rStyle w:val="Penekanan"/>
          <w:rFonts w:ascii="Times New Roman" w:hAnsi="Times New Roman" w:cs="Times New Roman"/>
          <w:i w:val="0"/>
          <w:iCs w:val="0"/>
          <w:color w:val="000000"/>
          <w:sz w:val="24"/>
          <w:szCs w:val="24"/>
          <w:lang w:val="id-ID"/>
        </w:rPr>
      </w:pPr>
      <w:r w:rsidRPr="00CA3FC5">
        <w:rPr>
          <w:rStyle w:val="Penekanan"/>
          <w:rFonts w:ascii="Times New Roman" w:hAnsi="Times New Roman" w:cs="Times New Roman"/>
          <w:color w:val="000000"/>
          <w:sz w:val="24"/>
          <w:szCs w:val="24"/>
          <w:lang w:val="id-ID"/>
        </w:rPr>
        <w:tab/>
      </w:r>
      <w:r w:rsidR="00CA3FC5" w:rsidRPr="00CA3FC5">
        <w:rPr>
          <w:rStyle w:val="Penekanan"/>
          <w:rFonts w:ascii="Times New Roman" w:hAnsi="Times New Roman" w:cs="Times New Roman"/>
          <w:color w:val="000000"/>
          <w:sz w:val="24"/>
          <w:szCs w:val="24"/>
          <w:lang w:val="id-ID"/>
        </w:rPr>
        <w:t xml:space="preserve">Motion </w:t>
      </w:r>
      <w:proofErr w:type="spellStart"/>
      <w:r w:rsidR="00CA3FC5" w:rsidRPr="00CA3FC5">
        <w:rPr>
          <w:rStyle w:val="Penekanan"/>
          <w:rFonts w:ascii="Times New Roman" w:hAnsi="Times New Roman" w:cs="Times New Roman"/>
          <w:color w:val="000000"/>
          <w:sz w:val="24"/>
          <w:szCs w:val="24"/>
          <w:lang w:val="id-ID"/>
        </w:rPr>
        <w:t>graphic</w:t>
      </w:r>
      <w:proofErr w:type="spellEnd"/>
      <w:r w:rsidRPr="00CA3FC5">
        <w:rPr>
          <w:rStyle w:val="Penekanan"/>
          <w:rFonts w:ascii="Times New Roman" w:hAnsi="Times New Roman" w:cs="Times New Roman"/>
          <w:color w:val="000000"/>
          <w:sz w:val="24"/>
          <w:szCs w:val="24"/>
          <w:lang w:val="id-ID"/>
        </w:rPr>
        <w:t xml:space="preserve"> </w:t>
      </w:r>
      <w:r w:rsidRPr="00CA3FC5">
        <w:rPr>
          <w:rStyle w:val="Penekanan"/>
          <w:rFonts w:ascii="Times New Roman" w:hAnsi="Times New Roman" w:cs="Times New Roman"/>
          <w:i w:val="0"/>
          <w:iCs w:val="0"/>
          <w:color w:val="000000"/>
          <w:sz w:val="24"/>
          <w:szCs w:val="24"/>
          <w:lang w:val="id-ID"/>
        </w:rPr>
        <w:t>merupakan gabungan dari desain grafis dan</w:t>
      </w:r>
      <w:r w:rsidRPr="00CA3FC5">
        <w:rPr>
          <w:rStyle w:val="Penekanan"/>
          <w:rFonts w:ascii="Times New Roman" w:hAnsi="Times New Roman" w:cs="Times New Roman"/>
          <w:color w:val="000000"/>
          <w:sz w:val="24"/>
          <w:szCs w:val="24"/>
          <w:lang w:val="id-ID"/>
        </w:rPr>
        <w:t xml:space="preserve"> </w:t>
      </w:r>
      <w:r w:rsidRPr="00CA3FC5">
        <w:rPr>
          <w:rStyle w:val="Penekanan"/>
          <w:rFonts w:ascii="Times New Roman" w:hAnsi="Times New Roman" w:cs="Times New Roman"/>
          <w:i w:val="0"/>
          <w:iCs w:val="0"/>
          <w:color w:val="000000"/>
          <w:sz w:val="24"/>
          <w:szCs w:val="24"/>
          <w:lang w:val="id-ID"/>
        </w:rPr>
        <w:t xml:space="preserve">film. Dapat dicapai dengan menggabungkan beberapa elemen seperti gambar 2D dan 3D, ilustrasi, musik, video, tipografi, dan fotografi. </w:t>
      </w:r>
      <w:r w:rsidR="00CA3FC5" w:rsidRPr="00CA3FC5">
        <w:rPr>
          <w:rStyle w:val="Penekanan"/>
          <w:rFonts w:ascii="Times New Roman" w:hAnsi="Times New Roman" w:cs="Times New Roman"/>
          <w:color w:val="000000"/>
          <w:sz w:val="24"/>
          <w:szCs w:val="24"/>
          <w:lang w:val="id-ID"/>
        </w:rPr>
        <w:t xml:space="preserve">Motion </w:t>
      </w:r>
      <w:proofErr w:type="spellStart"/>
      <w:r w:rsidR="00CA3FC5" w:rsidRPr="00CA3FC5">
        <w:rPr>
          <w:rStyle w:val="Penekanan"/>
          <w:rFonts w:ascii="Times New Roman" w:hAnsi="Times New Roman" w:cs="Times New Roman"/>
          <w:color w:val="000000"/>
          <w:sz w:val="24"/>
          <w:szCs w:val="24"/>
          <w:lang w:val="id-ID"/>
        </w:rPr>
        <w:t>graphic</w:t>
      </w:r>
      <w:proofErr w:type="spellEnd"/>
      <w:r w:rsidRPr="00CA3FC5">
        <w:rPr>
          <w:rStyle w:val="Penekanan"/>
          <w:rFonts w:ascii="Times New Roman" w:hAnsi="Times New Roman" w:cs="Times New Roman"/>
          <w:i w:val="0"/>
          <w:iCs w:val="0"/>
          <w:color w:val="000000"/>
          <w:sz w:val="24"/>
          <w:szCs w:val="24"/>
          <w:lang w:val="id-ID"/>
        </w:rPr>
        <w:t xml:space="preserve"> biasa digunakan </w:t>
      </w:r>
      <w:r w:rsidR="00D63D5F" w:rsidRPr="00CA3FC5">
        <w:rPr>
          <w:rStyle w:val="Penekanan"/>
          <w:rFonts w:ascii="Times New Roman" w:hAnsi="Times New Roman" w:cs="Times New Roman"/>
          <w:i w:val="0"/>
          <w:iCs w:val="0"/>
          <w:color w:val="000000"/>
          <w:sz w:val="24"/>
          <w:szCs w:val="24"/>
          <w:lang w:val="id-ID"/>
        </w:rPr>
        <w:t xml:space="preserve">sebagai </w:t>
      </w:r>
      <w:r w:rsidRPr="00CA3FC5">
        <w:rPr>
          <w:rStyle w:val="Penekanan"/>
          <w:rFonts w:ascii="Times New Roman" w:hAnsi="Times New Roman" w:cs="Times New Roman"/>
          <w:i w:val="0"/>
          <w:iCs w:val="0"/>
          <w:color w:val="000000"/>
          <w:sz w:val="24"/>
          <w:szCs w:val="24"/>
          <w:lang w:val="id-ID"/>
        </w:rPr>
        <w:t>pembuka film, logo yang bergerak di iklan</w:t>
      </w:r>
      <w:r w:rsidR="00710CE0" w:rsidRPr="00CA3FC5">
        <w:rPr>
          <w:rStyle w:val="Penekanan"/>
          <w:rFonts w:ascii="Times New Roman" w:hAnsi="Times New Roman" w:cs="Times New Roman"/>
          <w:i w:val="0"/>
          <w:iCs w:val="0"/>
          <w:color w:val="000000"/>
          <w:sz w:val="24"/>
          <w:szCs w:val="24"/>
          <w:lang w:val="id-ID"/>
        </w:rPr>
        <w:t xml:space="preserve"> merek</w:t>
      </w:r>
      <w:r w:rsidRPr="00CA3FC5">
        <w:rPr>
          <w:rStyle w:val="Penekanan"/>
          <w:rFonts w:ascii="Times New Roman" w:hAnsi="Times New Roman" w:cs="Times New Roman"/>
          <w:i w:val="0"/>
          <w:iCs w:val="0"/>
          <w:color w:val="000000"/>
          <w:sz w:val="24"/>
          <w:szCs w:val="24"/>
          <w:lang w:val="id-ID"/>
        </w:rPr>
        <w:t xml:space="preserve">, animasi dan lain sebagainya. Lebih singkatnya </w:t>
      </w:r>
      <w:proofErr w:type="spellStart"/>
      <w:r w:rsidR="00CA3FC5" w:rsidRPr="00CA3FC5">
        <w:rPr>
          <w:rStyle w:val="Penekanan"/>
          <w:rFonts w:ascii="Times New Roman" w:hAnsi="Times New Roman" w:cs="Times New Roman"/>
          <w:color w:val="000000"/>
          <w:sz w:val="24"/>
          <w:szCs w:val="24"/>
          <w:lang w:val="id-ID"/>
        </w:rPr>
        <w:t>motion</w:t>
      </w:r>
      <w:proofErr w:type="spellEnd"/>
      <w:r w:rsidR="00CA3FC5" w:rsidRPr="00CA3FC5">
        <w:rPr>
          <w:rStyle w:val="Penekanan"/>
          <w:rFonts w:ascii="Times New Roman" w:hAnsi="Times New Roman" w:cs="Times New Roman"/>
          <w:color w:val="000000"/>
          <w:sz w:val="24"/>
          <w:szCs w:val="24"/>
          <w:lang w:val="id-ID"/>
        </w:rPr>
        <w:t xml:space="preserve"> </w:t>
      </w:r>
      <w:proofErr w:type="spellStart"/>
      <w:r w:rsidR="00CA3FC5" w:rsidRPr="00CA3FC5">
        <w:rPr>
          <w:rStyle w:val="Penekanan"/>
          <w:rFonts w:ascii="Times New Roman" w:hAnsi="Times New Roman" w:cs="Times New Roman"/>
          <w:color w:val="000000"/>
          <w:sz w:val="24"/>
          <w:szCs w:val="24"/>
          <w:lang w:val="id-ID"/>
        </w:rPr>
        <w:t>graphic</w:t>
      </w:r>
      <w:proofErr w:type="spellEnd"/>
      <w:r w:rsidRPr="00CA3FC5">
        <w:rPr>
          <w:rStyle w:val="Penekanan"/>
          <w:rFonts w:ascii="Times New Roman" w:hAnsi="Times New Roman" w:cs="Times New Roman"/>
          <w:i w:val="0"/>
          <w:iCs w:val="0"/>
          <w:color w:val="000000"/>
          <w:sz w:val="24"/>
          <w:szCs w:val="24"/>
          <w:lang w:val="id-ID"/>
        </w:rPr>
        <w:t xml:space="preserve"> merupakan grafis yang bergerak</w:t>
      </w:r>
      <w:r w:rsidR="0009260D" w:rsidRPr="00CA3FC5">
        <w:rPr>
          <w:rStyle w:val="Penekanan"/>
          <w:rFonts w:ascii="Times New Roman" w:hAnsi="Times New Roman" w:cs="Times New Roman"/>
          <w:i w:val="0"/>
          <w:iCs w:val="0"/>
          <w:color w:val="000000"/>
          <w:sz w:val="24"/>
          <w:szCs w:val="24"/>
          <w:lang w:val="id-ID"/>
        </w:rPr>
        <w:t xml:space="preserve"> </w:t>
      </w:r>
      <w:r w:rsidR="0009260D" w:rsidRPr="00CA3FC5">
        <w:rPr>
          <w:rStyle w:val="Penekanan"/>
          <w:rFonts w:ascii="Times New Roman" w:hAnsi="Times New Roman" w:cs="Times New Roman"/>
          <w:i w:val="0"/>
          <w:iCs w:val="0"/>
          <w:color w:val="000000"/>
          <w:sz w:val="24"/>
          <w:szCs w:val="24"/>
          <w:lang w:val="id-ID"/>
        </w:rPr>
        <w:fldChar w:fldCharType="begin" w:fldLock="1"/>
      </w:r>
      <w:r w:rsidR="008334D0" w:rsidRPr="00CA3FC5">
        <w:rPr>
          <w:rStyle w:val="Penekanan"/>
          <w:rFonts w:ascii="Times New Roman" w:hAnsi="Times New Roman" w:cs="Times New Roman"/>
          <w:i w:val="0"/>
          <w:iCs w:val="0"/>
          <w:color w:val="000000"/>
          <w:sz w:val="24"/>
          <w:szCs w:val="24"/>
          <w:lang w:val="id-ID"/>
        </w:rPr>
        <w:instrText>ADDIN CSL_CITATION {"citationItems":[{"id":"ITEM-1","itemData":{"URL":"https://glints.com/id/lowongan/motion-graphic-adalah/#.Y16ffHZBy3B","accessed":{"date-parts":[["2022","10","12"]]},"author":[{"dropping-particle":"","family":"Jessica","given":"Chrissila","non-dropping-particle":"","parse-names":false,"suffix":""}],"container-title":"glints.com","id":"ITEM-1","issued":{"date-parts":[["2022"]]},"title":"Motion Graphic: Apa Itu, Kegunaan, dan Profesi Motion Graphic Designer","type":"webpage"},"uris":["http://www.mendeley.com/documents/?uuid=a15e50a3-8160-4faf-bce9-7840c6bb74e8"]}],"mendeley":{"formattedCitation":"(Jessica, 2022)","plainTextFormattedCitation":"(Jessica, 2022)","previouslyFormattedCitation":"(Jessica, 2022)"},"properties":{"noteIndex":0},"schema":"https://github.com/citation-style-language/schema/raw/master/csl-citation.json"}</w:instrText>
      </w:r>
      <w:r w:rsidR="0009260D" w:rsidRPr="00CA3FC5">
        <w:rPr>
          <w:rStyle w:val="Penekanan"/>
          <w:rFonts w:ascii="Times New Roman" w:hAnsi="Times New Roman" w:cs="Times New Roman"/>
          <w:i w:val="0"/>
          <w:iCs w:val="0"/>
          <w:color w:val="000000"/>
          <w:sz w:val="24"/>
          <w:szCs w:val="24"/>
          <w:lang w:val="id-ID"/>
        </w:rPr>
        <w:fldChar w:fldCharType="separate"/>
      </w:r>
      <w:r w:rsidR="0009260D" w:rsidRPr="00CA3FC5">
        <w:rPr>
          <w:rStyle w:val="Penekanan"/>
          <w:rFonts w:ascii="Times New Roman" w:hAnsi="Times New Roman" w:cs="Times New Roman"/>
          <w:i w:val="0"/>
          <w:iCs w:val="0"/>
          <w:noProof/>
          <w:color w:val="000000"/>
          <w:sz w:val="24"/>
          <w:szCs w:val="24"/>
          <w:lang w:val="id-ID"/>
        </w:rPr>
        <w:t>(Jessica, 2022)</w:t>
      </w:r>
      <w:r w:rsidR="0009260D" w:rsidRPr="00CA3FC5">
        <w:rPr>
          <w:rStyle w:val="Penekanan"/>
          <w:rFonts w:ascii="Times New Roman" w:hAnsi="Times New Roman" w:cs="Times New Roman"/>
          <w:i w:val="0"/>
          <w:iCs w:val="0"/>
          <w:color w:val="000000"/>
          <w:sz w:val="24"/>
          <w:szCs w:val="24"/>
          <w:lang w:val="id-ID"/>
        </w:rPr>
        <w:fldChar w:fldCharType="end"/>
      </w:r>
      <w:r w:rsidRPr="00CA3FC5">
        <w:rPr>
          <w:rStyle w:val="Penekanan"/>
          <w:rFonts w:ascii="Times New Roman" w:hAnsi="Times New Roman" w:cs="Times New Roman"/>
          <w:i w:val="0"/>
          <w:iCs w:val="0"/>
          <w:color w:val="000000"/>
          <w:sz w:val="24"/>
          <w:szCs w:val="24"/>
          <w:lang w:val="id-ID"/>
        </w:rPr>
        <w:t xml:space="preserve">. </w:t>
      </w:r>
    </w:p>
    <w:p w14:paraId="7A35C565" w14:textId="5DAE9B18" w:rsidR="00261248" w:rsidRPr="00CA3FC5" w:rsidRDefault="00AF6BA2" w:rsidP="00AF6BA2">
      <w:pPr>
        <w:tabs>
          <w:tab w:val="left" w:pos="851"/>
        </w:tabs>
        <w:spacing w:after="0" w:line="480" w:lineRule="auto"/>
        <w:jc w:val="both"/>
        <w:rPr>
          <w:rFonts w:ascii="Times New Roman" w:hAnsi="Times New Roman" w:cs="Times New Roman"/>
          <w:b/>
          <w:bCs/>
          <w:i/>
          <w:iCs/>
          <w:sz w:val="24"/>
          <w:szCs w:val="24"/>
          <w:lang w:val="id-ID"/>
        </w:rPr>
      </w:pPr>
      <w:r w:rsidRPr="00CA3FC5">
        <w:rPr>
          <w:rStyle w:val="Penekanan"/>
          <w:rFonts w:ascii="Times New Roman" w:hAnsi="Times New Roman" w:cs="Times New Roman"/>
          <w:i w:val="0"/>
          <w:iCs w:val="0"/>
          <w:color w:val="000000"/>
          <w:sz w:val="24"/>
          <w:szCs w:val="24"/>
          <w:lang w:val="id-ID"/>
        </w:rPr>
        <w:tab/>
      </w:r>
      <w:r w:rsidR="00CA3FC5">
        <w:rPr>
          <w:rStyle w:val="Penekanan"/>
          <w:rFonts w:ascii="Times New Roman" w:hAnsi="Times New Roman" w:cs="Times New Roman"/>
          <w:color w:val="000000"/>
          <w:sz w:val="24"/>
          <w:szCs w:val="24"/>
          <w:lang w:val="en-US"/>
        </w:rPr>
        <w:t>M</w:t>
      </w:r>
      <w:proofErr w:type="spellStart"/>
      <w:r w:rsidR="00CA3FC5" w:rsidRPr="00CA3FC5">
        <w:rPr>
          <w:rStyle w:val="Penekanan"/>
          <w:rFonts w:ascii="Times New Roman" w:hAnsi="Times New Roman" w:cs="Times New Roman"/>
          <w:color w:val="000000"/>
          <w:sz w:val="24"/>
          <w:szCs w:val="24"/>
          <w:lang w:val="id-ID"/>
        </w:rPr>
        <w:t>otion</w:t>
      </w:r>
      <w:proofErr w:type="spellEnd"/>
      <w:r w:rsidR="00CA3FC5" w:rsidRPr="00CA3FC5">
        <w:rPr>
          <w:rStyle w:val="Penekanan"/>
          <w:rFonts w:ascii="Times New Roman" w:hAnsi="Times New Roman" w:cs="Times New Roman"/>
          <w:color w:val="000000"/>
          <w:sz w:val="24"/>
          <w:szCs w:val="24"/>
          <w:lang w:val="id-ID"/>
        </w:rPr>
        <w:t xml:space="preserve"> </w:t>
      </w:r>
      <w:proofErr w:type="spellStart"/>
      <w:r w:rsidR="00CA3FC5" w:rsidRPr="00CA3FC5">
        <w:rPr>
          <w:rStyle w:val="Penekanan"/>
          <w:rFonts w:ascii="Times New Roman" w:hAnsi="Times New Roman" w:cs="Times New Roman"/>
          <w:color w:val="000000"/>
          <w:sz w:val="24"/>
          <w:szCs w:val="24"/>
          <w:lang w:val="id-ID"/>
        </w:rPr>
        <w:t>graphic</w:t>
      </w:r>
      <w:proofErr w:type="spellEnd"/>
      <w:r w:rsidR="00261248" w:rsidRPr="00CA3FC5">
        <w:rPr>
          <w:rStyle w:val="Penekanan"/>
          <w:rFonts w:ascii="Times New Roman" w:hAnsi="Times New Roman" w:cs="Times New Roman"/>
          <w:i w:val="0"/>
          <w:iCs w:val="0"/>
          <w:color w:val="000000"/>
          <w:sz w:val="24"/>
          <w:szCs w:val="24"/>
          <w:lang w:val="id-ID"/>
        </w:rPr>
        <w:t xml:space="preserve"> merupakan media yang menggunakan rekaman video dan teknologi animasi untuk membuat ilusi gerak yang dapat dikombinasikan dengan audio, sehingga pesan yang ingin disampaikan dapat diterima dengan baik oleh masyarakat</w:t>
      </w:r>
      <w:r w:rsidR="00A75C6B" w:rsidRPr="00CA3FC5">
        <w:rPr>
          <w:rStyle w:val="Penekanan"/>
          <w:rFonts w:ascii="Times New Roman" w:hAnsi="Times New Roman" w:cs="Times New Roman"/>
          <w:i w:val="0"/>
          <w:iCs w:val="0"/>
          <w:color w:val="000000"/>
          <w:sz w:val="24"/>
          <w:szCs w:val="24"/>
          <w:lang w:val="id-ID"/>
        </w:rPr>
        <w:t xml:space="preserve"> </w:t>
      </w:r>
      <w:r w:rsidR="00A75C6B" w:rsidRPr="00CA3FC5">
        <w:rPr>
          <w:rStyle w:val="Penekanan"/>
          <w:rFonts w:ascii="Times New Roman" w:hAnsi="Times New Roman" w:cs="Times New Roman"/>
          <w:i w:val="0"/>
          <w:iCs w:val="0"/>
          <w:color w:val="000000"/>
          <w:sz w:val="24"/>
          <w:szCs w:val="24"/>
          <w:lang w:val="id-ID"/>
        </w:rPr>
        <w:fldChar w:fldCharType="begin" w:fldLock="1"/>
      </w:r>
      <w:r w:rsidR="007B50D4">
        <w:rPr>
          <w:rStyle w:val="Penekanan"/>
          <w:rFonts w:ascii="Times New Roman" w:hAnsi="Times New Roman" w:cs="Times New Roman"/>
          <w:i w:val="0"/>
          <w:iCs w:val="0"/>
          <w:color w:val="000000"/>
          <w:sz w:val="24"/>
          <w:szCs w:val="24"/>
          <w:lang w:val="id-ID"/>
        </w:rPr>
        <w:instrText>ADDIN CSL_CITATION {"citationItems":[{"id":"ITEM-1","itemData":{"URL":"https://www.cinegraphic.net/article.php/20130306203217744","accessed":{"date-parts":[["2023","8","14"]]},"author":[{"dropping-particle":"","family":"Betancourt","given":"Michael","non-dropping-particle":"","parse-names":false,"suffix":""}],"container-title":"cinegraphic.net","id":"ITEM-1","issued":{"date-parts":[["2012"]]},"title":"The Origins of Motion Graphics","type":"webpage"},"uris":["http://www.mendeley.com/documents/?uuid=d6f41477-5207-4930-a7cb-24ade815dbe5"]}],"mendeley":{"formattedCitation":"(Betancourt, 2012)","plainTextFormattedCitation":"(Betancourt, 2012)","previouslyFormattedCitation":"(Betancourt, 2012)"},"properties":{"noteIndex":0},"schema":"https://github.com/citation-style-language/schema/raw/master/csl-citation.json"}</w:instrText>
      </w:r>
      <w:r w:rsidR="00A75C6B" w:rsidRPr="00CA3FC5">
        <w:rPr>
          <w:rStyle w:val="Penekanan"/>
          <w:rFonts w:ascii="Times New Roman" w:hAnsi="Times New Roman" w:cs="Times New Roman"/>
          <w:i w:val="0"/>
          <w:iCs w:val="0"/>
          <w:color w:val="000000"/>
          <w:sz w:val="24"/>
          <w:szCs w:val="24"/>
          <w:lang w:val="id-ID"/>
        </w:rPr>
        <w:fldChar w:fldCharType="separate"/>
      </w:r>
      <w:r w:rsidR="00A75C6B" w:rsidRPr="00CA3FC5">
        <w:rPr>
          <w:rStyle w:val="Penekanan"/>
          <w:rFonts w:ascii="Times New Roman" w:hAnsi="Times New Roman" w:cs="Times New Roman"/>
          <w:i w:val="0"/>
          <w:iCs w:val="0"/>
          <w:noProof/>
          <w:color w:val="000000"/>
          <w:sz w:val="24"/>
          <w:szCs w:val="24"/>
          <w:lang w:val="id-ID"/>
        </w:rPr>
        <w:t>(Betancourt, 2012)</w:t>
      </w:r>
      <w:r w:rsidR="00A75C6B" w:rsidRPr="00CA3FC5">
        <w:rPr>
          <w:rStyle w:val="Penekanan"/>
          <w:rFonts w:ascii="Times New Roman" w:hAnsi="Times New Roman" w:cs="Times New Roman"/>
          <w:i w:val="0"/>
          <w:iCs w:val="0"/>
          <w:color w:val="000000"/>
          <w:sz w:val="24"/>
          <w:szCs w:val="24"/>
          <w:lang w:val="id-ID"/>
        </w:rPr>
        <w:fldChar w:fldCharType="end"/>
      </w:r>
      <w:r w:rsidR="00A75C6B" w:rsidRPr="00CA3FC5">
        <w:rPr>
          <w:rStyle w:val="Penekanan"/>
          <w:rFonts w:ascii="Times New Roman" w:hAnsi="Times New Roman" w:cs="Times New Roman"/>
          <w:i w:val="0"/>
          <w:iCs w:val="0"/>
          <w:color w:val="000000"/>
          <w:sz w:val="24"/>
          <w:szCs w:val="24"/>
          <w:lang w:val="id-ID"/>
        </w:rPr>
        <w:t>.</w:t>
      </w:r>
    </w:p>
    <w:p w14:paraId="5E033BD1" w14:textId="5D9FBA2F" w:rsidR="00261248" w:rsidRPr="00CA3FC5" w:rsidRDefault="006742B6" w:rsidP="001F05B4">
      <w:pPr>
        <w:pStyle w:val="sub221"/>
        <w:tabs>
          <w:tab w:val="left" w:pos="567"/>
        </w:tabs>
      </w:pPr>
      <w:bookmarkStart w:id="5" w:name="_Toc144288681"/>
      <w:r w:rsidRPr="00CA3FC5">
        <w:t>Ilustrasi</w:t>
      </w:r>
      <w:bookmarkEnd w:id="5"/>
    </w:p>
    <w:p w14:paraId="36548CF0" w14:textId="03DA7640" w:rsidR="002816C4" w:rsidRPr="00CA3FC5" w:rsidRDefault="00EB2EB2" w:rsidP="006B0ECE">
      <w:pPr>
        <w:tabs>
          <w:tab w:val="left" w:pos="851"/>
        </w:tabs>
        <w:spacing w:after="0" w:line="480" w:lineRule="auto"/>
        <w:jc w:val="both"/>
        <w:rPr>
          <w:rFonts w:ascii="Times New Roman" w:hAnsi="Times New Roman" w:cs="Times New Roman"/>
          <w:color w:val="000000"/>
          <w:sz w:val="24"/>
          <w:szCs w:val="24"/>
          <w:lang w:val="id-ID"/>
        </w:rPr>
      </w:pPr>
      <w:r w:rsidRPr="00CA3FC5">
        <w:rPr>
          <w:rFonts w:ascii="Times New Roman" w:hAnsi="Times New Roman" w:cs="Times New Roman"/>
          <w:color w:val="000000"/>
          <w:sz w:val="24"/>
          <w:szCs w:val="24"/>
          <w:lang w:val="id-ID"/>
        </w:rPr>
        <w:tab/>
        <w:t>Ilustrasi adalah gambar yang menghidupkan, sekaligus memperjelas suatu naskah tulisan dengan beragam bentuk seperti coretan tangan,</w:t>
      </w:r>
      <w:r w:rsidR="00DB4C2C" w:rsidRPr="00CA3FC5">
        <w:rPr>
          <w:rFonts w:ascii="Times New Roman" w:hAnsi="Times New Roman" w:cs="Times New Roman"/>
          <w:color w:val="000000"/>
          <w:sz w:val="24"/>
          <w:szCs w:val="24"/>
          <w:lang w:val="id-ID"/>
        </w:rPr>
        <w:t xml:space="preserve"> diagram atau grafik. Fungi lain dari ilustrasi yaitu untuk menghidupkan perasaan </w:t>
      </w:r>
      <w:proofErr w:type="spellStart"/>
      <w:r w:rsidR="004C3C98" w:rsidRPr="004C3C98">
        <w:rPr>
          <w:rFonts w:ascii="Times New Roman" w:hAnsi="Times New Roman" w:cs="Times New Roman"/>
          <w:i/>
          <w:iCs/>
          <w:color w:val="000000"/>
          <w:sz w:val="24"/>
          <w:szCs w:val="24"/>
          <w:lang w:val="id-ID"/>
        </w:rPr>
        <w:t>audiens</w:t>
      </w:r>
      <w:proofErr w:type="spellEnd"/>
      <w:r w:rsidR="00DB4C2C" w:rsidRPr="00CA3FC5">
        <w:rPr>
          <w:rFonts w:ascii="Times New Roman" w:hAnsi="Times New Roman" w:cs="Times New Roman"/>
          <w:color w:val="000000"/>
          <w:sz w:val="24"/>
          <w:szCs w:val="24"/>
          <w:lang w:val="id-ID"/>
        </w:rPr>
        <w:t xml:space="preserve"> saat membaca naskah seperti sedih, gembira, marah dan lain sebagainya</w:t>
      </w:r>
      <w:r w:rsidR="002069F1" w:rsidRPr="00CA3FC5">
        <w:rPr>
          <w:rFonts w:ascii="Times New Roman" w:hAnsi="Times New Roman" w:cs="Times New Roman"/>
          <w:color w:val="000000"/>
          <w:sz w:val="24"/>
          <w:szCs w:val="24"/>
          <w:lang w:val="id-ID"/>
        </w:rPr>
        <w:t xml:space="preserve"> </w:t>
      </w:r>
      <w:r w:rsidR="002069F1" w:rsidRPr="00CA3FC5">
        <w:rPr>
          <w:rFonts w:ascii="Times New Roman" w:hAnsi="Times New Roman" w:cs="Times New Roman"/>
          <w:color w:val="000000"/>
          <w:sz w:val="24"/>
          <w:szCs w:val="24"/>
          <w:lang w:val="id-ID"/>
        </w:rPr>
        <w:fldChar w:fldCharType="begin" w:fldLock="1"/>
      </w:r>
      <w:r w:rsidR="00F46E10" w:rsidRPr="00CA3FC5">
        <w:rPr>
          <w:rFonts w:ascii="Times New Roman" w:hAnsi="Times New Roman" w:cs="Times New Roman"/>
          <w:color w:val="000000"/>
          <w:sz w:val="24"/>
          <w:szCs w:val="24"/>
          <w:lang w:val="id-ID"/>
        </w:rPr>
        <w:instrText>ADDIN CSL_CITATION {"citationItems":[{"id":"ITEM-1","itemData":{"URL":"https://www.gramedia.com/literasi/gambar-ilustrasi/","accessed":{"date-parts":[["2022","10","19"]]},"author":[{"dropping-particle":"","family":"Ricky","given":"","non-dropping-particle":"","parse-names":false,"suffix":""}],"container-title":"gramedia.com","id":"ITEM-1","issued":{"date-parts":[["2021"]]},"title":"Jenis-jenis Gambar Ilustrasi: Pengertian, Fungsi, Unsur, dan Langkah-langkah","type":"webpage"},"uris":["http://www.mendeley.com/documents/?uuid=c1ae6f86-ed2d-47a3-85cc-7493e95a18cd"]}],"mendeley":{"formattedCitation":"(Ricky, 2021)","plainTextFormattedCitation":"(Ricky, 2021)","previouslyFormattedCitation":"(Ricky, 2021)"},"properties":{"noteIndex":0},"schema":"https://github.com/citation-style-language/schema/raw/master/csl-citation.json"}</w:instrText>
      </w:r>
      <w:r w:rsidR="002069F1" w:rsidRPr="00CA3FC5">
        <w:rPr>
          <w:rFonts w:ascii="Times New Roman" w:hAnsi="Times New Roman" w:cs="Times New Roman"/>
          <w:color w:val="000000"/>
          <w:sz w:val="24"/>
          <w:szCs w:val="24"/>
          <w:lang w:val="id-ID"/>
        </w:rPr>
        <w:fldChar w:fldCharType="separate"/>
      </w:r>
      <w:r w:rsidR="002069F1" w:rsidRPr="00CA3FC5">
        <w:rPr>
          <w:rFonts w:ascii="Times New Roman" w:hAnsi="Times New Roman" w:cs="Times New Roman"/>
          <w:noProof/>
          <w:color w:val="000000"/>
          <w:sz w:val="24"/>
          <w:szCs w:val="24"/>
          <w:lang w:val="id-ID"/>
        </w:rPr>
        <w:t>(Ricky, 2021)</w:t>
      </w:r>
      <w:r w:rsidR="002069F1" w:rsidRPr="00CA3FC5">
        <w:rPr>
          <w:rFonts w:ascii="Times New Roman" w:hAnsi="Times New Roman" w:cs="Times New Roman"/>
          <w:color w:val="000000"/>
          <w:sz w:val="24"/>
          <w:szCs w:val="24"/>
          <w:lang w:val="id-ID"/>
        </w:rPr>
        <w:fldChar w:fldCharType="end"/>
      </w:r>
      <w:r w:rsidR="00DB4C2C" w:rsidRPr="00CA3FC5">
        <w:rPr>
          <w:rFonts w:ascii="Times New Roman" w:hAnsi="Times New Roman" w:cs="Times New Roman"/>
          <w:color w:val="000000"/>
          <w:sz w:val="24"/>
          <w:szCs w:val="24"/>
          <w:lang w:val="id-ID"/>
        </w:rPr>
        <w:t xml:space="preserve">. Sehingga penulis menggunakan ilustrasi untuk menjelaskan isi </w:t>
      </w:r>
      <w:proofErr w:type="spellStart"/>
      <w:r w:rsidR="00CA3FC5" w:rsidRPr="00CA3FC5">
        <w:rPr>
          <w:rFonts w:ascii="Times New Roman" w:hAnsi="Times New Roman" w:cs="Times New Roman"/>
          <w:i/>
          <w:iCs/>
          <w:color w:val="000000"/>
          <w:sz w:val="24"/>
          <w:szCs w:val="24"/>
          <w:lang w:val="id-ID"/>
        </w:rPr>
        <w:t>motion</w:t>
      </w:r>
      <w:proofErr w:type="spellEnd"/>
      <w:r w:rsidR="00CA3FC5" w:rsidRPr="00CA3FC5">
        <w:rPr>
          <w:rFonts w:ascii="Times New Roman" w:hAnsi="Times New Roman" w:cs="Times New Roman"/>
          <w:i/>
          <w:iCs/>
          <w:color w:val="000000"/>
          <w:sz w:val="24"/>
          <w:szCs w:val="24"/>
          <w:lang w:val="id-ID"/>
        </w:rPr>
        <w:t xml:space="preserve"> </w:t>
      </w:r>
      <w:proofErr w:type="spellStart"/>
      <w:r w:rsidR="00CA3FC5" w:rsidRPr="00CA3FC5">
        <w:rPr>
          <w:rFonts w:ascii="Times New Roman" w:hAnsi="Times New Roman" w:cs="Times New Roman"/>
          <w:i/>
          <w:iCs/>
          <w:color w:val="000000"/>
          <w:sz w:val="24"/>
          <w:szCs w:val="24"/>
          <w:lang w:val="id-ID"/>
        </w:rPr>
        <w:t>graphic</w:t>
      </w:r>
      <w:proofErr w:type="spellEnd"/>
      <w:r w:rsidR="00DB4C2C" w:rsidRPr="00CA3FC5">
        <w:rPr>
          <w:rFonts w:ascii="Times New Roman" w:hAnsi="Times New Roman" w:cs="Times New Roman"/>
          <w:color w:val="000000"/>
          <w:sz w:val="24"/>
          <w:szCs w:val="24"/>
          <w:lang w:val="id-ID"/>
        </w:rPr>
        <w:t xml:space="preserve"> mengenai pentingnya sterilisasi kucing dan dapat menyentuh </w:t>
      </w:r>
      <w:proofErr w:type="spellStart"/>
      <w:r w:rsidR="004C3C98" w:rsidRPr="004C3C98">
        <w:rPr>
          <w:rFonts w:ascii="Times New Roman" w:hAnsi="Times New Roman" w:cs="Times New Roman"/>
          <w:i/>
          <w:iCs/>
          <w:color w:val="000000"/>
          <w:sz w:val="24"/>
          <w:szCs w:val="24"/>
          <w:lang w:val="id-ID"/>
        </w:rPr>
        <w:t>audiens</w:t>
      </w:r>
      <w:proofErr w:type="spellEnd"/>
      <w:r w:rsidR="00DB4C2C" w:rsidRPr="00CA3FC5">
        <w:rPr>
          <w:rFonts w:ascii="Times New Roman" w:hAnsi="Times New Roman" w:cs="Times New Roman"/>
          <w:color w:val="000000"/>
          <w:sz w:val="24"/>
          <w:szCs w:val="24"/>
          <w:lang w:val="id-ID"/>
        </w:rPr>
        <w:t xml:space="preserve"> dengan ilustrasi kucing </w:t>
      </w:r>
      <w:r w:rsidR="00DB4C2C" w:rsidRPr="00CA3FC5">
        <w:rPr>
          <w:rFonts w:ascii="Times New Roman" w:hAnsi="Times New Roman" w:cs="Times New Roman"/>
          <w:color w:val="000000"/>
          <w:sz w:val="24"/>
          <w:szCs w:val="24"/>
          <w:lang w:val="id-ID"/>
        </w:rPr>
        <w:lastRenderedPageBreak/>
        <w:t>terlantar yang terluka sehingga ada dorongan untuk melakukan sterilisasi pada kucing peliharaannya.</w:t>
      </w:r>
    </w:p>
    <w:p w14:paraId="0F482290" w14:textId="77777777" w:rsidR="00110808" w:rsidRPr="00CA3FC5" w:rsidRDefault="00864E9D" w:rsidP="002816C4">
      <w:pPr>
        <w:pStyle w:val="sub221"/>
      </w:pPr>
      <w:bookmarkStart w:id="6" w:name="_Toc144288682"/>
      <w:r w:rsidRPr="00CA3FC5">
        <w:t>Tipografi</w:t>
      </w:r>
      <w:bookmarkEnd w:id="6"/>
    </w:p>
    <w:p w14:paraId="55156A67" w14:textId="5CC6A014" w:rsidR="00110808" w:rsidRPr="00CA3FC5" w:rsidRDefault="00110808" w:rsidP="00110808">
      <w:pPr>
        <w:spacing w:line="480" w:lineRule="auto"/>
        <w:ind w:firstLine="720"/>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Tipografi merupakan ilmu dan kemampuan untuk menata huruf yang digunakan sebagai publikasi visual cetak dan non cetak, mengutip dari buku Pengantar Tipografi (2010). Fungsi utama dari tipografi adalah sebagai penyampai informasi Menurut Surianto Rustan dari buku Mendesain Logo (2009). Penulis menggunakan tipografi untuk menjelaskan isi dari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selain menggunakan gambar dan audio agar masyarakat lebih bisa memahami isi video. Penulis menggunakan tipografi </w:t>
      </w:r>
      <w:proofErr w:type="spellStart"/>
      <w:r w:rsidR="00AF5F2C">
        <w:rPr>
          <w:rFonts w:ascii="Times New Roman" w:hAnsi="Times New Roman" w:cs="Times New Roman"/>
          <w:i/>
          <w:iCs/>
          <w:sz w:val="24"/>
          <w:szCs w:val="24"/>
          <w:lang w:val="id-ID"/>
        </w:rPr>
        <w:t>sans</w:t>
      </w:r>
      <w:proofErr w:type="spellEnd"/>
      <w:r w:rsidR="00AF5F2C">
        <w:rPr>
          <w:rFonts w:ascii="Times New Roman" w:hAnsi="Times New Roman" w:cs="Times New Roman"/>
          <w:i/>
          <w:iCs/>
          <w:sz w:val="24"/>
          <w:szCs w:val="24"/>
          <w:lang w:val="id-ID"/>
        </w:rPr>
        <w:t xml:space="preserve"> </w:t>
      </w:r>
      <w:proofErr w:type="spellStart"/>
      <w:r w:rsidR="00AF5F2C">
        <w:rPr>
          <w:rFonts w:ascii="Times New Roman" w:hAnsi="Times New Roman" w:cs="Times New Roman"/>
          <w:i/>
          <w:iCs/>
          <w:sz w:val="24"/>
          <w:szCs w:val="24"/>
          <w:lang w:val="id-ID"/>
        </w:rPr>
        <w:t>serif</w:t>
      </w:r>
      <w:proofErr w:type="spellEnd"/>
      <w:r w:rsidRPr="00CA3FC5">
        <w:rPr>
          <w:rFonts w:ascii="Times New Roman" w:hAnsi="Times New Roman" w:cs="Times New Roman"/>
          <w:sz w:val="24"/>
          <w:szCs w:val="24"/>
          <w:lang w:val="id-ID"/>
        </w:rPr>
        <w:t xml:space="preserve"> modern dengan sedikit tekstur agar sesuai dengan ilustrasi yang telah dibuat. </w:t>
      </w:r>
    </w:p>
    <w:p w14:paraId="32E3973F" w14:textId="42B89BA2" w:rsidR="00110808" w:rsidRPr="00CA3FC5" w:rsidRDefault="00110808" w:rsidP="00110808">
      <w:pPr>
        <w:pStyle w:val="sub221"/>
      </w:pPr>
      <w:bookmarkStart w:id="7" w:name="_Toc144288683"/>
      <w:r w:rsidRPr="00CA3FC5">
        <w:t xml:space="preserve">Audio dan </w:t>
      </w:r>
      <w:proofErr w:type="spellStart"/>
      <w:r w:rsidR="007B50D4" w:rsidRPr="007B50D4">
        <w:rPr>
          <w:i/>
        </w:rPr>
        <w:t>Dubbing</w:t>
      </w:r>
      <w:bookmarkEnd w:id="7"/>
      <w:proofErr w:type="spellEnd"/>
    </w:p>
    <w:p w14:paraId="527DCE36" w14:textId="25F1B88C" w:rsidR="004D2D52" w:rsidRDefault="00110808" w:rsidP="00110808">
      <w:pPr>
        <w:spacing w:line="480" w:lineRule="auto"/>
        <w:ind w:firstLine="720"/>
        <w:jc w:val="both"/>
        <w:rPr>
          <w:rFonts w:ascii="Times New Roman" w:hAnsi="Times New Roman" w:cs="Times New Roman"/>
          <w:sz w:val="24"/>
          <w:szCs w:val="24"/>
          <w:lang w:val="id-ID"/>
        </w:rPr>
      </w:pPr>
      <w:r w:rsidRPr="00CA3FC5">
        <w:rPr>
          <w:rFonts w:ascii="Times New Roman" w:hAnsi="Times New Roman" w:cs="Times New Roman"/>
          <w:sz w:val="24"/>
          <w:szCs w:val="24"/>
          <w:lang w:val="id-ID"/>
        </w:rPr>
        <w:t xml:space="preserve">Audio adalah alat peraga yang didengarkan. Audio yang memiliki Bahasa latin </w:t>
      </w:r>
      <w:proofErr w:type="spellStart"/>
      <w:r w:rsidRPr="00CA3FC5">
        <w:rPr>
          <w:rFonts w:ascii="Times New Roman" w:hAnsi="Times New Roman" w:cs="Times New Roman"/>
          <w:i/>
          <w:iCs/>
          <w:sz w:val="24"/>
          <w:szCs w:val="24"/>
          <w:lang w:val="id-ID"/>
        </w:rPr>
        <w:t>audible</w:t>
      </w:r>
      <w:proofErr w:type="spellEnd"/>
      <w:r w:rsidRPr="00CA3FC5">
        <w:rPr>
          <w:rFonts w:ascii="Times New Roman" w:hAnsi="Times New Roman" w:cs="Times New Roman"/>
          <w:sz w:val="24"/>
          <w:szCs w:val="24"/>
          <w:lang w:val="id-ID"/>
        </w:rPr>
        <w:t xml:space="preserve">, berarti suara yang dapat didengarkan secara wajar oleh telinga manusia, menurut Daryanto (2010:37). Penulis menggunakan audio untuk membangkitkan suasana sedih, kaget dan lain sebagainya di video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w:t>
      </w:r>
      <w:proofErr w:type="spellStart"/>
      <w:r w:rsidR="007B50D4" w:rsidRPr="007B50D4">
        <w:rPr>
          <w:rFonts w:ascii="Times New Roman" w:hAnsi="Times New Roman" w:cs="Times New Roman"/>
          <w:i/>
          <w:iCs/>
          <w:sz w:val="24"/>
          <w:szCs w:val="24"/>
          <w:lang w:val="id-ID"/>
        </w:rPr>
        <w:t>Dubbing</w:t>
      </w:r>
      <w:proofErr w:type="spellEnd"/>
      <w:r w:rsidRPr="00CA3FC5">
        <w:rPr>
          <w:rFonts w:ascii="Times New Roman" w:hAnsi="Times New Roman" w:cs="Times New Roman"/>
          <w:sz w:val="24"/>
          <w:szCs w:val="24"/>
          <w:lang w:val="id-ID"/>
        </w:rPr>
        <w:t xml:space="preserve"> merupakan proses sulih suara atau mengisi suara untuk produk- produk iklan, animasi, dan konten-konten lainnya. Penulis menggunakan </w:t>
      </w:r>
      <w:proofErr w:type="spellStart"/>
      <w:r w:rsidR="007B50D4" w:rsidRPr="007B50D4">
        <w:rPr>
          <w:rFonts w:ascii="Times New Roman" w:hAnsi="Times New Roman" w:cs="Times New Roman"/>
          <w:i/>
          <w:iCs/>
          <w:sz w:val="24"/>
          <w:szCs w:val="24"/>
          <w:lang w:val="id-ID"/>
        </w:rPr>
        <w:t>dubbing</w:t>
      </w:r>
      <w:proofErr w:type="spellEnd"/>
      <w:r w:rsidRPr="00CA3FC5">
        <w:rPr>
          <w:rFonts w:ascii="Times New Roman" w:hAnsi="Times New Roman" w:cs="Times New Roman"/>
          <w:sz w:val="24"/>
          <w:szCs w:val="24"/>
          <w:lang w:val="id-ID"/>
        </w:rPr>
        <w:t xml:space="preserve"> untuk menjelaskan cerita dan narasi yang ada dalam video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Perekaman dilakukan secara pribadi menggunakan </w:t>
      </w:r>
      <w:proofErr w:type="spellStart"/>
      <w:r w:rsidRPr="00CA3FC5">
        <w:rPr>
          <w:rFonts w:ascii="Times New Roman" w:hAnsi="Times New Roman" w:cs="Times New Roman"/>
          <w:i/>
          <w:iCs/>
          <w:sz w:val="24"/>
          <w:szCs w:val="24"/>
          <w:lang w:val="id-ID"/>
        </w:rPr>
        <w:t>smartphone</w:t>
      </w:r>
      <w:proofErr w:type="spellEnd"/>
      <w:r w:rsidRPr="00CA3FC5">
        <w:rPr>
          <w:rFonts w:ascii="Times New Roman" w:hAnsi="Times New Roman" w:cs="Times New Roman"/>
          <w:sz w:val="24"/>
          <w:szCs w:val="24"/>
          <w:lang w:val="id-ID"/>
        </w:rPr>
        <w:t xml:space="preserve"> lalu di gabungkan dengan </w:t>
      </w:r>
      <w:proofErr w:type="spellStart"/>
      <w:r w:rsidR="00CA3FC5" w:rsidRPr="00CA3FC5">
        <w:rPr>
          <w:rFonts w:ascii="Times New Roman" w:hAnsi="Times New Roman" w:cs="Times New Roman"/>
          <w:i/>
          <w:iCs/>
          <w:sz w:val="24"/>
          <w:szCs w:val="24"/>
          <w:lang w:val="id-ID"/>
        </w:rPr>
        <w:t>motion</w:t>
      </w:r>
      <w:proofErr w:type="spellEnd"/>
      <w:r w:rsidR="00CA3FC5" w:rsidRPr="00CA3FC5">
        <w:rPr>
          <w:rFonts w:ascii="Times New Roman" w:hAnsi="Times New Roman" w:cs="Times New Roman"/>
          <w:i/>
          <w:iCs/>
          <w:sz w:val="24"/>
          <w:szCs w:val="24"/>
          <w:lang w:val="id-ID"/>
        </w:rPr>
        <w:t xml:space="preserve"> </w:t>
      </w:r>
      <w:proofErr w:type="spellStart"/>
      <w:r w:rsidR="00CA3FC5" w:rsidRPr="00CA3FC5">
        <w:rPr>
          <w:rFonts w:ascii="Times New Roman" w:hAnsi="Times New Roman" w:cs="Times New Roman"/>
          <w:i/>
          <w:iCs/>
          <w:sz w:val="24"/>
          <w:szCs w:val="24"/>
          <w:lang w:val="id-ID"/>
        </w:rPr>
        <w:t>graphic</w:t>
      </w:r>
      <w:proofErr w:type="spellEnd"/>
      <w:r w:rsidRPr="00CA3FC5">
        <w:rPr>
          <w:rFonts w:ascii="Times New Roman" w:hAnsi="Times New Roman" w:cs="Times New Roman"/>
          <w:sz w:val="24"/>
          <w:szCs w:val="24"/>
          <w:lang w:val="id-ID"/>
        </w:rPr>
        <w:t xml:space="preserve"> menggunakan </w:t>
      </w:r>
      <w:proofErr w:type="spellStart"/>
      <w:r w:rsidRPr="00CA3FC5">
        <w:rPr>
          <w:rFonts w:ascii="Times New Roman" w:hAnsi="Times New Roman" w:cs="Times New Roman"/>
          <w:i/>
          <w:iCs/>
          <w:sz w:val="24"/>
          <w:szCs w:val="24"/>
          <w:lang w:val="id-ID"/>
        </w:rPr>
        <w:t>software</w:t>
      </w:r>
      <w:proofErr w:type="spellEnd"/>
      <w:r w:rsidRPr="00CA3FC5">
        <w:rPr>
          <w:rFonts w:ascii="Times New Roman" w:hAnsi="Times New Roman" w:cs="Times New Roman"/>
          <w:sz w:val="24"/>
          <w:szCs w:val="24"/>
          <w:lang w:val="id-ID"/>
        </w:rPr>
        <w:t xml:space="preserve"> Adobe </w:t>
      </w:r>
      <w:proofErr w:type="spellStart"/>
      <w:r w:rsidRPr="00CA3FC5">
        <w:rPr>
          <w:rFonts w:ascii="Times New Roman" w:hAnsi="Times New Roman" w:cs="Times New Roman"/>
          <w:sz w:val="24"/>
          <w:szCs w:val="24"/>
          <w:lang w:val="id-ID"/>
        </w:rPr>
        <w:t>Premiere</w:t>
      </w:r>
      <w:proofErr w:type="spellEnd"/>
      <w:r w:rsidRPr="00CA3FC5">
        <w:rPr>
          <w:rFonts w:ascii="Times New Roman" w:hAnsi="Times New Roman" w:cs="Times New Roman"/>
          <w:sz w:val="24"/>
          <w:szCs w:val="24"/>
          <w:lang w:val="id-ID"/>
        </w:rPr>
        <w:t>.</w:t>
      </w:r>
    </w:p>
    <w:p w14:paraId="3F5CBC84" w14:textId="77777777" w:rsidR="004D2D52" w:rsidRPr="004D2D52" w:rsidRDefault="004D2D52" w:rsidP="004D2D52">
      <w:pPr>
        <w:pStyle w:val="sub221"/>
      </w:pPr>
      <w:bookmarkStart w:id="8" w:name="_Toc144288684"/>
      <w:r w:rsidRPr="004D2D52">
        <w:lastRenderedPageBreak/>
        <w:t>Sterilisasi Kucing</w:t>
      </w:r>
      <w:bookmarkEnd w:id="8"/>
    </w:p>
    <w:p w14:paraId="63B8F80E" w14:textId="77777777" w:rsidR="004D2D52" w:rsidRPr="00D91C4C" w:rsidRDefault="004D2D52" w:rsidP="004D2D52">
      <w:pPr>
        <w:spacing w:line="480" w:lineRule="auto"/>
        <w:ind w:firstLine="720"/>
        <w:jc w:val="both"/>
        <w:rPr>
          <w:rFonts w:ascii="Times New Roman" w:hAnsi="Times New Roman" w:cs="Times New Roman"/>
          <w:sz w:val="24"/>
          <w:szCs w:val="24"/>
          <w:lang w:val="id-ID"/>
        </w:rPr>
      </w:pPr>
      <w:r w:rsidRPr="00D91C4C">
        <w:rPr>
          <w:rFonts w:ascii="Times New Roman" w:hAnsi="Times New Roman" w:cs="Times New Roman"/>
          <w:sz w:val="24"/>
          <w:szCs w:val="24"/>
          <w:lang w:val="id-ID"/>
        </w:rPr>
        <w:t xml:space="preserve">Sterilisasi dalam Bahasa inggris adalah </w:t>
      </w:r>
      <w:proofErr w:type="spellStart"/>
      <w:r w:rsidRPr="00D91C4C">
        <w:rPr>
          <w:rFonts w:ascii="Times New Roman" w:hAnsi="Times New Roman" w:cs="Times New Roman"/>
          <w:i/>
          <w:iCs/>
          <w:sz w:val="24"/>
          <w:szCs w:val="24"/>
          <w:lang w:val="id-ID"/>
        </w:rPr>
        <w:t>spay</w:t>
      </w:r>
      <w:proofErr w:type="spellEnd"/>
      <w:r w:rsidRPr="00D91C4C">
        <w:rPr>
          <w:rFonts w:ascii="Times New Roman" w:hAnsi="Times New Roman" w:cs="Times New Roman"/>
          <w:sz w:val="24"/>
          <w:szCs w:val="24"/>
          <w:lang w:val="id-ID"/>
        </w:rPr>
        <w:t xml:space="preserve"> dan </w:t>
      </w:r>
      <w:proofErr w:type="spellStart"/>
      <w:r w:rsidRPr="00D91C4C">
        <w:rPr>
          <w:rFonts w:ascii="Times New Roman" w:hAnsi="Times New Roman" w:cs="Times New Roman"/>
          <w:i/>
          <w:iCs/>
          <w:sz w:val="24"/>
          <w:szCs w:val="24"/>
          <w:lang w:val="id-ID"/>
        </w:rPr>
        <w:t>neuter</w:t>
      </w:r>
      <w:proofErr w:type="spellEnd"/>
      <w:r w:rsidRPr="00D91C4C">
        <w:rPr>
          <w:rFonts w:ascii="Times New Roman" w:hAnsi="Times New Roman" w:cs="Times New Roman"/>
          <w:sz w:val="24"/>
          <w:szCs w:val="24"/>
          <w:lang w:val="id-ID"/>
        </w:rPr>
        <w:t xml:space="preserve"> yang memiliki arti dua gender hewan, </w:t>
      </w:r>
      <w:proofErr w:type="spellStart"/>
      <w:r w:rsidRPr="00D91C4C">
        <w:rPr>
          <w:rFonts w:ascii="Times New Roman" w:hAnsi="Times New Roman" w:cs="Times New Roman"/>
          <w:i/>
          <w:iCs/>
          <w:sz w:val="24"/>
          <w:szCs w:val="24"/>
          <w:lang w:val="id-ID"/>
        </w:rPr>
        <w:t>spay</w:t>
      </w:r>
      <w:proofErr w:type="spellEnd"/>
      <w:r w:rsidRPr="00D91C4C">
        <w:rPr>
          <w:rFonts w:ascii="Times New Roman" w:hAnsi="Times New Roman" w:cs="Times New Roman"/>
          <w:sz w:val="24"/>
          <w:szCs w:val="24"/>
          <w:lang w:val="id-ID"/>
        </w:rPr>
        <w:t xml:space="preserve"> adalah betina sedangkan </w:t>
      </w:r>
      <w:proofErr w:type="spellStart"/>
      <w:r w:rsidRPr="00D91C4C">
        <w:rPr>
          <w:rFonts w:ascii="Times New Roman" w:hAnsi="Times New Roman" w:cs="Times New Roman"/>
          <w:i/>
          <w:iCs/>
          <w:sz w:val="24"/>
          <w:szCs w:val="24"/>
          <w:lang w:val="id-ID"/>
        </w:rPr>
        <w:t>neuter</w:t>
      </w:r>
      <w:proofErr w:type="spellEnd"/>
      <w:r w:rsidRPr="00D91C4C">
        <w:rPr>
          <w:rFonts w:ascii="Times New Roman" w:hAnsi="Times New Roman" w:cs="Times New Roman"/>
          <w:sz w:val="24"/>
          <w:szCs w:val="24"/>
          <w:lang w:val="id-ID"/>
        </w:rPr>
        <w:t xml:space="preserve"> adalah jantan. Dalam Bahasa Indonesia menjadi sterilisasi. Sterilisasi adalah kegiatan pembedahan pada kucing untuk mencegah kucing bereproduksi dan menghasilkan keturunan. Pada kucing jantan testis yang menjadi sumber hormon testosteron akan diangkat, sedangkan untuk kucing betina ovarium dan rahim akan diangkat menggunakan teknik </w:t>
      </w:r>
      <w:proofErr w:type="spellStart"/>
      <w:r w:rsidRPr="00D91C4C">
        <w:rPr>
          <w:rFonts w:ascii="Times New Roman" w:hAnsi="Times New Roman" w:cs="Times New Roman"/>
          <w:sz w:val="24"/>
          <w:szCs w:val="24"/>
          <w:lang w:val="id-ID"/>
        </w:rPr>
        <w:t>ovariohisterektomi</w:t>
      </w:r>
      <w:proofErr w:type="spellEnd"/>
      <w:r w:rsidRPr="00D91C4C">
        <w:rPr>
          <w:rFonts w:ascii="Times New Roman" w:hAnsi="Times New Roman" w:cs="Times New Roman"/>
          <w:sz w:val="24"/>
          <w:szCs w:val="24"/>
          <w:lang w:val="id-ID"/>
        </w:rPr>
        <w:t xml:space="preserve"> (Rizal, 2022).</w:t>
      </w:r>
    </w:p>
    <w:p w14:paraId="4A1124B3" w14:textId="77777777" w:rsidR="004D2D52" w:rsidRDefault="004D2D52" w:rsidP="004D2D52">
      <w:pPr>
        <w:spacing w:line="480" w:lineRule="auto"/>
        <w:ind w:firstLine="720"/>
        <w:jc w:val="both"/>
        <w:rPr>
          <w:rFonts w:ascii="Times New Roman" w:hAnsi="Times New Roman" w:cs="Times New Roman"/>
          <w:sz w:val="24"/>
          <w:szCs w:val="24"/>
          <w:lang w:val="id-ID"/>
        </w:rPr>
      </w:pPr>
      <w:r w:rsidRPr="00D91C4C">
        <w:rPr>
          <w:rFonts w:ascii="Times New Roman" w:hAnsi="Times New Roman" w:cs="Times New Roman"/>
          <w:sz w:val="24"/>
          <w:szCs w:val="24"/>
          <w:lang w:val="id-ID"/>
        </w:rPr>
        <w:t xml:space="preserve">Sterilisasi dapat membantu kucing untuk hidup lebih sehat dan terhindar dari penyakit seperti kanker serviks kanker testis, kanker payudara, pembengkakan prostat dan risiko terkena tumor </w:t>
      </w:r>
      <w:proofErr w:type="spellStart"/>
      <w:r w:rsidRPr="00D91C4C">
        <w:rPr>
          <w:rFonts w:ascii="Times New Roman" w:hAnsi="Times New Roman" w:cs="Times New Roman"/>
          <w:sz w:val="24"/>
          <w:szCs w:val="24"/>
          <w:lang w:val="id-ID"/>
        </w:rPr>
        <w:t>perianal</w:t>
      </w:r>
      <w:proofErr w:type="spellEnd"/>
      <w:r w:rsidRPr="00D91C4C">
        <w:rPr>
          <w:rFonts w:ascii="Times New Roman" w:hAnsi="Times New Roman" w:cs="Times New Roman"/>
          <w:sz w:val="24"/>
          <w:szCs w:val="24"/>
          <w:lang w:val="id-ID"/>
        </w:rPr>
        <w:t xml:space="preserve">. Kucing dapat disterilisasi saat umur 8 minggu namun lebih baik dilakukan </w:t>
      </w:r>
      <w:proofErr w:type="spellStart"/>
      <w:r w:rsidRPr="00D91C4C">
        <w:rPr>
          <w:rFonts w:ascii="Times New Roman" w:hAnsi="Times New Roman" w:cs="Times New Roman"/>
          <w:sz w:val="24"/>
          <w:szCs w:val="24"/>
          <w:lang w:val="id-ID"/>
        </w:rPr>
        <w:t>diumur</w:t>
      </w:r>
      <w:proofErr w:type="spellEnd"/>
      <w:r w:rsidRPr="00D91C4C">
        <w:rPr>
          <w:rFonts w:ascii="Times New Roman" w:hAnsi="Times New Roman" w:cs="Times New Roman"/>
          <w:sz w:val="24"/>
          <w:szCs w:val="24"/>
          <w:lang w:val="id-ID"/>
        </w:rPr>
        <w:t xml:space="preserve"> 16 – 20 minggu. Saat akan melakukan sterilisasi kondisi kucing harus dalam kondisi fit.</w:t>
      </w:r>
    </w:p>
    <w:p w14:paraId="0EB9CB49" w14:textId="77777777" w:rsidR="004D2D52" w:rsidRPr="004D2D52" w:rsidRDefault="004D2D52" w:rsidP="002468AF">
      <w:pPr>
        <w:pStyle w:val="sub221"/>
      </w:pPr>
      <w:bookmarkStart w:id="9" w:name="_Toc144288685"/>
      <w:r w:rsidRPr="004D2D52">
        <w:t>Populasi Kucing</w:t>
      </w:r>
      <w:bookmarkEnd w:id="9"/>
    </w:p>
    <w:p w14:paraId="736986CC" w14:textId="154ADAC3" w:rsidR="00252B2D" w:rsidRPr="0009680D" w:rsidRDefault="004D2D52" w:rsidP="00D670AB">
      <w:pPr>
        <w:spacing w:line="480" w:lineRule="auto"/>
        <w:ind w:firstLine="720"/>
        <w:jc w:val="both"/>
        <w:rPr>
          <w:rFonts w:ascii="Times New Roman" w:hAnsi="Times New Roman" w:cs="Times New Roman"/>
          <w:sz w:val="24"/>
          <w:szCs w:val="24"/>
          <w:lang w:val="en-US"/>
        </w:rPr>
      </w:pPr>
      <w:r w:rsidRPr="00D91C4C">
        <w:rPr>
          <w:rFonts w:ascii="Times New Roman" w:hAnsi="Times New Roman" w:cs="Times New Roman"/>
          <w:sz w:val="24"/>
          <w:szCs w:val="24"/>
          <w:lang w:val="id-ID"/>
        </w:rPr>
        <w:t>Dalam ilmu pengetahuan populasi merupakan sebuah kelompok, umumnya digunakan dalam konteks biologi di mana kelompok individu memiliki spesies yang sama. Sekumpulan individu yang memiliki ciri-ciri sama (spesies) hidup di tempat yang sama dan berproduksi antar sesamanya disebut populasi dalam biologi. Dalam teori populasi pada hewan terdapat faktor interaksi kompetisi. Interaksi kompetisi pada hewan untuk merebutkan sesuatu seperti pasangan, wilayah, makanan dsb. Pada interaksi ini semakin meningkatnya populasi kucing, banyak yang mengalami kekalahan sehingga menimbulkan luka dan kelaparan.</w:t>
      </w:r>
    </w:p>
    <w:sectPr w:rsidR="00252B2D" w:rsidRPr="0009680D" w:rsidSect="00BC3974">
      <w:headerReference w:type="default" r:id="rId17"/>
      <w:footerReference w:type="first" r:id="rId18"/>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B435" w14:textId="77777777" w:rsidR="00BC3974" w:rsidRDefault="00BC3974" w:rsidP="004734A2">
      <w:pPr>
        <w:spacing w:after="0" w:line="240" w:lineRule="auto"/>
      </w:pPr>
      <w:r>
        <w:separator/>
      </w:r>
    </w:p>
  </w:endnote>
  <w:endnote w:type="continuationSeparator" w:id="0">
    <w:p w14:paraId="5B66B330" w14:textId="77777777" w:rsidR="00BC3974" w:rsidRDefault="00BC3974" w:rsidP="0047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040856"/>
      <w:docPartObj>
        <w:docPartGallery w:val="Page Numbers (Bottom of Page)"/>
        <w:docPartUnique/>
      </w:docPartObj>
    </w:sdtPr>
    <w:sdtContent>
      <w:p w14:paraId="05CE455E" w14:textId="41B1D141" w:rsidR="005D665B" w:rsidRDefault="00000000">
        <w:pPr>
          <w:pStyle w:val="Footer"/>
          <w:jc w:val="center"/>
        </w:pPr>
      </w:p>
    </w:sdtContent>
  </w:sdt>
  <w:p w14:paraId="5547E1E4" w14:textId="77777777" w:rsidR="005D665B" w:rsidRDefault="005D665B" w:rsidP="00E307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0F17" w14:textId="77777777" w:rsidR="00BC3974" w:rsidRDefault="00BC3974" w:rsidP="004734A2">
      <w:pPr>
        <w:spacing w:after="0" w:line="240" w:lineRule="auto"/>
      </w:pPr>
      <w:r>
        <w:separator/>
      </w:r>
    </w:p>
  </w:footnote>
  <w:footnote w:type="continuationSeparator" w:id="0">
    <w:p w14:paraId="40F12C2B" w14:textId="77777777" w:rsidR="00BC3974" w:rsidRDefault="00BC3974" w:rsidP="0047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EF76" w14:textId="639F65FC" w:rsidR="005D665B" w:rsidRDefault="005D665B">
    <w:pPr>
      <w:pStyle w:val="Header"/>
      <w:jc w:val="right"/>
    </w:pPr>
  </w:p>
  <w:p w14:paraId="49BA4CDF" w14:textId="77777777" w:rsidR="005D665B" w:rsidRDefault="005D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80B"/>
    <w:multiLevelType w:val="hybridMultilevel"/>
    <w:tmpl w:val="43A0BBA0"/>
    <w:lvl w:ilvl="0" w:tplc="71540126">
      <w:start w:val="1"/>
      <w:numFmt w:val="decimal"/>
      <w:pStyle w:val="Sub311"/>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66499"/>
    <w:multiLevelType w:val="hybridMultilevel"/>
    <w:tmpl w:val="1F240C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C32E7"/>
    <w:multiLevelType w:val="hybridMultilevel"/>
    <w:tmpl w:val="FB42A400"/>
    <w:lvl w:ilvl="0" w:tplc="3809000F">
      <w:start w:val="1"/>
      <w:numFmt w:val="decimal"/>
      <w:lvlText w:val="%1."/>
      <w:lvlJc w:val="left"/>
      <w:pPr>
        <w:ind w:left="1724" w:hanging="360"/>
      </w:pPr>
    </w:lvl>
    <w:lvl w:ilvl="1" w:tplc="38090019" w:tentative="1">
      <w:start w:val="1"/>
      <w:numFmt w:val="lowerLetter"/>
      <w:lvlText w:val="%2."/>
      <w:lvlJc w:val="left"/>
      <w:pPr>
        <w:ind w:left="2444" w:hanging="360"/>
      </w:pPr>
    </w:lvl>
    <w:lvl w:ilvl="2" w:tplc="3809001B" w:tentative="1">
      <w:start w:val="1"/>
      <w:numFmt w:val="lowerRoman"/>
      <w:lvlText w:val="%3."/>
      <w:lvlJc w:val="right"/>
      <w:pPr>
        <w:ind w:left="3164" w:hanging="180"/>
      </w:pPr>
    </w:lvl>
    <w:lvl w:ilvl="3" w:tplc="3809000F" w:tentative="1">
      <w:start w:val="1"/>
      <w:numFmt w:val="decimal"/>
      <w:lvlText w:val="%4."/>
      <w:lvlJc w:val="left"/>
      <w:pPr>
        <w:ind w:left="3884" w:hanging="360"/>
      </w:pPr>
    </w:lvl>
    <w:lvl w:ilvl="4" w:tplc="38090019" w:tentative="1">
      <w:start w:val="1"/>
      <w:numFmt w:val="lowerLetter"/>
      <w:lvlText w:val="%5."/>
      <w:lvlJc w:val="left"/>
      <w:pPr>
        <w:ind w:left="4604" w:hanging="360"/>
      </w:pPr>
    </w:lvl>
    <w:lvl w:ilvl="5" w:tplc="3809001B" w:tentative="1">
      <w:start w:val="1"/>
      <w:numFmt w:val="lowerRoman"/>
      <w:lvlText w:val="%6."/>
      <w:lvlJc w:val="right"/>
      <w:pPr>
        <w:ind w:left="5324" w:hanging="180"/>
      </w:pPr>
    </w:lvl>
    <w:lvl w:ilvl="6" w:tplc="3809000F" w:tentative="1">
      <w:start w:val="1"/>
      <w:numFmt w:val="decimal"/>
      <w:lvlText w:val="%7."/>
      <w:lvlJc w:val="left"/>
      <w:pPr>
        <w:ind w:left="6044" w:hanging="360"/>
      </w:pPr>
    </w:lvl>
    <w:lvl w:ilvl="7" w:tplc="38090019" w:tentative="1">
      <w:start w:val="1"/>
      <w:numFmt w:val="lowerLetter"/>
      <w:lvlText w:val="%8."/>
      <w:lvlJc w:val="left"/>
      <w:pPr>
        <w:ind w:left="6764" w:hanging="360"/>
      </w:pPr>
    </w:lvl>
    <w:lvl w:ilvl="8" w:tplc="3809001B" w:tentative="1">
      <w:start w:val="1"/>
      <w:numFmt w:val="lowerRoman"/>
      <w:lvlText w:val="%9."/>
      <w:lvlJc w:val="right"/>
      <w:pPr>
        <w:ind w:left="7484" w:hanging="180"/>
      </w:pPr>
    </w:lvl>
  </w:abstractNum>
  <w:abstractNum w:abstractNumId="3" w15:restartNumberingAfterBreak="0">
    <w:nsid w:val="0740454F"/>
    <w:multiLevelType w:val="hybridMultilevel"/>
    <w:tmpl w:val="4AE243CE"/>
    <w:lvl w:ilvl="0" w:tplc="7F80C76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F15BA"/>
    <w:multiLevelType w:val="hybridMultilevel"/>
    <w:tmpl w:val="624A25B4"/>
    <w:lvl w:ilvl="0" w:tplc="08090019">
      <w:start w:val="1"/>
      <w:numFmt w:val="lowerLetter"/>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5" w15:restartNumberingAfterBreak="0">
    <w:nsid w:val="0E3413DF"/>
    <w:multiLevelType w:val="hybridMultilevel"/>
    <w:tmpl w:val="19B2370A"/>
    <w:lvl w:ilvl="0" w:tplc="D85A6EBA">
      <w:start w:val="1"/>
      <w:numFmt w:val="decimal"/>
      <w:pStyle w:val="BAB4"/>
      <w:lvlText w:val="4.%1"/>
      <w:lvlJc w:val="left"/>
      <w:pPr>
        <w:ind w:left="720" w:hanging="360"/>
      </w:pPr>
      <w:rPr>
        <w:rFonts w:ascii="Times New Roman" w:hAnsi="Times New Roman" w:hint="default"/>
        <w:b/>
        <w:bCs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87D05"/>
    <w:multiLevelType w:val="hybridMultilevel"/>
    <w:tmpl w:val="FB105E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7541E7A"/>
    <w:multiLevelType w:val="hybridMultilevel"/>
    <w:tmpl w:val="21B449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7F4CA7"/>
    <w:multiLevelType w:val="hybridMultilevel"/>
    <w:tmpl w:val="1D78F3E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BF009FC"/>
    <w:multiLevelType w:val="hybridMultilevel"/>
    <w:tmpl w:val="5234F67C"/>
    <w:lvl w:ilvl="0" w:tplc="BC50D094">
      <w:start w:val="1"/>
      <w:numFmt w:val="decimal"/>
      <w:pStyle w:val="Sub51"/>
      <w:lvlText w:val="5.%1"/>
      <w:lvlJc w:val="left"/>
      <w:pPr>
        <w:ind w:left="720" w:hanging="360"/>
      </w:pPr>
      <w:rPr>
        <w:rFonts w:ascii="Times New Roman" w:hAnsi="Times New Roman" w:hint="default"/>
        <w:b/>
        <w:bCs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D1B4E"/>
    <w:multiLevelType w:val="hybridMultilevel"/>
    <w:tmpl w:val="6B4E01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561351"/>
    <w:multiLevelType w:val="multilevel"/>
    <w:tmpl w:val="752446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DF02991"/>
    <w:multiLevelType w:val="hybridMultilevel"/>
    <w:tmpl w:val="F4C6DB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5950BD"/>
    <w:multiLevelType w:val="hybridMultilevel"/>
    <w:tmpl w:val="87F89EC6"/>
    <w:lvl w:ilvl="0" w:tplc="08090019">
      <w:start w:val="1"/>
      <w:numFmt w:val="lowerLetter"/>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4" w15:restartNumberingAfterBreak="0">
    <w:nsid w:val="20A169CA"/>
    <w:multiLevelType w:val="hybridMultilevel"/>
    <w:tmpl w:val="DFD6D8C8"/>
    <w:lvl w:ilvl="0" w:tplc="10B8BD24">
      <w:start w:val="1"/>
      <w:numFmt w:val="decimal"/>
      <w:pStyle w:val="sub221"/>
      <w:lvlText w:val="2.2.%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2F4314F"/>
    <w:multiLevelType w:val="hybridMultilevel"/>
    <w:tmpl w:val="AFBC3066"/>
    <w:lvl w:ilvl="0" w:tplc="3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D80E1F"/>
    <w:multiLevelType w:val="multilevel"/>
    <w:tmpl w:val="2380439C"/>
    <w:lvl w:ilvl="0">
      <w:start w:val="7"/>
      <w:numFmt w:val="decimal"/>
      <w:lvlText w:val="1.%1"/>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5E61A60"/>
    <w:multiLevelType w:val="hybridMultilevel"/>
    <w:tmpl w:val="4B6E31E2"/>
    <w:lvl w:ilvl="0" w:tplc="2A6CCE46">
      <w:start w:val="1"/>
      <w:numFmt w:val="decimal"/>
      <w:pStyle w:val="Sub331"/>
      <w:lvlText w:val="3.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3B1106"/>
    <w:multiLevelType w:val="hybridMultilevel"/>
    <w:tmpl w:val="2B744818"/>
    <w:lvl w:ilvl="0" w:tplc="5030A7E8">
      <w:start w:val="1"/>
      <w:numFmt w:val="decimal"/>
      <w:pStyle w:val="Sub321"/>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9E85F84"/>
    <w:multiLevelType w:val="hybridMultilevel"/>
    <w:tmpl w:val="D840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0269CF"/>
    <w:multiLevelType w:val="hybridMultilevel"/>
    <w:tmpl w:val="ECF89B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1565B46"/>
    <w:multiLevelType w:val="hybridMultilevel"/>
    <w:tmpl w:val="AD0C5654"/>
    <w:lvl w:ilvl="0" w:tplc="65002868">
      <w:start w:val="1"/>
      <w:numFmt w:val="decimal"/>
      <w:pStyle w:val="Sub431"/>
      <w:lvlText w:val="4.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067BC9"/>
    <w:multiLevelType w:val="hybridMultilevel"/>
    <w:tmpl w:val="5EECDB1E"/>
    <w:lvl w:ilvl="0" w:tplc="9CF86BCE">
      <w:start w:val="1"/>
      <w:numFmt w:val="decimal"/>
      <w:pStyle w:val="Sub161"/>
      <w:lvlText w:val="1.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4ED1E55"/>
    <w:multiLevelType w:val="hybridMultilevel"/>
    <w:tmpl w:val="1A8CB1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2862E5"/>
    <w:multiLevelType w:val="multilevel"/>
    <w:tmpl w:val="71146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3A2AE6"/>
    <w:multiLevelType w:val="hybridMultilevel"/>
    <w:tmpl w:val="8F009202"/>
    <w:lvl w:ilvl="0" w:tplc="3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C73C6B"/>
    <w:multiLevelType w:val="multilevel"/>
    <w:tmpl w:val="A7B66B14"/>
    <w:lvl w:ilvl="0">
      <w:start w:val="1"/>
      <w:numFmt w:val="decimal"/>
      <w:lvlText w:val="%1"/>
      <w:lvlJc w:val="left"/>
      <w:pPr>
        <w:ind w:left="360" w:hanging="360"/>
      </w:pPr>
    </w:lvl>
    <w:lvl w:ilvl="1">
      <w:start w:val="1"/>
      <w:numFmt w:val="decimal"/>
      <w:lvlText w:val="2.%2"/>
      <w:lvlJc w:val="left"/>
      <w:pPr>
        <w:ind w:left="360" w:hanging="360"/>
      </w:pPr>
      <w:rPr>
        <w:b/>
        <w:sz w:val="24"/>
        <w:szCs w:val="24"/>
      </w:rPr>
    </w:lvl>
    <w:lvl w:ilvl="2">
      <w:start w:val="1"/>
      <w:numFmt w:val="decimal"/>
      <w:pStyle w:val="Sub141"/>
      <w:lvlText w:val="1.4.%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D4600"/>
    <w:multiLevelType w:val="multilevel"/>
    <w:tmpl w:val="752446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9A75F32"/>
    <w:multiLevelType w:val="hybridMultilevel"/>
    <w:tmpl w:val="E5AEC92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9" w15:restartNumberingAfterBreak="0">
    <w:nsid w:val="4AFB4883"/>
    <w:multiLevelType w:val="hybridMultilevel"/>
    <w:tmpl w:val="9B6AA20E"/>
    <w:lvl w:ilvl="0" w:tplc="96606C2E">
      <w:start w:val="1"/>
      <w:numFmt w:val="decimal"/>
      <w:pStyle w:val="Sub421"/>
      <w:lvlText w:val="4.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454AD7"/>
    <w:multiLevelType w:val="hybridMultilevel"/>
    <w:tmpl w:val="3B629006"/>
    <w:lvl w:ilvl="0" w:tplc="A58A4F64">
      <w:start w:val="1"/>
      <w:numFmt w:val="decimal"/>
      <w:pStyle w:val="Sub151style"/>
      <w:lvlText w:val="1.5.%1"/>
      <w:lvlJc w:val="left"/>
      <w:pPr>
        <w:ind w:left="720" w:hanging="360"/>
      </w:pPr>
      <w:rPr>
        <w:rFonts w:ascii="Times New Roman" w:hAnsi="Times New Roman"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0C0D35"/>
    <w:multiLevelType w:val="hybridMultilevel"/>
    <w:tmpl w:val="546C24BE"/>
    <w:lvl w:ilvl="0" w:tplc="85C08416">
      <w:start w:val="1"/>
      <w:numFmt w:val="decimal"/>
      <w:pStyle w:val="Judul2"/>
      <w:lvlText w:val="1.%1"/>
      <w:lvlJc w:val="left"/>
      <w:pPr>
        <w:ind w:left="720" w:hanging="360"/>
      </w:pPr>
      <w:rPr>
        <w:rFonts w:hint="default"/>
        <w:b/>
        <w:bCs/>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D8F2D43"/>
    <w:multiLevelType w:val="multilevel"/>
    <w:tmpl w:val="1D06B7A4"/>
    <w:lvl w:ilvl="0">
      <w:start w:val="1"/>
      <w:numFmt w:val="decimal"/>
      <w:lvlText w:val="1.%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1F5384"/>
    <w:multiLevelType w:val="hybridMultilevel"/>
    <w:tmpl w:val="96C8218C"/>
    <w:lvl w:ilvl="0" w:tplc="787EE24A">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8D5197"/>
    <w:multiLevelType w:val="hybridMultilevel"/>
    <w:tmpl w:val="D2661840"/>
    <w:lvl w:ilvl="0" w:tplc="AB44E840">
      <w:start w:val="1"/>
      <w:numFmt w:val="decimal"/>
      <w:pStyle w:val="Sub411"/>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807FF"/>
    <w:multiLevelType w:val="hybridMultilevel"/>
    <w:tmpl w:val="274A8978"/>
    <w:lvl w:ilvl="0" w:tplc="26D66C54">
      <w:start w:val="1"/>
      <w:numFmt w:val="decimal"/>
      <w:pStyle w:val="BAB3"/>
      <w:lvlText w:val="3.%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E455660"/>
    <w:multiLevelType w:val="hybridMultilevel"/>
    <w:tmpl w:val="CCF0C8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A94351"/>
    <w:multiLevelType w:val="hybridMultilevel"/>
    <w:tmpl w:val="6A3266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445E4F"/>
    <w:multiLevelType w:val="hybridMultilevel"/>
    <w:tmpl w:val="21B449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487445"/>
    <w:multiLevelType w:val="multilevel"/>
    <w:tmpl w:val="71AC48F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139017A"/>
    <w:multiLevelType w:val="hybridMultilevel"/>
    <w:tmpl w:val="6C30D5B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45140B4"/>
    <w:multiLevelType w:val="hybridMultilevel"/>
    <w:tmpl w:val="EAB25DE0"/>
    <w:lvl w:ilvl="0" w:tplc="7F80C76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8E5D23"/>
    <w:multiLevelType w:val="hybridMultilevel"/>
    <w:tmpl w:val="C8EEFB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0320D9"/>
    <w:multiLevelType w:val="hybridMultilevel"/>
    <w:tmpl w:val="E1201DF6"/>
    <w:lvl w:ilvl="0" w:tplc="08090017">
      <w:start w:val="1"/>
      <w:numFmt w:val="lowerLetter"/>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44" w15:restartNumberingAfterBreak="0">
    <w:nsid w:val="707D3076"/>
    <w:multiLevelType w:val="hybridMultilevel"/>
    <w:tmpl w:val="FB42A40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5" w15:restartNumberingAfterBreak="0">
    <w:nsid w:val="70EE2B0B"/>
    <w:multiLevelType w:val="hybridMultilevel"/>
    <w:tmpl w:val="25F8F88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6" w15:restartNumberingAfterBreak="0">
    <w:nsid w:val="72353DB4"/>
    <w:multiLevelType w:val="multilevel"/>
    <w:tmpl w:val="714E4CFE"/>
    <w:lvl w:ilvl="0">
      <w:start w:val="1"/>
      <w:numFmt w:val="decimal"/>
      <w:lvlText w:val="%1"/>
      <w:lvlJc w:val="left"/>
      <w:pPr>
        <w:ind w:left="360" w:hanging="360"/>
      </w:pPr>
      <w:rPr>
        <w:rFonts w:hint="default"/>
      </w:rPr>
    </w:lvl>
    <w:lvl w:ilvl="1">
      <w:start w:val="1"/>
      <w:numFmt w:val="decimal"/>
      <w:pStyle w:val="SubBABII"/>
      <w:lvlText w:val="2.%2"/>
      <w:lvlJc w:val="left"/>
      <w:pPr>
        <w:ind w:left="360" w:hanging="360"/>
      </w:pPr>
      <w:rPr>
        <w:rFonts w:hint="default"/>
        <w:b/>
        <w:bCs/>
        <w:sz w:val="24"/>
        <w:szCs w:val="24"/>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5A0CFE"/>
    <w:multiLevelType w:val="hybridMultilevel"/>
    <w:tmpl w:val="2A9C2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542715">
    <w:abstractNumId w:val="46"/>
  </w:num>
  <w:num w:numId="2" w16cid:durableId="1485702629">
    <w:abstractNumId w:val="14"/>
  </w:num>
  <w:num w:numId="3" w16cid:durableId="124734691">
    <w:abstractNumId w:val="31"/>
  </w:num>
  <w:num w:numId="4" w16cid:durableId="1875389267">
    <w:abstractNumId w:val="11"/>
  </w:num>
  <w:num w:numId="5" w16cid:durableId="1372146197">
    <w:abstractNumId w:val="32"/>
  </w:num>
  <w:num w:numId="6" w16cid:durableId="1975598334">
    <w:abstractNumId w:val="26"/>
  </w:num>
  <w:num w:numId="7" w16cid:durableId="1985617764">
    <w:abstractNumId w:val="35"/>
  </w:num>
  <w:num w:numId="8" w16cid:durableId="754714063">
    <w:abstractNumId w:val="0"/>
  </w:num>
  <w:num w:numId="9" w16cid:durableId="1778332850">
    <w:abstractNumId w:val="18"/>
  </w:num>
  <w:num w:numId="10" w16cid:durableId="852577239">
    <w:abstractNumId w:val="16"/>
  </w:num>
  <w:num w:numId="11" w16cid:durableId="1861813173">
    <w:abstractNumId w:val="22"/>
  </w:num>
  <w:num w:numId="12" w16cid:durableId="1515729396">
    <w:abstractNumId w:val="20"/>
  </w:num>
  <w:num w:numId="13" w16cid:durableId="1671441387">
    <w:abstractNumId w:val="2"/>
  </w:num>
  <w:num w:numId="14" w16cid:durableId="1087657268">
    <w:abstractNumId w:val="44"/>
  </w:num>
  <w:num w:numId="15" w16cid:durableId="286745412">
    <w:abstractNumId w:val="6"/>
  </w:num>
  <w:num w:numId="16" w16cid:durableId="443497476">
    <w:abstractNumId w:val="24"/>
  </w:num>
  <w:num w:numId="17" w16cid:durableId="1954893976">
    <w:abstractNumId w:val="13"/>
  </w:num>
  <w:num w:numId="18" w16cid:durableId="2119909482">
    <w:abstractNumId w:val="30"/>
  </w:num>
  <w:num w:numId="19" w16cid:durableId="533034561">
    <w:abstractNumId w:val="17"/>
  </w:num>
  <w:num w:numId="20" w16cid:durableId="1129741239">
    <w:abstractNumId w:val="5"/>
  </w:num>
  <w:num w:numId="21" w16cid:durableId="1658142799">
    <w:abstractNumId w:val="34"/>
  </w:num>
  <w:num w:numId="22" w16cid:durableId="1435444640">
    <w:abstractNumId w:val="29"/>
  </w:num>
  <w:num w:numId="23" w16cid:durableId="186022862">
    <w:abstractNumId w:val="21"/>
  </w:num>
  <w:num w:numId="24" w16cid:durableId="1894150543">
    <w:abstractNumId w:val="45"/>
  </w:num>
  <w:num w:numId="25" w16cid:durableId="1340307604">
    <w:abstractNumId w:val="1"/>
  </w:num>
  <w:num w:numId="26" w16cid:durableId="155189375">
    <w:abstractNumId w:val="10"/>
  </w:num>
  <w:num w:numId="27" w16cid:durableId="1747679389">
    <w:abstractNumId w:val="42"/>
  </w:num>
  <w:num w:numId="28" w16cid:durableId="1445537260">
    <w:abstractNumId w:val="40"/>
  </w:num>
  <w:num w:numId="29" w16cid:durableId="1177421226">
    <w:abstractNumId w:val="43"/>
  </w:num>
  <w:num w:numId="30" w16cid:durableId="485052072">
    <w:abstractNumId w:val="39"/>
  </w:num>
  <w:num w:numId="31" w16cid:durableId="1098064236">
    <w:abstractNumId w:val="37"/>
  </w:num>
  <w:num w:numId="32" w16cid:durableId="902180026">
    <w:abstractNumId w:val="9"/>
  </w:num>
  <w:num w:numId="33" w16cid:durableId="1639190063">
    <w:abstractNumId w:val="8"/>
  </w:num>
  <w:num w:numId="34" w16cid:durableId="1304651508">
    <w:abstractNumId w:val="36"/>
  </w:num>
  <w:num w:numId="35" w16cid:durableId="535655087">
    <w:abstractNumId w:val="19"/>
  </w:num>
  <w:num w:numId="36" w16cid:durableId="1684742401">
    <w:abstractNumId w:val="27"/>
  </w:num>
  <w:num w:numId="37" w16cid:durableId="1795058816">
    <w:abstractNumId w:val="25"/>
  </w:num>
  <w:num w:numId="38" w16cid:durableId="1185752072">
    <w:abstractNumId w:val="33"/>
  </w:num>
  <w:num w:numId="39" w16cid:durableId="240456846">
    <w:abstractNumId w:val="4"/>
  </w:num>
  <w:num w:numId="40" w16cid:durableId="1012104542">
    <w:abstractNumId w:val="41"/>
  </w:num>
  <w:num w:numId="41" w16cid:durableId="1179857479">
    <w:abstractNumId w:val="3"/>
  </w:num>
  <w:num w:numId="42" w16cid:durableId="1967272952">
    <w:abstractNumId w:val="12"/>
  </w:num>
  <w:num w:numId="43" w16cid:durableId="2003043343">
    <w:abstractNumId w:val="38"/>
  </w:num>
  <w:num w:numId="44" w16cid:durableId="1227108949">
    <w:abstractNumId w:val="47"/>
  </w:num>
  <w:num w:numId="45" w16cid:durableId="673608994">
    <w:abstractNumId w:val="7"/>
  </w:num>
  <w:num w:numId="46" w16cid:durableId="428160269">
    <w:abstractNumId w:val="23"/>
  </w:num>
  <w:num w:numId="47" w16cid:durableId="2045860405">
    <w:abstractNumId w:val="28"/>
  </w:num>
  <w:num w:numId="48" w16cid:durableId="161678627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MTQ2MTAxNDc2NzVW0lEKTi0uzszPAykwrAUACOlJFywAAAA="/>
  </w:docVars>
  <w:rsids>
    <w:rsidRoot w:val="00F51DE3"/>
    <w:rsid w:val="00002A8E"/>
    <w:rsid w:val="00002CD1"/>
    <w:rsid w:val="000064A0"/>
    <w:rsid w:val="000103A0"/>
    <w:rsid w:val="00011F73"/>
    <w:rsid w:val="000126A2"/>
    <w:rsid w:val="0002299F"/>
    <w:rsid w:val="00023666"/>
    <w:rsid w:val="00023A28"/>
    <w:rsid w:val="0002508B"/>
    <w:rsid w:val="000264C9"/>
    <w:rsid w:val="00035936"/>
    <w:rsid w:val="00037845"/>
    <w:rsid w:val="00037CAC"/>
    <w:rsid w:val="00040F0C"/>
    <w:rsid w:val="000447AC"/>
    <w:rsid w:val="000509D5"/>
    <w:rsid w:val="000526F9"/>
    <w:rsid w:val="00053074"/>
    <w:rsid w:val="000541BE"/>
    <w:rsid w:val="00054F6B"/>
    <w:rsid w:val="0006005C"/>
    <w:rsid w:val="000601FA"/>
    <w:rsid w:val="00060B99"/>
    <w:rsid w:val="00060CE7"/>
    <w:rsid w:val="00065482"/>
    <w:rsid w:val="00066246"/>
    <w:rsid w:val="000662E0"/>
    <w:rsid w:val="00066FAB"/>
    <w:rsid w:val="00074B86"/>
    <w:rsid w:val="00082139"/>
    <w:rsid w:val="00083F92"/>
    <w:rsid w:val="000854E3"/>
    <w:rsid w:val="0009260D"/>
    <w:rsid w:val="0009281F"/>
    <w:rsid w:val="00093C2F"/>
    <w:rsid w:val="00094C6E"/>
    <w:rsid w:val="0009680D"/>
    <w:rsid w:val="000A1978"/>
    <w:rsid w:val="000A3218"/>
    <w:rsid w:val="000A3BBE"/>
    <w:rsid w:val="000A67B8"/>
    <w:rsid w:val="000B0C5C"/>
    <w:rsid w:val="000B0CCD"/>
    <w:rsid w:val="000B1A6B"/>
    <w:rsid w:val="000B32DD"/>
    <w:rsid w:val="000B3F6E"/>
    <w:rsid w:val="000C09B1"/>
    <w:rsid w:val="000C343D"/>
    <w:rsid w:val="000C45E4"/>
    <w:rsid w:val="000C6227"/>
    <w:rsid w:val="000C754C"/>
    <w:rsid w:val="000C77B9"/>
    <w:rsid w:val="000C7F25"/>
    <w:rsid w:val="000D1537"/>
    <w:rsid w:val="000D1669"/>
    <w:rsid w:val="000D17E9"/>
    <w:rsid w:val="000D2185"/>
    <w:rsid w:val="000D68E1"/>
    <w:rsid w:val="000E15F8"/>
    <w:rsid w:val="000E23B5"/>
    <w:rsid w:val="000E63ED"/>
    <w:rsid w:val="000F1DB1"/>
    <w:rsid w:val="000F36A8"/>
    <w:rsid w:val="000F44DD"/>
    <w:rsid w:val="000F5EC4"/>
    <w:rsid w:val="000F5FD8"/>
    <w:rsid w:val="0010577D"/>
    <w:rsid w:val="001073FA"/>
    <w:rsid w:val="00110224"/>
    <w:rsid w:val="0011063C"/>
    <w:rsid w:val="00110808"/>
    <w:rsid w:val="001118ED"/>
    <w:rsid w:val="00114873"/>
    <w:rsid w:val="001148EB"/>
    <w:rsid w:val="001222C4"/>
    <w:rsid w:val="0012332D"/>
    <w:rsid w:val="001247C6"/>
    <w:rsid w:val="001266E3"/>
    <w:rsid w:val="00130465"/>
    <w:rsid w:val="00130C52"/>
    <w:rsid w:val="00130F4E"/>
    <w:rsid w:val="0013198C"/>
    <w:rsid w:val="001321A2"/>
    <w:rsid w:val="0014037E"/>
    <w:rsid w:val="0014053C"/>
    <w:rsid w:val="001419DB"/>
    <w:rsid w:val="00143E5B"/>
    <w:rsid w:val="00145AA5"/>
    <w:rsid w:val="0015545F"/>
    <w:rsid w:val="00156964"/>
    <w:rsid w:val="00160C7D"/>
    <w:rsid w:val="00161798"/>
    <w:rsid w:val="0016202E"/>
    <w:rsid w:val="00170211"/>
    <w:rsid w:val="0017458F"/>
    <w:rsid w:val="00174611"/>
    <w:rsid w:val="0017506F"/>
    <w:rsid w:val="0017511E"/>
    <w:rsid w:val="00175D00"/>
    <w:rsid w:val="00176856"/>
    <w:rsid w:val="00176CA7"/>
    <w:rsid w:val="00177CDA"/>
    <w:rsid w:val="00180DF6"/>
    <w:rsid w:val="0018289E"/>
    <w:rsid w:val="00182E8F"/>
    <w:rsid w:val="00195AAC"/>
    <w:rsid w:val="00195ACC"/>
    <w:rsid w:val="001966F0"/>
    <w:rsid w:val="001A0D81"/>
    <w:rsid w:val="001A1A64"/>
    <w:rsid w:val="001A2FC7"/>
    <w:rsid w:val="001A3801"/>
    <w:rsid w:val="001A44B1"/>
    <w:rsid w:val="001A6FFB"/>
    <w:rsid w:val="001B037B"/>
    <w:rsid w:val="001B2C68"/>
    <w:rsid w:val="001B7921"/>
    <w:rsid w:val="001C2752"/>
    <w:rsid w:val="001C2ABC"/>
    <w:rsid w:val="001D0021"/>
    <w:rsid w:val="001D33C0"/>
    <w:rsid w:val="001D3A9D"/>
    <w:rsid w:val="001D7159"/>
    <w:rsid w:val="001E17F4"/>
    <w:rsid w:val="001E1A50"/>
    <w:rsid w:val="001E2EC6"/>
    <w:rsid w:val="001E31AC"/>
    <w:rsid w:val="001E35F6"/>
    <w:rsid w:val="001E467A"/>
    <w:rsid w:val="001E7BB5"/>
    <w:rsid w:val="001F05B4"/>
    <w:rsid w:val="001F0942"/>
    <w:rsid w:val="001F11B2"/>
    <w:rsid w:val="001F5993"/>
    <w:rsid w:val="001F7086"/>
    <w:rsid w:val="001F774E"/>
    <w:rsid w:val="001F78E9"/>
    <w:rsid w:val="00200B33"/>
    <w:rsid w:val="00202F86"/>
    <w:rsid w:val="002043E6"/>
    <w:rsid w:val="00205DD8"/>
    <w:rsid w:val="002069F1"/>
    <w:rsid w:val="002117FF"/>
    <w:rsid w:val="002128B5"/>
    <w:rsid w:val="00212F0C"/>
    <w:rsid w:val="0021364D"/>
    <w:rsid w:val="00213CD0"/>
    <w:rsid w:val="0022035A"/>
    <w:rsid w:val="00222FD3"/>
    <w:rsid w:val="00223108"/>
    <w:rsid w:val="00224205"/>
    <w:rsid w:val="002305EC"/>
    <w:rsid w:val="00232C57"/>
    <w:rsid w:val="00240680"/>
    <w:rsid w:val="002419C8"/>
    <w:rsid w:val="00242440"/>
    <w:rsid w:val="00245761"/>
    <w:rsid w:val="002465BE"/>
    <w:rsid w:val="002468AF"/>
    <w:rsid w:val="002470EE"/>
    <w:rsid w:val="0025069F"/>
    <w:rsid w:val="00250766"/>
    <w:rsid w:val="00252027"/>
    <w:rsid w:val="00252B2D"/>
    <w:rsid w:val="0025310A"/>
    <w:rsid w:val="0025330A"/>
    <w:rsid w:val="00253C21"/>
    <w:rsid w:val="0025612E"/>
    <w:rsid w:val="0025755F"/>
    <w:rsid w:val="00260C90"/>
    <w:rsid w:val="00260DAE"/>
    <w:rsid w:val="00261248"/>
    <w:rsid w:val="00262CB8"/>
    <w:rsid w:val="00263909"/>
    <w:rsid w:val="00263B2E"/>
    <w:rsid w:val="00265D56"/>
    <w:rsid w:val="002661AF"/>
    <w:rsid w:val="002676EF"/>
    <w:rsid w:val="00267E68"/>
    <w:rsid w:val="002729D6"/>
    <w:rsid w:val="002733AD"/>
    <w:rsid w:val="00277188"/>
    <w:rsid w:val="00281274"/>
    <w:rsid w:val="002816C4"/>
    <w:rsid w:val="00281C1F"/>
    <w:rsid w:val="00283641"/>
    <w:rsid w:val="002838F6"/>
    <w:rsid w:val="00285291"/>
    <w:rsid w:val="00286578"/>
    <w:rsid w:val="002909D1"/>
    <w:rsid w:val="002936C5"/>
    <w:rsid w:val="0029595C"/>
    <w:rsid w:val="0029783D"/>
    <w:rsid w:val="002A3941"/>
    <w:rsid w:val="002A41BA"/>
    <w:rsid w:val="002A41E8"/>
    <w:rsid w:val="002A6B4F"/>
    <w:rsid w:val="002B013E"/>
    <w:rsid w:val="002B5C60"/>
    <w:rsid w:val="002B7238"/>
    <w:rsid w:val="002B7D02"/>
    <w:rsid w:val="002C1CF5"/>
    <w:rsid w:val="002C66BA"/>
    <w:rsid w:val="002C687E"/>
    <w:rsid w:val="002C7D64"/>
    <w:rsid w:val="002D0430"/>
    <w:rsid w:val="002D10ED"/>
    <w:rsid w:val="002D149F"/>
    <w:rsid w:val="002D72E4"/>
    <w:rsid w:val="002E0797"/>
    <w:rsid w:val="002E5C25"/>
    <w:rsid w:val="002E681D"/>
    <w:rsid w:val="002F0164"/>
    <w:rsid w:val="002F060A"/>
    <w:rsid w:val="002F273A"/>
    <w:rsid w:val="002F2ED1"/>
    <w:rsid w:val="003009FE"/>
    <w:rsid w:val="00301AE8"/>
    <w:rsid w:val="00302AFC"/>
    <w:rsid w:val="0030346B"/>
    <w:rsid w:val="0030709A"/>
    <w:rsid w:val="00307766"/>
    <w:rsid w:val="00310593"/>
    <w:rsid w:val="00313BBC"/>
    <w:rsid w:val="00327F17"/>
    <w:rsid w:val="00333937"/>
    <w:rsid w:val="00334BCE"/>
    <w:rsid w:val="00334CF9"/>
    <w:rsid w:val="00336EE7"/>
    <w:rsid w:val="003372ED"/>
    <w:rsid w:val="0034215A"/>
    <w:rsid w:val="00342DB4"/>
    <w:rsid w:val="0034485F"/>
    <w:rsid w:val="00347C57"/>
    <w:rsid w:val="00350C4B"/>
    <w:rsid w:val="00353583"/>
    <w:rsid w:val="0035404C"/>
    <w:rsid w:val="00354EB2"/>
    <w:rsid w:val="0035635A"/>
    <w:rsid w:val="003565DA"/>
    <w:rsid w:val="00357F19"/>
    <w:rsid w:val="00360487"/>
    <w:rsid w:val="003625B2"/>
    <w:rsid w:val="00363244"/>
    <w:rsid w:val="003673E7"/>
    <w:rsid w:val="00370C27"/>
    <w:rsid w:val="00370EA5"/>
    <w:rsid w:val="0037134E"/>
    <w:rsid w:val="00371B05"/>
    <w:rsid w:val="00373F5D"/>
    <w:rsid w:val="003753F0"/>
    <w:rsid w:val="00377724"/>
    <w:rsid w:val="00381945"/>
    <w:rsid w:val="003843D7"/>
    <w:rsid w:val="003859FB"/>
    <w:rsid w:val="00386AC2"/>
    <w:rsid w:val="003970BA"/>
    <w:rsid w:val="00397958"/>
    <w:rsid w:val="003A1AD7"/>
    <w:rsid w:val="003A268A"/>
    <w:rsid w:val="003A3EBB"/>
    <w:rsid w:val="003A4C64"/>
    <w:rsid w:val="003A63D6"/>
    <w:rsid w:val="003A6974"/>
    <w:rsid w:val="003A75EE"/>
    <w:rsid w:val="003A7CFC"/>
    <w:rsid w:val="003B2CED"/>
    <w:rsid w:val="003B34C8"/>
    <w:rsid w:val="003B6B22"/>
    <w:rsid w:val="003C1568"/>
    <w:rsid w:val="003C445E"/>
    <w:rsid w:val="003C4885"/>
    <w:rsid w:val="003D1D15"/>
    <w:rsid w:val="003D76D7"/>
    <w:rsid w:val="003E3D0F"/>
    <w:rsid w:val="003E428D"/>
    <w:rsid w:val="003F00F8"/>
    <w:rsid w:val="003F1D83"/>
    <w:rsid w:val="003F3872"/>
    <w:rsid w:val="003F4039"/>
    <w:rsid w:val="003F4F1B"/>
    <w:rsid w:val="003F7626"/>
    <w:rsid w:val="00400EB4"/>
    <w:rsid w:val="00402064"/>
    <w:rsid w:val="00403183"/>
    <w:rsid w:val="0040374A"/>
    <w:rsid w:val="0040685D"/>
    <w:rsid w:val="00406860"/>
    <w:rsid w:val="0040776C"/>
    <w:rsid w:val="004117C1"/>
    <w:rsid w:val="0041217A"/>
    <w:rsid w:val="00413A8E"/>
    <w:rsid w:val="00415B62"/>
    <w:rsid w:val="00422A05"/>
    <w:rsid w:val="0042739E"/>
    <w:rsid w:val="00427D02"/>
    <w:rsid w:val="00427DBB"/>
    <w:rsid w:val="00430B13"/>
    <w:rsid w:val="00430B7A"/>
    <w:rsid w:val="00436A03"/>
    <w:rsid w:val="00440FDE"/>
    <w:rsid w:val="004421B9"/>
    <w:rsid w:val="004434E8"/>
    <w:rsid w:val="00443DEA"/>
    <w:rsid w:val="00444EDF"/>
    <w:rsid w:val="004474DC"/>
    <w:rsid w:val="004525E8"/>
    <w:rsid w:val="00452D56"/>
    <w:rsid w:val="00453467"/>
    <w:rsid w:val="00453530"/>
    <w:rsid w:val="004553D7"/>
    <w:rsid w:val="00456D24"/>
    <w:rsid w:val="00465020"/>
    <w:rsid w:val="00465DD4"/>
    <w:rsid w:val="004674EF"/>
    <w:rsid w:val="00467CFF"/>
    <w:rsid w:val="00471751"/>
    <w:rsid w:val="004734A2"/>
    <w:rsid w:val="0047644B"/>
    <w:rsid w:val="00477620"/>
    <w:rsid w:val="00480BC5"/>
    <w:rsid w:val="004837E1"/>
    <w:rsid w:val="00483C1D"/>
    <w:rsid w:val="004844B1"/>
    <w:rsid w:val="004853CD"/>
    <w:rsid w:val="00486A48"/>
    <w:rsid w:val="004937D0"/>
    <w:rsid w:val="00493E49"/>
    <w:rsid w:val="004972DB"/>
    <w:rsid w:val="004A0442"/>
    <w:rsid w:val="004A0563"/>
    <w:rsid w:val="004A0A43"/>
    <w:rsid w:val="004A16A7"/>
    <w:rsid w:val="004A581C"/>
    <w:rsid w:val="004A6031"/>
    <w:rsid w:val="004B31B0"/>
    <w:rsid w:val="004B45F1"/>
    <w:rsid w:val="004B64FF"/>
    <w:rsid w:val="004B6FF3"/>
    <w:rsid w:val="004C0A8D"/>
    <w:rsid w:val="004C11B7"/>
    <w:rsid w:val="004C2F49"/>
    <w:rsid w:val="004C3C98"/>
    <w:rsid w:val="004D05DC"/>
    <w:rsid w:val="004D0DCD"/>
    <w:rsid w:val="004D208F"/>
    <w:rsid w:val="004D2D52"/>
    <w:rsid w:val="004D4581"/>
    <w:rsid w:val="004D4FF1"/>
    <w:rsid w:val="004D5078"/>
    <w:rsid w:val="004E14EF"/>
    <w:rsid w:val="004E3D81"/>
    <w:rsid w:val="004E4291"/>
    <w:rsid w:val="004E7C29"/>
    <w:rsid w:val="004F0013"/>
    <w:rsid w:val="004F35CA"/>
    <w:rsid w:val="004F388A"/>
    <w:rsid w:val="005008C3"/>
    <w:rsid w:val="005009C2"/>
    <w:rsid w:val="005034ED"/>
    <w:rsid w:val="00504271"/>
    <w:rsid w:val="005047B9"/>
    <w:rsid w:val="00505BB3"/>
    <w:rsid w:val="00506D4C"/>
    <w:rsid w:val="00507CFD"/>
    <w:rsid w:val="005103A8"/>
    <w:rsid w:val="00512BA8"/>
    <w:rsid w:val="00513218"/>
    <w:rsid w:val="00514EE4"/>
    <w:rsid w:val="005173CE"/>
    <w:rsid w:val="00525361"/>
    <w:rsid w:val="0053084B"/>
    <w:rsid w:val="005308A5"/>
    <w:rsid w:val="00532C13"/>
    <w:rsid w:val="00534F8F"/>
    <w:rsid w:val="00536440"/>
    <w:rsid w:val="0053693A"/>
    <w:rsid w:val="00537EDC"/>
    <w:rsid w:val="005443C3"/>
    <w:rsid w:val="005460C1"/>
    <w:rsid w:val="005462A1"/>
    <w:rsid w:val="0054664B"/>
    <w:rsid w:val="005478F2"/>
    <w:rsid w:val="005535B4"/>
    <w:rsid w:val="00557662"/>
    <w:rsid w:val="00561F00"/>
    <w:rsid w:val="00563359"/>
    <w:rsid w:val="0056385C"/>
    <w:rsid w:val="00563F4C"/>
    <w:rsid w:val="00566768"/>
    <w:rsid w:val="00566F3A"/>
    <w:rsid w:val="00567151"/>
    <w:rsid w:val="005704B3"/>
    <w:rsid w:val="00571320"/>
    <w:rsid w:val="0057275B"/>
    <w:rsid w:val="005757CD"/>
    <w:rsid w:val="0057785C"/>
    <w:rsid w:val="005803B6"/>
    <w:rsid w:val="00580402"/>
    <w:rsid w:val="00582DD3"/>
    <w:rsid w:val="00584C99"/>
    <w:rsid w:val="005857BE"/>
    <w:rsid w:val="00586DC0"/>
    <w:rsid w:val="00590773"/>
    <w:rsid w:val="00590CBC"/>
    <w:rsid w:val="00591729"/>
    <w:rsid w:val="00592EA5"/>
    <w:rsid w:val="00593D24"/>
    <w:rsid w:val="00596832"/>
    <w:rsid w:val="005972EC"/>
    <w:rsid w:val="00597C10"/>
    <w:rsid w:val="005A0D68"/>
    <w:rsid w:val="005A1C7D"/>
    <w:rsid w:val="005A1D4E"/>
    <w:rsid w:val="005A2E46"/>
    <w:rsid w:val="005A4B14"/>
    <w:rsid w:val="005A4BE0"/>
    <w:rsid w:val="005A5511"/>
    <w:rsid w:val="005A60CB"/>
    <w:rsid w:val="005A6E11"/>
    <w:rsid w:val="005A74DC"/>
    <w:rsid w:val="005B0527"/>
    <w:rsid w:val="005B113E"/>
    <w:rsid w:val="005B3167"/>
    <w:rsid w:val="005B4AD2"/>
    <w:rsid w:val="005B7916"/>
    <w:rsid w:val="005C074A"/>
    <w:rsid w:val="005C0A16"/>
    <w:rsid w:val="005C13CC"/>
    <w:rsid w:val="005C2792"/>
    <w:rsid w:val="005D0E27"/>
    <w:rsid w:val="005D2C1F"/>
    <w:rsid w:val="005D5C84"/>
    <w:rsid w:val="005D665B"/>
    <w:rsid w:val="005E246E"/>
    <w:rsid w:val="005E4701"/>
    <w:rsid w:val="005E680B"/>
    <w:rsid w:val="005E6D82"/>
    <w:rsid w:val="005F3F03"/>
    <w:rsid w:val="005F4224"/>
    <w:rsid w:val="005F4AE6"/>
    <w:rsid w:val="005F50A8"/>
    <w:rsid w:val="005F6A12"/>
    <w:rsid w:val="0060328F"/>
    <w:rsid w:val="006034F9"/>
    <w:rsid w:val="00613259"/>
    <w:rsid w:val="00622D9C"/>
    <w:rsid w:val="00633F45"/>
    <w:rsid w:val="0063422C"/>
    <w:rsid w:val="0063511A"/>
    <w:rsid w:val="0063529D"/>
    <w:rsid w:val="00636D45"/>
    <w:rsid w:val="00641E83"/>
    <w:rsid w:val="0064766A"/>
    <w:rsid w:val="00650DE3"/>
    <w:rsid w:val="00652B5C"/>
    <w:rsid w:val="00652E3C"/>
    <w:rsid w:val="00654227"/>
    <w:rsid w:val="006553E3"/>
    <w:rsid w:val="00657B15"/>
    <w:rsid w:val="00660D66"/>
    <w:rsid w:val="00662CD9"/>
    <w:rsid w:val="0066477E"/>
    <w:rsid w:val="00665635"/>
    <w:rsid w:val="00666C0F"/>
    <w:rsid w:val="00667208"/>
    <w:rsid w:val="006705CF"/>
    <w:rsid w:val="00670D09"/>
    <w:rsid w:val="00673D65"/>
    <w:rsid w:val="006742B6"/>
    <w:rsid w:val="006743F5"/>
    <w:rsid w:val="0067579E"/>
    <w:rsid w:val="00677A51"/>
    <w:rsid w:val="006804D2"/>
    <w:rsid w:val="00682F42"/>
    <w:rsid w:val="00686C43"/>
    <w:rsid w:val="00687D52"/>
    <w:rsid w:val="00687F36"/>
    <w:rsid w:val="00692AB1"/>
    <w:rsid w:val="00695ED0"/>
    <w:rsid w:val="00697104"/>
    <w:rsid w:val="006A019F"/>
    <w:rsid w:val="006A0794"/>
    <w:rsid w:val="006A1871"/>
    <w:rsid w:val="006B0ECE"/>
    <w:rsid w:val="006B1C16"/>
    <w:rsid w:val="006B499B"/>
    <w:rsid w:val="006B6A36"/>
    <w:rsid w:val="006B7458"/>
    <w:rsid w:val="006C2331"/>
    <w:rsid w:val="006C2E6E"/>
    <w:rsid w:val="006C33A3"/>
    <w:rsid w:val="006C4C04"/>
    <w:rsid w:val="006C5284"/>
    <w:rsid w:val="006C64C8"/>
    <w:rsid w:val="006D31F6"/>
    <w:rsid w:val="006D4599"/>
    <w:rsid w:val="006D56C3"/>
    <w:rsid w:val="006D7777"/>
    <w:rsid w:val="006D7EDD"/>
    <w:rsid w:val="006E4591"/>
    <w:rsid w:val="006E4735"/>
    <w:rsid w:val="006E6996"/>
    <w:rsid w:val="006F34A6"/>
    <w:rsid w:val="006F4338"/>
    <w:rsid w:val="0070274F"/>
    <w:rsid w:val="00704865"/>
    <w:rsid w:val="00706AEB"/>
    <w:rsid w:val="00707745"/>
    <w:rsid w:val="00710162"/>
    <w:rsid w:val="0071047B"/>
    <w:rsid w:val="007105E9"/>
    <w:rsid w:val="00710A3D"/>
    <w:rsid w:val="00710B58"/>
    <w:rsid w:val="00710CE0"/>
    <w:rsid w:val="0071315A"/>
    <w:rsid w:val="00714154"/>
    <w:rsid w:val="007169B9"/>
    <w:rsid w:val="00732850"/>
    <w:rsid w:val="007447FA"/>
    <w:rsid w:val="00745AB8"/>
    <w:rsid w:val="00747407"/>
    <w:rsid w:val="00752A19"/>
    <w:rsid w:val="00753285"/>
    <w:rsid w:val="00754031"/>
    <w:rsid w:val="007560FE"/>
    <w:rsid w:val="00757497"/>
    <w:rsid w:val="007627DA"/>
    <w:rsid w:val="007651C1"/>
    <w:rsid w:val="00767692"/>
    <w:rsid w:val="00767E23"/>
    <w:rsid w:val="00771E35"/>
    <w:rsid w:val="007727DB"/>
    <w:rsid w:val="0077776F"/>
    <w:rsid w:val="0078061C"/>
    <w:rsid w:val="007811D7"/>
    <w:rsid w:val="00782017"/>
    <w:rsid w:val="007822C6"/>
    <w:rsid w:val="0078378D"/>
    <w:rsid w:val="00783D2D"/>
    <w:rsid w:val="0078621E"/>
    <w:rsid w:val="007868B6"/>
    <w:rsid w:val="0079191C"/>
    <w:rsid w:val="00791986"/>
    <w:rsid w:val="00793FD9"/>
    <w:rsid w:val="00795AF7"/>
    <w:rsid w:val="00796D02"/>
    <w:rsid w:val="00796D95"/>
    <w:rsid w:val="007976C6"/>
    <w:rsid w:val="007977D9"/>
    <w:rsid w:val="007A01A5"/>
    <w:rsid w:val="007A116F"/>
    <w:rsid w:val="007A2138"/>
    <w:rsid w:val="007A3537"/>
    <w:rsid w:val="007A4B4E"/>
    <w:rsid w:val="007A4C91"/>
    <w:rsid w:val="007A5971"/>
    <w:rsid w:val="007B2AD6"/>
    <w:rsid w:val="007B50D4"/>
    <w:rsid w:val="007B5D53"/>
    <w:rsid w:val="007B627B"/>
    <w:rsid w:val="007B73D3"/>
    <w:rsid w:val="007B7B4D"/>
    <w:rsid w:val="007C0A55"/>
    <w:rsid w:val="007C2C1D"/>
    <w:rsid w:val="007C6611"/>
    <w:rsid w:val="007C676B"/>
    <w:rsid w:val="007D25C0"/>
    <w:rsid w:val="007D38E1"/>
    <w:rsid w:val="007E153B"/>
    <w:rsid w:val="007E2190"/>
    <w:rsid w:val="007E2A9D"/>
    <w:rsid w:val="007E49DD"/>
    <w:rsid w:val="007E531C"/>
    <w:rsid w:val="007F17E9"/>
    <w:rsid w:val="007F1F2E"/>
    <w:rsid w:val="007F2129"/>
    <w:rsid w:val="007F25E9"/>
    <w:rsid w:val="007F52C8"/>
    <w:rsid w:val="007F5396"/>
    <w:rsid w:val="0080174B"/>
    <w:rsid w:val="00804150"/>
    <w:rsid w:val="0080599F"/>
    <w:rsid w:val="00806E46"/>
    <w:rsid w:val="008106D4"/>
    <w:rsid w:val="00810BA3"/>
    <w:rsid w:val="00810BE7"/>
    <w:rsid w:val="00813707"/>
    <w:rsid w:val="008161F4"/>
    <w:rsid w:val="00816DA1"/>
    <w:rsid w:val="00821A0D"/>
    <w:rsid w:val="0082200A"/>
    <w:rsid w:val="008222FF"/>
    <w:rsid w:val="00822DB7"/>
    <w:rsid w:val="00822FD4"/>
    <w:rsid w:val="00824201"/>
    <w:rsid w:val="00825B65"/>
    <w:rsid w:val="00826609"/>
    <w:rsid w:val="0083185E"/>
    <w:rsid w:val="008334D0"/>
    <w:rsid w:val="0083407C"/>
    <w:rsid w:val="0083499E"/>
    <w:rsid w:val="00835265"/>
    <w:rsid w:val="00835CA9"/>
    <w:rsid w:val="008406CC"/>
    <w:rsid w:val="00841972"/>
    <w:rsid w:val="0084228D"/>
    <w:rsid w:val="00846252"/>
    <w:rsid w:val="0084778E"/>
    <w:rsid w:val="008537CB"/>
    <w:rsid w:val="00856009"/>
    <w:rsid w:val="008564D8"/>
    <w:rsid w:val="008637B5"/>
    <w:rsid w:val="00864CC8"/>
    <w:rsid w:val="00864E9D"/>
    <w:rsid w:val="008666F6"/>
    <w:rsid w:val="00866892"/>
    <w:rsid w:val="008669DE"/>
    <w:rsid w:val="00867CE0"/>
    <w:rsid w:val="00870236"/>
    <w:rsid w:val="0087129A"/>
    <w:rsid w:val="00871F76"/>
    <w:rsid w:val="00872157"/>
    <w:rsid w:val="00872D98"/>
    <w:rsid w:val="008740AF"/>
    <w:rsid w:val="00874AC2"/>
    <w:rsid w:val="00875513"/>
    <w:rsid w:val="00880826"/>
    <w:rsid w:val="008828E8"/>
    <w:rsid w:val="008869E3"/>
    <w:rsid w:val="00886F48"/>
    <w:rsid w:val="0088756E"/>
    <w:rsid w:val="00887F5A"/>
    <w:rsid w:val="00890370"/>
    <w:rsid w:val="0089136A"/>
    <w:rsid w:val="00891E34"/>
    <w:rsid w:val="008955CA"/>
    <w:rsid w:val="008959D3"/>
    <w:rsid w:val="00896EFA"/>
    <w:rsid w:val="00897B25"/>
    <w:rsid w:val="00897F59"/>
    <w:rsid w:val="008A448F"/>
    <w:rsid w:val="008B07C2"/>
    <w:rsid w:val="008B0B1D"/>
    <w:rsid w:val="008B5567"/>
    <w:rsid w:val="008B5C28"/>
    <w:rsid w:val="008B788C"/>
    <w:rsid w:val="008B7A27"/>
    <w:rsid w:val="008C1D05"/>
    <w:rsid w:val="008C23DE"/>
    <w:rsid w:val="008D0E8C"/>
    <w:rsid w:val="008D23F5"/>
    <w:rsid w:val="008E2EB8"/>
    <w:rsid w:val="008E4926"/>
    <w:rsid w:val="008F0162"/>
    <w:rsid w:val="008F6172"/>
    <w:rsid w:val="008F77E5"/>
    <w:rsid w:val="009008AC"/>
    <w:rsid w:val="00903B84"/>
    <w:rsid w:val="00903E46"/>
    <w:rsid w:val="00906709"/>
    <w:rsid w:val="0091121F"/>
    <w:rsid w:val="0091142A"/>
    <w:rsid w:val="00911C98"/>
    <w:rsid w:val="009130A9"/>
    <w:rsid w:val="00914B52"/>
    <w:rsid w:val="0091612E"/>
    <w:rsid w:val="009203D7"/>
    <w:rsid w:val="00921E93"/>
    <w:rsid w:val="009223D0"/>
    <w:rsid w:val="00923AA7"/>
    <w:rsid w:val="00924F58"/>
    <w:rsid w:val="00930A69"/>
    <w:rsid w:val="009322C9"/>
    <w:rsid w:val="00937B7E"/>
    <w:rsid w:val="0094003D"/>
    <w:rsid w:val="0094163E"/>
    <w:rsid w:val="00951E4D"/>
    <w:rsid w:val="00952118"/>
    <w:rsid w:val="00953BD4"/>
    <w:rsid w:val="009540D5"/>
    <w:rsid w:val="0095430B"/>
    <w:rsid w:val="00955376"/>
    <w:rsid w:val="009566F9"/>
    <w:rsid w:val="00960D11"/>
    <w:rsid w:val="00960D5E"/>
    <w:rsid w:val="009636D9"/>
    <w:rsid w:val="00965C2E"/>
    <w:rsid w:val="00966359"/>
    <w:rsid w:val="0096652E"/>
    <w:rsid w:val="00967CA4"/>
    <w:rsid w:val="009754FC"/>
    <w:rsid w:val="00975C95"/>
    <w:rsid w:val="009767EC"/>
    <w:rsid w:val="0097694B"/>
    <w:rsid w:val="00980705"/>
    <w:rsid w:val="009822AB"/>
    <w:rsid w:val="00983477"/>
    <w:rsid w:val="0098628B"/>
    <w:rsid w:val="009864A1"/>
    <w:rsid w:val="00986B23"/>
    <w:rsid w:val="00987B5A"/>
    <w:rsid w:val="00991B4A"/>
    <w:rsid w:val="00993D9B"/>
    <w:rsid w:val="00993DE3"/>
    <w:rsid w:val="009957ED"/>
    <w:rsid w:val="00996A32"/>
    <w:rsid w:val="00996C18"/>
    <w:rsid w:val="00996EE9"/>
    <w:rsid w:val="00997F36"/>
    <w:rsid w:val="009A1377"/>
    <w:rsid w:val="009A46AA"/>
    <w:rsid w:val="009A4D8D"/>
    <w:rsid w:val="009B1FC4"/>
    <w:rsid w:val="009B388B"/>
    <w:rsid w:val="009B3F93"/>
    <w:rsid w:val="009B5716"/>
    <w:rsid w:val="009B7E97"/>
    <w:rsid w:val="009C55B4"/>
    <w:rsid w:val="009C5D76"/>
    <w:rsid w:val="009C641D"/>
    <w:rsid w:val="009D10F5"/>
    <w:rsid w:val="009D1541"/>
    <w:rsid w:val="009D510A"/>
    <w:rsid w:val="009D5EFC"/>
    <w:rsid w:val="009E095B"/>
    <w:rsid w:val="009E1C3C"/>
    <w:rsid w:val="009E2000"/>
    <w:rsid w:val="009E76BB"/>
    <w:rsid w:val="009F08E6"/>
    <w:rsid w:val="009F094E"/>
    <w:rsid w:val="009F0DCB"/>
    <w:rsid w:val="009F53FF"/>
    <w:rsid w:val="009F67B4"/>
    <w:rsid w:val="009F7B97"/>
    <w:rsid w:val="009F7CD9"/>
    <w:rsid w:val="00A02C19"/>
    <w:rsid w:val="00A03580"/>
    <w:rsid w:val="00A0529E"/>
    <w:rsid w:val="00A05818"/>
    <w:rsid w:val="00A05C64"/>
    <w:rsid w:val="00A0693F"/>
    <w:rsid w:val="00A1048D"/>
    <w:rsid w:val="00A10741"/>
    <w:rsid w:val="00A119F3"/>
    <w:rsid w:val="00A13DE5"/>
    <w:rsid w:val="00A173D4"/>
    <w:rsid w:val="00A25530"/>
    <w:rsid w:val="00A259DA"/>
    <w:rsid w:val="00A26F46"/>
    <w:rsid w:val="00A34224"/>
    <w:rsid w:val="00A34623"/>
    <w:rsid w:val="00A35363"/>
    <w:rsid w:val="00A357FC"/>
    <w:rsid w:val="00A41EB2"/>
    <w:rsid w:val="00A41F46"/>
    <w:rsid w:val="00A43931"/>
    <w:rsid w:val="00A43E13"/>
    <w:rsid w:val="00A4443F"/>
    <w:rsid w:val="00A511AA"/>
    <w:rsid w:val="00A523B2"/>
    <w:rsid w:val="00A52A71"/>
    <w:rsid w:val="00A52D37"/>
    <w:rsid w:val="00A54CED"/>
    <w:rsid w:val="00A55833"/>
    <w:rsid w:val="00A61066"/>
    <w:rsid w:val="00A62B42"/>
    <w:rsid w:val="00A6326A"/>
    <w:rsid w:val="00A65347"/>
    <w:rsid w:val="00A66BD7"/>
    <w:rsid w:val="00A67E93"/>
    <w:rsid w:val="00A725E5"/>
    <w:rsid w:val="00A75C6B"/>
    <w:rsid w:val="00A85E29"/>
    <w:rsid w:val="00A941F9"/>
    <w:rsid w:val="00A9544A"/>
    <w:rsid w:val="00A963B3"/>
    <w:rsid w:val="00A97576"/>
    <w:rsid w:val="00AA4A29"/>
    <w:rsid w:val="00AB19DF"/>
    <w:rsid w:val="00AB388B"/>
    <w:rsid w:val="00AB4869"/>
    <w:rsid w:val="00AB7ADD"/>
    <w:rsid w:val="00AC00FC"/>
    <w:rsid w:val="00AC0E8F"/>
    <w:rsid w:val="00AC10B2"/>
    <w:rsid w:val="00AC1E35"/>
    <w:rsid w:val="00AC36EB"/>
    <w:rsid w:val="00AC5C88"/>
    <w:rsid w:val="00AC63C5"/>
    <w:rsid w:val="00AD2D77"/>
    <w:rsid w:val="00AD415E"/>
    <w:rsid w:val="00AD57BA"/>
    <w:rsid w:val="00AD6D82"/>
    <w:rsid w:val="00AD6E8A"/>
    <w:rsid w:val="00AD7180"/>
    <w:rsid w:val="00AD7593"/>
    <w:rsid w:val="00AE0813"/>
    <w:rsid w:val="00AE1DD4"/>
    <w:rsid w:val="00AE1F20"/>
    <w:rsid w:val="00AE3EDD"/>
    <w:rsid w:val="00AE4871"/>
    <w:rsid w:val="00AE4BD7"/>
    <w:rsid w:val="00AE5D3D"/>
    <w:rsid w:val="00AE7BCC"/>
    <w:rsid w:val="00AF22BF"/>
    <w:rsid w:val="00AF4264"/>
    <w:rsid w:val="00AF5F2C"/>
    <w:rsid w:val="00AF6985"/>
    <w:rsid w:val="00AF6BA2"/>
    <w:rsid w:val="00AF6FAE"/>
    <w:rsid w:val="00AF73FD"/>
    <w:rsid w:val="00AF79B8"/>
    <w:rsid w:val="00AF7A67"/>
    <w:rsid w:val="00B0009C"/>
    <w:rsid w:val="00B0058F"/>
    <w:rsid w:val="00B02F61"/>
    <w:rsid w:val="00B07687"/>
    <w:rsid w:val="00B127EA"/>
    <w:rsid w:val="00B13061"/>
    <w:rsid w:val="00B14078"/>
    <w:rsid w:val="00B1584F"/>
    <w:rsid w:val="00B17FCA"/>
    <w:rsid w:val="00B239C7"/>
    <w:rsid w:val="00B2545E"/>
    <w:rsid w:val="00B324F7"/>
    <w:rsid w:val="00B36F57"/>
    <w:rsid w:val="00B3733F"/>
    <w:rsid w:val="00B37A02"/>
    <w:rsid w:val="00B42418"/>
    <w:rsid w:val="00B45B0A"/>
    <w:rsid w:val="00B45B33"/>
    <w:rsid w:val="00B45EE6"/>
    <w:rsid w:val="00B47105"/>
    <w:rsid w:val="00B47C5E"/>
    <w:rsid w:val="00B50521"/>
    <w:rsid w:val="00B521A3"/>
    <w:rsid w:val="00B5343B"/>
    <w:rsid w:val="00B53644"/>
    <w:rsid w:val="00B537FC"/>
    <w:rsid w:val="00B53A17"/>
    <w:rsid w:val="00B602A2"/>
    <w:rsid w:val="00B60D0C"/>
    <w:rsid w:val="00B64184"/>
    <w:rsid w:val="00B645D4"/>
    <w:rsid w:val="00B6563A"/>
    <w:rsid w:val="00B65C08"/>
    <w:rsid w:val="00B66F6C"/>
    <w:rsid w:val="00B67A4D"/>
    <w:rsid w:val="00B7033B"/>
    <w:rsid w:val="00B709F2"/>
    <w:rsid w:val="00B7347D"/>
    <w:rsid w:val="00B77E01"/>
    <w:rsid w:val="00B8090C"/>
    <w:rsid w:val="00B8374F"/>
    <w:rsid w:val="00B83C9B"/>
    <w:rsid w:val="00B93AB9"/>
    <w:rsid w:val="00B9632C"/>
    <w:rsid w:val="00B97945"/>
    <w:rsid w:val="00BA149D"/>
    <w:rsid w:val="00BA16A5"/>
    <w:rsid w:val="00BA1700"/>
    <w:rsid w:val="00BA2258"/>
    <w:rsid w:val="00BA22AC"/>
    <w:rsid w:val="00BA24DD"/>
    <w:rsid w:val="00BA38B3"/>
    <w:rsid w:val="00BA4B2E"/>
    <w:rsid w:val="00BA53DF"/>
    <w:rsid w:val="00BA5FAF"/>
    <w:rsid w:val="00BB1658"/>
    <w:rsid w:val="00BB1ABF"/>
    <w:rsid w:val="00BB2592"/>
    <w:rsid w:val="00BB4BFA"/>
    <w:rsid w:val="00BB7166"/>
    <w:rsid w:val="00BC0664"/>
    <w:rsid w:val="00BC3974"/>
    <w:rsid w:val="00BC5BAB"/>
    <w:rsid w:val="00BC78E5"/>
    <w:rsid w:val="00BD08BF"/>
    <w:rsid w:val="00BD2A58"/>
    <w:rsid w:val="00BD333F"/>
    <w:rsid w:val="00BE0B88"/>
    <w:rsid w:val="00BE3011"/>
    <w:rsid w:val="00BE64C5"/>
    <w:rsid w:val="00BE69B4"/>
    <w:rsid w:val="00BF0DF8"/>
    <w:rsid w:val="00BF1BAA"/>
    <w:rsid w:val="00BF49B4"/>
    <w:rsid w:val="00C00568"/>
    <w:rsid w:val="00C00CC2"/>
    <w:rsid w:val="00C039A0"/>
    <w:rsid w:val="00C04BB8"/>
    <w:rsid w:val="00C05FC3"/>
    <w:rsid w:val="00C107DD"/>
    <w:rsid w:val="00C14A8E"/>
    <w:rsid w:val="00C16580"/>
    <w:rsid w:val="00C2277F"/>
    <w:rsid w:val="00C248D5"/>
    <w:rsid w:val="00C27160"/>
    <w:rsid w:val="00C27CB5"/>
    <w:rsid w:val="00C315D1"/>
    <w:rsid w:val="00C415CC"/>
    <w:rsid w:val="00C43784"/>
    <w:rsid w:val="00C44FE3"/>
    <w:rsid w:val="00C47CCD"/>
    <w:rsid w:val="00C506FA"/>
    <w:rsid w:val="00C523D3"/>
    <w:rsid w:val="00C559C1"/>
    <w:rsid w:val="00C60014"/>
    <w:rsid w:val="00C600DA"/>
    <w:rsid w:val="00C6092E"/>
    <w:rsid w:val="00C609B6"/>
    <w:rsid w:val="00C61A6F"/>
    <w:rsid w:val="00C633BB"/>
    <w:rsid w:val="00C63495"/>
    <w:rsid w:val="00C661EC"/>
    <w:rsid w:val="00C669ED"/>
    <w:rsid w:val="00C71F00"/>
    <w:rsid w:val="00C75084"/>
    <w:rsid w:val="00C83DC2"/>
    <w:rsid w:val="00C87D95"/>
    <w:rsid w:val="00C87F48"/>
    <w:rsid w:val="00C92E0B"/>
    <w:rsid w:val="00C9587A"/>
    <w:rsid w:val="00C95BB8"/>
    <w:rsid w:val="00C961E7"/>
    <w:rsid w:val="00C9630C"/>
    <w:rsid w:val="00CA027A"/>
    <w:rsid w:val="00CA0FAF"/>
    <w:rsid w:val="00CA1FDB"/>
    <w:rsid w:val="00CA244F"/>
    <w:rsid w:val="00CA3D72"/>
    <w:rsid w:val="00CA3FC5"/>
    <w:rsid w:val="00CB2727"/>
    <w:rsid w:val="00CB3CE8"/>
    <w:rsid w:val="00CB47B6"/>
    <w:rsid w:val="00CC2C0E"/>
    <w:rsid w:val="00CC37A9"/>
    <w:rsid w:val="00CC4DA4"/>
    <w:rsid w:val="00CC672B"/>
    <w:rsid w:val="00CC72FA"/>
    <w:rsid w:val="00CD11DE"/>
    <w:rsid w:val="00CD2E32"/>
    <w:rsid w:val="00CD68FA"/>
    <w:rsid w:val="00CD6DE7"/>
    <w:rsid w:val="00CE012D"/>
    <w:rsid w:val="00CE4570"/>
    <w:rsid w:val="00CE5CD0"/>
    <w:rsid w:val="00CE669A"/>
    <w:rsid w:val="00CF0BD5"/>
    <w:rsid w:val="00CF2F4A"/>
    <w:rsid w:val="00CF62D8"/>
    <w:rsid w:val="00CF6926"/>
    <w:rsid w:val="00D02033"/>
    <w:rsid w:val="00D0222A"/>
    <w:rsid w:val="00D04E72"/>
    <w:rsid w:val="00D04F37"/>
    <w:rsid w:val="00D056F7"/>
    <w:rsid w:val="00D057D2"/>
    <w:rsid w:val="00D06115"/>
    <w:rsid w:val="00D06235"/>
    <w:rsid w:val="00D067E0"/>
    <w:rsid w:val="00D07EF6"/>
    <w:rsid w:val="00D10F28"/>
    <w:rsid w:val="00D11995"/>
    <w:rsid w:val="00D11E12"/>
    <w:rsid w:val="00D1435D"/>
    <w:rsid w:val="00D21175"/>
    <w:rsid w:val="00D21B75"/>
    <w:rsid w:val="00D27D2D"/>
    <w:rsid w:val="00D32AFC"/>
    <w:rsid w:val="00D356FC"/>
    <w:rsid w:val="00D4076C"/>
    <w:rsid w:val="00D41BC8"/>
    <w:rsid w:val="00D435A7"/>
    <w:rsid w:val="00D4546F"/>
    <w:rsid w:val="00D46687"/>
    <w:rsid w:val="00D4754A"/>
    <w:rsid w:val="00D47E7E"/>
    <w:rsid w:val="00D47FAF"/>
    <w:rsid w:val="00D50CD0"/>
    <w:rsid w:val="00D51F7A"/>
    <w:rsid w:val="00D53B63"/>
    <w:rsid w:val="00D54A17"/>
    <w:rsid w:val="00D5504A"/>
    <w:rsid w:val="00D63D5F"/>
    <w:rsid w:val="00D670AB"/>
    <w:rsid w:val="00D72ED2"/>
    <w:rsid w:val="00D734CD"/>
    <w:rsid w:val="00D745DC"/>
    <w:rsid w:val="00D76425"/>
    <w:rsid w:val="00D812BE"/>
    <w:rsid w:val="00D818A5"/>
    <w:rsid w:val="00D87879"/>
    <w:rsid w:val="00D91C5A"/>
    <w:rsid w:val="00D92CFF"/>
    <w:rsid w:val="00D93087"/>
    <w:rsid w:val="00D938BC"/>
    <w:rsid w:val="00D93DF8"/>
    <w:rsid w:val="00D94C49"/>
    <w:rsid w:val="00D94ED6"/>
    <w:rsid w:val="00D952CA"/>
    <w:rsid w:val="00D96133"/>
    <w:rsid w:val="00D973D0"/>
    <w:rsid w:val="00D9754C"/>
    <w:rsid w:val="00DA0254"/>
    <w:rsid w:val="00DA0584"/>
    <w:rsid w:val="00DA1E6A"/>
    <w:rsid w:val="00DA2FA5"/>
    <w:rsid w:val="00DA524D"/>
    <w:rsid w:val="00DA745F"/>
    <w:rsid w:val="00DB16CB"/>
    <w:rsid w:val="00DB2E7F"/>
    <w:rsid w:val="00DB4C2C"/>
    <w:rsid w:val="00DB6269"/>
    <w:rsid w:val="00DB720B"/>
    <w:rsid w:val="00DB79A2"/>
    <w:rsid w:val="00DC0C0D"/>
    <w:rsid w:val="00DC1DA6"/>
    <w:rsid w:val="00DC6331"/>
    <w:rsid w:val="00DD2660"/>
    <w:rsid w:val="00DD3F80"/>
    <w:rsid w:val="00DD5861"/>
    <w:rsid w:val="00DD6BAB"/>
    <w:rsid w:val="00DD711C"/>
    <w:rsid w:val="00DE0185"/>
    <w:rsid w:val="00DE1A99"/>
    <w:rsid w:val="00DE5924"/>
    <w:rsid w:val="00DE5A93"/>
    <w:rsid w:val="00DE6ED2"/>
    <w:rsid w:val="00DF08C7"/>
    <w:rsid w:val="00DF406B"/>
    <w:rsid w:val="00E01148"/>
    <w:rsid w:val="00E03318"/>
    <w:rsid w:val="00E0644D"/>
    <w:rsid w:val="00E100E7"/>
    <w:rsid w:val="00E11F42"/>
    <w:rsid w:val="00E12FDB"/>
    <w:rsid w:val="00E13D15"/>
    <w:rsid w:val="00E14E95"/>
    <w:rsid w:val="00E20EE6"/>
    <w:rsid w:val="00E23591"/>
    <w:rsid w:val="00E24158"/>
    <w:rsid w:val="00E24E85"/>
    <w:rsid w:val="00E2511D"/>
    <w:rsid w:val="00E257DB"/>
    <w:rsid w:val="00E30783"/>
    <w:rsid w:val="00E31D70"/>
    <w:rsid w:val="00E322C0"/>
    <w:rsid w:val="00E33E28"/>
    <w:rsid w:val="00E3496F"/>
    <w:rsid w:val="00E437CD"/>
    <w:rsid w:val="00E5038B"/>
    <w:rsid w:val="00E530FF"/>
    <w:rsid w:val="00E562A5"/>
    <w:rsid w:val="00E56CA1"/>
    <w:rsid w:val="00E60EA2"/>
    <w:rsid w:val="00E61352"/>
    <w:rsid w:val="00E616E8"/>
    <w:rsid w:val="00E64FA4"/>
    <w:rsid w:val="00E65A75"/>
    <w:rsid w:val="00E65A8E"/>
    <w:rsid w:val="00E763AF"/>
    <w:rsid w:val="00E76480"/>
    <w:rsid w:val="00E77240"/>
    <w:rsid w:val="00E854A3"/>
    <w:rsid w:val="00E86A5B"/>
    <w:rsid w:val="00E87AFB"/>
    <w:rsid w:val="00E91BB4"/>
    <w:rsid w:val="00E92011"/>
    <w:rsid w:val="00E9387A"/>
    <w:rsid w:val="00E93AA8"/>
    <w:rsid w:val="00E953BF"/>
    <w:rsid w:val="00E95D4C"/>
    <w:rsid w:val="00E965FF"/>
    <w:rsid w:val="00E96D7A"/>
    <w:rsid w:val="00E96DAF"/>
    <w:rsid w:val="00EA4C61"/>
    <w:rsid w:val="00EA61B3"/>
    <w:rsid w:val="00EA6876"/>
    <w:rsid w:val="00EB2EB2"/>
    <w:rsid w:val="00EB48BF"/>
    <w:rsid w:val="00EB5F63"/>
    <w:rsid w:val="00EC06F0"/>
    <w:rsid w:val="00EC0841"/>
    <w:rsid w:val="00EC16FB"/>
    <w:rsid w:val="00EC2BD0"/>
    <w:rsid w:val="00EC46AF"/>
    <w:rsid w:val="00ED1641"/>
    <w:rsid w:val="00ED70B2"/>
    <w:rsid w:val="00EE117D"/>
    <w:rsid w:val="00EE3D0E"/>
    <w:rsid w:val="00EE3DD9"/>
    <w:rsid w:val="00EE6FDD"/>
    <w:rsid w:val="00EF15DA"/>
    <w:rsid w:val="00EF591E"/>
    <w:rsid w:val="00EF7B2E"/>
    <w:rsid w:val="00F009E9"/>
    <w:rsid w:val="00F029AB"/>
    <w:rsid w:val="00F02C16"/>
    <w:rsid w:val="00F0441C"/>
    <w:rsid w:val="00F103DA"/>
    <w:rsid w:val="00F11DC4"/>
    <w:rsid w:val="00F140EA"/>
    <w:rsid w:val="00F173B6"/>
    <w:rsid w:val="00F20DF9"/>
    <w:rsid w:val="00F20E23"/>
    <w:rsid w:val="00F2106B"/>
    <w:rsid w:val="00F211BF"/>
    <w:rsid w:val="00F234FF"/>
    <w:rsid w:val="00F333DE"/>
    <w:rsid w:val="00F3373E"/>
    <w:rsid w:val="00F353C4"/>
    <w:rsid w:val="00F371CB"/>
    <w:rsid w:val="00F41EF7"/>
    <w:rsid w:val="00F43BC0"/>
    <w:rsid w:val="00F4436F"/>
    <w:rsid w:val="00F44C33"/>
    <w:rsid w:val="00F44E45"/>
    <w:rsid w:val="00F45851"/>
    <w:rsid w:val="00F46E10"/>
    <w:rsid w:val="00F51DE3"/>
    <w:rsid w:val="00F52F4A"/>
    <w:rsid w:val="00F547D4"/>
    <w:rsid w:val="00F560ED"/>
    <w:rsid w:val="00F60514"/>
    <w:rsid w:val="00F622A4"/>
    <w:rsid w:val="00F63686"/>
    <w:rsid w:val="00F666FA"/>
    <w:rsid w:val="00F66D6D"/>
    <w:rsid w:val="00F71EE4"/>
    <w:rsid w:val="00F72A20"/>
    <w:rsid w:val="00F742CE"/>
    <w:rsid w:val="00F75860"/>
    <w:rsid w:val="00F75AA9"/>
    <w:rsid w:val="00F75F90"/>
    <w:rsid w:val="00F763A8"/>
    <w:rsid w:val="00F763E3"/>
    <w:rsid w:val="00F765C9"/>
    <w:rsid w:val="00F8021A"/>
    <w:rsid w:val="00F80A05"/>
    <w:rsid w:val="00F81625"/>
    <w:rsid w:val="00F84A90"/>
    <w:rsid w:val="00F85E6D"/>
    <w:rsid w:val="00F873D2"/>
    <w:rsid w:val="00F876FB"/>
    <w:rsid w:val="00F94645"/>
    <w:rsid w:val="00F94A47"/>
    <w:rsid w:val="00F95A5F"/>
    <w:rsid w:val="00F97CA7"/>
    <w:rsid w:val="00FA26E4"/>
    <w:rsid w:val="00FA2E38"/>
    <w:rsid w:val="00FA2E96"/>
    <w:rsid w:val="00FA7178"/>
    <w:rsid w:val="00FB0425"/>
    <w:rsid w:val="00FB1AC5"/>
    <w:rsid w:val="00FB287A"/>
    <w:rsid w:val="00FB385D"/>
    <w:rsid w:val="00FB52D1"/>
    <w:rsid w:val="00FB5676"/>
    <w:rsid w:val="00FB6ACF"/>
    <w:rsid w:val="00FB7417"/>
    <w:rsid w:val="00FB74D0"/>
    <w:rsid w:val="00FC1CBB"/>
    <w:rsid w:val="00FC348E"/>
    <w:rsid w:val="00FC513C"/>
    <w:rsid w:val="00FC540B"/>
    <w:rsid w:val="00FC5650"/>
    <w:rsid w:val="00FC5E83"/>
    <w:rsid w:val="00FC625B"/>
    <w:rsid w:val="00FD4563"/>
    <w:rsid w:val="00FD6B71"/>
    <w:rsid w:val="00FD7C01"/>
    <w:rsid w:val="00FE055C"/>
    <w:rsid w:val="00FE23D9"/>
    <w:rsid w:val="00FE3360"/>
    <w:rsid w:val="00FE46B6"/>
    <w:rsid w:val="00FE6F20"/>
    <w:rsid w:val="00FE7972"/>
    <w:rsid w:val="00FF282A"/>
    <w:rsid w:val="00FF35D9"/>
    <w:rsid w:val="00FF3738"/>
    <w:rsid w:val="00FF3DC1"/>
    <w:rsid w:val="00FF54D8"/>
    <w:rsid w:val="00FF7369"/>
    <w:rsid w:val="00FF77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21A0F"/>
  <w15:chartTrackingRefBased/>
  <w15:docId w15:val="{61DE66AC-85AF-4EE0-B4B1-0173E749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A6FFB"/>
    <w:pPr>
      <w:keepNext/>
      <w:keepLines/>
      <w:spacing w:before="240" w:after="0"/>
      <w:jc w:val="center"/>
      <w:outlineLvl w:val="0"/>
    </w:pPr>
    <w:rPr>
      <w:rFonts w:ascii="Times New Roman" w:eastAsiaTheme="majorEastAsia" w:hAnsi="Times New Roman" w:cs="Times New Roman"/>
      <w:b/>
      <w:bCs/>
      <w:sz w:val="24"/>
      <w:szCs w:val="24"/>
    </w:rPr>
  </w:style>
  <w:style w:type="paragraph" w:styleId="Judul2">
    <w:name w:val="heading 2"/>
    <w:basedOn w:val="Normal"/>
    <w:next w:val="Normal"/>
    <w:link w:val="Judul2KAR"/>
    <w:uiPriority w:val="9"/>
    <w:unhideWhenUsed/>
    <w:qFormat/>
    <w:rsid w:val="001A6FFB"/>
    <w:pPr>
      <w:keepNext/>
      <w:keepLines/>
      <w:numPr>
        <w:numId w:val="3"/>
      </w:numPr>
      <w:spacing w:before="40" w:after="0" w:line="360" w:lineRule="auto"/>
      <w:outlineLvl w:val="1"/>
    </w:pPr>
    <w:rPr>
      <w:rFonts w:ascii="Times New Roman" w:eastAsiaTheme="majorEastAsia" w:hAnsi="Times New Roman" w:cs="Times New Roman"/>
      <w:b/>
      <w:bCs/>
      <w:sz w:val="24"/>
      <w:szCs w:val="24"/>
    </w:rPr>
  </w:style>
  <w:style w:type="paragraph" w:styleId="Judul3">
    <w:name w:val="heading 3"/>
    <w:basedOn w:val="Normal"/>
    <w:next w:val="Normal"/>
    <w:link w:val="Judul3KAR"/>
    <w:uiPriority w:val="9"/>
    <w:semiHidden/>
    <w:unhideWhenUsed/>
    <w:qFormat/>
    <w:rsid w:val="009636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5">
    <w:name w:val="heading 5"/>
    <w:basedOn w:val="Normal"/>
    <w:link w:val="Judul5KAR"/>
    <w:uiPriority w:val="9"/>
    <w:qFormat/>
    <w:rsid w:val="00CA244F"/>
    <w:pPr>
      <w:spacing w:before="100" w:beforeAutospacing="1" w:after="100" w:afterAutospacing="1" w:line="240" w:lineRule="auto"/>
      <w:outlineLvl w:val="4"/>
    </w:pPr>
    <w:rPr>
      <w:rFonts w:ascii="Times New Roman" w:eastAsia="Times New Roman" w:hAnsi="Times New Roman" w:cs="Times New Roman"/>
      <w:b/>
      <w:bCs/>
      <w:sz w:val="20"/>
      <w:szCs w:val="20"/>
      <w:lang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basedOn w:val="FontParagrafDefault"/>
    <w:link w:val="Judul5"/>
    <w:uiPriority w:val="9"/>
    <w:rsid w:val="00CA244F"/>
    <w:rPr>
      <w:rFonts w:ascii="Times New Roman" w:eastAsia="Times New Roman" w:hAnsi="Times New Roman" w:cs="Times New Roman"/>
      <w:b/>
      <w:bCs/>
      <w:sz w:val="20"/>
      <w:szCs w:val="20"/>
      <w:lang w:eastAsia="en-ID"/>
    </w:rPr>
  </w:style>
  <w:style w:type="paragraph" w:styleId="DaftarParagraf">
    <w:name w:val="List Paragraph"/>
    <w:basedOn w:val="Normal"/>
    <w:uiPriority w:val="34"/>
    <w:qFormat/>
    <w:rsid w:val="00DB720B"/>
    <w:pPr>
      <w:ind w:left="720"/>
      <w:contextualSpacing/>
    </w:pPr>
  </w:style>
  <w:style w:type="character" w:styleId="Hyperlink">
    <w:name w:val="Hyperlink"/>
    <w:basedOn w:val="FontParagrafDefault"/>
    <w:uiPriority w:val="99"/>
    <w:unhideWhenUsed/>
    <w:rsid w:val="00E11F42"/>
    <w:rPr>
      <w:color w:val="0000FF"/>
      <w:u w:val="single"/>
    </w:rPr>
  </w:style>
  <w:style w:type="character" w:customStyle="1" w:styleId="UnresolvedMention1">
    <w:name w:val="Unresolved Mention1"/>
    <w:basedOn w:val="FontParagrafDefault"/>
    <w:uiPriority w:val="99"/>
    <w:semiHidden/>
    <w:unhideWhenUsed/>
    <w:rsid w:val="00B67A4D"/>
    <w:rPr>
      <w:color w:val="605E5C"/>
      <w:shd w:val="clear" w:color="auto" w:fill="E1DFDD"/>
    </w:rPr>
  </w:style>
  <w:style w:type="character" w:styleId="HiperlinkyangDiikuti">
    <w:name w:val="FollowedHyperlink"/>
    <w:basedOn w:val="FontParagrafDefault"/>
    <w:uiPriority w:val="99"/>
    <w:semiHidden/>
    <w:unhideWhenUsed/>
    <w:rsid w:val="00B67A4D"/>
    <w:rPr>
      <w:color w:val="954F72" w:themeColor="followedHyperlink"/>
      <w:u w:val="single"/>
    </w:rPr>
  </w:style>
  <w:style w:type="table" w:styleId="KisiTabel">
    <w:name w:val="Table Grid"/>
    <w:basedOn w:val="TabelNormal"/>
    <w:uiPriority w:val="39"/>
    <w:rsid w:val="00A5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06F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Penekanan">
    <w:name w:val="Emphasis"/>
    <w:basedOn w:val="FontParagrafDefault"/>
    <w:uiPriority w:val="20"/>
    <w:qFormat/>
    <w:rsid w:val="00EC06F0"/>
    <w:rPr>
      <w:i/>
      <w:iCs/>
    </w:rPr>
  </w:style>
  <w:style w:type="character" w:customStyle="1" w:styleId="Judul1KAR">
    <w:name w:val="Judul 1 KAR"/>
    <w:basedOn w:val="FontParagrafDefault"/>
    <w:link w:val="Judul1"/>
    <w:uiPriority w:val="9"/>
    <w:rsid w:val="001A6FFB"/>
    <w:rPr>
      <w:rFonts w:ascii="Times New Roman" w:eastAsiaTheme="majorEastAsia" w:hAnsi="Times New Roman" w:cs="Times New Roman"/>
      <w:b/>
      <w:bCs/>
      <w:sz w:val="24"/>
      <w:szCs w:val="24"/>
    </w:rPr>
  </w:style>
  <w:style w:type="paragraph" w:styleId="JudulTOC">
    <w:name w:val="TOC Heading"/>
    <w:basedOn w:val="Judul1"/>
    <w:next w:val="Normal"/>
    <w:uiPriority w:val="39"/>
    <w:unhideWhenUsed/>
    <w:qFormat/>
    <w:rsid w:val="00B8374F"/>
    <w:pPr>
      <w:outlineLvl w:val="9"/>
    </w:pPr>
    <w:rPr>
      <w:lang w:val="en-US"/>
    </w:rPr>
  </w:style>
  <w:style w:type="character" w:customStyle="1" w:styleId="Judul2KAR">
    <w:name w:val="Judul 2 KAR"/>
    <w:basedOn w:val="FontParagrafDefault"/>
    <w:link w:val="Judul2"/>
    <w:uiPriority w:val="9"/>
    <w:rsid w:val="001A6FFB"/>
    <w:rPr>
      <w:rFonts w:ascii="Times New Roman" w:eastAsiaTheme="majorEastAsia" w:hAnsi="Times New Roman" w:cs="Times New Roman"/>
      <w:b/>
      <w:bCs/>
      <w:sz w:val="24"/>
      <w:szCs w:val="24"/>
    </w:rPr>
  </w:style>
  <w:style w:type="paragraph" w:customStyle="1" w:styleId="SubBABII">
    <w:name w:val="Sub BAB II"/>
    <w:basedOn w:val="Judul2"/>
    <w:next w:val="Judul2"/>
    <w:link w:val="SubBABIIChar"/>
    <w:qFormat/>
    <w:rsid w:val="00F84A90"/>
    <w:pPr>
      <w:numPr>
        <w:ilvl w:val="1"/>
        <w:numId w:val="1"/>
      </w:numPr>
    </w:pPr>
    <w:rPr>
      <w:bCs w:val="0"/>
    </w:rPr>
  </w:style>
  <w:style w:type="paragraph" w:styleId="TidakAdaSpasi">
    <w:name w:val="No Spacing"/>
    <w:uiPriority w:val="1"/>
    <w:qFormat/>
    <w:rsid w:val="00F84A90"/>
    <w:pPr>
      <w:spacing w:after="0" w:line="240" w:lineRule="auto"/>
    </w:pPr>
  </w:style>
  <w:style w:type="character" w:customStyle="1" w:styleId="SubBABIIChar">
    <w:name w:val="Sub BAB II Char"/>
    <w:basedOn w:val="Judul2KAR"/>
    <w:link w:val="SubBABII"/>
    <w:rsid w:val="00F84A90"/>
    <w:rPr>
      <w:rFonts w:ascii="Times New Roman" w:eastAsiaTheme="majorEastAsia" w:hAnsi="Times New Roman" w:cs="Times New Roman"/>
      <w:b/>
      <w:bCs w:val="0"/>
      <w:sz w:val="24"/>
      <w:szCs w:val="24"/>
    </w:rPr>
  </w:style>
  <w:style w:type="paragraph" w:styleId="TOC1">
    <w:name w:val="toc 1"/>
    <w:basedOn w:val="Normal"/>
    <w:next w:val="Normal"/>
    <w:autoRedefine/>
    <w:uiPriority w:val="39"/>
    <w:unhideWhenUsed/>
    <w:rsid w:val="00890370"/>
    <w:pPr>
      <w:tabs>
        <w:tab w:val="right" w:leader="dot" w:pos="7927"/>
      </w:tabs>
      <w:spacing w:after="100"/>
    </w:pPr>
    <w:rPr>
      <w:rFonts w:ascii="Times New Roman" w:hAnsi="Times New Roman" w:cs="Times New Roman"/>
      <w:b/>
      <w:bCs/>
      <w:noProof/>
      <w:sz w:val="24"/>
      <w:szCs w:val="24"/>
      <w:lang w:val="id-ID"/>
    </w:rPr>
  </w:style>
  <w:style w:type="paragraph" w:styleId="TOC2">
    <w:name w:val="toc 2"/>
    <w:basedOn w:val="Normal"/>
    <w:next w:val="Normal"/>
    <w:autoRedefine/>
    <w:uiPriority w:val="39"/>
    <w:unhideWhenUsed/>
    <w:rsid w:val="00F84A90"/>
    <w:pPr>
      <w:spacing w:after="100"/>
      <w:ind w:left="220"/>
    </w:pPr>
  </w:style>
  <w:style w:type="paragraph" w:styleId="Header">
    <w:name w:val="header"/>
    <w:basedOn w:val="Normal"/>
    <w:link w:val="HeaderKAR"/>
    <w:uiPriority w:val="99"/>
    <w:unhideWhenUsed/>
    <w:rsid w:val="004734A2"/>
    <w:pPr>
      <w:tabs>
        <w:tab w:val="center" w:pos="4513"/>
        <w:tab w:val="right" w:pos="9026"/>
      </w:tabs>
      <w:spacing w:after="0" w:line="240" w:lineRule="auto"/>
    </w:pPr>
  </w:style>
  <w:style w:type="character" w:customStyle="1" w:styleId="HeaderKAR">
    <w:name w:val="Header KAR"/>
    <w:basedOn w:val="FontParagrafDefault"/>
    <w:link w:val="Header"/>
    <w:uiPriority w:val="99"/>
    <w:rsid w:val="004734A2"/>
  </w:style>
  <w:style w:type="paragraph" w:styleId="Footer">
    <w:name w:val="footer"/>
    <w:basedOn w:val="Normal"/>
    <w:link w:val="FooterKAR"/>
    <w:uiPriority w:val="99"/>
    <w:unhideWhenUsed/>
    <w:rsid w:val="004734A2"/>
    <w:pPr>
      <w:tabs>
        <w:tab w:val="center" w:pos="4513"/>
        <w:tab w:val="right" w:pos="9026"/>
      </w:tabs>
      <w:spacing w:after="0" w:line="240" w:lineRule="auto"/>
    </w:pPr>
  </w:style>
  <w:style w:type="character" w:customStyle="1" w:styleId="FooterKAR">
    <w:name w:val="Footer KAR"/>
    <w:basedOn w:val="FontParagrafDefault"/>
    <w:link w:val="Footer"/>
    <w:uiPriority w:val="99"/>
    <w:rsid w:val="004734A2"/>
  </w:style>
  <w:style w:type="paragraph" w:customStyle="1" w:styleId="BAB3">
    <w:name w:val="BAB 3"/>
    <w:basedOn w:val="Judul2"/>
    <w:link w:val="BAB3Char"/>
    <w:qFormat/>
    <w:rsid w:val="000A67B8"/>
    <w:pPr>
      <w:numPr>
        <w:numId w:val="7"/>
      </w:numPr>
      <w:ind w:left="0" w:firstLine="0"/>
    </w:pPr>
    <w:rPr>
      <w:bCs w:val="0"/>
      <w:lang w:val="en-US"/>
    </w:rPr>
  </w:style>
  <w:style w:type="paragraph" w:customStyle="1" w:styleId="Sub161">
    <w:name w:val="Sub 1.6.1"/>
    <w:basedOn w:val="Judul3"/>
    <w:link w:val="Sub161Char"/>
    <w:qFormat/>
    <w:rsid w:val="009636D9"/>
    <w:pPr>
      <w:numPr>
        <w:numId w:val="11"/>
      </w:numPr>
      <w:tabs>
        <w:tab w:val="left" w:pos="851"/>
      </w:tabs>
    </w:pPr>
    <w:rPr>
      <w:rFonts w:ascii="Times New Roman" w:hAnsi="Times New Roman" w:cs="Times New Roman"/>
      <w:b/>
      <w:bCs/>
      <w:color w:val="auto"/>
      <w:lang w:val="en-US"/>
    </w:rPr>
  </w:style>
  <w:style w:type="character" w:customStyle="1" w:styleId="BAB3Char">
    <w:name w:val="BAB 3 Char"/>
    <w:basedOn w:val="Judul2KAR"/>
    <w:link w:val="BAB3"/>
    <w:rsid w:val="000A67B8"/>
    <w:rPr>
      <w:rFonts w:ascii="Times New Roman" w:eastAsiaTheme="majorEastAsia" w:hAnsi="Times New Roman" w:cs="Times New Roman"/>
      <w:b/>
      <w:bCs w:val="0"/>
      <w:sz w:val="24"/>
      <w:szCs w:val="24"/>
      <w:lang w:val="en-US"/>
    </w:rPr>
  </w:style>
  <w:style w:type="paragraph" w:styleId="TOC3">
    <w:name w:val="toc 3"/>
    <w:basedOn w:val="Normal"/>
    <w:next w:val="Normal"/>
    <w:autoRedefine/>
    <w:uiPriority w:val="39"/>
    <w:unhideWhenUsed/>
    <w:rsid w:val="009636D9"/>
    <w:pPr>
      <w:spacing w:after="100"/>
      <w:ind w:left="440"/>
    </w:pPr>
  </w:style>
  <w:style w:type="character" w:customStyle="1" w:styleId="Judul3KAR">
    <w:name w:val="Judul 3 KAR"/>
    <w:basedOn w:val="FontParagrafDefault"/>
    <w:link w:val="Judul3"/>
    <w:uiPriority w:val="9"/>
    <w:semiHidden/>
    <w:rsid w:val="009636D9"/>
    <w:rPr>
      <w:rFonts w:asciiTheme="majorHAnsi" w:eastAsiaTheme="majorEastAsia" w:hAnsiTheme="majorHAnsi" w:cstheme="majorBidi"/>
      <w:color w:val="1F3763" w:themeColor="accent1" w:themeShade="7F"/>
      <w:sz w:val="24"/>
      <w:szCs w:val="24"/>
    </w:rPr>
  </w:style>
  <w:style w:type="character" w:customStyle="1" w:styleId="Sub161Char">
    <w:name w:val="Sub 1.6.1 Char"/>
    <w:basedOn w:val="Judul3KAR"/>
    <w:link w:val="Sub161"/>
    <w:rsid w:val="009636D9"/>
    <w:rPr>
      <w:rFonts w:ascii="Times New Roman" w:eastAsiaTheme="majorEastAsia" w:hAnsi="Times New Roman" w:cs="Times New Roman"/>
      <w:b/>
      <w:bCs/>
      <w:color w:val="1F3763" w:themeColor="accent1" w:themeShade="7F"/>
      <w:sz w:val="24"/>
      <w:szCs w:val="24"/>
      <w:lang w:val="en-US"/>
    </w:rPr>
  </w:style>
  <w:style w:type="paragraph" w:customStyle="1" w:styleId="Sub311">
    <w:name w:val="Sub 3.1.1"/>
    <w:basedOn w:val="Judul3"/>
    <w:link w:val="Sub311Char"/>
    <w:qFormat/>
    <w:rsid w:val="007A4C91"/>
    <w:pPr>
      <w:numPr>
        <w:numId w:val="8"/>
      </w:numPr>
      <w:ind w:left="709" w:firstLine="0"/>
    </w:pPr>
    <w:rPr>
      <w:rFonts w:ascii="Times New Roman" w:hAnsi="Times New Roman"/>
      <w:b/>
      <w:color w:val="auto"/>
    </w:rPr>
  </w:style>
  <w:style w:type="paragraph" w:customStyle="1" w:styleId="Sub321">
    <w:name w:val="Sub 3.2.1"/>
    <w:basedOn w:val="Judul3"/>
    <w:link w:val="Sub321Char"/>
    <w:qFormat/>
    <w:rsid w:val="007A4C91"/>
    <w:pPr>
      <w:numPr>
        <w:numId w:val="9"/>
      </w:numPr>
      <w:ind w:left="709" w:firstLine="0"/>
    </w:pPr>
    <w:rPr>
      <w:rFonts w:ascii="Times New Roman" w:hAnsi="Times New Roman"/>
      <w:b/>
      <w:color w:val="auto"/>
    </w:rPr>
  </w:style>
  <w:style w:type="character" w:customStyle="1" w:styleId="Sub311Char">
    <w:name w:val="Sub 3.1.1 Char"/>
    <w:basedOn w:val="Judul3KAR"/>
    <w:link w:val="Sub311"/>
    <w:rsid w:val="007A4C91"/>
    <w:rPr>
      <w:rFonts w:ascii="Times New Roman" w:eastAsiaTheme="majorEastAsia" w:hAnsi="Times New Roman" w:cstheme="majorBidi"/>
      <w:b/>
      <w:color w:val="1F3763" w:themeColor="accent1" w:themeShade="7F"/>
      <w:sz w:val="24"/>
      <w:szCs w:val="24"/>
    </w:rPr>
  </w:style>
  <w:style w:type="character" w:customStyle="1" w:styleId="Sub321Char">
    <w:name w:val="Sub 3.2.1 Char"/>
    <w:basedOn w:val="Judul3KAR"/>
    <w:link w:val="Sub321"/>
    <w:rsid w:val="007A4C91"/>
    <w:rPr>
      <w:rFonts w:ascii="Times New Roman" w:eastAsiaTheme="majorEastAsia" w:hAnsi="Times New Roman" w:cstheme="majorBidi"/>
      <w:b/>
      <w:color w:val="1F3763" w:themeColor="accent1" w:themeShade="7F"/>
      <w:sz w:val="24"/>
      <w:szCs w:val="24"/>
    </w:rPr>
  </w:style>
  <w:style w:type="paragraph" w:customStyle="1" w:styleId="sub221">
    <w:name w:val="sub 2.2.1"/>
    <w:basedOn w:val="Judul3"/>
    <w:link w:val="sub221Char"/>
    <w:qFormat/>
    <w:rsid w:val="00261248"/>
    <w:pPr>
      <w:numPr>
        <w:numId w:val="2"/>
      </w:numPr>
      <w:spacing w:line="480" w:lineRule="auto"/>
      <w:ind w:left="0" w:firstLine="0"/>
      <w:jc w:val="both"/>
    </w:pPr>
    <w:rPr>
      <w:rFonts w:ascii="Times New Roman" w:hAnsi="Times New Roman" w:cs="Times New Roman"/>
      <w:b/>
      <w:bCs/>
      <w:iCs/>
      <w:color w:val="auto"/>
      <w:lang w:val="id-ID"/>
    </w:rPr>
  </w:style>
  <w:style w:type="character" w:customStyle="1" w:styleId="sub221Char">
    <w:name w:val="sub 2.2.1 Char"/>
    <w:basedOn w:val="Judul3KAR"/>
    <w:link w:val="sub221"/>
    <w:rsid w:val="00261248"/>
    <w:rPr>
      <w:rFonts w:ascii="Times New Roman" w:eastAsiaTheme="majorEastAsia" w:hAnsi="Times New Roman" w:cs="Times New Roman"/>
      <w:b/>
      <w:bCs/>
      <w:iCs/>
      <w:color w:val="1F3763" w:themeColor="accent1" w:themeShade="7F"/>
      <w:sz w:val="24"/>
      <w:szCs w:val="24"/>
      <w:lang w:val="id-ID"/>
    </w:rPr>
  </w:style>
  <w:style w:type="paragraph" w:styleId="Keterangan">
    <w:name w:val="caption"/>
    <w:basedOn w:val="Normal"/>
    <w:next w:val="Normal"/>
    <w:uiPriority w:val="35"/>
    <w:unhideWhenUsed/>
    <w:qFormat/>
    <w:rsid w:val="008B5C28"/>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8B5C28"/>
    <w:pPr>
      <w:spacing w:after="0"/>
    </w:pPr>
  </w:style>
  <w:style w:type="character" w:styleId="ReferensiKomentar">
    <w:name w:val="annotation reference"/>
    <w:basedOn w:val="FontParagrafDefault"/>
    <w:uiPriority w:val="99"/>
    <w:semiHidden/>
    <w:unhideWhenUsed/>
    <w:rsid w:val="007F25E9"/>
    <w:rPr>
      <w:sz w:val="16"/>
      <w:szCs w:val="16"/>
    </w:rPr>
  </w:style>
  <w:style w:type="paragraph" w:styleId="TeksKomentar">
    <w:name w:val="annotation text"/>
    <w:basedOn w:val="Normal"/>
    <w:link w:val="TeksKomentarKAR"/>
    <w:uiPriority w:val="99"/>
    <w:semiHidden/>
    <w:unhideWhenUsed/>
    <w:rsid w:val="007F25E9"/>
    <w:pPr>
      <w:spacing w:line="240" w:lineRule="auto"/>
    </w:pPr>
    <w:rPr>
      <w:sz w:val="20"/>
      <w:szCs w:val="20"/>
    </w:rPr>
  </w:style>
  <w:style w:type="character" w:customStyle="1" w:styleId="TeksKomentarKAR">
    <w:name w:val="Teks Komentar KAR"/>
    <w:basedOn w:val="FontParagrafDefault"/>
    <w:link w:val="TeksKomentar"/>
    <w:uiPriority w:val="99"/>
    <w:semiHidden/>
    <w:rsid w:val="007F25E9"/>
    <w:rPr>
      <w:sz w:val="20"/>
      <w:szCs w:val="20"/>
    </w:rPr>
  </w:style>
  <w:style w:type="paragraph" w:styleId="SubjekKomentar">
    <w:name w:val="annotation subject"/>
    <w:basedOn w:val="TeksKomentar"/>
    <w:next w:val="TeksKomentar"/>
    <w:link w:val="SubjekKomentarKAR"/>
    <w:uiPriority w:val="99"/>
    <w:semiHidden/>
    <w:unhideWhenUsed/>
    <w:rsid w:val="007F25E9"/>
    <w:rPr>
      <w:b/>
      <w:bCs/>
    </w:rPr>
  </w:style>
  <w:style w:type="character" w:customStyle="1" w:styleId="SubjekKomentarKAR">
    <w:name w:val="Subjek Komentar KAR"/>
    <w:basedOn w:val="TeksKomentarKAR"/>
    <w:link w:val="SubjekKomentar"/>
    <w:uiPriority w:val="99"/>
    <w:semiHidden/>
    <w:rsid w:val="007F25E9"/>
    <w:rPr>
      <w:b/>
      <w:bCs/>
      <w:sz w:val="20"/>
      <w:szCs w:val="20"/>
    </w:rPr>
  </w:style>
  <w:style w:type="paragraph" w:customStyle="1" w:styleId="Sub151">
    <w:name w:val="Sub 1.5.1"/>
    <w:basedOn w:val="Normal"/>
    <w:link w:val="Sub151Char"/>
    <w:rsid w:val="006D7777"/>
    <w:rPr>
      <w:lang w:val="en-US"/>
    </w:rPr>
  </w:style>
  <w:style w:type="character" w:customStyle="1" w:styleId="Sub151Char">
    <w:name w:val="Sub 1.5.1 Char"/>
    <w:basedOn w:val="FontParagrafDefault"/>
    <w:link w:val="Sub151"/>
    <w:rsid w:val="006D7777"/>
    <w:rPr>
      <w:lang w:val="en-US"/>
    </w:rPr>
  </w:style>
  <w:style w:type="paragraph" w:customStyle="1" w:styleId="Sub41">
    <w:name w:val="Sub 4.1"/>
    <w:basedOn w:val="Normal"/>
    <w:link w:val="Sub41Char"/>
    <w:rsid w:val="00F4436F"/>
    <w:pPr>
      <w:spacing w:line="480" w:lineRule="auto"/>
      <w:jc w:val="both"/>
    </w:pPr>
    <w:rPr>
      <w:rFonts w:ascii="Times New Roman" w:hAnsi="Times New Roman" w:cs="Times New Roman"/>
      <w:b/>
      <w:bCs/>
      <w:sz w:val="24"/>
      <w:szCs w:val="24"/>
      <w:lang w:val="en-US"/>
    </w:rPr>
  </w:style>
  <w:style w:type="character" w:customStyle="1" w:styleId="Sub41Char">
    <w:name w:val="Sub 4.1 Char"/>
    <w:basedOn w:val="FontParagrafDefault"/>
    <w:link w:val="Sub41"/>
    <w:rsid w:val="00F4436F"/>
    <w:rPr>
      <w:rFonts w:ascii="Times New Roman" w:hAnsi="Times New Roman" w:cs="Times New Roman"/>
      <w:b/>
      <w:bCs/>
      <w:sz w:val="24"/>
      <w:szCs w:val="24"/>
      <w:lang w:val="en-US"/>
    </w:rPr>
  </w:style>
  <w:style w:type="paragraph" w:styleId="TeksCatatanKaki">
    <w:name w:val="footnote text"/>
    <w:basedOn w:val="Normal"/>
    <w:link w:val="TeksCatatanKakiKAR"/>
    <w:uiPriority w:val="99"/>
    <w:semiHidden/>
    <w:unhideWhenUsed/>
    <w:rsid w:val="0097694B"/>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97694B"/>
    <w:rPr>
      <w:sz w:val="20"/>
      <w:szCs w:val="20"/>
    </w:rPr>
  </w:style>
  <w:style w:type="character" w:styleId="ReferensiCatatanKaki">
    <w:name w:val="footnote reference"/>
    <w:basedOn w:val="FontParagrafDefault"/>
    <w:uiPriority w:val="99"/>
    <w:semiHidden/>
    <w:unhideWhenUsed/>
    <w:rsid w:val="0097694B"/>
    <w:rPr>
      <w:vertAlign w:val="superscript"/>
    </w:rPr>
  </w:style>
  <w:style w:type="paragraph" w:customStyle="1" w:styleId="BAB4">
    <w:name w:val="BAB 4"/>
    <w:basedOn w:val="Judul2"/>
    <w:link w:val="BAB4Char"/>
    <w:autoRedefine/>
    <w:qFormat/>
    <w:rsid w:val="00465020"/>
    <w:pPr>
      <w:numPr>
        <w:numId w:val="20"/>
      </w:numPr>
      <w:tabs>
        <w:tab w:val="left" w:pos="426"/>
      </w:tabs>
      <w:ind w:left="0" w:firstLine="0"/>
    </w:pPr>
    <w:rPr>
      <w:lang w:val="id-ID"/>
    </w:rPr>
  </w:style>
  <w:style w:type="paragraph" w:customStyle="1" w:styleId="Sub411">
    <w:name w:val="Sub 4.1.1"/>
    <w:basedOn w:val="Judul3"/>
    <w:link w:val="Sub411Char"/>
    <w:qFormat/>
    <w:rsid w:val="00465020"/>
    <w:pPr>
      <w:numPr>
        <w:numId w:val="21"/>
      </w:numPr>
      <w:tabs>
        <w:tab w:val="left" w:pos="567"/>
      </w:tabs>
      <w:ind w:left="0" w:firstLine="0"/>
    </w:pPr>
    <w:rPr>
      <w:rFonts w:ascii="Times New Roman" w:hAnsi="Times New Roman"/>
      <w:b/>
      <w:color w:val="auto"/>
      <w:lang w:val="id-ID"/>
    </w:rPr>
  </w:style>
  <w:style w:type="character" w:customStyle="1" w:styleId="BAB4Char">
    <w:name w:val="BAB 4 Char"/>
    <w:basedOn w:val="Sub41Char"/>
    <w:link w:val="BAB4"/>
    <w:rsid w:val="00465020"/>
    <w:rPr>
      <w:rFonts w:ascii="Times New Roman" w:eastAsiaTheme="majorEastAsia" w:hAnsi="Times New Roman" w:cs="Times New Roman"/>
      <w:b/>
      <w:bCs/>
      <w:sz w:val="24"/>
      <w:szCs w:val="24"/>
      <w:lang w:val="id-ID"/>
    </w:rPr>
  </w:style>
  <w:style w:type="paragraph" w:customStyle="1" w:styleId="Sub421">
    <w:name w:val="Sub 4.2.1"/>
    <w:basedOn w:val="Judul3"/>
    <w:link w:val="Sub421Char"/>
    <w:qFormat/>
    <w:rsid w:val="00A1048D"/>
    <w:pPr>
      <w:numPr>
        <w:numId w:val="22"/>
      </w:numPr>
      <w:tabs>
        <w:tab w:val="left" w:pos="567"/>
      </w:tabs>
      <w:ind w:left="0" w:firstLine="0"/>
    </w:pPr>
    <w:rPr>
      <w:rFonts w:ascii="Times New Roman" w:hAnsi="Times New Roman"/>
      <w:b/>
      <w:color w:val="auto"/>
      <w:lang w:val="id-ID"/>
    </w:rPr>
  </w:style>
  <w:style w:type="character" w:customStyle="1" w:styleId="Sub411Char">
    <w:name w:val="Sub 4.1.1 Char"/>
    <w:basedOn w:val="Judul3KAR"/>
    <w:link w:val="Sub411"/>
    <w:rsid w:val="00465020"/>
    <w:rPr>
      <w:rFonts w:ascii="Times New Roman" w:eastAsiaTheme="majorEastAsia" w:hAnsi="Times New Roman" w:cstheme="majorBidi"/>
      <w:b/>
      <w:color w:val="1F3763" w:themeColor="accent1" w:themeShade="7F"/>
      <w:sz w:val="24"/>
      <w:szCs w:val="24"/>
      <w:lang w:val="id-ID"/>
    </w:rPr>
  </w:style>
  <w:style w:type="paragraph" w:customStyle="1" w:styleId="Sub431">
    <w:name w:val="Sub 4.3.1"/>
    <w:basedOn w:val="Judul3"/>
    <w:link w:val="Sub431Char"/>
    <w:qFormat/>
    <w:rsid w:val="00A1048D"/>
    <w:pPr>
      <w:numPr>
        <w:numId w:val="23"/>
      </w:numPr>
      <w:spacing w:line="360" w:lineRule="auto"/>
      <w:ind w:left="0" w:firstLine="0"/>
    </w:pPr>
    <w:rPr>
      <w:rFonts w:ascii="Times New Roman" w:hAnsi="Times New Roman"/>
      <w:b/>
      <w:color w:val="auto"/>
      <w:lang w:val="id-ID"/>
    </w:rPr>
  </w:style>
  <w:style w:type="character" w:customStyle="1" w:styleId="Sub421Char">
    <w:name w:val="Sub 4.2.1 Char"/>
    <w:basedOn w:val="Judul3KAR"/>
    <w:link w:val="Sub421"/>
    <w:rsid w:val="00A1048D"/>
    <w:rPr>
      <w:rFonts w:ascii="Times New Roman" w:eastAsiaTheme="majorEastAsia" w:hAnsi="Times New Roman" w:cstheme="majorBidi"/>
      <w:b/>
      <w:color w:val="1F3763" w:themeColor="accent1" w:themeShade="7F"/>
      <w:sz w:val="24"/>
      <w:szCs w:val="24"/>
      <w:lang w:val="id-ID"/>
    </w:rPr>
  </w:style>
  <w:style w:type="paragraph" w:customStyle="1" w:styleId="Sub51">
    <w:name w:val="Sub 5.1"/>
    <w:basedOn w:val="Judul2"/>
    <w:link w:val="Sub51Char"/>
    <w:qFormat/>
    <w:rsid w:val="00A1048D"/>
    <w:pPr>
      <w:numPr>
        <w:numId w:val="32"/>
      </w:numPr>
      <w:tabs>
        <w:tab w:val="left" w:pos="426"/>
      </w:tabs>
      <w:spacing w:line="480" w:lineRule="auto"/>
      <w:ind w:left="0" w:firstLine="0"/>
    </w:pPr>
    <w:rPr>
      <w:bCs w:val="0"/>
      <w:lang w:val="en-US"/>
    </w:rPr>
  </w:style>
  <w:style w:type="character" w:customStyle="1" w:styleId="Sub431Char">
    <w:name w:val="Sub 4.3.1 Char"/>
    <w:basedOn w:val="Judul3KAR"/>
    <w:link w:val="Sub431"/>
    <w:rsid w:val="00A1048D"/>
    <w:rPr>
      <w:rFonts w:ascii="Times New Roman" w:eastAsiaTheme="majorEastAsia" w:hAnsi="Times New Roman" w:cstheme="majorBidi"/>
      <w:b/>
      <w:color w:val="1F3763" w:themeColor="accent1" w:themeShade="7F"/>
      <w:sz w:val="24"/>
      <w:szCs w:val="24"/>
      <w:lang w:val="id-ID"/>
    </w:rPr>
  </w:style>
  <w:style w:type="paragraph" w:customStyle="1" w:styleId="Sub151style">
    <w:name w:val="Sub 1.5.1 style"/>
    <w:basedOn w:val="Judul3"/>
    <w:next w:val="Sub151"/>
    <w:link w:val="Sub151styleChar"/>
    <w:qFormat/>
    <w:rsid w:val="00A1048D"/>
    <w:pPr>
      <w:numPr>
        <w:numId w:val="18"/>
      </w:numPr>
      <w:pBdr>
        <w:top w:val="nil"/>
        <w:left w:val="nil"/>
        <w:bottom w:val="nil"/>
        <w:right w:val="nil"/>
        <w:between w:val="nil"/>
      </w:pBdr>
      <w:tabs>
        <w:tab w:val="left" w:pos="567"/>
      </w:tabs>
      <w:spacing w:line="480" w:lineRule="auto"/>
      <w:ind w:left="0" w:firstLine="0"/>
      <w:jc w:val="both"/>
    </w:pPr>
    <w:rPr>
      <w:rFonts w:ascii="Times New Roman" w:eastAsia="Times New Roman" w:hAnsi="Times New Roman" w:cs="Times New Roman"/>
      <w:b/>
      <w:bCs/>
      <w:color w:val="000000"/>
      <w:lang w:val="id-ID"/>
    </w:rPr>
  </w:style>
  <w:style w:type="character" w:customStyle="1" w:styleId="Sub51Char">
    <w:name w:val="Sub 5.1 Char"/>
    <w:basedOn w:val="Judul2KAR"/>
    <w:link w:val="Sub51"/>
    <w:rsid w:val="00A1048D"/>
    <w:rPr>
      <w:rFonts w:ascii="Times New Roman" w:eastAsiaTheme="majorEastAsia" w:hAnsi="Times New Roman" w:cs="Times New Roman"/>
      <w:b/>
      <w:bCs w:val="0"/>
      <w:sz w:val="24"/>
      <w:szCs w:val="24"/>
      <w:lang w:val="en-US"/>
    </w:rPr>
  </w:style>
  <w:style w:type="character" w:customStyle="1" w:styleId="Sub151styleChar">
    <w:name w:val="Sub 1.5.1 style Char"/>
    <w:basedOn w:val="Judul3KAR"/>
    <w:link w:val="Sub151style"/>
    <w:rsid w:val="00A1048D"/>
    <w:rPr>
      <w:rFonts w:ascii="Times New Roman" w:eastAsia="Times New Roman" w:hAnsi="Times New Roman" w:cs="Times New Roman"/>
      <w:b/>
      <w:bCs/>
      <w:color w:val="000000"/>
      <w:sz w:val="24"/>
      <w:szCs w:val="24"/>
      <w:lang w:val="id-ID"/>
    </w:rPr>
  </w:style>
  <w:style w:type="character" w:styleId="SebutanYangBelumTerselesaikan">
    <w:name w:val="Unresolved Mention"/>
    <w:basedOn w:val="FontParagrafDefault"/>
    <w:uiPriority w:val="99"/>
    <w:semiHidden/>
    <w:unhideWhenUsed/>
    <w:rsid w:val="002A6B4F"/>
    <w:rPr>
      <w:color w:val="605E5C"/>
      <w:shd w:val="clear" w:color="auto" w:fill="E1DFDD"/>
    </w:rPr>
  </w:style>
  <w:style w:type="paragraph" w:customStyle="1" w:styleId="Sub141">
    <w:name w:val="Sub 1.4.1"/>
    <w:basedOn w:val="Judul3"/>
    <w:link w:val="Sub141Char"/>
    <w:qFormat/>
    <w:rsid w:val="00B9632C"/>
    <w:pPr>
      <w:numPr>
        <w:ilvl w:val="2"/>
        <w:numId w:val="6"/>
      </w:numPr>
      <w:pBdr>
        <w:top w:val="nil"/>
        <w:left w:val="nil"/>
        <w:bottom w:val="nil"/>
        <w:right w:val="nil"/>
        <w:between w:val="nil"/>
      </w:pBdr>
      <w:tabs>
        <w:tab w:val="left" w:pos="851"/>
      </w:tabs>
      <w:spacing w:line="480" w:lineRule="auto"/>
      <w:ind w:left="284" w:firstLine="0"/>
    </w:pPr>
    <w:rPr>
      <w:rFonts w:ascii="Times New Roman" w:eastAsia="Times New Roman" w:hAnsi="Times New Roman" w:cs="Times New Roman"/>
      <w:b/>
      <w:color w:val="000000"/>
      <w:lang w:val="id-ID"/>
    </w:rPr>
  </w:style>
  <w:style w:type="paragraph" w:customStyle="1" w:styleId="Sub331">
    <w:name w:val="Sub 3.3.1"/>
    <w:basedOn w:val="Judul3"/>
    <w:link w:val="Sub331Char"/>
    <w:qFormat/>
    <w:rsid w:val="00B9632C"/>
    <w:pPr>
      <w:numPr>
        <w:numId w:val="19"/>
      </w:numPr>
      <w:tabs>
        <w:tab w:val="left" w:pos="567"/>
      </w:tabs>
      <w:spacing w:line="480" w:lineRule="auto"/>
      <w:ind w:left="0" w:firstLine="0"/>
      <w:jc w:val="both"/>
    </w:pPr>
    <w:rPr>
      <w:rFonts w:ascii="Times New Roman" w:hAnsi="Times New Roman" w:cs="Times New Roman"/>
      <w:b/>
      <w:bCs/>
      <w:color w:val="auto"/>
      <w:lang w:val="id-ID"/>
    </w:rPr>
  </w:style>
  <w:style w:type="character" w:customStyle="1" w:styleId="Sub141Char">
    <w:name w:val="Sub 1.4.1 Char"/>
    <w:basedOn w:val="Judul3KAR"/>
    <w:link w:val="Sub141"/>
    <w:rsid w:val="00B9632C"/>
    <w:rPr>
      <w:rFonts w:ascii="Times New Roman" w:eastAsia="Times New Roman" w:hAnsi="Times New Roman" w:cs="Times New Roman"/>
      <w:b/>
      <w:color w:val="000000"/>
      <w:sz w:val="24"/>
      <w:szCs w:val="24"/>
      <w:lang w:val="id-ID"/>
    </w:rPr>
  </w:style>
  <w:style w:type="character" w:customStyle="1" w:styleId="Sub331Char">
    <w:name w:val="Sub 3.3.1 Char"/>
    <w:basedOn w:val="Judul3KAR"/>
    <w:link w:val="Sub331"/>
    <w:rsid w:val="00B9632C"/>
    <w:rPr>
      <w:rFonts w:ascii="Times New Roman" w:eastAsiaTheme="majorEastAsia" w:hAnsi="Times New Roman" w:cs="Times New Roman"/>
      <w:b/>
      <w:bCs/>
      <w:color w:val="1F3763"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641">
      <w:bodyDiv w:val="1"/>
      <w:marLeft w:val="0"/>
      <w:marRight w:val="0"/>
      <w:marTop w:val="0"/>
      <w:marBottom w:val="0"/>
      <w:divBdr>
        <w:top w:val="none" w:sz="0" w:space="0" w:color="auto"/>
        <w:left w:val="none" w:sz="0" w:space="0" w:color="auto"/>
        <w:bottom w:val="none" w:sz="0" w:space="0" w:color="auto"/>
        <w:right w:val="none" w:sz="0" w:space="0" w:color="auto"/>
      </w:divBdr>
    </w:div>
    <w:div w:id="142434754">
      <w:bodyDiv w:val="1"/>
      <w:marLeft w:val="0"/>
      <w:marRight w:val="0"/>
      <w:marTop w:val="0"/>
      <w:marBottom w:val="0"/>
      <w:divBdr>
        <w:top w:val="none" w:sz="0" w:space="0" w:color="auto"/>
        <w:left w:val="none" w:sz="0" w:space="0" w:color="auto"/>
        <w:bottom w:val="none" w:sz="0" w:space="0" w:color="auto"/>
        <w:right w:val="none" w:sz="0" w:space="0" w:color="auto"/>
      </w:divBdr>
    </w:div>
    <w:div w:id="208567575">
      <w:bodyDiv w:val="1"/>
      <w:marLeft w:val="0"/>
      <w:marRight w:val="0"/>
      <w:marTop w:val="0"/>
      <w:marBottom w:val="0"/>
      <w:divBdr>
        <w:top w:val="none" w:sz="0" w:space="0" w:color="auto"/>
        <w:left w:val="none" w:sz="0" w:space="0" w:color="auto"/>
        <w:bottom w:val="none" w:sz="0" w:space="0" w:color="auto"/>
        <w:right w:val="none" w:sz="0" w:space="0" w:color="auto"/>
      </w:divBdr>
      <w:divsChild>
        <w:div w:id="1835216456">
          <w:marLeft w:val="0"/>
          <w:marRight w:val="0"/>
          <w:marTop w:val="0"/>
          <w:marBottom w:val="0"/>
          <w:divBdr>
            <w:top w:val="single" w:sz="2" w:space="0" w:color="auto"/>
            <w:left w:val="single" w:sz="2" w:space="0" w:color="auto"/>
            <w:bottom w:val="single" w:sz="6" w:space="0" w:color="auto"/>
            <w:right w:val="single" w:sz="2" w:space="0" w:color="auto"/>
          </w:divBdr>
          <w:divsChild>
            <w:div w:id="1577518607">
              <w:marLeft w:val="0"/>
              <w:marRight w:val="0"/>
              <w:marTop w:val="100"/>
              <w:marBottom w:val="100"/>
              <w:divBdr>
                <w:top w:val="single" w:sz="2" w:space="0" w:color="D9D9E3"/>
                <w:left w:val="single" w:sz="2" w:space="0" w:color="D9D9E3"/>
                <w:bottom w:val="single" w:sz="2" w:space="0" w:color="D9D9E3"/>
                <w:right w:val="single" w:sz="2" w:space="0" w:color="D9D9E3"/>
              </w:divBdr>
              <w:divsChild>
                <w:div w:id="1692996365">
                  <w:marLeft w:val="0"/>
                  <w:marRight w:val="0"/>
                  <w:marTop w:val="0"/>
                  <w:marBottom w:val="0"/>
                  <w:divBdr>
                    <w:top w:val="single" w:sz="2" w:space="0" w:color="D9D9E3"/>
                    <w:left w:val="single" w:sz="2" w:space="0" w:color="D9D9E3"/>
                    <w:bottom w:val="single" w:sz="2" w:space="0" w:color="D9D9E3"/>
                    <w:right w:val="single" w:sz="2" w:space="0" w:color="D9D9E3"/>
                  </w:divBdr>
                  <w:divsChild>
                    <w:div w:id="1673794614">
                      <w:marLeft w:val="0"/>
                      <w:marRight w:val="0"/>
                      <w:marTop w:val="0"/>
                      <w:marBottom w:val="0"/>
                      <w:divBdr>
                        <w:top w:val="single" w:sz="2" w:space="0" w:color="D9D9E3"/>
                        <w:left w:val="single" w:sz="2" w:space="0" w:color="D9D9E3"/>
                        <w:bottom w:val="single" w:sz="2" w:space="0" w:color="D9D9E3"/>
                        <w:right w:val="single" w:sz="2" w:space="0" w:color="D9D9E3"/>
                      </w:divBdr>
                      <w:divsChild>
                        <w:div w:id="27921605">
                          <w:marLeft w:val="0"/>
                          <w:marRight w:val="0"/>
                          <w:marTop w:val="0"/>
                          <w:marBottom w:val="0"/>
                          <w:divBdr>
                            <w:top w:val="single" w:sz="2" w:space="0" w:color="D9D9E3"/>
                            <w:left w:val="single" w:sz="2" w:space="0" w:color="D9D9E3"/>
                            <w:bottom w:val="single" w:sz="2" w:space="0" w:color="D9D9E3"/>
                            <w:right w:val="single" w:sz="2" w:space="0" w:color="D9D9E3"/>
                          </w:divBdr>
                          <w:divsChild>
                            <w:div w:id="1382630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4607075">
      <w:bodyDiv w:val="1"/>
      <w:marLeft w:val="0"/>
      <w:marRight w:val="0"/>
      <w:marTop w:val="0"/>
      <w:marBottom w:val="0"/>
      <w:divBdr>
        <w:top w:val="none" w:sz="0" w:space="0" w:color="auto"/>
        <w:left w:val="none" w:sz="0" w:space="0" w:color="auto"/>
        <w:bottom w:val="none" w:sz="0" w:space="0" w:color="auto"/>
        <w:right w:val="none" w:sz="0" w:space="0" w:color="auto"/>
      </w:divBdr>
    </w:div>
    <w:div w:id="561453772">
      <w:bodyDiv w:val="1"/>
      <w:marLeft w:val="0"/>
      <w:marRight w:val="0"/>
      <w:marTop w:val="0"/>
      <w:marBottom w:val="0"/>
      <w:divBdr>
        <w:top w:val="none" w:sz="0" w:space="0" w:color="auto"/>
        <w:left w:val="none" w:sz="0" w:space="0" w:color="auto"/>
        <w:bottom w:val="none" w:sz="0" w:space="0" w:color="auto"/>
        <w:right w:val="none" w:sz="0" w:space="0" w:color="auto"/>
      </w:divBdr>
    </w:div>
    <w:div w:id="574433048">
      <w:bodyDiv w:val="1"/>
      <w:marLeft w:val="0"/>
      <w:marRight w:val="0"/>
      <w:marTop w:val="0"/>
      <w:marBottom w:val="0"/>
      <w:divBdr>
        <w:top w:val="none" w:sz="0" w:space="0" w:color="auto"/>
        <w:left w:val="none" w:sz="0" w:space="0" w:color="auto"/>
        <w:bottom w:val="none" w:sz="0" w:space="0" w:color="auto"/>
        <w:right w:val="none" w:sz="0" w:space="0" w:color="auto"/>
      </w:divBdr>
    </w:div>
    <w:div w:id="768962068">
      <w:bodyDiv w:val="1"/>
      <w:marLeft w:val="0"/>
      <w:marRight w:val="0"/>
      <w:marTop w:val="0"/>
      <w:marBottom w:val="0"/>
      <w:divBdr>
        <w:top w:val="none" w:sz="0" w:space="0" w:color="auto"/>
        <w:left w:val="none" w:sz="0" w:space="0" w:color="auto"/>
        <w:bottom w:val="none" w:sz="0" w:space="0" w:color="auto"/>
        <w:right w:val="none" w:sz="0" w:space="0" w:color="auto"/>
      </w:divBdr>
    </w:div>
    <w:div w:id="861669674">
      <w:bodyDiv w:val="1"/>
      <w:marLeft w:val="0"/>
      <w:marRight w:val="0"/>
      <w:marTop w:val="0"/>
      <w:marBottom w:val="0"/>
      <w:divBdr>
        <w:top w:val="none" w:sz="0" w:space="0" w:color="auto"/>
        <w:left w:val="none" w:sz="0" w:space="0" w:color="auto"/>
        <w:bottom w:val="none" w:sz="0" w:space="0" w:color="auto"/>
        <w:right w:val="none" w:sz="0" w:space="0" w:color="auto"/>
      </w:divBdr>
    </w:div>
    <w:div w:id="873925081">
      <w:bodyDiv w:val="1"/>
      <w:marLeft w:val="0"/>
      <w:marRight w:val="0"/>
      <w:marTop w:val="0"/>
      <w:marBottom w:val="0"/>
      <w:divBdr>
        <w:top w:val="none" w:sz="0" w:space="0" w:color="auto"/>
        <w:left w:val="none" w:sz="0" w:space="0" w:color="auto"/>
        <w:bottom w:val="none" w:sz="0" w:space="0" w:color="auto"/>
        <w:right w:val="none" w:sz="0" w:space="0" w:color="auto"/>
      </w:divBdr>
    </w:div>
    <w:div w:id="913202163">
      <w:bodyDiv w:val="1"/>
      <w:marLeft w:val="0"/>
      <w:marRight w:val="0"/>
      <w:marTop w:val="0"/>
      <w:marBottom w:val="0"/>
      <w:divBdr>
        <w:top w:val="none" w:sz="0" w:space="0" w:color="auto"/>
        <w:left w:val="none" w:sz="0" w:space="0" w:color="auto"/>
        <w:bottom w:val="none" w:sz="0" w:space="0" w:color="auto"/>
        <w:right w:val="none" w:sz="0" w:space="0" w:color="auto"/>
      </w:divBdr>
    </w:div>
    <w:div w:id="930511006">
      <w:bodyDiv w:val="1"/>
      <w:marLeft w:val="0"/>
      <w:marRight w:val="0"/>
      <w:marTop w:val="0"/>
      <w:marBottom w:val="0"/>
      <w:divBdr>
        <w:top w:val="none" w:sz="0" w:space="0" w:color="auto"/>
        <w:left w:val="none" w:sz="0" w:space="0" w:color="auto"/>
        <w:bottom w:val="none" w:sz="0" w:space="0" w:color="auto"/>
        <w:right w:val="none" w:sz="0" w:space="0" w:color="auto"/>
      </w:divBdr>
    </w:div>
    <w:div w:id="1216698677">
      <w:bodyDiv w:val="1"/>
      <w:marLeft w:val="0"/>
      <w:marRight w:val="0"/>
      <w:marTop w:val="0"/>
      <w:marBottom w:val="0"/>
      <w:divBdr>
        <w:top w:val="none" w:sz="0" w:space="0" w:color="auto"/>
        <w:left w:val="none" w:sz="0" w:space="0" w:color="auto"/>
        <w:bottom w:val="none" w:sz="0" w:space="0" w:color="auto"/>
        <w:right w:val="none" w:sz="0" w:space="0" w:color="auto"/>
      </w:divBdr>
    </w:div>
    <w:div w:id="1277172935">
      <w:bodyDiv w:val="1"/>
      <w:marLeft w:val="0"/>
      <w:marRight w:val="0"/>
      <w:marTop w:val="0"/>
      <w:marBottom w:val="0"/>
      <w:divBdr>
        <w:top w:val="none" w:sz="0" w:space="0" w:color="auto"/>
        <w:left w:val="none" w:sz="0" w:space="0" w:color="auto"/>
        <w:bottom w:val="none" w:sz="0" w:space="0" w:color="auto"/>
        <w:right w:val="none" w:sz="0" w:space="0" w:color="auto"/>
      </w:divBdr>
    </w:div>
    <w:div w:id="1604075801">
      <w:bodyDiv w:val="1"/>
      <w:marLeft w:val="0"/>
      <w:marRight w:val="0"/>
      <w:marTop w:val="0"/>
      <w:marBottom w:val="0"/>
      <w:divBdr>
        <w:top w:val="none" w:sz="0" w:space="0" w:color="auto"/>
        <w:left w:val="none" w:sz="0" w:space="0" w:color="auto"/>
        <w:bottom w:val="none" w:sz="0" w:space="0" w:color="auto"/>
        <w:right w:val="none" w:sz="0" w:space="0" w:color="auto"/>
      </w:divBdr>
    </w:div>
    <w:div w:id="1667396421">
      <w:bodyDiv w:val="1"/>
      <w:marLeft w:val="0"/>
      <w:marRight w:val="0"/>
      <w:marTop w:val="0"/>
      <w:marBottom w:val="0"/>
      <w:divBdr>
        <w:top w:val="none" w:sz="0" w:space="0" w:color="auto"/>
        <w:left w:val="none" w:sz="0" w:space="0" w:color="auto"/>
        <w:bottom w:val="none" w:sz="0" w:space="0" w:color="auto"/>
        <w:right w:val="none" w:sz="0" w:space="0" w:color="auto"/>
      </w:divBdr>
    </w:div>
    <w:div w:id="1676037444">
      <w:bodyDiv w:val="1"/>
      <w:marLeft w:val="0"/>
      <w:marRight w:val="0"/>
      <w:marTop w:val="0"/>
      <w:marBottom w:val="0"/>
      <w:divBdr>
        <w:top w:val="none" w:sz="0" w:space="0" w:color="auto"/>
        <w:left w:val="none" w:sz="0" w:space="0" w:color="auto"/>
        <w:bottom w:val="none" w:sz="0" w:space="0" w:color="auto"/>
        <w:right w:val="none" w:sz="0" w:space="0" w:color="auto"/>
      </w:divBdr>
    </w:div>
    <w:div w:id="1704556092">
      <w:bodyDiv w:val="1"/>
      <w:marLeft w:val="0"/>
      <w:marRight w:val="0"/>
      <w:marTop w:val="0"/>
      <w:marBottom w:val="0"/>
      <w:divBdr>
        <w:top w:val="none" w:sz="0" w:space="0" w:color="auto"/>
        <w:left w:val="none" w:sz="0" w:space="0" w:color="auto"/>
        <w:bottom w:val="none" w:sz="0" w:space="0" w:color="auto"/>
        <w:right w:val="none" w:sz="0" w:space="0" w:color="auto"/>
      </w:divBdr>
    </w:div>
    <w:div w:id="1714190024">
      <w:bodyDiv w:val="1"/>
      <w:marLeft w:val="0"/>
      <w:marRight w:val="0"/>
      <w:marTop w:val="0"/>
      <w:marBottom w:val="0"/>
      <w:divBdr>
        <w:top w:val="none" w:sz="0" w:space="0" w:color="auto"/>
        <w:left w:val="none" w:sz="0" w:space="0" w:color="auto"/>
        <w:bottom w:val="none" w:sz="0" w:space="0" w:color="auto"/>
        <w:right w:val="none" w:sz="0" w:space="0" w:color="auto"/>
      </w:divBdr>
    </w:div>
    <w:div w:id="1818493690">
      <w:bodyDiv w:val="1"/>
      <w:marLeft w:val="0"/>
      <w:marRight w:val="0"/>
      <w:marTop w:val="0"/>
      <w:marBottom w:val="0"/>
      <w:divBdr>
        <w:top w:val="none" w:sz="0" w:space="0" w:color="auto"/>
        <w:left w:val="none" w:sz="0" w:space="0" w:color="auto"/>
        <w:bottom w:val="none" w:sz="0" w:space="0" w:color="auto"/>
        <w:right w:val="none" w:sz="0" w:space="0" w:color="auto"/>
      </w:divBdr>
    </w:div>
    <w:div w:id="2015498339">
      <w:bodyDiv w:val="1"/>
      <w:marLeft w:val="0"/>
      <w:marRight w:val="0"/>
      <w:marTop w:val="0"/>
      <w:marBottom w:val="0"/>
      <w:divBdr>
        <w:top w:val="none" w:sz="0" w:space="0" w:color="auto"/>
        <w:left w:val="none" w:sz="0" w:space="0" w:color="auto"/>
        <w:bottom w:val="none" w:sz="0" w:space="0" w:color="auto"/>
        <w:right w:val="none" w:sz="0" w:space="0" w:color="auto"/>
      </w:divBdr>
    </w:div>
    <w:div w:id="21305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7BD6-C80F-4E32-A4A9-07079134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7</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Handy Setiawan</cp:lastModifiedBy>
  <cp:revision>22</cp:revision>
  <cp:lastPrinted>2023-08-30T07:04:00Z</cp:lastPrinted>
  <dcterms:created xsi:type="dcterms:W3CDTF">2023-08-28T15:29:00Z</dcterms:created>
  <dcterms:modified xsi:type="dcterms:W3CDTF">2024-02-22T01:59:00Z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8598f8f7-7a45-394a-a340-549ff1dcb0df</vt:lpwstr>
  </property>
  <property fmtid="{D5CDD505-2E9C-101B-9397-08002B2CF9AE}" pid="24" name="Mendeley Citation Style_1">
    <vt:lpwstr>http://www.zotero.org/styles/apa</vt:lpwstr>
  </property>
</Properties>
</file>