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0EB1B" w14:textId="77777777" w:rsidR="00A35D38" w:rsidRPr="00C64FFD" w:rsidRDefault="00A35D38" w:rsidP="00B614C1">
      <w:pPr>
        <w:pStyle w:val="Judul1"/>
        <w:spacing w:before="0" w:line="276" w:lineRule="auto"/>
        <w:rPr>
          <w:rFonts w:cs="Times New Roman"/>
          <w:sz w:val="24"/>
          <w:szCs w:val="24"/>
          <w:lang w:val="id-ID"/>
        </w:rPr>
      </w:pPr>
      <w:bookmarkStart w:id="0" w:name="_Hlk86739968"/>
      <w:bookmarkStart w:id="1" w:name="_Toc136291711"/>
      <w:bookmarkStart w:id="2" w:name="_Toc136292573"/>
      <w:bookmarkStart w:id="3" w:name="_Toc144114997"/>
      <w:r w:rsidRPr="00C64FFD">
        <w:rPr>
          <w:lang w:val="id-ID"/>
        </w:rPr>
        <w:t>BAB II</w:t>
      </w:r>
      <w:r w:rsidRPr="00C64FFD">
        <w:rPr>
          <w:lang w:val="id-ID"/>
        </w:rPr>
        <w:br/>
        <w:t>TINJAUAN PUSTAKA</w:t>
      </w:r>
      <w:bookmarkEnd w:id="1"/>
      <w:bookmarkEnd w:id="2"/>
      <w:bookmarkEnd w:id="3"/>
    </w:p>
    <w:p w14:paraId="65A81A9C" w14:textId="77777777" w:rsidR="00A35D38" w:rsidRPr="00C64FFD" w:rsidRDefault="00A35D38" w:rsidP="005845FE">
      <w:pPr>
        <w:spacing w:line="480" w:lineRule="auto"/>
        <w:rPr>
          <w:lang w:val="id-ID"/>
        </w:rPr>
      </w:pPr>
    </w:p>
    <w:p w14:paraId="7D11CE86" w14:textId="77777777" w:rsidR="00A35D38" w:rsidRPr="00C64FFD" w:rsidRDefault="00A35D38" w:rsidP="005845FE">
      <w:pPr>
        <w:pStyle w:val="Judul2"/>
        <w:numPr>
          <w:ilvl w:val="1"/>
          <w:numId w:val="10"/>
        </w:numPr>
        <w:spacing w:line="480" w:lineRule="auto"/>
        <w:ind w:left="426" w:hanging="426"/>
        <w:rPr>
          <w:lang w:val="id-ID"/>
        </w:rPr>
      </w:pPr>
      <w:bookmarkStart w:id="4" w:name="_Toc136291712"/>
      <w:bookmarkStart w:id="5" w:name="_Toc136292574"/>
      <w:bookmarkStart w:id="6" w:name="_Toc144114998"/>
      <w:r w:rsidRPr="00C64FFD">
        <w:rPr>
          <w:lang w:val="id-ID"/>
        </w:rPr>
        <w:t>Penelitian Terdahulu</w:t>
      </w:r>
      <w:bookmarkEnd w:id="4"/>
      <w:bookmarkEnd w:id="5"/>
      <w:bookmarkEnd w:id="6"/>
    </w:p>
    <w:p w14:paraId="2F2CF48D" w14:textId="77777777" w:rsidR="00A35D38" w:rsidRPr="00C64FFD" w:rsidRDefault="00A35D38" w:rsidP="005845FE">
      <w:pPr>
        <w:spacing w:after="0" w:line="480" w:lineRule="auto"/>
        <w:ind w:firstLine="426"/>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Dalam perancangan buku visual fotografi candi. Peneliti mengambil beberapa jurnal atau penelitian terdahulu yang relevan dengan judul penelitian sebagai referensi </w:t>
      </w:r>
      <w:proofErr w:type="spellStart"/>
      <w:r w:rsidRPr="00C64FFD">
        <w:rPr>
          <w:rFonts w:asciiTheme="majorBidi" w:hAnsiTheme="majorBidi" w:cstheme="majorBidi"/>
          <w:sz w:val="24"/>
          <w:szCs w:val="24"/>
          <w:lang w:val="id-ID"/>
        </w:rPr>
        <w:t>diantaranya</w:t>
      </w:r>
      <w:proofErr w:type="spellEnd"/>
      <w:r w:rsidRPr="00C64FFD">
        <w:rPr>
          <w:rFonts w:asciiTheme="majorBidi" w:hAnsiTheme="majorBidi" w:cstheme="majorBidi"/>
          <w:sz w:val="24"/>
          <w:szCs w:val="24"/>
          <w:lang w:val="id-ID"/>
        </w:rPr>
        <w:t xml:space="preserve"> sebagai berikut. </w:t>
      </w:r>
    </w:p>
    <w:p w14:paraId="6AAE8117" w14:textId="77777777" w:rsidR="00A35D38" w:rsidRPr="00C64FFD" w:rsidRDefault="00A35D38" w:rsidP="005845FE">
      <w:pPr>
        <w:spacing w:after="0" w:line="480" w:lineRule="auto"/>
        <w:ind w:firstLine="426"/>
        <w:jc w:val="both"/>
        <w:rPr>
          <w:rFonts w:asciiTheme="majorBidi" w:hAnsiTheme="majorBidi" w:cstheme="majorBidi"/>
          <w:sz w:val="24"/>
          <w:szCs w:val="24"/>
          <w:lang w:val="id-ID"/>
        </w:rPr>
      </w:pPr>
    </w:p>
    <w:p w14:paraId="439B2E37" w14:textId="77777777" w:rsidR="00A35D38" w:rsidRPr="00C64FFD" w:rsidRDefault="00A35D38" w:rsidP="005845FE">
      <w:pPr>
        <w:pStyle w:val="Judul3"/>
        <w:numPr>
          <w:ilvl w:val="0"/>
          <w:numId w:val="22"/>
        </w:numPr>
        <w:spacing w:line="480" w:lineRule="auto"/>
        <w:ind w:hanging="720"/>
        <w:rPr>
          <w:lang w:val="id-ID"/>
        </w:rPr>
      </w:pPr>
      <w:bookmarkStart w:id="7" w:name="_Toc136291713"/>
      <w:bookmarkStart w:id="8" w:name="_Toc136292575"/>
      <w:bookmarkStart w:id="9" w:name="_Toc144114999"/>
      <w:r w:rsidRPr="00C64FFD">
        <w:rPr>
          <w:lang w:val="id-ID"/>
        </w:rPr>
        <w:t>Penelitian Pertama</w:t>
      </w:r>
      <w:bookmarkEnd w:id="7"/>
      <w:bookmarkEnd w:id="8"/>
      <w:bookmarkEnd w:id="9"/>
    </w:p>
    <w:p w14:paraId="3348CC2C" w14:textId="77777777" w:rsidR="00A35D38" w:rsidRPr="00C64FFD" w:rsidRDefault="00A35D38" w:rsidP="005845FE">
      <w:pPr>
        <w:spacing w:line="480" w:lineRule="auto"/>
        <w:jc w:val="both"/>
        <w:rPr>
          <w:rFonts w:asciiTheme="majorBidi" w:hAnsiTheme="majorBidi" w:cstheme="majorBidi"/>
          <w:sz w:val="24"/>
          <w:szCs w:val="24"/>
          <w:lang w:val="id-ID"/>
        </w:rPr>
      </w:pPr>
      <w:r w:rsidRPr="00C64FFD">
        <w:rPr>
          <w:lang w:val="id-ID"/>
        </w:rPr>
        <w:tab/>
      </w:r>
      <w:r w:rsidRPr="00C64FFD">
        <w:rPr>
          <w:rFonts w:asciiTheme="majorBidi" w:hAnsiTheme="majorBidi" w:cstheme="majorBidi"/>
          <w:sz w:val="24"/>
          <w:szCs w:val="24"/>
          <w:lang w:val="id-ID"/>
        </w:rPr>
        <w:t xml:space="preserve">Penelitian pertama ini berdasarkan jurnal yang berjudul buku visual sebagai ensiklopedia dan media untuk pelestarian sejarah peninggalan kerajaan </w:t>
      </w:r>
      <w:proofErr w:type="spellStart"/>
      <w:r w:rsidRPr="00C64FFD">
        <w:rPr>
          <w:rFonts w:asciiTheme="majorBidi" w:hAnsiTheme="majorBidi" w:cstheme="majorBidi"/>
          <w:sz w:val="24"/>
          <w:szCs w:val="24"/>
          <w:lang w:val="id-ID"/>
        </w:rPr>
        <w:t>Singosari</w:t>
      </w:r>
      <w:proofErr w:type="spellEnd"/>
      <w:r w:rsidRPr="00C64FFD">
        <w:rPr>
          <w:rFonts w:asciiTheme="majorBidi" w:hAnsiTheme="majorBidi" w:cstheme="majorBidi"/>
          <w:sz w:val="24"/>
          <w:szCs w:val="24"/>
          <w:lang w:val="id-ID"/>
        </w:rPr>
        <w:t xml:space="preserve"> yang ditulis oleh</w:t>
      </w:r>
      <w:r w:rsidRPr="00C64FFD">
        <w:rPr>
          <w:rFonts w:asciiTheme="majorBidi" w:hAnsiTheme="majorBidi" w:cstheme="majorBidi"/>
          <w:sz w:val="32"/>
          <w:szCs w:val="32"/>
          <w:lang w:val="id-ID"/>
        </w:rPr>
        <w:t xml:space="preserve"> </w:t>
      </w:r>
      <w:r w:rsidRPr="00C64FFD">
        <w:rPr>
          <w:rFonts w:asciiTheme="majorBidi" w:hAnsiTheme="majorBidi" w:cstheme="majorBidi"/>
          <w:sz w:val="24"/>
          <w:szCs w:val="24"/>
          <w:lang w:val="id-ID"/>
        </w:rPr>
        <w:t xml:space="preserve">Lutfi Tri Atmaji , Cahyaning U.C </w:t>
      </w:r>
      <w:proofErr w:type="spellStart"/>
      <w:r w:rsidRPr="00C64FFD">
        <w:rPr>
          <w:rFonts w:asciiTheme="majorBidi" w:hAnsiTheme="majorBidi" w:cstheme="majorBidi"/>
          <w:sz w:val="24"/>
          <w:szCs w:val="24"/>
          <w:lang w:val="id-ID"/>
        </w:rPr>
        <w:t>Nursyifani</w:t>
      </w:r>
      <w:proofErr w:type="spellEnd"/>
      <w:r w:rsidRPr="00C64FFD">
        <w:rPr>
          <w:rFonts w:asciiTheme="majorBidi" w:hAnsiTheme="majorBidi" w:cstheme="majorBidi"/>
          <w:sz w:val="24"/>
          <w:szCs w:val="24"/>
          <w:lang w:val="id-ID"/>
        </w:rPr>
        <w:t xml:space="preserve">. Dalam jurnal ini penulis menggunakan tiga penilaian yang membuat cagar budaya layak dipromosikan yaitu, nilai sejarah, nilai pengetahuan, dan nilai kebudayaan. Target </w:t>
      </w:r>
      <w:proofErr w:type="spellStart"/>
      <w:r w:rsidRPr="00C64FFD">
        <w:rPr>
          <w:rFonts w:asciiTheme="majorBidi" w:hAnsiTheme="majorBidi" w:cstheme="majorBidi"/>
          <w:sz w:val="24"/>
          <w:szCs w:val="24"/>
          <w:lang w:val="id-ID"/>
        </w:rPr>
        <w:t>audience</w:t>
      </w:r>
      <w:proofErr w:type="spellEnd"/>
      <w:r w:rsidRPr="00C64FFD">
        <w:rPr>
          <w:rFonts w:asciiTheme="majorBidi" w:hAnsiTheme="majorBidi" w:cstheme="majorBidi"/>
          <w:sz w:val="24"/>
          <w:szCs w:val="24"/>
          <w:lang w:val="id-ID"/>
        </w:rPr>
        <w:t xml:space="preserve"> dari jurnal ini adalah kisaran usia 19 hingga 50 tahun. Target tersebut dibagi menjadi primer dan sekunder. Buku ini memiliki kelebihan yaitu, b</w:t>
      </w:r>
      <w:r w:rsidRPr="00C64FFD">
        <w:rPr>
          <w:rFonts w:ascii="Times New Roman" w:hAnsi="Times New Roman" w:cs="Times New Roman"/>
          <w:sz w:val="24"/>
          <w:szCs w:val="24"/>
          <w:lang w:val="id-ID"/>
        </w:rPr>
        <w:t xml:space="preserve">uku yang dihasilkan cukup terstruktur karena menggunakan sistem </w:t>
      </w:r>
      <w:proofErr w:type="spellStart"/>
      <w:r w:rsidRPr="00C64FFD">
        <w:rPr>
          <w:rFonts w:ascii="Times New Roman" w:hAnsi="Times New Roman" w:cs="Times New Roman"/>
          <w:sz w:val="24"/>
          <w:szCs w:val="24"/>
          <w:lang w:val="id-ID"/>
        </w:rPr>
        <w:t>grid</w:t>
      </w:r>
      <w:proofErr w:type="spellEnd"/>
      <w:r w:rsidRPr="00C64FFD">
        <w:rPr>
          <w:rFonts w:ascii="Times New Roman" w:hAnsi="Times New Roman" w:cs="Times New Roman"/>
          <w:sz w:val="24"/>
          <w:szCs w:val="24"/>
          <w:lang w:val="id-ID"/>
        </w:rPr>
        <w:t xml:space="preserve"> pada </w:t>
      </w:r>
      <w:proofErr w:type="spellStart"/>
      <w:r w:rsidRPr="00C64FFD">
        <w:rPr>
          <w:rFonts w:ascii="Times New Roman" w:hAnsi="Times New Roman" w:cs="Times New Roman"/>
          <w:sz w:val="24"/>
          <w:szCs w:val="24"/>
          <w:lang w:val="id-ID"/>
        </w:rPr>
        <w:t>layout</w:t>
      </w:r>
      <w:proofErr w:type="spellEnd"/>
      <w:r w:rsidRPr="00C64FFD">
        <w:rPr>
          <w:rFonts w:ascii="Times New Roman" w:hAnsi="Times New Roman" w:cs="Times New Roman"/>
          <w:sz w:val="24"/>
          <w:szCs w:val="24"/>
          <w:lang w:val="id-ID"/>
        </w:rPr>
        <w:t xml:space="preserve"> teks, desain yang dihasilkan merupakan desain yang minimalis sehingga untuk </w:t>
      </w:r>
      <w:proofErr w:type="spellStart"/>
      <w:r w:rsidRPr="00C64FFD">
        <w:rPr>
          <w:rFonts w:ascii="Times New Roman" w:hAnsi="Times New Roman" w:cs="Times New Roman"/>
          <w:i/>
          <w:iCs/>
          <w:sz w:val="24"/>
          <w:szCs w:val="24"/>
          <w:lang w:val="id-ID"/>
        </w:rPr>
        <w:t>eyecatching</w:t>
      </w:r>
      <w:proofErr w:type="spellEnd"/>
      <w:r w:rsidRPr="00C64FFD">
        <w:rPr>
          <w:rFonts w:ascii="Times New Roman" w:hAnsi="Times New Roman" w:cs="Times New Roman"/>
          <w:sz w:val="24"/>
          <w:szCs w:val="24"/>
          <w:lang w:val="id-ID"/>
        </w:rPr>
        <w:t xml:space="preserve"> pada hal yang akan difokuskan dapat tersampaikan kepada para pembacanya. Tetapi, pada buku ini juga memiliki kekurangan pada</w:t>
      </w:r>
      <w:r w:rsidRPr="00C64FFD">
        <w:rPr>
          <w:rFonts w:ascii="Times New Roman" w:hAnsi="Times New Roman" w:cs="Times New Roman"/>
          <w:sz w:val="32"/>
          <w:szCs w:val="32"/>
          <w:lang w:val="id-ID"/>
        </w:rPr>
        <w:t xml:space="preserve"> </w:t>
      </w:r>
      <w:proofErr w:type="spellStart"/>
      <w:r w:rsidRPr="00C64FFD">
        <w:rPr>
          <w:rFonts w:ascii="Times New Roman" w:hAnsi="Times New Roman" w:cs="Times New Roman"/>
          <w:sz w:val="24"/>
          <w:szCs w:val="24"/>
          <w:lang w:val="id-ID"/>
        </w:rPr>
        <w:t>font</w:t>
      </w:r>
      <w:proofErr w:type="spellEnd"/>
      <w:r w:rsidRPr="00C64FFD">
        <w:rPr>
          <w:rFonts w:ascii="Times New Roman" w:hAnsi="Times New Roman" w:cs="Times New Roman"/>
          <w:sz w:val="24"/>
          <w:szCs w:val="24"/>
          <w:lang w:val="id-ID"/>
        </w:rPr>
        <w:t xml:space="preserve"> yang digunakan pada buku ini terlalu banyak sehingga kurang nyaman apabila dibaca terlalu lama dan juga memakai 5 (lima) </w:t>
      </w:r>
      <w:proofErr w:type="spellStart"/>
      <w:r w:rsidRPr="00C64FFD">
        <w:rPr>
          <w:rFonts w:ascii="Times New Roman" w:hAnsi="Times New Roman" w:cs="Times New Roman"/>
          <w:sz w:val="24"/>
          <w:szCs w:val="24"/>
          <w:lang w:val="id-ID"/>
        </w:rPr>
        <w:t>font</w:t>
      </w:r>
      <w:proofErr w:type="spellEnd"/>
      <w:r w:rsidRPr="00C64FFD">
        <w:rPr>
          <w:rFonts w:ascii="Times New Roman" w:hAnsi="Times New Roman" w:cs="Times New Roman"/>
          <w:sz w:val="24"/>
          <w:szCs w:val="24"/>
          <w:lang w:val="id-ID"/>
        </w:rPr>
        <w:t xml:space="preserve"> dalam satu buku, untuk </w:t>
      </w:r>
      <w:proofErr w:type="spellStart"/>
      <w:r w:rsidRPr="00C64FFD">
        <w:rPr>
          <w:rFonts w:ascii="Times New Roman" w:hAnsi="Times New Roman" w:cs="Times New Roman"/>
          <w:sz w:val="24"/>
          <w:szCs w:val="24"/>
          <w:lang w:val="id-ID"/>
        </w:rPr>
        <w:t>tone</w:t>
      </w:r>
      <w:proofErr w:type="spellEnd"/>
      <w:r w:rsidRPr="00C64FFD">
        <w:rPr>
          <w:rFonts w:ascii="Times New Roman" w:hAnsi="Times New Roman" w:cs="Times New Roman"/>
          <w:sz w:val="24"/>
          <w:szCs w:val="24"/>
          <w:lang w:val="id-ID"/>
        </w:rPr>
        <w:t xml:space="preserve"> warna yang digunakan tidak sama sehingga kurang nyaman di mata, sedangkan untuk </w:t>
      </w:r>
      <w:r w:rsidRPr="00C64FFD">
        <w:rPr>
          <w:rFonts w:ascii="Times New Roman" w:hAnsi="Times New Roman" w:cs="Times New Roman"/>
          <w:sz w:val="24"/>
          <w:szCs w:val="24"/>
          <w:lang w:val="id-ID"/>
        </w:rPr>
        <w:lastRenderedPageBreak/>
        <w:t>pemilihan warna palet yang digunakan oleh peneliti kurang menggambarkan mengenai candi.</w:t>
      </w:r>
    </w:p>
    <w:p w14:paraId="0ACD85CF" w14:textId="77777777" w:rsidR="00A35D38" w:rsidRPr="00C64FFD" w:rsidRDefault="00A35D38" w:rsidP="005845FE">
      <w:pPr>
        <w:keepNext/>
        <w:spacing w:after="0" w:line="480" w:lineRule="auto"/>
        <w:jc w:val="center"/>
        <w:rPr>
          <w:lang w:val="id-ID"/>
        </w:rPr>
      </w:pPr>
      <w:r w:rsidRPr="00C64FFD">
        <w:rPr>
          <w:rFonts w:ascii="Times New Roman" w:hAnsi="Times New Roman" w:cs="Times New Roman"/>
          <w:noProof/>
          <w:sz w:val="24"/>
          <w:szCs w:val="24"/>
          <w:lang w:val="id-ID" w:eastAsia="ko-KR"/>
        </w:rPr>
        <w:drawing>
          <wp:inline distT="0" distB="0" distL="0" distR="0" wp14:anchorId="3D0258F0" wp14:editId="296C64A1">
            <wp:extent cx="2143125" cy="1403152"/>
            <wp:effectExtent l="0" t="0" r="0" b="698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44739" cy="1404209"/>
                    </a:xfrm>
                    <a:prstGeom prst="rect">
                      <a:avLst/>
                    </a:prstGeom>
                    <a:noFill/>
                    <a:ln>
                      <a:noFill/>
                    </a:ln>
                  </pic:spPr>
                </pic:pic>
              </a:graphicData>
            </a:graphic>
          </wp:inline>
        </w:drawing>
      </w:r>
    </w:p>
    <w:p w14:paraId="57BA3C9E" w14:textId="3250394C" w:rsidR="007D330D" w:rsidRPr="00C64FFD" w:rsidRDefault="00941033" w:rsidP="007D330D">
      <w:pPr>
        <w:spacing w:after="0" w:line="480" w:lineRule="auto"/>
        <w:jc w:val="center"/>
        <w:rPr>
          <w:rFonts w:ascii="Times New Roman" w:eastAsiaTheme="minorHAnsi" w:hAnsi="Times New Roman" w:cs="Times New Roman"/>
          <w:color w:val="000000" w:themeColor="text1"/>
          <w:lang w:val="id-ID"/>
        </w:rPr>
      </w:pPr>
      <w:bookmarkStart w:id="10" w:name="_Toc117661629"/>
      <w:bookmarkStart w:id="11" w:name="_Toc136292165"/>
      <w:bookmarkStart w:id="12" w:name="_Toc141405483"/>
      <w:bookmarkStart w:id="13" w:name="_Toc144138373"/>
      <w:r w:rsidRPr="00941033">
        <w:rPr>
          <w:rFonts w:ascii="Times New Roman" w:hAnsi="Times New Roman" w:cs="Times New Roman"/>
          <w:b/>
          <w:bCs/>
          <w:color w:val="000000" w:themeColor="text1"/>
        </w:rPr>
        <w:t xml:space="preserve">Gambar </w:t>
      </w:r>
      <w:r w:rsidRPr="00941033">
        <w:rPr>
          <w:rFonts w:ascii="Times New Roman" w:hAnsi="Times New Roman" w:cs="Times New Roman"/>
          <w:b/>
          <w:bCs/>
          <w:noProof/>
          <w:color w:val="000000" w:themeColor="text1"/>
        </w:rPr>
        <w:t>2</w:t>
      </w:r>
      <w:r w:rsidRPr="00941033">
        <w:rPr>
          <w:rFonts w:ascii="Times New Roman" w:hAnsi="Times New Roman" w:cs="Times New Roman"/>
          <w:b/>
          <w:bCs/>
          <w:color w:val="000000" w:themeColor="text1"/>
        </w:rPr>
        <w:t>.</w:t>
      </w:r>
      <w:r w:rsidRPr="00941033">
        <w:rPr>
          <w:rFonts w:ascii="Times New Roman" w:hAnsi="Times New Roman" w:cs="Times New Roman"/>
          <w:b/>
          <w:bCs/>
          <w:noProof/>
          <w:color w:val="000000" w:themeColor="text1"/>
        </w:rPr>
        <w:t>1</w:t>
      </w:r>
      <w:r>
        <w:rPr>
          <w:rFonts w:ascii="Times New Roman" w:hAnsi="Times New Roman" w:cs="Times New Roman"/>
          <w:i/>
          <w:iCs/>
          <w:color w:val="000000" w:themeColor="text1"/>
          <w:lang w:val="id-ID"/>
        </w:rPr>
        <w:t xml:space="preserve"> </w:t>
      </w:r>
      <w:r w:rsidR="007D330D" w:rsidRPr="00C64FFD">
        <w:rPr>
          <w:rFonts w:ascii="Times New Roman" w:eastAsiaTheme="minorHAnsi" w:hAnsi="Times New Roman" w:cs="Times New Roman"/>
          <w:color w:val="000000" w:themeColor="text1"/>
          <w:lang w:val="id-ID"/>
        </w:rPr>
        <w:t xml:space="preserve">Sistem </w:t>
      </w:r>
      <w:proofErr w:type="spellStart"/>
      <w:r w:rsidR="007D330D" w:rsidRPr="00C64FFD">
        <w:rPr>
          <w:rFonts w:ascii="Times New Roman" w:eastAsiaTheme="minorHAnsi" w:hAnsi="Times New Roman" w:cs="Times New Roman"/>
          <w:color w:val="000000" w:themeColor="text1"/>
          <w:lang w:val="id-ID"/>
        </w:rPr>
        <w:t>grid</w:t>
      </w:r>
      <w:proofErr w:type="spellEnd"/>
      <w:r w:rsidR="007D330D" w:rsidRPr="00C64FFD">
        <w:rPr>
          <w:rFonts w:ascii="Times New Roman" w:eastAsiaTheme="minorHAnsi" w:hAnsi="Times New Roman" w:cs="Times New Roman"/>
          <w:color w:val="000000" w:themeColor="text1"/>
          <w:lang w:val="id-ID"/>
        </w:rPr>
        <w:t xml:space="preserve"> </w:t>
      </w:r>
      <w:proofErr w:type="spellStart"/>
      <w:r w:rsidR="007D330D" w:rsidRPr="00C64FFD">
        <w:rPr>
          <w:rFonts w:ascii="Times New Roman" w:eastAsiaTheme="minorHAnsi" w:hAnsi="Times New Roman" w:cs="Times New Roman"/>
          <w:color w:val="000000" w:themeColor="text1"/>
          <w:lang w:val="id-ID"/>
        </w:rPr>
        <w:t>layout</w:t>
      </w:r>
      <w:proofErr w:type="spellEnd"/>
      <w:r w:rsidR="007D330D" w:rsidRPr="00C64FFD">
        <w:rPr>
          <w:rFonts w:ascii="Times New Roman" w:eastAsiaTheme="minorHAnsi" w:hAnsi="Times New Roman" w:cs="Times New Roman"/>
          <w:color w:val="000000" w:themeColor="text1"/>
          <w:lang w:val="id-ID"/>
        </w:rPr>
        <w:t xml:space="preserve"> buku</w:t>
      </w:r>
      <w:bookmarkEnd w:id="10"/>
      <w:bookmarkEnd w:id="11"/>
      <w:bookmarkEnd w:id="12"/>
      <w:bookmarkEnd w:id="13"/>
    </w:p>
    <w:p w14:paraId="6AEC6C3D" w14:textId="77777777" w:rsidR="00A35D38" w:rsidRPr="00C64FFD" w:rsidRDefault="00A35D38" w:rsidP="005845FE">
      <w:pPr>
        <w:pStyle w:val="Judul3"/>
        <w:numPr>
          <w:ilvl w:val="0"/>
          <w:numId w:val="22"/>
        </w:numPr>
        <w:spacing w:line="480" w:lineRule="auto"/>
        <w:ind w:hanging="720"/>
        <w:rPr>
          <w:lang w:val="id-ID"/>
        </w:rPr>
      </w:pPr>
      <w:bookmarkStart w:id="14" w:name="_Toc136291714"/>
      <w:bookmarkStart w:id="15" w:name="_Toc136292576"/>
      <w:bookmarkStart w:id="16" w:name="_Toc144115000"/>
      <w:r w:rsidRPr="00C64FFD">
        <w:rPr>
          <w:lang w:val="id-ID"/>
        </w:rPr>
        <w:t>Penelitian Kedua</w:t>
      </w:r>
      <w:bookmarkEnd w:id="14"/>
      <w:bookmarkEnd w:id="15"/>
      <w:bookmarkEnd w:id="16"/>
    </w:p>
    <w:p w14:paraId="0B015307" w14:textId="77777777" w:rsidR="00A35D38" w:rsidRPr="00C64FFD" w:rsidRDefault="00A35D38" w:rsidP="005845FE">
      <w:pPr>
        <w:spacing w:line="480" w:lineRule="auto"/>
        <w:jc w:val="both"/>
        <w:rPr>
          <w:rFonts w:ascii="Times New Roman" w:hAnsi="Times New Roman" w:cs="Times New Roman"/>
          <w:sz w:val="32"/>
          <w:szCs w:val="32"/>
          <w:lang w:val="id-ID"/>
        </w:rPr>
      </w:pPr>
      <w:r w:rsidRPr="00C64FFD">
        <w:rPr>
          <w:lang w:val="id-ID"/>
        </w:rPr>
        <w:tab/>
      </w:r>
      <w:r w:rsidRPr="00C64FFD">
        <w:rPr>
          <w:rFonts w:asciiTheme="majorBidi" w:hAnsiTheme="majorBidi" w:cstheme="majorBidi"/>
          <w:sz w:val="24"/>
          <w:szCs w:val="24"/>
          <w:lang w:val="id-ID"/>
        </w:rPr>
        <w:t xml:space="preserve">Penelitian kedua ini berdasarkan jurnal yang berjudul </w:t>
      </w:r>
      <w:r w:rsidRPr="00C64FFD">
        <w:rPr>
          <w:rFonts w:ascii="Times New Roman" w:hAnsi="Times New Roman" w:cs="Times New Roman"/>
          <w:sz w:val="24"/>
          <w:szCs w:val="24"/>
          <w:lang w:val="id-ID"/>
        </w:rPr>
        <w:t xml:space="preserve">perancangan buku fotografi katalog fosil moluska sebagai media promosi museum zoologi Frater M. Vianney, BHK Malang yang ditulis oleh </w:t>
      </w:r>
      <w:proofErr w:type="spellStart"/>
      <w:r w:rsidRPr="00C64FFD">
        <w:rPr>
          <w:rFonts w:asciiTheme="majorBidi" w:hAnsiTheme="majorBidi" w:cstheme="majorBidi"/>
          <w:sz w:val="24"/>
          <w:szCs w:val="24"/>
          <w:lang w:val="id-ID"/>
        </w:rPr>
        <w:t>Audhira</w:t>
      </w:r>
      <w:proofErr w:type="spellEnd"/>
      <w:r w:rsidRPr="00C64FFD">
        <w:rPr>
          <w:rFonts w:asciiTheme="majorBidi" w:hAnsiTheme="majorBidi" w:cstheme="majorBidi"/>
          <w:sz w:val="24"/>
          <w:szCs w:val="24"/>
          <w:lang w:val="id-ID"/>
        </w:rPr>
        <w:t xml:space="preserve"> Putri Purnomo. Dalam penulisan jurnal ini, penulis menggunakan pendekatan kualitatif dengan hasil deskriptif berupa ucapan maupun tulisan serta perilaku dari subjek terpilih. Kelebihan yang dimiliki buku ini </w:t>
      </w:r>
      <w:r w:rsidRPr="00C64FFD">
        <w:rPr>
          <w:rFonts w:ascii="Times New Roman" w:hAnsi="Times New Roman" w:cs="Times New Roman"/>
          <w:sz w:val="24"/>
          <w:szCs w:val="24"/>
          <w:lang w:val="id-ID"/>
        </w:rPr>
        <w:t xml:space="preserve">yaitu desain yang digunakan dalam buku ini berkonsep minimalis sehingga pembaca dari buku ini dapat melihat langsung gambar yang sedang dibahas serta penjelasan mengenai gambar tersebut menggunakan teknik foto yaitu </w:t>
      </w:r>
      <w:proofErr w:type="spellStart"/>
      <w:r w:rsidRPr="00C64FFD">
        <w:rPr>
          <w:rFonts w:ascii="Times New Roman" w:hAnsi="Times New Roman" w:cs="Times New Roman"/>
          <w:i/>
          <w:iCs/>
          <w:sz w:val="24"/>
          <w:szCs w:val="24"/>
          <w:lang w:val="id-ID"/>
        </w:rPr>
        <w:t>still</w:t>
      </w:r>
      <w:proofErr w:type="spellEnd"/>
      <w:r w:rsidRPr="00C64FFD">
        <w:rPr>
          <w:rFonts w:ascii="Times New Roman" w:hAnsi="Times New Roman" w:cs="Times New Roman"/>
          <w:i/>
          <w:iCs/>
          <w:sz w:val="24"/>
          <w:szCs w:val="24"/>
          <w:lang w:val="id-ID"/>
        </w:rPr>
        <w:t xml:space="preserve"> </w:t>
      </w:r>
      <w:proofErr w:type="spellStart"/>
      <w:r w:rsidRPr="00C64FFD">
        <w:rPr>
          <w:rFonts w:ascii="Times New Roman" w:hAnsi="Times New Roman" w:cs="Times New Roman"/>
          <w:i/>
          <w:iCs/>
          <w:sz w:val="24"/>
          <w:szCs w:val="24"/>
          <w:lang w:val="id-ID"/>
        </w:rPr>
        <w:t>life</w:t>
      </w:r>
      <w:proofErr w:type="spellEnd"/>
      <w:r w:rsidRPr="00C64FFD">
        <w:rPr>
          <w:rFonts w:ascii="Times New Roman" w:hAnsi="Times New Roman" w:cs="Times New Roman"/>
          <w:sz w:val="24"/>
          <w:szCs w:val="24"/>
          <w:lang w:val="id-ID"/>
        </w:rPr>
        <w:t xml:space="preserve">, yang mampu menggambarkan benda mati menjadi saling berhubungan yang seperti menceritakan </w:t>
      </w:r>
      <w:proofErr w:type="spellStart"/>
      <w:r w:rsidRPr="00C64FFD">
        <w:rPr>
          <w:rFonts w:ascii="Times New Roman" w:hAnsi="Times New Roman" w:cs="Times New Roman"/>
          <w:sz w:val="24"/>
          <w:szCs w:val="24"/>
          <w:lang w:val="id-ID"/>
        </w:rPr>
        <w:t>sesuatu.Sedangkan</w:t>
      </w:r>
      <w:proofErr w:type="spellEnd"/>
      <w:r w:rsidRPr="00C64FFD">
        <w:rPr>
          <w:rFonts w:ascii="Times New Roman" w:hAnsi="Times New Roman" w:cs="Times New Roman"/>
          <w:sz w:val="24"/>
          <w:szCs w:val="24"/>
          <w:lang w:val="id-ID"/>
        </w:rPr>
        <w:t xml:space="preserve"> untuk kekurangan dari buku ini adalah dalam buku ini, </w:t>
      </w:r>
      <w:proofErr w:type="spellStart"/>
      <w:r w:rsidRPr="00C64FFD">
        <w:rPr>
          <w:rFonts w:ascii="Times New Roman" w:hAnsi="Times New Roman" w:cs="Times New Roman"/>
          <w:sz w:val="24"/>
          <w:szCs w:val="24"/>
          <w:lang w:val="id-ID"/>
        </w:rPr>
        <w:t>cover</w:t>
      </w:r>
      <w:proofErr w:type="spellEnd"/>
      <w:r w:rsidRPr="00C64FFD">
        <w:rPr>
          <w:rFonts w:ascii="Times New Roman" w:hAnsi="Times New Roman" w:cs="Times New Roman"/>
          <w:sz w:val="24"/>
          <w:szCs w:val="24"/>
          <w:lang w:val="id-ID"/>
        </w:rPr>
        <w:t xml:space="preserve"> yang </w:t>
      </w:r>
      <w:proofErr w:type="spellStart"/>
      <w:r w:rsidRPr="00C64FFD">
        <w:rPr>
          <w:rFonts w:ascii="Times New Roman" w:hAnsi="Times New Roman" w:cs="Times New Roman"/>
          <w:sz w:val="24"/>
          <w:szCs w:val="24"/>
          <w:lang w:val="id-ID"/>
        </w:rPr>
        <w:t>dgunakan</w:t>
      </w:r>
      <w:proofErr w:type="spellEnd"/>
      <w:r w:rsidRPr="00C64FFD">
        <w:rPr>
          <w:rFonts w:ascii="Times New Roman" w:hAnsi="Times New Roman" w:cs="Times New Roman"/>
          <w:sz w:val="24"/>
          <w:szCs w:val="24"/>
          <w:lang w:val="id-ID"/>
        </w:rPr>
        <w:t xml:space="preserve"> masih kurang menarik karena kurang menggambarkan mengenai isi buku, penempatan </w:t>
      </w:r>
      <w:proofErr w:type="spellStart"/>
      <w:r w:rsidRPr="00C64FFD">
        <w:rPr>
          <w:rFonts w:ascii="Times New Roman" w:hAnsi="Times New Roman" w:cs="Times New Roman"/>
          <w:sz w:val="24"/>
          <w:szCs w:val="24"/>
          <w:lang w:val="id-ID"/>
        </w:rPr>
        <w:t>font</w:t>
      </w:r>
      <w:proofErr w:type="spellEnd"/>
      <w:r w:rsidRPr="00C64FFD">
        <w:rPr>
          <w:rFonts w:ascii="Times New Roman" w:hAnsi="Times New Roman" w:cs="Times New Roman"/>
          <w:sz w:val="24"/>
          <w:szCs w:val="24"/>
          <w:lang w:val="id-ID"/>
        </w:rPr>
        <w:t xml:space="preserve"> di setiap halamannya tidak konsisten dan </w:t>
      </w:r>
      <w:proofErr w:type="spellStart"/>
      <w:r w:rsidRPr="00C64FFD">
        <w:rPr>
          <w:rFonts w:ascii="Times New Roman" w:hAnsi="Times New Roman" w:cs="Times New Roman"/>
          <w:sz w:val="24"/>
          <w:szCs w:val="24"/>
          <w:lang w:val="id-ID"/>
        </w:rPr>
        <w:t>font</w:t>
      </w:r>
      <w:proofErr w:type="spellEnd"/>
      <w:r w:rsidRPr="00C64FFD">
        <w:rPr>
          <w:rFonts w:ascii="Times New Roman" w:hAnsi="Times New Roman" w:cs="Times New Roman"/>
          <w:sz w:val="24"/>
          <w:szCs w:val="24"/>
          <w:lang w:val="id-ID"/>
        </w:rPr>
        <w:t xml:space="preserve"> yang digunakan kurang besar sehingga menyisakan banyak ruang negatif walaupun sisi minimalis.</w:t>
      </w:r>
    </w:p>
    <w:p w14:paraId="4CDAF88D" w14:textId="77777777" w:rsidR="00A35D38" w:rsidRPr="00C64FFD" w:rsidRDefault="00A35D38" w:rsidP="005845FE">
      <w:pPr>
        <w:spacing w:after="0" w:line="480" w:lineRule="auto"/>
        <w:jc w:val="center"/>
        <w:rPr>
          <w:lang w:val="id-ID"/>
        </w:rPr>
      </w:pPr>
      <w:r w:rsidRPr="00C64FFD">
        <w:rPr>
          <w:rFonts w:ascii="Times New Roman" w:hAnsi="Times New Roman" w:cs="Times New Roman"/>
          <w:noProof/>
          <w:sz w:val="24"/>
          <w:szCs w:val="24"/>
          <w:lang w:val="id-ID" w:eastAsia="ko-KR"/>
        </w:rPr>
        <w:lastRenderedPageBreak/>
        <w:drawing>
          <wp:inline distT="0" distB="0" distL="0" distR="0" wp14:anchorId="02A7D9DA" wp14:editId="3E5D317B">
            <wp:extent cx="2004065" cy="1404209"/>
            <wp:effectExtent l="0" t="0" r="0" b="571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004065" cy="1404209"/>
                    </a:xfrm>
                    <a:prstGeom prst="rect">
                      <a:avLst/>
                    </a:prstGeom>
                    <a:noFill/>
                    <a:ln>
                      <a:noFill/>
                    </a:ln>
                  </pic:spPr>
                </pic:pic>
              </a:graphicData>
            </a:graphic>
          </wp:inline>
        </w:drawing>
      </w:r>
    </w:p>
    <w:p w14:paraId="077E1E3B" w14:textId="63F34200" w:rsidR="00A35D38" w:rsidRPr="00C64FFD" w:rsidRDefault="00F96A0C" w:rsidP="005845FE">
      <w:pPr>
        <w:spacing w:line="480" w:lineRule="auto"/>
        <w:jc w:val="center"/>
        <w:rPr>
          <w:lang w:val="id-ID"/>
        </w:rPr>
      </w:pPr>
      <w:bookmarkStart w:id="17" w:name="_Toc144138374"/>
      <w:r w:rsidRPr="00941033">
        <w:rPr>
          <w:rFonts w:ascii="Times New Roman" w:hAnsi="Times New Roman" w:cs="Times New Roman"/>
          <w:b/>
          <w:bCs/>
          <w:color w:val="000000" w:themeColor="text1"/>
        </w:rPr>
        <w:t xml:space="preserve">Gambar </w:t>
      </w:r>
      <w:r w:rsidRPr="00941033">
        <w:rPr>
          <w:rFonts w:ascii="Times New Roman" w:hAnsi="Times New Roman" w:cs="Times New Roman"/>
          <w:b/>
          <w:bCs/>
          <w:noProof/>
          <w:color w:val="000000" w:themeColor="text1"/>
        </w:rPr>
        <w:t>2</w:t>
      </w:r>
      <w:r w:rsidRPr="00941033">
        <w:rPr>
          <w:rFonts w:ascii="Times New Roman" w:hAnsi="Times New Roman" w:cs="Times New Roman"/>
          <w:b/>
          <w:bCs/>
          <w:color w:val="000000" w:themeColor="text1"/>
        </w:rPr>
        <w:t>.</w:t>
      </w:r>
      <w:r>
        <w:rPr>
          <w:rFonts w:ascii="Times New Roman" w:hAnsi="Times New Roman" w:cs="Times New Roman"/>
          <w:b/>
          <w:bCs/>
          <w:noProof/>
          <w:color w:val="000000" w:themeColor="text1"/>
        </w:rPr>
        <w:t>2</w:t>
      </w:r>
      <w:r>
        <w:rPr>
          <w:rFonts w:ascii="Times New Roman" w:hAnsi="Times New Roman" w:cs="Times New Roman"/>
          <w:b/>
          <w:bCs/>
          <w:i/>
          <w:iCs/>
          <w:color w:val="000000" w:themeColor="text1"/>
          <w:lang w:val="id-ID"/>
        </w:rPr>
        <w:t xml:space="preserve"> </w:t>
      </w:r>
      <w:r w:rsidR="005845FE" w:rsidRPr="00C64FFD">
        <w:rPr>
          <w:rFonts w:ascii="Times New Roman" w:hAnsi="Times New Roman" w:cs="Times New Roman"/>
          <w:color w:val="000000" w:themeColor="text1"/>
          <w:lang w:val="id-ID"/>
        </w:rPr>
        <w:t>Desain halaman berkonsep minimalis</w:t>
      </w:r>
      <w:bookmarkEnd w:id="17"/>
    </w:p>
    <w:p w14:paraId="0C5A6B38" w14:textId="77777777" w:rsidR="00A35D38" w:rsidRPr="00C64FFD" w:rsidRDefault="00A35D38" w:rsidP="005845FE">
      <w:pPr>
        <w:pStyle w:val="Judul3"/>
        <w:numPr>
          <w:ilvl w:val="0"/>
          <w:numId w:val="22"/>
        </w:numPr>
        <w:spacing w:line="480" w:lineRule="auto"/>
        <w:ind w:hanging="720"/>
        <w:rPr>
          <w:lang w:val="id-ID"/>
        </w:rPr>
      </w:pPr>
      <w:bookmarkStart w:id="18" w:name="_Toc136291715"/>
      <w:bookmarkStart w:id="19" w:name="_Toc136292577"/>
      <w:bookmarkStart w:id="20" w:name="_Toc144115001"/>
      <w:r w:rsidRPr="00C64FFD">
        <w:rPr>
          <w:lang w:val="id-ID"/>
        </w:rPr>
        <w:t>Penelitian Ketiga</w:t>
      </w:r>
      <w:bookmarkEnd w:id="18"/>
      <w:bookmarkEnd w:id="19"/>
      <w:bookmarkEnd w:id="20"/>
    </w:p>
    <w:p w14:paraId="03CFF626" w14:textId="081C91C0" w:rsidR="00A35D38" w:rsidRPr="00C64FFD" w:rsidRDefault="00A35D38" w:rsidP="005845FE">
      <w:pPr>
        <w:shd w:val="clear" w:color="auto" w:fill="FFFFFF"/>
        <w:spacing w:line="480" w:lineRule="auto"/>
        <w:jc w:val="both"/>
        <w:rPr>
          <w:rFonts w:asciiTheme="majorBidi" w:eastAsia="Times New Roman" w:hAnsiTheme="majorBidi" w:cstheme="majorBidi"/>
          <w:sz w:val="20"/>
          <w:szCs w:val="20"/>
          <w:lang w:val="id-ID" w:eastAsia="ko-KR"/>
        </w:rPr>
      </w:pPr>
      <w:r w:rsidRPr="00C64FFD">
        <w:rPr>
          <w:lang w:val="id-ID"/>
        </w:rPr>
        <w:tab/>
      </w:r>
      <w:r w:rsidRPr="00C64FFD">
        <w:rPr>
          <w:rFonts w:asciiTheme="majorBidi" w:hAnsiTheme="majorBidi" w:cstheme="majorBidi"/>
          <w:sz w:val="24"/>
          <w:szCs w:val="24"/>
          <w:lang w:val="id-ID"/>
        </w:rPr>
        <w:t xml:space="preserve">Penelitian ketiga ini berdasarkan jurnal yang berjudul </w:t>
      </w:r>
      <w:r w:rsidRPr="00C64FFD">
        <w:rPr>
          <w:rFonts w:ascii="Times New Roman" w:hAnsi="Times New Roman" w:cs="Times New Roman"/>
          <w:sz w:val="24"/>
          <w:szCs w:val="24"/>
          <w:lang w:val="id-ID"/>
        </w:rPr>
        <w:t xml:space="preserve">perancangan buku fotografi wisata alam Kabupaten Malang </w:t>
      </w:r>
      <w:r w:rsidRPr="00C64FFD">
        <w:rPr>
          <w:rFonts w:asciiTheme="majorBidi" w:hAnsiTheme="majorBidi" w:cstheme="majorBidi"/>
          <w:sz w:val="24"/>
          <w:szCs w:val="24"/>
          <w:lang w:val="id-ID"/>
        </w:rPr>
        <w:t xml:space="preserve">yang ditulis oleh Kukuh Nur </w:t>
      </w:r>
      <w:proofErr w:type="spellStart"/>
      <w:r w:rsidRPr="00C64FFD">
        <w:rPr>
          <w:rFonts w:asciiTheme="majorBidi" w:hAnsiTheme="majorBidi" w:cstheme="majorBidi"/>
          <w:sz w:val="24"/>
          <w:szCs w:val="24"/>
          <w:lang w:val="id-ID"/>
        </w:rPr>
        <w:t>Setyonugroho</w:t>
      </w:r>
      <w:proofErr w:type="spellEnd"/>
      <w:r w:rsidRPr="00C64FFD">
        <w:rPr>
          <w:rFonts w:asciiTheme="majorBidi" w:hAnsiTheme="majorBidi" w:cstheme="majorBidi"/>
          <w:sz w:val="24"/>
          <w:szCs w:val="24"/>
          <w:lang w:val="id-ID"/>
        </w:rPr>
        <w:t xml:space="preserve">, Rizki </w:t>
      </w:r>
      <w:proofErr w:type="spellStart"/>
      <w:r w:rsidRPr="00C64FFD">
        <w:rPr>
          <w:rFonts w:asciiTheme="majorBidi" w:hAnsiTheme="majorBidi" w:cstheme="majorBidi"/>
          <w:sz w:val="24"/>
          <w:szCs w:val="24"/>
          <w:lang w:val="id-ID"/>
        </w:rPr>
        <w:t>Yantami</w:t>
      </w:r>
      <w:proofErr w:type="spellEnd"/>
      <w:r w:rsidRPr="00C64FFD">
        <w:rPr>
          <w:rFonts w:asciiTheme="majorBidi" w:hAnsiTheme="majorBidi" w:cstheme="majorBidi"/>
          <w:sz w:val="24"/>
          <w:szCs w:val="24"/>
          <w:lang w:val="id-ID"/>
        </w:rPr>
        <w:t xml:space="preserve"> Arumsari.</w:t>
      </w:r>
      <w:r w:rsidRPr="00C64FFD">
        <w:rPr>
          <w:rFonts w:ascii="Times New Roman" w:hAnsi="Times New Roman" w:cs="Times New Roman"/>
          <w:sz w:val="32"/>
          <w:szCs w:val="32"/>
          <w:lang w:val="id-ID" w:eastAsia="ko-KR"/>
        </w:rPr>
        <w:t xml:space="preserve"> </w:t>
      </w:r>
      <w:r w:rsidRPr="00C64FFD">
        <w:rPr>
          <w:rFonts w:ascii="Times New Roman" w:hAnsi="Times New Roman" w:cs="Times New Roman"/>
          <w:sz w:val="24"/>
          <w:szCs w:val="24"/>
          <w:lang w:val="id-ID" w:eastAsia="ko-KR"/>
        </w:rPr>
        <w:t xml:space="preserve">Dalam penulisan jurnal ini, penulis melakukan observasi untuk menemukan bahwa akses menuju wisata sudah memadai, wawancara untuk melihat seberapa tepat buku fotografi menjadi media informasi, kuesioner untuk </w:t>
      </w:r>
      <w:proofErr w:type="spellStart"/>
      <w:r w:rsidRPr="00C64FFD">
        <w:rPr>
          <w:rFonts w:ascii="Times New Roman" w:hAnsi="Times New Roman" w:cs="Times New Roman"/>
          <w:sz w:val="24"/>
          <w:szCs w:val="24"/>
          <w:lang w:val="id-ID" w:eastAsia="ko-KR"/>
        </w:rPr>
        <w:t>mensimpulkan</w:t>
      </w:r>
      <w:proofErr w:type="spellEnd"/>
      <w:r w:rsidRPr="00C64FFD">
        <w:rPr>
          <w:rFonts w:ascii="Times New Roman" w:hAnsi="Times New Roman" w:cs="Times New Roman"/>
          <w:sz w:val="24"/>
          <w:szCs w:val="24"/>
          <w:lang w:val="id-ID" w:eastAsia="ko-KR"/>
        </w:rPr>
        <w:t xml:space="preserve"> apakah koresponden sudah atau belum mengetahu mengenai informasi wisata di Kabupaten Malang, dan yang terakhir menggunakan analisa matriks untuk membandingkan beberapa buku fotografi yang sudah ada dan untuk melihat kekurangan serta kelebihannya sehingga menjadi dasar perancangan buku fotografi yang akan dibuat. Kelebihan dari jurnal ini </w:t>
      </w:r>
      <w:r w:rsidRPr="00C64FFD">
        <w:rPr>
          <w:rFonts w:ascii="Times New Roman" w:eastAsia="Times New Roman" w:hAnsi="Times New Roman" w:cs="Times New Roman"/>
          <w:sz w:val="24"/>
          <w:szCs w:val="24"/>
          <w:lang w:val="id-ID"/>
        </w:rPr>
        <w:t xml:space="preserve">kelebihan yang dimiliki buku ini adalah pengambilan fotografi dan </w:t>
      </w:r>
      <w:proofErr w:type="spellStart"/>
      <w:r w:rsidRPr="00C64FFD">
        <w:rPr>
          <w:rFonts w:ascii="Times New Roman" w:eastAsia="Times New Roman" w:hAnsi="Times New Roman" w:cs="Times New Roman"/>
          <w:sz w:val="24"/>
          <w:szCs w:val="24"/>
          <w:lang w:val="id-ID"/>
        </w:rPr>
        <w:t>color</w:t>
      </w:r>
      <w:proofErr w:type="spellEnd"/>
      <w:r w:rsidRPr="00C64FFD">
        <w:rPr>
          <w:rFonts w:ascii="Times New Roman" w:eastAsia="Times New Roman" w:hAnsi="Times New Roman" w:cs="Times New Roman"/>
          <w:sz w:val="24"/>
          <w:szCs w:val="24"/>
          <w:lang w:val="id-ID"/>
        </w:rPr>
        <w:t xml:space="preserve"> </w:t>
      </w:r>
      <w:proofErr w:type="spellStart"/>
      <w:r w:rsidRPr="00C64FFD">
        <w:rPr>
          <w:rFonts w:ascii="Times New Roman" w:eastAsia="Times New Roman" w:hAnsi="Times New Roman" w:cs="Times New Roman"/>
          <w:sz w:val="24"/>
          <w:szCs w:val="24"/>
          <w:lang w:val="id-ID"/>
        </w:rPr>
        <w:t>grading</w:t>
      </w:r>
      <w:proofErr w:type="spellEnd"/>
      <w:r w:rsidRPr="00C64FFD">
        <w:rPr>
          <w:rFonts w:ascii="Times New Roman" w:eastAsia="Times New Roman" w:hAnsi="Times New Roman" w:cs="Times New Roman"/>
          <w:sz w:val="24"/>
          <w:szCs w:val="24"/>
          <w:lang w:val="id-ID"/>
        </w:rPr>
        <w:t xml:space="preserve"> yang digunakan sudah sesuai dengan alam yang dikunjungi sehingga pembaca bisa tertarik untuk mengunjungi tempat tersebut. Sedangkan untuk kekurangan dari jurnal ini </w:t>
      </w:r>
      <w:r w:rsidRPr="00C64FFD">
        <w:rPr>
          <w:rFonts w:ascii="Times New Roman" w:hAnsi="Times New Roman" w:cs="Times New Roman"/>
          <w:sz w:val="24"/>
          <w:szCs w:val="24"/>
          <w:lang w:val="id-ID"/>
        </w:rPr>
        <w:t xml:space="preserve">dalam buku ini dan juga tidak adanya elemen pendukung pada halaman yang membuat buku ini menjadi kurang menarik dan pada teks </w:t>
      </w:r>
      <w:proofErr w:type="spellStart"/>
      <w:r w:rsidRPr="00C64FFD">
        <w:rPr>
          <w:rFonts w:ascii="Times New Roman" w:hAnsi="Times New Roman" w:cs="Times New Roman"/>
          <w:sz w:val="24"/>
          <w:szCs w:val="24"/>
          <w:lang w:val="id-ID"/>
        </w:rPr>
        <w:t>tips</w:t>
      </w:r>
      <w:proofErr w:type="spellEnd"/>
      <w:r w:rsidRPr="00C64FFD">
        <w:rPr>
          <w:rFonts w:ascii="Times New Roman" w:hAnsi="Times New Roman" w:cs="Times New Roman"/>
          <w:sz w:val="24"/>
          <w:szCs w:val="24"/>
          <w:lang w:val="id-ID"/>
        </w:rPr>
        <w:t xml:space="preserve"> dan trik terlalu kecil dan bertabrakan dengan </w:t>
      </w:r>
      <w:proofErr w:type="spellStart"/>
      <w:r w:rsidRPr="00C64FFD">
        <w:rPr>
          <w:rFonts w:ascii="Times New Roman" w:hAnsi="Times New Roman" w:cs="Times New Roman"/>
          <w:sz w:val="24"/>
          <w:szCs w:val="24"/>
          <w:lang w:val="id-ID"/>
        </w:rPr>
        <w:t>backgorund</w:t>
      </w:r>
      <w:proofErr w:type="spellEnd"/>
      <w:r w:rsidRPr="00C64FFD">
        <w:rPr>
          <w:rFonts w:ascii="Times New Roman" w:hAnsi="Times New Roman" w:cs="Times New Roman"/>
          <w:sz w:val="24"/>
          <w:szCs w:val="24"/>
          <w:lang w:val="id-ID"/>
        </w:rPr>
        <w:t xml:space="preserve"> yang membuat tidak bisa terbaca.</w:t>
      </w:r>
    </w:p>
    <w:p w14:paraId="5C22C920" w14:textId="77777777" w:rsidR="00A35D38" w:rsidRPr="00C64FFD" w:rsidRDefault="00A35D38" w:rsidP="005845FE">
      <w:pPr>
        <w:spacing w:after="0" w:line="480" w:lineRule="auto"/>
        <w:jc w:val="center"/>
        <w:rPr>
          <w:lang w:val="id-ID"/>
        </w:rPr>
      </w:pPr>
      <w:r w:rsidRPr="00C64FFD">
        <w:rPr>
          <w:rFonts w:ascii="Times New Roman" w:hAnsi="Times New Roman" w:cs="Times New Roman"/>
          <w:noProof/>
          <w:sz w:val="24"/>
          <w:szCs w:val="24"/>
          <w:lang w:val="id-ID" w:eastAsia="ko-KR"/>
        </w:rPr>
        <w:lastRenderedPageBreak/>
        <w:drawing>
          <wp:inline distT="0" distB="0" distL="0" distR="0" wp14:anchorId="1D5ACD42" wp14:editId="18400FFB">
            <wp:extent cx="1968691" cy="1404209"/>
            <wp:effectExtent l="0" t="0" r="0" b="571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968691" cy="1404209"/>
                    </a:xfrm>
                    <a:prstGeom prst="rect">
                      <a:avLst/>
                    </a:prstGeom>
                    <a:noFill/>
                    <a:ln>
                      <a:noFill/>
                    </a:ln>
                  </pic:spPr>
                </pic:pic>
              </a:graphicData>
            </a:graphic>
          </wp:inline>
        </w:drawing>
      </w:r>
    </w:p>
    <w:p w14:paraId="1A48B03C" w14:textId="6A42884A" w:rsidR="005845FE" w:rsidRPr="00C64FFD" w:rsidRDefault="00F96A0C" w:rsidP="00345142">
      <w:pPr>
        <w:spacing w:after="0" w:line="480" w:lineRule="auto"/>
        <w:jc w:val="center"/>
        <w:rPr>
          <w:rFonts w:ascii="Times New Roman" w:eastAsiaTheme="minorHAnsi" w:hAnsi="Times New Roman" w:cs="Times New Roman"/>
          <w:color w:val="000000" w:themeColor="text1"/>
          <w:lang w:val="id-ID"/>
        </w:rPr>
      </w:pPr>
      <w:bookmarkStart w:id="21" w:name="_Toc117661631"/>
      <w:bookmarkStart w:id="22" w:name="_Toc136292167"/>
      <w:bookmarkStart w:id="23" w:name="_Toc141405485"/>
      <w:bookmarkStart w:id="24" w:name="_Toc144138375"/>
      <w:r w:rsidRPr="00941033">
        <w:rPr>
          <w:rFonts w:ascii="Times New Roman" w:hAnsi="Times New Roman" w:cs="Times New Roman"/>
          <w:b/>
          <w:bCs/>
          <w:color w:val="000000" w:themeColor="text1"/>
        </w:rPr>
        <w:t xml:space="preserve">Gambar </w:t>
      </w:r>
      <w:r w:rsidRPr="00941033">
        <w:rPr>
          <w:rFonts w:ascii="Times New Roman" w:hAnsi="Times New Roman" w:cs="Times New Roman"/>
          <w:b/>
          <w:bCs/>
          <w:noProof/>
          <w:color w:val="000000" w:themeColor="text1"/>
        </w:rPr>
        <w:t>2</w:t>
      </w:r>
      <w:r w:rsidRPr="00941033">
        <w:rPr>
          <w:rFonts w:ascii="Times New Roman" w:hAnsi="Times New Roman" w:cs="Times New Roman"/>
          <w:b/>
          <w:bCs/>
          <w:color w:val="000000" w:themeColor="text1"/>
        </w:rPr>
        <w:t>.</w:t>
      </w:r>
      <w:r>
        <w:rPr>
          <w:rFonts w:ascii="Times New Roman" w:hAnsi="Times New Roman" w:cs="Times New Roman"/>
          <w:b/>
          <w:bCs/>
          <w:noProof/>
          <w:color w:val="000000" w:themeColor="text1"/>
        </w:rPr>
        <w:t>3</w:t>
      </w:r>
      <w:r>
        <w:rPr>
          <w:rFonts w:ascii="Times New Roman" w:hAnsi="Times New Roman" w:cs="Times New Roman"/>
          <w:b/>
          <w:bCs/>
          <w:i/>
          <w:iCs/>
          <w:color w:val="000000" w:themeColor="text1"/>
          <w:lang w:val="id-ID"/>
        </w:rPr>
        <w:t xml:space="preserve"> </w:t>
      </w:r>
      <w:r w:rsidR="005845FE" w:rsidRPr="00C64FFD">
        <w:rPr>
          <w:rFonts w:ascii="Times New Roman" w:eastAsiaTheme="minorHAnsi" w:hAnsi="Times New Roman" w:cs="Times New Roman"/>
          <w:color w:val="000000" w:themeColor="text1"/>
          <w:lang w:val="id-ID"/>
        </w:rPr>
        <w:t xml:space="preserve">Pengambilan gambar untuk </w:t>
      </w:r>
      <w:proofErr w:type="spellStart"/>
      <w:r w:rsidR="005845FE" w:rsidRPr="00C64FFD">
        <w:rPr>
          <w:rFonts w:ascii="Times New Roman" w:eastAsiaTheme="minorHAnsi" w:hAnsi="Times New Roman" w:cs="Times New Roman"/>
          <w:color w:val="000000" w:themeColor="text1"/>
          <w:lang w:val="id-ID"/>
        </w:rPr>
        <w:t>layout</w:t>
      </w:r>
      <w:bookmarkEnd w:id="21"/>
      <w:bookmarkEnd w:id="22"/>
      <w:bookmarkEnd w:id="23"/>
      <w:bookmarkEnd w:id="24"/>
      <w:proofErr w:type="spellEnd"/>
    </w:p>
    <w:p w14:paraId="0B784BE1" w14:textId="77777777" w:rsidR="00A35D38" w:rsidRPr="00C64FFD" w:rsidRDefault="00A35D38" w:rsidP="005845FE">
      <w:pPr>
        <w:spacing w:after="0" w:line="480" w:lineRule="auto"/>
        <w:jc w:val="center"/>
        <w:rPr>
          <w:lang w:val="id-ID"/>
        </w:rPr>
      </w:pPr>
      <w:r w:rsidRPr="00C64FFD">
        <w:rPr>
          <w:rFonts w:ascii="Times New Roman" w:hAnsi="Times New Roman" w:cs="Times New Roman"/>
          <w:noProof/>
          <w:sz w:val="24"/>
          <w:szCs w:val="24"/>
          <w:lang w:val="id-ID" w:eastAsia="ko-KR"/>
        </w:rPr>
        <w:drawing>
          <wp:inline distT="0" distB="0" distL="0" distR="0" wp14:anchorId="5715F027" wp14:editId="6CB1D0EB">
            <wp:extent cx="1968691" cy="1391818"/>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968691" cy="1391818"/>
                    </a:xfrm>
                    <a:prstGeom prst="rect">
                      <a:avLst/>
                    </a:prstGeom>
                    <a:noFill/>
                    <a:ln>
                      <a:noFill/>
                    </a:ln>
                  </pic:spPr>
                </pic:pic>
              </a:graphicData>
            </a:graphic>
          </wp:inline>
        </w:drawing>
      </w:r>
    </w:p>
    <w:p w14:paraId="3A3A1A2C" w14:textId="4901E381" w:rsidR="005845FE" w:rsidRPr="00C64FFD" w:rsidRDefault="00F96A0C" w:rsidP="00345142">
      <w:pPr>
        <w:spacing w:after="0" w:line="480" w:lineRule="auto"/>
        <w:jc w:val="center"/>
        <w:rPr>
          <w:rFonts w:ascii="Times New Roman" w:eastAsiaTheme="minorHAnsi" w:hAnsi="Times New Roman" w:cs="Times New Roman"/>
          <w:color w:val="000000" w:themeColor="text1"/>
          <w:lang w:val="id-ID"/>
        </w:rPr>
      </w:pPr>
      <w:bookmarkStart w:id="25" w:name="_Toc117661632"/>
      <w:bookmarkStart w:id="26" w:name="_Toc136292168"/>
      <w:bookmarkStart w:id="27" w:name="_Toc141405486"/>
      <w:bookmarkStart w:id="28" w:name="_Toc144138376"/>
      <w:r w:rsidRPr="00941033">
        <w:rPr>
          <w:rFonts w:ascii="Times New Roman" w:hAnsi="Times New Roman" w:cs="Times New Roman"/>
          <w:b/>
          <w:bCs/>
          <w:color w:val="000000" w:themeColor="text1"/>
        </w:rPr>
        <w:t xml:space="preserve">Gambar </w:t>
      </w:r>
      <w:r w:rsidRPr="00941033">
        <w:rPr>
          <w:rFonts w:ascii="Times New Roman" w:hAnsi="Times New Roman" w:cs="Times New Roman"/>
          <w:b/>
          <w:bCs/>
          <w:noProof/>
          <w:color w:val="000000" w:themeColor="text1"/>
        </w:rPr>
        <w:t>2</w:t>
      </w:r>
      <w:r w:rsidRPr="00941033">
        <w:rPr>
          <w:rFonts w:ascii="Times New Roman" w:hAnsi="Times New Roman" w:cs="Times New Roman"/>
          <w:b/>
          <w:bCs/>
          <w:color w:val="000000" w:themeColor="text1"/>
        </w:rPr>
        <w:t>.</w:t>
      </w:r>
      <w:r>
        <w:rPr>
          <w:rFonts w:ascii="Times New Roman" w:hAnsi="Times New Roman" w:cs="Times New Roman"/>
          <w:b/>
          <w:bCs/>
          <w:noProof/>
          <w:color w:val="000000" w:themeColor="text1"/>
        </w:rPr>
        <w:t>4</w:t>
      </w:r>
      <w:r w:rsidR="005845FE" w:rsidRPr="00C64FFD">
        <w:rPr>
          <w:rFonts w:ascii="Times New Roman" w:eastAsiaTheme="minorHAnsi" w:hAnsi="Times New Roman" w:cs="Times New Roman"/>
          <w:color w:val="000000" w:themeColor="text1"/>
          <w:lang w:val="id-ID"/>
        </w:rPr>
        <w:t xml:space="preserve"> Perpaduan </w:t>
      </w:r>
      <w:proofErr w:type="spellStart"/>
      <w:r w:rsidR="005845FE" w:rsidRPr="00C64FFD">
        <w:rPr>
          <w:rFonts w:ascii="Times New Roman" w:eastAsiaTheme="minorHAnsi" w:hAnsi="Times New Roman" w:cs="Times New Roman"/>
          <w:color w:val="000000" w:themeColor="text1"/>
          <w:lang w:val="id-ID"/>
        </w:rPr>
        <w:t>layout</w:t>
      </w:r>
      <w:proofErr w:type="spellEnd"/>
      <w:r w:rsidR="005845FE" w:rsidRPr="00C64FFD">
        <w:rPr>
          <w:rFonts w:ascii="Times New Roman" w:eastAsiaTheme="minorHAnsi" w:hAnsi="Times New Roman" w:cs="Times New Roman"/>
          <w:color w:val="000000" w:themeColor="text1"/>
          <w:lang w:val="id-ID"/>
        </w:rPr>
        <w:t xml:space="preserve"> foto dan teks</w:t>
      </w:r>
      <w:bookmarkEnd w:id="25"/>
      <w:bookmarkEnd w:id="26"/>
      <w:bookmarkEnd w:id="27"/>
      <w:bookmarkEnd w:id="28"/>
    </w:p>
    <w:p w14:paraId="27495343" w14:textId="77777777" w:rsidR="00A35D38" w:rsidRPr="00C64FFD" w:rsidRDefault="00A35D38" w:rsidP="005845FE">
      <w:pPr>
        <w:pStyle w:val="Judul3"/>
        <w:numPr>
          <w:ilvl w:val="0"/>
          <w:numId w:val="22"/>
        </w:numPr>
        <w:spacing w:line="480" w:lineRule="auto"/>
        <w:ind w:hanging="720"/>
        <w:rPr>
          <w:lang w:val="id-ID"/>
        </w:rPr>
      </w:pPr>
      <w:bookmarkStart w:id="29" w:name="_Toc136291716"/>
      <w:bookmarkStart w:id="30" w:name="_Toc136292578"/>
      <w:bookmarkStart w:id="31" w:name="_Toc144115002"/>
      <w:r w:rsidRPr="00C64FFD">
        <w:rPr>
          <w:lang w:val="id-ID"/>
        </w:rPr>
        <w:t>Penelitian Keempat</w:t>
      </w:r>
      <w:bookmarkEnd w:id="29"/>
      <w:bookmarkEnd w:id="30"/>
      <w:bookmarkEnd w:id="31"/>
    </w:p>
    <w:p w14:paraId="430C015D" w14:textId="77777777" w:rsidR="00A35D38" w:rsidRPr="00C64FFD" w:rsidRDefault="00A35D38" w:rsidP="005845FE">
      <w:pPr>
        <w:spacing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Penelitian pertama ini berdasarkan jurnal yang berjudul perancangan buku fotografi arsitektur kolonial untuk meningkatkan daya tarik wisata </w:t>
      </w:r>
      <w:proofErr w:type="spellStart"/>
      <w:r w:rsidRPr="00C64FFD">
        <w:rPr>
          <w:rFonts w:asciiTheme="majorBidi" w:hAnsiTheme="majorBidi" w:cstheme="majorBidi"/>
          <w:sz w:val="24"/>
          <w:szCs w:val="24"/>
          <w:lang w:val="id-ID"/>
        </w:rPr>
        <w:t>heritage</w:t>
      </w:r>
      <w:proofErr w:type="spellEnd"/>
      <w:r w:rsidRPr="00C64FFD">
        <w:rPr>
          <w:rFonts w:asciiTheme="majorBidi" w:hAnsiTheme="majorBidi" w:cstheme="majorBidi"/>
          <w:sz w:val="24"/>
          <w:szCs w:val="24"/>
          <w:lang w:val="id-ID"/>
        </w:rPr>
        <w:t xml:space="preserve"> di Kota Malang yang ditulis oleh</w:t>
      </w:r>
      <w:r w:rsidRPr="00C64FFD">
        <w:rPr>
          <w:rFonts w:asciiTheme="majorBidi" w:hAnsiTheme="majorBidi" w:cstheme="majorBidi"/>
          <w:sz w:val="32"/>
          <w:szCs w:val="32"/>
          <w:lang w:val="id-ID"/>
        </w:rPr>
        <w:t xml:space="preserve"> </w:t>
      </w:r>
      <w:r w:rsidRPr="00C64FFD">
        <w:rPr>
          <w:rFonts w:asciiTheme="majorBidi" w:hAnsiTheme="majorBidi" w:cstheme="majorBidi"/>
          <w:sz w:val="24"/>
          <w:szCs w:val="24"/>
          <w:lang w:val="id-ID"/>
        </w:rPr>
        <w:t xml:space="preserve">Natasa Pratama, Sultan Arif </w:t>
      </w:r>
      <w:proofErr w:type="spellStart"/>
      <w:r w:rsidRPr="00C64FFD">
        <w:rPr>
          <w:rFonts w:asciiTheme="majorBidi" w:hAnsiTheme="majorBidi" w:cstheme="majorBidi"/>
          <w:sz w:val="24"/>
          <w:szCs w:val="24"/>
          <w:lang w:val="id-ID"/>
        </w:rPr>
        <w:t>Rahmadianto</w:t>
      </w:r>
      <w:proofErr w:type="spellEnd"/>
      <w:r w:rsidRPr="00C64FFD">
        <w:rPr>
          <w:rFonts w:asciiTheme="majorBidi" w:hAnsiTheme="majorBidi" w:cstheme="majorBidi"/>
          <w:sz w:val="24"/>
          <w:szCs w:val="24"/>
          <w:lang w:val="id-ID"/>
        </w:rPr>
        <w:t xml:space="preserve">, Didit Prasetyo Nugroho. Dalam buku ini, penulis menggunakan beberapa langkah yaitu observasi yang digunakan untuk mendapatkan informasi dari segala sisi yang akan menjadi dasar dari penyelesaian masalah dalam sebuah penelitian, lalu wawancara yang digunakan untuk mengumpulkan data melalui pertanyaan </w:t>
      </w:r>
      <w:proofErr w:type="spellStart"/>
      <w:r w:rsidRPr="00C64FFD">
        <w:rPr>
          <w:rFonts w:asciiTheme="majorBidi" w:hAnsiTheme="majorBidi" w:cstheme="majorBidi"/>
          <w:sz w:val="24"/>
          <w:szCs w:val="24"/>
          <w:lang w:val="id-ID"/>
        </w:rPr>
        <w:t>pertanyaan</w:t>
      </w:r>
      <w:proofErr w:type="spellEnd"/>
      <w:r w:rsidRPr="00C64FFD">
        <w:rPr>
          <w:rFonts w:asciiTheme="majorBidi" w:hAnsiTheme="majorBidi" w:cstheme="majorBidi"/>
          <w:sz w:val="24"/>
          <w:szCs w:val="24"/>
          <w:lang w:val="id-ID"/>
        </w:rPr>
        <w:t xml:space="preserve"> yang telah disiapkan untuk menambahkan informasi yang belum ditemukan di situs internet, kuesioner digunakan untuk mendapatkan data dengan cara memberikan daftar pertanyaan tertulis untuk dijawab oleh responden, serta dokumentasi digunakan untuk mengambil gambar menggunakan kamera DSLR yang akan mengambil </w:t>
      </w:r>
      <w:r w:rsidRPr="00C64FFD">
        <w:rPr>
          <w:rFonts w:asciiTheme="majorBidi" w:hAnsiTheme="majorBidi" w:cstheme="majorBidi"/>
          <w:sz w:val="24"/>
          <w:szCs w:val="24"/>
          <w:lang w:val="id-ID"/>
        </w:rPr>
        <w:lastRenderedPageBreak/>
        <w:t xml:space="preserve">berbagai </w:t>
      </w:r>
      <w:proofErr w:type="spellStart"/>
      <w:r w:rsidRPr="00C64FFD">
        <w:rPr>
          <w:rFonts w:asciiTheme="majorBidi" w:hAnsiTheme="majorBidi" w:cstheme="majorBidi"/>
          <w:i/>
          <w:iCs/>
          <w:sz w:val="24"/>
          <w:szCs w:val="24"/>
          <w:lang w:val="id-ID"/>
        </w:rPr>
        <w:t>angle</w:t>
      </w:r>
      <w:proofErr w:type="spellEnd"/>
      <w:r w:rsidRPr="00C64FFD">
        <w:rPr>
          <w:rFonts w:asciiTheme="majorBidi" w:hAnsiTheme="majorBidi" w:cstheme="majorBidi"/>
          <w:i/>
          <w:iCs/>
          <w:sz w:val="24"/>
          <w:szCs w:val="24"/>
          <w:lang w:val="id-ID"/>
        </w:rPr>
        <w:t xml:space="preserve"> </w:t>
      </w:r>
      <w:r w:rsidRPr="00C64FFD">
        <w:rPr>
          <w:rFonts w:asciiTheme="majorBidi" w:hAnsiTheme="majorBidi" w:cstheme="majorBidi"/>
          <w:sz w:val="24"/>
          <w:szCs w:val="24"/>
          <w:lang w:val="id-ID"/>
        </w:rPr>
        <w:t xml:space="preserve">dan </w:t>
      </w:r>
      <w:proofErr w:type="spellStart"/>
      <w:r w:rsidRPr="00C64FFD">
        <w:rPr>
          <w:rFonts w:asciiTheme="majorBidi" w:hAnsiTheme="majorBidi" w:cstheme="majorBidi"/>
          <w:i/>
          <w:iCs/>
          <w:sz w:val="24"/>
          <w:szCs w:val="24"/>
          <w:lang w:val="id-ID"/>
        </w:rPr>
        <w:t>spot</w:t>
      </w:r>
      <w:proofErr w:type="spellEnd"/>
      <w:r w:rsidRPr="00C64FFD">
        <w:rPr>
          <w:rFonts w:asciiTheme="majorBidi" w:hAnsiTheme="majorBidi" w:cstheme="majorBidi"/>
          <w:i/>
          <w:iCs/>
          <w:sz w:val="24"/>
          <w:szCs w:val="24"/>
          <w:lang w:val="id-ID"/>
        </w:rPr>
        <w:t xml:space="preserve"> </w:t>
      </w:r>
      <w:r w:rsidRPr="00C64FFD">
        <w:rPr>
          <w:rFonts w:asciiTheme="majorBidi" w:hAnsiTheme="majorBidi" w:cstheme="majorBidi"/>
          <w:sz w:val="24"/>
          <w:szCs w:val="24"/>
          <w:lang w:val="id-ID"/>
        </w:rPr>
        <w:t xml:space="preserve">dari bangunan wisata </w:t>
      </w:r>
      <w:proofErr w:type="spellStart"/>
      <w:r w:rsidRPr="00C64FFD">
        <w:rPr>
          <w:rFonts w:asciiTheme="majorBidi" w:hAnsiTheme="majorBidi" w:cstheme="majorBidi"/>
          <w:sz w:val="24"/>
          <w:szCs w:val="24"/>
          <w:lang w:val="id-ID"/>
        </w:rPr>
        <w:t>heritage</w:t>
      </w:r>
      <w:proofErr w:type="spellEnd"/>
      <w:r w:rsidRPr="00C64FFD">
        <w:rPr>
          <w:rFonts w:asciiTheme="majorBidi" w:hAnsiTheme="majorBidi" w:cstheme="majorBidi"/>
          <w:sz w:val="24"/>
          <w:szCs w:val="24"/>
          <w:lang w:val="id-ID"/>
        </w:rPr>
        <w:t xml:space="preserve"> di Kota Malang. Dalam jurnal ini, peneliti menggunakan analisis data berupa data kualitatif yang bersifat uraian berdasarkan hasil observasi, wawancara, studi pustaka dan dokumentasi. Jurnal ini memiliki kelebihan </w:t>
      </w:r>
      <w:r w:rsidRPr="00C64FFD">
        <w:rPr>
          <w:rFonts w:ascii="Times New Roman" w:eastAsia="Times New Roman" w:hAnsi="Times New Roman" w:cs="Times New Roman"/>
          <w:sz w:val="24"/>
          <w:szCs w:val="24"/>
          <w:lang w:val="id-ID"/>
        </w:rPr>
        <w:t xml:space="preserve">yaitu dalam pemilihan warna sudah cukup mewakili kesan </w:t>
      </w:r>
      <w:proofErr w:type="spellStart"/>
      <w:r w:rsidRPr="00C64FFD">
        <w:rPr>
          <w:rFonts w:ascii="Times New Roman" w:eastAsia="Times New Roman" w:hAnsi="Times New Roman" w:cs="Times New Roman"/>
          <w:sz w:val="24"/>
          <w:szCs w:val="24"/>
          <w:lang w:val="id-ID"/>
        </w:rPr>
        <w:t>heritage</w:t>
      </w:r>
      <w:proofErr w:type="spellEnd"/>
      <w:r w:rsidRPr="00C64FFD">
        <w:rPr>
          <w:rFonts w:ascii="Times New Roman" w:eastAsia="Times New Roman" w:hAnsi="Times New Roman" w:cs="Times New Roman"/>
          <w:sz w:val="24"/>
          <w:szCs w:val="24"/>
          <w:lang w:val="id-ID"/>
        </w:rPr>
        <w:t xml:space="preserve">, dapat membantu para wisatawan mengenal bangunan </w:t>
      </w:r>
      <w:proofErr w:type="spellStart"/>
      <w:r w:rsidRPr="00C64FFD">
        <w:rPr>
          <w:rFonts w:ascii="Times New Roman" w:eastAsia="Times New Roman" w:hAnsi="Times New Roman" w:cs="Times New Roman"/>
          <w:sz w:val="24"/>
          <w:szCs w:val="24"/>
          <w:lang w:val="id-ID"/>
        </w:rPr>
        <w:t>heritage</w:t>
      </w:r>
      <w:proofErr w:type="spellEnd"/>
      <w:r w:rsidRPr="00C64FFD">
        <w:rPr>
          <w:rFonts w:ascii="Times New Roman" w:eastAsia="Times New Roman" w:hAnsi="Times New Roman" w:cs="Times New Roman"/>
          <w:sz w:val="24"/>
          <w:szCs w:val="24"/>
          <w:lang w:val="id-ID"/>
        </w:rPr>
        <w:t xml:space="preserve"> yang berada di kota Malang. Sedangkan itu, Jurnal ini memiliki kekurangan pada </w:t>
      </w:r>
      <w:proofErr w:type="spellStart"/>
      <w:r w:rsidRPr="00C64FFD">
        <w:rPr>
          <w:rFonts w:ascii="Times New Roman" w:eastAsia="Times New Roman" w:hAnsi="Times New Roman" w:cs="Times New Roman"/>
          <w:sz w:val="24"/>
          <w:szCs w:val="24"/>
          <w:lang w:val="id-ID"/>
        </w:rPr>
        <w:t>font</w:t>
      </w:r>
      <w:proofErr w:type="spellEnd"/>
      <w:r w:rsidRPr="00C64FFD">
        <w:rPr>
          <w:rFonts w:ascii="Times New Roman" w:eastAsia="Times New Roman" w:hAnsi="Times New Roman" w:cs="Times New Roman"/>
          <w:sz w:val="24"/>
          <w:szCs w:val="24"/>
          <w:lang w:val="id-ID"/>
        </w:rPr>
        <w:t xml:space="preserve"> yang digunakan kurang sesuai dengan tema yang diambil, dalam penataan </w:t>
      </w:r>
      <w:proofErr w:type="spellStart"/>
      <w:r w:rsidRPr="00C64FFD">
        <w:rPr>
          <w:rFonts w:ascii="Times New Roman" w:eastAsia="Times New Roman" w:hAnsi="Times New Roman" w:cs="Times New Roman"/>
          <w:sz w:val="24"/>
          <w:szCs w:val="24"/>
          <w:lang w:val="id-ID"/>
        </w:rPr>
        <w:t>layout</w:t>
      </w:r>
      <w:proofErr w:type="spellEnd"/>
      <w:r w:rsidRPr="00C64FFD">
        <w:rPr>
          <w:rFonts w:ascii="Times New Roman" w:eastAsia="Times New Roman" w:hAnsi="Times New Roman" w:cs="Times New Roman"/>
          <w:sz w:val="24"/>
          <w:szCs w:val="24"/>
          <w:lang w:val="id-ID"/>
        </w:rPr>
        <w:t xml:space="preserve"> foto kurang bervariasi, pada bagian </w:t>
      </w:r>
      <w:proofErr w:type="spellStart"/>
      <w:r w:rsidRPr="00C64FFD">
        <w:rPr>
          <w:rFonts w:ascii="Times New Roman" w:eastAsia="Times New Roman" w:hAnsi="Times New Roman" w:cs="Times New Roman"/>
          <w:sz w:val="24"/>
          <w:szCs w:val="24"/>
          <w:lang w:val="id-ID"/>
        </w:rPr>
        <w:t>cover</w:t>
      </w:r>
      <w:proofErr w:type="spellEnd"/>
      <w:r w:rsidRPr="00C64FFD">
        <w:rPr>
          <w:rFonts w:ascii="Times New Roman" w:eastAsia="Times New Roman" w:hAnsi="Times New Roman" w:cs="Times New Roman"/>
          <w:sz w:val="24"/>
          <w:szCs w:val="24"/>
          <w:lang w:val="id-ID"/>
        </w:rPr>
        <w:t xml:space="preserve"> kurang menarik dan foto-foto yang dihasilkan kurang menggambarkan kesan </w:t>
      </w:r>
      <w:proofErr w:type="spellStart"/>
      <w:r w:rsidRPr="00C64FFD">
        <w:rPr>
          <w:rFonts w:ascii="Times New Roman" w:eastAsia="Times New Roman" w:hAnsi="Times New Roman" w:cs="Times New Roman"/>
          <w:sz w:val="24"/>
          <w:szCs w:val="24"/>
          <w:lang w:val="id-ID"/>
        </w:rPr>
        <w:t>heritage</w:t>
      </w:r>
      <w:proofErr w:type="spellEnd"/>
      <w:r w:rsidRPr="00C64FFD">
        <w:rPr>
          <w:rFonts w:ascii="Times New Roman" w:eastAsia="Times New Roman" w:hAnsi="Times New Roman" w:cs="Times New Roman"/>
          <w:sz w:val="24"/>
          <w:szCs w:val="24"/>
          <w:lang w:val="id-ID"/>
        </w:rPr>
        <w:t>.</w:t>
      </w:r>
    </w:p>
    <w:p w14:paraId="3E9D2653" w14:textId="77777777" w:rsidR="00A35D38" w:rsidRPr="00C64FFD" w:rsidRDefault="00A35D38" w:rsidP="005845FE">
      <w:pPr>
        <w:spacing w:after="0" w:line="480" w:lineRule="auto"/>
        <w:jc w:val="center"/>
        <w:rPr>
          <w:lang w:val="id-ID"/>
        </w:rPr>
      </w:pPr>
      <w:r w:rsidRPr="00C64FFD">
        <w:rPr>
          <w:rFonts w:ascii="Times New Roman" w:hAnsi="Times New Roman" w:cs="Times New Roman"/>
          <w:noProof/>
          <w:sz w:val="24"/>
          <w:szCs w:val="24"/>
          <w:lang w:val="id-ID" w:eastAsia="ko-KR"/>
        </w:rPr>
        <w:drawing>
          <wp:inline distT="0" distB="0" distL="0" distR="0" wp14:anchorId="5D78CCAF" wp14:editId="247FD77C">
            <wp:extent cx="1855855" cy="1404209"/>
            <wp:effectExtent l="0" t="0" r="0" b="571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55855" cy="1404209"/>
                    </a:xfrm>
                    <a:prstGeom prst="rect">
                      <a:avLst/>
                    </a:prstGeom>
                    <a:noFill/>
                    <a:ln>
                      <a:noFill/>
                    </a:ln>
                  </pic:spPr>
                </pic:pic>
              </a:graphicData>
            </a:graphic>
          </wp:inline>
        </w:drawing>
      </w:r>
    </w:p>
    <w:p w14:paraId="5955B989" w14:textId="475B2266" w:rsidR="005845FE" w:rsidRPr="00C64FFD" w:rsidRDefault="00F96A0C" w:rsidP="005845FE">
      <w:pPr>
        <w:spacing w:after="200" w:line="480" w:lineRule="auto"/>
        <w:jc w:val="center"/>
        <w:rPr>
          <w:rFonts w:ascii="Times New Roman" w:eastAsiaTheme="minorHAnsi" w:hAnsi="Times New Roman" w:cs="Times New Roman"/>
          <w:color w:val="000000" w:themeColor="text1"/>
          <w:lang w:val="id-ID"/>
        </w:rPr>
      </w:pPr>
      <w:bookmarkStart w:id="32" w:name="_Toc117661633"/>
      <w:bookmarkStart w:id="33" w:name="_Toc136292169"/>
      <w:bookmarkStart w:id="34" w:name="_Toc141405487"/>
      <w:bookmarkStart w:id="35" w:name="_Toc144138377"/>
      <w:r w:rsidRPr="00941033">
        <w:rPr>
          <w:rFonts w:ascii="Times New Roman" w:hAnsi="Times New Roman" w:cs="Times New Roman"/>
          <w:b/>
          <w:bCs/>
          <w:color w:val="000000" w:themeColor="text1"/>
        </w:rPr>
        <w:t xml:space="preserve">Gambar </w:t>
      </w:r>
      <w:r w:rsidRPr="00941033">
        <w:rPr>
          <w:rFonts w:ascii="Times New Roman" w:hAnsi="Times New Roman" w:cs="Times New Roman"/>
          <w:b/>
          <w:bCs/>
          <w:noProof/>
          <w:color w:val="000000" w:themeColor="text1"/>
        </w:rPr>
        <w:t>2</w:t>
      </w:r>
      <w:r w:rsidRPr="00941033">
        <w:rPr>
          <w:rFonts w:ascii="Times New Roman" w:hAnsi="Times New Roman" w:cs="Times New Roman"/>
          <w:b/>
          <w:bCs/>
          <w:color w:val="000000" w:themeColor="text1"/>
        </w:rPr>
        <w:t>.</w:t>
      </w:r>
      <w:r>
        <w:rPr>
          <w:rFonts w:ascii="Times New Roman" w:hAnsi="Times New Roman" w:cs="Times New Roman"/>
          <w:b/>
          <w:bCs/>
          <w:noProof/>
          <w:color w:val="000000" w:themeColor="text1"/>
        </w:rPr>
        <w:t>5</w:t>
      </w:r>
      <w:r>
        <w:rPr>
          <w:rFonts w:ascii="Times New Roman" w:hAnsi="Times New Roman" w:cs="Times New Roman"/>
          <w:b/>
          <w:bCs/>
          <w:i/>
          <w:iCs/>
          <w:color w:val="000000" w:themeColor="text1"/>
          <w:lang w:val="id-ID"/>
        </w:rPr>
        <w:t xml:space="preserve"> </w:t>
      </w:r>
      <w:r w:rsidR="005845FE" w:rsidRPr="00C64FFD">
        <w:rPr>
          <w:rFonts w:ascii="Times New Roman" w:eastAsiaTheme="minorHAnsi" w:hAnsi="Times New Roman" w:cs="Times New Roman"/>
          <w:color w:val="000000" w:themeColor="text1"/>
          <w:lang w:val="id-ID"/>
        </w:rPr>
        <w:t xml:space="preserve">Desain </w:t>
      </w:r>
      <w:proofErr w:type="spellStart"/>
      <w:r w:rsidR="005845FE" w:rsidRPr="00C64FFD">
        <w:rPr>
          <w:rFonts w:ascii="Times New Roman" w:eastAsiaTheme="minorHAnsi" w:hAnsi="Times New Roman" w:cs="Times New Roman"/>
          <w:color w:val="000000" w:themeColor="text1"/>
          <w:lang w:val="id-ID"/>
        </w:rPr>
        <w:t>layout</w:t>
      </w:r>
      <w:bookmarkEnd w:id="32"/>
      <w:bookmarkEnd w:id="33"/>
      <w:bookmarkEnd w:id="34"/>
      <w:bookmarkEnd w:id="35"/>
      <w:proofErr w:type="spellEnd"/>
    </w:p>
    <w:p w14:paraId="66FDD87E" w14:textId="77777777" w:rsidR="00A35D38" w:rsidRPr="00C64FFD" w:rsidRDefault="00A35D38" w:rsidP="005845FE">
      <w:pPr>
        <w:pStyle w:val="Judul2"/>
        <w:numPr>
          <w:ilvl w:val="1"/>
          <w:numId w:val="10"/>
        </w:numPr>
        <w:spacing w:line="480" w:lineRule="auto"/>
        <w:ind w:left="426" w:hanging="426"/>
        <w:rPr>
          <w:lang w:val="id-ID"/>
        </w:rPr>
      </w:pPr>
      <w:bookmarkStart w:id="36" w:name="_Toc136291717"/>
      <w:bookmarkStart w:id="37" w:name="_Toc136292579"/>
      <w:bookmarkStart w:id="38" w:name="_Toc144115003"/>
      <w:r w:rsidRPr="00C64FFD">
        <w:rPr>
          <w:lang w:val="id-ID"/>
        </w:rPr>
        <w:t>Teori Terkait</w:t>
      </w:r>
      <w:bookmarkEnd w:id="36"/>
      <w:bookmarkEnd w:id="37"/>
      <w:bookmarkEnd w:id="38"/>
      <w:r w:rsidRPr="00C64FFD">
        <w:rPr>
          <w:lang w:val="id-ID"/>
        </w:rPr>
        <w:t xml:space="preserve"> </w:t>
      </w:r>
    </w:p>
    <w:p w14:paraId="6264C74D" w14:textId="77777777" w:rsidR="00136591" w:rsidRPr="00C64FFD" w:rsidRDefault="00136591" w:rsidP="005845FE">
      <w:pPr>
        <w:pStyle w:val="Judul3"/>
        <w:numPr>
          <w:ilvl w:val="0"/>
          <w:numId w:val="23"/>
        </w:numPr>
        <w:spacing w:line="480" w:lineRule="auto"/>
        <w:ind w:left="567" w:hanging="567"/>
        <w:rPr>
          <w:lang w:val="id-ID"/>
        </w:rPr>
      </w:pPr>
      <w:bookmarkStart w:id="39" w:name="_Toc136291722"/>
      <w:bookmarkStart w:id="40" w:name="_Toc136292584"/>
      <w:bookmarkStart w:id="41" w:name="_Toc144115004"/>
      <w:bookmarkStart w:id="42" w:name="_Toc136291718"/>
      <w:bookmarkStart w:id="43" w:name="_Toc136292580"/>
      <w:r w:rsidRPr="00C64FFD">
        <w:rPr>
          <w:lang w:val="id-ID"/>
        </w:rPr>
        <w:t>Buku Visual</w:t>
      </w:r>
      <w:bookmarkEnd w:id="39"/>
      <w:bookmarkEnd w:id="40"/>
      <w:bookmarkEnd w:id="41"/>
    </w:p>
    <w:p w14:paraId="4F3EAED0" w14:textId="5C37AE3F" w:rsidR="00136591" w:rsidRPr="00C64FFD" w:rsidRDefault="00136591" w:rsidP="005845FE">
      <w:pPr>
        <w:spacing w:line="480" w:lineRule="auto"/>
        <w:ind w:firstLine="567"/>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Buku visual merupakan salah satu sarana penyampaian informasi berupa bahasa visual yang lebih dominan dan verbal. Pada perancangan buku visual diperlukan beberapa elemen yang harus diperhatikan, yaitu </w:t>
      </w:r>
      <w:proofErr w:type="spellStart"/>
      <w:r w:rsidRPr="00C64FFD">
        <w:rPr>
          <w:rFonts w:asciiTheme="majorBidi" w:hAnsiTheme="majorBidi" w:cstheme="majorBidi"/>
          <w:sz w:val="24"/>
          <w:szCs w:val="24"/>
          <w:lang w:val="id-ID"/>
        </w:rPr>
        <w:t>layout</w:t>
      </w:r>
      <w:proofErr w:type="spellEnd"/>
      <w:r w:rsidRPr="00C64FFD">
        <w:rPr>
          <w:rFonts w:asciiTheme="majorBidi" w:hAnsiTheme="majorBidi" w:cstheme="majorBidi"/>
          <w:sz w:val="24"/>
          <w:szCs w:val="24"/>
          <w:lang w:val="id-ID"/>
        </w:rPr>
        <w:t xml:space="preserve"> </w:t>
      </w:r>
      <w:r w:rsidR="008E7B93" w:rsidRPr="00C64FFD">
        <w:rPr>
          <w:rFonts w:asciiTheme="majorBidi" w:hAnsiTheme="majorBidi" w:cstheme="majorBidi"/>
          <w:sz w:val="24"/>
          <w:szCs w:val="24"/>
          <w:lang w:val="id-ID"/>
        </w:rPr>
        <w:t>dengan mempertimbangkan</w:t>
      </w:r>
      <w:r w:rsidRPr="00C64FFD">
        <w:rPr>
          <w:rFonts w:asciiTheme="majorBidi" w:hAnsiTheme="majorBidi" w:cstheme="majorBidi"/>
          <w:sz w:val="24"/>
          <w:szCs w:val="24"/>
          <w:lang w:val="id-ID"/>
        </w:rPr>
        <w:t xml:space="preserve"> </w:t>
      </w:r>
      <w:r w:rsidR="00A07A0C" w:rsidRPr="00C64FFD">
        <w:rPr>
          <w:rFonts w:asciiTheme="majorBidi" w:hAnsiTheme="majorBidi" w:cstheme="majorBidi"/>
          <w:sz w:val="24"/>
          <w:szCs w:val="24"/>
          <w:lang w:val="id-ID"/>
        </w:rPr>
        <w:t>prinsip</w:t>
      </w:r>
      <w:r w:rsidR="008E7B93" w:rsidRPr="00C64FFD">
        <w:rPr>
          <w:rFonts w:asciiTheme="majorBidi" w:hAnsiTheme="majorBidi" w:cstheme="majorBidi"/>
          <w:sz w:val="24"/>
          <w:szCs w:val="24"/>
          <w:lang w:val="id-ID"/>
        </w:rPr>
        <w:t xml:space="preserve"> dan juga elemen</w:t>
      </w:r>
      <w:r w:rsidRPr="00C64FFD">
        <w:rPr>
          <w:rFonts w:asciiTheme="majorBidi" w:hAnsiTheme="majorBidi" w:cstheme="majorBidi"/>
          <w:sz w:val="24"/>
          <w:szCs w:val="24"/>
          <w:lang w:val="id-ID"/>
        </w:rPr>
        <w:t xml:space="preserve"> desain yang saling berhubungan. Berikut penjelasan mengenai</w:t>
      </w:r>
      <w:r w:rsidR="008E7B93" w:rsidRPr="00C64FFD">
        <w:rPr>
          <w:rFonts w:asciiTheme="majorBidi" w:hAnsiTheme="majorBidi" w:cstheme="majorBidi"/>
          <w:sz w:val="24"/>
          <w:szCs w:val="24"/>
          <w:lang w:val="id-ID"/>
        </w:rPr>
        <w:t xml:space="preserve"> prinsip dan</w:t>
      </w:r>
      <w:r w:rsidRPr="00C64FFD">
        <w:rPr>
          <w:rFonts w:asciiTheme="majorBidi" w:hAnsiTheme="majorBidi" w:cstheme="majorBidi"/>
          <w:sz w:val="24"/>
          <w:szCs w:val="24"/>
          <w:lang w:val="id-ID"/>
        </w:rPr>
        <w:t xml:space="preserve"> elemen pada buku visual.</w:t>
      </w:r>
    </w:p>
    <w:p w14:paraId="32C5333C" w14:textId="77777777" w:rsidR="00136591" w:rsidRPr="00C64FFD" w:rsidRDefault="00136591" w:rsidP="00136591">
      <w:pPr>
        <w:keepNext/>
        <w:spacing w:after="0" w:line="480" w:lineRule="auto"/>
        <w:jc w:val="center"/>
        <w:rPr>
          <w:lang w:val="id-ID"/>
        </w:rPr>
      </w:pPr>
      <w:r w:rsidRPr="00C64FFD">
        <w:rPr>
          <w:rFonts w:ascii="Times New Roman" w:hAnsi="Times New Roman" w:cs="Times New Roman"/>
          <w:noProof/>
          <w:sz w:val="24"/>
          <w:szCs w:val="24"/>
          <w:lang w:val="id-ID" w:eastAsia="ko-KR"/>
        </w:rPr>
        <w:lastRenderedPageBreak/>
        <w:drawing>
          <wp:inline distT="0" distB="0" distL="0" distR="0" wp14:anchorId="2454C58C" wp14:editId="71A12849">
            <wp:extent cx="1777038" cy="1249160"/>
            <wp:effectExtent l="0" t="0" r="0" b="8255"/>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77038" cy="1249160"/>
                    </a:xfrm>
                    <a:prstGeom prst="rect">
                      <a:avLst/>
                    </a:prstGeom>
                    <a:noFill/>
                    <a:ln>
                      <a:noFill/>
                    </a:ln>
                  </pic:spPr>
                </pic:pic>
              </a:graphicData>
            </a:graphic>
          </wp:inline>
        </w:drawing>
      </w:r>
    </w:p>
    <w:p w14:paraId="593AE4DE" w14:textId="24A07D70" w:rsidR="005845FE" w:rsidRPr="00C64FFD" w:rsidRDefault="00C3786F" w:rsidP="00345142">
      <w:pPr>
        <w:spacing w:after="0" w:line="240" w:lineRule="auto"/>
        <w:jc w:val="center"/>
        <w:rPr>
          <w:rFonts w:asciiTheme="majorBidi" w:eastAsiaTheme="minorHAnsi" w:hAnsiTheme="majorBidi" w:cstheme="majorBidi"/>
          <w:shd w:val="clear" w:color="auto" w:fill="FFFFFF"/>
          <w:lang w:val="id-ID"/>
        </w:rPr>
      </w:pPr>
      <w:bookmarkStart w:id="44" w:name="_Toc117661640"/>
      <w:bookmarkStart w:id="45" w:name="_Toc136292176"/>
      <w:bookmarkStart w:id="46" w:name="_Toc141405488"/>
      <w:bookmarkStart w:id="47" w:name="_Toc144138378"/>
      <w:r w:rsidRPr="00941033">
        <w:rPr>
          <w:rFonts w:ascii="Times New Roman" w:hAnsi="Times New Roman" w:cs="Times New Roman"/>
          <w:b/>
          <w:bCs/>
          <w:color w:val="000000" w:themeColor="text1"/>
        </w:rPr>
        <w:t xml:space="preserve">Gambar </w:t>
      </w:r>
      <w:r w:rsidRPr="00941033">
        <w:rPr>
          <w:rFonts w:ascii="Times New Roman" w:hAnsi="Times New Roman" w:cs="Times New Roman"/>
          <w:b/>
          <w:bCs/>
          <w:noProof/>
          <w:color w:val="000000" w:themeColor="text1"/>
        </w:rPr>
        <w:t>2</w:t>
      </w:r>
      <w:r w:rsidRPr="00941033">
        <w:rPr>
          <w:rFonts w:ascii="Times New Roman" w:hAnsi="Times New Roman" w:cs="Times New Roman"/>
          <w:b/>
          <w:bCs/>
          <w:color w:val="000000" w:themeColor="text1"/>
        </w:rPr>
        <w:t>.</w:t>
      </w:r>
      <w:r>
        <w:rPr>
          <w:rFonts w:ascii="Times New Roman" w:hAnsi="Times New Roman" w:cs="Times New Roman"/>
          <w:b/>
          <w:bCs/>
          <w:noProof/>
          <w:color w:val="000000" w:themeColor="text1"/>
        </w:rPr>
        <w:t>6</w:t>
      </w:r>
      <w:r>
        <w:rPr>
          <w:rFonts w:ascii="Times New Roman" w:hAnsi="Times New Roman" w:cs="Times New Roman"/>
          <w:b/>
          <w:bCs/>
          <w:i/>
          <w:iCs/>
          <w:color w:val="000000" w:themeColor="text1"/>
          <w:lang w:val="id-ID"/>
        </w:rPr>
        <w:t xml:space="preserve"> </w:t>
      </w:r>
      <w:proofErr w:type="spellStart"/>
      <w:r w:rsidR="005845FE" w:rsidRPr="00C64FFD">
        <w:rPr>
          <w:rFonts w:asciiTheme="majorBidi" w:eastAsiaTheme="minorHAnsi" w:hAnsiTheme="majorBidi" w:cstheme="majorBidi"/>
          <w:shd w:val="clear" w:color="auto" w:fill="FFFFFF"/>
          <w:lang w:val="id-ID"/>
        </w:rPr>
        <w:t>Cover</w:t>
      </w:r>
      <w:proofErr w:type="spellEnd"/>
      <w:r w:rsidR="005845FE" w:rsidRPr="00C64FFD">
        <w:rPr>
          <w:rFonts w:asciiTheme="majorBidi" w:eastAsiaTheme="minorHAnsi" w:hAnsiTheme="majorBidi" w:cstheme="majorBidi"/>
          <w:shd w:val="clear" w:color="auto" w:fill="FFFFFF"/>
          <w:lang w:val="id-ID"/>
        </w:rPr>
        <w:t xml:space="preserve"> buku visual</w:t>
      </w:r>
      <w:bookmarkEnd w:id="44"/>
      <w:bookmarkEnd w:id="45"/>
      <w:bookmarkEnd w:id="46"/>
      <w:bookmarkEnd w:id="47"/>
    </w:p>
    <w:p w14:paraId="436AEB98" w14:textId="77777777" w:rsidR="005845FE" w:rsidRPr="00C64FFD" w:rsidRDefault="005845FE" w:rsidP="005845FE">
      <w:pPr>
        <w:spacing w:after="200" w:line="240" w:lineRule="auto"/>
        <w:jc w:val="center"/>
        <w:rPr>
          <w:rFonts w:asciiTheme="majorBidi" w:eastAsiaTheme="minorHAnsi" w:hAnsiTheme="majorBidi" w:cstheme="majorBidi"/>
          <w:shd w:val="clear" w:color="auto" w:fill="FFFFFF"/>
          <w:lang w:val="id-ID"/>
        </w:rPr>
      </w:pPr>
      <w:r w:rsidRPr="00C64FFD">
        <w:rPr>
          <w:rFonts w:ascii="Times New Roman" w:eastAsiaTheme="minorHAnsi" w:hAnsi="Times New Roman" w:cs="Times New Roman"/>
          <w:lang w:val="id-ID"/>
        </w:rPr>
        <w:t xml:space="preserve">(sumber: </w:t>
      </w:r>
      <w:proofErr w:type="spellStart"/>
      <w:r w:rsidRPr="00C64FFD">
        <w:rPr>
          <w:rFonts w:ascii="Times New Roman" w:eastAsiaTheme="minorHAnsi" w:hAnsi="Times New Roman" w:cs="Times New Roman"/>
          <w:lang w:val="id-ID"/>
        </w:rPr>
        <w:t>Enche</w:t>
      </w:r>
      <w:proofErr w:type="spellEnd"/>
      <w:r w:rsidRPr="00C64FFD">
        <w:rPr>
          <w:rFonts w:ascii="Times New Roman" w:eastAsiaTheme="minorHAnsi" w:hAnsi="Times New Roman" w:cs="Times New Roman"/>
          <w:lang w:val="id-ID"/>
        </w:rPr>
        <w:t xml:space="preserve">, 2019 </w:t>
      </w:r>
      <w:proofErr w:type="spellStart"/>
      <w:r w:rsidRPr="00C64FFD">
        <w:rPr>
          <w:rFonts w:asciiTheme="majorBidi" w:eastAsiaTheme="minorHAnsi" w:hAnsiTheme="majorBidi" w:cstheme="majorBidi"/>
          <w:u w:val="single"/>
          <w:lang w:val="id-ID"/>
        </w:rPr>
        <w:t>Review</w:t>
      </w:r>
      <w:proofErr w:type="spellEnd"/>
      <w:r w:rsidRPr="00C64FFD">
        <w:rPr>
          <w:rFonts w:asciiTheme="majorBidi" w:eastAsiaTheme="minorHAnsi" w:hAnsiTheme="majorBidi" w:cstheme="majorBidi"/>
          <w:u w:val="single"/>
          <w:lang w:val="id-ID"/>
        </w:rPr>
        <w:t xml:space="preserve"> buku : </w:t>
      </w:r>
      <w:proofErr w:type="spellStart"/>
      <w:r w:rsidRPr="00C64FFD">
        <w:rPr>
          <w:rFonts w:asciiTheme="majorBidi" w:eastAsiaTheme="minorHAnsi" w:hAnsiTheme="majorBidi" w:cstheme="majorBidi"/>
          <w:u w:val="single"/>
          <w:lang w:val="id-ID"/>
        </w:rPr>
        <w:t>Literasi</w:t>
      </w:r>
      <w:proofErr w:type="spellEnd"/>
      <w:r w:rsidRPr="00C64FFD">
        <w:rPr>
          <w:rFonts w:asciiTheme="majorBidi" w:eastAsiaTheme="minorHAnsi" w:hAnsiTheme="majorBidi" w:cstheme="majorBidi"/>
          <w:u w:val="single"/>
          <w:lang w:val="id-ID"/>
        </w:rPr>
        <w:t xml:space="preserve"> Visual karya Taufan Wijaya (infofotografi.com)</w:t>
      </w:r>
      <w:r w:rsidRPr="00C64FFD">
        <w:rPr>
          <w:rFonts w:asciiTheme="majorBidi" w:eastAsiaTheme="minorHAnsi" w:hAnsiTheme="majorBidi" w:cstheme="majorBidi"/>
          <w:color w:val="44546A" w:themeColor="text2"/>
          <w:lang w:val="id-ID"/>
        </w:rPr>
        <w:t xml:space="preserve"> </w:t>
      </w:r>
      <w:r w:rsidRPr="00C64FFD">
        <w:rPr>
          <w:rFonts w:asciiTheme="majorBidi" w:eastAsiaTheme="minorHAnsi" w:hAnsiTheme="majorBidi" w:cstheme="majorBidi"/>
          <w:lang w:val="id-ID"/>
        </w:rPr>
        <w:t>diakses pada 14 Oktober 2022)</w:t>
      </w:r>
    </w:p>
    <w:p w14:paraId="4CD6B683" w14:textId="77777777" w:rsidR="00136591" w:rsidRPr="00C64FFD" w:rsidRDefault="00136591" w:rsidP="00136591">
      <w:pPr>
        <w:tabs>
          <w:tab w:val="left" w:pos="4440"/>
        </w:tabs>
        <w:rPr>
          <w:lang w:val="id-ID"/>
        </w:rPr>
      </w:pPr>
      <w:r w:rsidRPr="00C64FFD">
        <w:rPr>
          <w:lang w:val="id-ID"/>
        </w:rPr>
        <w:tab/>
      </w:r>
    </w:p>
    <w:p w14:paraId="64248B91" w14:textId="3655A74F" w:rsidR="00136591" w:rsidRPr="00C64FFD" w:rsidRDefault="0059119B" w:rsidP="000303B7">
      <w:pPr>
        <w:pStyle w:val="Judul4"/>
        <w:numPr>
          <w:ilvl w:val="3"/>
          <w:numId w:val="25"/>
        </w:numPr>
        <w:spacing w:line="480" w:lineRule="auto"/>
        <w:rPr>
          <w:rFonts w:asciiTheme="majorBidi" w:hAnsiTheme="majorBidi"/>
          <w:b w:val="0"/>
          <w:bCs/>
          <w:i/>
          <w:iCs/>
          <w:lang w:val="id-ID"/>
        </w:rPr>
      </w:pPr>
      <w:proofErr w:type="spellStart"/>
      <w:r w:rsidRPr="00C64FFD">
        <w:rPr>
          <w:rFonts w:asciiTheme="majorBidi" w:hAnsiTheme="majorBidi"/>
          <w:lang w:val="id-ID"/>
        </w:rPr>
        <w:t>L</w:t>
      </w:r>
      <w:r w:rsidR="00136591" w:rsidRPr="00C64FFD">
        <w:rPr>
          <w:rFonts w:asciiTheme="majorBidi" w:hAnsiTheme="majorBidi"/>
          <w:lang w:val="id-ID"/>
        </w:rPr>
        <w:t>ayout</w:t>
      </w:r>
      <w:proofErr w:type="spellEnd"/>
      <w:r w:rsidR="005845FE" w:rsidRPr="00C64FFD">
        <w:rPr>
          <w:rFonts w:asciiTheme="majorBidi" w:hAnsiTheme="majorBidi"/>
          <w:lang w:val="id-ID"/>
        </w:rPr>
        <w:t xml:space="preserve"> </w:t>
      </w:r>
    </w:p>
    <w:p w14:paraId="690B1A8E" w14:textId="77777777" w:rsidR="00136591" w:rsidRPr="00C64FFD" w:rsidRDefault="00136591" w:rsidP="00136591">
      <w:pPr>
        <w:pStyle w:val="DaftarParagraf"/>
        <w:spacing w:line="480" w:lineRule="auto"/>
        <w:ind w:left="0" w:firstLine="567"/>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Menurut Rustan (2020:1), </w:t>
      </w:r>
      <w:proofErr w:type="spellStart"/>
      <w:r w:rsidRPr="00C64FFD">
        <w:rPr>
          <w:rFonts w:asciiTheme="majorBidi" w:hAnsiTheme="majorBidi" w:cstheme="majorBidi"/>
          <w:i/>
          <w:iCs/>
          <w:sz w:val="24"/>
          <w:szCs w:val="24"/>
          <w:lang w:val="id-ID"/>
        </w:rPr>
        <w:t>layout</w:t>
      </w:r>
      <w:proofErr w:type="spellEnd"/>
      <w:r w:rsidRPr="00C64FFD">
        <w:rPr>
          <w:rFonts w:asciiTheme="majorBidi" w:hAnsiTheme="majorBidi" w:cstheme="majorBidi"/>
          <w:i/>
          <w:iCs/>
          <w:sz w:val="24"/>
          <w:szCs w:val="24"/>
          <w:lang w:val="id-ID"/>
        </w:rPr>
        <w:t xml:space="preserve"> </w:t>
      </w:r>
      <w:r w:rsidRPr="00C64FFD">
        <w:rPr>
          <w:rFonts w:asciiTheme="majorBidi" w:hAnsiTheme="majorBidi" w:cstheme="majorBidi"/>
          <w:sz w:val="24"/>
          <w:szCs w:val="24"/>
          <w:lang w:val="id-ID"/>
        </w:rPr>
        <w:t xml:space="preserve"> adalah penataan atau penempatan elemen-elemen dalam sebuah bidang untuk mendukung konten atau pesan yang dibawanya. Posisi antar elemen dan keseluruhan komposisi </w:t>
      </w:r>
      <w:proofErr w:type="spellStart"/>
      <w:r w:rsidRPr="00C64FFD">
        <w:rPr>
          <w:rFonts w:asciiTheme="majorBidi" w:hAnsiTheme="majorBidi" w:cstheme="majorBidi"/>
          <w:sz w:val="24"/>
          <w:szCs w:val="24"/>
          <w:lang w:val="id-ID"/>
        </w:rPr>
        <w:t>layout</w:t>
      </w:r>
      <w:proofErr w:type="spellEnd"/>
      <w:r w:rsidRPr="00C64FFD">
        <w:rPr>
          <w:rFonts w:asciiTheme="majorBidi" w:hAnsiTheme="majorBidi" w:cstheme="majorBidi"/>
          <w:sz w:val="24"/>
          <w:szCs w:val="24"/>
          <w:lang w:val="id-ID"/>
        </w:rPr>
        <w:t xml:space="preserve"> yang diatur dengan baik akan mempengaruhi persepsi </w:t>
      </w:r>
      <w:proofErr w:type="spellStart"/>
      <w:r w:rsidRPr="00C64FFD">
        <w:rPr>
          <w:rFonts w:asciiTheme="majorBidi" w:hAnsiTheme="majorBidi" w:cstheme="majorBidi"/>
          <w:sz w:val="24"/>
          <w:szCs w:val="24"/>
          <w:lang w:val="id-ID"/>
        </w:rPr>
        <w:t>audience</w:t>
      </w:r>
      <w:proofErr w:type="spellEnd"/>
      <w:r w:rsidRPr="00C64FFD">
        <w:rPr>
          <w:rFonts w:asciiTheme="majorBidi" w:hAnsiTheme="majorBidi" w:cstheme="majorBidi"/>
          <w:sz w:val="24"/>
          <w:szCs w:val="24"/>
          <w:lang w:val="id-ID"/>
        </w:rPr>
        <w:t xml:space="preserve"> tentang konten yang dilihatnya.</w:t>
      </w:r>
    </w:p>
    <w:p w14:paraId="6A06B477" w14:textId="77777777" w:rsidR="00136591" w:rsidRPr="00C64FFD" w:rsidRDefault="00136591" w:rsidP="00136591">
      <w:pPr>
        <w:keepNext/>
        <w:spacing w:after="0" w:line="480" w:lineRule="auto"/>
        <w:jc w:val="center"/>
        <w:rPr>
          <w:lang w:val="id-ID"/>
        </w:rPr>
      </w:pPr>
      <w:r w:rsidRPr="00C64FFD">
        <w:rPr>
          <w:rFonts w:ascii="Times New Roman" w:hAnsi="Times New Roman" w:cs="Times New Roman"/>
          <w:noProof/>
          <w:sz w:val="24"/>
          <w:szCs w:val="24"/>
          <w:lang w:val="id-ID" w:eastAsia="ko-KR"/>
        </w:rPr>
        <w:drawing>
          <wp:inline distT="0" distB="0" distL="0" distR="0" wp14:anchorId="11796642" wp14:editId="4E9369BC">
            <wp:extent cx="1872278" cy="1248185"/>
            <wp:effectExtent l="0" t="0" r="0" b="952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872278" cy="1248185"/>
                    </a:xfrm>
                    <a:prstGeom prst="rect">
                      <a:avLst/>
                    </a:prstGeom>
                    <a:noFill/>
                    <a:ln>
                      <a:noFill/>
                    </a:ln>
                  </pic:spPr>
                </pic:pic>
              </a:graphicData>
            </a:graphic>
          </wp:inline>
        </w:drawing>
      </w:r>
    </w:p>
    <w:p w14:paraId="68083680" w14:textId="74E45A98" w:rsidR="005845FE" w:rsidRPr="00C64FFD" w:rsidRDefault="00C3786F" w:rsidP="00345142">
      <w:pPr>
        <w:spacing w:after="0" w:line="240" w:lineRule="auto"/>
        <w:jc w:val="center"/>
        <w:rPr>
          <w:rFonts w:asciiTheme="majorBidi" w:eastAsiaTheme="minorHAnsi" w:hAnsiTheme="majorBidi" w:cstheme="majorBidi"/>
          <w:shd w:val="clear" w:color="auto" w:fill="FFFFFF"/>
          <w:lang w:val="id-ID"/>
        </w:rPr>
      </w:pPr>
      <w:bookmarkStart w:id="48" w:name="_Toc117661641"/>
      <w:bookmarkStart w:id="49" w:name="_Toc136292177"/>
      <w:bookmarkStart w:id="50" w:name="_Toc141405489"/>
      <w:bookmarkStart w:id="51" w:name="_Toc144138379"/>
      <w:bookmarkStart w:id="52" w:name="_Hlk142249810"/>
      <w:r w:rsidRPr="00941033">
        <w:rPr>
          <w:rFonts w:ascii="Times New Roman" w:hAnsi="Times New Roman" w:cs="Times New Roman"/>
          <w:b/>
          <w:bCs/>
          <w:color w:val="000000" w:themeColor="text1"/>
        </w:rPr>
        <w:t xml:space="preserve">Gambar </w:t>
      </w:r>
      <w:r w:rsidRPr="00941033">
        <w:rPr>
          <w:rFonts w:ascii="Times New Roman" w:hAnsi="Times New Roman" w:cs="Times New Roman"/>
          <w:b/>
          <w:bCs/>
          <w:noProof/>
          <w:color w:val="000000" w:themeColor="text1"/>
        </w:rPr>
        <w:t>2</w:t>
      </w:r>
      <w:r w:rsidRPr="00941033">
        <w:rPr>
          <w:rFonts w:ascii="Times New Roman" w:hAnsi="Times New Roman" w:cs="Times New Roman"/>
          <w:b/>
          <w:bCs/>
          <w:color w:val="000000" w:themeColor="text1"/>
        </w:rPr>
        <w:t>.</w:t>
      </w:r>
      <w:r>
        <w:rPr>
          <w:rFonts w:ascii="Times New Roman" w:hAnsi="Times New Roman" w:cs="Times New Roman"/>
          <w:b/>
          <w:bCs/>
          <w:noProof/>
          <w:color w:val="000000" w:themeColor="text1"/>
        </w:rPr>
        <w:t>7</w:t>
      </w:r>
      <w:r>
        <w:rPr>
          <w:rFonts w:ascii="Times New Roman" w:hAnsi="Times New Roman" w:cs="Times New Roman"/>
          <w:b/>
          <w:bCs/>
          <w:i/>
          <w:iCs/>
          <w:color w:val="000000" w:themeColor="text1"/>
          <w:lang w:val="id-ID"/>
        </w:rPr>
        <w:t xml:space="preserve"> </w:t>
      </w:r>
      <w:r w:rsidR="005845FE" w:rsidRPr="00C64FFD">
        <w:rPr>
          <w:rFonts w:asciiTheme="majorBidi" w:eastAsiaTheme="minorHAnsi" w:hAnsiTheme="majorBidi" w:cstheme="majorBidi"/>
          <w:shd w:val="clear" w:color="auto" w:fill="FFFFFF"/>
          <w:lang w:val="id-ID"/>
        </w:rPr>
        <w:t xml:space="preserve">Penerapan desain </w:t>
      </w:r>
      <w:proofErr w:type="spellStart"/>
      <w:r w:rsidR="005845FE" w:rsidRPr="00C64FFD">
        <w:rPr>
          <w:rFonts w:asciiTheme="majorBidi" w:eastAsiaTheme="minorHAnsi" w:hAnsiTheme="majorBidi" w:cstheme="majorBidi"/>
          <w:shd w:val="clear" w:color="auto" w:fill="FFFFFF"/>
          <w:lang w:val="id-ID"/>
        </w:rPr>
        <w:t>layout</w:t>
      </w:r>
      <w:proofErr w:type="spellEnd"/>
      <w:r w:rsidR="005845FE" w:rsidRPr="00C64FFD">
        <w:rPr>
          <w:rFonts w:asciiTheme="majorBidi" w:eastAsiaTheme="minorHAnsi" w:hAnsiTheme="majorBidi" w:cstheme="majorBidi"/>
          <w:shd w:val="clear" w:color="auto" w:fill="FFFFFF"/>
          <w:lang w:val="id-ID"/>
        </w:rPr>
        <w:t xml:space="preserve"> pada buku visual fotografi</w:t>
      </w:r>
      <w:bookmarkEnd w:id="48"/>
      <w:bookmarkEnd w:id="49"/>
      <w:bookmarkEnd w:id="50"/>
      <w:bookmarkEnd w:id="51"/>
    </w:p>
    <w:p w14:paraId="1E1FC643" w14:textId="11259F04" w:rsidR="005845FE" w:rsidRDefault="005845FE" w:rsidP="005845FE">
      <w:pPr>
        <w:spacing w:after="200" w:line="240" w:lineRule="auto"/>
        <w:jc w:val="center"/>
        <w:rPr>
          <w:rFonts w:asciiTheme="majorBidi" w:eastAsiaTheme="minorHAnsi" w:hAnsiTheme="majorBidi" w:cstheme="majorBidi"/>
          <w:lang w:val="id-ID"/>
        </w:rPr>
      </w:pPr>
      <w:r w:rsidRPr="00C64FFD">
        <w:rPr>
          <w:rFonts w:ascii="Times New Roman" w:eastAsiaTheme="minorHAnsi" w:hAnsi="Times New Roman" w:cs="Times New Roman"/>
          <w:lang w:val="id-ID"/>
        </w:rPr>
        <w:t xml:space="preserve">(sumber: Yunanto, 2016 </w:t>
      </w:r>
      <w:r w:rsidRPr="00C64FFD">
        <w:rPr>
          <w:rFonts w:asciiTheme="majorBidi" w:eastAsiaTheme="minorHAnsi" w:hAnsiTheme="majorBidi" w:cstheme="majorBidi"/>
          <w:u w:val="single"/>
          <w:lang w:val="id-ID"/>
        </w:rPr>
        <w:t>Tugas Akhir : PERANCANGAN DESAIN KOMUNIKASI VISUAL BUKU EDUKASI MOTORCYCYLE CUSTOM CULTURE “MONO” – Desain Komunikasi Visual – DKV New Media (binus.ac.id)</w:t>
      </w:r>
      <w:r w:rsidRPr="00C64FFD">
        <w:rPr>
          <w:rFonts w:asciiTheme="majorBidi" w:eastAsiaTheme="minorHAnsi" w:hAnsiTheme="majorBidi" w:cstheme="majorBidi"/>
          <w:lang w:val="id-ID"/>
        </w:rPr>
        <w:t xml:space="preserve"> diakses pada 14 Oktober 2022)</w:t>
      </w:r>
    </w:p>
    <w:p w14:paraId="6B521F84" w14:textId="77777777" w:rsidR="00C35415" w:rsidRPr="00C64FFD" w:rsidRDefault="00C35415" w:rsidP="005845FE">
      <w:pPr>
        <w:spacing w:after="200" w:line="240" w:lineRule="auto"/>
        <w:jc w:val="center"/>
        <w:rPr>
          <w:rFonts w:asciiTheme="majorBidi" w:eastAsiaTheme="minorHAnsi" w:hAnsiTheme="majorBidi" w:cstheme="majorBidi"/>
          <w:shd w:val="clear" w:color="auto" w:fill="FFFFFF"/>
          <w:lang w:val="id-ID"/>
        </w:rPr>
      </w:pPr>
    </w:p>
    <w:bookmarkEnd w:id="52"/>
    <w:p w14:paraId="159092E1" w14:textId="77777777" w:rsidR="008E7B93" w:rsidRPr="00C64FFD" w:rsidRDefault="008E7B93" w:rsidP="000303B7">
      <w:pPr>
        <w:pStyle w:val="Judul4"/>
        <w:numPr>
          <w:ilvl w:val="3"/>
          <w:numId w:val="25"/>
        </w:numPr>
        <w:spacing w:line="480" w:lineRule="auto"/>
        <w:rPr>
          <w:rFonts w:asciiTheme="majorBidi" w:hAnsiTheme="majorBidi"/>
          <w:i/>
          <w:iCs/>
          <w:lang w:val="id-ID"/>
        </w:rPr>
      </w:pPr>
      <w:r w:rsidRPr="00C64FFD">
        <w:rPr>
          <w:rFonts w:asciiTheme="majorBidi" w:hAnsiTheme="majorBidi"/>
          <w:lang w:val="id-ID"/>
        </w:rPr>
        <w:t>Prinsip desain</w:t>
      </w:r>
    </w:p>
    <w:p w14:paraId="0B341F0D" w14:textId="414A1557" w:rsidR="00616D5D" w:rsidRPr="00C64FFD" w:rsidRDefault="00616D5D" w:rsidP="000303B7">
      <w:pPr>
        <w:pStyle w:val="Judul5"/>
        <w:numPr>
          <w:ilvl w:val="0"/>
          <w:numId w:val="26"/>
        </w:numPr>
        <w:spacing w:line="480" w:lineRule="auto"/>
        <w:rPr>
          <w:rFonts w:asciiTheme="majorBidi" w:hAnsiTheme="majorBidi"/>
          <w:szCs w:val="24"/>
          <w:lang w:val="id-ID"/>
        </w:rPr>
      </w:pPr>
      <w:r w:rsidRPr="00C64FFD">
        <w:rPr>
          <w:rFonts w:asciiTheme="majorBidi" w:hAnsiTheme="majorBidi"/>
          <w:szCs w:val="24"/>
          <w:lang w:val="id-ID"/>
        </w:rPr>
        <w:t>Keseimbangan</w:t>
      </w:r>
      <w:r w:rsidR="00E22B3F" w:rsidRPr="00C64FFD">
        <w:rPr>
          <w:rFonts w:asciiTheme="majorBidi" w:hAnsiTheme="majorBidi"/>
          <w:szCs w:val="24"/>
          <w:lang w:val="id-ID"/>
        </w:rPr>
        <w:t xml:space="preserve"> (</w:t>
      </w:r>
      <w:proofErr w:type="spellStart"/>
      <w:r w:rsidR="00E22B3F" w:rsidRPr="00C64FFD">
        <w:rPr>
          <w:rFonts w:asciiTheme="majorBidi" w:hAnsiTheme="majorBidi"/>
          <w:i/>
          <w:iCs/>
          <w:szCs w:val="24"/>
          <w:lang w:val="id-ID"/>
        </w:rPr>
        <w:t>balance</w:t>
      </w:r>
      <w:proofErr w:type="spellEnd"/>
      <w:r w:rsidR="00E22B3F" w:rsidRPr="00C64FFD">
        <w:rPr>
          <w:rFonts w:asciiTheme="majorBidi" w:hAnsiTheme="majorBidi"/>
          <w:i/>
          <w:iCs/>
          <w:szCs w:val="24"/>
          <w:lang w:val="id-ID"/>
        </w:rPr>
        <w:t>)</w:t>
      </w:r>
    </w:p>
    <w:p w14:paraId="65ECBDC6" w14:textId="77777777" w:rsidR="009D4C0D" w:rsidRPr="00C64FFD" w:rsidRDefault="009D4C0D" w:rsidP="009D4C0D">
      <w:pPr>
        <w:spacing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t>Keseimbangan adalah susunan unsur-unsur dalam yang benar agar serasi dan selaras dengan busana (</w:t>
      </w:r>
      <w:proofErr w:type="spellStart"/>
      <w:r w:rsidRPr="00C64FFD">
        <w:rPr>
          <w:rFonts w:asciiTheme="majorBidi" w:hAnsiTheme="majorBidi" w:cstheme="majorBidi"/>
          <w:sz w:val="24"/>
          <w:szCs w:val="24"/>
          <w:lang w:val="id-ID"/>
        </w:rPr>
        <w:t>Widjiningsih</w:t>
      </w:r>
      <w:proofErr w:type="spellEnd"/>
      <w:r w:rsidRPr="00C64FFD">
        <w:rPr>
          <w:rFonts w:asciiTheme="majorBidi" w:hAnsiTheme="majorBidi" w:cstheme="majorBidi"/>
          <w:sz w:val="24"/>
          <w:szCs w:val="24"/>
          <w:lang w:val="id-ID"/>
        </w:rPr>
        <w:t xml:space="preserve">, 1982). Keseimbangan dapat dicapai </w:t>
      </w:r>
      <w:r w:rsidRPr="00C64FFD">
        <w:rPr>
          <w:rFonts w:asciiTheme="majorBidi" w:hAnsiTheme="majorBidi" w:cstheme="majorBidi"/>
          <w:sz w:val="24"/>
          <w:szCs w:val="24"/>
          <w:lang w:val="id-ID"/>
        </w:rPr>
        <w:lastRenderedPageBreak/>
        <w:t>ketika penggunaan elemen desain seperti bentuk, garis luar, warna, dan lain-lain sehingga dalam penerapan desain dapat memberikan rasa kepuasan. Keseimbangan digunakan untuk menyampaikan rasa tenang dan stabilitas. Keseimbangan dapat dicapai ketika pusat dua objek berjarak sama. Oleh karena itu dapat dikatakan bahwa keseimbangan juga merupakan susunan unsur-unsur desain yang teratur untuk menciptakan kesan harmonis (Sri Widarwati, 2000). Karya yang tidak seimbang dapat menimbulkan rasa tidak nyaman saat dilihat. "Karya atau desain harus seimbang, menarik secara visual, tenang, tidak sepihak, tidak mengganggu, tidak menjungkirbalikkan." (</w:t>
      </w:r>
      <w:proofErr w:type="spellStart"/>
      <w:r w:rsidRPr="00C64FFD">
        <w:rPr>
          <w:rFonts w:asciiTheme="majorBidi" w:hAnsiTheme="majorBidi" w:cstheme="majorBidi"/>
          <w:sz w:val="24"/>
          <w:szCs w:val="24"/>
          <w:lang w:val="id-ID"/>
        </w:rPr>
        <w:t>Sadjiman</w:t>
      </w:r>
      <w:proofErr w:type="spellEnd"/>
      <w:r w:rsidRPr="00C64FFD">
        <w:rPr>
          <w:rFonts w:asciiTheme="majorBidi" w:hAnsiTheme="majorBidi" w:cstheme="majorBidi"/>
          <w:sz w:val="24"/>
          <w:szCs w:val="24"/>
          <w:lang w:val="id-ID"/>
        </w:rPr>
        <w:t xml:space="preserve"> </w:t>
      </w:r>
      <w:proofErr w:type="spellStart"/>
      <w:r w:rsidRPr="00C64FFD">
        <w:rPr>
          <w:rFonts w:asciiTheme="majorBidi" w:hAnsiTheme="majorBidi" w:cstheme="majorBidi"/>
          <w:sz w:val="24"/>
          <w:szCs w:val="24"/>
          <w:lang w:val="id-ID"/>
        </w:rPr>
        <w:t>Ebdi</w:t>
      </w:r>
      <w:proofErr w:type="spellEnd"/>
      <w:r w:rsidRPr="00C64FFD">
        <w:rPr>
          <w:rFonts w:asciiTheme="majorBidi" w:hAnsiTheme="majorBidi" w:cstheme="majorBidi"/>
          <w:sz w:val="24"/>
          <w:szCs w:val="24"/>
          <w:lang w:val="id-ID"/>
        </w:rPr>
        <w:t xml:space="preserve"> Sanyoto, 2009:237). Keseimbangan dibagi menjadi dua jenis, yaitu keseimbangan simetris dan keseimbangan asimetris.</w:t>
      </w:r>
    </w:p>
    <w:p w14:paraId="71257322" w14:textId="77777777" w:rsidR="009D4C0D" w:rsidRPr="00C64FFD" w:rsidRDefault="009D4C0D" w:rsidP="008D3007">
      <w:pPr>
        <w:pStyle w:val="DaftarParagraf"/>
        <w:numPr>
          <w:ilvl w:val="0"/>
          <w:numId w:val="40"/>
        </w:numPr>
        <w:spacing w:line="480" w:lineRule="auto"/>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Keseimbangan simetris </w:t>
      </w:r>
      <w:r w:rsidRPr="00C64FFD">
        <w:rPr>
          <w:rFonts w:asciiTheme="majorBidi" w:hAnsiTheme="majorBidi" w:cstheme="majorBidi"/>
          <w:i/>
          <w:iCs/>
          <w:sz w:val="24"/>
          <w:szCs w:val="24"/>
          <w:lang w:val="id-ID"/>
        </w:rPr>
        <w:t xml:space="preserve">(formal </w:t>
      </w:r>
      <w:proofErr w:type="spellStart"/>
      <w:r w:rsidRPr="00C64FFD">
        <w:rPr>
          <w:rFonts w:asciiTheme="majorBidi" w:hAnsiTheme="majorBidi" w:cstheme="majorBidi"/>
          <w:i/>
          <w:iCs/>
          <w:sz w:val="24"/>
          <w:szCs w:val="24"/>
          <w:lang w:val="id-ID"/>
        </w:rPr>
        <w:t>balance</w:t>
      </w:r>
      <w:proofErr w:type="spellEnd"/>
      <w:r w:rsidRPr="00C64FFD">
        <w:rPr>
          <w:rFonts w:asciiTheme="majorBidi" w:hAnsiTheme="majorBidi" w:cstheme="majorBidi"/>
          <w:i/>
          <w:iCs/>
          <w:sz w:val="24"/>
          <w:szCs w:val="24"/>
          <w:lang w:val="id-ID"/>
        </w:rPr>
        <w:t>)</w:t>
      </w:r>
      <w:r w:rsidRPr="00C64FFD">
        <w:rPr>
          <w:rFonts w:asciiTheme="majorBidi" w:hAnsiTheme="majorBidi" w:cstheme="majorBidi"/>
          <w:sz w:val="24"/>
          <w:szCs w:val="24"/>
          <w:lang w:val="id-ID"/>
        </w:rPr>
        <w:t xml:space="preserve"> adalah susunan elemen yang </w:t>
      </w:r>
      <w:proofErr w:type="spellStart"/>
      <w:r w:rsidRPr="00C64FFD">
        <w:rPr>
          <w:rFonts w:asciiTheme="majorBidi" w:hAnsiTheme="majorBidi" w:cstheme="majorBidi"/>
          <w:sz w:val="24"/>
          <w:szCs w:val="24"/>
          <w:lang w:val="id-ID"/>
        </w:rPr>
        <w:t>mensejajarkan</w:t>
      </w:r>
      <w:proofErr w:type="spellEnd"/>
      <w:r w:rsidRPr="00C64FFD">
        <w:rPr>
          <w:rFonts w:asciiTheme="majorBidi" w:hAnsiTheme="majorBidi" w:cstheme="majorBidi"/>
          <w:sz w:val="24"/>
          <w:szCs w:val="24"/>
          <w:lang w:val="id-ID"/>
        </w:rPr>
        <w:t xml:space="preserve"> sisi tengah dari atas ke bawah atau dari kiri ke kanan. Keseimbangan ini sederhana dan formal.</w:t>
      </w:r>
    </w:p>
    <w:p w14:paraId="6911C23A" w14:textId="138FE47E" w:rsidR="009D4C0D" w:rsidRPr="00C64FFD" w:rsidRDefault="009D4C0D" w:rsidP="008D3007">
      <w:pPr>
        <w:pStyle w:val="DaftarParagraf"/>
        <w:numPr>
          <w:ilvl w:val="0"/>
          <w:numId w:val="40"/>
        </w:numPr>
        <w:spacing w:line="480" w:lineRule="auto"/>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Keseimbangan asimetris </w:t>
      </w:r>
      <w:r w:rsidRPr="00C64FFD">
        <w:rPr>
          <w:rFonts w:asciiTheme="majorBidi" w:hAnsiTheme="majorBidi" w:cstheme="majorBidi"/>
          <w:i/>
          <w:iCs/>
          <w:sz w:val="24"/>
          <w:szCs w:val="24"/>
          <w:lang w:val="id-ID"/>
        </w:rPr>
        <w:t>(</w:t>
      </w:r>
      <w:r w:rsidR="00E65FBB" w:rsidRPr="00C64FFD">
        <w:rPr>
          <w:rFonts w:asciiTheme="majorBidi" w:hAnsiTheme="majorBidi" w:cstheme="majorBidi"/>
          <w:i/>
          <w:iCs/>
          <w:sz w:val="24"/>
          <w:szCs w:val="24"/>
          <w:lang w:val="id-ID"/>
        </w:rPr>
        <w:t>i</w:t>
      </w:r>
      <w:r w:rsidRPr="00C64FFD">
        <w:rPr>
          <w:rFonts w:asciiTheme="majorBidi" w:hAnsiTheme="majorBidi" w:cstheme="majorBidi"/>
          <w:i/>
          <w:iCs/>
          <w:sz w:val="24"/>
          <w:szCs w:val="24"/>
          <w:lang w:val="id-ID"/>
        </w:rPr>
        <w:t>nformal</w:t>
      </w:r>
      <w:r w:rsidR="00E65FBB" w:rsidRPr="00C64FFD">
        <w:rPr>
          <w:rFonts w:asciiTheme="majorBidi" w:hAnsiTheme="majorBidi" w:cstheme="majorBidi"/>
          <w:i/>
          <w:iCs/>
          <w:sz w:val="24"/>
          <w:szCs w:val="24"/>
          <w:lang w:val="id-ID"/>
        </w:rPr>
        <w:t xml:space="preserve"> </w:t>
      </w:r>
      <w:proofErr w:type="spellStart"/>
      <w:r w:rsidR="00E65FBB" w:rsidRPr="00C64FFD">
        <w:rPr>
          <w:rFonts w:asciiTheme="majorBidi" w:hAnsiTheme="majorBidi" w:cstheme="majorBidi"/>
          <w:i/>
          <w:iCs/>
          <w:sz w:val="24"/>
          <w:szCs w:val="24"/>
          <w:lang w:val="id-ID"/>
        </w:rPr>
        <w:t>balance</w:t>
      </w:r>
      <w:proofErr w:type="spellEnd"/>
      <w:r w:rsidRPr="00C64FFD">
        <w:rPr>
          <w:rFonts w:asciiTheme="majorBidi" w:hAnsiTheme="majorBidi" w:cstheme="majorBidi"/>
          <w:i/>
          <w:iCs/>
          <w:sz w:val="24"/>
          <w:szCs w:val="24"/>
          <w:lang w:val="id-ID"/>
        </w:rPr>
        <w:t>)</w:t>
      </w:r>
      <w:r w:rsidRPr="00C64FFD">
        <w:rPr>
          <w:rFonts w:asciiTheme="majorBidi" w:hAnsiTheme="majorBidi" w:cstheme="majorBidi"/>
          <w:sz w:val="24"/>
          <w:szCs w:val="24"/>
          <w:lang w:val="id-ID"/>
        </w:rPr>
        <w:t xml:space="preserve"> adalah pengaturan lain di mana kedua sisi halaman memiliki bobot yang sama. Keseimbangan asimetris biasanya sering digunakan pada desain kontemporer atau modern.  </w:t>
      </w:r>
    </w:p>
    <w:p w14:paraId="04DCCF90" w14:textId="44BEDC2F" w:rsidR="00616D5D" w:rsidRPr="00C64FFD" w:rsidRDefault="00616D5D" w:rsidP="009D4C0D">
      <w:pPr>
        <w:spacing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t>Berdasarkan beberapa definisi di atas, maka dapat disimpulkan bahwa keseimbangan merupakan hal yang sangat penting dalam pembuatan desain dikarenakan dapat menyampaikan perasaan dan mampu menciptakan rasa yang harmonis.</w:t>
      </w:r>
    </w:p>
    <w:p w14:paraId="26138714" w14:textId="13B1A78C" w:rsidR="00616D5D" w:rsidRPr="00C64FFD" w:rsidRDefault="00616D5D" w:rsidP="00616D5D">
      <w:pPr>
        <w:keepNext/>
        <w:spacing w:after="0" w:line="480" w:lineRule="auto"/>
        <w:jc w:val="center"/>
        <w:rPr>
          <w:lang w:val="id-ID"/>
        </w:rPr>
      </w:pPr>
      <w:r w:rsidRPr="00C64FFD">
        <w:rPr>
          <w:rFonts w:ascii="Times New Roman" w:hAnsi="Times New Roman" w:cs="Times New Roman"/>
          <w:noProof/>
          <w:sz w:val="24"/>
          <w:szCs w:val="24"/>
          <w:lang w:val="id-ID" w:eastAsia="ko-KR"/>
        </w:rPr>
        <w:lastRenderedPageBreak/>
        <w:drawing>
          <wp:inline distT="0" distB="0" distL="0" distR="0" wp14:anchorId="79ECCC20" wp14:editId="084C3CD3">
            <wp:extent cx="1872277" cy="1404208"/>
            <wp:effectExtent l="0" t="0" r="0" b="5715"/>
            <wp:docPr id="7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72277" cy="1404208"/>
                    </a:xfrm>
                    <a:prstGeom prst="rect">
                      <a:avLst/>
                    </a:prstGeom>
                    <a:noFill/>
                    <a:ln>
                      <a:noFill/>
                    </a:ln>
                  </pic:spPr>
                </pic:pic>
              </a:graphicData>
            </a:graphic>
          </wp:inline>
        </w:drawing>
      </w:r>
      <w:r w:rsidRPr="00C64FFD">
        <w:rPr>
          <w:lang w:val="id-ID"/>
        </w:rPr>
        <w:t xml:space="preserve"> </w:t>
      </w:r>
      <w:r w:rsidRPr="00C64FFD">
        <w:rPr>
          <w:rFonts w:ascii="Times New Roman" w:hAnsi="Times New Roman" w:cs="Times New Roman"/>
          <w:noProof/>
          <w:sz w:val="24"/>
          <w:szCs w:val="24"/>
          <w:lang w:val="id-ID" w:eastAsia="ko-KR"/>
        </w:rPr>
        <w:drawing>
          <wp:inline distT="0" distB="0" distL="0" distR="0" wp14:anchorId="65F0C2E9" wp14:editId="6FC610DD">
            <wp:extent cx="1872277" cy="1404207"/>
            <wp:effectExtent l="0" t="0" r="0" b="5715"/>
            <wp:docPr id="100"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72277" cy="1404207"/>
                    </a:xfrm>
                    <a:prstGeom prst="rect">
                      <a:avLst/>
                    </a:prstGeom>
                    <a:noFill/>
                    <a:ln>
                      <a:noFill/>
                    </a:ln>
                  </pic:spPr>
                </pic:pic>
              </a:graphicData>
            </a:graphic>
          </wp:inline>
        </w:drawing>
      </w:r>
    </w:p>
    <w:p w14:paraId="688A399C" w14:textId="2BDA5799" w:rsidR="005845FE" w:rsidRPr="00C64FFD" w:rsidRDefault="00C3786F" w:rsidP="007B3193">
      <w:pPr>
        <w:spacing w:after="0" w:line="240" w:lineRule="auto"/>
        <w:jc w:val="center"/>
        <w:rPr>
          <w:rFonts w:asciiTheme="majorBidi" w:eastAsiaTheme="minorHAnsi" w:hAnsiTheme="majorBidi" w:cstheme="majorBidi"/>
          <w:color w:val="000000" w:themeColor="text1"/>
          <w:lang w:val="id-ID"/>
        </w:rPr>
      </w:pPr>
      <w:bookmarkStart w:id="53" w:name="_Toc141405490"/>
      <w:bookmarkStart w:id="54" w:name="_Toc144138380"/>
      <w:bookmarkStart w:id="55" w:name="_Hlk141302175"/>
      <w:r w:rsidRPr="00941033">
        <w:rPr>
          <w:rFonts w:ascii="Times New Roman" w:hAnsi="Times New Roman" w:cs="Times New Roman"/>
          <w:b/>
          <w:bCs/>
          <w:color w:val="000000" w:themeColor="text1"/>
        </w:rPr>
        <w:t xml:space="preserve">Gambar </w:t>
      </w:r>
      <w:r w:rsidRPr="00941033">
        <w:rPr>
          <w:rFonts w:ascii="Times New Roman" w:hAnsi="Times New Roman" w:cs="Times New Roman"/>
          <w:b/>
          <w:bCs/>
          <w:noProof/>
          <w:color w:val="000000" w:themeColor="text1"/>
        </w:rPr>
        <w:t>2</w:t>
      </w:r>
      <w:r w:rsidRPr="00941033">
        <w:rPr>
          <w:rFonts w:ascii="Times New Roman" w:hAnsi="Times New Roman" w:cs="Times New Roman"/>
          <w:b/>
          <w:bCs/>
          <w:color w:val="000000" w:themeColor="text1"/>
        </w:rPr>
        <w:t>.</w:t>
      </w:r>
      <w:r>
        <w:rPr>
          <w:rFonts w:ascii="Times New Roman" w:hAnsi="Times New Roman" w:cs="Times New Roman"/>
          <w:b/>
          <w:bCs/>
          <w:noProof/>
          <w:color w:val="000000" w:themeColor="text1"/>
        </w:rPr>
        <w:t>8</w:t>
      </w:r>
      <w:r>
        <w:rPr>
          <w:rFonts w:ascii="Times New Roman" w:hAnsi="Times New Roman" w:cs="Times New Roman"/>
          <w:b/>
          <w:bCs/>
          <w:i/>
          <w:iCs/>
          <w:color w:val="000000" w:themeColor="text1"/>
          <w:lang w:val="id-ID"/>
        </w:rPr>
        <w:t xml:space="preserve"> </w:t>
      </w:r>
      <w:r w:rsidR="005845FE" w:rsidRPr="00C64FFD">
        <w:rPr>
          <w:rFonts w:asciiTheme="majorBidi" w:eastAsiaTheme="minorHAnsi" w:hAnsiTheme="majorBidi" w:cstheme="majorBidi"/>
          <w:shd w:val="clear" w:color="auto" w:fill="FFFFFF"/>
          <w:lang w:val="id-ID"/>
        </w:rPr>
        <w:t>Ilustrasi keseimbangan simetris dan asimetris</w:t>
      </w:r>
      <w:bookmarkEnd w:id="53"/>
      <w:bookmarkEnd w:id="54"/>
    </w:p>
    <w:p w14:paraId="19D1179A" w14:textId="5B890167" w:rsidR="005845FE" w:rsidRPr="00C64FFD" w:rsidRDefault="005845FE" w:rsidP="005845FE">
      <w:pPr>
        <w:spacing w:after="200" w:line="240" w:lineRule="auto"/>
        <w:jc w:val="center"/>
        <w:rPr>
          <w:rFonts w:asciiTheme="majorBidi" w:eastAsiaTheme="minorHAnsi" w:hAnsiTheme="majorBidi" w:cstheme="majorBidi"/>
          <w:lang w:val="id-ID"/>
        </w:rPr>
      </w:pPr>
      <w:r w:rsidRPr="00C64FFD">
        <w:rPr>
          <w:rFonts w:ascii="Times New Roman" w:eastAsiaTheme="minorHAnsi" w:hAnsi="Times New Roman" w:cs="Times New Roman"/>
          <w:lang w:val="id-ID"/>
        </w:rPr>
        <w:t xml:space="preserve">(sumber: </w:t>
      </w:r>
      <w:proofErr w:type="spellStart"/>
      <w:r w:rsidRPr="00C64FFD">
        <w:rPr>
          <w:rFonts w:ascii="Times New Roman" w:eastAsiaTheme="minorHAnsi" w:hAnsi="Times New Roman" w:cs="Times New Roman"/>
          <w:lang w:val="id-ID"/>
        </w:rPr>
        <w:t>Thabroni</w:t>
      </w:r>
      <w:proofErr w:type="spellEnd"/>
      <w:r w:rsidRPr="00C64FFD">
        <w:rPr>
          <w:rFonts w:ascii="Times New Roman" w:eastAsiaTheme="minorHAnsi" w:hAnsi="Times New Roman" w:cs="Times New Roman"/>
          <w:lang w:val="id-ID"/>
        </w:rPr>
        <w:t xml:space="preserve">, 2021 </w:t>
      </w:r>
      <w:r w:rsidRPr="00C64FFD">
        <w:rPr>
          <w:rFonts w:asciiTheme="majorBidi" w:eastAsiaTheme="minorHAnsi" w:hAnsiTheme="majorBidi" w:cstheme="majorBidi"/>
          <w:u w:val="single"/>
          <w:lang w:val="id-ID"/>
        </w:rPr>
        <w:t xml:space="preserve">Prinsip </w:t>
      </w:r>
      <w:proofErr w:type="spellStart"/>
      <w:r w:rsidRPr="00C64FFD">
        <w:rPr>
          <w:rFonts w:asciiTheme="majorBidi" w:eastAsiaTheme="minorHAnsi" w:hAnsiTheme="majorBidi" w:cstheme="majorBidi"/>
          <w:u w:val="single"/>
          <w:lang w:val="id-ID"/>
        </w:rPr>
        <w:t>Prinsip</w:t>
      </w:r>
      <w:proofErr w:type="spellEnd"/>
      <w:r w:rsidRPr="00C64FFD">
        <w:rPr>
          <w:rFonts w:asciiTheme="majorBidi" w:eastAsiaTheme="minorHAnsi" w:hAnsiTheme="majorBidi" w:cstheme="majorBidi"/>
          <w:u w:val="single"/>
          <w:lang w:val="id-ID"/>
        </w:rPr>
        <w:t xml:space="preserve"> Seni Rupa dan Desain Menurut Para Ahli - serupa.id</w:t>
      </w:r>
      <w:r w:rsidRPr="00C64FFD">
        <w:rPr>
          <w:rFonts w:asciiTheme="majorBidi" w:eastAsiaTheme="minorHAnsi" w:hAnsiTheme="majorBidi" w:cstheme="majorBidi"/>
          <w:lang w:val="id-ID"/>
        </w:rPr>
        <w:t xml:space="preserve"> diakses pada 14 Oktober 2022)</w:t>
      </w:r>
    </w:p>
    <w:p w14:paraId="5098ED8B" w14:textId="6550D1B7" w:rsidR="00616D5D" w:rsidRPr="00C64FFD" w:rsidRDefault="00616D5D" w:rsidP="007B3193">
      <w:pPr>
        <w:pStyle w:val="Keterangan"/>
        <w:rPr>
          <w:rFonts w:asciiTheme="majorBidi" w:hAnsiTheme="majorBidi" w:cstheme="majorBidi"/>
          <w:i/>
          <w:iCs/>
          <w:lang w:val="id-ID"/>
        </w:rPr>
      </w:pPr>
    </w:p>
    <w:bookmarkEnd w:id="55"/>
    <w:p w14:paraId="7101B680" w14:textId="59A88ED2" w:rsidR="0022146C" w:rsidRPr="00C64FFD" w:rsidRDefault="0022146C" w:rsidP="000303B7">
      <w:pPr>
        <w:pStyle w:val="Judul5"/>
        <w:numPr>
          <w:ilvl w:val="0"/>
          <w:numId w:val="26"/>
        </w:numPr>
        <w:spacing w:line="480" w:lineRule="auto"/>
        <w:rPr>
          <w:rFonts w:asciiTheme="majorBidi" w:hAnsiTheme="majorBidi"/>
          <w:szCs w:val="24"/>
          <w:lang w:val="id-ID"/>
        </w:rPr>
      </w:pPr>
      <w:r w:rsidRPr="00C64FFD">
        <w:rPr>
          <w:rFonts w:asciiTheme="majorBidi" w:hAnsiTheme="majorBidi"/>
          <w:szCs w:val="24"/>
          <w:lang w:val="id-ID"/>
        </w:rPr>
        <w:t xml:space="preserve">Kesatuan </w:t>
      </w:r>
      <w:r w:rsidRPr="00C64FFD">
        <w:rPr>
          <w:rFonts w:asciiTheme="majorBidi" w:hAnsiTheme="majorBidi"/>
          <w:i/>
          <w:iCs/>
          <w:szCs w:val="24"/>
          <w:lang w:val="id-ID"/>
        </w:rPr>
        <w:t>(</w:t>
      </w:r>
      <w:proofErr w:type="spellStart"/>
      <w:r w:rsidRPr="00C64FFD">
        <w:rPr>
          <w:rFonts w:asciiTheme="majorBidi" w:hAnsiTheme="majorBidi"/>
          <w:i/>
          <w:iCs/>
          <w:szCs w:val="24"/>
          <w:lang w:val="id-ID"/>
        </w:rPr>
        <w:t>unity</w:t>
      </w:r>
      <w:proofErr w:type="spellEnd"/>
      <w:r w:rsidRPr="00C64FFD">
        <w:rPr>
          <w:rFonts w:asciiTheme="majorBidi" w:hAnsiTheme="majorBidi"/>
          <w:i/>
          <w:iCs/>
          <w:szCs w:val="24"/>
          <w:lang w:val="id-ID"/>
        </w:rPr>
        <w:t>)</w:t>
      </w:r>
    </w:p>
    <w:p w14:paraId="2AF5C1A4" w14:textId="327BEBE0" w:rsidR="0022146C" w:rsidRPr="00C64FFD" w:rsidRDefault="0022146C" w:rsidP="0022146C">
      <w:pPr>
        <w:spacing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Prinsip ini merupakan yang terpenting dalam penataan desain. Tidak adanya kesatuan dalam sebuah karya rupa akan membuat karya tersebut terlihat cerai-berai, kacau-balau sehingga dapat mengakibatkan karya tersebut tidak nyaman ketika dipandang. Prinsip ini merupakan prinsip hubungan yang apabila salah satu atau beberapa unsur rupa mempunyai hubungan (warna, raut, arah, </w:t>
      </w:r>
      <w:proofErr w:type="spellStart"/>
      <w:r w:rsidRPr="00C64FFD">
        <w:rPr>
          <w:rFonts w:asciiTheme="majorBidi" w:hAnsiTheme="majorBidi" w:cstheme="majorBidi"/>
          <w:sz w:val="24"/>
          <w:szCs w:val="24"/>
          <w:lang w:val="id-ID"/>
        </w:rPr>
        <w:t>dll</w:t>
      </w:r>
      <w:proofErr w:type="spellEnd"/>
      <w:r w:rsidRPr="00C64FFD">
        <w:rPr>
          <w:rFonts w:asciiTheme="majorBidi" w:hAnsiTheme="majorBidi" w:cstheme="majorBidi"/>
          <w:sz w:val="24"/>
          <w:szCs w:val="24"/>
          <w:lang w:val="id-ID"/>
        </w:rPr>
        <w:t>), maka kesatuan telah tercapai (</w:t>
      </w:r>
      <w:proofErr w:type="spellStart"/>
      <w:r w:rsidRPr="00C64FFD">
        <w:rPr>
          <w:rFonts w:asciiTheme="majorBidi" w:hAnsiTheme="majorBidi" w:cstheme="majorBidi"/>
          <w:sz w:val="24"/>
          <w:szCs w:val="24"/>
          <w:lang w:val="id-ID"/>
        </w:rPr>
        <w:t>Sadjiman</w:t>
      </w:r>
      <w:proofErr w:type="spellEnd"/>
      <w:r w:rsidRPr="00C64FFD">
        <w:rPr>
          <w:rFonts w:asciiTheme="majorBidi" w:hAnsiTheme="majorBidi" w:cstheme="majorBidi"/>
          <w:sz w:val="24"/>
          <w:szCs w:val="24"/>
          <w:lang w:val="id-ID"/>
        </w:rPr>
        <w:t xml:space="preserve"> </w:t>
      </w:r>
      <w:proofErr w:type="spellStart"/>
      <w:r w:rsidRPr="00C64FFD">
        <w:rPr>
          <w:rFonts w:asciiTheme="majorBidi" w:hAnsiTheme="majorBidi" w:cstheme="majorBidi"/>
          <w:sz w:val="24"/>
          <w:szCs w:val="24"/>
          <w:lang w:val="id-ID"/>
        </w:rPr>
        <w:t>Ebdi</w:t>
      </w:r>
      <w:proofErr w:type="spellEnd"/>
      <w:r w:rsidRPr="00C64FFD">
        <w:rPr>
          <w:rFonts w:asciiTheme="majorBidi" w:hAnsiTheme="majorBidi" w:cstheme="majorBidi"/>
          <w:sz w:val="24"/>
          <w:szCs w:val="24"/>
          <w:lang w:val="id-ID"/>
        </w:rPr>
        <w:t xml:space="preserve"> Sanyoto, 2009).</w:t>
      </w:r>
    </w:p>
    <w:p w14:paraId="6D298034" w14:textId="0A1A387D" w:rsidR="00382B81" w:rsidRPr="00C64FFD" w:rsidRDefault="00382B81" w:rsidP="008E7B93">
      <w:pPr>
        <w:spacing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Suatu desain dikatakan serasi apabila memiliki perbandingan antara elemen seimbang dan mempunyai irama yang tepat. Keselarasan merupakan kesatuan dari macam-macam unsur dalam desain, walaupun berbeda namun dapat membuat tiap-tiap bagian ini terlihat menyatu (Sri Widarwati, 1993). Ada beberapa aspek dalam prinsip keselarasan (Chodijah dan </w:t>
      </w:r>
      <w:proofErr w:type="spellStart"/>
      <w:r w:rsidRPr="00C64FFD">
        <w:rPr>
          <w:rFonts w:asciiTheme="majorBidi" w:hAnsiTheme="majorBidi" w:cstheme="majorBidi"/>
          <w:sz w:val="24"/>
          <w:szCs w:val="24"/>
          <w:lang w:val="id-ID"/>
        </w:rPr>
        <w:t>Wisri</w:t>
      </w:r>
      <w:proofErr w:type="spellEnd"/>
      <w:r w:rsidRPr="00C64FFD">
        <w:rPr>
          <w:rFonts w:asciiTheme="majorBidi" w:hAnsiTheme="majorBidi" w:cstheme="majorBidi"/>
          <w:sz w:val="24"/>
          <w:szCs w:val="24"/>
          <w:lang w:val="id-ID"/>
        </w:rPr>
        <w:t xml:space="preserve"> A. </w:t>
      </w:r>
      <w:proofErr w:type="spellStart"/>
      <w:r w:rsidRPr="00C64FFD">
        <w:rPr>
          <w:rFonts w:asciiTheme="majorBidi" w:hAnsiTheme="majorBidi" w:cstheme="majorBidi"/>
          <w:sz w:val="24"/>
          <w:szCs w:val="24"/>
          <w:lang w:val="id-ID"/>
        </w:rPr>
        <w:t>Mamdy</w:t>
      </w:r>
      <w:proofErr w:type="spellEnd"/>
      <w:r w:rsidRPr="00C64FFD">
        <w:rPr>
          <w:rFonts w:asciiTheme="majorBidi" w:hAnsiTheme="majorBidi" w:cstheme="majorBidi"/>
          <w:sz w:val="24"/>
          <w:szCs w:val="24"/>
          <w:lang w:val="id-ID"/>
        </w:rPr>
        <w:t>, 1982:25) yaitu: Keselarasan dalam garis dan bentuk, keselarasan dalam tekstur, dan Keselarasan dalam warna.</w:t>
      </w:r>
    </w:p>
    <w:p w14:paraId="22241BB8" w14:textId="0569EFEB" w:rsidR="008E7B93" w:rsidRPr="00C64FFD" w:rsidRDefault="008E7B93" w:rsidP="008E7B93">
      <w:pPr>
        <w:spacing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Berdasarkan beberapa definisi di atas, </w:t>
      </w:r>
      <w:proofErr w:type="spellStart"/>
      <w:r w:rsidR="00382B81" w:rsidRPr="00C64FFD">
        <w:rPr>
          <w:rFonts w:asciiTheme="majorBidi" w:hAnsiTheme="majorBidi" w:cstheme="majorBidi"/>
          <w:sz w:val="24"/>
          <w:szCs w:val="24"/>
          <w:lang w:val="id-ID"/>
        </w:rPr>
        <w:t>keselaran</w:t>
      </w:r>
      <w:proofErr w:type="spellEnd"/>
      <w:r w:rsidRPr="00C64FFD">
        <w:rPr>
          <w:rFonts w:asciiTheme="majorBidi" w:hAnsiTheme="majorBidi" w:cstheme="majorBidi"/>
          <w:sz w:val="24"/>
          <w:szCs w:val="24"/>
          <w:lang w:val="id-ID"/>
        </w:rPr>
        <w:t xml:space="preserve"> dapat </w:t>
      </w:r>
      <w:r w:rsidR="00382B81" w:rsidRPr="00C64FFD">
        <w:rPr>
          <w:rFonts w:asciiTheme="majorBidi" w:hAnsiTheme="majorBidi" w:cstheme="majorBidi"/>
          <w:sz w:val="24"/>
          <w:szCs w:val="24"/>
          <w:lang w:val="id-ID"/>
        </w:rPr>
        <w:t>disimpulkan</w:t>
      </w:r>
      <w:r w:rsidRPr="00C64FFD">
        <w:rPr>
          <w:rFonts w:asciiTheme="majorBidi" w:hAnsiTheme="majorBidi" w:cstheme="majorBidi"/>
          <w:sz w:val="24"/>
          <w:szCs w:val="24"/>
          <w:lang w:val="id-ID"/>
        </w:rPr>
        <w:t xml:space="preserve"> sebagai keselarasan atau keserasian antara satu bagian dari suatu objek dengan bagian </w:t>
      </w:r>
      <w:r w:rsidRPr="00C64FFD">
        <w:rPr>
          <w:rFonts w:asciiTheme="majorBidi" w:hAnsiTheme="majorBidi" w:cstheme="majorBidi"/>
          <w:sz w:val="24"/>
          <w:szCs w:val="24"/>
          <w:lang w:val="id-ID"/>
        </w:rPr>
        <w:lastRenderedPageBreak/>
        <w:t>lainnya, yang mencerminkan kesatuan melalui pemilihan dan penataan objek dan gagasan.</w:t>
      </w:r>
    </w:p>
    <w:p w14:paraId="5E4835E9" w14:textId="77777777" w:rsidR="008E7B93" w:rsidRPr="00C64FFD" w:rsidRDefault="008E7B93" w:rsidP="008E7B93">
      <w:pPr>
        <w:keepNext/>
        <w:spacing w:after="0" w:line="480" w:lineRule="auto"/>
        <w:jc w:val="center"/>
        <w:rPr>
          <w:lang w:val="id-ID"/>
        </w:rPr>
      </w:pPr>
      <w:r w:rsidRPr="00C64FFD">
        <w:rPr>
          <w:rFonts w:ascii="Times New Roman" w:hAnsi="Times New Roman" w:cs="Times New Roman"/>
          <w:noProof/>
          <w:sz w:val="24"/>
          <w:szCs w:val="24"/>
          <w:lang w:val="id-ID" w:eastAsia="ko-KR"/>
        </w:rPr>
        <w:drawing>
          <wp:inline distT="0" distB="0" distL="0" distR="0" wp14:anchorId="037FFE69" wp14:editId="1C81E08E">
            <wp:extent cx="1872278" cy="1404208"/>
            <wp:effectExtent l="0" t="0" r="0" b="5715"/>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72278" cy="1404208"/>
                    </a:xfrm>
                    <a:prstGeom prst="rect">
                      <a:avLst/>
                    </a:prstGeom>
                    <a:noFill/>
                    <a:ln>
                      <a:noFill/>
                    </a:ln>
                  </pic:spPr>
                </pic:pic>
              </a:graphicData>
            </a:graphic>
          </wp:inline>
        </w:drawing>
      </w:r>
    </w:p>
    <w:p w14:paraId="7F416EAB" w14:textId="0AC5DC78" w:rsidR="005845FE" w:rsidRPr="00C64FFD" w:rsidRDefault="00C3786F" w:rsidP="007B3193">
      <w:pPr>
        <w:spacing w:after="0" w:line="240" w:lineRule="auto"/>
        <w:jc w:val="center"/>
        <w:rPr>
          <w:rFonts w:asciiTheme="majorBidi" w:eastAsiaTheme="minorHAnsi" w:hAnsiTheme="majorBidi" w:cstheme="majorBidi"/>
          <w:color w:val="000000" w:themeColor="text1"/>
          <w:lang w:val="id-ID"/>
        </w:rPr>
      </w:pPr>
      <w:bookmarkStart w:id="56" w:name="_Toc141405491"/>
      <w:bookmarkStart w:id="57" w:name="_Toc144138381"/>
      <w:r w:rsidRPr="00941033">
        <w:rPr>
          <w:rFonts w:ascii="Times New Roman" w:hAnsi="Times New Roman" w:cs="Times New Roman"/>
          <w:b/>
          <w:bCs/>
          <w:color w:val="000000" w:themeColor="text1"/>
        </w:rPr>
        <w:t xml:space="preserve">Gambar </w:t>
      </w:r>
      <w:r w:rsidRPr="00941033">
        <w:rPr>
          <w:rFonts w:ascii="Times New Roman" w:hAnsi="Times New Roman" w:cs="Times New Roman"/>
          <w:b/>
          <w:bCs/>
          <w:noProof/>
          <w:color w:val="000000" w:themeColor="text1"/>
        </w:rPr>
        <w:t>2</w:t>
      </w:r>
      <w:r w:rsidRPr="00941033">
        <w:rPr>
          <w:rFonts w:ascii="Times New Roman" w:hAnsi="Times New Roman" w:cs="Times New Roman"/>
          <w:b/>
          <w:bCs/>
          <w:color w:val="000000" w:themeColor="text1"/>
        </w:rPr>
        <w:t>.</w:t>
      </w:r>
      <w:r>
        <w:rPr>
          <w:rFonts w:ascii="Times New Roman" w:hAnsi="Times New Roman" w:cs="Times New Roman"/>
          <w:b/>
          <w:bCs/>
          <w:noProof/>
          <w:color w:val="000000" w:themeColor="text1"/>
        </w:rPr>
        <w:t>9</w:t>
      </w:r>
      <w:r>
        <w:rPr>
          <w:rFonts w:ascii="Times New Roman" w:hAnsi="Times New Roman" w:cs="Times New Roman"/>
          <w:b/>
          <w:bCs/>
          <w:i/>
          <w:iCs/>
          <w:color w:val="000000" w:themeColor="text1"/>
          <w:lang w:val="id-ID"/>
        </w:rPr>
        <w:t xml:space="preserve"> </w:t>
      </w:r>
      <w:r w:rsidR="005845FE" w:rsidRPr="00C64FFD">
        <w:rPr>
          <w:rFonts w:asciiTheme="majorBidi" w:eastAsiaTheme="minorHAnsi" w:hAnsiTheme="majorBidi" w:cstheme="majorBidi"/>
          <w:shd w:val="clear" w:color="auto" w:fill="FFFFFF"/>
          <w:lang w:val="id-ID"/>
        </w:rPr>
        <w:t>Ilustrasi keselarasan</w:t>
      </w:r>
      <w:bookmarkEnd w:id="56"/>
      <w:bookmarkEnd w:id="57"/>
    </w:p>
    <w:p w14:paraId="0C3FA204" w14:textId="77777777" w:rsidR="005845FE" w:rsidRPr="00C64FFD" w:rsidRDefault="005845FE" w:rsidP="005845FE">
      <w:pPr>
        <w:spacing w:after="200" w:line="240" w:lineRule="auto"/>
        <w:jc w:val="center"/>
        <w:rPr>
          <w:rFonts w:asciiTheme="majorBidi" w:eastAsiaTheme="minorHAnsi" w:hAnsiTheme="majorBidi" w:cstheme="majorBidi"/>
          <w:lang w:val="id-ID"/>
        </w:rPr>
      </w:pPr>
      <w:r w:rsidRPr="00C64FFD">
        <w:rPr>
          <w:rFonts w:ascii="Times New Roman" w:eastAsiaTheme="minorHAnsi" w:hAnsi="Times New Roman" w:cs="Times New Roman"/>
          <w:lang w:val="id-ID"/>
        </w:rPr>
        <w:t xml:space="preserve">(sumber: </w:t>
      </w:r>
      <w:proofErr w:type="spellStart"/>
      <w:r w:rsidRPr="00C64FFD">
        <w:rPr>
          <w:rFonts w:ascii="Times New Roman" w:eastAsiaTheme="minorHAnsi" w:hAnsi="Times New Roman" w:cs="Times New Roman"/>
          <w:lang w:val="id-ID"/>
        </w:rPr>
        <w:t>Thabroni</w:t>
      </w:r>
      <w:proofErr w:type="spellEnd"/>
      <w:r w:rsidRPr="00C64FFD">
        <w:rPr>
          <w:rFonts w:ascii="Times New Roman" w:eastAsiaTheme="minorHAnsi" w:hAnsi="Times New Roman" w:cs="Times New Roman"/>
          <w:lang w:val="id-ID"/>
        </w:rPr>
        <w:t xml:space="preserve">, 2021 </w:t>
      </w:r>
      <w:r w:rsidRPr="00C64FFD">
        <w:rPr>
          <w:rFonts w:asciiTheme="majorBidi" w:eastAsiaTheme="minorHAnsi" w:hAnsiTheme="majorBidi" w:cstheme="majorBidi"/>
          <w:u w:val="single"/>
          <w:lang w:val="id-ID"/>
        </w:rPr>
        <w:t xml:space="preserve">Prinsip </w:t>
      </w:r>
      <w:proofErr w:type="spellStart"/>
      <w:r w:rsidRPr="00C64FFD">
        <w:rPr>
          <w:rFonts w:asciiTheme="majorBidi" w:eastAsiaTheme="minorHAnsi" w:hAnsiTheme="majorBidi" w:cstheme="majorBidi"/>
          <w:u w:val="single"/>
          <w:lang w:val="id-ID"/>
        </w:rPr>
        <w:t>Prinsip</w:t>
      </w:r>
      <w:proofErr w:type="spellEnd"/>
      <w:r w:rsidRPr="00C64FFD">
        <w:rPr>
          <w:rFonts w:asciiTheme="majorBidi" w:eastAsiaTheme="minorHAnsi" w:hAnsiTheme="majorBidi" w:cstheme="majorBidi"/>
          <w:u w:val="single"/>
          <w:lang w:val="id-ID"/>
        </w:rPr>
        <w:t xml:space="preserve"> Seni Rupa dan Desain Menurut Para Ahli - serupa.id</w:t>
      </w:r>
      <w:r w:rsidRPr="00C64FFD">
        <w:rPr>
          <w:rFonts w:asciiTheme="majorBidi" w:eastAsiaTheme="minorHAnsi" w:hAnsiTheme="majorBidi" w:cstheme="majorBidi"/>
          <w:lang w:val="id-ID"/>
        </w:rPr>
        <w:t xml:space="preserve"> diakses pada 14 Oktober 2022)</w:t>
      </w:r>
    </w:p>
    <w:p w14:paraId="50E4D860" w14:textId="0F6DB83B" w:rsidR="007F42B8" w:rsidRPr="00C64FFD" w:rsidRDefault="007F42B8" w:rsidP="007F42B8">
      <w:pPr>
        <w:pStyle w:val="Keterangan"/>
        <w:jc w:val="center"/>
        <w:rPr>
          <w:rFonts w:asciiTheme="majorBidi" w:hAnsiTheme="majorBidi" w:cstheme="majorBidi"/>
          <w:i/>
          <w:iCs/>
          <w:lang w:val="id-ID"/>
        </w:rPr>
      </w:pPr>
    </w:p>
    <w:p w14:paraId="4979CD1C" w14:textId="77777777" w:rsidR="00ED1BDC" w:rsidRPr="00C64FFD" w:rsidRDefault="00ED1BDC" w:rsidP="00ED1BDC">
      <w:pPr>
        <w:rPr>
          <w:lang w:val="id-ID"/>
        </w:rPr>
      </w:pPr>
    </w:p>
    <w:p w14:paraId="3B537A23" w14:textId="6395B1FA" w:rsidR="00ED1BDC" w:rsidRPr="00C64FFD" w:rsidRDefault="00E65FBB" w:rsidP="000303B7">
      <w:pPr>
        <w:pStyle w:val="Judul5"/>
        <w:numPr>
          <w:ilvl w:val="0"/>
          <w:numId w:val="26"/>
        </w:numPr>
        <w:spacing w:line="480" w:lineRule="auto"/>
        <w:rPr>
          <w:rFonts w:asciiTheme="majorBidi" w:hAnsiTheme="majorBidi"/>
          <w:szCs w:val="24"/>
          <w:lang w:val="id-ID"/>
        </w:rPr>
      </w:pPr>
      <w:r w:rsidRPr="00C64FFD">
        <w:rPr>
          <w:rFonts w:asciiTheme="majorBidi" w:hAnsiTheme="majorBidi"/>
          <w:szCs w:val="24"/>
          <w:lang w:val="id-ID"/>
        </w:rPr>
        <w:t>Tekanan (</w:t>
      </w:r>
      <w:proofErr w:type="spellStart"/>
      <w:r w:rsidRPr="00C64FFD">
        <w:rPr>
          <w:rFonts w:asciiTheme="majorBidi" w:hAnsiTheme="majorBidi"/>
          <w:i/>
          <w:iCs/>
          <w:szCs w:val="24"/>
          <w:lang w:val="id-ID"/>
        </w:rPr>
        <w:t>emphasis</w:t>
      </w:r>
      <w:proofErr w:type="spellEnd"/>
      <w:r w:rsidRPr="00C64FFD">
        <w:rPr>
          <w:rFonts w:asciiTheme="majorBidi" w:hAnsiTheme="majorBidi"/>
          <w:i/>
          <w:iCs/>
          <w:szCs w:val="24"/>
          <w:lang w:val="id-ID"/>
        </w:rPr>
        <w:t>)</w:t>
      </w:r>
    </w:p>
    <w:p w14:paraId="5C2AE9CE" w14:textId="0ECCD332" w:rsidR="007B3193" w:rsidRPr="00C64FFD" w:rsidRDefault="00000DA2" w:rsidP="00000DA2">
      <w:pPr>
        <w:spacing w:line="480" w:lineRule="auto"/>
        <w:ind w:firstLine="720"/>
        <w:jc w:val="both"/>
        <w:rPr>
          <w:rFonts w:asciiTheme="majorBidi" w:hAnsiTheme="majorBidi" w:cstheme="majorBidi"/>
          <w:sz w:val="24"/>
          <w:szCs w:val="24"/>
          <w:lang w:val="id-ID"/>
        </w:rPr>
      </w:pPr>
      <w:proofErr w:type="spellStart"/>
      <w:r w:rsidRPr="00C64FFD">
        <w:rPr>
          <w:rFonts w:asciiTheme="majorBidi" w:hAnsiTheme="majorBidi" w:cstheme="majorBidi"/>
          <w:sz w:val="24"/>
          <w:szCs w:val="24"/>
          <w:lang w:val="id-ID"/>
        </w:rPr>
        <w:t>Emphasis</w:t>
      </w:r>
      <w:proofErr w:type="spellEnd"/>
      <w:r w:rsidRPr="00C64FFD">
        <w:rPr>
          <w:rFonts w:asciiTheme="majorBidi" w:hAnsiTheme="majorBidi" w:cstheme="majorBidi"/>
          <w:sz w:val="24"/>
          <w:szCs w:val="24"/>
          <w:lang w:val="id-ID"/>
        </w:rPr>
        <w:t xml:space="preserve"> atau disebut juga pusat perhatian, merupakan pengembangan dominasi yang bertujuan untuk menonjolkan salah satu unsur sebagai pusat perhatian sehingga mencapai nilai artistik (</w:t>
      </w:r>
      <w:proofErr w:type="spellStart"/>
      <w:r w:rsidRPr="00C64FFD">
        <w:rPr>
          <w:rFonts w:asciiTheme="majorBidi" w:hAnsiTheme="majorBidi" w:cstheme="majorBidi"/>
          <w:sz w:val="24"/>
          <w:szCs w:val="24"/>
          <w:lang w:val="id-ID"/>
        </w:rPr>
        <w:t>Sadjiman</w:t>
      </w:r>
      <w:proofErr w:type="spellEnd"/>
      <w:r w:rsidRPr="00C64FFD">
        <w:rPr>
          <w:rFonts w:asciiTheme="majorBidi" w:hAnsiTheme="majorBidi" w:cstheme="majorBidi"/>
          <w:sz w:val="24"/>
          <w:szCs w:val="24"/>
          <w:lang w:val="id-ID"/>
        </w:rPr>
        <w:t xml:space="preserve"> </w:t>
      </w:r>
      <w:proofErr w:type="spellStart"/>
      <w:r w:rsidRPr="00C64FFD">
        <w:rPr>
          <w:rFonts w:asciiTheme="majorBidi" w:hAnsiTheme="majorBidi" w:cstheme="majorBidi"/>
          <w:sz w:val="24"/>
          <w:szCs w:val="24"/>
          <w:lang w:val="id-ID"/>
        </w:rPr>
        <w:t>Ebdi</w:t>
      </w:r>
      <w:proofErr w:type="spellEnd"/>
      <w:r w:rsidRPr="00C64FFD">
        <w:rPr>
          <w:rFonts w:asciiTheme="majorBidi" w:hAnsiTheme="majorBidi" w:cstheme="majorBidi"/>
          <w:sz w:val="24"/>
          <w:szCs w:val="24"/>
          <w:lang w:val="id-ID"/>
        </w:rPr>
        <w:t xml:space="preserve"> Sanyoto, 2009,). Sehingga penekanan pada setiap desain diperlukan agar pesan yang diinginkan dapat tersampaikan.</w:t>
      </w:r>
    </w:p>
    <w:p w14:paraId="0C817293" w14:textId="62CEEB12" w:rsidR="00ED1BDC" w:rsidRPr="00C64FFD" w:rsidRDefault="004307F6" w:rsidP="007B3193">
      <w:pPr>
        <w:spacing w:line="480" w:lineRule="auto"/>
        <w:jc w:val="center"/>
        <w:rPr>
          <w:rFonts w:asciiTheme="majorBidi" w:hAnsiTheme="majorBidi" w:cstheme="majorBidi"/>
          <w:sz w:val="24"/>
          <w:szCs w:val="24"/>
          <w:lang w:val="id-ID"/>
        </w:rPr>
      </w:pPr>
      <w:r w:rsidRPr="00C64FFD">
        <w:rPr>
          <w:rFonts w:asciiTheme="majorBidi" w:hAnsiTheme="majorBidi" w:cstheme="majorBidi"/>
          <w:noProof/>
          <w:sz w:val="24"/>
          <w:szCs w:val="24"/>
          <w:lang w:val="id-ID"/>
        </w:rPr>
        <mc:AlternateContent>
          <mc:Choice Requires="wps">
            <w:drawing>
              <wp:anchor distT="45720" distB="45720" distL="114300" distR="114300" simplePos="0" relativeHeight="251727360" behindDoc="0" locked="0" layoutInCell="1" allowOverlap="1" wp14:anchorId="5EB7D98A" wp14:editId="47F8A8AF">
                <wp:simplePos x="0" y="0"/>
                <wp:positionH relativeFrom="margin">
                  <wp:align>right</wp:align>
                </wp:positionH>
                <wp:positionV relativeFrom="margin">
                  <wp:posOffset>7275195</wp:posOffset>
                </wp:positionV>
                <wp:extent cx="4885690" cy="600075"/>
                <wp:effectExtent l="0" t="0" r="0" b="0"/>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600075"/>
                        </a:xfrm>
                        <a:prstGeom prst="rect">
                          <a:avLst/>
                        </a:prstGeom>
                        <a:noFill/>
                        <a:ln w="9525">
                          <a:noFill/>
                          <a:miter lim="800000"/>
                          <a:headEnd/>
                          <a:tailEnd/>
                        </a:ln>
                      </wps:spPr>
                      <wps:txbx>
                        <w:txbxContent>
                          <w:p w14:paraId="3E33E2B8" w14:textId="24DF8879" w:rsidR="005A2324" w:rsidRPr="005845FE" w:rsidRDefault="005A2324" w:rsidP="00A039C4">
                            <w:pPr>
                              <w:spacing w:after="0" w:line="240" w:lineRule="auto"/>
                              <w:jc w:val="center"/>
                              <w:rPr>
                                <w:rFonts w:asciiTheme="majorBidi" w:eastAsiaTheme="minorHAnsi" w:hAnsiTheme="majorBidi" w:cstheme="majorBidi"/>
                                <w:color w:val="000000" w:themeColor="text1"/>
                                <w:lang w:val="id-ID"/>
                              </w:rPr>
                            </w:pPr>
                            <w:bookmarkStart w:id="58" w:name="_Toc144138382"/>
                            <w:r w:rsidRPr="00F011E2">
                              <w:rPr>
                                <w:rFonts w:asciiTheme="majorBidi" w:eastAsiaTheme="minorHAnsi" w:hAnsiTheme="majorBidi" w:cstheme="majorBidi"/>
                                <w:b/>
                                <w:bCs/>
                                <w:color w:val="000000" w:themeColor="text1"/>
                                <w:lang w:val="sv-SE"/>
                              </w:rPr>
                              <w:t xml:space="preserve">Gambar </w:t>
                            </w:r>
                            <w:r>
                              <w:rPr>
                                <w:rFonts w:asciiTheme="majorBidi" w:eastAsiaTheme="minorHAnsi" w:hAnsiTheme="majorBidi" w:cstheme="majorBidi"/>
                                <w:b/>
                                <w:bCs/>
                                <w:noProof/>
                                <w:color w:val="000000" w:themeColor="text1"/>
                                <w:cs/>
                                <w:lang w:val="sv-SE"/>
                              </w:rPr>
                              <w:t>‎</w:t>
                            </w:r>
                            <w:r w:rsidRPr="00052541">
                              <w:rPr>
                                <w:rFonts w:ascii="Times New Roman" w:hAnsi="Times New Roman" w:cs="Times New Roman"/>
                                <w:b/>
                                <w:bCs/>
                                <w:noProof/>
                                <w:color w:val="000000" w:themeColor="text1"/>
                              </w:rPr>
                              <w:t>2</w:t>
                            </w:r>
                            <w:r w:rsidRPr="00F011E2">
                              <w:rPr>
                                <w:rFonts w:asciiTheme="majorBidi" w:eastAsiaTheme="minorHAnsi" w:hAnsiTheme="majorBidi" w:cstheme="majorBidi"/>
                                <w:b/>
                                <w:bCs/>
                                <w:color w:val="000000" w:themeColor="text1"/>
                                <w:lang w:val="sv-SE"/>
                              </w:rPr>
                              <w:t>.</w:t>
                            </w:r>
                            <w:r>
                              <w:rPr>
                                <w:rFonts w:asciiTheme="majorBidi" w:eastAsiaTheme="minorHAnsi" w:hAnsiTheme="majorBidi" w:cstheme="majorBidi"/>
                                <w:b/>
                                <w:bCs/>
                                <w:noProof/>
                                <w:color w:val="000000" w:themeColor="text1"/>
                                <w:lang w:val="sv-SE"/>
                              </w:rPr>
                              <w:t>10</w:t>
                            </w:r>
                            <w:r w:rsidRPr="00C64FFD">
                              <w:rPr>
                                <w:rFonts w:asciiTheme="majorBidi" w:eastAsiaTheme="minorHAnsi" w:hAnsiTheme="majorBidi" w:cstheme="majorBidi"/>
                                <w:color w:val="000000" w:themeColor="text1"/>
                                <w:lang w:val="sv-SE"/>
                              </w:rPr>
                              <w:t xml:space="preserve"> </w:t>
                            </w:r>
                            <w:r w:rsidRPr="00C64FFD">
                              <w:rPr>
                                <w:rFonts w:asciiTheme="majorBidi" w:eastAsiaTheme="minorHAnsi" w:hAnsiTheme="majorBidi" w:cstheme="majorBidi"/>
                                <w:shd w:val="clear" w:color="auto" w:fill="FFFFFF"/>
                                <w:lang w:val="sv-SE"/>
                              </w:rPr>
                              <w:t>Ilustrasi tekanan</w:t>
                            </w:r>
                            <w:bookmarkEnd w:id="58"/>
                          </w:p>
                          <w:p w14:paraId="678D7200" w14:textId="77777777" w:rsidR="005A2324" w:rsidRPr="005845FE" w:rsidRDefault="005A2324" w:rsidP="00A039C4">
                            <w:pPr>
                              <w:spacing w:after="200" w:line="240" w:lineRule="auto"/>
                              <w:jc w:val="center"/>
                              <w:rPr>
                                <w:rFonts w:asciiTheme="majorBidi" w:eastAsiaTheme="minorHAnsi" w:hAnsiTheme="majorBidi" w:cstheme="majorBidi"/>
                                <w:lang w:val="id-ID"/>
                              </w:rPr>
                            </w:pPr>
                            <w:r w:rsidRPr="005845FE">
                              <w:rPr>
                                <w:rFonts w:ascii="Times New Roman" w:eastAsiaTheme="minorHAnsi" w:hAnsi="Times New Roman" w:cs="Times New Roman"/>
                                <w:lang w:val="id-ID"/>
                              </w:rPr>
                              <w:t>(sumber: Thabroni, 202</w:t>
                            </w:r>
                            <w:r w:rsidRPr="00C64FFD">
                              <w:rPr>
                                <w:rFonts w:ascii="Times New Roman" w:eastAsiaTheme="minorHAnsi" w:hAnsi="Times New Roman" w:cs="Times New Roman"/>
                                <w:lang w:val="sv-SE"/>
                              </w:rPr>
                              <w:t>1</w:t>
                            </w:r>
                            <w:r w:rsidRPr="005845FE">
                              <w:rPr>
                                <w:rFonts w:ascii="Times New Roman" w:eastAsiaTheme="minorHAnsi" w:hAnsi="Times New Roman" w:cs="Times New Roman"/>
                                <w:lang w:val="id-ID"/>
                              </w:rPr>
                              <w:t xml:space="preserve"> </w:t>
                            </w:r>
                            <w:r w:rsidRPr="00C64FFD">
                              <w:rPr>
                                <w:rFonts w:asciiTheme="majorBidi" w:eastAsiaTheme="minorHAnsi" w:hAnsiTheme="majorBidi" w:cstheme="majorBidi"/>
                                <w:u w:val="single"/>
                                <w:lang w:val="sv-SE"/>
                              </w:rPr>
                              <w:t>Prinsip Prinsip Seni Rupa dan Desain Menurut Para Ahli - serupa.id</w:t>
                            </w:r>
                            <w:r w:rsidRPr="005845FE">
                              <w:rPr>
                                <w:rFonts w:asciiTheme="majorBidi" w:eastAsiaTheme="minorHAnsi" w:hAnsiTheme="majorBidi" w:cstheme="majorBidi"/>
                                <w:lang w:val="id-ID"/>
                              </w:rPr>
                              <w:t xml:space="preserve"> diakses pada 14 Oktober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B7D98A" id="_x0000_t202" coordsize="21600,21600" o:spt="202" path="m,l,21600r21600,l21600,xe">
                <v:stroke joinstyle="miter"/>
                <v:path gradientshapeok="t" o:connecttype="rect"/>
              </v:shapetype>
              <v:shape id="Text Box 2" o:spid="_x0000_s1026" type="#_x0000_t202" style="position:absolute;left:0;text-align:left;margin-left:333.5pt;margin-top:572.85pt;width:384.7pt;height:47.25pt;z-index:25172736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" filled="f" stroked="f">
                <v:textbox>
                  <w:txbxContent>
                    <w:p w14:paraId="3E33E2B8" w14:textId="24DF8879" w:rsidR="005A2324" w:rsidRPr="005845FE" w:rsidRDefault="005A2324" w:rsidP="00A039C4">
                      <w:pPr>
                        <w:spacing w:after="0" w:line="240" w:lineRule="auto"/>
                        <w:jc w:val="center"/>
                        <w:rPr>
                          <w:rFonts w:asciiTheme="majorBidi" w:eastAsiaTheme="minorHAnsi" w:hAnsiTheme="majorBidi" w:cstheme="majorBidi"/>
                          <w:color w:val="000000" w:themeColor="text1"/>
                          <w:lang w:val="id-ID"/>
                        </w:rPr>
                      </w:pPr>
                      <w:bookmarkStart w:id="59" w:name="_Toc144138382"/>
                      <w:r w:rsidRPr="00F011E2">
                        <w:rPr>
                          <w:rFonts w:asciiTheme="majorBidi" w:eastAsiaTheme="minorHAnsi" w:hAnsiTheme="majorBidi" w:cstheme="majorBidi"/>
                          <w:b/>
                          <w:bCs/>
                          <w:color w:val="000000" w:themeColor="text1"/>
                          <w:lang w:val="sv-SE"/>
                        </w:rPr>
                        <w:t xml:space="preserve">Gambar </w:t>
                      </w:r>
                      <w:r>
                        <w:rPr>
                          <w:rFonts w:asciiTheme="majorBidi" w:eastAsiaTheme="minorHAnsi" w:hAnsiTheme="majorBidi" w:cstheme="majorBidi"/>
                          <w:b/>
                          <w:bCs/>
                          <w:noProof/>
                          <w:color w:val="000000" w:themeColor="text1"/>
                          <w:cs/>
                          <w:lang w:val="sv-SE"/>
                        </w:rPr>
                        <w:t>‎</w:t>
                      </w:r>
                      <w:r w:rsidRPr="00052541">
                        <w:rPr>
                          <w:rFonts w:ascii="Times New Roman" w:hAnsi="Times New Roman" w:cs="Times New Roman"/>
                          <w:b/>
                          <w:bCs/>
                          <w:noProof/>
                          <w:color w:val="000000" w:themeColor="text1"/>
                        </w:rPr>
                        <w:t>2</w:t>
                      </w:r>
                      <w:r w:rsidRPr="00F011E2">
                        <w:rPr>
                          <w:rFonts w:asciiTheme="majorBidi" w:eastAsiaTheme="minorHAnsi" w:hAnsiTheme="majorBidi" w:cstheme="majorBidi"/>
                          <w:b/>
                          <w:bCs/>
                          <w:color w:val="000000" w:themeColor="text1"/>
                          <w:lang w:val="sv-SE"/>
                        </w:rPr>
                        <w:t>.</w:t>
                      </w:r>
                      <w:r>
                        <w:rPr>
                          <w:rFonts w:asciiTheme="majorBidi" w:eastAsiaTheme="minorHAnsi" w:hAnsiTheme="majorBidi" w:cstheme="majorBidi"/>
                          <w:b/>
                          <w:bCs/>
                          <w:noProof/>
                          <w:color w:val="000000" w:themeColor="text1"/>
                          <w:lang w:val="sv-SE"/>
                        </w:rPr>
                        <w:t>10</w:t>
                      </w:r>
                      <w:r w:rsidRPr="00C64FFD">
                        <w:rPr>
                          <w:rFonts w:asciiTheme="majorBidi" w:eastAsiaTheme="minorHAnsi" w:hAnsiTheme="majorBidi" w:cstheme="majorBidi"/>
                          <w:color w:val="000000" w:themeColor="text1"/>
                          <w:lang w:val="sv-SE"/>
                        </w:rPr>
                        <w:t xml:space="preserve"> </w:t>
                      </w:r>
                      <w:r w:rsidRPr="00C64FFD">
                        <w:rPr>
                          <w:rFonts w:asciiTheme="majorBidi" w:eastAsiaTheme="minorHAnsi" w:hAnsiTheme="majorBidi" w:cstheme="majorBidi"/>
                          <w:shd w:val="clear" w:color="auto" w:fill="FFFFFF"/>
                          <w:lang w:val="sv-SE"/>
                        </w:rPr>
                        <w:t>Ilustrasi tekanan</w:t>
                      </w:r>
                      <w:bookmarkEnd w:id="59"/>
                    </w:p>
                    <w:p w14:paraId="678D7200" w14:textId="77777777" w:rsidR="005A2324" w:rsidRPr="005845FE" w:rsidRDefault="005A2324" w:rsidP="00A039C4">
                      <w:pPr>
                        <w:spacing w:after="200" w:line="240" w:lineRule="auto"/>
                        <w:jc w:val="center"/>
                        <w:rPr>
                          <w:rFonts w:asciiTheme="majorBidi" w:eastAsiaTheme="minorHAnsi" w:hAnsiTheme="majorBidi" w:cstheme="majorBidi"/>
                          <w:lang w:val="id-ID"/>
                        </w:rPr>
                      </w:pPr>
                      <w:r w:rsidRPr="005845FE">
                        <w:rPr>
                          <w:rFonts w:ascii="Times New Roman" w:eastAsiaTheme="minorHAnsi" w:hAnsi="Times New Roman" w:cs="Times New Roman"/>
                          <w:lang w:val="id-ID"/>
                        </w:rPr>
                        <w:t>(sumber: Thabroni, 202</w:t>
                      </w:r>
                      <w:r w:rsidRPr="00C64FFD">
                        <w:rPr>
                          <w:rFonts w:ascii="Times New Roman" w:eastAsiaTheme="minorHAnsi" w:hAnsi="Times New Roman" w:cs="Times New Roman"/>
                          <w:lang w:val="sv-SE"/>
                        </w:rPr>
                        <w:t>1</w:t>
                      </w:r>
                      <w:r w:rsidRPr="005845FE">
                        <w:rPr>
                          <w:rFonts w:ascii="Times New Roman" w:eastAsiaTheme="minorHAnsi" w:hAnsi="Times New Roman" w:cs="Times New Roman"/>
                          <w:lang w:val="id-ID"/>
                        </w:rPr>
                        <w:t xml:space="preserve"> </w:t>
                      </w:r>
                      <w:r w:rsidRPr="00C64FFD">
                        <w:rPr>
                          <w:rFonts w:asciiTheme="majorBidi" w:eastAsiaTheme="minorHAnsi" w:hAnsiTheme="majorBidi" w:cstheme="majorBidi"/>
                          <w:u w:val="single"/>
                          <w:lang w:val="sv-SE"/>
                        </w:rPr>
                        <w:t>Prinsip Prinsip Seni Rupa dan Desain Menurut Para Ahli - serupa.id</w:t>
                      </w:r>
                      <w:r w:rsidRPr="005845FE">
                        <w:rPr>
                          <w:rFonts w:asciiTheme="majorBidi" w:eastAsiaTheme="minorHAnsi" w:hAnsiTheme="majorBidi" w:cstheme="majorBidi"/>
                          <w:lang w:val="id-ID"/>
                        </w:rPr>
                        <w:t xml:space="preserve"> diakses pada 14 Oktober 2022)</w:t>
                      </w:r>
                    </w:p>
                  </w:txbxContent>
                </v:textbox>
                <w10:wrap type="square" anchorx="margin" anchory="margin"/>
              </v:shape>
            </w:pict>
          </mc:Fallback>
        </mc:AlternateContent>
      </w:r>
      <w:r w:rsidR="007B3193" w:rsidRPr="00C64FFD">
        <w:rPr>
          <w:rFonts w:ascii="Times New Roman" w:hAnsi="Times New Roman" w:cs="Times New Roman"/>
          <w:noProof/>
          <w:sz w:val="24"/>
          <w:szCs w:val="24"/>
          <w:lang w:val="id-ID" w:eastAsia="ko-KR"/>
        </w:rPr>
        <w:drawing>
          <wp:inline distT="0" distB="0" distL="0" distR="0" wp14:anchorId="79F28AC6" wp14:editId="74A5B737">
            <wp:extent cx="1883391" cy="1412542"/>
            <wp:effectExtent l="0" t="0" r="3175" b="0"/>
            <wp:docPr id="99"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883391" cy="1412542"/>
                    </a:xfrm>
                    <a:prstGeom prst="rect">
                      <a:avLst/>
                    </a:prstGeom>
                    <a:noFill/>
                    <a:ln>
                      <a:noFill/>
                    </a:ln>
                  </pic:spPr>
                </pic:pic>
              </a:graphicData>
            </a:graphic>
          </wp:inline>
        </w:drawing>
      </w:r>
    </w:p>
    <w:p w14:paraId="2E70E1D3" w14:textId="5F8B7EAE" w:rsidR="00825941" w:rsidRPr="00C64FFD" w:rsidRDefault="0022146C" w:rsidP="000303B7">
      <w:pPr>
        <w:pStyle w:val="Judul5"/>
        <w:numPr>
          <w:ilvl w:val="0"/>
          <w:numId w:val="26"/>
        </w:numPr>
        <w:spacing w:line="480" w:lineRule="auto"/>
        <w:rPr>
          <w:rFonts w:asciiTheme="majorBidi" w:hAnsiTheme="majorBidi"/>
          <w:szCs w:val="24"/>
          <w:lang w:val="id-ID"/>
        </w:rPr>
      </w:pPr>
      <w:bookmarkStart w:id="60" w:name="_Hlk141309932"/>
      <w:r w:rsidRPr="00C64FFD">
        <w:rPr>
          <w:rFonts w:asciiTheme="majorBidi" w:hAnsiTheme="majorBidi"/>
          <w:szCs w:val="24"/>
          <w:lang w:val="id-ID"/>
        </w:rPr>
        <w:lastRenderedPageBreak/>
        <w:t>Kejelasan</w:t>
      </w:r>
      <w:r w:rsidR="00825941" w:rsidRPr="00C64FFD">
        <w:rPr>
          <w:rFonts w:asciiTheme="majorBidi" w:hAnsiTheme="majorBidi"/>
          <w:szCs w:val="24"/>
          <w:lang w:val="id-ID"/>
        </w:rPr>
        <w:t xml:space="preserve"> (</w:t>
      </w:r>
      <w:proofErr w:type="spellStart"/>
      <w:r w:rsidRPr="00C64FFD">
        <w:rPr>
          <w:rFonts w:asciiTheme="majorBidi" w:hAnsiTheme="majorBidi"/>
          <w:i/>
          <w:iCs/>
          <w:szCs w:val="24"/>
          <w:lang w:val="id-ID"/>
        </w:rPr>
        <w:t>clarity</w:t>
      </w:r>
      <w:proofErr w:type="spellEnd"/>
      <w:r w:rsidR="00825941" w:rsidRPr="00C64FFD">
        <w:rPr>
          <w:rFonts w:asciiTheme="majorBidi" w:hAnsiTheme="majorBidi"/>
          <w:i/>
          <w:iCs/>
          <w:szCs w:val="24"/>
          <w:lang w:val="id-ID"/>
        </w:rPr>
        <w:t>)</w:t>
      </w:r>
    </w:p>
    <w:p w14:paraId="3B9439B0" w14:textId="5831157A" w:rsidR="00825941" w:rsidRPr="00C64FFD" w:rsidRDefault="00072C6D" w:rsidP="0022146C">
      <w:pPr>
        <w:spacing w:line="480" w:lineRule="auto"/>
        <w:ind w:firstLine="720"/>
        <w:jc w:val="both"/>
        <w:rPr>
          <w:rFonts w:asciiTheme="majorBidi" w:hAnsiTheme="majorBidi" w:cstheme="majorBidi"/>
          <w:sz w:val="24"/>
          <w:szCs w:val="24"/>
          <w:lang w:val="id-ID"/>
        </w:rPr>
      </w:pPr>
      <w:bookmarkStart w:id="61" w:name="_Hlk141310028"/>
      <w:bookmarkEnd w:id="60"/>
      <w:r w:rsidRPr="00C64FFD">
        <w:rPr>
          <w:rFonts w:asciiTheme="majorBidi" w:hAnsiTheme="majorBidi" w:cstheme="majorBidi"/>
          <w:sz w:val="24"/>
          <w:szCs w:val="24"/>
          <w:lang w:val="id-ID"/>
        </w:rPr>
        <w:t>Prinsip ini dapat mempengaruhi dalam penafsiran pengamatan desain apabila tidak terlihat jelas, maka dari itu kejelasan (</w:t>
      </w:r>
      <w:proofErr w:type="spellStart"/>
      <w:r w:rsidRPr="00C64FFD">
        <w:rPr>
          <w:rFonts w:asciiTheme="majorBidi" w:hAnsiTheme="majorBidi" w:cstheme="majorBidi"/>
          <w:sz w:val="24"/>
          <w:szCs w:val="24"/>
          <w:lang w:val="id-ID"/>
        </w:rPr>
        <w:t>clarity</w:t>
      </w:r>
      <w:proofErr w:type="spellEnd"/>
      <w:r w:rsidRPr="00C64FFD">
        <w:rPr>
          <w:rFonts w:asciiTheme="majorBidi" w:hAnsiTheme="majorBidi" w:cstheme="majorBidi"/>
          <w:sz w:val="24"/>
          <w:szCs w:val="24"/>
          <w:lang w:val="id-ID"/>
        </w:rPr>
        <w:t>) artinya mudah dipahami, mudah dimengerti, tidak memiliki dua atau banyak arti (</w:t>
      </w:r>
      <w:proofErr w:type="spellStart"/>
      <w:r w:rsidRPr="00C64FFD">
        <w:rPr>
          <w:rFonts w:asciiTheme="majorBidi" w:hAnsiTheme="majorBidi" w:cstheme="majorBidi"/>
          <w:sz w:val="24"/>
          <w:szCs w:val="24"/>
          <w:lang w:val="id-ID"/>
        </w:rPr>
        <w:t>Sadjiman</w:t>
      </w:r>
      <w:proofErr w:type="spellEnd"/>
      <w:r w:rsidRPr="00C64FFD">
        <w:rPr>
          <w:rFonts w:asciiTheme="majorBidi" w:hAnsiTheme="majorBidi" w:cstheme="majorBidi"/>
          <w:sz w:val="24"/>
          <w:szCs w:val="24"/>
          <w:lang w:val="id-ID"/>
        </w:rPr>
        <w:t xml:space="preserve"> </w:t>
      </w:r>
      <w:proofErr w:type="spellStart"/>
      <w:r w:rsidRPr="00C64FFD">
        <w:rPr>
          <w:rFonts w:asciiTheme="majorBidi" w:hAnsiTheme="majorBidi" w:cstheme="majorBidi"/>
          <w:sz w:val="24"/>
          <w:szCs w:val="24"/>
          <w:lang w:val="id-ID"/>
        </w:rPr>
        <w:t>Ebdi</w:t>
      </w:r>
      <w:proofErr w:type="spellEnd"/>
      <w:r w:rsidRPr="00C64FFD">
        <w:rPr>
          <w:rFonts w:asciiTheme="majorBidi" w:hAnsiTheme="majorBidi" w:cstheme="majorBidi"/>
          <w:sz w:val="24"/>
          <w:szCs w:val="24"/>
          <w:lang w:val="id-ID"/>
        </w:rPr>
        <w:t xml:space="preserve"> Sanyoto, 2009, hlm. 263). Sehingga karya harus dibuat dengan jelas agar pesan yang diinginkan dapat tersampaikan.</w:t>
      </w:r>
    </w:p>
    <w:bookmarkEnd w:id="61"/>
    <w:p w14:paraId="4075ED34" w14:textId="5C46FE32" w:rsidR="00825941" w:rsidRPr="00C64FFD" w:rsidRDefault="00825941" w:rsidP="00825941">
      <w:pPr>
        <w:keepNext/>
        <w:spacing w:after="0" w:line="480" w:lineRule="auto"/>
        <w:jc w:val="center"/>
        <w:rPr>
          <w:lang w:val="id-ID"/>
        </w:rPr>
      </w:pPr>
      <w:r w:rsidRPr="00C64FFD">
        <w:rPr>
          <w:rFonts w:ascii="Times New Roman" w:hAnsi="Times New Roman" w:cs="Times New Roman"/>
          <w:noProof/>
          <w:sz w:val="24"/>
          <w:szCs w:val="24"/>
          <w:lang w:val="id-ID" w:eastAsia="ko-KR"/>
        </w:rPr>
        <w:drawing>
          <wp:inline distT="0" distB="0" distL="0" distR="0" wp14:anchorId="17C8C93B" wp14:editId="55A4BF75">
            <wp:extent cx="1872276" cy="1404207"/>
            <wp:effectExtent l="0" t="0" r="0" b="5715"/>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72276" cy="1404207"/>
                    </a:xfrm>
                    <a:prstGeom prst="rect">
                      <a:avLst/>
                    </a:prstGeom>
                    <a:noFill/>
                    <a:ln>
                      <a:noFill/>
                    </a:ln>
                  </pic:spPr>
                </pic:pic>
              </a:graphicData>
            </a:graphic>
          </wp:inline>
        </w:drawing>
      </w:r>
    </w:p>
    <w:p w14:paraId="161BEF58" w14:textId="25123711" w:rsidR="005845FE" w:rsidRPr="00C64FFD" w:rsidRDefault="005845FE" w:rsidP="007B3193">
      <w:pPr>
        <w:spacing w:after="0" w:line="240" w:lineRule="auto"/>
        <w:jc w:val="center"/>
        <w:rPr>
          <w:rFonts w:asciiTheme="majorBidi" w:eastAsiaTheme="minorHAnsi" w:hAnsiTheme="majorBidi" w:cstheme="majorBidi"/>
          <w:color w:val="000000" w:themeColor="text1"/>
          <w:lang w:val="id-ID"/>
        </w:rPr>
      </w:pPr>
      <w:bookmarkStart w:id="62" w:name="_Toc141405493"/>
      <w:bookmarkStart w:id="63" w:name="_Toc144138383"/>
      <w:r w:rsidRPr="00F011E2">
        <w:rPr>
          <w:rFonts w:asciiTheme="majorBidi" w:eastAsiaTheme="minorHAnsi" w:hAnsiTheme="majorBidi" w:cstheme="majorBidi"/>
          <w:b/>
          <w:bCs/>
          <w:color w:val="000000" w:themeColor="text1"/>
          <w:lang w:val="id-ID"/>
        </w:rPr>
        <w:t xml:space="preserve">Gambar </w:t>
      </w:r>
      <w:r w:rsidR="00052541" w:rsidRPr="00052541">
        <w:rPr>
          <w:rFonts w:ascii="Times New Roman" w:hAnsi="Times New Roman" w:cs="Times New Roman"/>
          <w:b/>
          <w:bCs/>
          <w:noProof/>
          <w:color w:val="000000" w:themeColor="text1"/>
        </w:rPr>
        <w:t>2</w:t>
      </w:r>
      <w:r w:rsidRPr="00F011E2">
        <w:rPr>
          <w:rFonts w:asciiTheme="majorBidi" w:eastAsiaTheme="minorHAnsi" w:hAnsiTheme="majorBidi" w:cstheme="majorBidi"/>
          <w:b/>
          <w:bCs/>
          <w:color w:val="000000" w:themeColor="text1"/>
          <w:lang w:val="id-ID"/>
        </w:rPr>
        <w:t>.</w:t>
      </w:r>
      <w:r w:rsidR="00092D5E">
        <w:rPr>
          <w:rFonts w:asciiTheme="majorBidi" w:eastAsiaTheme="minorHAnsi" w:hAnsiTheme="majorBidi" w:cstheme="majorBidi"/>
          <w:b/>
          <w:bCs/>
          <w:noProof/>
          <w:color w:val="000000" w:themeColor="text1"/>
          <w:lang w:val="id-ID"/>
        </w:rPr>
        <w:t>11</w:t>
      </w:r>
      <w:r w:rsidRPr="00C64FFD">
        <w:rPr>
          <w:rFonts w:asciiTheme="majorBidi" w:eastAsiaTheme="minorHAnsi" w:hAnsiTheme="majorBidi" w:cstheme="majorBidi"/>
          <w:color w:val="000000" w:themeColor="text1"/>
          <w:lang w:val="id-ID"/>
        </w:rPr>
        <w:t xml:space="preserve"> </w:t>
      </w:r>
      <w:r w:rsidRPr="00C64FFD">
        <w:rPr>
          <w:rFonts w:asciiTheme="majorBidi" w:eastAsiaTheme="minorHAnsi" w:hAnsiTheme="majorBidi" w:cstheme="majorBidi"/>
          <w:shd w:val="clear" w:color="auto" w:fill="FFFFFF"/>
          <w:lang w:val="id-ID"/>
        </w:rPr>
        <w:t>Ilustrasi kejelasan</w:t>
      </w:r>
      <w:bookmarkEnd w:id="62"/>
      <w:bookmarkEnd w:id="63"/>
    </w:p>
    <w:p w14:paraId="48B9CCEC" w14:textId="2FE9A4B6" w:rsidR="005845FE" w:rsidRPr="00C64FFD" w:rsidRDefault="005845FE" w:rsidP="005845FE">
      <w:pPr>
        <w:spacing w:after="200" w:line="240" w:lineRule="auto"/>
        <w:jc w:val="center"/>
        <w:rPr>
          <w:rFonts w:asciiTheme="majorBidi" w:eastAsiaTheme="minorHAnsi" w:hAnsiTheme="majorBidi" w:cstheme="majorBidi"/>
          <w:shd w:val="clear" w:color="auto" w:fill="FFFFFF"/>
          <w:lang w:val="id-ID"/>
        </w:rPr>
      </w:pPr>
      <w:r w:rsidRPr="00C64FFD">
        <w:rPr>
          <w:rFonts w:ascii="Times New Roman" w:eastAsiaTheme="minorHAnsi" w:hAnsi="Times New Roman" w:cs="Times New Roman"/>
          <w:lang w:val="id-ID"/>
        </w:rPr>
        <w:t xml:space="preserve">(sumber: </w:t>
      </w:r>
      <w:proofErr w:type="spellStart"/>
      <w:r w:rsidRPr="00C64FFD">
        <w:rPr>
          <w:rFonts w:ascii="Times New Roman" w:eastAsiaTheme="minorHAnsi" w:hAnsi="Times New Roman" w:cs="Times New Roman"/>
          <w:lang w:val="id-ID"/>
        </w:rPr>
        <w:t>Thabroni</w:t>
      </w:r>
      <w:proofErr w:type="spellEnd"/>
      <w:r w:rsidRPr="00C64FFD">
        <w:rPr>
          <w:rFonts w:ascii="Times New Roman" w:eastAsiaTheme="minorHAnsi" w:hAnsi="Times New Roman" w:cs="Times New Roman"/>
          <w:lang w:val="id-ID"/>
        </w:rPr>
        <w:t xml:space="preserve">, 2021 </w:t>
      </w:r>
      <w:r w:rsidRPr="00C64FFD">
        <w:rPr>
          <w:rFonts w:asciiTheme="majorBidi" w:eastAsiaTheme="minorHAnsi" w:hAnsiTheme="majorBidi" w:cstheme="majorBidi"/>
          <w:u w:val="single"/>
          <w:lang w:val="id-ID"/>
        </w:rPr>
        <w:t xml:space="preserve">Prinsip </w:t>
      </w:r>
      <w:proofErr w:type="spellStart"/>
      <w:r w:rsidRPr="00C64FFD">
        <w:rPr>
          <w:rFonts w:asciiTheme="majorBidi" w:eastAsiaTheme="minorHAnsi" w:hAnsiTheme="majorBidi" w:cstheme="majorBidi"/>
          <w:u w:val="single"/>
          <w:lang w:val="id-ID"/>
        </w:rPr>
        <w:t>Prinsip</w:t>
      </w:r>
      <w:proofErr w:type="spellEnd"/>
      <w:r w:rsidRPr="00C64FFD">
        <w:rPr>
          <w:rFonts w:asciiTheme="majorBidi" w:eastAsiaTheme="minorHAnsi" w:hAnsiTheme="majorBidi" w:cstheme="majorBidi"/>
          <w:u w:val="single"/>
          <w:lang w:val="id-ID"/>
        </w:rPr>
        <w:t xml:space="preserve"> Seni Rupa dan Desain Menurut Para Ahli - serupa.id</w:t>
      </w:r>
      <w:r w:rsidRPr="00C64FFD">
        <w:rPr>
          <w:rFonts w:asciiTheme="majorBidi" w:eastAsiaTheme="minorHAnsi" w:hAnsiTheme="majorBidi" w:cstheme="majorBidi"/>
          <w:lang w:val="id-ID"/>
        </w:rPr>
        <w:t xml:space="preserve"> diakses pada 14 Oktober 2022)</w:t>
      </w:r>
    </w:p>
    <w:p w14:paraId="47245237" w14:textId="56C92D53" w:rsidR="00FE5ABC" w:rsidRPr="00C64FFD" w:rsidRDefault="00FE5ABC" w:rsidP="000303B7">
      <w:pPr>
        <w:pStyle w:val="Judul5"/>
        <w:numPr>
          <w:ilvl w:val="0"/>
          <w:numId w:val="26"/>
        </w:numPr>
        <w:spacing w:line="480" w:lineRule="auto"/>
        <w:rPr>
          <w:rFonts w:asciiTheme="majorBidi" w:hAnsiTheme="majorBidi"/>
          <w:szCs w:val="24"/>
          <w:lang w:val="id-ID"/>
        </w:rPr>
      </w:pPr>
      <w:r w:rsidRPr="00C64FFD">
        <w:rPr>
          <w:rFonts w:asciiTheme="majorBidi" w:hAnsiTheme="majorBidi"/>
          <w:szCs w:val="24"/>
          <w:lang w:val="id-ID"/>
        </w:rPr>
        <w:t>Kesederhanaan (</w:t>
      </w:r>
      <w:proofErr w:type="spellStart"/>
      <w:r w:rsidRPr="00C64FFD">
        <w:rPr>
          <w:rFonts w:asciiTheme="majorBidi" w:hAnsiTheme="majorBidi"/>
          <w:i/>
          <w:iCs/>
          <w:szCs w:val="24"/>
          <w:lang w:val="id-ID"/>
        </w:rPr>
        <w:t>simplicity</w:t>
      </w:r>
      <w:proofErr w:type="spellEnd"/>
      <w:r w:rsidRPr="00C64FFD">
        <w:rPr>
          <w:rFonts w:asciiTheme="majorBidi" w:hAnsiTheme="majorBidi"/>
          <w:i/>
          <w:iCs/>
          <w:szCs w:val="24"/>
          <w:lang w:val="id-ID"/>
        </w:rPr>
        <w:t>)</w:t>
      </w:r>
    </w:p>
    <w:p w14:paraId="5772E591" w14:textId="39D9E54B" w:rsidR="00FE5ABC" w:rsidRPr="00C64FFD" w:rsidRDefault="001F1173" w:rsidP="00A039C4">
      <w:pPr>
        <w:spacing w:after="0"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Menurut </w:t>
      </w:r>
      <w:proofErr w:type="spellStart"/>
      <w:r w:rsidRPr="00C64FFD">
        <w:rPr>
          <w:rFonts w:asciiTheme="majorBidi" w:hAnsiTheme="majorBidi" w:cstheme="majorBidi"/>
          <w:sz w:val="24"/>
          <w:szCs w:val="24"/>
          <w:lang w:val="id-ID"/>
        </w:rPr>
        <w:t>Sadjiman</w:t>
      </w:r>
      <w:proofErr w:type="spellEnd"/>
      <w:r w:rsidRPr="00C64FFD">
        <w:rPr>
          <w:rFonts w:asciiTheme="majorBidi" w:hAnsiTheme="majorBidi" w:cstheme="majorBidi"/>
          <w:sz w:val="24"/>
          <w:szCs w:val="24"/>
          <w:lang w:val="id-ID"/>
        </w:rPr>
        <w:t xml:space="preserve"> </w:t>
      </w:r>
      <w:proofErr w:type="spellStart"/>
      <w:r w:rsidRPr="00C64FFD">
        <w:rPr>
          <w:rFonts w:asciiTheme="majorBidi" w:hAnsiTheme="majorBidi" w:cstheme="majorBidi"/>
          <w:sz w:val="24"/>
          <w:szCs w:val="24"/>
          <w:lang w:val="id-ID"/>
        </w:rPr>
        <w:t>Ebdi</w:t>
      </w:r>
      <w:proofErr w:type="spellEnd"/>
      <w:r w:rsidRPr="00C64FFD">
        <w:rPr>
          <w:rFonts w:asciiTheme="majorBidi" w:hAnsiTheme="majorBidi" w:cstheme="majorBidi"/>
          <w:sz w:val="24"/>
          <w:szCs w:val="24"/>
          <w:lang w:val="id-ID"/>
        </w:rPr>
        <w:t xml:space="preserve"> Sanyoto (2009), s</w:t>
      </w:r>
      <w:r w:rsidR="00FE5ABC" w:rsidRPr="00C64FFD">
        <w:rPr>
          <w:rFonts w:asciiTheme="majorBidi" w:hAnsiTheme="majorBidi" w:cstheme="majorBidi"/>
          <w:sz w:val="24"/>
          <w:szCs w:val="24"/>
          <w:lang w:val="id-ID"/>
        </w:rPr>
        <w:t>ederhana adalah tidak lebih dan tidak kurang, jika ditambah terasa menjadi ruwet dan jika dikurangi terasa ada yang hilang</w:t>
      </w:r>
      <w:r w:rsidRPr="00C64FFD">
        <w:rPr>
          <w:rFonts w:asciiTheme="majorBidi" w:hAnsiTheme="majorBidi" w:cstheme="majorBidi"/>
          <w:sz w:val="24"/>
          <w:szCs w:val="24"/>
          <w:lang w:val="id-ID"/>
        </w:rPr>
        <w:t>. S</w:t>
      </w:r>
      <w:r w:rsidR="00FE5ABC" w:rsidRPr="00C64FFD">
        <w:rPr>
          <w:rFonts w:asciiTheme="majorBidi" w:hAnsiTheme="majorBidi" w:cstheme="majorBidi"/>
          <w:sz w:val="24"/>
          <w:szCs w:val="24"/>
          <w:lang w:val="id-ID"/>
        </w:rPr>
        <w:t>ehingga, prinsip ini berguna untuk mendorong penikmat agar tertarik dan tidak jenuh ketika melihat karya.</w:t>
      </w:r>
    </w:p>
    <w:p w14:paraId="1BC6A91C" w14:textId="1B4D8A3F" w:rsidR="00A039C4" w:rsidRPr="00C64FFD" w:rsidRDefault="00A039C4" w:rsidP="00A039C4">
      <w:pPr>
        <w:spacing w:line="480" w:lineRule="auto"/>
        <w:jc w:val="center"/>
        <w:rPr>
          <w:rFonts w:asciiTheme="majorBidi" w:hAnsiTheme="majorBidi" w:cstheme="majorBidi"/>
          <w:sz w:val="24"/>
          <w:szCs w:val="24"/>
          <w:lang w:val="id-ID"/>
        </w:rPr>
      </w:pPr>
      <w:r w:rsidRPr="00C64FFD">
        <w:rPr>
          <w:rFonts w:asciiTheme="majorBidi" w:hAnsiTheme="majorBidi" w:cstheme="majorBidi"/>
          <w:noProof/>
          <w:sz w:val="24"/>
          <w:szCs w:val="24"/>
          <w:lang w:val="id-ID"/>
        </w:rPr>
        <mc:AlternateContent>
          <mc:Choice Requires="wps">
            <w:drawing>
              <wp:anchor distT="45720" distB="45720" distL="114300" distR="114300" simplePos="0" relativeHeight="251729408" behindDoc="0" locked="0" layoutInCell="1" allowOverlap="1" wp14:anchorId="70B941F6" wp14:editId="7292A4B3">
                <wp:simplePos x="0" y="0"/>
                <wp:positionH relativeFrom="margin">
                  <wp:posOffset>5715</wp:posOffset>
                </wp:positionH>
                <wp:positionV relativeFrom="margin">
                  <wp:posOffset>7803837</wp:posOffset>
                </wp:positionV>
                <wp:extent cx="4994910" cy="600075"/>
                <wp:effectExtent l="0" t="0" r="0" b="0"/>
                <wp:wrapSquare wrapText="bothSides"/>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910" cy="600075"/>
                        </a:xfrm>
                        <a:prstGeom prst="rect">
                          <a:avLst/>
                        </a:prstGeom>
                        <a:noFill/>
                        <a:ln w="9525">
                          <a:noFill/>
                          <a:miter lim="800000"/>
                          <a:headEnd/>
                          <a:tailEnd/>
                        </a:ln>
                      </wps:spPr>
                      <wps:txbx>
                        <w:txbxContent>
                          <w:p w14:paraId="7EEC2E6A" w14:textId="24B059BB" w:rsidR="005A2324" w:rsidRPr="00A039C4" w:rsidRDefault="005A2324" w:rsidP="00A039C4">
                            <w:pPr>
                              <w:spacing w:after="0" w:line="240" w:lineRule="auto"/>
                              <w:jc w:val="center"/>
                              <w:rPr>
                                <w:rFonts w:asciiTheme="majorBidi" w:eastAsiaTheme="minorHAnsi" w:hAnsiTheme="majorBidi" w:cstheme="majorBidi"/>
                                <w:color w:val="000000" w:themeColor="text1"/>
                                <w:lang w:val="id-ID"/>
                              </w:rPr>
                            </w:pPr>
                            <w:bookmarkStart w:id="64" w:name="_Toc141405494"/>
                            <w:bookmarkStart w:id="65" w:name="_Toc144138384"/>
                            <w:r w:rsidRPr="00F011E2">
                              <w:rPr>
                                <w:rFonts w:asciiTheme="majorBidi" w:eastAsiaTheme="minorHAnsi" w:hAnsiTheme="majorBidi" w:cstheme="majorBidi"/>
                                <w:b/>
                                <w:bCs/>
                                <w:color w:val="000000" w:themeColor="text1"/>
                                <w:lang w:val="sv-SE"/>
                              </w:rPr>
                              <w:t xml:space="preserve">Gambar </w:t>
                            </w:r>
                            <w:r w:rsidRPr="00052541">
                              <w:rPr>
                                <w:rFonts w:ascii="Times New Roman" w:hAnsi="Times New Roman" w:cs="Times New Roman"/>
                                <w:b/>
                                <w:bCs/>
                                <w:noProof/>
                                <w:color w:val="000000" w:themeColor="text1"/>
                              </w:rPr>
                              <w:t>2</w:t>
                            </w:r>
                            <w:r w:rsidRPr="00F011E2">
                              <w:rPr>
                                <w:rFonts w:asciiTheme="majorBidi" w:eastAsiaTheme="minorHAnsi" w:hAnsiTheme="majorBidi" w:cstheme="majorBidi"/>
                                <w:b/>
                                <w:bCs/>
                                <w:color w:val="000000" w:themeColor="text1"/>
                                <w:lang w:val="sv-SE"/>
                              </w:rPr>
                              <w:t>.</w:t>
                            </w:r>
                            <w:r>
                              <w:rPr>
                                <w:rFonts w:asciiTheme="majorBidi" w:eastAsiaTheme="minorHAnsi" w:hAnsiTheme="majorBidi" w:cstheme="majorBidi"/>
                                <w:b/>
                                <w:bCs/>
                                <w:noProof/>
                                <w:color w:val="000000" w:themeColor="text1"/>
                                <w:lang w:val="sv-SE"/>
                              </w:rPr>
                              <w:t>12</w:t>
                            </w:r>
                            <w:r w:rsidRPr="00C64FFD">
                              <w:rPr>
                                <w:rFonts w:asciiTheme="majorBidi" w:eastAsiaTheme="minorHAnsi" w:hAnsiTheme="majorBidi" w:cstheme="majorBidi"/>
                                <w:color w:val="000000" w:themeColor="text1"/>
                                <w:lang w:val="sv-SE"/>
                              </w:rPr>
                              <w:t xml:space="preserve"> </w:t>
                            </w:r>
                            <w:r w:rsidRPr="00C64FFD">
                              <w:rPr>
                                <w:rFonts w:asciiTheme="majorBidi" w:eastAsiaTheme="minorHAnsi" w:hAnsiTheme="majorBidi" w:cstheme="majorBidi"/>
                                <w:shd w:val="clear" w:color="auto" w:fill="FFFFFF"/>
                                <w:lang w:val="sv-SE"/>
                              </w:rPr>
                              <w:t>Ilustrasi kesederhanaan</w:t>
                            </w:r>
                            <w:bookmarkEnd w:id="64"/>
                            <w:bookmarkEnd w:id="65"/>
                          </w:p>
                          <w:p w14:paraId="45BD8DEC" w14:textId="77777777" w:rsidR="005A2324" w:rsidRPr="00C64FFD" w:rsidRDefault="005A2324" w:rsidP="00A039C4">
                            <w:pPr>
                              <w:jc w:val="center"/>
                              <w:rPr>
                                <w:rFonts w:ascii="Times New Roman" w:hAnsi="Times New Roman" w:cs="Times New Roman"/>
                                <w:lang w:val="sv-SE"/>
                              </w:rPr>
                            </w:pPr>
                            <w:r w:rsidRPr="00C64FFD">
                              <w:rPr>
                                <w:rFonts w:ascii="Times New Roman" w:hAnsi="Times New Roman" w:cs="Times New Roman"/>
                                <w:lang w:val="sv-SE"/>
                              </w:rPr>
                              <w:t xml:space="preserve">(sumber: Thabroni, 2021 </w:t>
                            </w:r>
                            <w:r w:rsidRPr="00C64FFD">
                              <w:rPr>
                                <w:rFonts w:ascii="Times New Roman" w:hAnsi="Times New Roman" w:cs="Times New Roman"/>
                                <w:u w:val="single"/>
                                <w:lang w:val="sv-SE"/>
                              </w:rPr>
                              <w:t>Prinsip Prinsip Seni Rupa dan Desain Menurut Para Ahli – (serupa.id</w:t>
                            </w:r>
                            <w:r w:rsidRPr="00C64FFD">
                              <w:rPr>
                                <w:rFonts w:ascii="Times New Roman" w:hAnsi="Times New Roman" w:cs="Times New Roman"/>
                                <w:lang w:val="sv-SE"/>
                              </w:rPr>
                              <w:t>) diakses pada 14 Oktober 2022)</w:t>
                            </w:r>
                          </w:p>
                          <w:p w14:paraId="3E0D5F9B" w14:textId="6417C4F7" w:rsidR="005A2324" w:rsidRPr="005845FE" w:rsidRDefault="005A2324" w:rsidP="00A039C4">
                            <w:pPr>
                              <w:spacing w:after="200" w:line="240" w:lineRule="auto"/>
                              <w:jc w:val="center"/>
                              <w:rPr>
                                <w:rFonts w:asciiTheme="majorBidi" w:eastAsiaTheme="minorHAnsi" w:hAnsiTheme="majorBidi" w:cstheme="majorBid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941F6" id="_x0000_s1027" type="#_x0000_t202" style="position:absolute;left:0;text-align:left;margin-left:.45pt;margin-top:614.5pt;width:393.3pt;height:47.25pt;z-index:251729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" filled="f" stroked="f">
                <v:textbox>
                  <w:txbxContent>
                    <w:p w14:paraId="7EEC2E6A" w14:textId="24B059BB" w:rsidR="005A2324" w:rsidRPr="00A039C4" w:rsidRDefault="005A2324" w:rsidP="00A039C4">
                      <w:pPr>
                        <w:spacing w:after="0" w:line="240" w:lineRule="auto"/>
                        <w:jc w:val="center"/>
                        <w:rPr>
                          <w:rFonts w:asciiTheme="majorBidi" w:eastAsiaTheme="minorHAnsi" w:hAnsiTheme="majorBidi" w:cstheme="majorBidi"/>
                          <w:color w:val="000000" w:themeColor="text1"/>
                          <w:lang w:val="id-ID"/>
                        </w:rPr>
                      </w:pPr>
                      <w:bookmarkStart w:id="66" w:name="_Toc141405494"/>
                      <w:bookmarkStart w:id="67" w:name="_Toc144138384"/>
                      <w:r w:rsidRPr="00F011E2">
                        <w:rPr>
                          <w:rFonts w:asciiTheme="majorBidi" w:eastAsiaTheme="minorHAnsi" w:hAnsiTheme="majorBidi" w:cstheme="majorBidi"/>
                          <w:b/>
                          <w:bCs/>
                          <w:color w:val="000000" w:themeColor="text1"/>
                          <w:lang w:val="sv-SE"/>
                        </w:rPr>
                        <w:t xml:space="preserve">Gambar </w:t>
                      </w:r>
                      <w:r w:rsidRPr="00052541">
                        <w:rPr>
                          <w:rFonts w:ascii="Times New Roman" w:hAnsi="Times New Roman" w:cs="Times New Roman"/>
                          <w:b/>
                          <w:bCs/>
                          <w:noProof/>
                          <w:color w:val="000000" w:themeColor="text1"/>
                        </w:rPr>
                        <w:t>2</w:t>
                      </w:r>
                      <w:r w:rsidRPr="00F011E2">
                        <w:rPr>
                          <w:rFonts w:asciiTheme="majorBidi" w:eastAsiaTheme="minorHAnsi" w:hAnsiTheme="majorBidi" w:cstheme="majorBidi"/>
                          <w:b/>
                          <w:bCs/>
                          <w:color w:val="000000" w:themeColor="text1"/>
                          <w:lang w:val="sv-SE"/>
                        </w:rPr>
                        <w:t>.</w:t>
                      </w:r>
                      <w:r>
                        <w:rPr>
                          <w:rFonts w:asciiTheme="majorBidi" w:eastAsiaTheme="minorHAnsi" w:hAnsiTheme="majorBidi" w:cstheme="majorBidi"/>
                          <w:b/>
                          <w:bCs/>
                          <w:noProof/>
                          <w:color w:val="000000" w:themeColor="text1"/>
                          <w:lang w:val="sv-SE"/>
                        </w:rPr>
                        <w:t>12</w:t>
                      </w:r>
                      <w:r w:rsidRPr="00C64FFD">
                        <w:rPr>
                          <w:rFonts w:asciiTheme="majorBidi" w:eastAsiaTheme="minorHAnsi" w:hAnsiTheme="majorBidi" w:cstheme="majorBidi"/>
                          <w:color w:val="000000" w:themeColor="text1"/>
                          <w:lang w:val="sv-SE"/>
                        </w:rPr>
                        <w:t xml:space="preserve"> </w:t>
                      </w:r>
                      <w:r w:rsidRPr="00C64FFD">
                        <w:rPr>
                          <w:rFonts w:asciiTheme="majorBidi" w:eastAsiaTheme="minorHAnsi" w:hAnsiTheme="majorBidi" w:cstheme="majorBidi"/>
                          <w:shd w:val="clear" w:color="auto" w:fill="FFFFFF"/>
                          <w:lang w:val="sv-SE"/>
                        </w:rPr>
                        <w:t>Ilustrasi kesederhanaan</w:t>
                      </w:r>
                      <w:bookmarkEnd w:id="66"/>
                      <w:bookmarkEnd w:id="67"/>
                    </w:p>
                    <w:p w14:paraId="45BD8DEC" w14:textId="77777777" w:rsidR="005A2324" w:rsidRPr="00C64FFD" w:rsidRDefault="005A2324" w:rsidP="00A039C4">
                      <w:pPr>
                        <w:jc w:val="center"/>
                        <w:rPr>
                          <w:rFonts w:ascii="Times New Roman" w:hAnsi="Times New Roman" w:cs="Times New Roman"/>
                          <w:lang w:val="sv-SE"/>
                        </w:rPr>
                      </w:pPr>
                      <w:r w:rsidRPr="00C64FFD">
                        <w:rPr>
                          <w:rFonts w:ascii="Times New Roman" w:hAnsi="Times New Roman" w:cs="Times New Roman"/>
                          <w:lang w:val="sv-SE"/>
                        </w:rPr>
                        <w:t xml:space="preserve">(sumber: Thabroni, 2021 </w:t>
                      </w:r>
                      <w:r w:rsidRPr="00C64FFD">
                        <w:rPr>
                          <w:rFonts w:ascii="Times New Roman" w:hAnsi="Times New Roman" w:cs="Times New Roman"/>
                          <w:u w:val="single"/>
                          <w:lang w:val="sv-SE"/>
                        </w:rPr>
                        <w:t>Prinsip Prinsip Seni Rupa dan Desain Menurut Para Ahli – (serupa.id</w:t>
                      </w:r>
                      <w:r w:rsidRPr="00C64FFD">
                        <w:rPr>
                          <w:rFonts w:ascii="Times New Roman" w:hAnsi="Times New Roman" w:cs="Times New Roman"/>
                          <w:lang w:val="sv-SE"/>
                        </w:rPr>
                        <w:t>) diakses pada 14 Oktober 2022)</w:t>
                      </w:r>
                    </w:p>
                    <w:p w14:paraId="3E0D5F9B" w14:textId="6417C4F7" w:rsidR="005A2324" w:rsidRPr="005845FE" w:rsidRDefault="005A2324" w:rsidP="00A039C4">
                      <w:pPr>
                        <w:spacing w:after="200" w:line="240" w:lineRule="auto"/>
                        <w:jc w:val="center"/>
                        <w:rPr>
                          <w:rFonts w:asciiTheme="majorBidi" w:eastAsiaTheme="minorHAnsi" w:hAnsiTheme="majorBidi" w:cstheme="majorBidi"/>
                          <w:lang w:val="id-ID"/>
                        </w:rPr>
                      </w:pPr>
                    </w:p>
                  </w:txbxContent>
                </v:textbox>
                <w10:wrap type="square" anchorx="margin" anchory="margin"/>
              </v:shape>
            </w:pict>
          </mc:Fallback>
        </mc:AlternateContent>
      </w:r>
      <w:r w:rsidRPr="00C64FFD">
        <w:rPr>
          <w:rFonts w:ascii="Times New Roman" w:hAnsi="Times New Roman" w:cs="Times New Roman"/>
          <w:noProof/>
          <w:sz w:val="24"/>
          <w:szCs w:val="24"/>
          <w:lang w:val="id-ID" w:eastAsia="ko-KR"/>
        </w:rPr>
        <w:drawing>
          <wp:inline distT="0" distB="0" distL="0" distR="0" wp14:anchorId="1D2C4FD7" wp14:editId="4225C765">
            <wp:extent cx="2045970" cy="1534478"/>
            <wp:effectExtent l="0" t="0" r="0" b="8890"/>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073320" cy="1554990"/>
                    </a:xfrm>
                    <a:prstGeom prst="rect">
                      <a:avLst/>
                    </a:prstGeom>
                    <a:noFill/>
                    <a:ln>
                      <a:noFill/>
                    </a:ln>
                  </pic:spPr>
                </pic:pic>
              </a:graphicData>
            </a:graphic>
          </wp:inline>
        </w:drawing>
      </w:r>
    </w:p>
    <w:p w14:paraId="242C3F68" w14:textId="01CA16F1" w:rsidR="001F1173" w:rsidRPr="00C64FFD" w:rsidRDefault="001F1173" w:rsidP="000303B7">
      <w:pPr>
        <w:pStyle w:val="Judul5"/>
        <w:numPr>
          <w:ilvl w:val="0"/>
          <w:numId w:val="26"/>
        </w:numPr>
        <w:spacing w:line="480" w:lineRule="auto"/>
        <w:rPr>
          <w:rFonts w:asciiTheme="majorBidi" w:hAnsiTheme="majorBidi"/>
          <w:szCs w:val="24"/>
          <w:lang w:val="id-ID"/>
        </w:rPr>
      </w:pPr>
      <w:r w:rsidRPr="00C64FFD">
        <w:rPr>
          <w:rFonts w:asciiTheme="majorBidi" w:hAnsiTheme="majorBidi"/>
          <w:szCs w:val="24"/>
          <w:lang w:val="id-ID"/>
        </w:rPr>
        <w:lastRenderedPageBreak/>
        <w:t>Proporsi (</w:t>
      </w:r>
      <w:proofErr w:type="spellStart"/>
      <w:r w:rsidRPr="00C64FFD">
        <w:rPr>
          <w:rFonts w:asciiTheme="majorBidi" w:hAnsiTheme="majorBidi"/>
          <w:i/>
          <w:iCs/>
          <w:szCs w:val="24"/>
          <w:lang w:val="id-ID"/>
        </w:rPr>
        <w:t>proportion</w:t>
      </w:r>
      <w:proofErr w:type="spellEnd"/>
      <w:r w:rsidRPr="00C64FFD">
        <w:rPr>
          <w:rFonts w:asciiTheme="majorBidi" w:hAnsiTheme="majorBidi"/>
          <w:i/>
          <w:iCs/>
          <w:szCs w:val="24"/>
          <w:lang w:val="id-ID"/>
        </w:rPr>
        <w:t>)</w:t>
      </w:r>
    </w:p>
    <w:p w14:paraId="50894129" w14:textId="0DF53DAD" w:rsidR="001F1173" w:rsidRPr="00C64FFD" w:rsidRDefault="001F1173" w:rsidP="001F1173">
      <w:pPr>
        <w:spacing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Menurut Kusmiati (1999) proporsi adalah perbandingan antara suatu bilangan dari sebuah objek atau komposisi. Proporsi merupakan prinsip yang </w:t>
      </w:r>
      <w:proofErr w:type="spellStart"/>
      <w:r w:rsidRPr="00C64FFD">
        <w:rPr>
          <w:rFonts w:asciiTheme="majorBidi" w:hAnsiTheme="majorBidi" w:cstheme="majorBidi"/>
          <w:sz w:val="24"/>
          <w:szCs w:val="24"/>
          <w:lang w:val="id-ID"/>
        </w:rPr>
        <w:t>dimana</w:t>
      </w:r>
      <w:proofErr w:type="spellEnd"/>
      <w:r w:rsidRPr="00C64FFD">
        <w:rPr>
          <w:rFonts w:asciiTheme="majorBidi" w:hAnsiTheme="majorBidi" w:cstheme="majorBidi"/>
          <w:sz w:val="24"/>
          <w:szCs w:val="24"/>
          <w:lang w:val="id-ID"/>
        </w:rPr>
        <w:t xml:space="preserve"> tujuannya untuk mendapatkan keselarasan antara elemen.</w:t>
      </w:r>
    </w:p>
    <w:p w14:paraId="3C95AD91" w14:textId="77777777" w:rsidR="001F1173" w:rsidRPr="00C64FFD" w:rsidRDefault="001F1173" w:rsidP="001F1173">
      <w:pPr>
        <w:keepNext/>
        <w:spacing w:after="0" w:line="480" w:lineRule="auto"/>
        <w:jc w:val="center"/>
        <w:rPr>
          <w:lang w:val="id-ID"/>
        </w:rPr>
      </w:pPr>
      <w:r w:rsidRPr="00C64FFD">
        <w:rPr>
          <w:rFonts w:ascii="Times New Roman" w:hAnsi="Times New Roman" w:cs="Times New Roman"/>
          <w:noProof/>
          <w:sz w:val="24"/>
          <w:szCs w:val="24"/>
          <w:lang w:val="id-ID" w:eastAsia="ko-KR"/>
        </w:rPr>
        <w:drawing>
          <wp:inline distT="0" distB="0" distL="0" distR="0" wp14:anchorId="23AAB688" wp14:editId="25EC2352">
            <wp:extent cx="1872276" cy="1404207"/>
            <wp:effectExtent l="0" t="0" r="0" b="5715"/>
            <wp:docPr id="113" name="Pictur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872276" cy="1404207"/>
                    </a:xfrm>
                    <a:prstGeom prst="rect">
                      <a:avLst/>
                    </a:prstGeom>
                    <a:noFill/>
                    <a:ln>
                      <a:noFill/>
                    </a:ln>
                  </pic:spPr>
                </pic:pic>
              </a:graphicData>
            </a:graphic>
          </wp:inline>
        </w:drawing>
      </w:r>
    </w:p>
    <w:p w14:paraId="67BD418C" w14:textId="50F350B9" w:rsidR="005845FE" w:rsidRPr="00C64FFD" w:rsidRDefault="005845FE" w:rsidP="007B3193">
      <w:pPr>
        <w:spacing w:after="0" w:line="240" w:lineRule="auto"/>
        <w:jc w:val="center"/>
        <w:rPr>
          <w:rFonts w:asciiTheme="majorBidi" w:eastAsiaTheme="minorHAnsi" w:hAnsiTheme="majorBidi" w:cstheme="majorBidi"/>
          <w:color w:val="000000" w:themeColor="text1"/>
          <w:lang w:val="id-ID"/>
        </w:rPr>
      </w:pPr>
      <w:bookmarkStart w:id="68" w:name="_Toc141405495"/>
      <w:bookmarkStart w:id="69" w:name="_Toc144138385"/>
      <w:r w:rsidRPr="00F011E2">
        <w:rPr>
          <w:rFonts w:asciiTheme="majorBidi" w:eastAsiaTheme="minorHAnsi" w:hAnsiTheme="majorBidi" w:cstheme="majorBidi"/>
          <w:b/>
          <w:bCs/>
          <w:color w:val="000000" w:themeColor="text1"/>
          <w:lang w:val="id-ID"/>
        </w:rPr>
        <w:t xml:space="preserve">Gambar </w:t>
      </w:r>
      <w:r w:rsidR="00052541" w:rsidRPr="00052541">
        <w:rPr>
          <w:rFonts w:ascii="Times New Roman" w:hAnsi="Times New Roman" w:cs="Times New Roman"/>
          <w:b/>
          <w:bCs/>
          <w:noProof/>
          <w:color w:val="000000" w:themeColor="text1"/>
        </w:rPr>
        <w:t>2</w:t>
      </w:r>
      <w:r w:rsidRPr="00F011E2">
        <w:rPr>
          <w:rFonts w:asciiTheme="majorBidi" w:eastAsiaTheme="minorHAnsi" w:hAnsiTheme="majorBidi" w:cstheme="majorBidi"/>
          <w:b/>
          <w:bCs/>
          <w:color w:val="000000" w:themeColor="text1"/>
          <w:lang w:val="id-ID"/>
        </w:rPr>
        <w:t>.</w:t>
      </w:r>
      <w:r w:rsidR="00092D5E">
        <w:rPr>
          <w:rFonts w:asciiTheme="majorBidi" w:eastAsiaTheme="minorHAnsi" w:hAnsiTheme="majorBidi" w:cstheme="majorBidi"/>
          <w:b/>
          <w:bCs/>
          <w:noProof/>
          <w:color w:val="000000" w:themeColor="text1"/>
          <w:lang w:val="id-ID"/>
        </w:rPr>
        <w:t>13</w:t>
      </w:r>
      <w:r w:rsidRPr="00C64FFD">
        <w:rPr>
          <w:rFonts w:asciiTheme="majorBidi" w:eastAsiaTheme="minorHAnsi" w:hAnsiTheme="majorBidi" w:cstheme="majorBidi"/>
          <w:color w:val="000000" w:themeColor="text1"/>
          <w:lang w:val="id-ID"/>
        </w:rPr>
        <w:t xml:space="preserve"> </w:t>
      </w:r>
      <w:r w:rsidRPr="00C64FFD">
        <w:rPr>
          <w:rFonts w:asciiTheme="majorBidi" w:eastAsiaTheme="minorHAnsi" w:hAnsiTheme="majorBidi" w:cstheme="majorBidi"/>
          <w:shd w:val="clear" w:color="auto" w:fill="FFFFFF"/>
          <w:lang w:val="id-ID"/>
        </w:rPr>
        <w:t>Ilustrasi proporsi</w:t>
      </w:r>
      <w:bookmarkEnd w:id="68"/>
      <w:bookmarkEnd w:id="69"/>
    </w:p>
    <w:p w14:paraId="6288869A" w14:textId="77777777" w:rsidR="005845FE" w:rsidRPr="00C64FFD" w:rsidRDefault="005845FE" w:rsidP="005845FE">
      <w:pPr>
        <w:spacing w:after="200" w:line="240" w:lineRule="auto"/>
        <w:jc w:val="center"/>
        <w:rPr>
          <w:rFonts w:asciiTheme="majorBidi" w:eastAsiaTheme="minorHAnsi" w:hAnsiTheme="majorBidi" w:cstheme="majorBidi"/>
          <w:lang w:val="id-ID"/>
        </w:rPr>
      </w:pPr>
      <w:r w:rsidRPr="00C64FFD">
        <w:rPr>
          <w:rFonts w:ascii="Times New Roman" w:eastAsiaTheme="minorHAnsi" w:hAnsi="Times New Roman" w:cs="Times New Roman"/>
          <w:lang w:val="id-ID"/>
        </w:rPr>
        <w:t xml:space="preserve">(sumber: </w:t>
      </w:r>
      <w:proofErr w:type="spellStart"/>
      <w:r w:rsidRPr="00C64FFD">
        <w:rPr>
          <w:rFonts w:ascii="Times New Roman" w:eastAsiaTheme="minorHAnsi" w:hAnsi="Times New Roman" w:cs="Times New Roman"/>
          <w:lang w:val="id-ID"/>
        </w:rPr>
        <w:t>Thabroni</w:t>
      </w:r>
      <w:proofErr w:type="spellEnd"/>
      <w:r w:rsidRPr="00C64FFD">
        <w:rPr>
          <w:rFonts w:ascii="Times New Roman" w:eastAsiaTheme="minorHAnsi" w:hAnsi="Times New Roman" w:cs="Times New Roman"/>
          <w:lang w:val="id-ID"/>
        </w:rPr>
        <w:t xml:space="preserve">, 2021 </w:t>
      </w:r>
      <w:r w:rsidRPr="00C64FFD">
        <w:rPr>
          <w:rFonts w:asciiTheme="majorBidi" w:eastAsiaTheme="minorHAnsi" w:hAnsiTheme="majorBidi" w:cstheme="majorBidi"/>
          <w:u w:val="single"/>
          <w:lang w:val="id-ID"/>
        </w:rPr>
        <w:t xml:space="preserve">Prinsip </w:t>
      </w:r>
      <w:proofErr w:type="spellStart"/>
      <w:r w:rsidRPr="00C64FFD">
        <w:rPr>
          <w:rFonts w:asciiTheme="majorBidi" w:eastAsiaTheme="minorHAnsi" w:hAnsiTheme="majorBidi" w:cstheme="majorBidi"/>
          <w:u w:val="single"/>
          <w:lang w:val="id-ID"/>
        </w:rPr>
        <w:t>Prinsip</w:t>
      </w:r>
      <w:proofErr w:type="spellEnd"/>
      <w:r w:rsidRPr="00C64FFD">
        <w:rPr>
          <w:rFonts w:asciiTheme="majorBidi" w:eastAsiaTheme="minorHAnsi" w:hAnsiTheme="majorBidi" w:cstheme="majorBidi"/>
          <w:u w:val="single"/>
          <w:lang w:val="id-ID"/>
        </w:rPr>
        <w:t xml:space="preserve"> Seni Rupa dan Desain Menurut Para Ahli - serupa.id</w:t>
      </w:r>
      <w:r w:rsidRPr="00C64FFD">
        <w:rPr>
          <w:rFonts w:asciiTheme="majorBidi" w:eastAsiaTheme="minorHAnsi" w:hAnsiTheme="majorBidi" w:cstheme="majorBidi"/>
          <w:lang w:val="id-ID"/>
        </w:rPr>
        <w:t xml:space="preserve"> diakses pada 14 Oktober 2022)</w:t>
      </w:r>
    </w:p>
    <w:p w14:paraId="0E0CB2AD" w14:textId="1CDE943D" w:rsidR="000D7A7E" w:rsidRPr="00C64FFD" w:rsidRDefault="000D7A7E" w:rsidP="000303B7">
      <w:pPr>
        <w:pStyle w:val="Judul5"/>
        <w:numPr>
          <w:ilvl w:val="0"/>
          <w:numId w:val="26"/>
        </w:numPr>
        <w:spacing w:line="480" w:lineRule="auto"/>
        <w:rPr>
          <w:rFonts w:asciiTheme="majorBidi" w:hAnsiTheme="majorBidi"/>
          <w:szCs w:val="24"/>
          <w:lang w:val="id-ID"/>
        </w:rPr>
      </w:pPr>
      <w:r w:rsidRPr="00C64FFD">
        <w:rPr>
          <w:rFonts w:asciiTheme="majorBidi" w:hAnsiTheme="majorBidi"/>
          <w:szCs w:val="24"/>
          <w:lang w:val="id-ID"/>
        </w:rPr>
        <w:t>Irama (</w:t>
      </w:r>
      <w:proofErr w:type="spellStart"/>
      <w:r w:rsidRPr="00C64FFD">
        <w:rPr>
          <w:rFonts w:asciiTheme="majorBidi" w:hAnsiTheme="majorBidi"/>
          <w:i/>
          <w:iCs/>
          <w:szCs w:val="24"/>
          <w:lang w:val="id-ID"/>
        </w:rPr>
        <w:t>rythm</w:t>
      </w:r>
      <w:proofErr w:type="spellEnd"/>
      <w:r w:rsidRPr="00C64FFD">
        <w:rPr>
          <w:rFonts w:asciiTheme="majorBidi" w:hAnsiTheme="majorBidi"/>
          <w:i/>
          <w:iCs/>
          <w:szCs w:val="24"/>
          <w:lang w:val="id-ID"/>
        </w:rPr>
        <w:t>)</w:t>
      </w:r>
    </w:p>
    <w:p w14:paraId="182F42C2" w14:textId="596CEB71" w:rsidR="000D7A7E" w:rsidRPr="00C64FFD" w:rsidRDefault="000D7A7E" w:rsidP="000D7A7E">
      <w:pPr>
        <w:spacing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Merupakan unsur yang dilakukan secara berulang atau berkelanjutan dengan cara konsistensi dan memiliki variasi dalam ukuran, bidang, posisi, warna, alur. Irama dengan perubahan ukuran (besar-kecil) disebut irama progresif. Irama gerakan mengalun atau </w:t>
      </w:r>
      <w:proofErr w:type="spellStart"/>
      <w:r w:rsidRPr="00C64FFD">
        <w:rPr>
          <w:rFonts w:asciiTheme="majorBidi" w:hAnsiTheme="majorBidi" w:cstheme="majorBidi"/>
          <w:sz w:val="24"/>
          <w:szCs w:val="24"/>
          <w:lang w:val="id-ID"/>
        </w:rPr>
        <w:t>Flowing</w:t>
      </w:r>
      <w:proofErr w:type="spellEnd"/>
      <w:r w:rsidRPr="00C64FFD">
        <w:rPr>
          <w:rFonts w:asciiTheme="majorBidi" w:hAnsiTheme="majorBidi" w:cstheme="majorBidi"/>
          <w:sz w:val="24"/>
          <w:szCs w:val="24"/>
          <w:lang w:val="id-ID"/>
        </w:rPr>
        <w:t xml:space="preserve"> dapat dilakukan secara </w:t>
      </w:r>
      <w:proofErr w:type="spellStart"/>
      <w:r w:rsidRPr="00C64FFD">
        <w:rPr>
          <w:rFonts w:asciiTheme="majorBidi" w:hAnsiTheme="majorBidi" w:cstheme="majorBidi"/>
          <w:sz w:val="24"/>
          <w:szCs w:val="24"/>
          <w:lang w:val="id-ID"/>
        </w:rPr>
        <w:t>kontinyu</w:t>
      </w:r>
      <w:proofErr w:type="spellEnd"/>
      <w:r w:rsidRPr="00C64FFD">
        <w:rPr>
          <w:rFonts w:asciiTheme="majorBidi" w:hAnsiTheme="majorBidi" w:cstheme="majorBidi"/>
          <w:sz w:val="24"/>
          <w:szCs w:val="24"/>
          <w:lang w:val="id-ID"/>
        </w:rPr>
        <w:t xml:space="preserve"> (dari kecil ke besar) atau sebaliknya. Irama repetitif adalah pengulangan bentuk, ukuran, dan warna yang sama (</w:t>
      </w:r>
      <w:proofErr w:type="spellStart"/>
      <w:r w:rsidRPr="00C64FFD">
        <w:rPr>
          <w:rFonts w:asciiTheme="majorBidi" w:hAnsiTheme="majorBidi" w:cstheme="majorBidi"/>
          <w:sz w:val="24"/>
          <w:szCs w:val="24"/>
          <w:lang w:val="id-ID"/>
        </w:rPr>
        <w:t>monotun</w:t>
      </w:r>
      <w:proofErr w:type="spellEnd"/>
      <w:r w:rsidRPr="00C64FFD">
        <w:rPr>
          <w:rFonts w:asciiTheme="majorBidi" w:hAnsiTheme="majorBidi" w:cstheme="majorBidi"/>
          <w:sz w:val="24"/>
          <w:szCs w:val="24"/>
          <w:lang w:val="id-ID"/>
        </w:rPr>
        <w:t>).</w:t>
      </w:r>
    </w:p>
    <w:p w14:paraId="6820D0E2" w14:textId="56B50008" w:rsidR="000D7A7E" w:rsidRPr="00C64FFD" w:rsidRDefault="000D7A7E" w:rsidP="000D7A7E">
      <w:pPr>
        <w:keepNext/>
        <w:spacing w:after="0" w:line="480" w:lineRule="auto"/>
        <w:jc w:val="center"/>
        <w:rPr>
          <w:lang w:val="id-ID"/>
        </w:rPr>
      </w:pPr>
      <w:r w:rsidRPr="00C64FFD">
        <w:rPr>
          <w:rFonts w:ascii="Times New Roman" w:hAnsi="Times New Roman" w:cs="Times New Roman"/>
          <w:noProof/>
          <w:sz w:val="24"/>
          <w:szCs w:val="24"/>
          <w:lang w:val="id-ID" w:eastAsia="ko-KR"/>
        </w:rPr>
        <w:drawing>
          <wp:inline distT="0" distB="0" distL="0" distR="0" wp14:anchorId="04426932" wp14:editId="6F13C57F">
            <wp:extent cx="1872276" cy="1404207"/>
            <wp:effectExtent l="0" t="0" r="0" b="5715"/>
            <wp:docPr id="114" name="Pictur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872276" cy="1404207"/>
                    </a:xfrm>
                    <a:prstGeom prst="rect">
                      <a:avLst/>
                    </a:prstGeom>
                    <a:noFill/>
                    <a:ln>
                      <a:noFill/>
                    </a:ln>
                  </pic:spPr>
                </pic:pic>
              </a:graphicData>
            </a:graphic>
          </wp:inline>
        </w:drawing>
      </w:r>
    </w:p>
    <w:p w14:paraId="05A35C19" w14:textId="0E3BBEB1" w:rsidR="001821BE" w:rsidRPr="00C64FFD" w:rsidRDefault="00A039C4" w:rsidP="007B3193">
      <w:pPr>
        <w:spacing w:after="0" w:line="240" w:lineRule="auto"/>
        <w:jc w:val="center"/>
        <w:rPr>
          <w:rFonts w:asciiTheme="majorBidi" w:eastAsiaTheme="minorHAnsi" w:hAnsiTheme="majorBidi" w:cstheme="majorBidi"/>
          <w:color w:val="000000" w:themeColor="text1"/>
          <w:lang w:val="id-ID"/>
        </w:rPr>
      </w:pPr>
      <w:bookmarkStart w:id="70" w:name="_Toc141405496"/>
      <w:bookmarkStart w:id="71" w:name="_Toc144138386"/>
      <w:r w:rsidRPr="00F011E2">
        <w:rPr>
          <w:rFonts w:asciiTheme="majorBidi" w:hAnsiTheme="majorBidi" w:cstheme="majorBidi"/>
          <w:b/>
          <w:bCs/>
          <w:noProof/>
          <w:sz w:val="24"/>
          <w:szCs w:val="24"/>
          <w:lang w:val="id-ID"/>
        </w:rPr>
        <mc:AlternateContent>
          <mc:Choice Requires="wps">
            <w:drawing>
              <wp:anchor distT="45720" distB="45720" distL="114300" distR="114300" simplePos="0" relativeHeight="251731456" behindDoc="0" locked="0" layoutInCell="1" allowOverlap="1" wp14:anchorId="6FC2C064" wp14:editId="1322B8D3">
                <wp:simplePos x="0" y="0"/>
                <wp:positionH relativeFrom="margin">
                  <wp:align>right</wp:align>
                </wp:positionH>
                <wp:positionV relativeFrom="margin">
                  <wp:posOffset>7959090</wp:posOffset>
                </wp:positionV>
                <wp:extent cx="4885690" cy="463550"/>
                <wp:effectExtent l="0" t="0" r="0" b="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463550"/>
                        </a:xfrm>
                        <a:prstGeom prst="rect">
                          <a:avLst/>
                        </a:prstGeom>
                        <a:noFill/>
                        <a:ln w="9525">
                          <a:noFill/>
                          <a:miter lim="800000"/>
                          <a:headEnd/>
                          <a:tailEnd/>
                        </a:ln>
                      </wps:spPr>
                      <wps:txbx>
                        <w:txbxContent>
                          <w:p w14:paraId="5F046AAC" w14:textId="77777777" w:rsidR="005A2324" w:rsidRPr="001821BE" w:rsidRDefault="005A2324" w:rsidP="00A039C4">
                            <w:pPr>
                              <w:spacing w:after="200" w:line="240" w:lineRule="auto"/>
                              <w:jc w:val="center"/>
                              <w:rPr>
                                <w:rFonts w:asciiTheme="majorBidi" w:eastAsiaTheme="minorHAnsi" w:hAnsiTheme="majorBidi" w:cstheme="majorBidi"/>
                                <w:lang w:val="id-ID"/>
                              </w:rPr>
                            </w:pPr>
                            <w:r w:rsidRPr="001821BE">
                              <w:rPr>
                                <w:rFonts w:ascii="Times New Roman" w:eastAsiaTheme="minorHAnsi" w:hAnsi="Times New Roman" w:cs="Times New Roman"/>
                                <w:lang w:val="id-ID"/>
                              </w:rPr>
                              <w:t>(sumber: Thabroni, 202</w:t>
                            </w:r>
                            <w:r w:rsidRPr="00C64FFD">
                              <w:rPr>
                                <w:rFonts w:ascii="Times New Roman" w:eastAsiaTheme="minorHAnsi" w:hAnsi="Times New Roman" w:cs="Times New Roman"/>
                                <w:lang w:val="sv-SE"/>
                              </w:rPr>
                              <w:t>1</w:t>
                            </w:r>
                            <w:r w:rsidRPr="001821BE">
                              <w:rPr>
                                <w:rFonts w:ascii="Times New Roman" w:eastAsiaTheme="minorHAnsi" w:hAnsi="Times New Roman" w:cs="Times New Roman"/>
                                <w:lang w:val="id-ID"/>
                              </w:rPr>
                              <w:t xml:space="preserve"> </w:t>
                            </w:r>
                            <w:r w:rsidRPr="00C64FFD">
                              <w:rPr>
                                <w:rFonts w:asciiTheme="majorBidi" w:eastAsiaTheme="minorHAnsi" w:hAnsiTheme="majorBidi" w:cstheme="majorBidi"/>
                                <w:u w:val="single"/>
                                <w:lang w:val="sv-SE"/>
                              </w:rPr>
                              <w:t>Prinsip Prinsip Seni Rupa dan Desain Menurut Para Ahli - serupa.id</w:t>
                            </w:r>
                            <w:r w:rsidRPr="001821BE">
                              <w:rPr>
                                <w:rFonts w:asciiTheme="majorBidi" w:eastAsiaTheme="minorHAnsi" w:hAnsiTheme="majorBidi" w:cstheme="majorBidi"/>
                                <w:lang w:val="id-ID"/>
                              </w:rPr>
                              <w:t xml:space="preserve"> diakses pada 14 Oktober 2022)</w:t>
                            </w:r>
                          </w:p>
                          <w:p w14:paraId="79FC010D" w14:textId="140A023C" w:rsidR="005A2324" w:rsidRPr="005845FE" w:rsidRDefault="005A2324" w:rsidP="00A039C4">
                            <w:pPr>
                              <w:spacing w:after="200" w:line="240" w:lineRule="auto"/>
                              <w:jc w:val="center"/>
                              <w:rPr>
                                <w:rFonts w:asciiTheme="majorBidi" w:eastAsiaTheme="minorHAnsi" w:hAnsiTheme="majorBidi" w:cstheme="majorBid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2C064" id="_x0000_s1028" type="#_x0000_t202" style="position:absolute;left:0;text-align:left;margin-left:333.5pt;margin-top:626.7pt;width:384.7pt;height:36.5pt;z-index:251731456;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" filled="f" stroked="f">
                <v:textbox>
                  <w:txbxContent>
                    <w:p w14:paraId="5F046AAC" w14:textId="77777777" w:rsidR="005A2324" w:rsidRPr="001821BE" w:rsidRDefault="005A2324" w:rsidP="00A039C4">
                      <w:pPr>
                        <w:spacing w:after="200" w:line="240" w:lineRule="auto"/>
                        <w:jc w:val="center"/>
                        <w:rPr>
                          <w:rFonts w:asciiTheme="majorBidi" w:eastAsiaTheme="minorHAnsi" w:hAnsiTheme="majorBidi" w:cstheme="majorBidi"/>
                          <w:lang w:val="id-ID"/>
                        </w:rPr>
                      </w:pPr>
                      <w:r w:rsidRPr="001821BE">
                        <w:rPr>
                          <w:rFonts w:ascii="Times New Roman" w:eastAsiaTheme="minorHAnsi" w:hAnsi="Times New Roman" w:cs="Times New Roman"/>
                          <w:lang w:val="id-ID"/>
                        </w:rPr>
                        <w:t>(sumber: Thabroni, 202</w:t>
                      </w:r>
                      <w:r w:rsidRPr="00C64FFD">
                        <w:rPr>
                          <w:rFonts w:ascii="Times New Roman" w:eastAsiaTheme="minorHAnsi" w:hAnsi="Times New Roman" w:cs="Times New Roman"/>
                          <w:lang w:val="sv-SE"/>
                        </w:rPr>
                        <w:t>1</w:t>
                      </w:r>
                      <w:r w:rsidRPr="001821BE">
                        <w:rPr>
                          <w:rFonts w:ascii="Times New Roman" w:eastAsiaTheme="minorHAnsi" w:hAnsi="Times New Roman" w:cs="Times New Roman"/>
                          <w:lang w:val="id-ID"/>
                        </w:rPr>
                        <w:t xml:space="preserve"> </w:t>
                      </w:r>
                      <w:r w:rsidRPr="00C64FFD">
                        <w:rPr>
                          <w:rFonts w:asciiTheme="majorBidi" w:eastAsiaTheme="minorHAnsi" w:hAnsiTheme="majorBidi" w:cstheme="majorBidi"/>
                          <w:u w:val="single"/>
                          <w:lang w:val="sv-SE"/>
                        </w:rPr>
                        <w:t>Prinsip Prinsip Seni Rupa dan Desain Menurut Para Ahli - serupa.id</w:t>
                      </w:r>
                      <w:r w:rsidRPr="001821BE">
                        <w:rPr>
                          <w:rFonts w:asciiTheme="majorBidi" w:eastAsiaTheme="minorHAnsi" w:hAnsiTheme="majorBidi" w:cstheme="majorBidi"/>
                          <w:lang w:val="id-ID"/>
                        </w:rPr>
                        <w:t xml:space="preserve"> diakses pada 14 Oktober 2022)</w:t>
                      </w:r>
                    </w:p>
                    <w:p w14:paraId="79FC010D" w14:textId="140A023C" w:rsidR="005A2324" w:rsidRPr="005845FE" w:rsidRDefault="005A2324" w:rsidP="00A039C4">
                      <w:pPr>
                        <w:spacing w:after="200" w:line="240" w:lineRule="auto"/>
                        <w:jc w:val="center"/>
                        <w:rPr>
                          <w:rFonts w:asciiTheme="majorBidi" w:eastAsiaTheme="minorHAnsi" w:hAnsiTheme="majorBidi" w:cstheme="majorBidi"/>
                          <w:lang w:val="id-ID"/>
                        </w:rPr>
                      </w:pPr>
                    </w:p>
                  </w:txbxContent>
                </v:textbox>
                <w10:wrap anchorx="margin" anchory="margin"/>
              </v:shape>
            </w:pict>
          </mc:Fallback>
        </mc:AlternateContent>
      </w:r>
      <w:r w:rsidR="001821BE" w:rsidRPr="00F011E2">
        <w:rPr>
          <w:rFonts w:asciiTheme="majorBidi" w:eastAsiaTheme="minorHAnsi" w:hAnsiTheme="majorBidi" w:cstheme="majorBidi"/>
          <w:b/>
          <w:bCs/>
          <w:color w:val="000000" w:themeColor="text1"/>
          <w:lang w:val="id-ID"/>
        </w:rPr>
        <w:t xml:space="preserve">Gambar </w:t>
      </w:r>
      <w:r w:rsidR="00052541" w:rsidRPr="00052541">
        <w:rPr>
          <w:rFonts w:ascii="Times New Roman" w:hAnsi="Times New Roman" w:cs="Times New Roman"/>
          <w:b/>
          <w:bCs/>
          <w:noProof/>
          <w:color w:val="000000" w:themeColor="text1"/>
        </w:rPr>
        <w:t>2</w:t>
      </w:r>
      <w:r w:rsidR="001821BE" w:rsidRPr="00F011E2">
        <w:rPr>
          <w:rFonts w:asciiTheme="majorBidi" w:eastAsiaTheme="minorHAnsi" w:hAnsiTheme="majorBidi" w:cstheme="majorBidi"/>
          <w:b/>
          <w:bCs/>
          <w:color w:val="000000" w:themeColor="text1"/>
          <w:lang w:val="id-ID"/>
        </w:rPr>
        <w:t>.</w:t>
      </w:r>
      <w:r w:rsidR="00092D5E">
        <w:rPr>
          <w:rFonts w:asciiTheme="majorBidi" w:eastAsiaTheme="minorHAnsi" w:hAnsiTheme="majorBidi" w:cstheme="majorBidi"/>
          <w:b/>
          <w:bCs/>
          <w:noProof/>
          <w:color w:val="000000" w:themeColor="text1"/>
          <w:lang w:val="id-ID"/>
        </w:rPr>
        <w:t>14</w:t>
      </w:r>
      <w:r w:rsidR="001821BE" w:rsidRPr="00C64FFD">
        <w:rPr>
          <w:rFonts w:asciiTheme="majorBidi" w:eastAsiaTheme="minorHAnsi" w:hAnsiTheme="majorBidi" w:cstheme="majorBidi"/>
          <w:color w:val="000000" w:themeColor="text1"/>
          <w:lang w:val="id-ID"/>
        </w:rPr>
        <w:t xml:space="preserve"> </w:t>
      </w:r>
      <w:r w:rsidR="001821BE" w:rsidRPr="00C64FFD">
        <w:rPr>
          <w:rFonts w:asciiTheme="majorBidi" w:eastAsiaTheme="minorHAnsi" w:hAnsiTheme="majorBidi" w:cstheme="majorBidi"/>
          <w:shd w:val="clear" w:color="auto" w:fill="FFFFFF"/>
          <w:lang w:val="id-ID"/>
        </w:rPr>
        <w:t>Ilustrasi irama</w:t>
      </w:r>
      <w:bookmarkEnd w:id="70"/>
      <w:bookmarkEnd w:id="71"/>
    </w:p>
    <w:p w14:paraId="7B5AE388" w14:textId="77777777" w:rsidR="00136591" w:rsidRPr="00C64FFD" w:rsidRDefault="00136591" w:rsidP="000303B7">
      <w:pPr>
        <w:pStyle w:val="Judul3"/>
        <w:numPr>
          <w:ilvl w:val="0"/>
          <w:numId w:val="23"/>
        </w:numPr>
        <w:ind w:left="567" w:hanging="567"/>
        <w:rPr>
          <w:lang w:val="id-ID"/>
        </w:rPr>
      </w:pPr>
      <w:bookmarkStart w:id="72" w:name="_Toc136291720"/>
      <w:bookmarkStart w:id="73" w:name="_Toc136292582"/>
      <w:bookmarkStart w:id="74" w:name="_Toc144115005"/>
      <w:bookmarkStart w:id="75" w:name="_Toc136291724"/>
      <w:bookmarkStart w:id="76" w:name="_Toc136292586"/>
      <w:r w:rsidRPr="00C64FFD">
        <w:rPr>
          <w:lang w:val="id-ID"/>
        </w:rPr>
        <w:lastRenderedPageBreak/>
        <w:t>Tipografi</w:t>
      </w:r>
      <w:bookmarkEnd w:id="72"/>
      <w:bookmarkEnd w:id="73"/>
      <w:bookmarkEnd w:id="74"/>
    </w:p>
    <w:p w14:paraId="68D7E293" w14:textId="640ACF81" w:rsidR="00136591" w:rsidRPr="00C64FFD" w:rsidRDefault="00136591" w:rsidP="00136591">
      <w:pPr>
        <w:pStyle w:val="DaftarParagraf"/>
        <w:spacing w:line="480" w:lineRule="auto"/>
        <w:ind w:left="0" w:firstLine="567"/>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Tipografi adalah pengaturan dan tata letak halaman atau cetakan dalam arti yang lebih sempit hanya mencangkup pemilihan dan berbagai masalah yang berkaitan dengan pengaturan huruf (kalimat), tidak termasuk ilustrasi dan elemen yang lain, hilangnya surat pada lembar yang digunakan (Roy Brewer,1971). Sedangkan menurut Stanley </w:t>
      </w:r>
      <w:proofErr w:type="spellStart"/>
      <w:r w:rsidRPr="00C64FFD">
        <w:rPr>
          <w:rFonts w:asciiTheme="majorBidi" w:hAnsiTheme="majorBidi" w:cstheme="majorBidi"/>
          <w:sz w:val="24"/>
          <w:szCs w:val="24"/>
          <w:lang w:val="id-ID"/>
        </w:rPr>
        <w:t>Marrison</w:t>
      </w:r>
      <w:proofErr w:type="spellEnd"/>
      <w:r w:rsidRPr="00C64FFD">
        <w:rPr>
          <w:rFonts w:asciiTheme="majorBidi" w:hAnsiTheme="majorBidi" w:cstheme="majorBidi"/>
          <w:sz w:val="24"/>
          <w:szCs w:val="24"/>
          <w:lang w:val="id-ID"/>
        </w:rPr>
        <w:t xml:space="preserve"> (1936) Tipografi adalah kemampuan untuk mengelola materi cetak dengan baik untuk tujuan tertentu. bagaimana mengatur tulisan, ruang dan memelihara surat untuk membantu pembaca memahami teks. Maka dapat disimpulkan bahwa tipografi adalah pengaturan </w:t>
      </w:r>
      <w:proofErr w:type="spellStart"/>
      <w:r w:rsidRPr="00C64FFD">
        <w:rPr>
          <w:rFonts w:asciiTheme="majorBidi" w:hAnsiTheme="majorBidi" w:cstheme="majorBidi"/>
          <w:sz w:val="24"/>
          <w:szCs w:val="24"/>
          <w:lang w:val="id-ID"/>
        </w:rPr>
        <w:t>menenai</w:t>
      </w:r>
      <w:proofErr w:type="spellEnd"/>
      <w:r w:rsidRPr="00C64FFD">
        <w:rPr>
          <w:rFonts w:asciiTheme="majorBidi" w:hAnsiTheme="majorBidi" w:cstheme="majorBidi"/>
          <w:sz w:val="24"/>
          <w:szCs w:val="24"/>
          <w:lang w:val="id-ID"/>
        </w:rPr>
        <w:t xml:space="preserve"> huruf atau kalimat yang bertujuan untuk membantu pembaca agar dapat memahami teks dan pesan yang dituju dapat tersampaikan.</w:t>
      </w:r>
    </w:p>
    <w:p w14:paraId="3D1C1039" w14:textId="2A4C5A18" w:rsidR="00136591" w:rsidRPr="00C64FFD" w:rsidRDefault="00136591" w:rsidP="00136591">
      <w:pPr>
        <w:keepNext/>
        <w:spacing w:after="0" w:line="480" w:lineRule="auto"/>
        <w:jc w:val="center"/>
        <w:rPr>
          <w:lang w:val="id-ID"/>
        </w:rPr>
      </w:pPr>
      <w:r w:rsidRPr="00C64FFD">
        <w:rPr>
          <w:rFonts w:ascii="Times New Roman" w:hAnsi="Times New Roman" w:cs="Times New Roman"/>
          <w:noProof/>
          <w:sz w:val="24"/>
          <w:szCs w:val="24"/>
          <w:lang w:val="id-ID" w:eastAsia="ko-KR"/>
        </w:rPr>
        <w:drawing>
          <wp:inline distT="0" distB="0" distL="0" distR="0" wp14:anchorId="5CF0CD81" wp14:editId="37572053">
            <wp:extent cx="1872278" cy="726791"/>
            <wp:effectExtent l="0" t="0" r="0"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872278" cy="726791"/>
                    </a:xfrm>
                    <a:prstGeom prst="rect">
                      <a:avLst/>
                    </a:prstGeom>
                    <a:noFill/>
                    <a:ln>
                      <a:noFill/>
                    </a:ln>
                  </pic:spPr>
                </pic:pic>
              </a:graphicData>
            </a:graphic>
          </wp:inline>
        </w:drawing>
      </w:r>
    </w:p>
    <w:p w14:paraId="78A726FB" w14:textId="3D3669F3" w:rsidR="00136591" w:rsidRPr="00C64FFD" w:rsidRDefault="00136591" w:rsidP="007B3193">
      <w:pPr>
        <w:pStyle w:val="Keterangan"/>
        <w:spacing w:after="0"/>
        <w:jc w:val="center"/>
        <w:rPr>
          <w:rFonts w:asciiTheme="majorBidi" w:hAnsiTheme="majorBidi" w:cstheme="majorBidi"/>
          <w:i/>
          <w:iCs/>
          <w:shd w:val="clear" w:color="auto" w:fill="FFFFFF"/>
          <w:lang w:val="id-ID"/>
        </w:rPr>
      </w:pPr>
      <w:bookmarkStart w:id="77" w:name="_Toc117661638"/>
      <w:bookmarkStart w:id="78" w:name="_Toc136292174"/>
      <w:bookmarkStart w:id="79" w:name="_Toc144138387"/>
      <w:r w:rsidRPr="00F011E2">
        <w:rPr>
          <w:rFonts w:asciiTheme="majorBidi" w:hAnsiTheme="majorBidi" w:cstheme="majorBidi"/>
          <w:b/>
          <w:bCs w:val="0"/>
          <w:color w:val="000000" w:themeColor="text1"/>
          <w:lang w:val="id-ID"/>
        </w:rPr>
        <w:t xml:space="preserve">Gambar </w:t>
      </w:r>
      <w:r w:rsidR="00052541" w:rsidRPr="00052541">
        <w:rPr>
          <w:rFonts w:cs="Times New Roman"/>
          <w:b/>
          <w:bCs w:val="0"/>
          <w:noProof/>
          <w:color w:val="000000" w:themeColor="text1"/>
        </w:rPr>
        <w:t>2</w:t>
      </w:r>
      <w:r w:rsidR="00052541">
        <w:rPr>
          <w:rFonts w:cs="Times New Roman"/>
          <w:b/>
          <w:bCs w:val="0"/>
          <w:i/>
          <w:iCs/>
          <w:color w:val="000000" w:themeColor="text1"/>
          <w:lang w:val="id-ID"/>
        </w:rPr>
        <w:t>.</w:t>
      </w:r>
      <w:r w:rsidR="00092D5E">
        <w:rPr>
          <w:rFonts w:asciiTheme="majorBidi" w:hAnsiTheme="majorBidi" w:cstheme="majorBidi"/>
          <w:b/>
          <w:bCs w:val="0"/>
          <w:noProof/>
          <w:color w:val="000000" w:themeColor="text1"/>
          <w:lang w:val="id-ID"/>
        </w:rPr>
        <w:t>15</w:t>
      </w:r>
      <w:r w:rsidRPr="00C64FFD">
        <w:rPr>
          <w:rFonts w:asciiTheme="majorBidi" w:hAnsiTheme="majorBidi" w:cstheme="majorBidi"/>
          <w:color w:val="000000" w:themeColor="text1"/>
          <w:lang w:val="id-ID"/>
        </w:rPr>
        <w:t xml:space="preserve"> </w:t>
      </w:r>
      <w:proofErr w:type="spellStart"/>
      <w:r w:rsidRPr="00C64FFD">
        <w:rPr>
          <w:rFonts w:asciiTheme="majorBidi" w:hAnsiTheme="majorBidi" w:cstheme="majorBidi"/>
          <w:shd w:val="clear" w:color="auto" w:fill="FFFFFF"/>
          <w:lang w:val="id-ID"/>
        </w:rPr>
        <w:t>Font</w:t>
      </w:r>
      <w:proofErr w:type="spellEnd"/>
      <w:r w:rsidRPr="00C64FFD">
        <w:rPr>
          <w:rFonts w:asciiTheme="majorBidi" w:hAnsiTheme="majorBidi" w:cstheme="majorBidi"/>
          <w:shd w:val="clear" w:color="auto" w:fill="FFFFFF"/>
          <w:lang w:val="id-ID"/>
        </w:rPr>
        <w:t xml:space="preserve"> </w:t>
      </w:r>
      <w:proofErr w:type="spellStart"/>
      <w:r w:rsidRPr="00C64FFD">
        <w:rPr>
          <w:rFonts w:asciiTheme="majorBidi" w:hAnsiTheme="majorBidi" w:cstheme="majorBidi"/>
          <w:shd w:val="clear" w:color="auto" w:fill="FFFFFF"/>
          <w:lang w:val="id-ID"/>
        </w:rPr>
        <w:t>Baskerville</w:t>
      </w:r>
      <w:bookmarkEnd w:id="77"/>
      <w:bookmarkEnd w:id="78"/>
      <w:bookmarkEnd w:id="79"/>
      <w:proofErr w:type="spellEnd"/>
    </w:p>
    <w:p w14:paraId="473326A9" w14:textId="7DD952F5" w:rsidR="003219C6" w:rsidRPr="00C64FFD" w:rsidRDefault="00136591" w:rsidP="003219C6">
      <w:pPr>
        <w:jc w:val="center"/>
        <w:rPr>
          <w:lang w:val="id-ID"/>
        </w:rPr>
      </w:pPr>
      <w:r w:rsidRPr="00C64FFD">
        <w:rPr>
          <w:rFonts w:ascii="Times New Roman" w:hAnsi="Times New Roman" w:cs="Times New Roman"/>
          <w:lang w:val="id-ID"/>
        </w:rPr>
        <w:t xml:space="preserve">(sumber: </w:t>
      </w:r>
      <w:proofErr w:type="spellStart"/>
      <w:r w:rsidRPr="00C64FFD">
        <w:rPr>
          <w:rFonts w:ascii="Times New Roman" w:hAnsi="Times New Roman" w:cs="Times New Roman"/>
          <w:lang w:val="id-ID"/>
        </w:rPr>
        <w:t>Font</w:t>
      </w:r>
      <w:proofErr w:type="spellEnd"/>
      <w:r w:rsidRPr="00C64FFD">
        <w:rPr>
          <w:rFonts w:ascii="Times New Roman" w:hAnsi="Times New Roman" w:cs="Times New Roman"/>
          <w:lang w:val="id-ID"/>
        </w:rPr>
        <w:t xml:space="preserve"> bros, 2019 </w:t>
      </w:r>
      <w:proofErr w:type="spellStart"/>
      <w:r w:rsidRPr="00C64FFD">
        <w:rPr>
          <w:u w:val="single"/>
          <w:lang w:val="id-ID"/>
        </w:rPr>
        <w:t>Baskerville</w:t>
      </w:r>
      <w:proofErr w:type="spellEnd"/>
      <w:r w:rsidRPr="00C64FFD">
        <w:rPr>
          <w:u w:val="single"/>
          <w:lang w:val="id-ID"/>
        </w:rPr>
        <w:t xml:space="preserve"> </w:t>
      </w:r>
      <w:proofErr w:type="spellStart"/>
      <w:r w:rsidRPr="00C64FFD">
        <w:rPr>
          <w:u w:val="single"/>
          <w:lang w:val="id-ID"/>
        </w:rPr>
        <w:t>Regular</w:t>
      </w:r>
      <w:proofErr w:type="spellEnd"/>
      <w:r w:rsidRPr="00C64FFD">
        <w:rPr>
          <w:u w:val="single"/>
          <w:lang w:val="id-ID"/>
        </w:rPr>
        <w:t xml:space="preserve"> </w:t>
      </w:r>
      <w:proofErr w:type="spellStart"/>
      <w:r w:rsidRPr="00C64FFD">
        <w:rPr>
          <w:u w:val="single"/>
          <w:lang w:val="id-ID"/>
        </w:rPr>
        <w:t>Font</w:t>
      </w:r>
      <w:proofErr w:type="spellEnd"/>
      <w:r w:rsidRPr="00C64FFD">
        <w:rPr>
          <w:u w:val="single"/>
          <w:lang w:val="id-ID"/>
        </w:rPr>
        <w:t xml:space="preserve"> </w:t>
      </w:r>
      <w:proofErr w:type="spellStart"/>
      <w:r w:rsidRPr="00C64FFD">
        <w:rPr>
          <w:u w:val="single"/>
          <w:lang w:val="id-ID"/>
        </w:rPr>
        <w:t>by</w:t>
      </w:r>
      <w:proofErr w:type="spellEnd"/>
      <w:r w:rsidRPr="00C64FFD">
        <w:rPr>
          <w:u w:val="single"/>
          <w:lang w:val="id-ID"/>
        </w:rPr>
        <w:t xml:space="preserve"> URW++ : </w:t>
      </w:r>
      <w:proofErr w:type="spellStart"/>
      <w:r w:rsidRPr="00C64FFD">
        <w:rPr>
          <w:u w:val="single"/>
          <w:lang w:val="id-ID"/>
        </w:rPr>
        <w:t>Font</w:t>
      </w:r>
      <w:proofErr w:type="spellEnd"/>
      <w:r w:rsidRPr="00C64FFD">
        <w:rPr>
          <w:u w:val="single"/>
          <w:lang w:val="id-ID"/>
        </w:rPr>
        <w:t xml:space="preserve"> Bros </w:t>
      </w:r>
      <w:r w:rsidR="003219C6" w:rsidRPr="00C64FFD">
        <w:rPr>
          <w:u w:val="single"/>
          <w:lang w:val="id-ID"/>
        </w:rPr>
        <w:br/>
      </w:r>
      <w:r w:rsidRPr="00C64FFD">
        <w:rPr>
          <w:lang w:val="id-ID"/>
        </w:rPr>
        <w:t>diakses pada</w:t>
      </w:r>
      <w:r w:rsidR="003219C6" w:rsidRPr="00C64FFD">
        <w:rPr>
          <w:lang w:val="id-ID"/>
        </w:rPr>
        <w:t xml:space="preserve"> </w:t>
      </w:r>
      <w:r w:rsidRPr="00C64FFD">
        <w:rPr>
          <w:lang w:val="id-ID"/>
        </w:rPr>
        <w:t>14 Oktober 2022)</w:t>
      </w:r>
    </w:p>
    <w:p w14:paraId="471EBAE9" w14:textId="77777777" w:rsidR="003219C6" w:rsidRPr="00C64FFD" w:rsidRDefault="003219C6" w:rsidP="003219C6">
      <w:pPr>
        <w:pStyle w:val="Judul3"/>
        <w:numPr>
          <w:ilvl w:val="0"/>
          <w:numId w:val="23"/>
        </w:numPr>
        <w:rPr>
          <w:rFonts w:cs="Times New Roman"/>
          <w:lang w:val="id-ID"/>
        </w:rPr>
      </w:pPr>
      <w:bookmarkStart w:id="80" w:name="_Toc136291723"/>
      <w:bookmarkStart w:id="81" w:name="_Toc136292585"/>
      <w:bookmarkStart w:id="82" w:name="_Toc144115006"/>
      <w:r w:rsidRPr="00C64FFD">
        <w:rPr>
          <w:rFonts w:cs="Times New Roman"/>
          <w:lang w:val="id-ID"/>
        </w:rPr>
        <w:t>Buku Digital</w:t>
      </w:r>
      <w:bookmarkEnd w:id="80"/>
      <w:bookmarkEnd w:id="81"/>
      <w:bookmarkEnd w:id="82"/>
    </w:p>
    <w:p w14:paraId="5ABAA5B5" w14:textId="77777777" w:rsidR="003219C6" w:rsidRPr="00C64FFD" w:rsidRDefault="003219C6" w:rsidP="00F011E2">
      <w:pPr>
        <w:spacing w:line="480" w:lineRule="auto"/>
        <w:ind w:firstLine="709"/>
        <w:jc w:val="both"/>
        <w:rPr>
          <w:rFonts w:ascii="Times New Roman" w:hAnsi="Times New Roman" w:cs="Times New Roman"/>
          <w:sz w:val="24"/>
          <w:szCs w:val="24"/>
          <w:lang w:val="id-ID"/>
        </w:rPr>
      </w:pPr>
      <w:r w:rsidRPr="00C64FFD">
        <w:rPr>
          <w:rFonts w:ascii="Times New Roman" w:hAnsi="Times New Roman" w:cs="Times New Roman"/>
          <w:sz w:val="24"/>
          <w:szCs w:val="24"/>
          <w:lang w:val="id-ID"/>
        </w:rPr>
        <w:t>Buku digital merupakan buku yang terbuat, tersusun, dan diterbitkan dalam bentuk digital atau elektronik. Buku digital dikemas dalam bentuk tulisan, gambar, video, bahkan buku audio visual. Perangkat elektronik diperlukan untuk membaca buku digital.</w:t>
      </w:r>
    </w:p>
    <w:p w14:paraId="61FD6272" w14:textId="79BB56F0" w:rsidR="003219C6" w:rsidRPr="00C64FFD" w:rsidRDefault="003219C6" w:rsidP="003219C6">
      <w:pPr>
        <w:spacing w:line="480" w:lineRule="auto"/>
        <w:ind w:firstLine="709"/>
        <w:jc w:val="both"/>
        <w:rPr>
          <w:rFonts w:ascii="Times New Roman" w:hAnsi="Times New Roman" w:cs="Times New Roman"/>
          <w:sz w:val="24"/>
          <w:szCs w:val="24"/>
          <w:lang w:val="id-ID"/>
        </w:rPr>
      </w:pPr>
      <w:r w:rsidRPr="00C64FFD">
        <w:rPr>
          <w:rFonts w:ascii="Times New Roman" w:hAnsi="Times New Roman" w:cs="Times New Roman"/>
          <w:sz w:val="24"/>
          <w:szCs w:val="24"/>
          <w:lang w:val="id-ID"/>
        </w:rPr>
        <w:t xml:space="preserve">Menurut Putu </w:t>
      </w:r>
      <w:proofErr w:type="spellStart"/>
      <w:r w:rsidRPr="00C64FFD">
        <w:rPr>
          <w:rFonts w:ascii="Times New Roman" w:hAnsi="Times New Roman" w:cs="Times New Roman"/>
          <w:sz w:val="24"/>
          <w:szCs w:val="24"/>
          <w:lang w:val="id-ID"/>
        </w:rPr>
        <w:t>Laxman</w:t>
      </w:r>
      <w:proofErr w:type="spellEnd"/>
      <w:r w:rsidRPr="00C64FFD">
        <w:rPr>
          <w:rFonts w:ascii="Times New Roman" w:hAnsi="Times New Roman" w:cs="Times New Roman"/>
          <w:sz w:val="24"/>
          <w:szCs w:val="24"/>
          <w:lang w:val="id-ID"/>
        </w:rPr>
        <w:t xml:space="preserve"> (2008), buku digital adalah buku cetak yang kemudian diubah menjadi format elektronik. Tentu saja, e-</w:t>
      </w:r>
      <w:proofErr w:type="spellStart"/>
      <w:r w:rsidRPr="00C64FFD">
        <w:rPr>
          <w:rFonts w:ascii="Times New Roman" w:hAnsi="Times New Roman" w:cs="Times New Roman"/>
          <w:sz w:val="24"/>
          <w:szCs w:val="24"/>
          <w:lang w:val="id-ID"/>
        </w:rPr>
        <w:t>book</w:t>
      </w:r>
      <w:proofErr w:type="spellEnd"/>
      <w:r w:rsidRPr="00C64FFD">
        <w:rPr>
          <w:rFonts w:ascii="Times New Roman" w:hAnsi="Times New Roman" w:cs="Times New Roman"/>
          <w:sz w:val="24"/>
          <w:szCs w:val="24"/>
          <w:lang w:val="id-ID"/>
        </w:rPr>
        <w:t xml:space="preserve"> dimaksudkan untuk dibaca di layar. Sedangkan menurut Danang (2009), buku elektronik adalah buku </w:t>
      </w:r>
      <w:r w:rsidRPr="00C64FFD">
        <w:rPr>
          <w:rFonts w:ascii="Times New Roman" w:hAnsi="Times New Roman" w:cs="Times New Roman"/>
          <w:sz w:val="24"/>
          <w:szCs w:val="24"/>
          <w:lang w:val="id-ID"/>
        </w:rPr>
        <w:lastRenderedPageBreak/>
        <w:t xml:space="preserve">elektronik yang berasal dari buku cetak yang dapat dibaca oleh komputer atau perangkat lain. </w:t>
      </w:r>
      <w:proofErr w:type="spellStart"/>
      <w:r w:rsidRPr="00C64FFD">
        <w:rPr>
          <w:rFonts w:ascii="Times New Roman" w:hAnsi="Times New Roman" w:cs="Times New Roman"/>
          <w:sz w:val="24"/>
          <w:szCs w:val="24"/>
          <w:lang w:val="id-ID"/>
        </w:rPr>
        <w:t>Dimana</w:t>
      </w:r>
      <w:proofErr w:type="spellEnd"/>
      <w:r w:rsidRPr="00C64FFD">
        <w:rPr>
          <w:rFonts w:ascii="Times New Roman" w:hAnsi="Times New Roman" w:cs="Times New Roman"/>
          <w:sz w:val="24"/>
          <w:szCs w:val="24"/>
          <w:lang w:val="id-ID"/>
        </w:rPr>
        <w:t xml:space="preserve"> e-</w:t>
      </w:r>
      <w:proofErr w:type="spellStart"/>
      <w:r w:rsidRPr="00C64FFD">
        <w:rPr>
          <w:rFonts w:ascii="Times New Roman" w:hAnsi="Times New Roman" w:cs="Times New Roman"/>
          <w:sz w:val="24"/>
          <w:szCs w:val="24"/>
          <w:lang w:val="id-ID"/>
        </w:rPr>
        <w:t>book</w:t>
      </w:r>
      <w:proofErr w:type="spellEnd"/>
      <w:r w:rsidRPr="00C64FFD">
        <w:rPr>
          <w:rFonts w:ascii="Times New Roman" w:hAnsi="Times New Roman" w:cs="Times New Roman"/>
          <w:sz w:val="24"/>
          <w:szCs w:val="24"/>
          <w:lang w:val="id-ID"/>
        </w:rPr>
        <w:t xml:space="preserve"> didesain khusus. Dari sini dapat disimpulkan bahwa buku digital adalah pembawa informasi dalam bentuk buku, tetapi diterbitkan dalam bentuk digital atau elektronik dan dapat diakses melalui perangkat elektronik.</w:t>
      </w:r>
    </w:p>
    <w:p w14:paraId="4E8ADE47" w14:textId="45A773D6" w:rsidR="00B614C1" w:rsidRPr="00C64FFD" w:rsidRDefault="007B3193" w:rsidP="007B3193">
      <w:pPr>
        <w:spacing w:line="480" w:lineRule="auto"/>
        <w:jc w:val="center"/>
        <w:rPr>
          <w:rFonts w:ascii="Times New Roman" w:hAnsi="Times New Roman" w:cs="Times New Roman"/>
          <w:sz w:val="24"/>
          <w:szCs w:val="24"/>
          <w:lang w:val="id-ID"/>
        </w:rPr>
      </w:pPr>
      <w:r w:rsidRPr="00C64FFD">
        <w:rPr>
          <w:rFonts w:ascii="Times New Roman" w:hAnsi="Times New Roman" w:cs="Times New Roman"/>
          <w:noProof/>
          <w:sz w:val="24"/>
          <w:szCs w:val="24"/>
          <w:lang w:val="id-ID"/>
        </w:rPr>
        <w:drawing>
          <wp:inline distT="0" distB="0" distL="0" distR="0" wp14:anchorId="4413C430" wp14:editId="455A5169">
            <wp:extent cx="2686050" cy="1332141"/>
            <wp:effectExtent l="0" t="0" r="0" b="1905"/>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686050" cy="1332141"/>
                    </a:xfrm>
                    <a:prstGeom prst="rect">
                      <a:avLst/>
                    </a:prstGeom>
                    <a:noFill/>
                    <a:ln>
                      <a:noFill/>
                    </a:ln>
                  </pic:spPr>
                </pic:pic>
              </a:graphicData>
            </a:graphic>
          </wp:inline>
        </w:drawing>
      </w:r>
    </w:p>
    <w:p w14:paraId="2418D80A" w14:textId="77496C9D" w:rsidR="00F011E2" w:rsidRDefault="003219C6" w:rsidP="00F011E2">
      <w:pPr>
        <w:spacing w:after="0" w:line="240" w:lineRule="auto"/>
        <w:jc w:val="center"/>
        <w:rPr>
          <w:rFonts w:ascii="Times New Roman" w:hAnsi="Times New Roman" w:cs="Times New Roman"/>
          <w:lang w:val="id-ID"/>
        </w:rPr>
      </w:pPr>
      <w:bookmarkStart w:id="83" w:name="_Toc117661650"/>
      <w:bookmarkStart w:id="84" w:name="_Toc136292186"/>
      <w:bookmarkStart w:id="85" w:name="_Toc144138388"/>
      <w:r w:rsidRPr="00F011E2">
        <w:rPr>
          <w:rFonts w:ascii="Times New Roman" w:hAnsi="Times New Roman" w:cs="Times New Roman"/>
          <w:b/>
          <w:bCs/>
          <w:lang w:val="id-ID"/>
        </w:rPr>
        <w:t xml:space="preserve">Gambar </w:t>
      </w:r>
      <w:r w:rsidR="00052541" w:rsidRPr="00052541">
        <w:rPr>
          <w:rFonts w:ascii="Times New Roman" w:hAnsi="Times New Roman" w:cs="Times New Roman"/>
          <w:b/>
          <w:bCs/>
          <w:noProof/>
          <w:color w:val="000000" w:themeColor="text1"/>
        </w:rPr>
        <w:t>2</w:t>
      </w:r>
      <w:r w:rsidRPr="00F011E2">
        <w:rPr>
          <w:rFonts w:ascii="Times New Roman" w:hAnsi="Times New Roman" w:cs="Times New Roman"/>
          <w:b/>
          <w:bCs/>
          <w:lang w:val="id-ID"/>
        </w:rPr>
        <w:t>.</w:t>
      </w:r>
      <w:r w:rsidR="00092D5E">
        <w:rPr>
          <w:rFonts w:ascii="Times New Roman" w:hAnsi="Times New Roman" w:cs="Times New Roman"/>
          <w:b/>
          <w:bCs/>
          <w:noProof/>
          <w:lang w:val="id-ID"/>
        </w:rPr>
        <w:t>16</w:t>
      </w:r>
      <w:r w:rsidRPr="00C64FFD">
        <w:rPr>
          <w:rFonts w:ascii="Times New Roman" w:hAnsi="Times New Roman" w:cs="Times New Roman"/>
          <w:lang w:val="id-ID"/>
        </w:rPr>
        <w:t xml:space="preserve"> </w:t>
      </w:r>
      <w:proofErr w:type="spellStart"/>
      <w:r w:rsidRPr="00C64FFD">
        <w:rPr>
          <w:rFonts w:ascii="Times New Roman" w:hAnsi="Times New Roman" w:cs="Times New Roman"/>
          <w:lang w:val="id-ID"/>
        </w:rPr>
        <w:t>Cover</w:t>
      </w:r>
      <w:proofErr w:type="spellEnd"/>
      <w:r w:rsidRPr="00C64FFD">
        <w:rPr>
          <w:rFonts w:ascii="Times New Roman" w:hAnsi="Times New Roman" w:cs="Times New Roman"/>
          <w:lang w:val="id-ID"/>
        </w:rPr>
        <w:t xml:space="preserve"> buku digital fotografi</w:t>
      </w:r>
      <w:bookmarkEnd w:id="83"/>
      <w:bookmarkEnd w:id="84"/>
      <w:bookmarkEnd w:id="85"/>
    </w:p>
    <w:p w14:paraId="2A228AEE" w14:textId="4A010490" w:rsidR="003219C6" w:rsidRPr="00C64FFD" w:rsidRDefault="003219C6" w:rsidP="00F011E2">
      <w:pPr>
        <w:spacing w:after="0" w:line="240" w:lineRule="auto"/>
        <w:jc w:val="center"/>
        <w:rPr>
          <w:rFonts w:ascii="Times New Roman" w:hAnsi="Times New Roman" w:cs="Times New Roman"/>
          <w:lang w:val="id-ID"/>
        </w:rPr>
      </w:pPr>
      <w:r w:rsidRPr="00C64FFD">
        <w:rPr>
          <w:rFonts w:ascii="Times New Roman" w:hAnsi="Times New Roman" w:cs="Times New Roman"/>
          <w:lang w:val="id-ID"/>
        </w:rPr>
        <w:t xml:space="preserve">(sumber: Brenda </w:t>
      </w:r>
      <w:proofErr w:type="spellStart"/>
      <w:r w:rsidRPr="00C64FFD">
        <w:rPr>
          <w:rFonts w:ascii="Times New Roman" w:hAnsi="Times New Roman" w:cs="Times New Roman"/>
          <w:lang w:val="id-ID"/>
        </w:rPr>
        <w:t>Thrap</w:t>
      </w:r>
      <w:proofErr w:type="spellEnd"/>
      <w:r w:rsidRPr="00C64FFD">
        <w:rPr>
          <w:rFonts w:ascii="Times New Roman" w:hAnsi="Times New Roman" w:cs="Times New Roman"/>
          <w:lang w:val="id-ID"/>
        </w:rPr>
        <w:t xml:space="preserve">, 2012 </w:t>
      </w:r>
      <w:proofErr w:type="spellStart"/>
      <w:r w:rsidRPr="00C64FFD">
        <w:rPr>
          <w:rFonts w:ascii="Times New Roman" w:hAnsi="Times New Roman" w:cs="Times New Roman"/>
          <w:u w:val="single"/>
          <w:lang w:val="id-ID"/>
        </w:rPr>
        <w:t>Extraordinary</w:t>
      </w:r>
      <w:proofErr w:type="spellEnd"/>
      <w:r w:rsidRPr="00C64FFD">
        <w:rPr>
          <w:rFonts w:ascii="Times New Roman" w:hAnsi="Times New Roman" w:cs="Times New Roman"/>
          <w:u w:val="single"/>
          <w:lang w:val="id-ID"/>
        </w:rPr>
        <w:t xml:space="preserve"> </w:t>
      </w:r>
      <w:proofErr w:type="spellStart"/>
      <w:r w:rsidRPr="00C64FFD">
        <w:rPr>
          <w:rFonts w:ascii="Times New Roman" w:hAnsi="Times New Roman" w:cs="Times New Roman"/>
          <w:u w:val="single"/>
          <w:lang w:val="id-ID"/>
        </w:rPr>
        <w:t>Everyday</w:t>
      </w:r>
      <w:proofErr w:type="spellEnd"/>
      <w:r w:rsidRPr="00C64FFD">
        <w:rPr>
          <w:rFonts w:ascii="Times New Roman" w:hAnsi="Times New Roman" w:cs="Times New Roman"/>
          <w:u w:val="single"/>
          <w:lang w:val="id-ID"/>
        </w:rPr>
        <w:t xml:space="preserve"> </w:t>
      </w:r>
      <w:proofErr w:type="spellStart"/>
      <w:r w:rsidRPr="00C64FFD">
        <w:rPr>
          <w:rFonts w:ascii="Times New Roman" w:hAnsi="Times New Roman" w:cs="Times New Roman"/>
          <w:u w:val="single"/>
          <w:lang w:val="id-ID"/>
        </w:rPr>
        <w:t>Photography</w:t>
      </w:r>
      <w:proofErr w:type="spellEnd"/>
      <w:r w:rsidRPr="00C64FFD">
        <w:rPr>
          <w:rFonts w:ascii="Times New Roman" w:hAnsi="Times New Roman" w:cs="Times New Roman"/>
          <w:u w:val="single"/>
          <w:lang w:val="id-ID"/>
        </w:rPr>
        <w:t xml:space="preserve"> - Google </w:t>
      </w:r>
      <w:proofErr w:type="spellStart"/>
      <w:r w:rsidRPr="00C64FFD">
        <w:rPr>
          <w:rFonts w:ascii="Times New Roman" w:hAnsi="Times New Roman" w:cs="Times New Roman"/>
          <w:u w:val="single"/>
          <w:lang w:val="id-ID"/>
        </w:rPr>
        <w:t>Books</w:t>
      </w:r>
      <w:proofErr w:type="spellEnd"/>
      <w:r w:rsidRPr="00C64FFD">
        <w:rPr>
          <w:rFonts w:ascii="Times New Roman" w:hAnsi="Times New Roman" w:cs="Times New Roman"/>
          <w:u w:val="single"/>
          <w:lang w:val="id-ID"/>
        </w:rPr>
        <w:t xml:space="preserve"> </w:t>
      </w:r>
      <w:r w:rsidRPr="00C64FFD">
        <w:rPr>
          <w:rFonts w:ascii="Times New Roman" w:hAnsi="Times New Roman" w:cs="Times New Roman"/>
          <w:lang w:val="id-ID"/>
        </w:rPr>
        <w:t>diakses pada 14 Oktober 2022)</w:t>
      </w:r>
    </w:p>
    <w:p w14:paraId="180B2D08" w14:textId="77777777" w:rsidR="003219C6" w:rsidRPr="00C64FFD" w:rsidRDefault="003219C6" w:rsidP="003219C6">
      <w:pPr>
        <w:spacing w:line="480" w:lineRule="auto"/>
        <w:rPr>
          <w:rFonts w:ascii="Times New Roman" w:hAnsi="Times New Roman" w:cs="Times New Roman"/>
          <w:sz w:val="24"/>
          <w:szCs w:val="24"/>
          <w:lang w:val="id-ID"/>
        </w:rPr>
      </w:pPr>
    </w:p>
    <w:p w14:paraId="2E959B24" w14:textId="77777777" w:rsidR="00136591" w:rsidRPr="00C64FFD" w:rsidRDefault="00136591" w:rsidP="00B614C1">
      <w:pPr>
        <w:pStyle w:val="Judul3"/>
        <w:numPr>
          <w:ilvl w:val="0"/>
          <w:numId w:val="23"/>
        </w:numPr>
        <w:spacing w:line="480" w:lineRule="auto"/>
        <w:ind w:left="567" w:hanging="567"/>
        <w:rPr>
          <w:lang w:val="id-ID"/>
        </w:rPr>
      </w:pPr>
      <w:bookmarkStart w:id="86" w:name="_Toc144115007"/>
      <w:r w:rsidRPr="00C64FFD">
        <w:rPr>
          <w:lang w:val="id-ID"/>
        </w:rPr>
        <w:t>Fotografi</w:t>
      </w:r>
      <w:bookmarkEnd w:id="75"/>
      <w:bookmarkEnd w:id="76"/>
      <w:bookmarkEnd w:id="86"/>
    </w:p>
    <w:p w14:paraId="4E49CBD1" w14:textId="5BBB7673" w:rsidR="00136591" w:rsidRPr="00C64FFD" w:rsidRDefault="00136591" w:rsidP="00B614C1">
      <w:pPr>
        <w:pStyle w:val="DaftarParagraf"/>
        <w:spacing w:line="480" w:lineRule="auto"/>
        <w:ind w:left="0" w:firstLine="567"/>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Fotografi berasal dari bahasa Yunani, yaitu </w:t>
      </w:r>
      <w:proofErr w:type="spellStart"/>
      <w:r w:rsidRPr="00C64FFD">
        <w:rPr>
          <w:rFonts w:asciiTheme="majorBidi" w:hAnsiTheme="majorBidi" w:cstheme="majorBidi"/>
          <w:sz w:val="24"/>
          <w:szCs w:val="24"/>
          <w:lang w:val="id-ID"/>
        </w:rPr>
        <w:t>Photos</w:t>
      </w:r>
      <w:proofErr w:type="spellEnd"/>
      <w:r w:rsidRPr="00C64FFD">
        <w:rPr>
          <w:rFonts w:asciiTheme="majorBidi" w:hAnsiTheme="majorBidi" w:cstheme="majorBidi"/>
          <w:sz w:val="24"/>
          <w:szCs w:val="24"/>
          <w:lang w:val="id-ID"/>
        </w:rPr>
        <w:t xml:space="preserve"> yang berarti cahaya dan </w:t>
      </w:r>
      <w:proofErr w:type="spellStart"/>
      <w:r w:rsidRPr="00C64FFD">
        <w:rPr>
          <w:rFonts w:asciiTheme="majorBidi" w:hAnsiTheme="majorBidi" w:cstheme="majorBidi"/>
          <w:sz w:val="24"/>
          <w:szCs w:val="24"/>
          <w:lang w:val="id-ID"/>
        </w:rPr>
        <w:t>Graphos</w:t>
      </w:r>
      <w:proofErr w:type="spellEnd"/>
      <w:r w:rsidRPr="00C64FFD">
        <w:rPr>
          <w:rFonts w:asciiTheme="majorBidi" w:hAnsiTheme="majorBidi" w:cstheme="majorBidi"/>
          <w:sz w:val="24"/>
          <w:szCs w:val="24"/>
          <w:lang w:val="id-ID"/>
        </w:rPr>
        <w:t xml:space="preserve"> yang berarti melukis, artinya fotografi adalah kegiatan “melukis dengan cahaya” Secara umum, dikenal sebagai metode untuk menghasilkan gambar dari suatu objek dengan cara merekam pantulan cahaya dari objek tersebut menggunakan medium yang peka terhadap cahaya, (</w:t>
      </w:r>
      <w:proofErr w:type="spellStart"/>
      <w:r w:rsidRPr="00C64FFD">
        <w:rPr>
          <w:rFonts w:asciiTheme="majorBidi" w:hAnsiTheme="majorBidi" w:cstheme="majorBidi"/>
          <w:sz w:val="24"/>
          <w:szCs w:val="24"/>
          <w:lang w:val="id-ID"/>
        </w:rPr>
        <w:t>Nardi</w:t>
      </w:r>
      <w:proofErr w:type="spellEnd"/>
      <w:r w:rsidRPr="00C64FFD">
        <w:rPr>
          <w:rFonts w:asciiTheme="majorBidi" w:hAnsiTheme="majorBidi" w:cstheme="majorBidi"/>
          <w:sz w:val="24"/>
          <w:szCs w:val="24"/>
          <w:lang w:val="id-ID"/>
        </w:rPr>
        <w:t>, 1989: 8- 11). Sedangkan menurut Rustan (2009:54), foto memiliki kemampuan untuk dapat dipercaya oleh penontonnya (kredibilitas karya). Hal tersebut yang menjadikan kekuatan terbesar dari hasil karya fotografi pada sebuah media periklanan khususnya.</w:t>
      </w:r>
      <w:r w:rsidR="00101DEB" w:rsidRPr="00C64FFD">
        <w:rPr>
          <w:rFonts w:asciiTheme="majorBidi" w:hAnsiTheme="majorBidi" w:cstheme="majorBidi"/>
          <w:sz w:val="24"/>
          <w:szCs w:val="24"/>
          <w:lang w:val="id-ID"/>
        </w:rPr>
        <w:t xml:space="preserve"> Menurut Seno </w:t>
      </w:r>
      <w:proofErr w:type="spellStart"/>
      <w:r w:rsidR="00101DEB" w:rsidRPr="00C64FFD">
        <w:rPr>
          <w:rFonts w:asciiTheme="majorBidi" w:hAnsiTheme="majorBidi" w:cstheme="majorBidi"/>
          <w:sz w:val="24"/>
          <w:szCs w:val="24"/>
          <w:lang w:val="id-ID"/>
        </w:rPr>
        <w:t>Gumira</w:t>
      </w:r>
      <w:proofErr w:type="spellEnd"/>
      <w:r w:rsidR="00101DEB" w:rsidRPr="00C64FFD">
        <w:rPr>
          <w:rFonts w:asciiTheme="majorBidi" w:hAnsiTheme="majorBidi" w:cstheme="majorBidi"/>
          <w:sz w:val="24"/>
          <w:szCs w:val="24"/>
          <w:lang w:val="id-ID"/>
        </w:rPr>
        <w:t xml:space="preserve"> </w:t>
      </w:r>
      <w:proofErr w:type="spellStart"/>
      <w:r w:rsidR="00101DEB" w:rsidRPr="00C64FFD">
        <w:rPr>
          <w:rFonts w:asciiTheme="majorBidi" w:hAnsiTheme="majorBidi" w:cstheme="majorBidi"/>
          <w:sz w:val="24"/>
          <w:szCs w:val="24"/>
          <w:lang w:val="id-ID"/>
        </w:rPr>
        <w:t>Ajidarma</w:t>
      </w:r>
      <w:proofErr w:type="spellEnd"/>
      <w:r w:rsidR="00101DEB" w:rsidRPr="00C64FFD">
        <w:rPr>
          <w:rFonts w:asciiTheme="majorBidi" w:hAnsiTheme="majorBidi" w:cstheme="majorBidi"/>
          <w:sz w:val="24"/>
          <w:szCs w:val="24"/>
          <w:lang w:val="id-ID"/>
        </w:rPr>
        <w:t>, (2003) Fotografi berguna untuk menampilkan realitas yang terdapat dalam sebuah foto namun, bagaimana sebuah foto berperan dalam realitas.</w:t>
      </w:r>
    </w:p>
    <w:p w14:paraId="41BC0320" w14:textId="59CECC70" w:rsidR="00101DEB" w:rsidRPr="00C64FFD" w:rsidRDefault="00101DEB" w:rsidP="00101DEB">
      <w:pPr>
        <w:pStyle w:val="DaftarParagraf"/>
        <w:spacing w:line="480" w:lineRule="auto"/>
        <w:ind w:left="0" w:firstLine="567"/>
        <w:jc w:val="both"/>
        <w:rPr>
          <w:rFonts w:asciiTheme="majorBidi" w:hAnsiTheme="majorBidi" w:cstheme="majorBidi"/>
          <w:sz w:val="24"/>
          <w:szCs w:val="24"/>
          <w:lang w:val="id-ID"/>
        </w:rPr>
      </w:pPr>
      <w:r w:rsidRPr="00C64FFD">
        <w:rPr>
          <w:rFonts w:asciiTheme="majorBidi" w:hAnsiTheme="majorBidi" w:cstheme="majorBidi"/>
          <w:sz w:val="24"/>
          <w:szCs w:val="24"/>
          <w:lang w:val="id-ID"/>
        </w:rPr>
        <w:lastRenderedPageBreak/>
        <w:t>Sehingga dapat disimpulkan bahwa fotografi merupakan metode yang dapat menghasilkan sebuah gambar dengan menggunakan cahaya sehingga mampu memberikan kesan realitas dalam satu gambar</w:t>
      </w:r>
      <w:r w:rsidR="00820E6B" w:rsidRPr="00C64FFD">
        <w:rPr>
          <w:rFonts w:asciiTheme="majorBidi" w:hAnsiTheme="majorBidi" w:cstheme="majorBidi"/>
          <w:sz w:val="24"/>
          <w:szCs w:val="24"/>
          <w:lang w:val="id-ID"/>
        </w:rPr>
        <w:t xml:space="preserve"> dengan mempertimbangkan elemen dan unsur yang terdapat dalam komposisi foto</w:t>
      </w:r>
      <w:r w:rsidRPr="00C64FFD">
        <w:rPr>
          <w:rFonts w:asciiTheme="majorBidi" w:hAnsiTheme="majorBidi" w:cstheme="majorBidi"/>
          <w:sz w:val="24"/>
          <w:szCs w:val="24"/>
          <w:lang w:val="id-ID"/>
        </w:rPr>
        <w:t>.</w:t>
      </w:r>
    </w:p>
    <w:p w14:paraId="66429789" w14:textId="73ABE6B0" w:rsidR="00611C4A" w:rsidRPr="00C64FFD" w:rsidRDefault="00611C4A" w:rsidP="001821BE">
      <w:pPr>
        <w:pStyle w:val="Judul4"/>
        <w:numPr>
          <w:ilvl w:val="0"/>
          <w:numId w:val="27"/>
        </w:numPr>
        <w:tabs>
          <w:tab w:val="left" w:pos="1134"/>
        </w:tabs>
        <w:spacing w:line="480" w:lineRule="auto"/>
        <w:rPr>
          <w:rFonts w:asciiTheme="majorBidi" w:hAnsiTheme="majorBidi"/>
          <w:i/>
          <w:iCs/>
          <w:lang w:val="id-ID"/>
        </w:rPr>
      </w:pPr>
      <w:r w:rsidRPr="00C64FFD">
        <w:rPr>
          <w:rFonts w:asciiTheme="majorBidi" w:hAnsiTheme="majorBidi"/>
          <w:lang w:val="id-ID"/>
        </w:rPr>
        <w:t>Komposisi Fotografi</w:t>
      </w:r>
    </w:p>
    <w:p w14:paraId="24BDD50A" w14:textId="7494D788" w:rsidR="00611C4A" w:rsidRPr="00C64FFD" w:rsidRDefault="00611C4A" w:rsidP="00611C4A">
      <w:pPr>
        <w:spacing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Komposisi dalam pengertian seni rupa adalah susunan gambar dalam batasan satu ruang. Batasan ruang ini merupakan </w:t>
      </w:r>
      <w:proofErr w:type="spellStart"/>
      <w:r w:rsidRPr="00C64FFD">
        <w:rPr>
          <w:rFonts w:asciiTheme="majorBidi" w:hAnsiTheme="majorBidi" w:cstheme="majorBidi"/>
          <w:sz w:val="24"/>
          <w:szCs w:val="24"/>
          <w:lang w:val="id-ID"/>
        </w:rPr>
        <w:t>liminitas</w:t>
      </w:r>
      <w:proofErr w:type="spellEnd"/>
      <w:r w:rsidRPr="00C64FFD">
        <w:rPr>
          <w:rFonts w:asciiTheme="majorBidi" w:hAnsiTheme="majorBidi" w:cstheme="majorBidi"/>
          <w:sz w:val="24"/>
          <w:szCs w:val="24"/>
          <w:lang w:val="id-ID"/>
        </w:rPr>
        <w:t>, sekaligus syarat mutlak bagi adanya komposisi (</w:t>
      </w:r>
      <w:proofErr w:type="spellStart"/>
      <w:r w:rsidRPr="00C64FFD">
        <w:rPr>
          <w:rFonts w:asciiTheme="majorBidi" w:hAnsiTheme="majorBidi" w:cstheme="majorBidi"/>
          <w:sz w:val="24"/>
          <w:szCs w:val="24"/>
          <w:lang w:val="id-ID"/>
        </w:rPr>
        <w:t>Soelarko</w:t>
      </w:r>
      <w:proofErr w:type="spellEnd"/>
      <w:r w:rsidRPr="00C64FFD">
        <w:rPr>
          <w:rFonts w:asciiTheme="majorBidi" w:hAnsiTheme="majorBidi" w:cstheme="majorBidi"/>
          <w:sz w:val="24"/>
          <w:szCs w:val="24"/>
          <w:lang w:val="id-ID"/>
        </w:rPr>
        <w:t xml:space="preserve">, 1990:19). Sedangkan </w:t>
      </w:r>
      <w:r w:rsidR="00C37EC8" w:rsidRPr="00C64FFD">
        <w:rPr>
          <w:rFonts w:asciiTheme="majorBidi" w:hAnsiTheme="majorBidi" w:cstheme="majorBidi"/>
          <w:sz w:val="24"/>
          <w:szCs w:val="24"/>
          <w:lang w:val="id-ID"/>
        </w:rPr>
        <w:t xml:space="preserve">dalam fotografi </w:t>
      </w:r>
      <w:r w:rsidRPr="00C64FFD">
        <w:rPr>
          <w:rFonts w:asciiTheme="majorBidi" w:hAnsiTheme="majorBidi" w:cstheme="majorBidi"/>
          <w:sz w:val="24"/>
          <w:szCs w:val="24"/>
          <w:lang w:val="id-ID"/>
        </w:rPr>
        <w:t xml:space="preserve">komposisi adalah </w:t>
      </w:r>
      <w:r w:rsidR="00C37EC8" w:rsidRPr="00C64FFD">
        <w:rPr>
          <w:rFonts w:asciiTheme="majorBidi" w:hAnsiTheme="majorBidi" w:cstheme="majorBidi"/>
          <w:sz w:val="24"/>
          <w:szCs w:val="24"/>
          <w:lang w:val="id-ID"/>
        </w:rPr>
        <w:t xml:space="preserve">sebuah </w:t>
      </w:r>
      <w:r w:rsidRPr="00C64FFD">
        <w:rPr>
          <w:rFonts w:asciiTheme="majorBidi" w:hAnsiTheme="majorBidi" w:cstheme="majorBidi"/>
          <w:sz w:val="24"/>
          <w:szCs w:val="24"/>
          <w:lang w:val="id-ID"/>
        </w:rPr>
        <w:t>seni untuk menciptakan harmoni pembagian bidang dengan memanfaatkan berbagai unsur visual yang tersedia: alur garis, bentuk, cahaya, cahaya dan bayangan, warna, dan tekstur (</w:t>
      </w:r>
      <w:proofErr w:type="spellStart"/>
      <w:r w:rsidRPr="00C64FFD">
        <w:rPr>
          <w:rFonts w:asciiTheme="majorBidi" w:hAnsiTheme="majorBidi" w:cstheme="majorBidi"/>
          <w:sz w:val="24"/>
          <w:szCs w:val="24"/>
          <w:lang w:val="id-ID"/>
        </w:rPr>
        <w:t>Deniek</w:t>
      </w:r>
      <w:proofErr w:type="spellEnd"/>
      <w:r w:rsidRPr="00C64FFD">
        <w:rPr>
          <w:rFonts w:asciiTheme="majorBidi" w:hAnsiTheme="majorBidi" w:cstheme="majorBidi"/>
          <w:sz w:val="24"/>
          <w:szCs w:val="24"/>
          <w:lang w:val="id-ID"/>
        </w:rPr>
        <w:t xml:space="preserve"> G. Sukarya 2009: 31). Menurut Alwi (2004:42- 44), komposisi secara sederhana diartikan sebagai cara menata elemen-elemen dalam gambar, elemen-elemen ini antara lain garis, </w:t>
      </w:r>
      <w:r w:rsidR="00820E6B" w:rsidRPr="00C64FFD">
        <w:rPr>
          <w:rFonts w:asciiTheme="majorBidi" w:hAnsiTheme="majorBidi" w:cstheme="majorBidi"/>
          <w:sz w:val="24"/>
          <w:szCs w:val="24"/>
          <w:lang w:val="id-ID"/>
        </w:rPr>
        <w:t>bentuk</w:t>
      </w:r>
      <w:r w:rsidRPr="00C64FFD">
        <w:rPr>
          <w:rFonts w:asciiTheme="majorBidi" w:hAnsiTheme="majorBidi" w:cstheme="majorBidi"/>
          <w:sz w:val="24"/>
          <w:szCs w:val="24"/>
          <w:lang w:val="id-ID"/>
        </w:rPr>
        <w:t>, warna, terang dan gelap.</w:t>
      </w:r>
    </w:p>
    <w:p w14:paraId="58EDC13C" w14:textId="3607C7F0" w:rsidR="00C37EC8" w:rsidRPr="00C64FFD" w:rsidRDefault="00C37EC8" w:rsidP="00611C4A">
      <w:pPr>
        <w:spacing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t>Maka dapat disimpulkan bahwa penggunaan komposisi dalam fotografi merupakan hal yang terpenting dalam menyampaikan pesan dengan mempertimbangkan beberapa unsur visual agar terciptanya sebuah keindahan.</w:t>
      </w:r>
      <w:r w:rsidR="00C81F29" w:rsidRPr="00C64FFD">
        <w:rPr>
          <w:rFonts w:asciiTheme="majorBidi" w:hAnsiTheme="majorBidi" w:cstheme="majorBidi"/>
          <w:sz w:val="24"/>
          <w:szCs w:val="24"/>
          <w:lang w:val="id-ID"/>
        </w:rPr>
        <w:t xml:space="preserve"> Dalam fotografi terdapat beberapa </w:t>
      </w:r>
      <w:r w:rsidR="00820E6B" w:rsidRPr="00C64FFD">
        <w:rPr>
          <w:rFonts w:asciiTheme="majorBidi" w:hAnsiTheme="majorBidi" w:cstheme="majorBidi"/>
          <w:sz w:val="24"/>
          <w:szCs w:val="24"/>
          <w:lang w:val="id-ID"/>
        </w:rPr>
        <w:t>unsur dan elemen</w:t>
      </w:r>
      <w:r w:rsidR="00C81F29" w:rsidRPr="00C64FFD">
        <w:rPr>
          <w:rFonts w:asciiTheme="majorBidi" w:hAnsiTheme="majorBidi" w:cstheme="majorBidi"/>
          <w:sz w:val="24"/>
          <w:szCs w:val="24"/>
          <w:lang w:val="id-ID"/>
        </w:rPr>
        <w:t xml:space="preserve"> komposisi yang perlu diketahui, seperti :</w:t>
      </w:r>
    </w:p>
    <w:p w14:paraId="6217374F" w14:textId="77777777" w:rsidR="00820E6B" w:rsidRPr="00C64FFD" w:rsidRDefault="00820E6B" w:rsidP="00A039C4">
      <w:pPr>
        <w:pStyle w:val="Judul5"/>
        <w:numPr>
          <w:ilvl w:val="0"/>
          <w:numId w:val="41"/>
        </w:numPr>
        <w:spacing w:before="0" w:line="480" w:lineRule="auto"/>
        <w:rPr>
          <w:rFonts w:asciiTheme="majorBidi" w:hAnsiTheme="majorBidi"/>
          <w:szCs w:val="24"/>
          <w:lang w:val="id-ID"/>
        </w:rPr>
      </w:pPr>
      <w:r w:rsidRPr="00C64FFD">
        <w:rPr>
          <w:rFonts w:asciiTheme="majorBidi" w:hAnsiTheme="majorBidi"/>
          <w:szCs w:val="24"/>
          <w:lang w:val="id-ID"/>
        </w:rPr>
        <w:t>Garis</w:t>
      </w:r>
    </w:p>
    <w:p w14:paraId="2FB1CB62" w14:textId="0A012C39" w:rsidR="00820E6B" w:rsidRPr="00C64FFD" w:rsidRDefault="00820E6B" w:rsidP="000E04AE">
      <w:pPr>
        <w:spacing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Garis adalah hubungan dua titik atau jejak titik yang bersambungan atau berderet. Keahlian mengolah gambar melalui garis (menggambar) menjadi salah </w:t>
      </w:r>
      <w:r w:rsidRPr="00C64FFD">
        <w:rPr>
          <w:rFonts w:asciiTheme="majorBidi" w:hAnsiTheme="majorBidi" w:cstheme="majorBidi"/>
          <w:sz w:val="24"/>
          <w:szCs w:val="24"/>
          <w:lang w:val="id-ID"/>
        </w:rPr>
        <w:lastRenderedPageBreak/>
        <w:t xml:space="preserve">satu fundamental terpenting untuk berkarya bagi seorang seniman atau desainer.  </w:t>
      </w:r>
      <w:proofErr w:type="spellStart"/>
      <w:r w:rsidRPr="00C64FFD">
        <w:rPr>
          <w:rFonts w:asciiTheme="majorBidi" w:hAnsiTheme="majorBidi" w:cstheme="majorBidi"/>
          <w:sz w:val="24"/>
          <w:szCs w:val="24"/>
          <w:lang w:val="id-ID"/>
        </w:rPr>
        <w:t>Sadjiman</w:t>
      </w:r>
      <w:proofErr w:type="spellEnd"/>
      <w:r w:rsidRPr="00C64FFD">
        <w:rPr>
          <w:rFonts w:asciiTheme="majorBidi" w:hAnsiTheme="majorBidi" w:cstheme="majorBidi"/>
          <w:sz w:val="24"/>
          <w:szCs w:val="24"/>
          <w:lang w:val="id-ID"/>
        </w:rPr>
        <w:t xml:space="preserve"> </w:t>
      </w:r>
      <w:proofErr w:type="spellStart"/>
      <w:r w:rsidRPr="00C64FFD">
        <w:rPr>
          <w:rFonts w:asciiTheme="majorBidi" w:hAnsiTheme="majorBidi" w:cstheme="majorBidi"/>
          <w:sz w:val="24"/>
          <w:szCs w:val="24"/>
          <w:lang w:val="id-ID"/>
        </w:rPr>
        <w:t>Ebdi</w:t>
      </w:r>
      <w:proofErr w:type="spellEnd"/>
      <w:r w:rsidRPr="00C64FFD">
        <w:rPr>
          <w:rFonts w:asciiTheme="majorBidi" w:hAnsiTheme="majorBidi" w:cstheme="majorBidi"/>
          <w:sz w:val="24"/>
          <w:szCs w:val="24"/>
          <w:lang w:val="id-ID"/>
        </w:rPr>
        <w:t xml:space="preserve"> Sanyoto (2017, hlm. 96) berpendapat bahwa garis merupakan suatu bentuk yang berukuran kecil tetapi memanjang. Garis memiliki dua pengertian lain yaitu, garis nyata dan garis semu. Garis nyata adalah suatu hasil goresan yang disebut garis nyata, sedangkan batas suatu benda, batas sudut ruang, batas sudut warna, gempal, dan lain-lain disebut garis maya atau semu. Namun, dalam foto Garis </w:t>
      </w:r>
      <w:r w:rsidR="00305B06" w:rsidRPr="00C64FFD">
        <w:rPr>
          <w:rFonts w:asciiTheme="majorBidi" w:hAnsiTheme="majorBidi" w:cstheme="majorBidi"/>
          <w:sz w:val="24"/>
          <w:szCs w:val="24"/>
          <w:lang w:val="id-ID"/>
        </w:rPr>
        <w:t>merupakan</w:t>
      </w:r>
      <w:r w:rsidRPr="00C64FFD">
        <w:rPr>
          <w:rFonts w:asciiTheme="majorBidi" w:hAnsiTheme="majorBidi" w:cstheme="majorBidi"/>
          <w:sz w:val="24"/>
          <w:szCs w:val="24"/>
          <w:lang w:val="id-ID"/>
        </w:rPr>
        <w:t xml:space="preserve"> sebuah elemen yang </w:t>
      </w:r>
      <w:r w:rsidR="00305B06" w:rsidRPr="00C64FFD">
        <w:rPr>
          <w:rFonts w:asciiTheme="majorBidi" w:hAnsiTheme="majorBidi" w:cstheme="majorBidi"/>
          <w:sz w:val="24"/>
          <w:szCs w:val="24"/>
          <w:lang w:val="id-ID"/>
        </w:rPr>
        <w:t>sangat</w:t>
      </w:r>
      <w:r w:rsidRPr="00C64FFD">
        <w:rPr>
          <w:rFonts w:asciiTheme="majorBidi" w:hAnsiTheme="majorBidi" w:cstheme="majorBidi"/>
          <w:sz w:val="24"/>
          <w:szCs w:val="24"/>
          <w:lang w:val="id-ID"/>
        </w:rPr>
        <w:t xml:space="preserve"> penting </w:t>
      </w:r>
      <w:r w:rsidR="00305B06" w:rsidRPr="00C64FFD">
        <w:rPr>
          <w:rFonts w:asciiTheme="majorBidi" w:hAnsiTheme="majorBidi" w:cstheme="majorBidi"/>
          <w:sz w:val="24"/>
          <w:szCs w:val="24"/>
          <w:lang w:val="id-ID"/>
        </w:rPr>
        <w:t>pada</w:t>
      </w:r>
      <w:r w:rsidRPr="00C64FFD">
        <w:rPr>
          <w:rFonts w:asciiTheme="majorBidi" w:hAnsiTheme="majorBidi" w:cstheme="majorBidi"/>
          <w:sz w:val="24"/>
          <w:szCs w:val="24"/>
          <w:lang w:val="id-ID"/>
        </w:rPr>
        <w:t xml:space="preserve"> teknik fotografi. Garis dapat menunjukkan </w:t>
      </w:r>
      <w:r w:rsidR="00305B06" w:rsidRPr="00C64FFD">
        <w:rPr>
          <w:rFonts w:asciiTheme="majorBidi" w:hAnsiTheme="majorBidi" w:cstheme="majorBidi"/>
          <w:sz w:val="24"/>
          <w:szCs w:val="24"/>
          <w:lang w:val="id-ID"/>
        </w:rPr>
        <w:t>kedalaman</w:t>
      </w:r>
      <w:r w:rsidRPr="00C64FFD">
        <w:rPr>
          <w:rFonts w:asciiTheme="majorBidi" w:hAnsiTheme="majorBidi" w:cstheme="majorBidi"/>
          <w:sz w:val="24"/>
          <w:szCs w:val="24"/>
          <w:lang w:val="id-ID"/>
        </w:rPr>
        <w:t xml:space="preserve"> pada suatu objek. </w:t>
      </w:r>
    </w:p>
    <w:p w14:paraId="52D447D7" w14:textId="77777777" w:rsidR="00820E6B" w:rsidRPr="00C64FFD" w:rsidRDefault="00820E6B" w:rsidP="00820E6B">
      <w:pPr>
        <w:keepNext/>
        <w:spacing w:after="0" w:line="480" w:lineRule="auto"/>
        <w:jc w:val="center"/>
        <w:rPr>
          <w:lang w:val="id-ID"/>
        </w:rPr>
      </w:pPr>
      <w:r w:rsidRPr="00C64FFD">
        <w:rPr>
          <w:rFonts w:ascii="Times New Roman" w:hAnsi="Times New Roman" w:cs="Times New Roman"/>
          <w:noProof/>
          <w:sz w:val="24"/>
          <w:szCs w:val="24"/>
          <w:lang w:val="id-ID" w:eastAsia="ko-KR"/>
        </w:rPr>
        <w:drawing>
          <wp:inline distT="0" distB="0" distL="0" distR="0" wp14:anchorId="52622F00" wp14:editId="2100EF91">
            <wp:extent cx="1872277" cy="1404208"/>
            <wp:effectExtent l="0" t="0" r="0" b="571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872277" cy="1404208"/>
                    </a:xfrm>
                    <a:prstGeom prst="rect">
                      <a:avLst/>
                    </a:prstGeom>
                    <a:noFill/>
                    <a:ln>
                      <a:noFill/>
                    </a:ln>
                  </pic:spPr>
                </pic:pic>
              </a:graphicData>
            </a:graphic>
          </wp:inline>
        </w:drawing>
      </w:r>
    </w:p>
    <w:p w14:paraId="63E6B1B3" w14:textId="25DF0BDE" w:rsidR="000E04AE" w:rsidRPr="00C64FFD" w:rsidRDefault="000E04AE" w:rsidP="00A039C4">
      <w:pPr>
        <w:spacing w:after="0" w:line="240" w:lineRule="auto"/>
        <w:jc w:val="center"/>
        <w:rPr>
          <w:rFonts w:asciiTheme="majorBidi" w:eastAsiaTheme="minorHAnsi" w:hAnsiTheme="majorBidi" w:cstheme="majorBidi"/>
          <w:shd w:val="clear" w:color="auto" w:fill="FFFFFF"/>
          <w:lang w:val="id-ID"/>
        </w:rPr>
      </w:pPr>
      <w:bookmarkStart w:id="87" w:name="_Toc117661643"/>
      <w:bookmarkStart w:id="88" w:name="_Toc136292179"/>
      <w:bookmarkStart w:id="89" w:name="_Toc141405499"/>
      <w:bookmarkStart w:id="90" w:name="_Toc144138389"/>
      <w:bookmarkStart w:id="91" w:name="_Hlk142250263"/>
      <w:r w:rsidRPr="00F011E2">
        <w:rPr>
          <w:rFonts w:asciiTheme="majorBidi" w:eastAsiaTheme="minorHAnsi" w:hAnsiTheme="majorBidi" w:cstheme="majorBidi"/>
          <w:b/>
          <w:bCs/>
          <w:color w:val="000000" w:themeColor="text1"/>
          <w:lang w:val="id-ID"/>
        </w:rPr>
        <w:t xml:space="preserve">Gambar </w:t>
      </w:r>
      <w:r w:rsidR="001F33B1" w:rsidRPr="00052541">
        <w:rPr>
          <w:rFonts w:ascii="Times New Roman" w:hAnsi="Times New Roman" w:cs="Times New Roman"/>
          <w:b/>
          <w:bCs/>
          <w:noProof/>
          <w:color w:val="000000" w:themeColor="text1"/>
        </w:rPr>
        <w:t>2</w:t>
      </w:r>
      <w:r w:rsidRPr="00F011E2">
        <w:rPr>
          <w:rFonts w:asciiTheme="majorBidi" w:eastAsiaTheme="minorHAnsi" w:hAnsiTheme="majorBidi" w:cstheme="majorBidi"/>
          <w:b/>
          <w:bCs/>
          <w:color w:val="000000" w:themeColor="text1"/>
          <w:lang w:val="id-ID"/>
        </w:rPr>
        <w:t>.</w:t>
      </w:r>
      <w:r w:rsidR="00092D5E">
        <w:rPr>
          <w:rFonts w:asciiTheme="majorBidi" w:eastAsiaTheme="minorHAnsi" w:hAnsiTheme="majorBidi" w:cstheme="majorBidi"/>
          <w:b/>
          <w:bCs/>
          <w:noProof/>
          <w:color w:val="000000" w:themeColor="text1"/>
          <w:lang w:val="id-ID"/>
        </w:rPr>
        <w:t>17</w:t>
      </w:r>
      <w:r w:rsidRPr="00C64FFD">
        <w:rPr>
          <w:rFonts w:asciiTheme="majorBidi" w:eastAsiaTheme="minorHAnsi" w:hAnsiTheme="majorBidi" w:cstheme="majorBidi"/>
          <w:color w:val="000000" w:themeColor="text1"/>
          <w:lang w:val="id-ID"/>
        </w:rPr>
        <w:t xml:space="preserve"> </w:t>
      </w:r>
      <w:r w:rsidRPr="00C64FFD">
        <w:rPr>
          <w:rFonts w:asciiTheme="majorBidi" w:eastAsiaTheme="minorHAnsi" w:hAnsiTheme="majorBidi" w:cstheme="majorBidi"/>
          <w:shd w:val="clear" w:color="auto" w:fill="FFFFFF"/>
          <w:lang w:val="id-ID"/>
        </w:rPr>
        <w:t>Ilustrasi garis</w:t>
      </w:r>
      <w:bookmarkEnd w:id="87"/>
      <w:bookmarkEnd w:id="88"/>
      <w:bookmarkEnd w:id="89"/>
      <w:bookmarkEnd w:id="90"/>
    </w:p>
    <w:p w14:paraId="243C01F6" w14:textId="77777777" w:rsidR="000E04AE" w:rsidRPr="00C64FFD" w:rsidRDefault="000E04AE" w:rsidP="00A039C4">
      <w:pPr>
        <w:spacing w:after="0" w:line="480" w:lineRule="auto"/>
        <w:jc w:val="center"/>
        <w:rPr>
          <w:rFonts w:asciiTheme="majorBidi" w:eastAsiaTheme="minorHAnsi" w:hAnsiTheme="majorBidi" w:cstheme="majorBidi"/>
          <w:shd w:val="clear" w:color="auto" w:fill="FFFFFF"/>
          <w:lang w:val="id-ID"/>
        </w:rPr>
      </w:pPr>
      <w:r w:rsidRPr="00C64FFD">
        <w:rPr>
          <w:rFonts w:ascii="Times New Roman" w:eastAsiaTheme="minorHAnsi" w:hAnsi="Times New Roman" w:cs="Times New Roman"/>
          <w:lang w:val="id-ID"/>
        </w:rPr>
        <w:t xml:space="preserve">(sumber: Latipah, 2022 </w:t>
      </w:r>
      <w:r w:rsidRPr="00C64FFD">
        <w:rPr>
          <w:rFonts w:asciiTheme="majorBidi" w:eastAsiaTheme="minorHAnsi" w:hAnsiTheme="majorBidi" w:cstheme="majorBidi"/>
          <w:u w:val="single"/>
          <w:lang w:val="id-ID"/>
        </w:rPr>
        <w:t xml:space="preserve">Garis-fotografi.upi.edu </w:t>
      </w:r>
      <w:r w:rsidRPr="00C64FFD">
        <w:rPr>
          <w:rFonts w:asciiTheme="majorBidi" w:eastAsiaTheme="minorHAnsi" w:hAnsiTheme="majorBidi" w:cstheme="majorBidi"/>
          <w:lang w:val="id-ID"/>
        </w:rPr>
        <w:t>diakses pada 14 Oktober 2022)</w:t>
      </w:r>
    </w:p>
    <w:bookmarkEnd w:id="91"/>
    <w:p w14:paraId="7D83FA21" w14:textId="0D352C9A" w:rsidR="000E04AE" w:rsidRPr="00C64FFD" w:rsidRDefault="000E04AE" w:rsidP="00A039C4">
      <w:pPr>
        <w:pStyle w:val="Judul5"/>
        <w:numPr>
          <w:ilvl w:val="0"/>
          <w:numId w:val="41"/>
        </w:numPr>
        <w:spacing w:line="480" w:lineRule="auto"/>
        <w:rPr>
          <w:rFonts w:asciiTheme="majorBidi" w:hAnsiTheme="majorBidi"/>
          <w:szCs w:val="24"/>
          <w:lang w:val="id-ID"/>
        </w:rPr>
      </w:pPr>
      <w:r w:rsidRPr="00C64FFD">
        <w:rPr>
          <w:rFonts w:asciiTheme="majorBidi" w:hAnsiTheme="majorBidi"/>
          <w:szCs w:val="24"/>
          <w:lang w:val="id-ID"/>
        </w:rPr>
        <w:t>Bidang</w:t>
      </w:r>
    </w:p>
    <w:p w14:paraId="63E88DBB" w14:textId="2EBA1E06" w:rsidR="00305B06" w:rsidRPr="00C64FFD" w:rsidRDefault="00305B06" w:rsidP="00A039C4">
      <w:pPr>
        <w:spacing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t>Bidang merupakan garis yang ujungnya saling bertemu dan membuat area tertutup. Bidang menempati ruang dua dimensi</w:t>
      </w:r>
      <w:r w:rsidR="001D4348" w:rsidRPr="00C64FFD">
        <w:rPr>
          <w:rFonts w:asciiTheme="majorBidi" w:hAnsiTheme="majorBidi" w:cstheme="majorBidi"/>
          <w:sz w:val="24"/>
          <w:szCs w:val="24"/>
          <w:lang w:val="id-ID"/>
        </w:rPr>
        <w:t xml:space="preserve"> atau </w:t>
      </w:r>
      <w:r w:rsidRPr="00C64FFD">
        <w:rPr>
          <w:rFonts w:asciiTheme="majorBidi" w:hAnsiTheme="majorBidi" w:cstheme="majorBidi"/>
          <w:sz w:val="24"/>
          <w:szCs w:val="24"/>
          <w:lang w:val="id-ID"/>
        </w:rPr>
        <w:t xml:space="preserve">dwimatra. Bidang adalah suatu bentuk raut pipih, datar sejajar dengan dimensi panjang dan lebar serta menutup permukaan (Sanyoto, 2017, hlm. 117). </w:t>
      </w:r>
      <w:r w:rsidR="008502F4" w:rsidRPr="00C64FFD">
        <w:rPr>
          <w:rFonts w:asciiTheme="majorBidi" w:hAnsiTheme="majorBidi" w:cstheme="majorBidi"/>
          <w:sz w:val="24"/>
          <w:szCs w:val="24"/>
          <w:lang w:val="id-ID"/>
        </w:rPr>
        <w:t xml:space="preserve">Namun menurut </w:t>
      </w:r>
      <w:proofErr w:type="spellStart"/>
      <w:r w:rsidR="008502F4" w:rsidRPr="00C64FFD">
        <w:rPr>
          <w:rFonts w:asciiTheme="majorBidi" w:hAnsiTheme="majorBidi" w:cstheme="majorBidi"/>
          <w:sz w:val="24"/>
          <w:szCs w:val="24"/>
          <w:lang w:val="id-ID"/>
        </w:rPr>
        <w:t>Kusriyanto</w:t>
      </w:r>
      <w:proofErr w:type="spellEnd"/>
      <w:r w:rsidR="008502F4" w:rsidRPr="00C64FFD">
        <w:rPr>
          <w:rFonts w:asciiTheme="majorBidi" w:hAnsiTheme="majorBidi" w:cstheme="majorBidi"/>
          <w:sz w:val="24"/>
          <w:szCs w:val="24"/>
          <w:lang w:val="id-ID"/>
        </w:rPr>
        <w:t xml:space="preserve"> (2007), bidang adalah unsur visual yang berdimensi panjang dan lebar. Contohnya adalah bentuk-bentuk yang pipih/gepeng, seperti tripleks, kertas, karton, seng, papan tulis, dan bidang datar lainnya.</w:t>
      </w:r>
    </w:p>
    <w:p w14:paraId="6B9223DC" w14:textId="77777777" w:rsidR="00305B06" w:rsidRPr="00C64FFD" w:rsidRDefault="00305B06" w:rsidP="00305B06">
      <w:pPr>
        <w:keepNext/>
        <w:spacing w:after="0" w:line="480" w:lineRule="auto"/>
        <w:jc w:val="center"/>
        <w:rPr>
          <w:lang w:val="id-ID"/>
        </w:rPr>
      </w:pPr>
      <w:r w:rsidRPr="00C64FFD">
        <w:rPr>
          <w:rFonts w:ascii="Times New Roman" w:hAnsi="Times New Roman" w:cs="Times New Roman"/>
          <w:noProof/>
          <w:sz w:val="24"/>
          <w:szCs w:val="24"/>
          <w:lang w:val="id-ID" w:eastAsia="ko-KR"/>
        </w:rPr>
        <w:lastRenderedPageBreak/>
        <w:drawing>
          <wp:inline distT="0" distB="0" distL="0" distR="0" wp14:anchorId="2EB88538" wp14:editId="3BF3553C">
            <wp:extent cx="1872277" cy="1248184"/>
            <wp:effectExtent l="0" t="0" r="0" b="9525"/>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72277" cy="1248184"/>
                    </a:xfrm>
                    <a:prstGeom prst="rect">
                      <a:avLst/>
                    </a:prstGeom>
                    <a:noFill/>
                    <a:ln>
                      <a:noFill/>
                    </a:ln>
                  </pic:spPr>
                </pic:pic>
              </a:graphicData>
            </a:graphic>
          </wp:inline>
        </w:drawing>
      </w:r>
    </w:p>
    <w:p w14:paraId="7C1A8C72" w14:textId="284CB017" w:rsidR="000E04AE" w:rsidRPr="005C76D1" w:rsidRDefault="000E04AE" w:rsidP="005C76D1">
      <w:pPr>
        <w:spacing w:after="0" w:line="240" w:lineRule="auto"/>
        <w:jc w:val="center"/>
        <w:rPr>
          <w:rFonts w:ascii="Times New Roman" w:hAnsi="Times New Roman" w:cs="Times New Roman"/>
          <w:b/>
          <w:bCs/>
          <w:color w:val="000000" w:themeColor="text1"/>
        </w:rPr>
      </w:pPr>
      <w:bookmarkStart w:id="92" w:name="_Toc117661644"/>
      <w:bookmarkStart w:id="93" w:name="_Toc136292180"/>
      <w:bookmarkStart w:id="94" w:name="_Toc141405500"/>
      <w:bookmarkStart w:id="95" w:name="_Toc144138390"/>
      <w:r w:rsidRPr="00F011E2">
        <w:rPr>
          <w:rFonts w:asciiTheme="majorBidi" w:eastAsiaTheme="minorHAnsi" w:hAnsiTheme="majorBidi" w:cstheme="majorBidi"/>
          <w:b/>
          <w:bCs/>
          <w:color w:val="000000" w:themeColor="text1"/>
          <w:lang w:val="id-ID"/>
        </w:rPr>
        <w:t>Gambar</w:t>
      </w:r>
      <w:r w:rsidR="005C76D1">
        <w:rPr>
          <w:rFonts w:ascii="Times New Roman" w:hAnsi="Times New Roman" w:cs="Times New Roman"/>
          <w:b/>
          <w:bCs/>
          <w:i/>
          <w:iCs/>
          <w:color w:val="000000" w:themeColor="text1"/>
          <w:lang w:val="id-ID"/>
        </w:rPr>
        <w:t xml:space="preserve"> </w:t>
      </w:r>
      <w:r w:rsidR="005C76D1">
        <w:rPr>
          <w:rFonts w:asciiTheme="majorBidi" w:hAnsiTheme="majorBidi" w:cstheme="majorBidi"/>
          <w:b/>
          <w:bCs/>
          <w:noProof/>
          <w:lang w:val="id-ID"/>
        </w:rPr>
        <w:t>2</w:t>
      </w:r>
      <w:r w:rsidRPr="00F011E2">
        <w:rPr>
          <w:rFonts w:asciiTheme="majorBidi" w:eastAsiaTheme="minorHAnsi" w:hAnsiTheme="majorBidi" w:cstheme="majorBidi"/>
          <w:b/>
          <w:bCs/>
          <w:color w:val="000000" w:themeColor="text1"/>
          <w:lang w:val="id-ID"/>
        </w:rPr>
        <w:t>.</w:t>
      </w:r>
      <w:r w:rsidR="00092D5E">
        <w:rPr>
          <w:rFonts w:asciiTheme="majorBidi" w:eastAsiaTheme="minorHAnsi" w:hAnsiTheme="majorBidi" w:cstheme="majorBidi"/>
          <w:b/>
          <w:bCs/>
          <w:noProof/>
          <w:color w:val="000000" w:themeColor="text1"/>
          <w:lang w:val="id-ID"/>
        </w:rPr>
        <w:t>1</w:t>
      </w:r>
      <w:r w:rsidR="00EF34B8">
        <w:rPr>
          <w:rFonts w:asciiTheme="majorBidi" w:eastAsiaTheme="minorHAnsi" w:hAnsiTheme="majorBidi" w:cstheme="majorBidi"/>
          <w:b/>
          <w:bCs/>
          <w:noProof/>
          <w:color w:val="000000" w:themeColor="text1"/>
          <w:lang w:val="id-ID"/>
        </w:rPr>
        <w:t>8</w:t>
      </w:r>
      <w:r w:rsidRPr="00C64FFD">
        <w:rPr>
          <w:rFonts w:asciiTheme="majorBidi" w:eastAsiaTheme="minorHAnsi" w:hAnsiTheme="majorBidi" w:cstheme="majorBidi"/>
          <w:color w:val="000000" w:themeColor="text1"/>
          <w:lang w:val="id-ID"/>
        </w:rPr>
        <w:t xml:space="preserve"> </w:t>
      </w:r>
      <w:r w:rsidRPr="00C64FFD">
        <w:rPr>
          <w:rFonts w:asciiTheme="majorBidi" w:eastAsiaTheme="minorHAnsi" w:hAnsiTheme="majorBidi" w:cstheme="majorBidi"/>
          <w:shd w:val="clear" w:color="auto" w:fill="FFFFFF"/>
          <w:lang w:val="id-ID"/>
        </w:rPr>
        <w:t>Ilustrasi bidang</w:t>
      </w:r>
      <w:bookmarkEnd w:id="92"/>
      <w:bookmarkEnd w:id="93"/>
      <w:bookmarkEnd w:id="94"/>
      <w:bookmarkEnd w:id="95"/>
    </w:p>
    <w:p w14:paraId="218AD957" w14:textId="77777777" w:rsidR="000E04AE" w:rsidRPr="00C64FFD" w:rsidRDefault="000E04AE" w:rsidP="00A039C4">
      <w:pPr>
        <w:spacing w:after="0" w:line="240" w:lineRule="auto"/>
        <w:jc w:val="center"/>
        <w:rPr>
          <w:rFonts w:asciiTheme="majorBidi" w:eastAsiaTheme="minorHAnsi" w:hAnsiTheme="majorBidi" w:cstheme="majorBidi"/>
          <w:shd w:val="clear" w:color="auto" w:fill="FFFFFF"/>
          <w:lang w:val="id-ID"/>
        </w:rPr>
      </w:pPr>
      <w:r w:rsidRPr="00C64FFD">
        <w:rPr>
          <w:rFonts w:ascii="Times New Roman" w:eastAsiaTheme="minorHAnsi" w:hAnsi="Times New Roman" w:cs="Times New Roman"/>
          <w:lang w:val="id-ID"/>
        </w:rPr>
        <w:t xml:space="preserve">(sumber: Oliver, 2021 </w:t>
      </w:r>
      <w:r w:rsidRPr="00C64FFD">
        <w:rPr>
          <w:rFonts w:asciiTheme="majorBidi" w:eastAsiaTheme="minorHAnsi" w:hAnsiTheme="majorBidi" w:cstheme="majorBidi"/>
          <w:u w:val="single"/>
          <w:lang w:val="id-ID"/>
        </w:rPr>
        <w:t>14 Teknik Dasar Fotografi yang Wajib Dikuasai Calon Fotografer Andal – glints.com</w:t>
      </w:r>
      <w:r w:rsidRPr="00C64FFD">
        <w:rPr>
          <w:rFonts w:asciiTheme="majorBidi" w:eastAsiaTheme="minorHAnsi" w:hAnsiTheme="majorBidi" w:cstheme="majorBidi"/>
          <w:lang w:val="id-ID"/>
        </w:rPr>
        <w:t xml:space="preserve"> diakses pada 14 Oktober 2022)</w:t>
      </w:r>
    </w:p>
    <w:p w14:paraId="4243664E" w14:textId="3C2F4298" w:rsidR="00305B06" w:rsidRPr="00C64FFD" w:rsidRDefault="00305B06" w:rsidP="00305B06">
      <w:pPr>
        <w:pStyle w:val="Keterangan"/>
        <w:jc w:val="center"/>
        <w:rPr>
          <w:rFonts w:asciiTheme="majorBidi" w:hAnsiTheme="majorBidi" w:cstheme="majorBidi"/>
          <w:i/>
          <w:iCs/>
          <w:shd w:val="clear" w:color="auto" w:fill="FFFFFF"/>
          <w:lang w:val="id-ID"/>
        </w:rPr>
      </w:pPr>
    </w:p>
    <w:p w14:paraId="3468877F" w14:textId="77777777" w:rsidR="008502F4" w:rsidRPr="00C64FFD" w:rsidRDefault="008502F4" w:rsidP="008D3007">
      <w:pPr>
        <w:pStyle w:val="Judul5"/>
        <w:numPr>
          <w:ilvl w:val="0"/>
          <w:numId w:val="41"/>
        </w:numPr>
        <w:spacing w:line="480" w:lineRule="auto"/>
        <w:rPr>
          <w:rFonts w:asciiTheme="majorBidi" w:hAnsiTheme="majorBidi"/>
          <w:szCs w:val="24"/>
          <w:lang w:val="id-ID"/>
        </w:rPr>
      </w:pPr>
      <w:r w:rsidRPr="00C64FFD">
        <w:rPr>
          <w:rFonts w:asciiTheme="majorBidi" w:hAnsiTheme="majorBidi"/>
          <w:szCs w:val="24"/>
          <w:lang w:val="id-ID"/>
        </w:rPr>
        <w:t>Tekstur</w:t>
      </w:r>
    </w:p>
    <w:p w14:paraId="2922D573" w14:textId="0E5BBFB7" w:rsidR="008502F4" w:rsidRPr="00C64FFD" w:rsidRDefault="008502F4" w:rsidP="000E04AE">
      <w:pPr>
        <w:spacing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t>Tekstur adalah bagaimana permukaan terasa pada saat diraba, tekstur dapat menjadi nyata (dapat diraba) atau hanya disimulasikan saja melalui Gelap Terang dan Warna. Tekstur adalah sifat atau kualitas permukaan (nilai raba) suatu benda seperti: kasar, halus, licin, dan berkerut. Tekstur dapat dibedakan menjadi dua yaitu: 1. Nyata, 2. Semu (Suparta, 2010, hlm. 1).</w:t>
      </w:r>
      <w:r w:rsidR="004D3433" w:rsidRPr="00C64FFD">
        <w:rPr>
          <w:rFonts w:asciiTheme="majorBidi" w:hAnsiTheme="majorBidi" w:cstheme="majorBidi"/>
          <w:sz w:val="24"/>
          <w:szCs w:val="24"/>
          <w:lang w:val="id-ID"/>
        </w:rPr>
        <w:t xml:space="preserve"> Namun, dalam fotografi tekstur merupakan komposisi foto yang menampilkan tekstur dari objek yang difoto. Dengan adanya tekstur maka detail benda akan lebih tampak apalagi jika dibantu dengan pencahayaan yang baik (Nurfitr</w:t>
      </w:r>
      <w:r w:rsidR="00AE0FFE" w:rsidRPr="00C64FFD">
        <w:rPr>
          <w:rFonts w:asciiTheme="majorBidi" w:hAnsiTheme="majorBidi" w:cstheme="majorBidi"/>
          <w:sz w:val="24"/>
          <w:szCs w:val="24"/>
          <w:lang w:val="id-ID"/>
        </w:rPr>
        <w:t>i</w:t>
      </w:r>
      <w:r w:rsidR="004D3433" w:rsidRPr="00C64FFD">
        <w:rPr>
          <w:rFonts w:asciiTheme="majorBidi" w:hAnsiTheme="majorBidi" w:cstheme="majorBidi"/>
          <w:sz w:val="24"/>
          <w:szCs w:val="24"/>
          <w:lang w:val="id-ID"/>
        </w:rPr>
        <w:t xml:space="preserve">, </w:t>
      </w:r>
      <w:proofErr w:type="spellStart"/>
      <w:r w:rsidR="004D3433" w:rsidRPr="00C64FFD">
        <w:rPr>
          <w:rFonts w:asciiTheme="majorBidi" w:hAnsiTheme="majorBidi" w:cstheme="majorBidi"/>
          <w:sz w:val="24"/>
          <w:szCs w:val="24"/>
          <w:lang w:val="id-ID"/>
        </w:rPr>
        <w:t>n.d</w:t>
      </w:r>
      <w:proofErr w:type="spellEnd"/>
      <w:r w:rsidR="004D3433" w:rsidRPr="00C64FFD">
        <w:rPr>
          <w:rFonts w:asciiTheme="majorBidi" w:hAnsiTheme="majorBidi" w:cstheme="majorBidi"/>
          <w:sz w:val="24"/>
          <w:szCs w:val="24"/>
          <w:lang w:val="id-ID"/>
        </w:rPr>
        <w:t>).</w:t>
      </w:r>
    </w:p>
    <w:p w14:paraId="372D4265" w14:textId="0C2C918F" w:rsidR="00A039C4" w:rsidRPr="00C64FFD" w:rsidRDefault="00A039C4" w:rsidP="00A039C4">
      <w:pPr>
        <w:spacing w:line="480" w:lineRule="auto"/>
        <w:jc w:val="center"/>
        <w:rPr>
          <w:rFonts w:asciiTheme="majorBidi" w:hAnsiTheme="majorBidi" w:cstheme="majorBidi"/>
          <w:sz w:val="24"/>
          <w:szCs w:val="24"/>
          <w:lang w:val="id-ID"/>
        </w:rPr>
      </w:pPr>
      <w:r w:rsidRPr="00C64FFD">
        <w:rPr>
          <w:rFonts w:asciiTheme="majorBidi" w:hAnsiTheme="majorBidi" w:cstheme="majorBidi"/>
          <w:noProof/>
          <w:sz w:val="24"/>
          <w:szCs w:val="24"/>
          <w:lang w:val="id-ID"/>
        </w:rPr>
        <mc:AlternateContent>
          <mc:Choice Requires="wps">
            <w:drawing>
              <wp:anchor distT="45720" distB="45720" distL="114300" distR="114300" simplePos="0" relativeHeight="251733504" behindDoc="0" locked="0" layoutInCell="1" allowOverlap="1" wp14:anchorId="634830E1" wp14:editId="389378FE">
                <wp:simplePos x="0" y="0"/>
                <wp:positionH relativeFrom="margin">
                  <wp:posOffset>177165</wp:posOffset>
                </wp:positionH>
                <wp:positionV relativeFrom="margin">
                  <wp:posOffset>6955155</wp:posOffset>
                </wp:positionV>
                <wp:extent cx="4885690" cy="600075"/>
                <wp:effectExtent l="0" t="0" r="0" b="0"/>
                <wp:wrapSquare wrapText="bothSides"/>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5690" cy="600075"/>
                        </a:xfrm>
                        <a:prstGeom prst="rect">
                          <a:avLst/>
                        </a:prstGeom>
                        <a:noFill/>
                        <a:ln w="9525">
                          <a:noFill/>
                          <a:miter lim="800000"/>
                          <a:headEnd/>
                          <a:tailEnd/>
                        </a:ln>
                      </wps:spPr>
                      <wps:txbx>
                        <w:txbxContent>
                          <w:p w14:paraId="0BD13665" w14:textId="1EF246B6" w:rsidR="005A2324" w:rsidRPr="000E04AE" w:rsidRDefault="005A2324" w:rsidP="00A039C4">
                            <w:pPr>
                              <w:spacing w:after="0" w:line="240" w:lineRule="auto"/>
                              <w:jc w:val="center"/>
                              <w:rPr>
                                <w:rFonts w:ascii="Times New Roman" w:eastAsiaTheme="minorHAnsi" w:hAnsi="Times New Roman" w:cs="Times New Roman"/>
                                <w:color w:val="000000" w:themeColor="text1"/>
                                <w:lang w:val="id-ID"/>
                              </w:rPr>
                            </w:pPr>
                            <w:bookmarkStart w:id="96" w:name="_Toc117661648"/>
                            <w:bookmarkStart w:id="97" w:name="_Toc136292184"/>
                            <w:bookmarkStart w:id="98" w:name="_Toc141405501"/>
                            <w:bookmarkStart w:id="99" w:name="_Toc144138391"/>
                            <w:r w:rsidRPr="00F011E2">
                              <w:rPr>
                                <w:rFonts w:ascii="Times New Roman" w:eastAsiaTheme="minorHAnsi" w:hAnsi="Times New Roman" w:cs="Times New Roman"/>
                                <w:b/>
                                <w:bCs/>
                                <w:color w:val="000000" w:themeColor="text1"/>
                                <w:lang w:val="sv-SE"/>
                              </w:rPr>
                              <w:t>Gambar</w:t>
                            </w:r>
                            <w:r>
                              <w:rPr>
                                <w:rFonts w:ascii="Times New Roman" w:eastAsiaTheme="minorHAnsi" w:hAnsi="Times New Roman" w:cs="Times New Roman"/>
                                <w:b/>
                                <w:bCs/>
                                <w:color w:val="000000" w:themeColor="text1"/>
                                <w:lang w:val="id-ID"/>
                              </w:rPr>
                              <w:t xml:space="preserve"> </w:t>
                            </w:r>
                            <w:r>
                              <w:rPr>
                                <w:rFonts w:asciiTheme="majorBidi" w:hAnsiTheme="majorBidi" w:cstheme="majorBidi"/>
                                <w:b/>
                                <w:bCs/>
                                <w:noProof/>
                                <w:lang w:val="id-ID"/>
                              </w:rPr>
                              <w:t>2</w:t>
                            </w:r>
                            <w:r w:rsidRPr="00F011E2">
                              <w:rPr>
                                <w:rFonts w:ascii="Times New Roman" w:eastAsiaTheme="minorHAnsi" w:hAnsi="Times New Roman" w:cs="Times New Roman"/>
                                <w:b/>
                                <w:bCs/>
                                <w:color w:val="000000" w:themeColor="text1"/>
                                <w:lang w:val="sv-SE"/>
                              </w:rPr>
                              <w:t>.</w:t>
                            </w:r>
                            <w:r>
                              <w:rPr>
                                <w:rFonts w:ascii="Times New Roman" w:eastAsiaTheme="minorHAnsi" w:hAnsi="Times New Roman" w:cs="Times New Roman"/>
                                <w:b/>
                                <w:bCs/>
                                <w:color w:val="000000" w:themeColor="text1"/>
                                <w:lang w:val="id-ID"/>
                              </w:rPr>
                              <w:t>19</w:t>
                            </w:r>
                            <w:r w:rsidRPr="00C64FFD">
                              <w:rPr>
                                <w:rFonts w:ascii="Times New Roman" w:eastAsiaTheme="minorHAnsi" w:hAnsi="Times New Roman" w:cs="Times New Roman"/>
                                <w:color w:val="000000" w:themeColor="text1"/>
                                <w:lang w:val="sv-SE"/>
                              </w:rPr>
                              <w:t xml:space="preserve"> </w:t>
                            </w:r>
                            <w:r w:rsidRPr="000E04AE">
                              <w:rPr>
                                <w:rFonts w:ascii="Times New Roman" w:eastAsiaTheme="minorHAnsi" w:hAnsi="Times New Roman" w:cs="Times New Roman"/>
                                <w:color w:val="000000" w:themeColor="text1"/>
                                <w:lang w:val="id-ID"/>
                              </w:rPr>
                              <w:t>Ilustrasi Tekstur</w:t>
                            </w:r>
                            <w:bookmarkEnd w:id="96"/>
                            <w:bookmarkEnd w:id="97"/>
                            <w:bookmarkEnd w:id="98"/>
                            <w:bookmarkEnd w:id="99"/>
                          </w:p>
                          <w:p w14:paraId="74207716" w14:textId="77777777" w:rsidR="005A2324" w:rsidRPr="000E04AE" w:rsidRDefault="005A2324" w:rsidP="00A039C4">
                            <w:pPr>
                              <w:spacing w:after="0" w:line="240" w:lineRule="auto"/>
                              <w:jc w:val="center"/>
                              <w:rPr>
                                <w:rFonts w:asciiTheme="majorBidi" w:eastAsiaTheme="minorHAnsi" w:hAnsiTheme="majorBidi" w:cstheme="majorBidi"/>
                                <w:shd w:val="clear" w:color="auto" w:fill="FFFFFF"/>
                                <w:lang w:val="id-ID"/>
                              </w:rPr>
                            </w:pPr>
                            <w:r w:rsidRPr="000E04AE">
                              <w:rPr>
                                <w:rFonts w:ascii="Times New Roman" w:eastAsiaTheme="minorHAnsi" w:hAnsi="Times New Roman" w:cs="Times New Roman"/>
                                <w:lang w:val="id-ID"/>
                              </w:rPr>
                              <w:t xml:space="preserve">(sumber: Thabroni, 2022 </w:t>
                            </w:r>
                            <w:r w:rsidRPr="00C64FFD">
                              <w:rPr>
                                <w:rFonts w:asciiTheme="majorBidi" w:eastAsiaTheme="minorHAnsi" w:hAnsiTheme="majorBidi" w:cstheme="majorBidi"/>
                                <w:u w:val="single"/>
                                <w:lang w:val="sv-SE"/>
                              </w:rPr>
                              <w:t>Unsur-unsur Seni Rupa &amp; Desain (Diperkuat Pendapat Ahli) - serupa.id</w:t>
                            </w:r>
                            <w:r w:rsidRPr="000E04AE">
                              <w:rPr>
                                <w:rFonts w:asciiTheme="majorBidi" w:eastAsiaTheme="minorHAnsi" w:hAnsiTheme="majorBidi" w:cstheme="majorBidi"/>
                                <w:lang w:val="id-ID"/>
                              </w:rPr>
                              <w:t xml:space="preserve"> diakses pada 14 Oktober 2022)</w:t>
                            </w:r>
                          </w:p>
                          <w:p w14:paraId="77DAC989" w14:textId="52FE961A" w:rsidR="005A2324" w:rsidRPr="005845FE" w:rsidRDefault="005A2324" w:rsidP="00A039C4">
                            <w:pPr>
                              <w:spacing w:after="200" w:line="240" w:lineRule="auto"/>
                              <w:jc w:val="center"/>
                              <w:rPr>
                                <w:rFonts w:asciiTheme="majorBidi" w:eastAsiaTheme="minorHAnsi" w:hAnsiTheme="majorBidi" w:cstheme="majorBidi"/>
                                <w:lang w:val="id-I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830E1" id="_x0000_s1029" type="#_x0000_t202" style="position:absolute;left:0;text-align:left;margin-left:13.95pt;margin-top:547.65pt;width:384.7pt;height:47.25pt;z-index:251733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" filled="f" stroked="f">
                <v:textbox>
                  <w:txbxContent>
                    <w:p w14:paraId="0BD13665" w14:textId="1EF246B6" w:rsidR="005A2324" w:rsidRPr="000E04AE" w:rsidRDefault="005A2324" w:rsidP="00A039C4">
                      <w:pPr>
                        <w:spacing w:after="0" w:line="240" w:lineRule="auto"/>
                        <w:jc w:val="center"/>
                        <w:rPr>
                          <w:rFonts w:ascii="Times New Roman" w:eastAsiaTheme="minorHAnsi" w:hAnsi="Times New Roman" w:cs="Times New Roman"/>
                          <w:color w:val="000000" w:themeColor="text1"/>
                          <w:lang w:val="id-ID"/>
                        </w:rPr>
                      </w:pPr>
                      <w:bookmarkStart w:id="100" w:name="_Toc117661648"/>
                      <w:bookmarkStart w:id="101" w:name="_Toc136292184"/>
                      <w:bookmarkStart w:id="102" w:name="_Toc141405501"/>
                      <w:bookmarkStart w:id="103" w:name="_Toc144138391"/>
                      <w:r w:rsidRPr="00F011E2">
                        <w:rPr>
                          <w:rFonts w:ascii="Times New Roman" w:eastAsiaTheme="minorHAnsi" w:hAnsi="Times New Roman" w:cs="Times New Roman"/>
                          <w:b/>
                          <w:bCs/>
                          <w:color w:val="000000" w:themeColor="text1"/>
                          <w:lang w:val="sv-SE"/>
                        </w:rPr>
                        <w:t>Gambar</w:t>
                      </w:r>
                      <w:r>
                        <w:rPr>
                          <w:rFonts w:ascii="Times New Roman" w:eastAsiaTheme="minorHAnsi" w:hAnsi="Times New Roman" w:cs="Times New Roman"/>
                          <w:b/>
                          <w:bCs/>
                          <w:color w:val="000000" w:themeColor="text1"/>
                          <w:lang w:val="id-ID"/>
                        </w:rPr>
                        <w:t xml:space="preserve"> </w:t>
                      </w:r>
                      <w:r>
                        <w:rPr>
                          <w:rFonts w:asciiTheme="majorBidi" w:hAnsiTheme="majorBidi" w:cstheme="majorBidi"/>
                          <w:b/>
                          <w:bCs/>
                          <w:noProof/>
                          <w:lang w:val="id-ID"/>
                        </w:rPr>
                        <w:t>2</w:t>
                      </w:r>
                      <w:r w:rsidRPr="00F011E2">
                        <w:rPr>
                          <w:rFonts w:ascii="Times New Roman" w:eastAsiaTheme="minorHAnsi" w:hAnsi="Times New Roman" w:cs="Times New Roman"/>
                          <w:b/>
                          <w:bCs/>
                          <w:color w:val="000000" w:themeColor="text1"/>
                          <w:lang w:val="sv-SE"/>
                        </w:rPr>
                        <w:t>.</w:t>
                      </w:r>
                      <w:r>
                        <w:rPr>
                          <w:rFonts w:ascii="Times New Roman" w:eastAsiaTheme="minorHAnsi" w:hAnsi="Times New Roman" w:cs="Times New Roman"/>
                          <w:b/>
                          <w:bCs/>
                          <w:color w:val="000000" w:themeColor="text1"/>
                          <w:lang w:val="id-ID"/>
                        </w:rPr>
                        <w:t>19</w:t>
                      </w:r>
                      <w:r w:rsidRPr="00C64FFD">
                        <w:rPr>
                          <w:rFonts w:ascii="Times New Roman" w:eastAsiaTheme="minorHAnsi" w:hAnsi="Times New Roman" w:cs="Times New Roman"/>
                          <w:color w:val="000000" w:themeColor="text1"/>
                          <w:lang w:val="sv-SE"/>
                        </w:rPr>
                        <w:t xml:space="preserve"> </w:t>
                      </w:r>
                      <w:r w:rsidRPr="000E04AE">
                        <w:rPr>
                          <w:rFonts w:ascii="Times New Roman" w:eastAsiaTheme="minorHAnsi" w:hAnsi="Times New Roman" w:cs="Times New Roman"/>
                          <w:color w:val="000000" w:themeColor="text1"/>
                          <w:lang w:val="id-ID"/>
                        </w:rPr>
                        <w:t>Ilustrasi Tekstur</w:t>
                      </w:r>
                      <w:bookmarkEnd w:id="100"/>
                      <w:bookmarkEnd w:id="101"/>
                      <w:bookmarkEnd w:id="102"/>
                      <w:bookmarkEnd w:id="103"/>
                    </w:p>
                    <w:p w14:paraId="74207716" w14:textId="77777777" w:rsidR="005A2324" w:rsidRPr="000E04AE" w:rsidRDefault="005A2324" w:rsidP="00A039C4">
                      <w:pPr>
                        <w:spacing w:after="0" w:line="240" w:lineRule="auto"/>
                        <w:jc w:val="center"/>
                        <w:rPr>
                          <w:rFonts w:asciiTheme="majorBidi" w:eastAsiaTheme="minorHAnsi" w:hAnsiTheme="majorBidi" w:cstheme="majorBidi"/>
                          <w:shd w:val="clear" w:color="auto" w:fill="FFFFFF"/>
                          <w:lang w:val="id-ID"/>
                        </w:rPr>
                      </w:pPr>
                      <w:r w:rsidRPr="000E04AE">
                        <w:rPr>
                          <w:rFonts w:ascii="Times New Roman" w:eastAsiaTheme="minorHAnsi" w:hAnsi="Times New Roman" w:cs="Times New Roman"/>
                          <w:lang w:val="id-ID"/>
                        </w:rPr>
                        <w:t xml:space="preserve">(sumber: Thabroni, 2022 </w:t>
                      </w:r>
                      <w:r w:rsidRPr="00C64FFD">
                        <w:rPr>
                          <w:rFonts w:asciiTheme="majorBidi" w:eastAsiaTheme="minorHAnsi" w:hAnsiTheme="majorBidi" w:cstheme="majorBidi"/>
                          <w:u w:val="single"/>
                          <w:lang w:val="sv-SE"/>
                        </w:rPr>
                        <w:t>Unsur-unsur Seni Rupa &amp; Desain (Diperkuat Pendapat Ahli) - serupa.id</w:t>
                      </w:r>
                      <w:r w:rsidRPr="000E04AE">
                        <w:rPr>
                          <w:rFonts w:asciiTheme="majorBidi" w:eastAsiaTheme="minorHAnsi" w:hAnsiTheme="majorBidi" w:cstheme="majorBidi"/>
                          <w:lang w:val="id-ID"/>
                        </w:rPr>
                        <w:t xml:space="preserve"> diakses pada 14 Oktober 2022)</w:t>
                      </w:r>
                    </w:p>
                    <w:p w14:paraId="77DAC989" w14:textId="52FE961A" w:rsidR="005A2324" w:rsidRPr="005845FE" w:rsidRDefault="005A2324" w:rsidP="00A039C4">
                      <w:pPr>
                        <w:spacing w:after="200" w:line="240" w:lineRule="auto"/>
                        <w:jc w:val="center"/>
                        <w:rPr>
                          <w:rFonts w:asciiTheme="majorBidi" w:eastAsiaTheme="minorHAnsi" w:hAnsiTheme="majorBidi" w:cstheme="majorBidi"/>
                          <w:lang w:val="id-ID"/>
                        </w:rPr>
                      </w:pPr>
                    </w:p>
                  </w:txbxContent>
                </v:textbox>
                <w10:wrap type="square" anchorx="margin" anchory="margin"/>
              </v:shape>
            </w:pict>
          </mc:Fallback>
        </mc:AlternateContent>
      </w:r>
      <w:r w:rsidRPr="00C64FFD">
        <w:rPr>
          <w:rFonts w:ascii="Times New Roman" w:hAnsi="Times New Roman" w:cs="Times New Roman"/>
          <w:noProof/>
          <w:sz w:val="24"/>
          <w:szCs w:val="24"/>
          <w:lang w:val="id-ID" w:eastAsia="ko-KR"/>
        </w:rPr>
        <w:drawing>
          <wp:inline distT="0" distB="0" distL="0" distR="0" wp14:anchorId="79C5E9AA" wp14:editId="38A22508">
            <wp:extent cx="1872277" cy="1404208"/>
            <wp:effectExtent l="0" t="0" r="0" b="5715"/>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872277" cy="1404208"/>
                    </a:xfrm>
                    <a:prstGeom prst="rect">
                      <a:avLst/>
                    </a:prstGeom>
                    <a:noFill/>
                    <a:ln>
                      <a:noFill/>
                    </a:ln>
                  </pic:spPr>
                </pic:pic>
              </a:graphicData>
            </a:graphic>
          </wp:inline>
        </w:drawing>
      </w:r>
    </w:p>
    <w:p w14:paraId="5571D567" w14:textId="77777777" w:rsidR="008502F4" w:rsidRPr="00C64FFD" w:rsidRDefault="008502F4" w:rsidP="008D3007">
      <w:pPr>
        <w:pStyle w:val="Judul5"/>
        <w:numPr>
          <w:ilvl w:val="0"/>
          <w:numId w:val="41"/>
        </w:numPr>
        <w:spacing w:line="480" w:lineRule="auto"/>
        <w:rPr>
          <w:rFonts w:asciiTheme="majorBidi" w:hAnsiTheme="majorBidi"/>
          <w:szCs w:val="24"/>
          <w:lang w:val="id-ID"/>
        </w:rPr>
      </w:pPr>
      <w:r w:rsidRPr="00C64FFD">
        <w:rPr>
          <w:rFonts w:asciiTheme="majorBidi" w:hAnsiTheme="majorBidi"/>
          <w:szCs w:val="24"/>
          <w:lang w:val="id-ID"/>
        </w:rPr>
        <w:lastRenderedPageBreak/>
        <w:t xml:space="preserve">Warna </w:t>
      </w:r>
    </w:p>
    <w:p w14:paraId="0B14B7E6" w14:textId="1FEB8A0D" w:rsidR="008502F4" w:rsidRPr="00C64FFD" w:rsidRDefault="00CD4327" w:rsidP="000E04AE">
      <w:pPr>
        <w:spacing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t>Warna merupakan unsur yang berkaitan dengan cahaya karena kesan yang diterima oleh mata lebih ditentukan dari cahaya .</w:t>
      </w:r>
      <w:r w:rsidR="008502F4" w:rsidRPr="00C64FFD">
        <w:rPr>
          <w:rFonts w:asciiTheme="majorBidi" w:hAnsiTheme="majorBidi" w:cstheme="majorBidi"/>
          <w:sz w:val="24"/>
          <w:szCs w:val="24"/>
          <w:lang w:val="id-ID"/>
        </w:rPr>
        <w:t>Warna adalah pantulan cahaya terhadap benda yang memiliki pigmen tertentu</w:t>
      </w:r>
      <w:r w:rsidRPr="00C64FFD">
        <w:rPr>
          <w:rFonts w:asciiTheme="majorBidi" w:hAnsiTheme="majorBidi" w:cstheme="majorBidi"/>
          <w:sz w:val="24"/>
          <w:szCs w:val="24"/>
          <w:lang w:val="id-ID"/>
        </w:rPr>
        <w:t xml:space="preserve"> yang berasal dari warna primer. Menurut </w:t>
      </w:r>
      <w:proofErr w:type="spellStart"/>
      <w:r w:rsidRPr="00C64FFD">
        <w:rPr>
          <w:rFonts w:asciiTheme="majorBidi" w:hAnsiTheme="majorBidi" w:cstheme="majorBidi"/>
          <w:sz w:val="24"/>
          <w:szCs w:val="24"/>
          <w:lang w:val="id-ID"/>
        </w:rPr>
        <w:t>Dewojati</w:t>
      </w:r>
      <w:proofErr w:type="spellEnd"/>
      <w:r w:rsidRPr="00C64FFD">
        <w:rPr>
          <w:rFonts w:asciiTheme="majorBidi" w:hAnsiTheme="majorBidi" w:cstheme="majorBidi"/>
          <w:sz w:val="24"/>
          <w:szCs w:val="24"/>
          <w:lang w:val="id-ID"/>
        </w:rPr>
        <w:t xml:space="preserve"> (2004) warna primer merupakan warna asli dari segala warna yaitu merah, kuning dan biru dan warna primer bila dicampur menghasilkan wana sekunder (oranye, hijau, dan ungu)</w:t>
      </w:r>
      <w:r w:rsidR="008502F4" w:rsidRPr="00C64FFD">
        <w:rPr>
          <w:rFonts w:asciiTheme="majorBidi" w:hAnsiTheme="majorBidi" w:cstheme="majorBidi"/>
          <w:sz w:val="24"/>
          <w:szCs w:val="24"/>
          <w:lang w:val="id-ID"/>
        </w:rPr>
        <w:t>.</w:t>
      </w:r>
      <w:r w:rsidR="00ED5461" w:rsidRPr="00C64FFD">
        <w:rPr>
          <w:rFonts w:asciiTheme="majorBidi" w:hAnsiTheme="majorBidi" w:cstheme="majorBidi"/>
          <w:sz w:val="24"/>
          <w:szCs w:val="24"/>
          <w:lang w:val="id-ID"/>
        </w:rPr>
        <w:t xml:space="preserve"> </w:t>
      </w:r>
    </w:p>
    <w:p w14:paraId="6EC825AD" w14:textId="77777777" w:rsidR="00ED5461" w:rsidRPr="00C64FFD" w:rsidRDefault="00ED5461" w:rsidP="000E04AE">
      <w:pPr>
        <w:spacing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Warna adalah kesan yang diterima mata dari cahaya yang dipantulkan dari objek yang terkena cahaya. Objek yang memantulkan cahaya menyerap sebagian atau semua warna yang dipantulkan. Menurut </w:t>
      </w:r>
      <w:proofErr w:type="spellStart"/>
      <w:r w:rsidRPr="00C64FFD">
        <w:rPr>
          <w:rFonts w:asciiTheme="majorBidi" w:hAnsiTheme="majorBidi" w:cstheme="majorBidi"/>
          <w:sz w:val="24"/>
          <w:szCs w:val="24"/>
          <w:lang w:val="id-ID"/>
        </w:rPr>
        <w:t>Sadjima</w:t>
      </w:r>
      <w:proofErr w:type="spellEnd"/>
      <w:r w:rsidRPr="00C64FFD">
        <w:rPr>
          <w:rFonts w:asciiTheme="majorBidi" w:hAnsiTheme="majorBidi" w:cstheme="majorBidi"/>
          <w:sz w:val="24"/>
          <w:szCs w:val="24"/>
          <w:lang w:val="id-ID"/>
        </w:rPr>
        <w:t xml:space="preserve"> </w:t>
      </w:r>
      <w:proofErr w:type="spellStart"/>
      <w:r w:rsidRPr="00C64FFD">
        <w:rPr>
          <w:rFonts w:asciiTheme="majorBidi" w:hAnsiTheme="majorBidi" w:cstheme="majorBidi"/>
          <w:sz w:val="24"/>
          <w:szCs w:val="24"/>
          <w:lang w:val="id-ID"/>
        </w:rPr>
        <w:t>Ebdi</w:t>
      </w:r>
      <w:proofErr w:type="spellEnd"/>
      <w:r w:rsidRPr="00C64FFD">
        <w:rPr>
          <w:rFonts w:asciiTheme="majorBidi" w:hAnsiTheme="majorBidi" w:cstheme="majorBidi"/>
          <w:sz w:val="24"/>
          <w:szCs w:val="24"/>
          <w:lang w:val="id-ID"/>
        </w:rPr>
        <w:t xml:space="preserve"> Sanyoto (2005, hlm. 9), warna adalah sifat fisik dari cahaya yang dipancarkan, sedangkan secara psikologis merupakan bagian dari pengalaman </w:t>
      </w:r>
      <w:proofErr w:type="spellStart"/>
      <w:r w:rsidRPr="00C64FFD">
        <w:rPr>
          <w:rFonts w:asciiTheme="majorBidi" w:hAnsiTheme="majorBidi" w:cstheme="majorBidi"/>
          <w:sz w:val="24"/>
          <w:szCs w:val="24"/>
          <w:lang w:val="id-ID"/>
        </w:rPr>
        <w:t>indera</w:t>
      </w:r>
      <w:proofErr w:type="spellEnd"/>
      <w:r w:rsidRPr="00C64FFD">
        <w:rPr>
          <w:rFonts w:asciiTheme="majorBidi" w:hAnsiTheme="majorBidi" w:cstheme="majorBidi"/>
          <w:sz w:val="24"/>
          <w:szCs w:val="24"/>
          <w:lang w:val="id-ID"/>
        </w:rPr>
        <w:t xml:space="preserve"> penglihatan. Ada tiga elemen penting untuk memahami warna. Elemen-elemen ini adalah elemen materi, mata dan cahaya.</w:t>
      </w:r>
    </w:p>
    <w:p w14:paraId="2A1BD6BC" w14:textId="07E2B5D9" w:rsidR="00ED5461" w:rsidRPr="00C64FFD" w:rsidRDefault="00ED5461" w:rsidP="000E04AE">
      <w:pPr>
        <w:spacing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Warna memiliki dampak efek psikologis pada manusia. Efek psikologis yang dicapai dapat dilihat dari berbagai sudut pandang, seperti </w:t>
      </w:r>
      <w:proofErr w:type="spellStart"/>
      <w:r w:rsidRPr="00C64FFD">
        <w:rPr>
          <w:rFonts w:asciiTheme="majorBidi" w:hAnsiTheme="majorBidi" w:cstheme="majorBidi"/>
          <w:sz w:val="24"/>
          <w:szCs w:val="24"/>
          <w:lang w:val="id-ID"/>
        </w:rPr>
        <w:t>panca</w:t>
      </w:r>
      <w:proofErr w:type="spellEnd"/>
      <w:r w:rsidRPr="00C64FFD">
        <w:rPr>
          <w:rFonts w:asciiTheme="majorBidi" w:hAnsiTheme="majorBidi" w:cstheme="majorBidi"/>
          <w:sz w:val="24"/>
          <w:szCs w:val="24"/>
          <w:lang w:val="id-ID"/>
        </w:rPr>
        <w:t xml:space="preserve"> </w:t>
      </w:r>
      <w:proofErr w:type="spellStart"/>
      <w:r w:rsidRPr="00C64FFD">
        <w:rPr>
          <w:rFonts w:asciiTheme="majorBidi" w:hAnsiTheme="majorBidi" w:cstheme="majorBidi"/>
          <w:sz w:val="24"/>
          <w:szCs w:val="24"/>
          <w:lang w:val="id-ID"/>
        </w:rPr>
        <w:t>indera</w:t>
      </w:r>
      <w:proofErr w:type="spellEnd"/>
      <w:r w:rsidRPr="00C64FFD">
        <w:rPr>
          <w:rFonts w:asciiTheme="majorBidi" w:hAnsiTheme="majorBidi" w:cstheme="majorBidi"/>
          <w:sz w:val="24"/>
          <w:szCs w:val="24"/>
          <w:lang w:val="id-ID"/>
        </w:rPr>
        <w:t>, budaya dan aspek lainnya (Nugroho, 2008). Namun secara umum istilah warna dapat diartikan sebagai unsur cahaya yang dipantulkan dari suatu benda. Mata kemudian menginterpretasikan objek berdasarkan cahaya yang datang. Selain itu, permukaan benda yang memantulkan cahaya dapat dipengaruhi oleh pigmen warna alami dan buatan.</w:t>
      </w:r>
    </w:p>
    <w:p w14:paraId="4E5FC763" w14:textId="77777777" w:rsidR="00ED5461" w:rsidRPr="00C64FFD" w:rsidRDefault="00ED5461" w:rsidP="00ED5461">
      <w:pPr>
        <w:keepNext/>
        <w:spacing w:after="0" w:line="480" w:lineRule="auto"/>
        <w:jc w:val="center"/>
        <w:rPr>
          <w:lang w:val="id-ID"/>
        </w:rPr>
      </w:pPr>
      <w:r w:rsidRPr="00C64FFD">
        <w:rPr>
          <w:rFonts w:ascii="Times New Roman" w:hAnsi="Times New Roman" w:cs="Times New Roman"/>
          <w:noProof/>
          <w:sz w:val="24"/>
          <w:szCs w:val="24"/>
          <w:lang w:val="id-ID" w:eastAsia="ko-KR"/>
        </w:rPr>
        <w:lastRenderedPageBreak/>
        <w:drawing>
          <wp:inline distT="0" distB="0" distL="0" distR="0" wp14:anchorId="51E3A5EC" wp14:editId="4FBC5A31">
            <wp:extent cx="1249160" cy="1249160"/>
            <wp:effectExtent l="0" t="0" r="8255" b="8255"/>
            <wp:docPr id="117" name="Pictur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49160" cy="1249160"/>
                    </a:xfrm>
                    <a:prstGeom prst="rect">
                      <a:avLst/>
                    </a:prstGeom>
                    <a:noFill/>
                    <a:ln>
                      <a:noFill/>
                    </a:ln>
                  </pic:spPr>
                </pic:pic>
              </a:graphicData>
            </a:graphic>
          </wp:inline>
        </w:drawing>
      </w:r>
    </w:p>
    <w:p w14:paraId="3E05ECBE" w14:textId="07B80B51" w:rsidR="000E04AE" w:rsidRPr="00C64FFD" w:rsidRDefault="000E04AE" w:rsidP="00F011E2">
      <w:pPr>
        <w:spacing w:after="0" w:line="240" w:lineRule="auto"/>
        <w:jc w:val="center"/>
        <w:rPr>
          <w:rFonts w:asciiTheme="majorBidi" w:eastAsiaTheme="minorHAnsi" w:hAnsiTheme="majorBidi" w:cstheme="majorBidi"/>
          <w:shd w:val="clear" w:color="auto" w:fill="FFFFFF"/>
          <w:lang w:val="id-ID"/>
        </w:rPr>
      </w:pPr>
      <w:bookmarkStart w:id="104" w:name="_Toc141405502"/>
      <w:bookmarkStart w:id="105" w:name="_Toc144138392"/>
      <w:r w:rsidRPr="00F011E2">
        <w:rPr>
          <w:rFonts w:asciiTheme="majorBidi" w:eastAsiaTheme="minorHAnsi" w:hAnsiTheme="majorBidi" w:cstheme="majorBidi"/>
          <w:b/>
          <w:bCs/>
          <w:color w:val="000000" w:themeColor="text1"/>
          <w:lang w:val="id-ID"/>
        </w:rPr>
        <w:t xml:space="preserve">Gambar </w:t>
      </w:r>
      <w:r w:rsidR="001079AC">
        <w:rPr>
          <w:rFonts w:asciiTheme="majorBidi" w:hAnsiTheme="majorBidi" w:cstheme="majorBidi"/>
          <w:b/>
          <w:bCs/>
          <w:noProof/>
          <w:lang w:val="id-ID"/>
        </w:rPr>
        <w:t>2</w:t>
      </w:r>
      <w:r w:rsidRPr="00F011E2">
        <w:rPr>
          <w:rFonts w:asciiTheme="majorBidi" w:eastAsiaTheme="minorHAnsi" w:hAnsiTheme="majorBidi" w:cstheme="majorBidi"/>
          <w:b/>
          <w:bCs/>
          <w:color w:val="000000" w:themeColor="text1"/>
          <w:lang w:val="id-ID"/>
        </w:rPr>
        <w:t>.</w:t>
      </w:r>
      <w:r w:rsidR="00092D5E">
        <w:rPr>
          <w:rFonts w:asciiTheme="majorBidi" w:eastAsiaTheme="minorHAnsi" w:hAnsiTheme="majorBidi" w:cstheme="majorBidi"/>
          <w:b/>
          <w:bCs/>
          <w:noProof/>
          <w:color w:val="000000" w:themeColor="text1"/>
          <w:lang w:val="id-ID"/>
        </w:rPr>
        <w:t>2</w:t>
      </w:r>
      <w:r w:rsidR="00EF34B8">
        <w:rPr>
          <w:rFonts w:asciiTheme="majorBidi" w:eastAsiaTheme="minorHAnsi" w:hAnsiTheme="majorBidi" w:cstheme="majorBidi"/>
          <w:b/>
          <w:bCs/>
          <w:noProof/>
          <w:color w:val="000000" w:themeColor="text1"/>
          <w:lang w:val="id-ID"/>
        </w:rPr>
        <w:t>0</w:t>
      </w:r>
      <w:r w:rsidRPr="00C64FFD">
        <w:rPr>
          <w:rFonts w:asciiTheme="majorBidi" w:eastAsiaTheme="minorHAnsi" w:hAnsiTheme="majorBidi" w:cstheme="majorBidi"/>
          <w:color w:val="000000" w:themeColor="text1"/>
          <w:lang w:val="id-ID"/>
        </w:rPr>
        <w:t xml:space="preserve"> </w:t>
      </w:r>
      <w:r w:rsidRPr="00C64FFD">
        <w:rPr>
          <w:rFonts w:asciiTheme="majorBidi" w:eastAsiaTheme="minorHAnsi" w:hAnsiTheme="majorBidi" w:cstheme="majorBidi"/>
          <w:shd w:val="clear" w:color="auto" w:fill="FFFFFF"/>
          <w:lang w:val="id-ID"/>
        </w:rPr>
        <w:t>Roda warna</w:t>
      </w:r>
      <w:bookmarkEnd w:id="104"/>
      <w:bookmarkEnd w:id="105"/>
    </w:p>
    <w:p w14:paraId="04580ABF" w14:textId="77777777" w:rsidR="000E04AE" w:rsidRPr="00C64FFD" w:rsidRDefault="000E04AE" w:rsidP="00F011E2">
      <w:pPr>
        <w:spacing w:after="0" w:line="240" w:lineRule="auto"/>
        <w:jc w:val="center"/>
        <w:rPr>
          <w:rFonts w:asciiTheme="majorBidi" w:eastAsiaTheme="minorHAnsi" w:hAnsiTheme="majorBidi" w:cstheme="majorBidi"/>
          <w:shd w:val="clear" w:color="auto" w:fill="FFFFFF"/>
          <w:lang w:val="id-ID"/>
        </w:rPr>
      </w:pPr>
      <w:r w:rsidRPr="00C64FFD">
        <w:rPr>
          <w:rFonts w:ascii="Times New Roman" w:eastAsiaTheme="minorHAnsi" w:hAnsi="Times New Roman" w:cs="Times New Roman"/>
          <w:lang w:val="id-ID"/>
        </w:rPr>
        <w:t xml:space="preserve">(sumber: Wikipedia, 2022 </w:t>
      </w:r>
      <w:hyperlink r:id="rId29" w:anchor="/media/File:Farbkreis_Itten_1961.png" w:history="1">
        <w:r w:rsidRPr="00C64FFD">
          <w:rPr>
            <w:rFonts w:asciiTheme="majorBidi" w:eastAsiaTheme="minorHAnsi" w:hAnsiTheme="majorBidi" w:cstheme="majorBidi"/>
            <w:u w:val="single"/>
            <w:lang w:val="id-ID"/>
          </w:rPr>
          <w:t xml:space="preserve">Johannes </w:t>
        </w:r>
        <w:proofErr w:type="spellStart"/>
        <w:r w:rsidRPr="00C64FFD">
          <w:rPr>
            <w:rFonts w:asciiTheme="majorBidi" w:eastAsiaTheme="minorHAnsi" w:hAnsiTheme="majorBidi" w:cstheme="majorBidi"/>
            <w:u w:val="single"/>
            <w:lang w:val="id-ID"/>
          </w:rPr>
          <w:t>Itten</w:t>
        </w:r>
        <w:proofErr w:type="spellEnd"/>
        <w:r w:rsidRPr="00C64FFD">
          <w:rPr>
            <w:rFonts w:asciiTheme="majorBidi" w:eastAsiaTheme="minorHAnsi" w:hAnsiTheme="majorBidi" w:cstheme="majorBidi"/>
            <w:u w:val="single"/>
            <w:lang w:val="id-ID"/>
          </w:rPr>
          <w:t xml:space="preserve"> - Wikipedia</w:t>
        </w:r>
      </w:hyperlink>
      <w:r w:rsidRPr="00C64FFD">
        <w:rPr>
          <w:rFonts w:asciiTheme="majorBidi" w:eastAsiaTheme="minorHAnsi" w:hAnsiTheme="majorBidi" w:cstheme="majorBidi"/>
          <w:color w:val="44546A" w:themeColor="text2"/>
          <w:u w:val="single"/>
          <w:lang w:val="id-ID"/>
        </w:rPr>
        <w:t xml:space="preserve"> </w:t>
      </w:r>
      <w:r w:rsidRPr="00C64FFD">
        <w:rPr>
          <w:rFonts w:asciiTheme="majorBidi" w:eastAsiaTheme="minorHAnsi" w:hAnsiTheme="majorBidi" w:cstheme="majorBidi"/>
          <w:lang w:val="id-ID"/>
        </w:rPr>
        <w:t>diakses pada 14 Oktober 2022)</w:t>
      </w:r>
    </w:p>
    <w:p w14:paraId="1F67060C" w14:textId="6A90547B" w:rsidR="00ED5461" w:rsidRPr="00C64FFD" w:rsidRDefault="00ED5461" w:rsidP="00ED5461">
      <w:pPr>
        <w:pStyle w:val="Keterangan"/>
        <w:jc w:val="center"/>
        <w:rPr>
          <w:rFonts w:asciiTheme="majorBidi" w:hAnsiTheme="majorBidi" w:cstheme="majorBidi"/>
          <w:i/>
          <w:iCs/>
          <w:shd w:val="clear" w:color="auto" w:fill="FFFFFF"/>
          <w:lang w:val="id-ID"/>
        </w:rPr>
      </w:pPr>
    </w:p>
    <w:p w14:paraId="5D0CB1EB" w14:textId="51A418DC" w:rsidR="00305B06" w:rsidRPr="00C64FFD" w:rsidRDefault="00ED5461" w:rsidP="008D3007">
      <w:pPr>
        <w:pStyle w:val="Judul5"/>
        <w:numPr>
          <w:ilvl w:val="0"/>
          <w:numId w:val="41"/>
        </w:numPr>
        <w:spacing w:line="480" w:lineRule="auto"/>
        <w:rPr>
          <w:rFonts w:asciiTheme="majorBidi" w:hAnsiTheme="majorBidi"/>
          <w:i/>
          <w:iCs/>
          <w:szCs w:val="24"/>
          <w:lang w:val="id-ID"/>
        </w:rPr>
      </w:pPr>
      <w:proofErr w:type="spellStart"/>
      <w:r w:rsidRPr="00C64FFD">
        <w:rPr>
          <w:rFonts w:asciiTheme="majorBidi" w:hAnsiTheme="majorBidi"/>
          <w:i/>
          <w:iCs/>
          <w:szCs w:val="24"/>
          <w:lang w:val="id-ID"/>
        </w:rPr>
        <w:t>Rule</w:t>
      </w:r>
      <w:proofErr w:type="spellEnd"/>
      <w:r w:rsidRPr="00C64FFD">
        <w:rPr>
          <w:rFonts w:asciiTheme="majorBidi" w:hAnsiTheme="majorBidi"/>
          <w:i/>
          <w:iCs/>
          <w:szCs w:val="24"/>
          <w:lang w:val="id-ID"/>
        </w:rPr>
        <w:t xml:space="preserve"> </w:t>
      </w:r>
      <w:proofErr w:type="spellStart"/>
      <w:r w:rsidRPr="00C64FFD">
        <w:rPr>
          <w:rFonts w:asciiTheme="majorBidi" w:hAnsiTheme="majorBidi"/>
          <w:i/>
          <w:iCs/>
          <w:szCs w:val="24"/>
          <w:lang w:val="id-ID"/>
        </w:rPr>
        <w:t>of</w:t>
      </w:r>
      <w:proofErr w:type="spellEnd"/>
      <w:r w:rsidRPr="00C64FFD">
        <w:rPr>
          <w:rFonts w:asciiTheme="majorBidi" w:hAnsiTheme="majorBidi"/>
          <w:i/>
          <w:iCs/>
          <w:szCs w:val="24"/>
          <w:lang w:val="id-ID"/>
        </w:rPr>
        <w:t xml:space="preserve"> </w:t>
      </w:r>
      <w:proofErr w:type="spellStart"/>
      <w:r w:rsidRPr="00C64FFD">
        <w:rPr>
          <w:rFonts w:asciiTheme="majorBidi" w:hAnsiTheme="majorBidi"/>
          <w:i/>
          <w:iCs/>
          <w:szCs w:val="24"/>
          <w:lang w:val="id-ID"/>
        </w:rPr>
        <w:t>thirds</w:t>
      </w:r>
      <w:proofErr w:type="spellEnd"/>
    </w:p>
    <w:p w14:paraId="77500078" w14:textId="72283813" w:rsidR="006540EC" w:rsidRPr="00C64FFD" w:rsidRDefault="006540EC" w:rsidP="000E04AE">
      <w:pPr>
        <w:spacing w:line="480" w:lineRule="auto"/>
        <w:ind w:firstLine="720"/>
        <w:jc w:val="both"/>
        <w:rPr>
          <w:rFonts w:asciiTheme="majorBidi" w:hAnsiTheme="majorBidi" w:cstheme="majorBidi"/>
          <w:sz w:val="24"/>
          <w:szCs w:val="24"/>
          <w:lang w:val="id-ID"/>
        </w:rPr>
      </w:pPr>
      <w:proofErr w:type="spellStart"/>
      <w:r w:rsidRPr="00DE25C5">
        <w:rPr>
          <w:rFonts w:asciiTheme="majorBidi" w:hAnsiTheme="majorBidi" w:cstheme="majorBidi"/>
          <w:i/>
          <w:iCs/>
          <w:sz w:val="24"/>
          <w:szCs w:val="24"/>
          <w:lang w:val="id-ID"/>
        </w:rPr>
        <w:t>Rule</w:t>
      </w:r>
      <w:proofErr w:type="spellEnd"/>
      <w:r w:rsidRPr="00DE25C5">
        <w:rPr>
          <w:rFonts w:asciiTheme="majorBidi" w:hAnsiTheme="majorBidi" w:cstheme="majorBidi"/>
          <w:i/>
          <w:iCs/>
          <w:sz w:val="24"/>
          <w:szCs w:val="24"/>
          <w:lang w:val="id-ID"/>
        </w:rPr>
        <w:t xml:space="preserve"> </w:t>
      </w:r>
      <w:proofErr w:type="spellStart"/>
      <w:r w:rsidRPr="00DE25C5">
        <w:rPr>
          <w:rFonts w:asciiTheme="majorBidi" w:hAnsiTheme="majorBidi" w:cstheme="majorBidi"/>
          <w:i/>
          <w:iCs/>
          <w:sz w:val="24"/>
          <w:szCs w:val="24"/>
          <w:lang w:val="id-ID"/>
        </w:rPr>
        <w:t>of</w:t>
      </w:r>
      <w:proofErr w:type="spellEnd"/>
      <w:r w:rsidRPr="00DE25C5">
        <w:rPr>
          <w:rFonts w:asciiTheme="majorBidi" w:hAnsiTheme="majorBidi" w:cstheme="majorBidi"/>
          <w:i/>
          <w:iCs/>
          <w:sz w:val="24"/>
          <w:szCs w:val="24"/>
          <w:lang w:val="id-ID"/>
        </w:rPr>
        <w:t xml:space="preserve"> </w:t>
      </w:r>
      <w:proofErr w:type="spellStart"/>
      <w:r w:rsidR="009411C2" w:rsidRPr="00DE25C5">
        <w:rPr>
          <w:rFonts w:asciiTheme="majorBidi" w:hAnsiTheme="majorBidi" w:cstheme="majorBidi"/>
          <w:i/>
          <w:iCs/>
          <w:sz w:val="24"/>
          <w:szCs w:val="24"/>
          <w:lang w:val="id-ID"/>
        </w:rPr>
        <w:t>t</w:t>
      </w:r>
      <w:r w:rsidRPr="00DE25C5">
        <w:rPr>
          <w:rFonts w:asciiTheme="majorBidi" w:hAnsiTheme="majorBidi" w:cstheme="majorBidi"/>
          <w:i/>
          <w:iCs/>
          <w:sz w:val="24"/>
          <w:szCs w:val="24"/>
          <w:lang w:val="id-ID"/>
        </w:rPr>
        <w:t>hirds</w:t>
      </w:r>
      <w:proofErr w:type="spellEnd"/>
      <w:r w:rsidR="009411C2" w:rsidRPr="00C64FFD">
        <w:rPr>
          <w:rFonts w:asciiTheme="majorBidi" w:hAnsiTheme="majorBidi" w:cstheme="majorBidi"/>
          <w:sz w:val="24"/>
          <w:szCs w:val="24"/>
          <w:lang w:val="id-ID"/>
        </w:rPr>
        <w:t xml:space="preserve"> merupakan </w:t>
      </w:r>
      <w:r w:rsidRPr="00C64FFD">
        <w:rPr>
          <w:rFonts w:asciiTheme="majorBidi" w:hAnsiTheme="majorBidi" w:cstheme="majorBidi"/>
          <w:sz w:val="24"/>
          <w:szCs w:val="24"/>
          <w:lang w:val="id-ID"/>
        </w:rPr>
        <w:t xml:space="preserve">garis imajiner </w:t>
      </w:r>
      <w:r w:rsidR="009411C2" w:rsidRPr="00C64FFD">
        <w:rPr>
          <w:rFonts w:asciiTheme="majorBidi" w:hAnsiTheme="majorBidi" w:cstheme="majorBidi"/>
          <w:sz w:val="24"/>
          <w:szCs w:val="24"/>
          <w:lang w:val="id-ID"/>
        </w:rPr>
        <w:t>yang ter</w:t>
      </w:r>
      <w:r w:rsidRPr="00C64FFD">
        <w:rPr>
          <w:rFonts w:asciiTheme="majorBidi" w:hAnsiTheme="majorBidi" w:cstheme="majorBidi"/>
          <w:sz w:val="24"/>
          <w:szCs w:val="24"/>
          <w:lang w:val="id-ID"/>
        </w:rPr>
        <w:t>bagi menjadi tiga bidang yang simetris pada bagian horizontal dan vertikal (Himawan, 2008)</w:t>
      </w:r>
      <w:r w:rsidR="009411C2" w:rsidRPr="00C64FFD">
        <w:rPr>
          <w:rFonts w:asciiTheme="majorBidi" w:hAnsiTheme="majorBidi" w:cstheme="majorBidi"/>
          <w:sz w:val="24"/>
          <w:szCs w:val="24"/>
          <w:lang w:val="id-ID"/>
        </w:rPr>
        <w:t>. Menurut Anna (2022) Komposisi </w:t>
      </w:r>
      <w:proofErr w:type="spellStart"/>
      <w:r w:rsidR="009411C2" w:rsidRPr="00C64FFD">
        <w:rPr>
          <w:rFonts w:asciiTheme="majorBidi" w:hAnsiTheme="majorBidi" w:cstheme="majorBidi"/>
          <w:sz w:val="24"/>
          <w:szCs w:val="24"/>
          <w:lang w:val="id-ID"/>
        </w:rPr>
        <w:t>rule</w:t>
      </w:r>
      <w:proofErr w:type="spellEnd"/>
      <w:r w:rsidR="003F2726" w:rsidRPr="00C64FFD">
        <w:rPr>
          <w:rFonts w:asciiTheme="majorBidi" w:hAnsiTheme="majorBidi" w:cstheme="majorBidi"/>
          <w:sz w:val="24"/>
          <w:szCs w:val="24"/>
          <w:lang w:val="id-ID"/>
        </w:rPr>
        <w:t xml:space="preserve"> </w:t>
      </w:r>
      <w:proofErr w:type="spellStart"/>
      <w:r w:rsidR="009411C2" w:rsidRPr="00C64FFD">
        <w:rPr>
          <w:rFonts w:asciiTheme="majorBidi" w:hAnsiTheme="majorBidi" w:cstheme="majorBidi"/>
          <w:sz w:val="24"/>
          <w:szCs w:val="24"/>
          <w:lang w:val="id-ID"/>
        </w:rPr>
        <w:t>of</w:t>
      </w:r>
      <w:proofErr w:type="spellEnd"/>
      <w:r w:rsidR="009411C2" w:rsidRPr="00C64FFD">
        <w:rPr>
          <w:rFonts w:asciiTheme="majorBidi" w:hAnsiTheme="majorBidi" w:cstheme="majorBidi"/>
          <w:sz w:val="24"/>
          <w:szCs w:val="24"/>
          <w:lang w:val="id-ID"/>
        </w:rPr>
        <w:t xml:space="preserve"> </w:t>
      </w:r>
      <w:proofErr w:type="spellStart"/>
      <w:r w:rsidR="009411C2" w:rsidRPr="00C64FFD">
        <w:rPr>
          <w:rFonts w:asciiTheme="majorBidi" w:hAnsiTheme="majorBidi" w:cstheme="majorBidi"/>
          <w:sz w:val="24"/>
          <w:szCs w:val="24"/>
          <w:lang w:val="id-ID"/>
        </w:rPr>
        <w:t>thirds</w:t>
      </w:r>
      <w:proofErr w:type="spellEnd"/>
      <w:r w:rsidR="009411C2" w:rsidRPr="00C64FFD">
        <w:rPr>
          <w:rFonts w:asciiTheme="majorBidi" w:hAnsiTheme="majorBidi" w:cstheme="majorBidi"/>
          <w:sz w:val="24"/>
          <w:szCs w:val="24"/>
          <w:lang w:val="id-ID"/>
        </w:rPr>
        <w:t> merupakan jenis</w:t>
      </w:r>
      <w:r w:rsidR="003F2726" w:rsidRPr="00C64FFD">
        <w:rPr>
          <w:rFonts w:asciiTheme="majorBidi" w:hAnsiTheme="majorBidi" w:cstheme="majorBidi"/>
          <w:sz w:val="24"/>
          <w:szCs w:val="24"/>
          <w:lang w:val="id-ID"/>
        </w:rPr>
        <w:t xml:space="preserve"> yang</w:t>
      </w:r>
      <w:r w:rsidR="009411C2" w:rsidRPr="00C64FFD">
        <w:rPr>
          <w:rFonts w:asciiTheme="majorBidi" w:hAnsiTheme="majorBidi" w:cstheme="majorBidi"/>
          <w:sz w:val="24"/>
          <w:szCs w:val="24"/>
          <w:lang w:val="id-ID"/>
        </w:rPr>
        <w:t xml:space="preserve"> paling dasar dalam fotografi dengan membagi tampilan </w:t>
      </w:r>
      <w:proofErr w:type="spellStart"/>
      <w:r w:rsidR="009411C2" w:rsidRPr="00C64FFD">
        <w:rPr>
          <w:rFonts w:asciiTheme="majorBidi" w:hAnsiTheme="majorBidi" w:cstheme="majorBidi"/>
          <w:sz w:val="24"/>
          <w:szCs w:val="24"/>
          <w:lang w:val="id-ID"/>
        </w:rPr>
        <w:t>display</w:t>
      </w:r>
      <w:proofErr w:type="spellEnd"/>
      <w:r w:rsidR="009411C2" w:rsidRPr="00C64FFD">
        <w:rPr>
          <w:rFonts w:asciiTheme="majorBidi" w:hAnsiTheme="majorBidi" w:cstheme="majorBidi"/>
          <w:sz w:val="24"/>
          <w:szCs w:val="24"/>
          <w:lang w:val="id-ID"/>
        </w:rPr>
        <w:t xml:space="preserve"> foto menjadi sembilan kotak. </w:t>
      </w:r>
      <w:r w:rsidR="003F2726" w:rsidRPr="00C64FFD">
        <w:rPr>
          <w:rFonts w:asciiTheme="majorBidi" w:hAnsiTheme="majorBidi" w:cstheme="majorBidi"/>
          <w:sz w:val="24"/>
          <w:szCs w:val="24"/>
          <w:lang w:val="id-ID"/>
        </w:rPr>
        <w:t xml:space="preserve">Dalam </w:t>
      </w:r>
      <w:proofErr w:type="spellStart"/>
      <w:r w:rsidR="003F2726" w:rsidRPr="00C64FFD">
        <w:rPr>
          <w:rFonts w:asciiTheme="majorBidi" w:hAnsiTheme="majorBidi" w:cstheme="majorBidi"/>
          <w:sz w:val="24"/>
          <w:szCs w:val="24"/>
          <w:lang w:val="id-ID"/>
        </w:rPr>
        <w:t>rule</w:t>
      </w:r>
      <w:proofErr w:type="spellEnd"/>
      <w:r w:rsidR="003F2726" w:rsidRPr="00C64FFD">
        <w:rPr>
          <w:rFonts w:asciiTheme="majorBidi" w:hAnsiTheme="majorBidi" w:cstheme="majorBidi"/>
          <w:sz w:val="24"/>
          <w:szCs w:val="24"/>
          <w:lang w:val="id-ID"/>
        </w:rPr>
        <w:t xml:space="preserve"> </w:t>
      </w:r>
      <w:proofErr w:type="spellStart"/>
      <w:r w:rsidR="003F2726" w:rsidRPr="00C64FFD">
        <w:rPr>
          <w:rFonts w:asciiTheme="majorBidi" w:hAnsiTheme="majorBidi" w:cstheme="majorBidi"/>
          <w:sz w:val="24"/>
          <w:szCs w:val="24"/>
          <w:lang w:val="id-ID"/>
        </w:rPr>
        <w:t>of</w:t>
      </w:r>
      <w:proofErr w:type="spellEnd"/>
      <w:r w:rsidR="003F2726" w:rsidRPr="00C64FFD">
        <w:rPr>
          <w:rFonts w:asciiTheme="majorBidi" w:hAnsiTheme="majorBidi" w:cstheme="majorBidi"/>
          <w:sz w:val="24"/>
          <w:szCs w:val="24"/>
          <w:lang w:val="id-ID"/>
        </w:rPr>
        <w:t xml:space="preserve"> </w:t>
      </w:r>
      <w:proofErr w:type="spellStart"/>
      <w:r w:rsidR="003F2726" w:rsidRPr="00C64FFD">
        <w:rPr>
          <w:rFonts w:asciiTheme="majorBidi" w:hAnsiTheme="majorBidi" w:cstheme="majorBidi"/>
          <w:sz w:val="24"/>
          <w:szCs w:val="24"/>
          <w:lang w:val="id-ID"/>
        </w:rPr>
        <w:t>third</w:t>
      </w:r>
      <w:proofErr w:type="spellEnd"/>
      <w:r w:rsidR="003F2726" w:rsidRPr="00C64FFD">
        <w:rPr>
          <w:rFonts w:asciiTheme="majorBidi" w:hAnsiTheme="majorBidi" w:cstheme="majorBidi"/>
          <w:sz w:val="24"/>
          <w:szCs w:val="24"/>
          <w:lang w:val="id-ID"/>
        </w:rPr>
        <w:t>, fotografer cukup membagi bidang foto menjadi 9 kotak yang sama besar dan meletakkan POI (</w:t>
      </w:r>
      <w:proofErr w:type="spellStart"/>
      <w:r w:rsidR="003F2726" w:rsidRPr="00DE25C5">
        <w:rPr>
          <w:rFonts w:asciiTheme="majorBidi" w:hAnsiTheme="majorBidi" w:cstheme="majorBidi"/>
          <w:i/>
          <w:iCs/>
          <w:sz w:val="24"/>
          <w:szCs w:val="24"/>
          <w:lang w:val="id-ID"/>
        </w:rPr>
        <w:t>point</w:t>
      </w:r>
      <w:proofErr w:type="spellEnd"/>
      <w:r w:rsidR="003F2726" w:rsidRPr="00DE25C5">
        <w:rPr>
          <w:rFonts w:asciiTheme="majorBidi" w:hAnsiTheme="majorBidi" w:cstheme="majorBidi"/>
          <w:i/>
          <w:iCs/>
          <w:sz w:val="24"/>
          <w:szCs w:val="24"/>
          <w:lang w:val="id-ID"/>
        </w:rPr>
        <w:t xml:space="preserve"> </w:t>
      </w:r>
      <w:proofErr w:type="spellStart"/>
      <w:r w:rsidR="003F2726" w:rsidRPr="00DE25C5">
        <w:rPr>
          <w:rFonts w:asciiTheme="majorBidi" w:hAnsiTheme="majorBidi" w:cstheme="majorBidi"/>
          <w:i/>
          <w:iCs/>
          <w:sz w:val="24"/>
          <w:szCs w:val="24"/>
          <w:lang w:val="id-ID"/>
        </w:rPr>
        <w:t>of</w:t>
      </w:r>
      <w:proofErr w:type="spellEnd"/>
      <w:r w:rsidR="003F2726" w:rsidRPr="00DE25C5">
        <w:rPr>
          <w:rFonts w:asciiTheme="majorBidi" w:hAnsiTheme="majorBidi" w:cstheme="majorBidi"/>
          <w:i/>
          <w:iCs/>
          <w:sz w:val="24"/>
          <w:szCs w:val="24"/>
          <w:lang w:val="id-ID"/>
        </w:rPr>
        <w:t xml:space="preserve"> </w:t>
      </w:r>
      <w:proofErr w:type="spellStart"/>
      <w:r w:rsidR="003F2726" w:rsidRPr="00DE25C5">
        <w:rPr>
          <w:rFonts w:asciiTheme="majorBidi" w:hAnsiTheme="majorBidi" w:cstheme="majorBidi"/>
          <w:i/>
          <w:iCs/>
          <w:sz w:val="24"/>
          <w:szCs w:val="24"/>
          <w:lang w:val="id-ID"/>
        </w:rPr>
        <w:t>interest</w:t>
      </w:r>
      <w:proofErr w:type="spellEnd"/>
      <w:r w:rsidR="003F2726" w:rsidRPr="00C64FFD">
        <w:rPr>
          <w:rFonts w:asciiTheme="majorBidi" w:hAnsiTheme="majorBidi" w:cstheme="majorBidi"/>
          <w:sz w:val="24"/>
          <w:szCs w:val="24"/>
          <w:lang w:val="id-ID"/>
        </w:rPr>
        <w:t xml:space="preserve">) pada titik atau garis pada bidang yang terbagi menjadi 3 x 3 tersebut (Nurfitri, </w:t>
      </w:r>
      <w:proofErr w:type="spellStart"/>
      <w:r w:rsidR="003F2726" w:rsidRPr="00C64FFD">
        <w:rPr>
          <w:rFonts w:asciiTheme="majorBidi" w:hAnsiTheme="majorBidi" w:cstheme="majorBidi"/>
          <w:sz w:val="24"/>
          <w:szCs w:val="24"/>
          <w:lang w:val="id-ID"/>
        </w:rPr>
        <w:t>n.d</w:t>
      </w:r>
      <w:proofErr w:type="spellEnd"/>
      <w:r w:rsidR="003F2726" w:rsidRPr="00C64FFD">
        <w:rPr>
          <w:rFonts w:asciiTheme="majorBidi" w:hAnsiTheme="majorBidi" w:cstheme="majorBidi"/>
          <w:sz w:val="24"/>
          <w:szCs w:val="24"/>
          <w:lang w:val="id-ID"/>
        </w:rPr>
        <w:t xml:space="preserve">.). Maka dapat disimpulkan bahwa </w:t>
      </w:r>
      <w:proofErr w:type="spellStart"/>
      <w:r w:rsidR="003F2726" w:rsidRPr="00C64FFD">
        <w:rPr>
          <w:rFonts w:asciiTheme="majorBidi" w:hAnsiTheme="majorBidi" w:cstheme="majorBidi"/>
          <w:sz w:val="24"/>
          <w:szCs w:val="24"/>
          <w:lang w:val="id-ID"/>
        </w:rPr>
        <w:t>rule</w:t>
      </w:r>
      <w:proofErr w:type="spellEnd"/>
      <w:r w:rsidR="003F2726" w:rsidRPr="00C64FFD">
        <w:rPr>
          <w:rFonts w:asciiTheme="majorBidi" w:hAnsiTheme="majorBidi" w:cstheme="majorBidi"/>
          <w:sz w:val="24"/>
          <w:szCs w:val="24"/>
          <w:lang w:val="id-ID"/>
        </w:rPr>
        <w:t xml:space="preserve"> </w:t>
      </w:r>
      <w:proofErr w:type="spellStart"/>
      <w:r w:rsidR="003F2726" w:rsidRPr="00C64FFD">
        <w:rPr>
          <w:rFonts w:asciiTheme="majorBidi" w:hAnsiTheme="majorBidi" w:cstheme="majorBidi"/>
          <w:sz w:val="24"/>
          <w:szCs w:val="24"/>
          <w:lang w:val="id-ID"/>
        </w:rPr>
        <w:t>of</w:t>
      </w:r>
      <w:proofErr w:type="spellEnd"/>
      <w:r w:rsidR="003F2726" w:rsidRPr="00C64FFD">
        <w:rPr>
          <w:rFonts w:asciiTheme="majorBidi" w:hAnsiTheme="majorBidi" w:cstheme="majorBidi"/>
          <w:sz w:val="24"/>
          <w:szCs w:val="24"/>
          <w:lang w:val="id-ID"/>
        </w:rPr>
        <w:t xml:space="preserve"> </w:t>
      </w:r>
      <w:proofErr w:type="spellStart"/>
      <w:r w:rsidR="003F2726" w:rsidRPr="00C64FFD">
        <w:rPr>
          <w:rFonts w:asciiTheme="majorBidi" w:hAnsiTheme="majorBidi" w:cstheme="majorBidi"/>
          <w:sz w:val="24"/>
          <w:szCs w:val="24"/>
          <w:lang w:val="id-ID"/>
        </w:rPr>
        <w:t>third</w:t>
      </w:r>
      <w:proofErr w:type="spellEnd"/>
      <w:r w:rsidR="003F2726" w:rsidRPr="00C64FFD">
        <w:rPr>
          <w:rFonts w:asciiTheme="majorBidi" w:hAnsiTheme="majorBidi" w:cstheme="majorBidi"/>
          <w:sz w:val="24"/>
          <w:szCs w:val="24"/>
          <w:lang w:val="id-ID"/>
        </w:rPr>
        <w:t xml:space="preserve"> adalah komposisi yang merupakan garis imajiner dengan meletakkan objek pada garis yang terbagi dalam 3 bagian untuk mendapatkan POI (</w:t>
      </w:r>
      <w:proofErr w:type="spellStart"/>
      <w:r w:rsidR="003F2726" w:rsidRPr="00DE25C5">
        <w:rPr>
          <w:rFonts w:asciiTheme="majorBidi" w:hAnsiTheme="majorBidi" w:cstheme="majorBidi"/>
          <w:i/>
          <w:iCs/>
          <w:sz w:val="24"/>
          <w:szCs w:val="24"/>
          <w:lang w:val="id-ID"/>
        </w:rPr>
        <w:t>point</w:t>
      </w:r>
      <w:proofErr w:type="spellEnd"/>
      <w:r w:rsidR="003F2726" w:rsidRPr="00DE25C5">
        <w:rPr>
          <w:rFonts w:asciiTheme="majorBidi" w:hAnsiTheme="majorBidi" w:cstheme="majorBidi"/>
          <w:i/>
          <w:iCs/>
          <w:sz w:val="24"/>
          <w:szCs w:val="24"/>
          <w:lang w:val="id-ID"/>
        </w:rPr>
        <w:t xml:space="preserve"> </w:t>
      </w:r>
      <w:proofErr w:type="spellStart"/>
      <w:r w:rsidR="003F2726" w:rsidRPr="00DE25C5">
        <w:rPr>
          <w:rFonts w:asciiTheme="majorBidi" w:hAnsiTheme="majorBidi" w:cstheme="majorBidi"/>
          <w:i/>
          <w:iCs/>
          <w:sz w:val="24"/>
          <w:szCs w:val="24"/>
          <w:lang w:val="id-ID"/>
        </w:rPr>
        <w:t>of</w:t>
      </w:r>
      <w:proofErr w:type="spellEnd"/>
      <w:r w:rsidR="003F2726" w:rsidRPr="00DE25C5">
        <w:rPr>
          <w:rFonts w:asciiTheme="majorBidi" w:hAnsiTheme="majorBidi" w:cstheme="majorBidi"/>
          <w:i/>
          <w:iCs/>
          <w:sz w:val="24"/>
          <w:szCs w:val="24"/>
          <w:lang w:val="id-ID"/>
        </w:rPr>
        <w:t xml:space="preserve"> </w:t>
      </w:r>
      <w:proofErr w:type="spellStart"/>
      <w:r w:rsidR="003F2726" w:rsidRPr="00DE25C5">
        <w:rPr>
          <w:rFonts w:asciiTheme="majorBidi" w:hAnsiTheme="majorBidi" w:cstheme="majorBidi"/>
          <w:i/>
          <w:iCs/>
          <w:sz w:val="24"/>
          <w:szCs w:val="24"/>
          <w:lang w:val="id-ID"/>
        </w:rPr>
        <w:t>interest</w:t>
      </w:r>
      <w:proofErr w:type="spellEnd"/>
      <w:r w:rsidR="003F2726" w:rsidRPr="00C64FFD">
        <w:rPr>
          <w:rFonts w:asciiTheme="majorBidi" w:hAnsiTheme="majorBidi" w:cstheme="majorBidi"/>
          <w:sz w:val="24"/>
          <w:szCs w:val="24"/>
          <w:lang w:val="id-ID"/>
        </w:rPr>
        <w:t>).</w:t>
      </w:r>
    </w:p>
    <w:p w14:paraId="715ADC98" w14:textId="0BFC1B88" w:rsidR="00A039C4" w:rsidRPr="00C64FFD" w:rsidRDefault="00A039C4" w:rsidP="00A039C4">
      <w:pPr>
        <w:spacing w:line="480" w:lineRule="auto"/>
        <w:jc w:val="center"/>
        <w:rPr>
          <w:rFonts w:asciiTheme="majorBidi" w:hAnsiTheme="majorBidi" w:cstheme="majorBidi"/>
          <w:sz w:val="24"/>
          <w:szCs w:val="24"/>
          <w:lang w:val="id-ID"/>
        </w:rPr>
      </w:pPr>
      <w:bookmarkStart w:id="106" w:name="_Toc141405503"/>
      <w:r w:rsidRPr="00C64FFD">
        <w:rPr>
          <w:noProof/>
          <w:lang w:val="id-ID"/>
        </w:rPr>
        <mc:AlternateContent>
          <mc:Choice Requires="wps">
            <w:drawing>
              <wp:anchor distT="45720" distB="45720" distL="114300" distR="114300" simplePos="0" relativeHeight="251693568" behindDoc="0" locked="0" layoutInCell="1" allowOverlap="1" wp14:anchorId="7F776DC4" wp14:editId="27E838AC">
                <wp:simplePos x="0" y="0"/>
                <wp:positionH relativeFrom="column">
                  <wp:posOffset>-421005</wp:posOffset>
                </wp:positionH>
                <wp:positionV relativeFrom="paragraph">
                  <wp:posOffset>1622425</wp:posOffset>
                </wp:positionV>
                <wp:extent cx="5882005" cy="704850"/>
                <wp:effectExtent l="0" t="0" r="0"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005" cy="704850"/>
                        </a:xfrm>
                        <a:prstGeom prst="rect">
                          <a:avLst/>
                        </a:prstGeom>
                        <a:noFill/>
                        <a:ln w="9525">
                          <a:noFill/>
                          <a:miter lim="800000"/>
                          <a:headEnd/>
                          <a:tailEnd/>
                        </a:ln>
                      </wps:spPr>
                      <wps:txbx>
                        <w:txbxContent>
                          <w:p w14:paraId="3FDD4EFC" w14:textId="24E4DA9E" w:rsidR="005A2324" w:rsidRDefault="005A2324" w:rsidP="00F011E2">
                            <w:pPr>
                              <w:pStyle w:val="Keterangan"/>
                              <w:spacing w:after="0"/>
                              <w:jc w:val="center"/>
                              <w:rPr>
                                <w:rFonts w:eastAsiaTheme="minorHAnsi" w:cs="Times New Roman"/>
                                <w:bCs w:val="0"/>
                                <w:lang w:val="id-ID"/>
                              </w:rPr>
                            </w:pPr>
                            <w:bookmarkStart w:id="107" w:name="_Toc144138393"/>
                            <w:r w:rsidRPr="00F011E2">
                              <w:rPr>
                                <w:rFonts w:eastAsiaTheme="minorHAnsi" w:cs="Times New Roman"/>
                                <w:b/>
                                <w:bCs w:val="0"/>
                                <w:color w:val="000000" w:themeColor="text1"/>
                              </w:rPr>
                              <w:t xml:space="preserve">Gambar </w:t>
                            </w:r>
                            <w:r>
                              <w:rPr>
                                <w:rFonts w:eastAsiaTheme="minorHAnsi" w:cs="Times New Roman"/>
                                <w:b/>
                                <w:bCs w:val="0"/>
                                <w:noProof/>
                                <w:color w:val="000000" w:themeColor="text1"/>
                                <w:cs/>
                              </w:rPr>
                              <w:t>‎</w:t>
                            </w:r>
                            <w:r>
                              <w:rPr>
                                <w:rFonts w:asciiTheme="majorBidi" w:hAnsiTheme="majorBidi" w:cstheme="majorBidi"/>
                                <w:b/>
                                <w:bCs w:val="0"/>
                                <w:noProof/>
                                <w:lang w:val="id-ID"/>
                              </w:rPr>
                              <w:t>2</w:t>
                            </w:r>
                            <w:r w:rsidRPr="00F011E2">
                              <w:rPr>
                                <w:rFonts w:eastAsiaTheme="minorHAnsi" w:cs="Times New Roman"/>
                                <w:b/>
                                <w:bCs w:val="0"/>
                                <w:color w:val="000000" w:themeColor="text1"/>
                              </w:rPr>
                              <w:t>.</w:t>
                            </w:r>
                            <w:r>
                              <w:rPr>
                                <w:rFonts w:eastAsiaTheme="minorHAnsi" w:cs="Times New Roman"/>
                                <w:b/>
                                <w:bCs w:val="0"/>
                                <w:noProof/>
                                <w:color w:val="000000" w:themeColor="text1"/>
                              </w:rPr>
                              <w:t>2</w:t>
                            </w:r>
                            <w:r>
                              <w:rPr>
                                <w:rFonts w:eastAsiaTheme="minorHAnsi" w:cs="Times New Roman"/>
                                <w:b/>
                                <w:bCs w:val="0"/>
                                <w:noProof/>
                                <w:color w:val="000000" w:themeColor="text1"/>
                                <w:lang w:val="id-ID"/>
                              </w:rPr>
                              <w:t>1</w:t>
                            </w:r>
                            <w:r w:rsidRPr="000E04AE">
                              <w:rPr>
                                <w:rFonts w:eastAsiaTheme="minorHAnsi" w:cs="Times New Roman"/>
                                <w:color w:val="000000" w:themeColor="text1"/>
                              </w:rPr>
                              <w:t xml:space="preserve"> Penggunaan </w:t>
                            </w:r>
                            <w:r w:rsidRPr="000E04AE">
                              <w:rPr>
                                <w:rFonts w:eastAsiaTheme="minorHAnsi" w:cs="Times New Roman"/>
                                <w:i/>
                                <w:iCs/>
                                <w:color w:val="000000" w:themeColor="text1"/>
                              </w:rPr>
                              <w:t>rule of thrids</w:t>
                            </w:r>
                            <w:bookmarkEnd w:id="107"/>
                          </w:p>
                          <w:p w14:paraId="5F4C31ED" w14:textId="5FFE750D" w:rsidR="005A2324" w:rsidRPr="00C51429" w:rsidRDefault="005A2324" w:rsidP="00F011E2">
                            <w:pPr>
                              <w:pStyle w:val="Keterangan"/>
                              <w:spacing w:after="0"/>
                              <w:jc w:val="center"/>
                              <w:rPr>
                                <w:rFonts w:asciiTheme="majorBidi" w:eastAsiaTheme="minorHAnsi" w:hAnsiTheme="majorBidi" w:cstheme="majorBidi"/>
                                <w:bCs w:val="0"/>
                                <w:smallCaps/>
                                <w:lang w:val="id-ID"/>
                              </w:rPr>
                            </w:pPr>
                            <w:r w:rsidRPr="00C51429">
                              <w:rPr>
                                <w:rFonts w:eastAsiaTheme="minorHAnsi" w:cs="Times New Roman"/>
                                <w:bCs w:val="0"/>
                                <w:lang w:val="id-ID"/>
                              </w:rPr>
                              <w:t>(sumber: Anna Gay, 20</w:t>
                            </w:r>
                            <w:r w:rsidRPr="00C51429">
                              <w:rPr>
                                <w:rFonts w:eastAsiaTheme="minorHAnsi" w:cs="Times New Roman"/>
                                <w:bCs w:val="0"/>
                              </w:rPr>
                              <w:t>2</w:t>
                            </w:r>
                            <w:r w:rsidRPr="00C51429">
                              <w:rPr>
                                <w:rFonts w:eastAsiaTheme="minorHAnsi" w:cs="Times New Roman"/>
                                <w:bCs w:val="0"/>
                                <w:lang w:val="id-ID"/>
                              </w:rPr>
                              <w:t xml:space="preserve">2 </w:t>
                            </w:r>
                            <w:r w:rsidRPr="00C51429">
                              <w:rPr>
                                <w:rFonts w:asciiTheme="majorBidi" w:eastAsiaTheme="minorHAnsi" w:hAnsiTheme="majorBidi" w:cstheme="majorBidi"/>
                                <w:bCs w:val="0"/>
                                <w:u w:val="single"/>
                              </w:rPr>
                              <w:t>Rule Of Thirds In Photography (How To Use It &amp; When To Break It)</w:t>
                            </w:r>
                            <w:r w:rsidRPr="00C51429">
                              <w:rPr>
                                <w:rFonts w:asciiTheme="majorBidi" w:eastAsiaTheme="minorHAnsi" w:hAnsiTheme="majorBidi" w:cstheme="majorBidi"/>
                                <w:bCs w:val="0"/>
                                <w:u w:val="single"/>
                                <w:lang w:val="id-ID"/>
                              </w:rPr>
                              <w:t xml:space="preserve"> </w:t>
                            </w:r>
                            <w:r w:rsidRPr="00C51429">
                              <w:rPr>
                                <w:rFonts w:asciiTheme="majorBidi" w:eastAsiaTheme="minorHAnsi" w:hAnsiTheme="majorBidi" w:cstheme="majorBidi"/>
                                <w:bCs w:val="0"/>
                                <w:lang w:val="id-ID"/>
                              </w:rPr>
                              <w:t>diakses pada 14 Oktober 2022)</w:t>
                            </w:r>
                          </w:p>
                          <w:p w14:paraId="27987251" w14:textId="0567198F" w:rsidR="005A2324" w:rsidRPr="00C51429" w:rsidRDefault="005A2324" w:rsidP="00F011E2">
                            <w:pPr>
                              <w:spacing w:line="240" w:lineRule="auto"/>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776DC4" id="_x0000_s1030" type="#_x0000_t202" style="position:absolute;left:0;text-align:left;margin-left:-33.15pt;margin-top:127.75pt;width:463.15pt;height:55.5pt;z-index:25169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" filled="f" stroked="f">
                <v:textbox>
                  <w:txbxContent>
                    <w:p w14:paraId="3FDD4EFC" w14:textId="24E4DA9E" w:rsidR="005A2324" w:rsidRDefault="005A2324" w:rsidP="00F011E2">
                      <w:pPr>
                        <w:pStyle w:val="Keterangan"/>
                        <w:spacing w:after="0"/>
                        <w:jc w:val="center"/>
                        <w:rPr>
                          <w:rFonts w:eastAsiaTheme="minorHAnsi" w:cs="Times New Roman"/>
                          <w:bCs w:val="0"/>
                          <w:lang w:val="id-ID"/>
                        </w:rPr>
                      </w:pPr>
                      <w:bookmarkStart w:id="108" w:name="_Toc144138393"/>
                      <w:r w:rsidRPr="00F011E2">
                        <w:rPr>
                          <w:rFonts w:eastAsiaTheme="minorHAnsi" w:cs="Times New Roman"/>
                          <w:b/>
                          <w:bCs w:val="0"/>
                          <w:color w:val="000000" w:themeColor="text1"/>
                        </w:rPr>
                        <w:t xml:space="preserve">Gambar </w:t>
                      </w:r>
                      <w:r>
                        <w:rPr>
                          <w:rFonts w:eastAsiaTheme="minorHAnsi" w:cs="Times New Roman"/>
                          <w:b/>
                          <w:bCs w:val="0"/>
                          <w:noProof/>
                          <w:color w:val="000000" w:themeColor="text1"/>
                          <w:cs/>
                        </w:rPr>
                        <w:t>‎</w:t>
                      </w:r>
                      <w:r>
                        <w:rPr>
                          <w:rFonts w:asciiTheme="majorBidi" w:hAnsiTheme="majorBidi" w:cstheme="majorBidi"/>
                          <w:b/>
                          <w:bCs w:val="0"/>
                          <w:noProof/>
                          <w:lang w:val="id-ID"/>
                        </w:rPr>
                        <w:t>2</w:t>
                      </w:r>
                      <w:r w:rsidRPr="00F011E2">
                        <w:rPr>
                          <w:rFonts w:eastAsiaTheme="minorHAnsi" w:cs="Times New Roman"/>
                          <w:b/>
                          <w:bCs w:val="0"/>
                          <w:color w:val="000000" w:themeColor="text1"/>
                        </w:rPr>
                        <w:t>.</w:t>
                      </w:r>
                      <w:r>
                        <w:rPr>
                          <w:rFonts w:eastAsiaTheme="minorHAnsi" w:cs="Times New Roman"/>
                          <w:b/>
                          <w:bCs w:val="0"/>
                          <w:noProof/>
                          <w:color w:val="000000" w:themeColor="text1"/>
                        </w:rPr>
                        <w:t>2</w:t>
                      </w:r>
                      <w:r>
                        <w:rPr>
                          <w:rFonts w:eastAsiaTheme="minorHAnsi" w:cs="Times New Roman"/>
                          <w:b/>
                          <w:bCs w:val="0"/>
                          <w:noProof/>
                          <w:color w:val="000000" w:themeColor="text1"/>
                          <w:lang w:val="id-ID"/>
                        </w:rPr>
                        <w:t>1</w:t>
                      </w:r>
                      <w:r w:rsidRPr="000E04AE">
                        <w:rPr>
                          <w:rFonts w:eastAsiaTheme="minorHAnsi" w:cs="Times New Roman"/>
                          <w:color w:val="000000" w:themeColor="text1"/>
                        </w:rPr>
                        <w:t xml:space="preserve"> Penggunaan </w:t>
                      </w:r>
                      <w:r w:rsidRPr="000E04AE">
                        <w:rPr>
                          <w:rFonts w:eastAsiaTheme="minorHAnsi" w:cs="Times New Roman"/>
                          <w:i/>
                          <w:iCs/>
                          <w:color w:val="000000" w:themeColor="text1"/>
                        </w:rPr>
                        <w:t>rule of thrids</w:t>
                      </w:r>
                      <w:bookmarkEnd w:id="108"/>
                    </w:p>
                    <w:p w14:paraId="5F4C31ED" w14:textId="5FFE750D" w:rsidR="005A2324" w:rsidRPr="00C51429" w:rsidRDefault="005A2324" w:rsidP="00F011E2">
                      <w:pPr>
                        <w:pStyle w:val="Keterangan"/>
                        <w:spacing w:after="0"/>
                        <w:jc w:val="center"/>
                        <w:rPr>
                          <w:rFonts w:asciiTheme="majorBidi" w:eastAsiaTheme="minorHAnsi" w:hAnsiTheme="majorBidi" w:cstheme="majorBidi"/>
                          <w:bCs w:val="0"/>
                          <w:smallCaps/>
                          <w:lang w:val="id-ID"/>
                        </w:rPr>
                      </w:pPr>
                      <w:r w:rsidRPr="00C51429">
                        <w:rPr>
                          <w:rFonts w:eastAsiaTheme="minorHAnsi" w:cs="Times New Roman"/>
                          <w:bCs w:val="0"/>
                          <w:lang w:val="id-ID"/>
                        </w:rPr>
                        <w:t>(sumber: Anna Gay, 20</w:t>
                      </w:r>
                      <w:r w:rsidRPr="00C51429">
                        <w:rPr>
                          <w:rFonts w:eastAsiaTheme="minorHAnsi" w:cs="Times New Roman"/>
                          <w:bCs w:val="0"/>
                        </w:rPr>
                        <w:t>2</w:t>
                      </w:r>
                      <w:r w:rsidRPr="00C51429">
                        <w:rPr>
                          <w:rFonts w:eastAsiaTheme="minorHAnsi" w:cs="Times New Roman"/>
                          <w:bCs w:val="0"/>
                          <w:lang w:val="id-ID"/>
                        </w:rPr>
                        <w:t xml:space="preserve">2 </w:t>
                      </w:r>
                      <w:r w:rsidRPr="00C51429">
                        <w:rPr>
                          <w:rFonts w:asciiTheme="majorBidi" w:eastAsiaTheme="minorHAnsi" w:hAnsiTheme="majorBidi" w:cstheme="majorBidi"/>
                          <w:bCs w:val="0"/>
                          <w:u w:val="single"/>
                        </w:rPr>
                        <w:t>Rule Of Thirds In Photography (How To Use It &amp; When To Break It)</w:t>
                      </w:r>
                      <w:r w:rsidRPr="00C51429">
                        <w:rPr>
                          <w:rFonts w:asciiTheme="majorBidi" w:eastAsiaTheme="minorHAnsi" w:hAnsiTheme="majorBidi" w:cstheme="majorBidi"/>
                          <w:bCs w:val="0"/>
                          <w:u w:val="single"/>
                          <w:lang w:val="id-ID"/>
                        </w:rPr>
                        <w:t xml:space="preserve"> </w:t>
                      </w:r>
                      <w:r w:rsidRPr="00C51429">
                        <w:rPr>
                          <w:rFonts w:asciiTheme="majorBidi" w:eastAsiaTheme="minorHAnsi" w:hAnsiTheme="majorBidi" w:cstheme="majorBidi"/>
                          <w:bCs w:val="0"/>
                          <w:lang w:val="id-ID"/>
                        </w:rPr>
                        <w:t>diakses pada 14 Oktober 2022)</w:t>
                      </w:r>
                    </w:p>
                    <w:p w14:paraId="27987251" w14:textId="0567198F" w:rsidR="005A2324" w:rsidRPr="00C51429" w:rsidRDefault="005A2324" w:rsidP="00F011E2">
                      <w:pPr>
                        <w:spacing w:line="240" w:lineRule="auto"/>
                      </w:pPr>
                    </w:p>
                  </w:txbxContent>
                </v:textbox>
              </v:shape>
            </w:pict>
          </mc:Fallback>
        </mc:AlternateContent>
      </w:r>
      <w:bookmarkEnd w:id="106"/>
      <w:r w:rsidRPr="00C64FFD">
        <w:rPr>
          <w:rFonts w:ascii="Times New Roman" w:hAnsi="Times New Roman" w:cs="Times New Roman"/>
          <w:noProof/>
          <w:sz w:val="24"/>
          <w:szCs w:val="24"/>
          <w:lang w:val="id-ID" w:eastAsia="ko-KR"/>
        </w:rPr>
        <w:drawing>
          <wp:inline distT="0" distB="0" distL="0" distR="0" wp14:anchorId="1A73E7C5" wp14:editId="6B8F34D3">
            <wp:extent cx="2266122" cy="1542553"/>
            <wp:effectExtent l="0" t="0" r="1270" b="635"/>
            <wp:docPr id="115" name="Pictur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268483" cy="1544160"/>
                    </a:xfrm>
                    <a:prstGeom prst="rect">
                      <a:avLst/>
                    </a:prstGeom>
                    <a:noFill/>
                    <a:ln>
                      <a:noFill/>
                    </a:ln>
                  </pic:spPr>
                </pic:pic>
              </a:graphicData>
            </a:graphic>
          </wp:inline>
        </w:drawing>
      </w:r>
    </w:p>
    <w:p w14:paraId="043C2F3E" w14:textId="56DC4D46" w:rsidR="000E04AE" w:rsidRPr="00C64FFD" w:rsidRDefault="000E04AE" w:rsidP="00A039C4">
      <w:pPr>
        <w:spacing w:after="0" w:line="240" w:lineRule="auto"/>
        <w:jc w:val="center"/>
        <w:rPr>
          <w:rFonts w:ascii="Times New Roman" w:eastAsiaTheme="minorHAnsi" w:hAnsi="Times New Roman" w:cs="Times New Roman"/>
          <w:i/>
          <w:iCs/>
          <w:color w:val="000000" w:themeColor="text1"/>
          <w:lang w:val="id-ID"/>
        </w:rPr>
      </w:pPr>
    </w:p>
    <w:p w14:paraId="29921B55" w14:textId="0DFEC09A" w:rsidR="00842CAD" w:rsidRPr="00C64FFD" w:rsidRDefault="00F36AB8" w:rsidP="008D3007">
      <w:pPr>
        <w:pStyle w:val="Judul5"/>
        <w:numPr>
          <w:ilvl w:val="0"/>
          <w:numId w:val="41"/>
        </w:numPr>
        <w:spacing w:line="480" w:lineRule="auto"/>
        <w:rPr>
          <w:rFonts w:asciiTheme="majorBidi" w:hAnsiTheme="majorBidi"/>
          <w:szCs w:val="24"/>
          <w:lang w:val="id-ID"/>
        </w:rPr>
      </w:pPr>
      <w:r w:rsidRPr="00C64FFD">
        <w:rPr>
          <w:rFonts w:asciiTheme="majorBidi" w:hAnsiTheme="majorBidi"/>
          <w:szCs w:val="24"/>
          <w:lang w:val="id-ID"/>
        </w:rPr>
        <w:lastRenderedPageBreak/>
        <w:t>Perspektif</w:t>
      </w:r>
    </w:p>
    <w:p w14:paraId="652F6378" w14:textId="0509B570" w:rsidR="00842CAD" w:rsidRPr="00C64FFD" w:rsidRDefault="007C484E" w:rsidP="000E04AE">
      <w:pPr>
        <w:spacing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Perspektif adalah teknik pengambilan gambar yang menghasilkan efek jauh dekat yang didapatkan oleh lensa sehingga menimbulkan suatu dimensi yang indah dengan memanfaatkan efek proporsi dan dimensi yang ditimbulkan untuk memperkuat dan mengarahkan mata </w:t>
      </w:r>
      <w:proofErr w:type="spellStart"/>
      <w:r w:rsidRPr="00C64FFD">
        <w:rPr>
          <w:rFonts w:asciiTheme="majorBidi" w:hAnsiTheme="majorBidi" w:cstheme="majorBidi"/>
          <w:sz w:val="24"/>
          <w:szCs w:val="24"/>
          <w:lang w:val="id-ID"/>
        </w:rPr>
        <w:t>ke</w:t>
      </w:r>
      <w:r w:rsidR="005927B0" w:rsidRPr="00C64FFD">
        <w:rPr>
          <w:rFonts w:asciiTheme="majorBidi" w:hAnsiTheme="majorBidi" w:cstheme="majorBidi"/>
          <w:sz w:val="24"/>
          <w:szCs w:val="24"/>
          <w:lang w:val="id-ID"/>
        </w:rPr>
        <w:t>dalam</w:t>
      </w:r>
      <w:proofErr w:type="spellEnd"/>
      <w:r w:rsidR="005927B0" w:rsidRPr="00C64FFD">
        <w:rPr>
          <w:rFonts w:asciiTheme="majorBidi" w:hAnsiTheme="majorBidi" w:cstheme="majorBidi"/>
          <w:sz w:val="24"/>
          <w:szCs w:val="24"/>
          <w:lang w:val="id-ID"/>
        </w:rPr>
        <w:t xml:space="preserve"> </w:t>
      </w:r>
      <w:r w:rsidRPr="00C64FFD">
        <w:rPr>
          <w:rFonts w:asciiTheme="majorBidi" w:hAnsiTheme="majorBidi" w:cstheme="majorBidi"/>
          <w:sz w:val="24"/>
          <w:szCs w:val="24"/>
          <w:lang w:val="id-ID"/>
        </w:rPr>
        <w:t>titik utama atau menampilkan perspektif yang berdiri sendiri sebagai bentuk keindahan komposisi</w:t>
      </w:r>
      <w:r w:rsidR="005927B0" w:rsidRPr="00C64FFD">
        <w:rPr>
          <w:rFonts w:asciiTheme="majorBidi" w:hAnsiTheme="majorBidi" w:cstheme="majorBidi"/>
          <w:sz w:val="24"/>
          <w:szCs w:val="24"/>
          <w:lang w:val="id-ID"/>
        </w:rPr>
        <w:t xml:space="preserve"> (Nurfitri, </w:t>
      </w:r>
      <w:proofErr w:type="spellStart"/>
      <w:r w:rsidR="005927B0" w:rsidRPr="00C64FFD">
        <w:rPr>
          <w:rFonts w:asciiTheme="majorBidi" w:hAnsiTheme="majorBidi" w:cstheme="majorBidi"/>
          <w:sz w:val="24"/>
          <w:szCs w:val="24"/>
          <w:lang w:val="id-ID"/>
        </w:rPr>
        <w:t>n.d</w:t>
      </w:r>
      <w:proofErr w:type="spellEnd"/>
      <w:r w:rsidR="005927B0" w:rsidRPr="00C64FFD">
        <w:rPr>
          <w:rFonts w:asciiTheme="majorBidi" w:hAnsiTheme="majorBidi" w:cstheme="majorBidi"/>
          <w:sz w:val="24"/>
          <w:szCs w:val="24"/>
          <w:lang w:val="id-ID"/>
        </w:rPr>
        <w:t xml:space="preserve">). Sedangkan menurut </w:t>
      </w:r>
      <w:proofErr w:type="spellStart"/>
      <w:r w:rsidR="005927B0" w:rsidRPr="00C64FFD">
        <w:rPr>
          <w:rFonts w:asciiTheme="majorBidi" w:hAnsiTheme="majorBidi" w:cstheme="majorBidi"/>
          <w:sz w:val="24"/>
          <w:szCs w:val="24"/>
          <w:lang w:val="id-ID"/>
        </w:rPr>
        <w:t>Athur</w:t>
      </w:r>
      <w:proofErr w:type="spellEnd"/>
      <w:r w:rsidR="005927B0" w:rsidRPr="00C64FFD">
        <w:rPr>
          <w:rFonts w:asciiTheme="majorBidi" w:hAnsiTheme="majorBidi" w:cstheme="majorBidi"/>
          <w:sz w:val="24"/>
          <w:szCs w:val="24"/>
          <w:lang w:val="id-ID"/>
        </w:rPr>
        <w:t xml:space="preserve"> </w:t>
      </w:r>
      <w:proofErr w:type="spellStart"/>
      <w:r w:rsidR="005927B0" w:rsidRPr="00C64FFD">
        <w:rPr>
          <w:rFonts w:asciiTheme="majorBidi" w:hAnsiTheme="majorBidi" w:cstheme="majorBidi"/>
          <w:sz w:val="24"/>
          <w:szCs w:val="24"/>
          <w:lang w:val="id-ID"/>
        </w:rPr>
        <w:t>Sinai</w:t>
      </w:r>
      <w:proofErr w:type="spellEnd"/>
      <w:r w:rsidR="005927B0" w:rsidRPr="00C64FFD">
        <w:rPr>
          <w:rFonts w:asciiTheme="majorBidi" w:hAnsiTheme="majorBidi" w:cstheme="majorBidi"/>
          <w:sz w:val="24"/>
          <w:szCs w:val="24"/>
          <w:lang w:val="id-ID"/>
        </w:rPr>
        <w:t xml:space="preserve"> (2010), perspektif adalah perubahan bentuk, ukuran, dan kedalaman bidang yang relatif akibat perbedaan cara pandang antara objek dan kamera. Secara sederhana, perspektif adalah cara pandang terhadap suatu objek. </w:t>
      </w:r>
    </w:p>
    <w:p w14:paraId="6607D965" w14:textId="77777777" w:rsidR="00842CAD" w:rsidRPr="00C64FFD" w:rsidRDefault="00842CAD" w:rsidP="00842CAD">
      <w:pPr>
        <w:keepNext/>
        <w:spacing w:after="0" w:line="480" w:lineRule="auto"/>
        <w:jc w:val="center"/>
        <w:rPr>
          <w:lang w:val="id-ID"/>
        </w:rPr>
      </w:pPr>
      <w:r w:rsidRPr="00C64FFD">
        <w:rPr>
          <w:rFonts w:ascii="Times New Roman" w:hAnsi="Times New Roman" w:cs="Times New Roman"/>
          <w:noProof/>
          <w:sz w:val="24"/>
          <w:szCs w:val="24"/>
          <w:lang w:val="id-ID" w:eastAsia="ko-KR"/>
        </w:rPr>
        <w:drawing>
          <wp:inline distT="0" distB="0" distL="0" distR="0" wp14:anchorId="5A1A24D8" wp14:editId="7DAFC13F">
            <wp:extent cx="1155560" cy="1668026"/>
            <wp:effectExtent l="0" t="0" r="6985" b="8890"/>
            <wp:docPr id="118" name="Pictur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161656" cy="1676825"/>
                    </a:xfrm>
                    <a:prstGeom prst="rect">
                      <a:avLst/>
                    </a:prstGeom>
                    <a:noFill/>
                    <a:ln>
                      <a:noFill/>
                    </a:ln>
                  </pic:spPr>
                </pic:pic>
              </a:graphicData>
            </a:graphic>
          </wp:inline>
        </w:drawing>
      </w:r>
    </w:p>
    <w:p w14:paraId="0A8A5911" w14:textId="6DCD642D" w:rsidR="000E04AE" w:rsidRPr="00C64FFD" w:rsidRDefault="000E04AE" w:rsidP="00F011E2">
      <w:pPr>
        <w:spacing w:after="0" w:line="240" w:lineRule="auto"/>
        <w:jc w:val="center"/>
        <w:rPr>
          <w:rFonts w:ascii="Times New Roman" w:eastAsiaTheme="minorHAnsi" w:hAnsi="Times New Roman" w:cs="Times New Roman"/>
          <w:color w:val="000000" w:themeColor="text1"/>
          <w:lang w:val="id-ID"/>
        </w:rPr>
      </w:pPr>
      <w:bookmarkStart w:id="109" w:name="_Toc141405504"/>
      <w:bookmarkStart w:id="110" w:name="_Toc144138394"/>
      <w:r w:rsidRPr="00F011E2">
        <w:rPr>
          <w:rFonts w:ascii="Times New Roman" w:eastAsiaTheme="minorHAnsi" w:hAnsi="Times New Roman" w:cs="Times New Roman"/>
          <w:b/>
          <w:bCs/>
          <w:color w:val="000000" w:themeColor="text1"/>
          <w:lang w:val="id-ID"/>
        </w:rPr>
        <w:t xml:space="preserve">Gambar </w:t>
      </w:r>
      <w:r w:rsidR="00C35415">
        <w:rPr>
          <w:rFonts w:ascii="Times New Roman" w:eastAsiaTheme="minorHAnsi" w:hAnsi="Times New Roman" w:cs="Times New Roman"/>
          <w:b/>
          <w:bCs/>
          <w:noProof/>
          <w:color w:val="000000" w:themeColor="text1"/>
          <w:cs/>
          <w:lang w:val="id-ID"/>
        </w:rPr>
        <w:t>‎</w:t>
      </w:r>
      <w:r w:rsidR="00D4281F">
        <w:rPr>
          <w:rFonts w:asciiTheme="majorBidi" w:hAnsiTheme="majorBidi" w:cstheme="majorBidi"/>
          <w:b/>
          <w:bCs/>
          <w:noProof/>
          <w:lang w:val="id-ID"/>
        </w:rPr>
        <w:t>2</w:t>
      </w:r>
      <w:r w:rsidRPr="00F011E2">
        <w:rPr>
          <w:rFonts w:ascii="Times New Roman" w:eastAsiaTheme="minorHAnsi" w:hAnsi="Times New Roman" w:cs="Times New Roman"/>
          <w:b/>
          <w:bCs/>
          <w:color w:val="000000" w:themeColor="text1"/>
          <w:lang w:val="id-ID"/>
        </w:rPr>
        <w:t>.</w:t>
      </w:r>
      <w:r w:rsidR="00092D5E">
        <w:rPr>
          <w:rFonts w:ascii="Times New Roman" w:eastAsiaTheme="minorHAnsi" w:hAnsi="Times New Roman" w:cs="Times New Roman"/>
          <w:b/>
          <w:bCs/>
          <w:noProof/>
          <w:color w:val="000000" w:themeColor="text1"/>
          <w:lang w:val="id-ID"/>
        </w:rPr>
        <w:t>2</w:t>
      </w:r>
      <w:r w:rsidR="00B000EF">
        <w:rPr>
          <w:rFonts w:ascii="Times New Roman" w:eastAsiaTheme="minorHAnsi" w:hAnsi="Times New Roman" w:cs="Times New Roman"/>
          <w:b/>
          <w:bCs/>
          <w:noProof/>
          <w:color w:val="000000" w:themeColor="text1"/>
          <w:lang w:val="id-ID"/>
        </w:rPr>
        <w:t>2</w:t>
      </w:r>
      <w:r w:rsidRPr="00C64FFD">
        <w:rPr>
          <w:rFonts w:ascii="Times New Roman" w:eastAsiaTheme="minorHAnsi" w:hAnsi="Times New Roman" w:cs="Times New Roman"/>
          <w:color w:val="000000" w:themeColor="text1"/>
          <w:lang w:val="id-ID"/>
        </w:rPr>
        <w:t xml:space="preserve"> Penggunaan perspektif</w:t>
      </w:r>
      <w:bookmarkEnd w:id="109"/>
      <w:bookmarkEnd w:id="110"/>
    </w:p>
    <w:p w14:paraId="78878F08" w14:textId="77777777" w:rsidR="000E04AE" w:rsidRPr="00C64FFD" w:rsidRDefault="000E04AE" w:rsidP="00F011E2">
      <w:pPr>
        <w:spacing w:after="0" w:line="240" w:lineRule="auto"/>
        <w:jc w:val="center"/>
        <w:rPr>
          <w:rFonts w:asciiTheme="majorBidi" w:eastAsiaTheme="minorHAnsi" w:hAnsiTheme="majorBidi" w:cstheme="majorBidi"/>
          <w:shd w:val="clear" w:color="auto" w:fill="FFFFFF"/>
          <w:lang w:val="id-ID"/>
        </w:rPr>
      </w:pPr>
      <w:r w:rsidRPr="00C64FFD">
        <w:rPr>
          <w:rFonts w:ascii="Times New Roman" w:eastAsiaTheme="minorHAnsi" w:hAnsi="Times New Roman" w:cs="Times New Roman"/>
          <w:lang w:val="id-ID"/>
        </w:rPr>
        <w:t xml:space="preserve">(sumber: </w:t>
      </w:r>
      <w:proofErr w:type="spellStart"/>
      <w:r w:rsidRPr="00C64FFD">
        <w:rPr>
          <w:rFonts w:ascii="Times New Roman" w:eastAsiaTheme="minorHAnsi" w:hAnsi="Times New Roman" w:cs="Times New Roman"/>
          <w:lang w:val="id-ID"/>
        </w:rPr>
        <w:t>Athur</w:t>
      </w:r>
      <w:proofErr w:type="spellEnd"/>
      <w:r w:rsidRPr="00C64FFD">
        <w:rPr>
          <w:rFonts w:ascii="Times New Roman" w:eastAsiaTheme="minorHAnsi" w:hAnsi="Times New Roman" w:cs="Times New Roman"/>
          <w:lang w:val="id-ID"/>
        </w:rPr>
        <w:t xml:space="preserve"> </w:t>
      </w:r>
      <w:proofErr w:type="spellStart"/>
      <w:r w:rsidRPr="00C64FFD">
        <w:rPr>
          <w:rFonts w:ascii="Times New Roman" w:eastAsiaTheme="minorHAnsi" w:hAnsi="Times New Roman" w:cs="Times New Roman"/>
          <w:lang w:val="id-ID"/>
        </w:rPr>
        <w:t>Sinai</w:t>
      </w:r>
      <w:proofErr w:type="spellEnd"/>
      <w:r w:rsidRPr="00C64FFD">
        <w:rPr>
          <w:rFonts w:ascii="Times New Roman" w:eastAsiaTheme="minorHAnsi" w:hAnsi="Times New Roman" w:cs="Times New Roman"/>
          <w:lang w:val="id-ID"/>
        </w:rPr>
        <w:t xml:space="preserve">, 2010 </w:t>
      </w:r>
      <w:r w:rsidRPr="00C64FFD">
        <w:rPr>
          <w:rFonts w:asciiTheme="majorBidi" w:eastAsiaTheme="minorHAnsi" w:hAnsiTheme="majorBidi" w:cstheme="majorBidi"/>
          <w:u w:val="single"/>
          <w:lang w:val="id-ID"/>
        </w:rPr>
        <w:t xml:space="preserve">Perspektif Dalam Fotografi - helliumworks.blogspot.com </w:t>
      </w:r>
      <w:r w:rsidRPr="00C64FFD">
        <w:rPr>
          <w:rFonts w:asciiTheme="majorBidi" w:eastAsiaTheme="minorHAnsi" w:hAnsiTheme="majorBidi" w:cstheme="majorBidi"/>
          <w:lang w:val="id-ID"/>
        </w:rPr>
        <w:t>diakses pada 14 Oktober 2022)</w:t>
      </w:r>
    </w:p>
    <w:p w14:paraId="6B48921C" w14:textId="0CE38464" w:rsidR="00842CAD" w:rsidRPr="00C64FFD" w:rsidRDefault="00842CAD" w:rsidP="00842CAD">
      <w:pPr>
        <w:pStyle w:val="Keterangan"/>
        <w:jc w:val="center"/>
        <w:rPr>
          <w:rFonts w:asciiTheme="majorBidi" w:hAnsiTheme="majorBidi" w:cstheme="majorBidi"/>
          <w:i/>
          <w:iCs/>
          <w:shd w:val="clear" w:color="auto" w:fill="FFFFFF"/>
          <w:lang w:val="id-ID"/>
        </w:rPr>
      </w:pPr>
    </w:p>
    <w:p w14:paraId="5EB6724A" w14:textId="710F2DF2" w:rsidR="000E04AE" w:rsidRPr="00C64FFD" w:rsidRDefault="000E04AE" w:rsidP="008D3007">
      <w:pPr>
        <w:pStyle w:val="Judul5"/>
        <w:numPr>
          <w:ilvl w:val="0"/>
          <w:numId w:val="41"/>
        </w:numPr>
        <w:spacing w:line="480" w:lineRule="auto"/>
        <w:rPr>
          <w:rFonts w:asciiTheme="majorBidi" w:hAnsiTheme="majorBidi"/>
          <w:szCs w:val="24"/>
          <w:lang w:val="id-ID"/>
        </w:rPr>
      </w:pPr>
      <w:proofErr w:type="spellStart"/>
      <w:r w:rsidRPr="00C64FFD">
        <w:rPr>
          <w:rFonts w:asciiTheme="majorBidi" w:hAnsiTheme="majorBidi"/>
          <w:i/>
          <w:iCs/>
          <w:szCs w:val="24"/>
          <w:lang w:val="id-ID"/>
        </w:rPr>
        <w:t>Leading</w:t>
      </w:r>
      <w:proofErr w:type="spellEnd"/>
      <w:r w:rsidRPr="00C64FFD">
        <w:rPr>
          <w:rFonts w:asciiTheme="majorBidi" w:hAnsiTheme="majorBidi"/>
          <w:i/>
          <w:iCs/>
          <w:szCs w:val="24"/>
          <w:lang w:val="id-ID"/>
        </w:rPr>
        <w:t xml:space="preserve"> </w:t>
      </w:r>
      <w:proofErr w:type="spellStart"/>
      <w:r w:rsidRPr="00C64FFD">
        <w:rPr>
          <w:rFonts w:asciiTheme="majorBidi" w:hAnsiTheme="majorBidi"/>
          <w:i/>
          <w:iCs/>
          <w:szCs w:val="24"/>
          <w:lang w:val="id-ID"/>
        </w:rPr>
        <w:t>lines</w:t>
      </w:r>
      <w:proofErr w:type="spellEnd"/>
    </w:p>
    <w:p w14:paraId="148D0C11" w14:textId="501E8290" w:rsidR="00AC482D" w:rsidRPr="00C64FFD" w:rsidRDefault="00187D80" w:rsidP="000E04AE">
      <w:pPr>
        <w:spacing w:line="480" w:lineRule="auto"/>
        <w:ind w:firstLine="720"/>
        <w:jc w:val="both"/>
        <w:rPr>
          <w:rFonts w:asciiTheme="majorBidi" w:hAnsiTheme="majorBidi" w:cstheme="majorBidi"/>
          <w:sz w:val="24"/>
          <w:szCs w:val="24"/>
          <w:lang w:val="id-ID"/>
        </w:rPr>
      </w:pPr>
      <w:proofErr w:type="spellStart"/>
      <w:r w:rsidRPr="00C64FFD">
        <w:rPr>
          <w:rFonts w:asciiTheme="majorBidi" w:hAnsiTheme="majorBidi" w:cstheme="majorBidi"/>
          <w:sz w:val="24"/>
          <w:szCs w:val="24"/>
          <w:lang w:val="id-ID"/>
        </w:rPr>
        <w:t>Leading</w:t>
      </w:r>
      <w:proofErr w:type="spellEnd"/>
      <w:r w:rsidRPr="00C64FFD">
        <w:rPr>
          <w:rFonts w:asciiTheme="majorBidi" w:hAnsiTheme="majorBidi" w:cstheme="majorBidi"/>
          <w:sz w:val="24"/>
          <w:szCs w:val="24"/>
          <w:lang w:val="id-ID"/>
        </w:rPr>
        <w:t xml:space="preserve"> </w:t>
      </w:r>
      <w:proofErr w:type="spellStart"/>
      <w:r w:rsidRPr="00C64FFD">
        <w:rPr>
          <w:rFonts w:asciiTheme="majorBidi" w:hAnsiTheme="majorBidi" w:cstheme="majorBidi"/>
          <w:sz w:val="24"/>
          <w:szCs w:val="24"/>
          <w:lang w:val="id-ID"/>
        </w:rPr>
        <w:t>lines</w:t>
      </w:r>
      <w:proofErr w:type="spellEnd"/>
      <w:r w:rsidRPr="00C64FFD">
        <w:rPr>
          <w:rFonts w:asciiTheme="majorBidi" w:hAnsiTheme="majorBidi" w:cstheme="majorBidi"/>
          <w:sz w:val="24"/>
          <w:szCs w:val="24"/>
          <w:lang w:val="id-ID"/>
        </w:rPr>
        <w:t xml:space="preserve"> merupakan</w:t>
      </w:r>
      <w:r w:rsidR="00AC482D" w:rsidRPr="00C64FFD">
        <w:rPr>
          <w:rFonts w:asciiTheme="majorBidi" w:hAnsiTheme="majorBidi" w:cstheme="majorBidi"/>
          <w:sz w:val="24"/>
          <w:szCs w:val="24"/>
          <w:lang w:val="id-ID"/>
        </w:rPr>
        <w:t xml:space="preserve"> fotografi yang </w:t>
      </w:r>
      <w:r w:rsidRPr="00C64FFD">
        <w:rPr>
          <w:rFonts w:asciiTheme="majorBidi" w:hAnsiTheme="majorBidi" w:cstheme="majorBidi"/>
          <w:sz w:val="24"/>
          <w:szCs w:val="24"/>
          <w:lang w:val="id-ID"/>
        </w:rPr>
        <w:t>memiliki</w:t>
      </w:r>
      <w:r w:rsidR="00AC482D" w:rsidRPr="00C64FFD">
        <w:rPr>
          <w:rFonts w:asciiTheme="majorBidi" w:hAnsiTheme="majorBidi" w:cstheme="majorBidi"/>
          <w:sz w:val="24"/>
          <w:szCs w:val="24"/>
          <w:lang w:val="id-ID"/>
        </w:rPr>
        <w:t xml:space="preserve"> garis imajiner yang dapat berbentuk maya atau nyata </w:t>
      </w:r>
      <w:r w:rsidRPr="00C64FFD">
        <w:rPr>
          <w:rFonts w:asciiTheme="majorBidi" w:hAnsiTheme="majorBidi" w:cstheme="majorBidi"/>
          <w:sz w:val="24"/>
          <w:szCs w:val="24"/>
          <w:lang w:val="id-ID"/>
        </w:rPr>
        <w:t>untuk</w:t>
      </w:r>
      <w:r w:rsidR="00AC482D" w:rsidRPr="00C64FFD">
        <w:rPr>
          <w:rFonts w:asciiTheme="majorBidi" w:hAnsiTheme="majorBidi" w:cstheme="majorBidi"/>
          <w:sz w:val="24"/>
          <w:szCs w:val="24"/>
          <w:lang w:val="id-ID"/>
        </w:rPr>
        <w:t xml:space="preserve"> menuntun mata kita ke objek yang menjadi titik utama atau garis itu sendiri yang menjadi </w:t>
      </w:r>
      <w:proofErr w:type="spellStart"/>
      <w:r w:rsidR="00AC482D" w:rsidRPr="00C64FFD">
        <w:rPr>
          <w:rFonts w:asciiTheme="majorBidi" w:hAnsiTheme="majorBidi" w:cstheme="majorBidi"/>
          <w:sz w:val="24"/>
          <w:szCs w:val="24"/>
          <w:lang w:val="id-ID"/>
        </w:rPr>
        <w:t>point</w:t>
      </w:r>
      <w:proofErr w:type="spellEnd"/>
      <w:r w:rsidR="00AC482D" w:rsidRPr="00C64FFD">
        <w:rPr>
          <w:rFonts w:asciiTheme="majorBidi" w:hAnsiTheme="majorBidi" w:cstheme="majorBidi"/>
          <w:sz w:val="24"/>
          <w:szCs w:val="24"/>
          <w:lang w:val="id-ID"/>
        </w:rPr>
        <w:t xml:space="preserve"> </w:t>
      </w:r>
      <w:proofErr w:type="spellStart"/>
      <w:r w:rsidR="00AC482D" w:rsidRPr="00C64FFD">
        <w:rPr>
          <w:rFonts w:asciiTheme="majorBidi" w:hAnsiTheme="majorBidi" w:cstheme="majorBidi"/>
          <w:sz w:val="24"/>
          <w:szCs w:val="24"/>
          <w:lang w:val="id-ID"/>
        </w:rPr>
        <w:t>of</w:t>
      </w:r>
      <w:proofErr w:type="spellEnd"/>
      <w:r w:rsidR="00AC482D" w:rsidRPr="00C64FFD">
        <w:rPr>
          <w:rFonts w:asciiTheme="majorBidi" w:hAnsiTheme="majorBidi" w:cstheme="majorBidi"/>
          <w:sz w:val="24"/>
          <w:szCs w:val="24"/>
          <w:lang w:val="id-ID"/>
        </w:rPr>
        <w:t xml:space="preserve"> </w:t>
      </w:r>
      <w:proofErr w:type="spellStart"/>
      <w:r w:rsidR="00AC482D" w:rsidRPr="00C64FFD">
        <w:rPr>
          <w:rFonts w:asciiTheme="majorBidi" w:hAnsiTheme="majorBidi" w:cstheme="majorBidi"/>
          <w:sz w:val="24"/>
          <w:szCs w:val="24"/>
          <w:lang w:val="id-ID"/>
        </w:rPr>
        <w:t>interest</w:t>
      </w:r>
      <w:proofErr w:type="spellEnd"/>
      <w:r w:rsidR="00AC482D" w:rsidRPr="00C64FFD">
        <w:rPr>
          <w:rFonts w:asciiTheme="majorBidi" w:hAnsiTheme="majorBidi" w:cstheme="majorBidi"/>
          <w:sz w:val="24"/>
          <w:szCs w:val="24"/>
          <w:lang w:val="id-ID"/>
        </w:rPr>
        <w:t xml:space="preserve"> dalam foto (Nurfitri, </w:t>
      </w:r>
      <w:proofErr w:type="spellStart"/>
      <w:r w:rsidR="00AC482D" w:rsidRPr="00C64FFD">
        <w:rPr>
          <w:rFonts w:asciiTheme="majorBidi" w:hAnsiTheme="majorBidi" w:cstheme="majorBidi"/>
          <w:sz w:val="24"/>
          <w:szCs w:val="24"/>
          <w:lang w:val="id-ID"/>
        </w:rPr>
        <w:t>n.d</w:t>
      </w:r>
      <w:proofErr w:type="spellEnd"/>
      <w:r w:rsidR="00AC482D" w:rsidRPr="00C64FFD">
        <w:rPr>
          <w:rFonts w:asciiTheme="majorBidi" w:hAnsiTheme="majorBidi" w:cstheme="majorBidi"/>
          <w:sz w:val="24"/>
          <w:szCs w:val="24"/>
          <w:lang w:val="id-ID"/>
        </w:rPr>
        <w:t>).</w:t>
      </w:r>
      <w:r w:rsidRPr="00C64FFD">
        <w:rPr>
          <w:rFonts w:asciiTheme="majorBidi" w:hAnsiTheme="majorBidi" w:cstheme="majorBidi"/>
          <w:sz w:val="24"/>
          <w:szCs w:val="24"/>
          <w:lang w:val="id-ID"/>
        </w:rPr>
        <w:t xml:space="preserve"> Pada komposisi ini berpusat pada garis diagonal merupakan garis yang paling banyak digunakan untuk mendapat hasil terbaik. Selain itu, garis paralel, vertikal, </w:t>
      </w:r>
      <w:r w:rsidRPr="00C64FFD">
        <w:rPr>
          <w:rFonts w:asciiTheme="majorBidi" w:hAnsiTheme="majorBidi" w:cstheme="majorBidi"/>
          <w:sz w:val="24"/>
          <w:szCs w:val="24"/>
          <w:lang w:val="id-ID"/>
        </w:rPr>
        <w:lastRenderedPageBreak/>
        <w:t>dan horizontal yang menonjol juga dapat digunakan untuk mencapai efek utama, serta memberi efek kedalaman.</w:t>
      </w:r>
    </w:p>
    <w:p w14:paraId="0214AD30" w14:textId="77777777" w:rsidR="00AC482D" w:rsidRPr="00C64FFD" w:rsidRDefault="00AC482D" w:rsidP="00AC482D">
      <w:pPr>
        <w:keepNext/>
        <w:spacing w:after="0" w:line="480" w:lineRule="auto"/>
        <w:jc w:val="center"/>
        <w:rPr>
          <w:lang w:val="id-ID"/>
        </w:rPr>
      </w:pPr>
      <w:r w:rsidRPr="00C64FFD">
        <w:rPr>
          <w:rFonts w:ascii="Times New Roman" w:hAnsi="Times New Roman" w:cs="Times New Roman"/>
          <w:noProof/>
          <w:sz w:val="24"/>
          <w:szCs w:val="24"/>
          <w:lang w:val="id-ID" w:eastAsia="ko-KR"/>
        </w:rPr>
        <w:drawing>
          <wp:inline distT="0" distB="0" distL="0" distR="0" wp14:anchorId="1C952451" wp14:editId="5A9587B8">
            <wp:extent cx="1743075" cy="1307306"/>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743075" cy="1307306"/>
                    </a:xfrm>
                    <a:prstGeom prst="rect">
                      <a:avLst/>
                    </a:prstGeom>
                    <a:noFill/>
                    <a:ln>
                      <a:noFill/>
                    </a:ln>
                  </pic:spPr>
                </pic:pic>
              </a:graphicData>
            </a:graphic>
          </wp:inline>
        </w:drawing>
      </w:r>
    </w:p>
    <w:p w14:paraId="68FA7B6B" w14:textId="0D52ACC6" w:rsidR="000E04AE" w:rsidRPr="00C64FFD" w:rsidRDefault="000E04AE" w:rsidP="00F011E2">
      <w:pPr>
        <w:spacing w:after="0" w:line="240" w:lineRule="auto"/>
        <w:jc w:val="center"/>
        <w:rPr>
          <w:rFonts w:ascii="Times New Roman" w:eastAsiaTheme="minorHAnsi" w:hAnsi="Times New Roman" w:cs="Times New Roman"/>
          <w:color w:val="000000" w:themeColor="text1"/>
          <w:lang w:val="id-ID"/>
        </w:rPr>
      </w:pPr>
      <w:bookmarkStart w:id="111" w:name="_Toc141405505"/>
      <w:bookmarkStart w:id="112" w:name="_Toc144138395"/>
      <w:r w:rsidRPr="00F011E2">
        <w:rPr>
          <w:rFonts w:ascii="Times New Roman" w:eastAsiaTheme="minorHAnsi" w:hAnsi="Times New Roman" w:cs="Times New Roman"/>
          <w:b/>
          <w:bCs/>
          <w:color w:val="000000" w:themeColor="text1"/>
          <w:lang w:val="id-ID"/>
        </w:rPr>
        <w:t xml:space="preserve">Gambar </w:t>
      </w:r>
      <w:r w:rsidR="00D4281F">
        <w:rPr>
          <w:rFonts w:asciiTheme="majorBidi" w:hAnsiTheme="majorBidi" w:cstheme="majorBidi"/>
          <w:b/>
          <w:bCs/>
          <w:noProof/>
          <w:lang w:val="id-ID"/>
        </w:rPr>
        <w:t>2</w:t>
      </w:r>
      <w:r w:rsidRPr="00F011E2">
        <w:rPr>
          <w:rFonts w:ascii="Times New Roman" w:eastAsiaTheme="minorHAnsi" w:hAnsi="Times New Roman" w:cs="Times New Roman"/>
          <w:b/>
          <w:bCs/>
          <w:color w:val="000000" w:themeColor="text1"/>
          <w:lang w:val="id-ID"/>
        </w:rPr>
        <w:t>.</w:t>
      </w:r>
      <w:r w:rsidR="00092D5E">
        <w:rPr>
          <w:rFonts w:ascii="Times New Roman" w:eastAsiaTheme="minorHAnsi" w:hAnsi="Times New Roman" w:cs="Times New Roman"/>
          <w:b/>
          <w:bCs/>
          <w:noProof/>
          <w:color w:val="000000" w:themeColor="text1"/>
          <w:lang w:val="id-ID"/>
        </w:rPr>
        <w:t>2</w:t>
      </w:r>
      <w:r w:rsidR="00B000EF">
        <w:rPr>
          <w:rFonts w:ascii="Times New Roman" w:eastAsiaTheme="minorHAnsi" w:hAnsi="Times New Roman" w:cs="Times New Roman"/>
          <w:b/>
          <w:bCs/>
          <w:noProof/>
          <w:color w:val="000000" w:themeColor="text1"/>
          <w:lang w:val="id-ID"/>
        </w:rPr>
        <w:t>3</w:t>
      </w:r>
      <w:r w:rsidRPr="00C64FFD">
        <w:rPr>
          <w:rFonts w:ascii="Times New Roman" w:eastAsiaTheme="minorHAnsi" w:hAnsi="Times New Roman" w:cs="Times New Roman"/>
          <w:color w:val="000000" w:themeColor="text1"/>
          <w:lang w:val="id-ID"/>
        </w:rPr>
        <w:t xml:space="preserve"> Penggunaan </w:t>
      </w:r>
      <w:proofErr w:type="spellStart"/>
      <w:r w:rsidRPr="00C64FFD">
        <w:rPr>
          <w:rFonts w:ascii="Times New Roman" w:eastAsiaTheme="minorHAnsi" w:hAnsi="Times New Roman" w:cs="Times New Roman"/>
          <w:i/>
          <w:iCs/>
          <w:color w:val="000000" w:themeColor="text1"/>
          <w:lang w:val="id-ID"/>
        </w:rPr>
        <w:t>leading</w:t>
      </w:r>
      <w:proofErr w:type="spellEnd"/>
      <w:r w:rsidRPr="00C64FFD">
        <w:rPr>
          <w:rFonts w:ascii="Times New Roman" w:eastAsiaTheme="minorHAnsi" w:hAnsi="Times New Roman" w:cs="Times New Roman"/>
          <w:i/>
          <w:iCs/>
          <w:color w:val="000000" w:themeColor="text1"/>
          <w:lang w:val="id-ID"/>
        </w:rPr>
        <w:t xml:space="preserve"> </w:t>
      </w:r>
      <w:proofErr w:type="spellStart"/>
      <w:r w:rsidRPr="00C64FFD">
        <w:rPr>
          <w:rFonts w:ascii="Times New Roman" w:eastAsiaTheme="minorHAnsi" w:hAnsi="Times New Roman" w:cs="Times New Roman"/>
          <w:i/>
          <w:iCs/>
          <w:color w:val="000000" w:themeColor="text1"/>
          <w:lang w:val="id-ID"/>
        </w:rPr>
        <w:t>lines</w:t>
      </w:r>
      <w:bookmarkEnd w:id="111"/>
      <w:bookmarkEnd w:id="112"/>
      <w:proofErr w:type="spellEnd"/>
    </w:p>
    <w:p w14:paraId="6C5DB526" w14:textId="77777777" w:rsidR="000E04AE" w:rsidRPr="00C64FFD" w:rsidRDefault="000E04AE" w:rsidP="000E04AE">
      <w:pPr>
        <w:numPr>
          <w:ilvl w:val="0"/>
          <w:numId w:val="14"/>
        </w:numPr>
        <w:spacing w:after="0" w:line="240" w:lineRule="auto"/>
        <w:rPr>
          <w:rFonts w:asciiTheme="majorBidi" w:eastAsiaTheme="minorHAnsi" w:hAnsiTheme="majorBidi"/>
          <w:i/>
          <w:iCs/>
          <w:color w:val="44546A" w:themeColor="text2"/>
          <w:u w:val="single"/>
          <w:lang w:val="id-ID"/>
        </w:rPr>
      </w:pPr>
      <w:r w:rsidRPr="00C64FFD">
        <w:rPr>
          <w:rFonts w:ascii="Times New Roman" w:eastAsiaTheme="minorHAnsi" w:hAnsi="Times New Roman" w:cs="Times New Roman"/>
          <w:lang w:val="id-ID"/>
        </w:rPr>
        <w:t xml:space="preserve">(sumber: </w:t>
      </w:r>
      <w:proofErr w:type="spellStart"/>
      <w:r w:rsidRPr="00C64FFD">
        <w:rPr>
          <w:rFonts w:ascii="Times New Roman" w:eastAsiaTheme="minorHAnsi" w:hAnsi="Times New Roman" w:cs="Times New Roman"/>
          <w:lang w:val="id-ID"/>
        </w:rPr>
        <w:t>Pixels</w:t>
      </w:r>
      <w:proofErr w:type="spellEnd"/>
      <w:r w:rsidRPr="00C64FFD">
        <w:rPr>
          <w:rFonts w:ascii="Times New Roman" w:eastAsiaTheme="minorHAnsi" w:hAnsi="Times New Roman" w:cs="Times New Roman"/>
          <w:lang w:val="id-ID"/>
        </w:rPr>
        <w:t xml:space="preserve">, 2023 </w:t>
      </w:r>
      <w:proofErr w:type="spellStart"/>
      <w:r w:rsidRPr="00C64FFD">
        <w:rPr>
          <w:rFonts w:asciiTheme="majorBidi" w:eastAsiaTheme="minorHAnsi" w:hAnsiTheme="majorBidi"/>
          <w:u w:val="single"/>
          <w:lang w:val="id-ID"/>
        </w:rPr>
        <w:t>Leading</w:t>
      </w:r>
      <w:proofErr w:type="spellEnd"/>
      <w:r w:rsidRPr="00C64FFD">
        <w:rPr>
          <w:rFonts w:asciiTheme="majorBidi" w:eastAsiaTheme="minorHAnsi" w:hAnsiTheme="majorBidi"/>
          <w:u w:val="single"/>
          <w:lang w:val="id-ID"/>
        </w:rPr>
        <w:t xml:space="preserve"> </w:t>
      </w:r>
      <w:proofErr w:type="spellStart"/>
      <w:r w:rsidRPr="00C64FFD">
        <w:rPr>
          <w:rFonts w:asciiTheme="majorBidi" w:eastAsiaTheme="minorHAnsi" w:hAnsiTheme="majorBidi"/>
          <w:u w:val="single"/>
          <w:lang w:val="id-ID"/>
        </w:rPr>
        <w:t>Lines</w:t>
      </w:r>
      <w:proofErr w:type="spellEnd"/>
      <w:r w:rsidRPr="00C64FFD">
        <w:rPr>
          <w:rFonts w:asciiTheme="majorBidi" w:eastAsiaTheme="minorHAnsi" w:hAnsiTheme="majorBidi"/>
          <w:u w:val="single"/>
          <w:lang w:val="id-ID"/>
        </w:rPr>
        <w:t xml:space="preserve"> </w:t>
      </w:r>
      <w:proofErr w:type="spellStart"/>
      <w:r w:rsidRPr="00C64FFD">
        <w:rPr>
          <w:rFonts w:asciiTheme="majorBidi" w:eastAsiaTheme="minorHAnsi" w:hAnsiTheme="majorBidi"/>
          <w:u w:val="single"/>
          <w:lang w:val="id-ID"/>
        </w:rPr>
        <w:t>Photography</w:t>
      </w:r>
      <w:proofErr w:type="spellEnd"/>
      <w:r w:rsidRPr="00C64FFD">
        <w:rPr>
          <w:rFonts w:asciiTheme="majorBidi" w:eastAsiaTheme="minorHAnsi" w:hAnsiTheme="majorBidi"/>
          <w:u w:val="single"/>
          <w:lang w:val="id-ID"/>
        </w:rPr>
        <w:t>: Definisi, Contoh dan Fungsi</w:t>
      </w:r>
    </w:p>
    <w:p w14:paraId="61FB679E" w14:textId="77777777" w:rsidR="000E04AE" w:rsidRPr="00C64FFD" w:rsidRDefault="000E04AE" w:rsidP="000E04AE">
      <w:pPr>
        <w:spacing w:after="0" w:line="240" w:lineRule="auto"/>
        <w:jc w:val="center"/>
        <w:rPr>
          <w:rFonts w:asciiTheme="majorBidi" w:eastAsiaTheme="minorHAnsi" w:hAnsiTheme="majorBidi" w:cstheme="majorBidi"/>
          <w:shd w:val="clear" w:color="auto" w:fill="FFFFFF"/>
          <w:lang w:val="id-ID"/>
        </w:rPr>
      </w:pPr>
      <w:r w:rsidRPr="00C64FFD">
        <w:rPr>
          <w:rFonts w:asciiTheme="majorBidi" w:eastAsiaTheme="minorHAnsi" w:hAnsiTheme="majorBidi" w:cstheme="majorBidi"/>
          <w:u w:val="single"/>
          <w:lang w:val="id-ID"/>
        </w:rPr>
        <w:t xml:space="preserve">- pixel.web.id </w:t>
      </w:r>
      <w:r w:rsidRPr="00C64FFD">
        <w:rPr>
          <w:rFonts w:asciiTheme="majorBidi" w:eastAsiaTheme="minorHAnsi" w:hAnsiTheme="majorBidi" w:cstheme="majorBidi"/>
          <w:lang w:val="id-ID"/>
        </w:rPr>
        <w:t>diakses pada 26 Juli 2023)</w:t>
      </w:r>
    </w:p>
    <w:p w14:paraId="5FE2D869" w14:textId="295625F2" w:rsidR="00AC482D" w:rsidRPr="00C64FFD" w:rsidRDefault="00AC482D" w:rsidP="00AC482D">
      <w:pPr>
        <w:pStyle w:val="Keterangan"/>
        <w:jc w:val="center"/>
        <w:rPr>
          <w:rFonts w:asciiTheme="majorBidi" w:hAnsiTheme="majorBidi" w:cstheme="majorBidi"/>
          <w:i/>
          <w:iCs/>
          <w:shd w:val="clear" w:color="auto" w:fill="FFFFFF"/>
          <w:lang w:val="id-ID"/>
        </w:rPr>
      </w:pPr>
    </w:p>
    <w:p w14:paraId="5F8B9418" w14:textId="3F32842D" w:rsidR="00746BD6" w:rsidRPr="00C64FFD" w:rsidRDefault="00746BD6" w:rsidP="008D3007">
      <w:pPr>
        <w:pStyle w:val="Judul5"/>
        <w:numPr>
          <w:ilvl w:val="0"/>
          <w:numId w:val="41"/>
        </w:numPr>
        <w:spacing w:line="480" w:lineRule="auto"/>
        <w:rPr>
          <w:rFonts w:asciiTheme="majorBidi" w:hAnsiTheme="majorBidi"/>
          <w:szCs w:val="24"/>
          <w:lang w:val="id-ID"/>
        </w:rPr>
      </w:pPr>
      <w:proofErr w:type="spellStart"/>
      <w:r w:rsidRPr="00C64FFD">
        <w:rPr>
          <w:rFonts w:asciiTheme="majorBidi" w:hAnsiTheme="majorBidi"/>
          <w:i/>
          <w:iCs/>
          <w:szCs w:val="24"/>
          <w:lang w:val="id-ID"/>
        </w:rPr>
        <w:t>Framing</w:t>
      </w:r>
      <w:proofErr w:type="spellEnd"/>
    </w:p>
    <w:p w14:paraId="08BD483F" w14:textId="0D4FF1D1" w:rsidR="00746BD6" w:rsidRPr="00C64FFD" w:rsidRDefault="00776B32" w:rsidP="000E04AE">
      <w:pPr>
        <w:spacing w:line="480" w:lineRule="auto"/>
        <w:ind w:firstLine="720"/>
        <w:jc w:val="both"/>
        <w:rPr>
          <w:rFonts w:asciiTheme="majorBidi" w:hAnsiTheme="majorBidi" w:cstheme="majorBidi"/>
          <w:sz w:val="24"/>
          <w:szCs w:val="24"/>
          <w:lang w:val="id-ID"/>
        </w:rPr>
      </w:pPr>
      <w:proofErr w:type="spellStart"/>
      <w:r w:rsidRPr="00C64FFD">
        <w:rPr>
          <w:rFonts w:asciiTheme="majorBidi" w:hAnsiTheme="majorBidi" w:cstheme="majorBidi"/>
          <w:sz w:val="24"/>
          <w:szCs w:val="24"/>
          <w:lang w:val="id-ID"/>
        </w:rPr>
        <w:t>Framing</w:t>
      </w:r>
      <w:proofErr w:type="spellEnd"/>
      <w:r w:rsidRPr="00C64FFD">
        <w:rPr>
          <w:rFonts w:asciiTheme="majorBidi" w:hAnsiTheme="majorBidi" w:cstheme="majorBidi"/>
          <w:sz w:val="24"/>
          <w:szCs w:val="24"/>
          <w:lang w:val="id-ID"/>
        </w:rPr>
        <w:t xml:space="preserve"> merupakan teknik bagaimana mengarahkan perhatian seseorang kepada subyek foto dengan membatasi elemen-elemen foto yang lain menggunakan sesuatu yang mengelilingi elemen </w:t>
      </w:r>
      <w:proofErr w:type="spellStart"/>
      <w:r w:rsidR="00B6004B" w:rsidRPr="00C64FFD">
        <w:rPr>
          <w:rFonts w:asciiTheme="majorBidi" w:hAnsiTheme="majorBidi" w:cstheme="majorBidi"/>
          <w:sz w:val="24"/>
          <w:szCs w:val="24"/>
          <w:lang w:val="id-ID"/>
        </w:rPr>
        <w:t>focal</w:t>
      </w:r>
      <w:proofErr w:type="spellEnd"/>
      <w:r w:rsidR="00B6004B" w:rsidRPr="00C64FFD">
        <w:rPr>
          <w:rFonts w:asciiTheme="majorBidi" w:hAnsiTheme="majorBidi" w:cstheme="majorBidi"/>
          <w:sz w:val="24"/>
          <w:szCs w:val="24"/>
          <w:lang w:val="id-ID"/>
        </w:rPr>
        <w:t xml:space="preserve"> </w:t>
      </w:r>
      <w:proofErr w:type="spellStart"/>
      <w:r w:rsidR="00B6004B" w:rsidRPr="00C64FFD">
        <w:rPr>
          <w:rFonts w:asciiTheme="majorBidi" w:hAnsiTheme="majorBidi" w:cstheme="majorBidi"/>
          <w:sz w:val="24"/>
          <w:szCs w:val="24"/>
          <w:lang w:val="id-ID"/>
        </w:rPr>
        <w:t>point</w:t>
      </w:r>
      <w:proofErr w:type="spellEnd"/>
      <w:r w:rsidR="00B6004B" w:rsidRPr="00C64FFD">
        <w:rPr>
          <w:rFonts w:asciiTheme="majorBidi" w:hAnsiTheme="majorBidi" w:cstheme="majorBidi"/>
          <w:sz w:val="24"/>
          <w:szCs w:val="24"/>
          <w:lang w:val="id-ID"/>
        </w:rPr>
        <w:t xml:space="preserve"> </w:t>
      </w:r>
      <w:r w:rsidR="00622DA0" w:rsidRPr="00C64FFD">
        <w:rPr>
          <w:rFonts w:asciiTheme="majorBidi" w:hAnsiTheme="majorBidi" w:cstheme="majorBidi"/>
          <w:sz w:val="24"/>
          <w:szCs w:val="24"/>
          <w:lang w:val="id-ID"/>
        </w:rPr>
        <w:t>(</w:t>
      </w:r>
      <w:proofErr w:type="spellStart"/>
      <w:r w:rsidR="00622DA0" w:rsidRPr="00C64FFD">
        <w:rPr>
          <w:rFonts w:asciiTheme="majorBidi" w:hAnsiTheme="majorBidi" w:cstheme="majorBidi"/>
          <w:sz w:val="24"/>
          <w:szCs w:val="24"/>
          <w:lang w:val="id-ID"/>
        </w:rPr>
        <w:t>Fairuzelsaid</w:t>
      </w:r>
      <w:proofErr w:type="spellEnd"/>
      <w:r w:rsidR="00622DA0" w:rsidRPr="00C64FFD">
        <w:rPr>
          <w:rFonts w:asciiTheme="majorBidi" w:hAnsiTheme="majorBidi" w:cstheme="majorBidi"/>
          <w:sz w:val="24"/>
          <w:szCs w:val="24"/>
          <w:lang w:val="id-ID"/>
        </w:rPr>
        <w:t>, 2017)</w:t>
      </w:r>
      <w:r w:rsidR="00746BD6" w:rsidRPr="00C64FFD">
        <w:rPr>
          <w:rFonts w:asciiTheme="majorBidi" w:hAnsiTheme="majorBidi" w:cstheme="majorBidi"/>
          <w:sz w:val="24"/>
          <w:szCs w:val="24"/>
          <w:lang w:val="id-ID"/>
        </w:rPr>
        <w:t>.</w:t>
      </w:r>
      <w:r w:rsidR="00B6004B" w:rsidRPr="00C64FFD">
        <w:rPr>
          <w:rFonts w:asciiTheme="majorBidi" w:hAnsiTheme="majorBidi" w:cstheme="majorBidi"/>
          <w:sz w:val="24"/>
          <w:szCs w:val="24"/>
          <w:lang w:val="id-ID"/>
        </w:rPr>
        <w:t xml:space="preserve"> Dengan menggunakan teknik </w:t>
      </w:r>
      <w:proofErr w:type="spellStart"/>
      <w:r w:rsidR="00B6004B" w:rsidRPr="00C64FFD">
        <w:rPr>
          <w:rFonts w:asciiTheme="majorBidi" w:hAnsiTheme="majorBidi" w:cstheme="majorBidi"/>
          <w:sz w:val="24"/>
          <w:szCs w:val="24"/>
          <w:lang w:val="id-ID"/>
        </w:rPr>
        <w:t>frame</w:t>
      </w:r>
      <w:proofErr w:type="spellEnd"/>
      <w:r w:rsidR="00B6004B" w:rsidRPr="00C64FFD">
        <w:rPr>
          <w:rFonts w:asciiTheme="majorBidi" w:hAnsiTheme="majorBidi" w:cstheme="majorBidi"/>
          <w:sz w:val="24"/>
          <w:szCs w:val="24"/>
          <w:lang w:val="id-ID"/>
        </w:rPr>
        <w:t xml:space="preserve"> in </w:t>
      </w:r>
      <w:proofErr w:type="spellStart"/>
      <w:r w:rsidR="00B6004B" w:rsidRPr="00C64FFD">
        <w:rPr>
          <w:rFonts w:asciiTheme="majorBidi" w:hAnsiTheme="majorBidi" w:cstheme="majorBidi"/>
          <w:sz w:val="24"/>
          <w:szCs w:val="24"/>
          <w:lang w:val="id-ID"/>
        </w:rPr>
        <w:t>frame</w:t>
      </w:r>
      <w:proofErr w:type="spellEnd"/>
      <w:r w:rsidR="00B6004B" w:rsidRPr="00C64FFD">
        <w:rPr>
          <w:rFonts w:asciiTheme="majorBidi" w:hAnsiTheme="majorBidi" w:cstheme="majorBidi"/>
          <w:sz w:val="24"/>
          <w:szCs w:val="24"/>
          <w:lang w:val="id-ID"/>
        </w:rPr>
        <w:t xml:space="preserve">, dapat membuat seolah-olah sedang membuat sebuah komposisi foto dengan mengarahkan atau menuntun mata untuk memperhatikan apa yang ada </w:t>
      </w:r>
      <w:proofErr w:type="spellStart"/>
      <w:r w:rsidR="00B6004B" w:rsidRPr="00C64FFD">
        <w:rPr>
          <w:rFonts w:asciiTheme="majorBidi" w:hAnsiTheme="majorBidi" w:cstheme="majorBidi"/>
          <w:sz w:val="24"/>
          <w:szCs w:val="24"/>
          <w:lang w:val="id-ID"/>
        </w:rPr>
        <w:t>didalam</w:t>
      </w:r>
      <w:proofErr w:type="spellEnd"/>
      <w:r w:rsidR="00B6004B" w:rsidRPr="00C64FFD">
        <w:rPr>
          <w:rFonts w:asciiTheme="majorBidi" w:hAnsiTheme="majorBidi" w:cstheme="majorBidi"/>
          <w:sz w:val="24"/>
          <w:szCs w:val="24"/>
          <w:lang w:val="id-ID"/>
        </w:rPr>
        <w:t xml:space="preserve"> sebuah “</w:t>
      </w:r>
      <w:proofErr w:type="spellStart"/>
      <w:r w:rsidR="00B6004B" w:rsidRPr="00C64FFD">
        <w:rPr>
          <w:rFonts w:asciiTheme="majorBidi" w:hAnsiTheme="majorBidi" w:cstheme="majorBidi"/>
          <w:sz w:val="24"/>
          <w:szCs w:val="24"/>
          <w:lang w:val="id-ID"/>
        </w:rPr>
        <w:t>frame</w:t>
      </w:r>
      <w:proofErr w:type="spellEnd"/>
      <w:r w:rsidR="00B6004B" w:rsidRPr="00C64FFD">
        <w:rPr>
          <w:rFonts w:asciiTheme="majorBidi" w:hAnsiTheme="majorBidi" w:cstheme="majorBidi"/>
          <w:sz w:val="24"/>
          <w:szCs w:val="24"/>
          <w:lang w:val="id-ID"/>
        </w:rPr>
        <w:t>” dengan mengesampingkan apa yang ada di luar “</w:t>
      </w:r>
      <w:proofErr w:type="spellStart"/>
      <w:r w:rsidR="00B6004B" w:rsidRPr="00C64FFD">
        <w:rPr>
          <w:rFonts w:asciiTheme="majorBidi" w:hAnsiTheme="majorBidi" w:cstheme="majorBidi"/>
          <w:sz w:val="24"/>
          <w:szCs w:val="24"/>
          <w:lang w:val="id-ID"/>
        </w:rPr>
        <w:t>frame</w:t>
      </w:r>
      <w:proofErr w:type="spellEnd"/>
      <w:r w:rsidR="00B6004B" w:rsidRPr="00C64FFD">
        <w:rPr>
          <w:rFonts w:asciiTheme="majorBidi" w:hAnsiTheme="majorBidi" w:cstheme="majorBidi"/>
          <w:sz w:val="24"/>
          <w:szCs w:val="24"/>
          <w:lang w:val="id-ID"/>
        </w:rPr>
        <w:t xml:space="preserve">” (Nurfitri, </w:t>
      </w:r>
      <w:proofErr w:type="spellStart"/>
      <w:r w:rsidR="00B6004B" w:rsidRPr="00C64FFD">
        <w:rPr>
          <w:rFonts w:asciiTheme="majorBidi" w:hAnsiTheme="majorBidi" w:cstheme="majorBidi"/>
          <w:sz w:val="24"/>
          <w:szCs w:val="24"/>
          <w:lang w:val="id-ID"/>
        </w:rPr>
        <w:t>n.d</w:t>
      </w:r>
      <w:proofErr w:type="spellEnd"/>
      <w:r w:rsidR="00B6004B" w:rsidRPr="00C64FFD">
        <w:rPr>
          <w:rFonts w:asciiTheme="majorBidi" w:hAnsiTheme="majorBidi" w:cstheme="majorBidi"/>
          <w:sz w:val="24"/>
          <w:szCs w:val="24"/>
          <w:lang w:val="id-ID"/>
        </w:rPr>
        <w:t>).</w:t>
      </w:r>
    </w:p>
    <w:p w14:paraId="058A2419" w14:textId="4EFCA2E3" w:rsidR="00A039C4" w:rsidRPr="00C64FFD" w:rsidRDefault="00A039C4" w:rsidP="00A039C4">
      <w:pPr>
        <w:spacing w:line="480" w:lineRule="auto"/>
        <w:ind w:firstLine="720"/>
        <w:jc w:val="center"/>
        <w:rPr>
          <w:rFonts w:asciiTheme="majorBidi" w:hAnsiTheme="majorBidi" w:cstheme="majorBidi"/>
          <w:sz w:val="24"/>
          <w:szCs w:val="24"/>
          <w:lang w:val="id-ID"/>
        </w:rPr>
      </w:pPr>
      <w:bookmarkStart w:id="113" w:name="_Toc141405506"/>
      <w:r w:rsidRPr="00C64FFD">
        <w:rPr>
          <w:noProof/>
          <w:lang w:val="id-ID"/>
        </w:rPr>
        <mc:AlternateContent>
          <mc:Choice Requires="wps">
            <w:drawing>
              <wp:anchor distT="45720" distB="45720" distL="114300" distR="114300" simplePos="0" relativeHeight="251699712" behindDoc="0" locked="0" layoutInCell="1" allowOverlap="1" wp14:anchorId="2A940551" wp14:editId="154906A0">
                <wp:simplePos x="0" y="0"/>
                <wp:positionH relativeFrom="column">
                  <wp:posOffset>-20898</wp:posOffset>
                </wp:positionH>
                <wp:positionV relativeFrom="paragraph">
                  <wp:posOffset>1215390</wp:posOffset>
                </wp:positionV>
                <wp:extent cx="5554639" cy="681990"/>
                <wp:effectExtent l="0" t="0" r="0" b="381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4639" cy="681990"/>
                        </a:xfrm>
                        <a:prstGeom prst="rect">
                          <a:avLst/>
                        </a:prstGeom>
                        <a:noFill/>
                        <a:ln w="9525">
                          <a:noFill/>
                          <a:miter lim="800000"/>
                          <a:headEnd/>
                          <a:tailEnd/>
                        </a:ln>
                      </wps:spPr>
                      <wps:txbx>
                        <w:txbxContent>
                          <w:p w14:paraId="2910D803" w14:textId="541FAD0B" w:rsidR="005A2324" w:rsidRDefault="005A2324" w:rsidP="00A039C4">
                            <w:pPr>
                              <w:tabs>
                                <w:tab w:val="left" w:pos="1440"/>
                              </w:tabs>
                              <w:spacing w:after="0" w:line="240" w:lineRule="auto"/>
                              <w:ind w:left="1440" w:right="1416"/>
                              <w:jc w:val="center"/>
                              <w:rPr>
                                <w:rFonts w:ascii="Times New Roman" w:eastAsiaTheme="minorHAnsi" w:hAnsi="Times New Roman" w:cs="Times New Roman"/>
                                <w:u w:val="single"/>
                                <w:lang w:val="id-ID"/>
                              </w:rPr>
                            </w:pPr>
                            <w:bookmarkStart w:id="114" w:name="_Toc144138396"/>
                            <w:r w:rsidRPr="00F011E2">
                              <w:rPr>
                                <w:rFonts w:ascii="Times New Roman" w:eastAsiaTheme="minorHAnsi" w:hAnsi="Times New Roman" w:cs="Times New Roman"/>
                                <w:b/>
                                <w:bCs/>
                                <w:color w:val="000000" w:themeColor="text1"/>
                                <w:lang w:val="sv-SE"/>
                              </w:rPr>
                              <w:t xml:space="preserve">Gambar </w:t>
                            </w:r>
                            <w:r>
                              <w:rPr>
                                <w:rFonts w:asciiTheme="majorBidi" w:hAnsiTheme="majorBidi" w:cstheme="majorBidi"/>
                                <w:b/>
                                <w:bCs/>
                                <w:noProof/>
                                <w:lang w:val="id-ID"/>
                              </w:rPr>
                              <w:t>2</w:t>
                            </w:r>
                            <w:r>
                              <w:rPr>
                                <w:rFonts w:asciiTheme="majorBidi" w:hAnsiTheme="majorBidi" w:cstheme="majorBidi"/>
                                <w:b/>
                                <w:bCs/>
                                <w:lang w:val="id-ID"/>
                              </w:rPr>
                              <w:t>.</w:t>
                            </w:r>
                            <w:r>
                              <w:rPr>
                                <w:rFonts w:ascii="Times New Roman" w:eastAsiaTheme="minorHAnsi" w:hAnsi="Times New Roman" w:cs="Times New Roman"/>
                                <w:b/>
                                <w:bCs/>
                                <w:color w:val="000000" w:themeColor="text1"/>
                                <w:lang w:val="id-ID"/>
                              </w:rPr>
                              <w:t>24</w:t>
                            </w:r>
                            <w:r w:rsidRPr="00C64FFD">
                              <w:rPr>
                                <w:rFonts w:ascii="Times New Roman" w:eastAsiaTheme="minorHAnsi" w:hAnsi="Times New Roman" w:cs="Times New Roman"/>
                                <w:color w:val="000000" w:themeColor="text1"/>
                                <w:lang w:val="sv-SE"/>
                              </w:rPr>
                              <w:t xml:space="preserve"> Penggunaan </w:t>
                            </w:r>
                            <w:r w:rsidRPr="00C64FFD">
                              <w:rPr>
                                <w:rFonts w:ascii="Times New Roman" w:eastAsiaTheme="minorHAnsi" w:hAnsi="Times New Roman" w:cs="Times New Roman"/>
                                <w:i/>
                                <w:iCs/>
                                <w:color w:val="000000" w:themeColor="text1"/>
                                <w:lang w:val="sv-SE"/>
                              </w:rPr>
                              <w:t>framing</w:t>
                            </w:r>
                            <w:bookmarkEnd w:id="114"/>
                          </w:p>
                          <w:p w14:paraId="2805E20B" w14:textId="00D93D49" w:rsidR="005A2324" w:rsidRPr="00C64FFD" w:rsidRDefault="005A2324" w:rsidP="00A039C4">
                            <w:pPr>
                              <w:tabs>
                                <w:tab w:val="left" w:pos="1440"/>
                              </w:tabs>
                              <w:spacing w:after="0" w:line="240" w:lineRule="auto"/>
                              <w:ind w:left="1440" w:right="1416"/>
                              <w:jc w:val="center"/>
                              <w:rPr>
                                <w:rFonts w:asciiTheme="majorBidi" w:eastAsiaTheme="minorHAnsi" w:hAnsiTheme="majorBidi"/>
                                <w:b/>
                                <w:bCs/>
                                <w:i/>
                                <w:iCs/>
                                <w:u w:val="single"/>
                                <w:lang w:val="sv-SE"/>
                              </w:rPr>
                            </w:pPr>
                            <w:r w:rsidRPr="000E04AE">
                              <w:rPr>
                                <w:rFonts w:ascii="Times New Roman" w:eastAsiaTheme="minorHAnsi" w:hAnsi="Times New Roman" w:cs="Times New Roman"/>
                                <w:u w:val="single"/>
                                <w:lang w:val="id-ID"/>
                              </w:rPr>
                              <w:t xml:space="preserve">(sumber: </w:t>
                            </w:r>
                            <w:r w:rsidRPr="00C64FFD">
                              <w:rPr>
                                <w:rFonts w:ascii="Times New Roman" w:eastAsiaTheme="minorHAnsi" w:hAnsi="Times New Roman" w:cs="Times New Roman"/>
                                <w:u w:val="single"/>
                                <w:lang w:val="sv-SE"/>
                              </w:rPr>
                              <w:t>Said</w:t>
                            </w:r>
                            <w:r w:rsidRPr="000E04AE">
                              <w:rPr>
                                <w:rFonts w:ascii="Times New Roman" w:eastAsiaTheme="minorHAnsi" w:hAnsi="Times New Roman" w:cs="Times New Roman"/>
                                <w:u w:val="single"/>
                                <w:lang w:val="id-ID"/>
                              </w:rPr>
                              <w:t>, 20</w:t>
                            </w:r>
                            <w:r w:rsidRPr="00C64FFD">
                              <w:rPr>
                                <w:rFonts w:ascii="Times New Roman" w:eastAsiaTheme="minorHAnsi" w:hAnsi="Times New Roman" w:cs="Times New Roman"/>
                                <w:u w:val="single"/>
                                <w:lang w:val="sv-SE"/>
                              </w:rPr>
                              <w:t>17</w:t>
                            </w:r>
                            <w:r w:rsidRPr="000E04AE">
                              <w:rPr>
                                <w:rFonts w:ascii="Times New Roman" w:eastAsiaTheme="minorHAnsi" w:hAnsi="Times New Roman" w:cs="Times New Roman"/>
                                <w:u w:val="single"/>
                                <w:lang w:val="id-ID"/>
                              </w:rPr>
                              <w:t xml:space="preserve"> </w:t>
                            </w:r>
                            <w:r w:rsidRPr="00C64FFD">
                              <w:rPr>
                                <w:rFonts w:asciiTheme="majorBidi" w:eastAsiaTheme="minorHAnsi" w:hAnsiTheme="majorBidi"/>
                                <w:u w:val="single"/>
                                <w:lang w:val="sv-SE"/>
                              </w:rPr>
                              <w:t>Framing dalam komposisi fotografi</w:t>
                            </w:r>
                            <w:r w:rsidRPr="00C64FFD">
                              <w:rPr>
                                <w:rFonts w:asciiTheme="majorBidi" w:eastAsiaTheme="minorHAnsi" w:hAnsiTheme="majorBidi"/>
                                <w:b/>
                                <w:bCs/>
                                <w:i/>
                                <w:iCs/>
                                <w:u w:val="single"/>
                                <w:lang w:val="sv-SE"/>
                              </w:rPr>
                              <w:t xml:space="preserve"> </w:t>
                            </w:r>
                            <w:r w:rsidRPr="00C64FFD">
                              <w:rPr>
                                <w:rFonts w:asciiTheme="majorBidi" w:eastAsiaTheme="minorHAnsi" w:hAnsiTheme="majorBidi" w:cstheme="majorBidi"/>
                                <w:u w:val="single"/>
                                <w:lang w:val="sv-SE"/>
                              </w:rPr>
                              <w:t xml:space="preserve">- fairuzelsaid.upy.ac.id </w:t>
                            </w:r>
                            <w:r w:rsidRPr="000E04AE">
                              <w:rPr>
                                <w:rFonts w:asciiTheme="majorBidi" w:eastAsiaTheme="minorHAnsi" w:hAnsiTheme="majorBidi" w:cstheme="majorBidi"/>
                                <w:u w:val="single"/>
                                <w:lang w:val="id-ID"/>
                              </w:rPr>
                              <w:t xml:space="preserve">diakses pada </w:t>
                            </w:r>
                            <w:r w:rsidRPr="00C64FFD">
                              <w:rPr>
                                <w:rFonts w:asciiTheme="majorBidi" w:eastAsiaTheme="minorHAnsi" w:hAnsiTheme="majorBidi" w:cstheme="majorBidi"/>
                                <w:u w:val="single"/>
                                <w:lang w:val="sv-SE"/>
                              </w:rPr>
                              <w:t>26</w:t>
                            </w:r>
                            <w:r w:rsidRPr="000E04AE">
                              <w:rPr>
                                <w:rFonts w:asciiTheme="majorBidi" w:eastAsiaTheme="minorHAnsi" w:hAnsiTheme="majorBidi" w:cstheme="majorBidi"/>
                                <w:u w:val="single"/>
                                <w:lang w:val="id-ID"/>
                              </w:rPr>
                              <w:t xml:space="preserve"> </w:t>
                            </w:r>
                            <w:r w:rsidRPr="00C64FFD">
                              <w:rPr>
                                <w:rFonts w:asciiTheme="majorBidi" w:eastAsiaTheme="minorHAnsi" w:hAnsiTheme="majorBidi" w:cstheme="majorBidi"/>
                                <w:u w:val="single"/>
                                <w:lang w:val="sv-SE"/>
                              </w:rPr>
                              <w:t>Juli</w:t>
                            </w:r>
                            <w:r w:rsidRPr="000E04AE">
                              <w:rPr>
                                <w:rFonts w:asciiTheme="majorBidi" w:eastAsiaTheme="minorHAnsi" w:hAnsiTheme="majorBidi" w:cstheme="majorBidi"/>
                                <w:u w:val="single"/>
                                <w:lang w:val="id-ID"/>
                              </w:rPr>
                              <w:t xml:space="preserve"> 202</w:t>
                            </w:r>
                            <w:r w:rsidRPr="00C64FFD">
                              <w:rPr>
                                <w:rFonts w:asciiTheme="majorBidi" w:eastAsiaTheme="minorHAnsi" w:hAnsiTheme="majorBidi" w:cstheme="majorBidi"/>
                                <w:u w:val="single"/>
                                <w:lang w:val="sv-SE"/>
                              </w:rPr>
                              <w:t>3</w:t>
                            </w:r>
                            <w:r w:rsidRPr="000E04AE">
                              <w:rPr>
                                <w:rFonts w:asciiTheme="majorBidi" w:eastAsiaTheme="minorHAnsi" w:hAnsiTheme="majorBidi" w:cstheme="majorBidi"/>
                                <w:u w:val="single"/>
                                <w:lang w:val="id-ID"/>
                              </w:rPr>
                              <w:t>)</w:t>
                            </w:r>
                          </w:p>
                          <w:p w14:paraId="4798A755" w14:textId="77777777" w:rsidR="005A2324" w:rsidRPr="00C64FFD" w:rsidRDefault="005A2324" w:rsidP="00A039C4">
                            <w:pPr>
                              <w:spacing w:after="0"/>
                              <w:rPr>
                                <w:lang w:val="sv-SE"/>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940551" id="_x0000_s1031" type="#_x0000_t202" style="position:absolute;left:0;text-align:left;margin-left:-1.65pt;margin-top:95.7pt;width:437.35pt;height:53.7pt;z-index:25169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" filled="f" stroked="f">
                <v:textbox>
                  <w:txbxContent>
                    <w:p w14:paraId="2910D803" w14:textId="541FAD0B" w:rsidR="005A2324" w:rsidRDefault="005A2324" w:rsidP="00A039C4">
                      <w:pPr>
                        <w:tabs>
                          <w:tab w:val="left" w:pos="1440"/>
                        </w:tabs>
                        <w:spacing w:after="0" w:line="240" w:lineRule="auto"/>
                        <w:ind w:left="1440" w:right="1416"/>
                        <w:jc w:val="center"/>
                        <w:rPr>
                          <w:rFonts w:ascii="Times New Roman" w:eastAsiaTheme="minorHAnsi" w:hAnsi="Times New Roman" w:cs="Times New Roman"/>
                          <w:u w:val="single"/>
                          <w:lang w:val="id-ID"/>
                        </w:rPr>
                      </w:pPr>
                      <w:bookmarkStart w:id="115" w:name="_Toc144138396"/>
                      <w:r w:rsidRPr="00F011E2">
                        <w:rPr>
                          <w:rFonts w:ascii="Times New Roman" w:eastAsiaTheme="minorHAnsi" w:hAnsi="Times New Roman" w:cs="Times New Roman"/>
                          <w:b/>
                          <w:bCs/>
                          <w:color w:val="000000" w:themeColor="text1"/>
                          <w:lang w:val="sv-SE"/>
                        </w:rPr>
                        <w:t xml:space="preserve">Gambar </w:t>
                      </w:r>
                      <w:r>
                        <w:rPr>
                          <w:rFonts w:asciiTheme="majorBidi" w:hAnsiTheme="majorBidi" w:cstheme="majorBidi"/>
                          <w:b/>
                          <w:bCs/>
                          <w:noProof/>
                          <w:lang w:val="id-ID"/>
                        </w:rPr>
                        <w:t>2</w:t>
                      </w:r>
                      <w:r>
                        <w:rPr>
                          <w:rFonts w:asciiTheme="majorBidi" w:hAnsiTheme="majorBidi" w:cstheme="majorBidi"/>
                          <w:b/>
                          <w:bCs/>
                          <w:lang w:val="id-ID"/>
                        </w:rPr>
                        <w:t>.</w:t>
                      </w:r>
                      <w:r>
                        <w:rPr>
                          <w:rFonts w:ascii="Times New Roman" w:eastAsiaTheme="minorHAnsi" w:hAnsi="Times New Roman" w:cs="Times New Roman"/>
                          <w:b/>
                          <w:bCs/>
                          <w:color w:val="000000" w:themeColor="text1"/>
                          <w:lang w:val="id-ID"/>
                        </w:rPr>
                        <w:t>24</w:t>
                      </w:r>
                      <w:r w:rsidRPr="00C64FFD">
                        <w:rPr>
                          <w:rFonts w:ascii="Times New Roman" w:eastAsiaTheme="minorHAnsi" w:hAnsi="Times New Roman" w:cs="Times New Roman"/>
                          <w:color w:val="000000" w:themeColor="text1"/>
                          <w:lang w:val="sv-SE"/>
                        </w:rPr>
                        <w:t xml:space="preserve"> Penggunaan </w:t>
                      </w:r>
                      <w:r w:rsidRPr="00C64FFD">
                        <w:rPr>
                          <w:rFonts w:ascii="Times New Roman" w:eastAsiaTheme="minorHAnsi" w:hAnsi="Times New Roman" w:cs="Times New Roman"/>
                          <w:i/>
                          <w:iCs/>
                          <w:color w:val="000000" w:themeColor="text1"/>
                          <w:lang w:val="sv-SE"/>
                        </w:rPr>
                        <w:t>framing</w:t>
                      </w:r>
                      <w:bookmarkEnd w:id="115"/>
                    </w:p>
                    <w:p w14:paraId="2805E20B" w14:textId="00D93D49" w:rsidR="005A2324" w:rsidRPr="00C64FFD" w:rsidRDefault="005A2324" w:rsidP="00A039C4">
                      <w:pPr>
                        <w:tabs>
                          <w:tab w:val="left" w:pos="1440"/>
                        </w:tabs>
                        <w:spacing w:after="0" w:line="240" w:lineRule="auto"/>
                        <w:ind w:left="1440" w:right="1416"/>
                        <w:jc w:val="center"/>
                        <w:rPr>
                          <w:rFonts w:asciiTheme="majorBidi" w:eastAsiaTheme="minorHAnsi" w:hAnsiTheme="majorBidi"/>
                          <w:b/>
                          <w:bCs/>
                          <w:i/>
                          <w:iCs/>
                          <w:u w:val="single"/>
                          <w:lang w:val="sv-SE"/>
                        </w:rPr>
                      </w:pPr>
                      <w:r w:rsidRPr="000E04AE">
                        <w:rPr>
                          <w:rFonts w:ascii="Times New Roman" w:eastAsiaTheme="minorHAnsi" w:hAnsi="Times New Roman" w:cs="Times New Roman"/>
                          <w:u w:val="single"/>
                          <w:lang w:val="id-ID"/>
                        </w:rPr>
                        <w:t xml:space="preserve">(sumber: </w:t>
                      </w:r>
                      <w:r w:rsidRPr="00C64FFD">
                        <w:rPr>
                          <w:rFonts w:ascii="Times New Roman" w:eastAsiaTheme="minorHAnsi" w:hAnsi="Times New Roman" w:cs="Times New Roman"/>
                          <w:u w:val="single"/>
                          <w:lang w:val="sv-SE"/>
                        </w:rPr>
                        <w:t>Said</w:t>
                      </w:r>
                      <w:r w:rsidRPr="000E04AE">
                        <w:rPr>
                          <w:rFonts w:ascii="Times New Roman" w:eastAsiaTheme="minorHAnsi" w:hAnsi="Times New Roman" w:cs="Times New Roman"/>
                          <w:u w:val="single"/>
                          <w:lang w:val="id-ID"/>
                        </w:rPr>
                        <w:t>, 20</w:t>
                      </w:r>
                      <w:r w:rsidRPr="00C64FFD">
                        <w:rPr>
                          <w:rFonts w:ascii="Times New Roman" w:eastAsiaTheme="minorHAnsi" w:hAnsi="Times New Roman" w:cs="Times New Roman"/>
                          <w:u w:val="single"/>
                          <w:lang w:val="sv-SE"/>
                        </w:rPr>
                        <w:t>17</w:t>
                      </w:r>
                      <w:r w:rsidRPr="000E04AE">
                        <w:rPr>
                          <w:rFonts w:ascii="Times New Roman" w:eastAsiaTheme="minorHAnsi" w:hAnsi="Times New Roman" w:cs="Times New Roman"/>
                          <w:u w:val="single"/>
                          <w:lang w:val="id-ID"/>
                        </w:rPr>
                        <w:t xml:space="preserve"> </w:t>
                      </w:r>
                      <w:r w:rsidRPr="00C64FFD">
                        <w:rPr>
                          <w:rFonts w:asciiTheme="majorBidi" w:eastAsiaTheme="minorHAnsi" w:hAnsiTheme="majorBidi"/>
                          <w:u w:val="single"/>
                          <w:lang w:val="sv-SE"/>
                        </w:rPr>
                        <w:t>Framing dalam komposisi fotografi</w:t>
                      </w:r>
                      <w:r w:rsidRPr="00C64FFD">
                        <w:rPr>
                          <w:rFonts w:asciiTheme="majorBidi" w:eastAsiaTheme="minorHAnsi" w:hAnsiTheme="majorBidi"/>
                          <w:b/>
                          <w:bCs/>
                          <w:i/>
                          <w:iCs/>
                          <w:u w:val="single"/>
                          <w:lang w:val="sv-SE"/>
                        </w:rPr>
                        <w:t xml:space="preserve"> </w:t>
                      </w:r>
                      <w:r w:rsidRPr="00C64FFD">
                        <w:rPr>
                          <w:rFonts w:asciiTheme="majorBidi" w:eastAsiaTheme="minorHAnsi" w:hAnsiTheme="majorBidi" w:cstheme="majorBidi"/>
                          <w:u w:val="single"/>
                          <w:lang w:val="sv-SE"/>
                        </w:rPr>
                        <w:t xml:space="preserve">- fairuzelsaid.upy.ac.id </w:t>
                      </w:r>
                      <w:r w:rsidRPr="000E04AE">
                        <w:rPr>
                          <w:rFonts w:asciiTheme="majorBidi" w:eastAsiaTheme="minorHAnsi" w:hAnsiTheme="majorBidi" w:cstheme="majorBidi"/>
                          <w:u w:val="single"/>
                          <w:lang w:val="id-ID"/>
                        </w:rPr>
                        <w:t xml:space="preserve">diakses pada </w:t>
                      </w:r>
                      <w:r w:rsidRPr="00C64FFD">
                        <w:rPr>
                          <w:rFonts w:asciiTheme="majorBidi" w:eastAsiaTheme="minorHAnsi" w:hAnsiTheme="majorBidi" w:cstheme="majorBidi"/>
                          <w:u w:val="single"/>
                          <w:lang w:val="sv-SE"/>
                        </w:rPr>
                        <w:t>26</w:t>
                      </w:r>
                      <w:r w:rsidRPr="000E04AE">
                        <w:rPr>
                          <w:rFonts w:asciiTheme="majorBidi" w:eastAsiaTheme="minorHAnsi" w:hAnsiTheme="majorBidi" w:cstheme="majorBidi"/>
                          <w:u w:val="single"/>
                          <w:lang w:val="id-ID"/>
                        </w:rPr>
                        <w:t xml:space="preserve"> </w:t>
                      </w:r>
                      <w:r w:rsidRPr="00C64FFD">
                        <w:rPr>
                          <w:rFonts w:asciiTheme="majorBidi" w:eastAsiaTheme="minorHAnsi" w:hAnsiTheme="majorBidi" w:cstheme="majorBidi"/>
                          <w:u w:val="single"/>
                          <w:lang w:val="sv-SE"/>
                        </w:rPr>
                        <w:t>Juli</w:t>
                      </w:r>
                      <w:r w:rsidRPr="000E04AE">
                        <w:rPr>
                          <w:rFonts w:asciiTheme="majorBidi" w:eastAsiaTheme="minorHAnsi" w:hAnsiTheme="majorBidi" w:cstheme="majorBidi"/>
                          <w:u w:val="single"/>
                          <w:lang w:val="id-ID"/>
                        </w:rPr>
                        <w:t xml:space="preserve"> 202</w:t>
                      </w:r>
                      <w:r w:rsidRPr="00C64FFD">
                        <w:rPr>
                          <w:rFonts w:asciiTheme="majorBidi" w:eastAsiaTheme="minorHAnsi" w:hAnsiTheme="majorBidi" w:cstheme="majorBidi"/>
                          <w:u w:val="single"/>
                          <w:lang w:val="sv-SE"/>
                        </w:rPr>
                        <w:t>3</w:t>
                      </w:r>
                      <w:r w:rsidRPr="000E04AE">
                        <w:rPr>
                          <w:rFonts w:asciiTheme="majorBidi" w:eastAsiaTheme="minorHAnsi" w:hAnsiTheme="majorBidi" w:cstheme="majorBidi"/>
                          <w:u w:val="single"/>
                          <w:lang w:val="id-ID"/>
                        </w:rPr>
                        <w:t>)</w:t>
                      </w:r>
                    </w:p>
                    <w:p w14:paraId="4798A755" w14:textId="77777777" w:rsidR="005A2324" w:rsidRPr="00C64FFD" w:rsidRDefault="005A2324" w:rsidP="00A039C4">
                      <w:pPr>
                        <w:spacing w:after="0"/>
                        <w:rPr>
                          <w:lang w:val="sv-SE"/>
                        </w:rPr>
                      </w:pPr>
                    </w:p>
                  </w:txbxContent>
                </v:textbox>
              </v:shape>
            </w:pict>
          </mc:Fallback>
        </mc:AlternateContent>
      </w:r>
      <w:bookmarkEnd w:id="113"/>
      <w:r w:rsidRPr="00C64FFD">
        <w:rPr>
          <w:rFonts w:ascii="Times New Roman" w:hAnsi="Times New Roman" w:cs="Times New Roman"/>
          <w:noProof/>
          <w:sz w:val="24"/>
          <w:szCs w:val="24"/>
          <w:lang w:val="id-ID" w:eastAsia="ko-KR"/>
        </w:rPr>
        <w:drawing>
          <wp:inline distT="0" distB="0" distL="0" distR="0" wp14:anchorId="550451C4" wp14:editId="21C1BD32">
            <wp:extent cx="1857375" cy="1219200"/>
            <wp:effectExtent l="0" t="0" r="9525"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857977" cy="1219595"/>
                    </a:xfrm>
                    <a:prstGeom prst="rect">
                      <a:avLst/>
                    </a:prstGeom>
                    <a:noFill/>
                    <a:ln>
                      <a:noFill/>
                    </a:ln>
                  </pic:spPr>
                </pic:pic>
              </a:graphicData>
            </a:graphic>
          </wp:inline>
        </w:drawing>
      </w:r>
    </w:p>
    <w:p w14:paraId="02A8DABB" w14:textId="291148C0" w:rsidR="00A039C4" w:rsidRPr="00C64FFD" w:rsidRDefault="00A039C4" w:rsidP="00A039C4">
      <w:pPr>
        <w:spacing w:line="480" w:lineRule="auto"/>
        <w:ind w:firstLine="720"/>
        <w:jc w:val="center"/>
        <w:rPr>
          <w:rFonts w:asciiTheme="majorBidi" w:hAnsiTheme="majorBidi" w:cstheme="majorBidi"/>
          <w:sz w:val="24"/>
          <w:szCs w:val="24"/>
          <w:lang w:val="id-ID"/>
        </w:rPr>
      </w:pPr>
    </w:p>
    <w:p w14:paraId="6F5E4138" w14:textId="02B2CADC" w:rsidR="00776B32" w:rsidRPr="00C64FFD" w:rsidRDefault="00776B32" w:rsidP="008D3007">
      <w:pPr>
        <w:pStyle w:val="Judul5"/>
        <w:numPr>
          <w:ilvl w:val="0"/>
          <w:numId w:val="41"/>
        </w:numPr>
        <w:spacing w:line="480" w:lineRule="auto"/>
        <w:rPr>
          <w:rFonts w:asciiTheme="majorBidi" w:hAnsiTheme="majorBidi"/>
          <w:szCs w:val="24"/>
          <w:lang w:val="id-ID"/>
        </w:rPr>
      </w:pPr>
      <w:r w:rsidRPr="00C64FFD">
        <w:rPr>
          <w:rFonts w:asciiTheme="majorBidi" w:hAnsiTheme="majorBidi"/>
          <w:szCs w:val="24"/>
          <w:lang w:val="id-ID"/>
        </w:rPr>
        <w:lastRenderedPageBreak/>
        <w:t>Refleksi</w:t>
      </w:r>
    </w:p>
    <w:p w14:paraId="0DF8F87C" w14:textId="336A1659" w:rsidR="00776B32" w:rsidRPr="00C64FFD" w:rsidRDefault="00567822" w:rsidP="000E04AE">
      <w:pPr>
        <w:spacing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t>Komposisi foto refleksi merupakan salah satu komposisi yang unik dan menarik karena bermain dengan bayangan atau refleksi pada foto</w:t>
      </w:r>
      <w:r w:rsidR="00722488" w:rsidRPr="00C64FFD">
        <w:rPr>
          <w:rFonts w:asciiTheme="majorBidi" w:hAnsiTheme="majorBidi" w:cstheme="majorBidi"/>
          <w:sz w:val="24"/>
          <w:szCs w:val="24"/>
          <w:lang w:val="id-ID"/>
        </w:rPr>
        <w:t xml:space="preserve"> yang</w:t>
      </w:r>
      <w:r w:rsidRPr="00C64FFD">
        <w:rPr>
          <w:rFonts w:asciiTheme="majorBidi" w:hAnsiTheme="majorBidi" w:cstheme="majorBidi"/>
          <w:sz w:val="24"/>
          <w:szCs w:val="24"/>
          <w:lang w:val="id-ID"/>
        </w:rPr>
        <w:t xml:space="preserve"> </w:t>
      </w:r>
      <w:r w:rsidR="00722488" w:rsidRPr="00C64FFD">
        <w:rPr>
          <w:rFonts w:asciiTheme="majorBidi" w:hAnsiTheme="majorBidi" w:cstheme="majorBidi"/>
          <w:sz w:val="24"/>
          <w:szCs w:val="24"/>
          <w:lang w:val="id-ID"/>
        </w:rPr>
        <w:t>dapat</w:t>
      </w:r>
      <w:r w:rsidRPr="00C64FFD">
        <w:rPr>
          <w:rFonts w:asciiTheme="majorBidi" w:hAnsiTheme="majorBidi" w:cstheme="majorBidi"/>
          <w:sz w:val="24"/>
          <w:szCs w:val="24"/>
          <w:lang w:val="id-ID"/>
        </w:rPr>
        <w:t xml:space="preserve"> menjadi objek utama dalam foto (</w:t>
      </w:r>
      <w:proofErr w:type="spellStart"/>
      <w:r w:rsidRPr="00C64FFD">
        <w:rPr>
          <w:rFonts w:asciiTheme="majorBidi" w:hAnsiTheme="majorBidi" w:cstheme="majorBidi"/>
          <w:sz w:val="24"/>
          <w:szCs w:val="24"/>
          <w:lang w:val="id-ID"/>
        </w:rPr>
        <w:t>Point</w:t>
      </w:r>
      <w:proofErr w:type="spellEnd"/>
      <w:r w:rsidRPr="00C64FFD">
        <w:rPr>
          <w:rFonts w:asciiTheme="majorBidi" w:hAnsiTheme="majorBidi" w:cstheme="majorBidi"/>
          <w:sz w:val="24"/>
          <w:szCs w:val="24"/>
          <w:lang w:val="id-ID"/>
        </w:rPr>
        <w:t xml:space="preserve"> </w:t>
      </w:r>
      <w:proofErr w:type="spellStart"/>
      <w:r w:rsidRPr="00C64FFD">
        <w:rPr>
          <w:rFonts w:asciiTheme="majorBidi" w:hAnsiTheme="majorBidi" w:cstheme="majorBidi"/>
          <w:sz w:val="24"/>
          <w:szCs w:val="24"/>
          <w:lang w:val="id-ID"/>
        </w:rPr>
        <w:t>of</w:t>
      </w:r>
      <w:proofErr w:type="spellEnd"/>
      <w:r w:rsidRPr="00C64FFD">
        <w:rPr>
          <w:rFonts w:asciiTheme="majorBidi" w:hAnsiTheme="majorBidi" w:cstheme="majorBidi"/>
          <w:sz w:val="24"/>
          <w:szCs w:val="24"/>
          <w:lang w:val="id-ID"/>
        </w:rPr>
        <w:t xml:space="preserve"> </w:t>
      </w:r>
      <w:proofErr w:type="spellStart"/>
      <w:r w:rsidRPr="00C64FFD">
        <w:rPr>
          <w:rFonts w:asciiTheme="majorBidi" w:hAnsiTheme="majorBidi" w:cstheme="majorBidi"/>
          <w:sz w:val="24"/>
          <w:szCs w:val="24"/>
          <w:lang w:val="id-ID"/>
        </w:rPr>
        <w:t>interest</w:t>
      </w:r>
      <w:proofErr w:type="spellEnd"/>
      <w:r w:rsidRPr="00C64FFD">
        <w:rPr>
          <w:rFonts w:asciiTheme="majorBidi" w:hAnsiTheme="majorBidi" w:cstheme="majorBidi"/>
          <w:sz w:val="24"/>
          <w:szCs w:val="24"/>
          <w:lang w:val="id-ID"/>
        </w:rPr>
        <w:t xml:space="preserve">) atau </w:t>
      </w:r>
      <w:r w:rsidR="00722488" w:rsidRPr="00C64FFD">
        <w:rPr>
          <w:rFonts w:asciiTheme="majorBidi" w:hAnsiTheme="majorBidi" w:cstheme="majorBidi"/>
          <w:sz w:val="24"/>
          <w:szCs w:val="24"/>
          <w:lang w:val="id-ID"/>
        </w:rPr>
        <w:t>juga dapat digunakan</w:t>
      </w:r>
      <w:r w:rsidRPr="00C64FFD">
        <w:rPr>
          <w:rFonts w:asciiTheme="majorBidi" w:hAnsiTheme="majorBidi" w:cstheme="majorBidi"/>
          <w:sz w:val="24"/>
          <w:szCs w:val="24"/>
          <w:lang w:val="id-ID"/>
        </w:rPr>
        <w:t xml:space="preserve"> sebagai elemen pelengkap</w:t>
      </w:r>
      <w:r w:rsidR="00722488" w:rsidRPr="00C64FFD">
        <w:rPr>
          <w:rFonts w:asciiTheme="majorBidi" w:hAnsiTheme="majorBidi" w:cstheme="majorBidi"/>
          <w:sz w:val="24"/>
          <w:szCs w:val="24"/>
          <w:lang w:val="id-ID"/>
        </w:rPr>
        <w:t xml:space="preserve"> dalam foto</w:t>
      </w:r>
      <w:r w:rsidR="00776B32" w:rsidRPr="00C64FFD">
        <w:rPr>
          <w:rFonts w:asciiTheme="majorBidi" w:hAnsiTheme="majorBidi" w:cstheme="majorBidi"/>
          <w:sz w:val="24"/>
          <w:szCs w:val="24"/>
          <w:lang w:val="id-ID"/>
        </w:rPr>
        <w:t>.</w:t>
      </w:r>
      <w:r w:rsidR="00722488" w:rsidRPr="00C64FFD">
        <w:rPr>
          <w:rFonts w:asciiTheme="majorBidi" w:hAnsiTheme="majorBidi" w:cstheme="majorBidi"/>
          <w:sz w:val="24"/>
          <w:szCs w:val="24"/>
          <w:lang w:val="id-ID"/>
        </w:rPr>
        <w:t xml:space="preserve"> Refleksi biasanya sangat akrab dengan </w:t>
      </w:r>
      <w:proofErr w:type="spellStart"/>
      <w:r w:rsidR="00722488" w:rsidRPr="00C64FFD">
        <w:rPr>
          <w:rFonts w:asciiTheme="majorBidi" w:hAnsiTheme="majorBidi" w:cstheme="majorBidi"/>
          <w:sz w:val="24"/>
          <w:szCs w:val="24"/>
          <w:lang w:val="id-ID"/>
        </w:rPr>
        <w:t>photographer</w:t>
      </w:r>
      <w:proofErr w:type="spellEnd"/>
      <w:r w:rsidR="00722488" w:rsidRPr="00C64FFD">
        <w:rPr>
          <w:rFonts w:asciiTheme="majorBidi" w:hAnsiTheme="majorBidi" w:cstheme="majorBidi"/>
          <w:sz w:val="24"/>
          <w:szCs w:val="24"/>
          <w:lang w:val="id-ID"/>
        </w:rPr>
        <w:t xml:space="preserve"> yang suka akan keindahan abstrak atau </w:t>
      </w:r>
      <w:proofErr w:type="spellStart"/>
      <w:r w:rsidR="00722488" w:rsidRPr="00C64FFD">
        <w:rPr>
          <w:rFonts w:asciiTheme="majorBidi" w:hAnsiTheme="majorBidi" w:cstheme="majorBidi"/>
          <w:sz w:val="24"/>
          <w:szCs w:val="24"/>
          <w:lang w:val="id-ID"/>
        </w:rPr>
        <w:t>minimalism</w:t>
      </w:r>
      <w:proofErr w:type="spellEnd"/>
      <w:r w:rsidR="00722488" w:rsidRPr="00C64FFD">
        <w:rPr>
          <w:rFonts w:asciiTheme="majorBidi" w:hAnsiTheme="majorBidi" w:cstheme="majorBidi"/>
          <w:sz w:val="24"/>
          <w:szCs w:val="24"/>
          <w:lang w:val="id-ID"/>
        </w:rPr>
        <w:t xml:space="preserve"> dengan komposisi refleksi sebagai POI utama. Benda yang bias dijadikan untuk mendapatkan refleksi bisa bermacam-macam, contohnya genangan air, danau yang tenang, sawah yang belum ditanam, sungai, kaca jendela, cermin, spion bahkan kacamata dan lainnya (Nurfitri, </w:t>
      </w:r>
      <w:proofErr w:type="spellStart"/>
      <w:r w:rsidR="00722488" w:rsidRPr="00C64FFD">
        <w:rPr>
          <w:rFonts w:asciiTheme="majorBidi" w:hAnsiTheme="majorBidi" w:cstheme="majorBidi"/>
          <w:sz w:val="24"/>
          <w:szCs w:val="24"/>
          <w:lang w:val="id-ID"/>
        </w:rPr>
        <w:t>n.d</w:t>
      </w:r>
      <w:proofErr w:type="spellEnd"/>
      <w:r w:rsidR="00722488" w:rsidRPr="00C64FFD">
        <w:rPr>
          <w:rFonts w:asciiTheme="majorBidi" w:hAnsiTheme="majorBidi" w:cstheme="majorBidi"/>
          <w:sz w:val="24"/>
          <w:szCs w:val="24"/>
          <w:lang w:val="id-ID"/>
        </w:rPr>
        <w:t>).</w:t>
      </w:r>
    </w:p>
    <w:p w14:paraId="23615955" w14:textId="77777777" w:rsidR="00776B32" w:rsidRPr="00C64FFD" w:rsidRDefault="00776B32" w:rsidP="00776B32">
      <w:pPr>
        <w:keepNext/>
        <w:spacing w:after="0" w:line="480" w:lineRule="auto"/>
        <w:jc w:val="center"/>
        <w:rPr>
          <w:lang w:val="id-ID"/>
        </w:rPr>
      </w:pPr>
      <w:r w:rsidRPr="00C64FFD">
        <w:rPr>
          <w:rFonts w:ascii="Times New Roman" w:hAnsi="Times New Roman" w:cs="Times New Roman"/>
          <w:noProof/>
          <w:sz w:val="24"/>
          <w:szCs w:val="24"/>
          <w:lang w:val="id-ID" w:eastAsia="ko-KR"/>
        </w:rPr>
        <w:drawing>
          <wp:inline distT="0" distB="0" distL="0" distR="0" wp14:anchorId="181942AD" wp14:editId="67462C98">
            <wp:extent cx="1744713" cy="997262"/>
            <wp:effectExtent l="0" t="0" r="8255"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744713" cy="997262"/>
                    </a:xfrm>
                    <a:prstGeom prst="rect">
                      <a:avLst/>
                    </a:prstGeom>
                    <a:noFill/>
                    <a:ln>
                      <a:noFill/>
                    </a:ln>
                  </pic:spPr>
                </pic:pic>
              </a:graphicData>
            </a:graphic>
          </wp:inline>
        </w:drawing>
      </w:r>
    </w:p>
    <w:p w14:paraId="49437D95" w14:textId="09E62D78" w:rsidR="000E04AE" w:rsidRPr="00C64FFD" w:rsidRDefault="000E04AE" w:rsidP="00F011E2">
      <w:pPr>
        <w:spacing w:after="0" w:line="240" w:lineRule="auto"/>
        <w:jc w:val="center"/>
        <w:rPr>
          <w:rFonts w:ascii="Times New Roman" w:eastAsiaTheme="minorHAnsi" w:hAnsi="Times New Roman" w:cs="Times New Roman"/>
          <w:color w:val="000000" w:themeColor="text1"/>
          <w:lang w:val="id-ID"/>
        </w:rPr>
      </w:pPr>
      <w:bookmarkStart w:id="116" w:name="_Toc141405507"/>
      <w:bookmarkStart w:id="117" w:name="_Toc144138397"/>
      <w:r w:rsidRPr="00F011E2">
        <w:rPr>
          <w:rFonts w:ascii="Times New Roman" w:eastAsiaTheme="minorHAnsi" w:hAnsi="Times New Roman" w:cs="Times New Roman"/>
          <w:b/>
          <w:bCs/>
          <w:color w:val="000000" w:themeColor="text1"/>
          <w:lang w:val="id-ID"/>
        </w:rPr>
        <w:t xml:space="preserve">Gambar </w:t>
      </w:r>
      <w:r w:rsidR="00A96A43">
        <w:rPr>
          <w:rFonts w:asciiTheme="majorBidi" w:hAnsiTheme="majorBidi" w:cstheme="majorBidi"/>
          <w:b/>
          <w:bCs/>
          <w:noProof/>
          <w:lang w:val="id-ID"/>
        </w:rPr>
        <w:t>2</w:t>
      </w:r>
      <w:r w:rsidRPr="00F011E2">
        <w:rPr>
          <w:rFonts w:ascii="Times New Roman" w:eastAsiaTheme="minorHAnsi" w:hAnsi="Times New Roman" w:cs="Times New Roman"/>
          <w:b/>
          <w:bCs/>
          <w:color w:val="000000" w:themeColor="text1"/>
          <w:lang w:val="id-ID"/>
        </w:rPr>
        <w:t>.</w:t>
      </w:r>
      <w:r w:rsidR="00B000EF">
        <w:rPr>
          <w:rFonts w:ascii="Times New Roman" w:eastAsiaTheme="minorHAnsi" w:hAnsi="Times New Roman" w:cs="Times New Roman"/>
          <w:b/>
          <w:bCs/>
          <w:color w:val="000000" w:themeColor="text1"/>
          <w:lang w:val="id-ID"/>
        </w:rPr>
        <w:t>25</w:t>
      </w:r>
      <w:r w:rsidRPr="00C64FFD">
        <w:rPr>
          <w:rFonts w:ascii="Times New Roman" w:eastAsiaTheme="minorHAnsi" w:hAnsi="Times New Roman" w:cs="Times New Roman"/>
          <w:color w:val="000000" w:themeColor="text1"/>
          <w:lang w:val="id-ID"/>
        </w:rPr>
        <w:t xml:space="preserve"> Penggunaan refleksi</w:t>
      </w:r>
      <w:bookmarkEnd w:id="116"/>
      <w:bookmarkEnd w:id="117"/>
    </w:p>
    <w:p w14:paraId="3D3594E7" w14:textId="77777777" w:rsidR="000E04AE" w:rsidRPr="00C64FFD" w:rsidRDefault="000E04AE" w:rsidP="008D3007">
      <w:pPr>
        <w:numPr>
          <w:ilvl w:val="0"/>
          <w:numId w:val="47"/>
        </w:numPr>
        <w:spacing w:after="200" w:line="240" w:lineRule="auto"/>
        <w:ind w:right="-285"/>
        <w:jc w:val="center"/>
        <w:rPr>
          <w:rFonts w:asciiTheme="majorBidi" w:eastAsiaTheme="minorHAnsi" w:hAnsiTheme="majorBidi"/>
          <w:i/>
          <w:iCs/>
          <w:color w:val="44546A" w:themeColor="text2"/>
          <w:sz w:val="18"/>
          <w:szCs w:val="18"/>
          <w:u w:val="single"/>
          <w:lang w:val="id-ID"/>
        </w:rPr>
      </w:pPr>
      <w:r w:rsidRPr="00C64FFD">
        <w:rPr>
          <w:rFonts w:ascii="Times New Roman" w:eastAsiaTheme="minorHAnsi" w:hAnsi="Times New Roman" w:cs="Times New Roman"/>
          <w:lang w:val="id-ID"/>
        </w:rPr>
        <w:t xml:space="preserve">(sumber: </w:t>
      </w:r>
      <w:proofErr w:type="spellStart"/>
      <w:r w:rsidRPr="00C64FFD">
        <w:rPr>
          <w:rFonts w:ascii="Times New Roman" w:eastAsiaTheme="minorHAnsi" w:hAnsi="Times New Roman" w:cs="Times New Roman"/>
          <w:lang w:val="id-ID"/>
        </w:rPr>
        <w:t>Shiftanto</w:t>
      </w:r>
      <w:proofErr w:type="spellEnd"/>
      <w:r w:rsidRPr="00C64FFD">
        <w:rPr>
          <w:rFonts w:ascii="Times New Roman" w:eastAsiaTheme="minorHAnsi" w:hAnsi="Times New Roman" w:cs="Times New Roman"/>
          <w:lang w:val="id-ID"/>
        </w:rPr>
        <w:t xml:space="preserve">, 2019 </w:t>
      </w:r>
      <w:proofErr w:type="spellStart"/>
      <w:r w:rsidRPr="00C64FFD">
        <w:rPr>
          <w:rFonts w:ascii="Times New Roman" w:eastAsiaTheme="minorHAnsi" w:hAnsi="Times New Roman" w:cs="Times New Roman"/>
          <w:u w:val="single"/>
          <w:lang w:val="id-ID"/>
        </w:rPr>
        <w:t>Tips</w:t>
      </w:r>
      <w:proofErr w:type="spellEnd"/>
      <w:r w:rsidRPr="00C64FFD">
        <w:rPr>
          <w:rFonts w:ascii="Times New Roman" w:eastAsiaTheme="minorHAnsi" w:hAnsi="Times New Roman" w:cs="Times New Roman"/>
          <w:u w:val="single"/>
          <w:lang w:val="id-ID"/>
        </w:rPr>
        <w:t xml:space="preserve"> Fotografi Hasilkan Foto Refleksi, Menjadikan Gambar Dua Dimensi Lebih Menarik</w:t>
      </w:r>
      <w:r w:rsidRPr="00C64FFD">
        <w:rPr>
          <w:rFonts w:asciiTheme="majorBidi" w:eastAsiaTheme="minorHAnsi" w:hAnsiTheme="majorBidi"/>
          <w:i/>
          <w:iCs/>
          <w:sz w:val="16"/>
          <w:szCs w:val="16"/>
          <w:u w:val="single"/>
          <w:lang w:val="id-ID"/>
        </w:rPr>
        <w:t xml:space="preserve"> </w:t>
      </w:r>
      <w:r w:rsidRPr="00C64FFD">
        <w:rPr>
          <w:rFonts w:asciiTheme="majorBidi" w:eastAsiaTheme="minorHAnsi" w:hAnsiTheme="majorBidi" w:cstheme="majorBidi"/>
          <w:u w:val="single"/>
          <w:lang w:val="id-ID"/>
        </w:rPr>
        <w:t xml:space="preserve">- tribunnews.com </w:t>
      </w:r>
      <w:r w:rsidRPr="00C64FFD">
        <w:rPr>
          <w:rFonts w:asciiTheme="majorBidi" w:eastAsiaTheme="minorHAnsi" w:hAnsiTheme="majorBidi" w:cstheme="majorBidi"/>
          <w:lang w:val="id-ID"/>
        </w:rPr>
        <w:t>diakses pada 26 Juli 2023)</w:t>
      </w:r>
    </w:p>
    <w:p w14:paraId="3450BAC1" w14:textId="12D5846A" w:rsidR="00776B32" w:rsidRPr="00C64FFD" w:rsidRDefault="00776B32" w:rsidP="000E04AE">
      <w:pPr>
        <w:pStyle w:val="Keterangan"/>
        <w:ind w:left="567" w:right="-285"/>
        <w:jc w:val="center"/>
        <w:rPr>
          <w:rFonts w:asciiTheme="majorBidi" w:hAnsiTheme="majorBidi"/>
          <w:u w:val="single"/>
          <w:lang w:val="id-ID"/>
        </w:rPr>
      </w:pPr>
    </w:p>
    <w:p w14:paraId="201CFF17" w14:textId="32061229" w:rsidR="00776B32" w:rsidRPr="00C64FFD" w:rsidRDefault="00776B32" w:rsidP="008D3007">
      <w:pPr>
        <w:pStyle w:val="Judul5"/>
        <w:numPr>
          <w:ilvl w:val="0"/>
          <w:numId w:val="41"/>
        </w:numPr>
        <w:spacing w:line="480" w:lineRule="auto"/>
        <w:rPr>
          <w:rFonts w:asciiTheme="majorBidi" w:hAnsiTheme="majorBidi"/>
          <w:szCs w:val="24"/>
          <w:lang w:val="id-ID"/>
        </w:rPr>
      </w:pPr>
      <w:proofErr w:type="spellStart"/>
      <w:r w:rsidRPr="00C64FFD">
        <w:rPr>
          <w:rFonts w:asciiTheme="majorBidi" w:hAnsiTheme="majorBidi"/>
          <w:i/>
          <w:iCs/>
          <w:szCs w:val="24"/>
          <w:lang w:val="id-ID"/>
        </w:rPr>
        <w:t>Fill</w:t>
      </w:r>
      <w:proofErr w:type="spellEnd"/>
      <w:r w:rsidRPr="00C64FFD">
        <w:rPr>
          <w:rFonts w:asciiTheme="majorBidi" w:hAnsiTheme="majorBidi"/>
          <w:i/>
          <w:iCs/>
          <w:szCs w:val="24"/>
          <w:lang w:val="id-ID"/>
        </w:rPr>
        <w:t xml:space="preserve"> </w:t>
      </w:r>
      <w:proofErr w:type="spellStart"/>
      <w:r w:rsidRPr="00C64FFD">
        <w:rPr>
          <w:rFonts w:asciiTheme="majorBidi" w:hAnsiTheme="majorBidi"/>
          <w:i/>
          <w:iCs/>
          <w:szCs w:val="24"/>
          <w:lang w:val="id-ID"/>
        </w:rPr>
        <w:t>the</w:t>
      </w:r>
      <w:proofErr w:type="spellEnd"/>
      <w:r w:rsidRPr="00C64FFD">
        <w:rPr>
          <w:rFonts w:asciiTheme="majorBidi" w:hAnsiTheme="majorBidi"/>
          <w:i/>
          <w:iCs/>
          <w:szCs w:val="24"/>
          <w:lang w:val="id-ID"/>
        </w:rPr>
        <w:t xml:space="preserve"> </w:t>
      </w:r>
      <w:proofErr w:type="spellStart"/>
      <w:r w:rsidRPr="00C64FFD">
        <w:rPr>
          <w:rFonts w:asciiTheme="majorBidi" w:hAnsiTheme="majorBidi"/>
          <w:i/>
          <w:iCs/>
          <w:szCs w:val="24"/>
          <w:lang w:val="id-ID"/>
        </w:rPr>
        <w:t>frame</w:t>
      </w:r>
      <w:proofErr w:type="spellEnd"/>
    </w:p>
    <w:p w14:paraId="1372CC6F" w14:textId="6584BC00" w:rsidR="00776B32" w:rsidRPr="00C64FFD" w:rsidRDefault="004D3433" w:rsidP="000E04AE">
      <w:pPr>
        <w:spacing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Menurut </w:t>
      </w:r>
      <w:proofErr w:type="spellStart"/>
      <w:r w:rsidRPr="00C64FFD">
        <w:rPr>
          <w:rFonts w:asciiTheme="majorBidi" w:hAnsiTheme="majorBidi" w:cstheme="majorBidi"/>
          <w:sz w:val="24"/>
          <w:szCs w:val="24"/>
          <w:lang w:val="id-ID"/>
        </w:rPr>
        <w:t>Priyambudi</w:t>
      </w:r>
      <w:proofErr w:type="spellEnd"/>
      <w:r w:rsidRPr="00C64FFD">
        <w:rPr>
          <w:rFonts w:asciiTheme="majorBidi" w:hAnsiTheme="majorBidi" w:cstheme="majorBidi"/>
          <w:sz w:val="24"/>
          <w:szCs w:val="24"/>
          <w:lang w:val="id-ID"/>
        </w:rPr>
        <w:t xml:space="preserve"> (2023), </w:t>
      </w:r>
      <w:proofErr w:type="spellStart"/>
      <w:r w:rsidRPr="00C64FFD">
        <w:rPr>
          <w:rFonts w:asciiTheme="majorBidi" w:hAnsiTheme="majorBidi" w:cstheme="majorBidi"/>
          <w:sz w:val="24"/>
          <w:szCs w:val="24"/>
          <w:lang w:val="id-ID"/>
        </w:rPr>
        <w:t>fill</w:t>
      </w:r>
      <w:proofErr w:type="spellEnd"/>
      <w:r w:rsidRPr="00C64FFD">
        <w:rPr>
          <w:rFonts w:asciiTheme="majorBidi" w:hAnsiTheme="majorBidi" w:cstheme="majorBidi"/>
          <w:sz w:val="24"/>
          <w:szCs w:val="24"/>
          <w:lang w:val="id-ID"/>
        </w:rPr>
        <w:t xml:space="preserve"> </w:t>
      </w:r>
      <w:proofErr w:type="spellStart"/>
      <w:r w:rsidRPr="00C64FFD">
        <w:rPr>
          <w:rFonts w:asciiTheme="majorBidi" w:hAnsiTheme="majorBidi" w:cstheme="majorBidi"/>
          <w:sz w:val="24"/>
          <w:szCs w:val="24"/>
          <w:lang w:val="id-ID"/>
        </w:rPr>
        <w:t>the</w:t>
      </w:r>
      <w:proofErr w:type="spellEnd"/>
      <w:r w:rsidRPr="00C64FFD">
        <w:rPr>
          <w:rFonts w:asciiTheme="majorBidi" w:hAnsiTheme="majorBidi" w:cstheme="majorBidi"/>
          <w:sz w:val="24"/>
          <w:szCs w:val="24"/>
          <w:lang w:val="id-ID"/>
        </w:rPr>
        <w:t xml:space="preserve"> </w:t>
      </w:r>
      <w:proofErr w:type="spellStart"/>
      <w:r w:rsidRPr="00C64FFD">
        <w:rPr>
          <w:rFonts w:asciiTheme="majorBidi" w:hAnsiTheme="majorBidi" w:cstheme="majorBidi"/>
          <w:sz w:val="24"/>
          <w:szCs w:val="24"/>
          <w:lang w:val="id-ID"/>
        </w:rPr>
        <w:t>frame</w:t>
      </w:r>
      <w:proofErr w:type="spellEnd"/>
      <w:r w:rsidRPr="00C64FFD">
        <w:rPr>
          <w:rFonts w:asciiTheme="majorBidi" w:hAnsiTheme="majorBidi" w:cstheme="majorBidi"/>
          <w:sz w:val="24"/>
          <w:szCs w:val="24"/>
          <w:lang w:val="id-ID"/>
        </w:rPr>
        <w:t xml:space="preserve"> adalah komposisi yang mengisi penuh </w:t>
      </w:r>
      <w:proofErr w:type="spellStart"/>
      <w:r w:rsidRPr="00C64FFD">
        <w:rPr>
          <w:rFonts w:asciiTheme="majorBidi" w:hAnsiTheme="majorBidi" w:cstheme="majorBidi"/>
          <w:sz w:val="24"/>
          <w:szCs w:val="24"/>
          <w:lang w:val="id-ID"/>
        </w:rPr>
        <w:t>frame</w:t>
      </w:r>
      <w:proofErr w:type="spellEnd"/>
      <w:r w:rsidRPr="00C64FFD">
        <w:rPr>
          <w:rFonts w:asciiTheme="majorBidi" w:hAnsiTheme="majorBidi" w:cstheme="majorBidi"/>
          <w:sz w:val="24"/>
          <w:szCs w:val="24"/>
          <w:lang w:val="id-ID"/>
        </w:rPr>
        <w:t xml:space="preserve"> foto dengan objek yang ingin di potret agar terlihat lebih menonjol</w:t>
      </w:r>
      <w:r w:rsidR="00776B32" w:rsidRPr="00C64FFD">
        <w:rPr>
          <w:rFonts w:asciiTheme="majorBidi" w:hAnsiTheme="majorBidi" w:cstheme="majorBidi"/>
          <w:sz w:val="24"/>
          <w:szCs w:val="24"/>
          <w:lang w:val="id-ID"/>
        </w:rPr>
        <w:t>.</w:t>
      </w:r>
      <w:r w:rsidR="00324B5B" w:rsidRPr="00C64FFD">
        <w:rPr>
          <w:rFonts w:asciiTheme="majorBidi" w:hAnsiTheme="majorBidi" w:cstheme="majorBidi"/>
          <w:sz w:val="24"/>
          <w:szCs w:val="24"/>
          <w:lang w:val="id-ID"/>
        </w:rPr>
        <w:t xml:space="preserve"> Pada penerapannya, hasil yang ditampilkan menggunakan komposisi ini biasanya akan lebih mudah </w:t>
      </w:r>
      <w:proofErr w:type="spellStart"/>
      <w:r w:rsidR="00324B5B" w:rsidRPr="00C64FFD">
        <w:rPr>
          <w:rFonts w:asciiTheme="majorBidi" w:hAnsiTheme="majorBidi" w:cstheme="majorBidi"/>
          <w:sz w:val="24"/>
          <w:szCs w:val="24"/>
          <w:lang w:val="id-ID"/>
        </w:rPr>
        <w:t>terfokuskan</w:t>
      </w:r>
      <w:proofErr w:type="spellEnd"/>
      <w:r w:rsidR="00324B5B" w:rsidRPr="00C64FFD">
        <w:rPr>
          <w:rFonts w:asciiTheme="majorBidi" w:hAnsiTheme="majorBidi" w:cstheme="majorBidi"/>
          <w:sz w:val="24"/>
          <w:szCs w:val="24"/>
          <w:lang w:val="id-ID"/>
        </w:rPr>
        <w:t xml:space="preserve"> kepada satu titik, tanpa memandang yang lainnya </w:t>
      </w:r>
      <w:r w:rsidR="00324B5B" w:rsidRPr="00F76F8B">
        <w:rPr>
          <w:rFonts w:asciiTheme="majorBidi" w:hAnsiTheme="majorBidi" w:cstheme="majorBidi"/>
          <w:sz w:val="24"/>
          <w:szCs w:val="24"/>
          <w:lang w:val="id-ID"/>
        </w:rPr>
        <w:t xml:space="preserve">karena diambil dari sudut tertentu untuk mendapatkan foto yang kreatif dan lebih menarik (Nurfitri, </w:t>
      </w:r>
      <w:proofErr w:type="spellStart"/>
      <w:r w:rsidR="00324B5B" w:rsidRPr="00F76F8B">
        <w:rPr>
          <w:rFonts w:asciiTheme="majorBidi" w:hAnsiTheme="majorBidi" w:cstheme="majorBidi"/>
          <w:sz w:val="24"/>
          <w:szCs w:val="24"/>
          <w:lang w:val="id-ID"/>
        </w:rPr>
        <w:t>n.d</w:t>
      </w:r>
      <w:proofErr w:type="spellEnd"/>
      <w:r w:rsidR="00324B5B" w:rsidRPr="00F76F8B">
        <w:rPr>
          <w:rFonts w:asciiTheme="majorBidi" w:hAnsiTheme="majorBidi" w:cstheme="majorBidi"/>
          <w:sz w:val="24"/>
          <w:szCs w:val="24"/>
          <w:lang w:val="id-ID"/>
        </w:rPr>
        <w:t>).</w:t>
      </w:r>
    </w:p>
    <w:p w14:paraId="361975D9" w14:textId="1B60B846" w:rsidR="00776B32" w:rsidRPr="00C64FFD" w:rsidRDefault="00776B32" w:rsidP="00776B32">
      <w:pPr>
        <w:keepNext/>
        <w:spacing w:after="0" w:line="480" w:lineRule="auto"/>
        <w:jc w:val="center"/>
        <w:rPr>
          <w:lang w:val="id-ID"/>
        </w:rPr>
      </w:pPr>
      <w:r w:rsidRPr="00C64FFD">
        <w:rPr>
          <w:rFonts w:ascii="Times New Roman" w:hAnsi="Times New Roman" w:cs="Times New Roman"/>
          <w:noProof/>
          <w:sz w:val="24"/>
          <w:szCs w:val="24"/>
          <w:lang w:val="id-ID" w:eastAsia="ko-KR"/>
        </w:rPr>
        <w:lastRenderedPageBreak/>
        <w:drawing>
          <wp:inline distT="0" distB="0" distL="0" distR="0" wp14:anchorId="45F11FFD" wp14:editId="0A29AE85">
            <wp:extent cx="1143000" cy="1266825"/>
            <wp:effectExtent l="0" t="0" r="0" b="9525"/>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33723"/>
                    <a:stretch/>
                  </pic:blipFill>
                  <pic:spPr bwMode="auto">
                    <a:xfrm>
                      <a:off x="0" y="0"/>
                      <a:ext cx="1144200" cy="1268155"/>
                    </a:xfrm>
                    <a:prstGeom prst="rect">
                      <a:avLst/>
                    </a:prstGeom>
                    <a:noFill/>
                    <a:ln>
                      <a:noFill/>
                    </a:ln>
                    <a:extLst>
                      <a:ext uri="{53640926-AAD7-44D8-BBD7-CCE9431645EC}">
                        <a14:shadowObscured xmlns:a14="http://schemas.microsoft.com/office/drawing/2010/main"/>
                      </a:ext>
                    </a:extLst>
                  </pic:spPr>
                </pic:pic>
              </a:graphicData>
            </a:graphic>
          </wp:inline>
        </w:drawing>
      </w:r>
    </w:p>
    <w:p w14:paraId="1613A3B4" w14:textId="4F20033C" w:rsidR="000E04AE" w:rsidRPr="00C64FFD" w:rsidRDefault="00D80B74" w:rsidP="00F011E2">
      <w:pPr>
        <w:spacing w:after="0" w:line="240" w:lineRule="auto"/>
        <w:jc w:val="center"/>
        <w:rPr>
          <w:rFonts w:ascii="Times New Roman" w:eastAsiaTheme="minorHAnsi" w:hAnsi="Times New Roman" w:cs="Times New Roman"/>
          <w:color w:val="000000" w:themeColor="text1"/>
          <w:lang w:val="id-ID"/>
        </w:rPr>
      </w:pPr>
      <w:bookmarkStart w:id="118" w:name="_Toc141405508"/>
      <w:bookmarkStart w:id="119" w:name="_Toc144138398"/>
      <w:r w:rsidRPr="00D80B74">
        <w:rPr>
          <w:rFonts w:ascii="Times New Roman" w:hAnsi="Times New Roman" w:cs="Times New Roman"/>
          <w:b/>
          <w:bCs/>
          <w:color w:val="000000" w:themeColor="text1"/>
        </w:rPr>
        <w:t xml:space="preserve">Gambar </w:t>
      </w:r>
      <w:r w:rsidRPr="00D80B74">
        <w:rPr>
          <w:rFonts w:ascii="Times New Roman" w:hAnsi="Times New Roman" w:cs="Times New Roman"/>
          <w:b/>
          <w:bCs/>
          <w:noProof/>
          <w:color w:val="000000" w:themeColor="text1"/>
        </w:rPr>
        <w:t>2</w:t>
      </w:r>
      <w:r w:rsidRPr="00D80B74">
        <w:rPr>
          <w:rFonts w:ascii="Times New Roman" w:hAnsi="Times New Roman" w:cs="Times New Roman"/>
          <w:b/>
          <w:bCs/>
          <w:color w:val="000000" w:themeColor="text1"/>
        </w:rPr>
        <w:t>.</w:t>
      </w:r>
      <w:r w:rsidR="00B000EF" w:rsidRPr="00B000EF">
        <w:rPr>
          <w:rFonts w:ascii="Times New Roman" w:hAnsi="Times New Roman" w:cs="Times New Roman"/>
          <w:b/>
          <w:bCs/>
          <w:color w:val="000000" w:themeColor="text1"/>
          <w:lang w:val="id-ID"/>
        </w:rPr>
        <w:t>26</w:t>
      </w:r>
      <w:r>
        <w:rPr>
          <w:rFonts w:ascii="Times New Roman" w:hAnsi="Times New Roman" w:cs="Times New Roman"/>
          <w:i/>
          <w:iCs/>
          <w:color w:val="000000" w:themeColor="text1"/>
          <w:lang w:val="id-ID"/>
        </w:rPr>
        <w:t xml:space="preserve"> </w:t>
      </w:r>
      <w:r w:rsidR="000E04AE" w:rsidRPr="00C64FFD">
        <w:rPr>
          <w:rFonts w:ascii="Times New Roman" w:eastAsiaTheme="minorHAnsi" w:hAnsi="Times New Roman" w:cs="Times New Roman"/>
          <w:color w:val="000000" w:themeColor="text1"/>
          <w:lang w:val="id-ID"/>
        </w:rPr>
        <w:t xml:space="preserve">Penggunaan </w:t>
      </w:r>
      <w:proofErr w:type="spellStart"/>
      <w:r w:rsidR="000E04AE" w:rsidRPr="00C64FFD">
        <w:rPr>
          <w:rFonts w:ascii="Times New Roman" w:eastAsiaTheme="minorHAnsi" w:hAnsi="Times New Roman" w:cs="Times New Roman"/>
          <w:i/>
          <w:iCs/>
          <w:color w:val="000000" w:themeColor="text1"/>
          <w:lang w:val="id-ID"/>
        </w:rPr>
        <w:t>fill</w:t>
      </w:r>
      <w:proofErr w:type="spellEnd"/>
      <w:r w:rsidR="000E04AE" w:rsidRPr="00C64FFD">
        <w:rPr>
          <w:rFonts w:ascii="Times New Roman" w:eastAsiaTheme="minorHAnsi" w:hAnsi="Times New Roman" w:cs="Times New Roman"/>
          <w:i/>
          <w:iCs/>
          <w:color w:val="000000" w:themeColor="text1"/>
          <w:lang w:val="id-ID"/>
        </w:rPr>
        <w:t xml:space="preserve"> </w:t>
      </w:r>
      <w:proofErr w:type="spellStart"/>
      <w:r w:rsidR="000E04AE" w:rsidRPr="00C64FFD">
        <w:rPr>
          <w:rFonts w:ascii="Times New Roman" w:eastAsiaTheme="minorHAnsi" w:hAnsi="Times New Roman" w:cs="Times New Roman"/>
          <w:i/>
          <w:iCs/>
          <w:color w:val="000000" w:themeColor="text1"/>
          <w:lang w:val="id-ID"/>
        </w:rPr>
        <w:t>the</w:t>
      </w:r>
      <w:proofErr w:type="spellEnd"/>
      <w:r w:rsidR="000E04AE" w:rsidRPr="00C64FFD">
        <w:rPr>
          <w:rFonts w:ascii="Times New Roman" w:eastAsiaTheme="minorHAnsi" w:hAnsi="Times New Roman" w:cs="Times New Roman"/>
          <w:i/>
          <w:iCs/>
          <w:color w:val="000000" w:themeColor="text1"/>
          <w:lang w:val="id-ID"/>
        </w:rPr>
        <w:t xml:space="preserve"> </w:t>
      </w:r>
      <w:proofErr w:type="spellStart"/>
      <w:r w:rsidR="000E04AE" w:rsidRPr="00C64FFD">
        <w:rPr>
          <w:rFonts w:ascii="Times New Roman" w:eastAsiaTheme="minorHAnsi" w:hAnsi="Times New Roman" w:cs="Times New Roman"/>
          <w:i/>
          <w:iCs/>
          <w:color w:val="000000" w:themeColor="text1"/>
          <w:lang w:val="id-ID"/>
        </w:rPr>
        <w:t>frame</w:t>
      </w:r>
      <w:bookmarkEnd w:id="118"/>
      <w:bookmarkEnd w:id="119"/>
      <w:proofErr w:type="spellEnd"/>
    </w:p>
    <w:p w14:paraId="0A7BFB9F" w14:textId="77777777" w:rsidR="000E04AE" w:rsidRPr="00C64FFD" w:rsidRDefault="000E04AE" w:rsidP="008D3007">
      <w:pPr>
        <w:numPr>
          <w:ilvl w:val="0"/>
          <w:numId w:val="48"/>
        </w:numPr>
        <w:spacing w:after="200" w:line="240" w:lineRule="auto"/>
        <w:ind w:right="991"/>
        <w:jc w:val="center"/>
        <w:rPr>
          <w:rFonts w:asciiTheme="majorBidi" w:eastAsiaTheme="minorHAnsi" w:hAnsiTheme="majorBidi"/>
          <w:i/>
          <w:iCs/>
          <w:color w:val="44546A" w:themeColor="text2"/>
          <w:u w:val="single"/>
          <w:lang w:val="id-ID"/>
        </w:rPr>
      </w:pPr>
      <w:r w:rsidRPr="00C64FFD">
        <w:rPr>
          <w:rFonts w:ascii="Times New Roman" w:eastAsiaTheme="minorHAnsi" w:hAnsi="Times New Roman" w:cs="Times New Roman"/>
          <w:lang w:val="id-ID"/>
        </w:rPr>
        <w:t xml:space="preserve">(sumber: </w:t>
      </w:r>
      <w:proofErr w:type="spellStart"/>
      <w:r w:rsidRPr="00C64FFD">
        <w:rPr>
          <w:rFonts w:ascii="Times New Roman" w:eastAsiaTheme="minorHAnsi" w:hAnsi="Times New Roman" w:cs="Times New Roman"/>
          <w:lang w:val="id-ID"/>
        </w:rPr>
        <w:t>Riezu</w:t>
      </w:r>
      <w:proofErr w:type="spellEnd"/>
      <w:r w:rsidRPr="00C64FFD">
        <w:rPr>
          <w:rFonts w:ascii="Times New Roman" w:eastAsiaTheme="minorHAnsi" w:hAnsi="Times New Roman" w:cs="Times New Roman"/>
          <w:lang w:val="id-ID"/>
        </w:rPr>
        <w:t xml:space="preserve">, 2020 </w:t>
      </w:r>
      <w:r w:rsidRPr="00C64FFD">
        <w:rPr>
          <w:rFonts w:asciiTheme="majorBidi" w:eastAsiaTheme="minorHAnsi" w:hAnsiTheme="majorBidi"/>
          <w:u w:val="single"/>
          <w:lang w:val="id-ID"/>
        </w:rPr>
        <w:t xml:space="preserve">Komposisi Foto: </w:t>
      </w:r>
      <w:proofErr w:type="spellStart"/>
      <w:r w:rsidRPr="00C64FFD">
        <w:rPr>
          <w:rFonts w:asciiTheme="majorBidi" w:eastAsiaTheme="minorHAnsi" w:hAnsiTheme="majorBidi"/>
          <w:u w:val="single"/>
          <w:lang w:val="id-ID"/>
        </w:rPr>
        <w:t>Fill</w:t>
      </w:r>
      <w:proofErr w:type="spellEnd"/>
      <w:r w:rsidRPr="00C64FFD">
        <w:rPr>
          <w:rFonts w:asciiTheme="majorBidi" w:eastAsiaTheme="minorHAnsi" w:hAnsiTheme="majorBidi"/>
          <w:u w:val="single"/>
          <w:lang w:val="id-ID"/>
        </w:rPr>
        <w:t xml:space="preserve"> The </w:t>
      </w:r>
      <w:proofErr w:type="spellStart"/>
      <w:r w:rsidRPr="00C64FFD">
        <w:rPr>
          <w:rFonts w:asciiTheme="majorBidi" w:eastAsiaTheme="minorHAnsi" w:hAnsiTheme="majorBidi"/>
          <w:u w:val="single"/>
          <w:lang w:val="id-ID"/>
        </w:rPr>
        <w:t>Frame</w:t>
      </w:r>
      <w:proofErr w:type="spellEnd"/>
      <w:r w:rsidRPr="00C64FFD">
        <w:rPr>
          <w:rFonts w:asciiTheme="majorBidi" w:eastAsiaTheme="minorHAnsi" w:hAnsiTheme="majorBidi"/>
          <w:i/>
          <w:iCs/>
          <w:color w:val="44546A" w:themeColor="text2"/>
          <w:u w:val="single"/>
          <w:lang w:val="id-ID"/>
        </w:rPr>
        <w:t xml:space="preserve"> </w:t>
      </w:r>
      <w:r w:rsidRPr="00C64FFD">
        <w:rPr>
          <w:rFonts w:asciiTheme="majorBidi" w:eastAsiaTheme="minorHAnsi" w:hAnsiTheme="majorBidi" w:cstheme="majorBidi"/>
          <w:u w:val="single"/>
          <w:lang w:val="id-ID"/>
        </w:rPr>
        <w:t xml:space="preserve">- c.realme.com </w:t>
      </w:r>
      <w:r w:rsidRPr="00C64FFD">
        <w:rPr>
          <w:rFonts w:asciiTheme="majorBidi" w:eastAsiaTheme="minorHAnsi" w:hAnsiTheme="majorBidi" w:cstheme="majorBidi"/>
          <w:lang w:val="id-ID"/>
        </w:rPr>
        <w:t>diakses pada 26 Juli 2023)</w:t>
      </w:r>
    </w:p>
    <w:p w14:paraId="02361E41" w14:textId="40B614EE" w:rsidR="003F2726" w:rsidRPr="00C64FFD" w:rsidRDefault="003F2726" w:rsidP="003F2726">
      <w:pPr>
        <w:spacing w:line="480" w:lineRule="auto"/>
        <w:ind w:firstLine="709"/>
        <w:jc w:val="both"/>
        <w:rPr>
          <w:rFonts w:ascii="Times New Roman" w:hAnsi="Times New Roman" w:cs="Times New Roman"/>
          <w:sz w:val="24"/>
          <w:szCs w:val="24"/>
          <w:lang w:val="id-ID"/>
        </w:rPr>
      </w:pPr>
    </w:p>
    <w:p w14:paraId="001CDEB5" w14:textId="77777777" w:rsidR="00136591" w:rsidRPr="00C64FFD" w:rsidRDefault="00136591" w:rsidP="001821BE">
      <w:pPr>
        <w:pStyle w:val="Judul4"/>
        <w:numPr>
          <w:ilvl w:val="0"/>
          <w:numId w:val="27"/>
        </w:numPr>
        <w:tabs>
          <w:tab w:val="left" w:pos="1134"/>
        </w:tabs>
        <w:spacing w:line="480" w:lineRule="auto"/>
        <w:rPr>
          <w:rFonts w:asciiTheme="majorBidi" w:hAnsiTheme="majorBidi"/>
          <w:lang w:val="id-ID"/>
        </w:rPr>
      </w:pPr>
      <w:r w:rsidRPr="00C64FFD">
        <w:rPr>
          <w:rFonts w:asciiTheme="majorBidi" w:hAnsiTheme="majorBidi"/>
          <w:lang w:val="id-ID"/>
        </w:rPr>
        <w:t>Fotografi Arsitektur</w:t>
      </w:r>
    </w:p>
    <w:p w14:paraId="6E9867B2" w14:textId="139630CC" w:rsidR="00136591" w:rsidRPr="00C64FFD" w:rsidRDefault="00843A27" w:rsidP="00136591">
      <w:pPr>
        <w:spacing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Fotografi arsitektur adalah tentang bangunan, monumen, interior, dan eksterior yang ditangkap dalam sebuah foto dengan memiliki tujuan artistik atau bertujuan untuk mendokumentasikan keindahan sebuah bangunan. Menurut Yulia Wilda </w:t>
      </w:r>
      <w:proofErr w:type="spellStart"/>
      <w:r w:rsidRPr="00C64FFD">
        <w:rPr>
          <w:rFonts w:asciiTheme="majorBidi" w:hAnsiTheme="majorBidi" w:cstheme="majorBidi"/>
          <w:sz w:val="24"/>
          <w:szCs w:val="24"/>
          <w:lang w:val="id-ID"/>
        </w:rPr>
        <w:t>Ilfahni</w:t>
      </w:r>
      <w:proofErr w:type="spellEnd"/>
      <w:r w:rsidRPr="00C64FFD">
        <w:rPr>
          <w:rFonts w:asciiTheme="majorBidi" w:hAnsiTheme="majorBidi" w:cstheme="majorBidi"/>
          <w:sz w:val="24"/>
          <w:szCs w:val="24"/>
          <w:lang w:val="id-ID"/>
        </w:rPr>
        <w:t xml:space="preserve"> dan Mochamad Fauzi Nugraha, fotografi arsitektur atau umumnya disebut sebagai fotografi bangunan merupakan sebuah hasil fotografi yang tidak hanya menunjukkan sebagai dokumentasi saja, akan tetapi juga menampilkan yang namanya keindahan dalam bentuk </w:t>
      </w:r>
      <w:proofErr w:type="spellStart"/>
      <w:r w:rsidRPr="00C64FFD">
        <w:rPr>
          <w:rFonts w:asciiTheme="majorBidi" w:hAnsiTheme="majorBidi" w:cstheme="majorBidi"/>
          <w:sz w:val="24"/>
          <w:szCs w:val="24"/>
          <w:lang w:val="id-ID"/>
        </w:rPr>
        <w:t>arsitektural</w:t>
      </w:r>
      <w:proofErr w:type="spellEnd"/>
      <w:r w:rsidRPr="00C64FFD">
        <w:rPr>
          <w:rFonts w:asciiTheme="majorBidi" w:hAnsiTheme="majorBidi" w:cstheme="majorBidi"/>
          <w:sz w:val="24"/>
          <w:szCs w:val="24"/>
          <w:lang w:val="id-ID"/>
        </w:rPr>
        <w:t xml:space="preserve">, seni, </w:t>
      </w:r>
      <w:proofErr w:type="spellStart"/>
      <w:r w:rsidRPr="00C64FFD">
        <w:rPr>
          <w:rFonts w:asciiTheme="majorBidi" w:hAnsiTheme="majorBidi" w:cstheme="majorBidi"/>
          <w:sz w:val="24"/>
          <w:szCs w:val="24"/>
          <w:lang w:val="id-ID"/>
        </w:rPr>
        <w:t>ekpresi</w:t>
      </w:r>
      <w:proofErr w:type="spellEnd"/>
      <w:r w:rsidRPr="00C64FFD">
        <w:rPr>
          <w:rFonts w:asciiTheme="majorBidi" w:hAnsiTheme="majorBidi" w:cstheme="majorBidi"/>
          <w:sz w:val="24"/>
          <w:szCs w:val="24"/>
          <w:lang w:val="id-ID"/>
        </w:rPr>
        <w:t xml:space="preserve">, komunikasi, etika, imajinasi, emosi, </w:t>
      </w:r>
      <w:proofErr w:type="spellStart"/>
      <w:r w:rsidRPr="00C64FFD">
        <w:rPr>
          <w:rFonts w:asciiTheme="majorBidi" w:hAnsiTheme="majorBidi" w:cstheme="majorBidi"/>
          <w:sz w:val="24"/>
          <w:szCs w:val="24"/>
          <w:lang w:val="id-ID"/>
        </w:rPr>
        <w:t>realita</w:t>
      </w:r>
      <w:proofErr w:type="spellEnd"/>
      <w:r w:rsidRPr="00C64FFD">
        <w:rPr>
          <w:rFonts w:asciiTheme="majorBidi" w:hAnsiTheme="majorBidi" w:cstheme="majorBidi"/>
          <w:sz w:val="24"/>
          <w:szCs w:val="24"/>
          <w:lang w:val="id-ID"/>
        </w:rPr>
        <w:t>, harmoni, drama, waktu, kejujuran, maupun dimensi yang disampaikan secara tersirat. Dalam fotografi arsitektur maupun cabang-cabang fotografi lainnya cahaya merupakan aspek yang paling penting. Karena cahaya dapat menciptakan bayangan yang nantinya dapat memantulkan bentuk dan dimensi yang indah. Ini bukan hanya tentang bayangan, tapi juga tentang bagaimana kita bisa menggunakan aturan pencahayaan. Menurut Bayu Widiantoro, fotografi arsitektur terbagi menjadi tiga bagian, yaitu:</w:t>
      </w:r>
    </w:p>
    <w:p w14:paraId="67CEFC5E" w14:textId="77777777" w:rsidR="00136591" w:rsidRPr="00C64FFD" w:rsidRDefault="00136591" w:rsidP="008D3007">
      <w:pPr>
        <w:pStyle w:val="Judul5"/>
        <w:numPr>
          <w:ilvl w:val="0"/>
          <w:numId w:val="46"/>
        </w:numPr>
        <w:spacing w:line="480" w:lineRule="auto"/>
        <w:rPr>
          <w:rFonts w:asciiTheme="majorBidi" w:hAnsiTheme="majorBidi"/>
          <w:szCs w:val="24"/>
          <w:lang w:val="id-ID"/>
        </w:rPr>
      </w:pPr>
      <w:r w:rsidRPr="00C64FFD">
        <w:rPr>
          <w:rFonts w:asciiTheme="majorBidi" w:hAnsiTheme="majorBidi"/>
          <w:szCs w:val="24"/>
          <w:lang w:val="id-ID"/>
        </w:rPr>
        <w:lastRenderedPageBreak/>
        <w:t>Fotografi eksterior</w:t>
      </w:r>
      <w:r w:rsidRPr="00C64FFD">
        <w:rPr>
          <w:rFonts w:asciiTheme="majorBidi" w:hAnsiTheme="majorBidi"/>
          <w:szCs w:val="24"/>
          <w:lang w:val="id-ID"/>
        </w:rPr>
        <w:tab/>
      </w:r>
    </w:p>
    <w:p w14:paraId="0AB48F2C" w14:textId="221900F8" w:rsidR="00136591" w:rsidRPr="00C64FFD" w:rsidRDefault="00843A27" w:rsidP="00136591">
      <w:pPr>
        <w:pStyle w:val="DaftarParagraf"/>
        <w:spacing w:line="480" w:lineRule="auto"/>
        <w:ind w:firstLine="360"/>
        <w:jc w:val="both"/>
        <w:rPr>
          <w:rFonts w:asciiTheme="majorBidi" w:hAnsiTheme="majorBidi" w:cstheme="majorBidi"/>
          <w:sz w:val="24"/>
          <w:szCs w:val="24"/>
          <w:lang w:val="id-ID"/>
        </w:rPr>
      </w:pPr>
      <w:r w:rsidRPr="00C64FFD">
        <w:rPr>
          <w:rFonts w:asciiTheme="majorBidi" w:hAnsiTheme="majorBidi" w:cstheme="majorBidi"/>
          <w:sz w:val="24"/>
          <w:szCs w:val="24"/>
          <w:lang w:val="id-ID"/>
        </w:rPr>
        <w:t>Fotografi eksterior adalah fotografi yang bertujuan untuk menggambarkan tampilan luar bangunan. Eksterior menggambarkan detail penampilan bangunan itu sendiri, menggambarkan keindahan dari bangunan, jembatan, dan lainnya yang dibuat oleh manusia.</w:t>
      </w:r>
      <w:r w:rsidR="00136591" w:rsidRPr="00C64FFD">
        <w:rPr>
          <w:rFonts w:asciiTheme="majorBidi" w:hAnsiTheme="majorBidi" w:cstheme="majorBidi"/>
          <w:sz w:val="24"/>
          <w:szCs w:val="24"/>
          <w:lang w:val="id-ID"/>
        </w:rPr>
        <w:t>.</w:t>
      </w:r>
    </w:p>
    <w:p w14:paraId="4BE54979" w14:textId="77777777" w:rsidR="00136591" w:rsidRPr="00C64FFD" w:rsidRDefault="00136591" w:rsidP="008D3007">
      <w:pPr>
        <w:pStyle w:val="Judul5"/>
        <w:numPr>
          <w:ilvl w:val="0"/>
          <w:numId w:val="46"/>
        </w:numPr>
        <w:spacing w:line="480" w:lineRule="auto"/>
        <w:rPr>
          <w:rFonts w:asciiTheme="majorBidi" w:hAnsiTheme="majorBidi"/>
          <w:szCs w:val="24"/>
          <w:lang w:val="id-ID"/>
        </w:rPr>
      </w:pPr>
      <w:r w:rsidRPr="00C64FFD">
        <w:rPr>
          <w:rFonts w:asciiTheme="majorBidi" w:hAnsiTheme="majorBidi"/>
          <w:szCs w:val="24"/>
          <w:lang w:val="id-ID"/>
        </w:rPr>
        <w:t>Fotografi interior</w:t>
      </w:r>
    </w:p>
    <w:p w14:paraId="36409387" w14:textId="4AB91241" w:rsidR="00136591" w:rsidRPr="00C64FFD" w:rsidRDefault="00843A27" w:rsidP="00136591">
      <w:pPr>
        <w:pStyle w:val="DaftarParagraf"/>
        <w:spacing w:line="480" w:lineRule="auto"/>
        <w:ind w:left="709" w:firstLine="425"/>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Fotografi Interior adalah fotografi yang lebih berfokus kepada detail dalam ruangan. Fotografi interior juga dapat menampilkan keindahan dan kemewahan dari tataan ruangan. Interior fotografi arsitektur juga dapat dilakukan dengan cahaya </w:t>
      </w:r>
      <w:proofErr w:type="spellStart"/>
      <w:r w:rsidRPr="00C64FFD">
        <w:rPr>
          <w:rFonts w:asciiTheme="majorBidi" w:hAnsiTheme="majorBidi" w:cstheme="majorBidi"/>
          <w:sz w:val="24"/>
          <w:szCs w:val="24"/>
          <w:lang w:val="id-ID"/>
        </w:rPr>
        <w:t>ambient</w:t>
      </w:r>
      <w:proofErr w:type="spellEnd"/>
      <w:r w:rsidRPr="00C64FFD">
        <w:rPr>
          <w:rFonts w:asciiTheme="majorBidi" w:hAnsiTheme="majorBidi" w:cstheme="majorBidi"/>
          <w:sz w:val="24"/>
          <w:szCs w:val="24"/>
          <w:lang w:val="id-ID"/>
        </w:rPr>
        <w:t xml:space="preserve"> yang  masuk melalui jendela dan </w:t>
      </w:r>
      <w:proofErr w:type="spellStart"/>
      <w:r w:rsidRPr="00C64FFD">
        <w:rPr>
          <w:rFonts w:asciiTheme="majorBidi" w:hAnsiTheme="majorBidi" w:cstheme="majorBidi"/>
          <w:sz w:val="24"/>
          <w:szCs w:val="24"/>
          <w:lang w:val="id-ID"/>
        </w:rPr>
        <w:t>skylight</w:t>
      </w:r>
      <w:proofErr w:type="spellEnd"/>
      <w:r w:rsidRPr="00C64FFD">
        <w:rPr>
          <w:rFonts w:asciiTheme="majorBidi" w:hAnsiTheme="majorBidi" w:cstheme="majorBidi"/>
          <w:sz w:val="24"/>
          <w:szCs w:val="24"/>
          <w:lang w:val="id-ID"/>
        </w:rPr>
        <w:t xml:space="preserve">, serta pencahayaan dalam </w:t>
      </w:r>
      <w:proofErr w:type="spellStart"/>
      <w:r w:rsidRPr="00C64FFD">
        <w:rPr>
          <w:rFonts w:asciiTheme="majorBidi" w:hAnsiTheme="majorBidi" w:cstheme="majorBidi"/>
          <w:sz w:val="24"/>
          <w:szCs w:val="24"/>
          <w:lang w:val="id-ID"/>
        </w:rPr>
        <w:t>ruangann</w:t>
      </w:r>
      <w:proofErr w:type="spellEnd"/>
      <w:r w:rsidRPr="00C64FFD">
        <w:rPr>
          <w:rFonts w:asciiTheme="majorBidi" w:hAnsiTheme="majorBidi" w:cstheme="majorBidi"/>
          <w:sz w:val="24"/>
          <w:szCs w:val="24"/>
          <w:lang w:val="id-ID"/>
        </w:rPr>
        <w:t>. Fotografer arsitektur akan menggunakan pencahayaan tambahan untuk meningkatkan pencahayaan di dalam bangunan.</w:t>
      </w:r>
      <w:r w:rsidR="00136591" w:rsidRPr="00C64FFD">
        <w:rPr>
          <w:rFonts w:asciiTheme="majorBidi" w:hAnsiTheme="majorBidi" w:cstheme="majorBidi"/>
          <w:sz w:val="24"/>
          <w:szCs w:val="24"/>
          <w:lang w:val="id-ID"/>
        </w:rPr>
        <w:t>.</w:t>
      </w:r>
    </w:p>
    <w:p w14:paraId="66688373" w14:textId="77777777" w:rsidR="00136591" w:rsidRPr="00C64FFD" w:rsidRDefault="00136591" w:rsidP="008D3007">
      <w:pPr>
        <w:pStyle w:val="Judul5"/>
        <w:numPr>
          <w:ilvl w:val="0"/>
          <w:numId w:val="46"/>
        </w:numPr>
        <w:spacing w:line="480" w:lineRule="auto"/>
        <w:rPr>
          <w:rFonts w:asciiTheme="majorBidi" w:hAnsiTheme="majorBidi"/>
          <w:szCs w:val="24"/>
          <w:lang w:val="id-ID"/>
        </w:rPr>
      </w:pPr>
      <w:r w:rsidRPr="00C64FFD">
        <w:rPr>
          <w:rFonts w:asciiTheme="majorBidi" w:hAnsiTheme="majorBidi"/>
          <w:szCs w:val="24"/>
          <w:lang w:val="id-ID"/>
        </w:rPr>
        <w:t>Fotografi detail arsitektur</w:t>
      </w:r>
    </w:p>
    <w:p w14:paraId="5287B1B6" w14:textId="79217C13" w:rsidR="00136591" w:rsidRPr="00C64FFD" w:rsidRDefault="00843A27" w:rsidP="00136591">
      <w:pPr>
        <w:pStyle w:val="DaftarParagraf"/>
        <w:spacing w:line="480" w:lineRule="auto"/>
        <w:ind w:left="709" w:firstLine="425"/>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Fotografi detail arsitektur adalah potret bagian-bagian tertentu dari sebuah bangunan yang dianggap istimewa atau untuk menonjolkan hal-hal yang unik pada sebuah bangunan. Fotografi mendetail dalam arsitektur, menggunakan teknik tertentu, hanya menangkap bagian bangunan yang menonjol. Foto-foto yang ia hasilkan juga mengandung unsur artistik yang mampu memukau para penikmatnya karena foto-fotonya unik dan hanya mengandung bentuk-bentuk yang aneh. </w:t>
      </w:r>
    </w:p>
    <w:p w14:paraId="3AB97247" w14:textId="584B5258" w:rsidR="00136591" w:rsidRPr="00C64FFD" w:rsidRDefault="00195D99" w:rsidP="00136591">
      <w:pPr>
        <w:spacing w:line="480" w:lineRule="auto"/>
        <w:ind w:firstLine="720"/>
        <w:jc w:val="both"/>
        <w:rPr>
          <w:rFonts w:asciiTheme="majorBidi" w:hAnsiTheme="majorBidi" w:cstheme="majorBidi"/>
          <w:sz w:val="24"/>
          <w:szCs w:val="24"/>
          <w:lang w:val="id-ID"/>
        </w:rPr>
      </w:pPr>
      <w:r w:rsidRPr="00C64FFD">
        <w:rPr>
          <w:rFonts w:asciiTheme="majorBidi" w:hAnsiTheme="majorBidi" w:cstheme="majorBidi"/>
          <w:sz w:val="24"/>
          <w:szCs w:val="24"/>
          <w:lang w:val="id-ID"/>
        </w:rPr>
        <w:lastRenderedPageBreak/>
        <w:t>Maka</w:t>
      </w:r>
      <w:r w:rsidR="00136591" w:rsidRPr="00C64FFD">
        <w:rPr>
          <w:rFonts w:asciiTheme="majorBidi" w:hAnsiTheme="majorBidi" w:cstheme="majorBidi"/>
          <w:sz w:val="24"/>
          <w:szCs w:val="24"/>
          <w:lang w:val="id-ID"/>
        </w:rPr>
        <w:t xml:space="preserve"> pada buku ini, peneliti menggunakan teknik fotografi arsitektur dikarenakan objek yang diambil adalah bangunan candi yang </w:t>
      </w:r>
      <w:proofErr w:type="spellStart"/>
      <w:r w:rsidR="00136591" w:rsidRPr="00C64FFD">
        <w:rPr>
          <w:rFonts w:asciiTheme="majorBidi" w:hAnsiTheme="majorBidi" w:cstheme="majorBidi"/>
          <w:sz w:val="24"/>
          <w:szCs w:val="24"/>
          <w:lang w:val="id-ID"/>
        </w:rPr>
        <w:t>dimana</w:t>
      </w:r>
      <w:proofErr w:type="spellEnd"/>
      <w:r w:rsidR="00136591" w:rsidRPr="00C64FFD">
        <w:rPr>
          <w:rFonts w:asciiTheme="majorBidi" w:hAnsiTheme="majorBidi" w:cstheme="majorBidi"/>
          <w:sz w:val="24"/>
          <w:szCs w:val="24"/>
          <w:lang w:val="id-ID"/>
        </w:rPr>
        <w:t xml:space="preserve"> bertujuan untuk mendokumentasikan bangunan tersebut dari segi </w:t>
      </w:r>
      <w:proofErr w:type="spellStart"/>
      <w:r w:rsidR="00136591" w:rsidRPr="00C64FFD">
        <w:rPr>
          <w:rFonts w:asciiTheme="majorBidi" w:hAnsiTheme="majorBidi" w:cstheme="majorBidi"/>
          <w:sz w:val="24"/>
          <w:szCs w:val="24"/>
          <w:lang w:val="id-ID"/>
        </w:rPr>
        <w:t>arsitektural</w:t>
      </w:r>
      <w:proofErr w:type="spellEnd"/>
      <w:r w:rsidR="00136591" w:rsidRPr="00C64FFD">
        <w:rPr>
          <w:rFonts w:asciiTheme="majorBidi" w:hAnsiTheme="majorBidi" w:cstheme="majorBidi"/>
          <w:sz w:val="24"/>
          <w:szCs w:val="24"/>
          <w:lang w:val="id-ID"/>
        </w:rPr>
        <w:t xml:space="preserve"> candi yang berdiri kokoh dengan tetap memperhatikan perspektif.</w:t>
      </w:r>
    </w:p>
    <w:p w14:paraId="7761DB7E" w14:textId="77777777" w:rsidR="00136591" w:rsidRPr="00C64FFD" w:rsidRDefault="00136591" w:rsidP="00136591">
      <w:pPr>
        <w:keepNext/>
        <w:spacing w:after="0" w:line="480" w:lineRule="auto"/>
        <w:jc w:val="center"/>
        <w:rPr>
          <w:lang w:val="id-ID"/>
        </w:rPr>
      </w:pPr>
      <w:r w:rsidRPr="00C64FFD">
        <w:rPr>
          <w:rFonts w:ascii="Times New Roman" w:hAnsi="Times New Roman" w:cs="Times New Roman"/>
          <w:noProof/>
          <w:sz w:val="24"/>
          <w:szCs w:val="24"/>
          <w:lang w:val="id-ID" w:eastAsia="ko-KR"/>
        </w:rPr>
        <w:drawing>
          <wp:inline distT="0" distB="0" distL="0" distR="0" wp14:anchorId="77F0E0F4" wp14:editId="7C18DBFC">
            <wp:extent cx="2015088" cy="1342080"/>
            <wp:effectExtent l="0" t="0" r="4445"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015088" cy="1342080"/>
                    </a:xfrm>
                    <a:prstGeom prst="rect">
                      <a:avLst/>
                    </a:prstGeom>
                    <a:noFill/>
                    <a:ln>
                      <a:noFill/>
                    </a:ln>
                  </pic:spPr>
                </pic:pic>
              </a:graphicData>
            </a:graphic>
          </wp:inline>
        </w:drawing>
      </w:r>
    </w:p>
    <w:p w14:paraId="42355C89" w14:textId="34DC0BC7" w:rsidR="00B421B3" w:rsidRPr="00C64FFD" w:rsidRDefault="00D80B74" w:rsidP="00F011E2">
      <w:pPr>
        <w:spacing w:after="0" w:line="240" w:lineRule="auto"/>
        <w:jc w:val="center"/>
        <w:rPr>
          <w:rFonts w:ascii="Times New Roman" w:eastAsiaTheme="minorHAnsi" w:hAnsi="Times New Roman" w:cs="Times New Roman"/>
          <w:color w:val="000000" w:themeColor="text1"/>
          <w:lang w:val="id-ID"/>
        </w:rPr>
      </w:pPr>
      <w:bookmarkStart w:id="120" w:name="_Toc117661651"/>
      <w:bookmarkStart w:id="121" w:name="_Toc136292187"/>
      <w:bookmarkStart w:id="122" w:name="_Toc141405509"/>
      <w:bookmarkStart w:id="123" w:name="_Toc144138399"/>
      <w:r w:rsidRPr="00D80B74">
        <w:rPr>
          <w:rFonts w:ascii="Times New Roman" w:hAnsi="Times New Roman" w:cs="Times New Roman"/>
          <w:b/>
          <w:bCs/>
          <w:color w:val="000000" w:themeColor="text1"/>
        </w:rPr>
        <w:t xml:space="preserve">Gambar </w:t>
      </w:r>
      <w:proofErr w:type="gramStart"/>
      <w:r w:rsidRPr="00D80B74">
        <w:rPr>
          <w:rFonts w:ascii="Times New Roman" w:hAnsi="Times New Roman" w:cs="Times New Roman"/>
          <w:b/>
          <w:bCs/>
          <w:noProof/>
          <w:color w:val="000000" w:themeColor="text1"/>
        </w:rPr>
        <w:t>2</w:t>
      </w:r>
      <w:r w:rsidRPr="00D80B74">
        <w:rPr>
          <w:rFonts w:ascii="Times New Roman" w:hAnsi="Times New Roman" w:cs="Times New Roman"/>
          <w:b/>
          <w:bCs/>
          <w:color w:val="000000" w:themeColor="text1"/>
        </w:rPr>
        <w:t>.</w:t>
      </w:r>
      <w:r w:rsidR="00B000EF" w:rsidRPr="00B000EF">
        <w:rPr>
          <w:rFonts w:ascii="Times New Roman" w:hAnsi="Times New Roman" w:cs="Times New Roman"/>
          <w:b/>
          <w:bCs/>
          <w:color w:val="000000" w:themeColor="text1"/>
          <w:lang w:val="id-ID"/>
        </w:rPr>
        <w:t>27</w:t>
      </w:r>
      <w:r>
        <w:rPr>
          <w:rFonts w:ascii="Times New Roman" w:hAnsi="Times New Roman" w:cs="Times New Roman"/>
          <w:i/>
          <w:iCs/>
          <w:color w:val="000000" w:themeColor="text1"/>
          <w:lang w:val="id-ID"/>
        </w:rPr>
        <w:t xml:space="preserve"> </w:t>
      </w:r>
      <w:r w:rsidR="00B421B3" w:rsidRPr="00C64FFD">
        <w:rPr>
          <w:rFonts w:ascii="Times New Roman" w:eastAsiaTheme="minorHAnsi" w:hAnsi="Times New Roman" w:cs="Times New Roman"/>
          <w:color w:val="000000" w:themeColor="text1"/>
          <w:lang w:val="id-ID"/>
        </w:rPr>
        <w:t xml:space="preserve"> Fotografi</w:t>
      </w:r>
      <w:proofErr w:type="gramEnd"/>
      <w:r w:rsidR="00B421B3" w:rsidRPr="00C64FFD">
        <w:rPr>
          <w:rFonts w:ascii="Times New Roman" w:eastAsiaTheme="minorHAnsi" w:hAnsi="Times New Roman" w:cs="Times New Roman"/>
          <w:color w:val="000000" w:themeColor="text1"/>
          <w:lang w:val="id-ID"/>
        </w:rPr>
        <w:t xml:space="preserve"> </w:t>
      </w:r>
      <w:proofErr w:type="spellStart"/>
      <w:r w:rsidR="00B421B3" w:rsidRPr="00C64FFD">
        <w:rPr>
          <w:rFonts w:ascii="Times New Roman" w:eastAsiaTheme="minorHAnsi" w:hAnsi="Times New Roman" w:cs="Times New Roman"/>
          <w:color w:val="000000" w:themeColor="text1"/>
          <w:lang w:val="id-ID"/>
        </w:rPr>
        <w:t>Arsitektural</w:t>
      </w:r>
      <w:proofErr w:type="spellEnd"/>
      <w:r w:rsidR="00B421B3" w:rsidRPr="00C64FFD">
        <w:rPr>
          <w:rFonts w:ascii="Times New Roman" w:eastAsiaTheme="minorHAnsi" w:hAnsi="Times New Roman" w:cs="Times New Roman"/>
          <w:color w:val="000000" w:themeColor="text1"/>
          <w:lang w:val="id-ID"/>
        </w:rPr>
        <w:t xml:space="preserve"> Candi Badut</w:t>
      </w:r>
      <w:bookmarkEnd w:id="120"/>
      <w:bookmarkEnd w:id="121"/>
      <w:bookmarkEnd w:id="122"/>
      <w:bookmarkEnd w:id="123"/>
    </w:p>
    <w:p w14:paraId="142BBAE1" w14:textId="77777777" w:rsidR="00B421B3" w:rsidRPr="00C64FFD" w:rsidRDefault="00B421B3" w:rsidP="00B421B3">
      <w:pPr>
        <w:spacing w:after="200" w:line="240" w:lineRule="auto"/>
        <w:jc w:val="center"/>
        <w:rPr>
          <w:rFonts w:asciiTheme="majorBidi" w:eastAsiaTheme="minorHAnsi" w:hAnsiTheme="majorBidi" w:cstheme="majorBidi"/>
          <w:lang w:val="id-ID"/>
        </w:rPr>
      </w:pPr>
      <w:r w:rsidRPr="00C64FFD">
        <w:rPr>
          <w:rFonts w:ascii="Times New Roman" w:eastAsiaTheme="minorHAnsi" w:hAnsi="Times New Roman" w:cs="Times New Roman"/>
          <w:lang w:val="id-ID"/>
        </w:rPr>
        <w:t xml:space="preserve">(sumber: Ratih, 2020 </w:t>
      </w:r>
      <w:r w:rsidRPr="00C64FFD">
        <w:rPr>
          <w:rFonts w:asciiTheme="majorBidi" w:eastAsiaTheme="minorHAnsi" w:hAnsiTheme="majorBidi" w:cstheme="majorBidi"/>
          <w:u w:val="single"/>
          <w:lang w:val="id-ID"/>
        </w:rPr>
        <w:t>CANDI BADUT: Kecil &amp; Indah Sangat Nyaman - Oktober 2022 (travelspromo.com)</w:t>
      </w:r>
      <w:r w:rsidRPr="00C64FFD">
        <w:rPr>
          <w:rFonts w:asciiTheme="majorBidi" w:eastAsiaTheme="minorHAnsi" w:hAnsiTheme="majorBidi" w:cstheme="majorBidi"/>
          <w:lang w:val="id-ID"/>
        </w:rPr>
        <w:t xml:space="preserve"> diakses pada 14 Oktober 2022)</w:t>
      </w:r>
    </w:p>
    <w:p w14:paraId="144890EC" w14:textId="77777777" w:rsidR="00136591" w:rsidRPr="00C64FFD" w:rsidRDefault="00136591" w:rsidP="00136591">
      <w:pPr>
        <w:rPr>
          <w:lang w:val="id-ID"/>
        </w:rPr>
      </w:pPr>
    </w:p>
    <w:p w14:paraId="3EEC5C8E" w14:textId="77777777" w:rsidR="00136591" w:rsidRPr="00C64FFD" w:rsidRDefault="00136591" w:rsidP="000303B7">
      <w:pPr>
        <w:pStyle w:val="Judul4"/>
        <w:numPr>
          <w:ilvl w:val="0"/>
          <w:numId w:val="27"/>
        </w:numPr>
        <w:tabs>
          <w:tab w:val="left" w:pos="1134"/>
        </w:tabs>
        <w:spacing w:line="480" w:lineRule="auto"/>
        <w:rPr>
          <w:rFonts w:asciiTheme="majorBidi" w:hAnsiTheme="majorBidi"/>
          <w:i/>
          <w:iCs/>
          <w:lang w:val="id-ID"/>
        </w:rPr>
      </w:pPr>
      <w:r w:rsidRPr="00C64FFD">
        <w:rPr>
          <w:rFonts w:asciiTheme="majorBidi" w:hAnsiTheme="majorBidi"/>
          <w:lang w:val="id-ID"/>
        </w:rPr>
        <w:t xml:space="preserve">Fotografi </w:t>
      </w:r>
      <w:proofErr w:type="spellStart"/>
      <w:r w:rsidRPr="00C64FFD">
        <w:rPr>
          <w:rFonts w:asciiTheme="majorBidi" w:hAnsiTheme="majorBidi"/>
          <w:lang w:val="id-ID"/>
        </w:rPr>
        <w:t>Essay</w:t>
      </w:r>
      <w:proofErr w:type="spellEnd"/>
    </w:p>
    <w:p w14:paraId="71C2DB2B" w14:textId="5B5EE1F4" w:rsidR="00B54275" w:rsidRPr="00C64FFD" w:rsidRDefault="00B54275" w:rsidP="00136591">
      <w:pPr>
        <w:spacing w:line="480" w:lineRule="auto"/>
        <w:ind w:firstLine="360"/>
        <w:jc w:val="both"/>
        <w:rPr>
          <w:rFonts w:ascii="Times New Roman" w:hAnsi="Times New Roman" w:cs="Times New Roman"/>
          <w:sz w:val="24"/>
          <w:szCs w:val="24"/>
          <w:lang w:val="id-ID"/>
        </w:rPr>
      </w:pPr>
      <w:r w:rsidRPr="00C64FFD">
        <w:rPr>
          <w:rFonts w:ascii="Times New Roman" w:hAnsi="Times New Roman" w:cs="Times New Roman"/>
          <w:sz w:val="24"/>
          <w:szCs w:val="24"/>
          <w:lang w:val="id-ID"/>
        </w:rPr>
        <w:t xml:space="preserve">Menurut Atok Sugiarto (2005), foto esai termasuk foto berita yang tidak harus diambil oleh jurnalis foto atau pekerja pers. Oleh karena itu tidak perlu disebarluaskan atau diterbitkan dan hanya dapat disimpan untuk koleksi. Namun menurut Taufan Wijaya (2016), sebuah esai foto terdiri dari beberapa blok dan setiap blok berisi argumentasi. Semakin kompleks masalah yang diangkat, semakin banyak argumen yang ada. ). Menurut Budi Andana </w:t>
      </w:r>
      <w:proofErr w:type="spellStart"/>
      <w:r w:rsidRPr="00C64FFD">
        <w:rPr>
          <w:rFonts w:ascii="Times New Roman" w:hAnsi="Times New Roman" w:cs="Times New Roman"/>
          <w:sz w:val="24"/>
          <w:szCs w:val="24"/>
          <w:lang w:val="id-ID"/>
        </w:rPr>
        <w:t>Marahimin</w:t>
      </w:r>
      <w:proofErr w:type="spellEnd"/>
      <w:r w:rsidRPr="00C64FFD">
        <w:rPr>
          <w:rFonts w:ascii="Times New Roman" w:hAnsi="Times New Roman" w:cs="Times New Roman"/>
          <w:sz w:val="24"/>
          <w:szCs w:val="24"/>
          <w:lang w:val="id-ID"/>
        </w:rPr>
        <w:t xml:space="preserve"> (2011), fotografi adalah rangkaian foto atau rangkaian foto dengan tujuan bercerita kepada orang yang melihat foto tersebut. </w:t>
      </w:r>
    </w:p>
    <w:p w14:paraId="13A5A7D7" w14:textId="02B7CD09" w:rsidR="00136591" w:rsidRPr="00C64FFD" w:rsidRDefault="00136591" w:rsidP="00136591">
      <w:pPr>
        <w:spacing w:line="480" w:lineRule="auto"/>
        <w:ind w:firstLine="360"/>
        <w:jc w:val="both"/>
        <w:rPr>
          <w:rFonts w:ascii="Times New Roman" w:hAnsi="Times New Roman" w:cs="Times New Roman"/>
          <w:sz w:val="24"/>
          <w:szCs w:val="24"/>
          <w:lang w:val="id-ID"/>
        </w:rPr>
      </w:pPr>
      <w:r w:rsidRPr="00C64FFD">
        <w:rPr>
          <w:rFonts w:ascii="Times New Roman" w:hAnsi="Times New Roman" w:cs="Times New Roman"/>
          <w:sz w:val="24"/>
          <w:szCs w:val="24"/>
          <w:lang w:val="id-ID"/>
        </w:rPr>
        <w:t xml:space="preserve">Maka dari pernyataan </w:t>
      </w:r>
      <w:proofErr w:type="spellStart"/>
      <w:r w:rsidRPr="00C64FFD">
        <w:rPr>
          <w:rFonts w:ascii="Times New Roman" w:hAnsi="Times New Roman" w:cs="Times New Roman"/>
          <w:sz w:val="24"/>
          <w:szCs w:val="24"/>
          <w:lang w:val="id-ID"/>
        </w:rPr>
        <w:t>diatas</w:t>
      </w:r>
      <w:proofErr w:type="spellEnd"/>
      <w:r w:rsidRPr="00C64FFD">
        <w:rPr>
          <w:rFonts w:ascii="Times New Roman" w:hAnsi="Times New Roman" w:cs="Times New Roman"/>
          <w:sz w:val="24"/>
          <w:szCs w:val="24"/>
          <w:lang w:val="id-ID"/>
        </w:rPr>
        <w:t xml:space="preserve"> dapat disimpulkan bahwa fotografi </w:t>
      </w:r>
      <w:proofErr w:type="spellStart"/>
      <w:r w:rsidRPr="00C64FFD">
        <w:rPr>
          <w:rFonts w:ascii="Times New Roman" w:hAnsi="Times New Roman" w:cs="Times New Roman"/>
          <w:sz w:val="24"/>
          <w:szCs w:val="24"/>
          <w:lang w:val="id-ID"/>
        </w:rPr>
        <w:t>essay</w:t>
      </w:r>
      <w:proofErr w:type="spellEnd"/>
      <w:r w:rsidRPr="00C64FFD">
        <w:rPr>
          <w:rFonts w:ascii="Times New Roman" w:hAnsi="Times New Roman" w:cs="Times New Roman"/>
          <w:sz w:val="24"/>
          <w:szCs w:val="24"/>
          <w:lang w:val="id-ID"/>
        </w:rPr>
        <w:t xml:space="preserve"> merupakan fotografi yang bermakna untuk menjelaskan cerita dengan </w:t>
      </w:r>
      <w:r w:rsidRPr="00C64FFD">
        <w:rPr>
          <w:rFonts w:ascii="Times New Roman" w:hAnsi="Times New Roman" w:cs="Times New Roman"/>
          <w:sz w:val="24"/>
          <w:szCs w:val="24"/>
          <w:lang w:val="id-ID"/>
        </w:rPr>
        <w:lastRenderedPageBreak/>
        <w:t>menggunakan visual dan saling memiliki keterkaitan antara satu gambar dengan gambar yang lainnya.</w:t>
      </w:r>
    </w:p>
    <w:p w14:paraId="60417CAD" w14:textId="77777777" w:rsidR="00B421B3" w:rsidRPr="00C64FFD" w:rsidRDefault="00B421B3" w:rsidP="00136591">
      <w:pPr>
        <w:spacing w:line="480" w:lineRule="auto"/>
        <w:ind w:firstLine="360"/>
        <w:jc w:val="both"/>
        <w:rPr>
          <w:rFonts w:ascii="Times New Roman" w:hAnsi="Times New Roman" w:cs="Times New Roman"/>
          <w:sz w:val="24"/>
          <w:szCs w:val="24"/>
          <w:lang w:val="id-ID"/>
        </w:rPr>
      </w:pPr>
    </w:p>
    <w:p w14:paraId="32304A4D" w14:textId="1736736D" w:rsidR="00136591" w:rsidRPr="00C64FFD" w:rsidRDefault="00136591" w:rsidP="00B421B3">
      <w:pPr>
        <w:pStyle w:val="Judul3"/>
        <w:numPr>
          <w:ilvl w:val="0"/>
          <w:numId w:val="23"/>
        </w:numPr>
        <w:spacing w:before="0" w:after="0" w:line="480" w:lineRule="auto"/>
        <w:ind w:left="567" w:hanging="567"/>
        <w:rPr>
          <w:lang w:val="id-ID"/>
        </w:rPr>
      </w:pPr>
      <w:bookmarkStart w:id="124" w:name="_Toc144115008"/>
      <w:bookmarkEnd w:id="42"/>
      <w:bookmarkEnd w:id="43"/>
      <w:r w:rsidRPr="00C64FFD">
        <w:rPr>
          <w:lang w:val="id-ID"/>
        </w:rPr>
        <w:t>Candi</w:t>
      </w:r>
      <w:bookmarkEnd w:id="124"/>
    </w:p>
    <w:p w14:paraId="197BBC7A" w14:textId="77777777" w:rsidR="00A35D38" w:rsidRPr="00C64FFD" w:rsidRDefault="00A35D38" w:rsidP="00B421B3">
      <w:pPr>
        <w:pStyle w:val="DaftarParagraf"/>
        <w:spacing w:line="480" w:lineRule="auto"/>
        <w:ind w:left="0" w:firstLine="567"/>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Candi adalah bangunan tempat menyimpan abu jenazah dan memuliakan roh seorang raja dan pembesar yang telah bersatu dengan dewata </w:t>
      </w:r>
      <w:proofErr w:type="spellStart"/>
      <w:r w:rsidRPr="00C64FFD">
        <w:rPr>
          <w:rFonts w:asciiTheme="majorBidi" w:hAnsiTheme="majorBidi" w:cstheme="majorBidi"/>
          <w:sz w:val="24"/>
          <w:szCs w:val="24"/>
          <w:lang w:val="id-ID"/>
        </w:rPr>
        <w:t>penitisnya</w:t>
      </w:r>
      <w:proofErr w:type="spellEnd"/>
      <w:r w:rsidRPr="00C64FFD">
        <w:rPr>
          <w:rFonts w:asciiTheme="majorBidi" w:hAnsiTheme="majorBidi" w:cstheme="majorBidi"/>
          <w:sz w:val="24"/>
          <w:szCs w:val="24"/>
          <w:lang w:val="id-ID"/>
        </w:rPr>
        <w:t xml:space="preserve">. Selain itu, candi juga merupakan tempat yang digunakan sebagai tempat pemujaan dewata atau para arwah nenek moyang. Menurut Istari (2015: 23) dalam hal ini mengistilahkan bahwa candi adalah, bangunan suci tempat pemujaan dewa, dan dianggap merupakan replika Gunung Mahameru di India yang melambangkan alam semesta. Masyarakat Jawa semula menyebut istilah candi untuk bangunan keagamaan atau kuil yang berasal dari masa klasik Indonesia. </w:t>
      </w:r>
    </w:p>
    <w:p w14:paraId="3AFA5369" w14:textId="17E319E5" w:rsidR="00A35D38" w:rsidRPr="00C64FFD" w:rsidRDefault="00A35D38" w:rsidP="00B421B3">
      <w:pPr>
        <w:pStyle w:val="DaftarParagraf"/>
        <w:spacing w:line="480" w:lineRule="auto"/>
        <w:ind w:left="0" w:firstLine="567"/>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Kemudian </w:t>
      </w:r>
      <w:proofErr w:type="spellStart"/>
      <w:r w:rsidRPr="00C64FFD">
        <w:rPr>
          <w:rFonts w:asciiTheme="majorBidi" w:hAnsiTheme="majorBidi" w:cstheme="majorBidi"/>
          <w:sz w:val="24"/>
          <w:szCs w:val="24"/>
          <w:lang w:val="id-ID"/>
        </w:rPr>
        <w:t>Atmodjo</w:t>
      </w:r>
      <w:proofErr w:type="spellEnd"/>
      <w:r w:rsidRPr="00C64FFD">
        <w:rPr>
          <w:rFonts w:asciiTheme="majorBidi" w:hAnsiTheme="majorBidi" w:cstheme="majorBidi"/>
          <w:sz w:val="24"/>
          <w:szCs w:val="24"/>
          <w:lang w:val="id-ID"/>
        </w:rPr>
        <w:t xml:space="preserve"> (1999: 16) menjelaskan bahwa candi ialah, Kompleks bangunan suci agama </w:t>
      </w:r>
      <w:r w:rsidR="000D6B38">
        <w:rPr>
          <w:rFonts w:asciiTheme="majorBidi" w:hAnsiTheme="majorBidi" w:cstheme="majorBidi"/>
          <w:sz w:val="24"/>
          <w:szCs w:val="24"/>
          <w:lang w:val="id-ID"/>
        </w:rPr>
        <w:t>Hindu</w:t>
      </w:r>
      <w:r w:rsidRPr="00C64FFD">
        <w:rPr>
          <w:rFonts w:asciiTheme="majorBidi" w:hAnsiTheme="majorBidi" w:cstheme="majorBidi"/>
          <w:sz w:val="24"/>
          <w:szCs w:val="24"/>
          <w:lang w:val="id-ID"/>
        </w:rPr>
        <w:t xml:space="preserve"> atau Buddha. Sebagai sebuah sistem, pada candi biasanya dapat dijumpai </w:t>
      </w:r>
      <w:proofErr w:type="spellStart"/>
      <w:r w:rsidRPr="00C64FFD">
        <w:rPr>
          <w:rFonts w:asciiTheme="majorBidi" w:hAnsiTheme="majorBidi" w:cstheme="majorBidi"/>
          <w:sz w:val="24"/>
          <w:szCs w:val="24"/>
          <w:lang w:val="id-ID"/>
        </w:rPr>
        <w:t>bangunani</w:t>
      </w:r>
      <w:proofErr w:type="spellEnd"/>
      <w:r w:rsidRPr="00C64FFD">
        <w:rPr>
          <w:rFonts w:asciiTheme="majorBidi" w:hAnsiTheme="majorBidi" w:cstheme="majorBidi"/>
          <w:sz w:val="24"/>
          <w:szCs w:val="24"/>
          <w:lang w:val="id-ID"/>
        </w:rPr>
        <w:t xml:space="preserve">-bangunan seperti gapura, biara, bangunan perwara, bangunan induk, bangunan apit, dan pagar keliling serta arca penjaga pintu. Menurut </w:t>
      </w:r>
      <w:proofErr w:type="spellStart"/>
      <w:r w:rsidRPr="00C64FFD">
        <w:rPr>
          <w:rFonts w:asciiTheme="majorBidi" w:hAnsiTheme="majorBidi" w:cstheme="majorBidi"/>
          <w:sz w:val="24"/>
          <w:szCs w:val="24"/>
          <w:lang w:val="id-ID"/>
        </w:rPr>
        <w:t>Soekmono</w:t>
      </w:r>
      <w:proofErr w:type="spellEnd"/>
      <w:r w:rsidRPr="00C64FFD">
        <w:rPr>
          <w:rFonts w:asciiTheme="majorBidi" w:hAnsiTheme="majorBidi" w:cstheme="majorBidi"/>
          <w:sz w:val="24"/>
          <w:szCs w:val="24"/>
          <w:lang w:val="id-ID"/>
        </w:rPr>
        <w:t xml:space="preserve"> (1973: 54), candi adalah bangunan peninggalan purba yang dapat dilihat hingga saat ini, dan yang tersusun dari batu dan dari bata saja yang dapat disebut sebagai bangunan peninggalan purba.  </w:t>
      </w:r>
    </w:p>
    <w:p w14:paraId="305EBABD" w14:textId="2415983B" w:rsidR="00A35D38" w:rsidRPr="00C64FFD" w:rsidRDefault="00A35D38" w:rsidP="00B421B3">
      <w:pPr>
        <w:pStyle w:val="DaftarParagraf"/>
        <w:spacing w:line="480" w:lineRule="auto"/>
        <w:ind w:left="0" w:firstLine="567"/>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Berdasarkan penjelasan </w:t>
      </w:r>
      <w:proofErr w:type="spellStart"/>
      <w:r w:rsidRPr="00C64FFD">
        <w:rPr>
          <w:rFonts w:asciiTheme="majorBidi" w:hAnsiTheme="majorBidi" w:cstheme="majorBidi"/>
          <w:sz w:val="24"/>
          <w:szCs w:val="24"/>
          <w:lang w:val="id-ID"/>
        </w:rPr>
        <w:t>diatas</w:t>
      </w:r>
      <w:proofErr w:type="spellEnd"/>
      <w:r w:rsidRPr="00C64FFD">
        <w:rPr>
          <w:rFonts w:asciiTheme="majorBidi" w:hAnsiTheme="majorBidi" w:cstheme="majorBidi"/>
          <w:sz w:val="24"/>
          <w:szCs w:val="24"/>
          <w:lang w:val="id-ID"/>
        </w:rPr>
        <w:t xml:space="preserve">, dapat disimpulkan bahwa candi adalah bangunan suci yang berupa peninggalan dari kerajaan </w:t>
      </w:r>
      <w:r w:rsidR="000D6B38">
        <w:rPr>
          <w:rFonts w:asciiTheme="majorBidi" w:hAnsiTheme="majorBidi" w:cstheme="majorBidi"/>
          <w:sz w:val="24"/>
          <w:szCs w:val="24"/>
          <w:lang w:val="id-ID"/>
        </w:rPr>
        <w:t>Hindu</w:t>
      </w:r>
      <w:r w:rsidRPr="00C64FFD">
        <w:rPr>
          <w:rFonts w:asciiTheme="majorBidi" w:hAnsiTheme="majorBidi" w:cstheme="majorBidi"/>
          <w:sz w:val="24"/>
          <w:szCs w:val="24"/>
          <w:lang w:val="id-ID"/>
        </w:rPr>
        <w:t xml:space="preserve"> atau </w:t>
      </w:r>
      <w:r w:rsidR="000D6B38">
        <w:rPr>
          <w:rFonts w:asciiTheme="majorBidi" w:hAnsiTheme="majorBidi" w:cstheme="majorBidi"/>
          <w:sz w:val="24"/>
          <w:szCs w:val="24"/>
          <w:lang w:val="id-ID"/>
        </w:rPr>
        <w:t>Buddha</w:t>
      </w:r>
      <w:r w:rsidRPr="00C64FFD">
        <w:rPr>
          <w:rFonts w:asciiTheme="majorBidi" w:hAnsiTheme="majorBidi" w:cstheme="majorBidi"/>
          <w:sz w:val="24"/>
          <w:szCs w:val="24"/>
          <w:lang w:val="id-ID"/>
        </w:rPr>
        <w:t xml:space="preserve"> yang bersejarah dan tersusun dari batu yang memiliki susunan seperti sebuah sistem yang memiliki gapura, pagar keliling, serta arca.</w:t>
      </w:r>
    </w:p>
    <w:p w14:paraId="3D2EA519" w14:textId="77777777" w:rsidR="00A35D38" w:rsidRPr="00C64FFD" w:rsidRDefault="00A35D38" w:rsidP="00A35D38">
      <w:pPr>
        <w:keepNext/>
        <w:spacing w:after="0" w:line="480" w:lineRule="auto"/>
        <w:jc w:val="center"/>
        <w:rPr>
          <w:lang w:val="id-ID"/>
        </w:rPr>
      </w:pPr>
      <w:r w:rsidRPr="00C64FFD">
        <w:rPr>
          <w:rFonts w:ascii="Times New Roman" w:hAnsi="Times New Roman" w:cs="Times New Roman"/>
          <w:noProof/>
          <w:sz w:val="24"/>
          <w:szCs w:val="24"/>
          <w:lang w:val="id-ID" w:eastAsia="ko-KR"/>
        </w:rPr>
        <w:lastRenderedPageBreak/>
        <w:drawing>
          <wp:inline distT="0" distB="0" distL="0" distR="0" wp14:anchorId="70EA7CC5" wp14:editId="60BC512D">
            <wp:extent cx="1872278" cy="1035671"/>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872278" cy="1035671"/>
                    </a:xfrm>
                    <a:prstGeom prst="rect">
                      <a:avLst/>
                    </a:prstGeom>
                    <a:noFill/>
                    <a:ln>
                      <a:noFill/>
                    </a:ln>
                  </pic:spPr>
                </pic:pic>
              </a:graphicData>
            </a:graphic>
          </wp:inline>
        </w:drawing>
      </w:r>
    </w:p>
    <w:p w14:paraId="4532BB7E" w14:textId="0EA8BA83" w:rsidR="00B421B3" w:rsidRPr="00C64FFD" w:rsidRDefault="00D80B74" w:rsidP="00F011E2">
      <w:pPr>
        <w:spacing w:after="0" w:line="240" w:lineRule="auto"/>
        <w:jc w:val="center"/>
        <w:rPr>
          <w:rFonts w:asciiTheme="majorBidi" w:eastAsiaTheme="minorHAnsi" w:hAnsiTheme="majorBidi" w:cstheme="majorBidi"/>
          <w:sz w:val="24"/>
          <w:szCs w:val="24"/>
          <w:shd w:val="clear" w:color="auto" w:fill="FFFFFF"/>
          <w:lang w:val="id-ID"/>
        </w:rPr>
      </w:pPr>
      <w:bookmarkStart w:id="125" w:name="_Toc117661634"/>
      <w:bookmarkStart w:id="126" w:name="_Toc136292170"/>
      <w:bookmarkStart w:id="127" w:name="_Toc141405510"/>
      <w:bookmarkStart w:id="128" w:name="_Toc144138400"/>
      <w:r w:rsidRPr="00D80B74">
        <w:rPr>
          <w:rFonts w:ascii="Times New Roman" w:hAnsi="Times New Roman" w:cs="Times New Roman"/>
          <w:b/>
          <w:bCs/>
          <w:color w:val="000000" w:themeColor="text1"/>
        </w:rPr>
        <w:t xml:space="preserve">Gambar </w:t>
      </w:r>
      <w:r w:rsidRPr="00D80B74">
        <w:rPr>
          <w:rFonts w:ascii="Times New Roman" w:hAnsi="Times New Roman" w:cs="Times New Roman"/>
          <w:b/>
          <w:bCs/>
          <w:noProof/>
          <w:color w:val="000000" w:themeColor="text1"/>
        </w:rPr>
        <w:t>2</w:t>
      </w:r>
      <w:r w:rsidRPr="00D80B74">
        <w:rPr>
          <w:rFonts w:ascii="Times New Roman" w:hAnsi="Times New Roman" w:cs="Times New Roman"/>
          <w:b/>
          <w:bCs/>
          <w:color w:val="000000" w:themeColor="text1"/>
        </w:rPr>
        <w:t>.</w:t>
      </w:r>
      <w:r w:rsidR="00B000EF" w:rsidRPr="00B000EF">
        <w:rPr>
          <w:rFonts w:ascii="Times New Roman" w:hAnsi="Times New Roman" w:cs="Times New Roman"/>
          <w:b/>
          <w:bCs/>
          <w:color w:val="000000" w:themeColor="text1"/>
          <w:lang w:val="id-ID"/>
        </w:rPr>
        <w:t>28</w:t>
      </w:r>
      <w:r>
        <w:rPr>
          <w:rFonts w:ascii="Times New Roman" w:hAnsi="Times New Roman" w:cs="Times New Roman"/>
          <w:i/>
          <w:iCs/>
          <w:color w:val="000000" w:themeColor="text1"/>
          <w:lang w:val="id-ID"/>
        </w:rPr>
        <w:t xml:space="preserve"> </w:t>
      </w:r>
      <w:r w:rsidR="00B421B3" w:rsidRPr="00C64FFD">
        <w:rPr>
          <w:rFonts w:asciiTheme="majorBidi" w:eastAsiaTheme="minorHAnsi" w:hAnsiTheme="majorBidi" w:cstheme="majorBidi"/>
          <w:sz w:val="24"/>
          <w:szCs w:val="24"/>
          <w:shd w:val="clear" w:color="auto" w:fill="FFFFFF"/>
          <w:lang w:val="id-ID"/>
        </w:rPr>
        <w:t xml:space="preserve">Candi </w:t>
      </w:r>
      <w:proofErr w:type="spellStart"/>
      <w:r w:rsidR="00B421B3" w:rsidRPr="00C64FFD">
        <w:rPr>
          <w:rFonts w:asciiTheme="majorBidi" w:eastAsiaTheme="minorHAnsi" w:hAnsiTheme="majorBidi" w:cstheme="majorBidi"/>
          <w:sz w:val="24"/>
          <w:szCs w:val="24"/>
          <w:shd w:val="clear" w:color="auto" w:fill="FFFFFF"/>
          <w:lang w:val="id-ID"/>
        </w:rPr>
        <w:t>sumberawan</w:t>
      </w:r>
      <w:bookmarkEnd w:id="125"/>
      <w:bookmarkEnd w:id="126"/>
      <w:bookmarkEnd w:id="127"/>
      <w:bookmarkEnd w:id="128"/>
      <w:proofErr w:type="spellEnd"/>
    </w:p>
    <w:p w14:paraId="464F97A8" w14:textId="77777777" w:rsidR="00B421B3" w:rsidRPr="00C64FFD" w:rsidRDefault="00B421B3" w:rsidP="00B421B3">
      <w:pPr>
        <w:spacing w:after="200" w:line="240" w:lineRule="auto"/>
        <w:jc w:val="center"/>
        <w:rPr>
          <w:rFonts w:asciiTheme="majorBidi" w:eastAsiaTheme="minorHAnsi" w:hAnsiTheme="majorBidi" w:cstheme="majorBidi"/>
          <w:lang w:val="id-ID"/>
        </w:rPr>
      </w:pPr>
      <w:r w:rsidRPr="00C64FFD">
        <w:rPr>
          <w:rFonts w:ascii="Times New Roman" w:eastAsiaTheme="minorHAnsi" w:hAnsi="Times New Roman" w:cs="Times New Roman"/>
          <w:lang w:val="id-ID"/>
        </w:rPr>
        <w:t xml:space="preserve">(sumber: Editor, 2020 </w:t>
      </w:r>
      <w:r w:rsidRPr="00C64FFD">
        <w:rPr>
          <w:rFonts w:asciiTheme="majorBidi" w:eastAsiaTheme="minorHAnsi" w:hAnsiTheme="majorBidi" w:cstheme="majorBidi"/>
          <w:u w:val="single"/>
          <w:lang w:val="id-ID"/>
        </w:rPr>
        <w:t xml:space="preserve">Candi </w:t>
      </w:r>
      <w:proofErr w:type="spellStart"/>
      <w:r w:rsidRPr="00C64FFD">
        <w:rPr>
          <w:rFonts w:asciiTheme="majorBidi" w:eastAsiaTheme="minorHAnsi" w:hAnsiTheme="majorBidi" w:cstheme="majorBidi"/>
          <w:u w:val="single"/>
          <w:lang w:val="id-ID"/>
        </w:rPr>
        <w:t>Sumberawan</w:t>
      </w:r>
      <w:proofErr w:type="spellEnd"/>
      <w:r w:rsidRPr="00C64FFD">
        <w:rPr>
          <w:rFonts w:asciiTheme="majorBidi" w:eastAsiaTheme="minorHAnsi" w:hAnsiTheme="majorBidi" w:cstheme="majorBidi"/>
          <w:u w:val="single"/>
          <w:lang w:val="id-ID"/>
        </w:rPr>
        <w:t xml:space="preserve">, Peninggalan </w:t>
      </w:r>
      <w:proofErr w:type="spellStart"/>
      <w:r w:rsidRPr="00C64FFD">
        <w:rPr>
          <w:rFonts w:asciiTheme="majorBidi" w:eastAsiaTheme="minorHAnsi" w:hAnsiTheme="majorBidi" w:cstheme="majorBidi"/>
          <w:u w:val="single"/>
          <w:lang w:val="id-ID"/>
        </w:rPr>
        <w:t>Singasari</w:t>
      </w:r>
      <w:proofErr w:type="spellEnd"/>
      <w:r w:rsidRPr="00C64FFD">
        <w:rPr>
          <w:rFonts w:asciiTheme="majorBidi" w:eastAsiaTheme="minorHAnsi" w:hAnsiTheme="majorBidi" w:cstheme="majorBidi"/>
          <w:u w:val="single"/>
          <w:lang w:val="id-ID"/>
        </w:rPr>
        <w:t xml:space="preserve"> di Kaki Gunung Arjuna (1001indonesia.net</w:t>
      </w:r>
      <w:r w:rsidRPr="00C64FFD">
        <w:rPr>
          <w:rFonts w:asciiTheme="majorBidi" w:eastAsiaTheme="minorHAnsi" w:hAnsiTheme="majorBidi" w:cstheme="majorBidi"/>
          <w:lang w:val="id-ID"/>
        </w:rPr>
        <w:t>) diakses pada 14 Oktober 2022)</w:t>
      </w:r>
    </w:p>
    <w:p w14:paraId="325CBF5D" w14:textId="77777777" w:rsidR="00A35D38" w:rsidRPr="00C64FFD" w:rsidRDefault="00A35D38" w:rsidP="00A35D38">
      <w:pPr>
        <w:rPr>
          <w:lang w:val="id-ID"/>
        </w:rPr>
      </w:pPr>
    </w:p>
    <w:p w14:paraId="2B26232F" w14:textId="4F09709F" w:rsidR="00A35D38" w:rsidRPr="00C64FFD" w:rsidRDefault="00A35D38" w:rsidP="000303B7">
      <w:pPr>
        <w:pStyle w:val="Judul4"/>
        <w:numPr>
          <w:ilvl w:val="3"/>
          <w:numId w:val="24"/>
        </w:numPr>
        <w:tabs>
          <w:tab w:val="left" w:pos="284"/>
        </w:tabs>
        <w:spacing w:line="480" w:lineRule="auto"/>
        <w:rPr>
          <w:rFonts w:asciiTheme="majorBidi" w:hAnsiTheme="majorBidi"/>
          <w:i/>
          <w:iCs/>
          <w:lang w:val="id-ID"/>
        </w:rPr>
      </w:pPr>
      <w:r w:rsidRPr="00C64FFD">
        <w:rPr>
          <w:rFonts w:asciiTheme="majorBidi" w:hAnsiTheme="majorBidi"/>
          <w:lang w:val="id-ID"/>
        </w:rPr>
        <w:t xml:space="preserve">Candi bercorak </w:t>
      </w:r>
      <w:r w:rsidR="000D6B38">
        <w:rPr>
          <w:rFonts w:asciiTheme="majorBidi" w:hAnsiTheme="majorBidi"/>
          <w:lang w:val="id-ID"/>
        </w:rPr>
        <w:t>Hindu</w:t>
      </w:r>
    </w:p>
    <w:p w14:paraId="71209817" w14:textId="2ED215BB" w:rsidR="00A35D38" w:rsidRPr="00C64FFD" w:rsidRDefault="00A35D38" w:rsidP="00836512">
      <w:pPr>
        <w:spacing w:line="480" w:lineRule="auto"/>
        <w:ind w:firstLine="567"/>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Candi bercorak </w:t>
      </w:r>
      <w:r w:rsidR="000D6B38">
        <w:rPr>
          <w:rFonts w:asciiTheme="majorBidi" w:hAnsiTheme="majorBidi" w:cstheme="majorBidi"/>
          <w:sz w:val="24"/>
          <w:szCs w:val="24"/>
          <w:lang w:val="id-ID"/>
        </w:rPr>
        <w:t>Hindu</w:t>
      </w:r>
      <w:r w:rsidRPr="00C64FFD">
        <w:rPr>
          <w:rFonts w:asciiTheme="majorBidi" w:hAnsiTheme="majorBidi" w:cstheme="majorBidi"/>
          <w:sz w:val="24"/>
          <w:szCs w:val="24"/>
          <w:lang w:val="id-ID"/>
        </w:rPr>
        <w:t xml:space="preserve"> biasanya berfungsi sebagai makam, khususnya makam para raja. Selain itu, juga sering digunakan sebagai tempat penyembahan kepada dewa. Candi </w:t>
      </w:r>
      <w:r w:rsidR="000D6B38">
        <w:rPr>
          <w:rFonts w:asciiTheme="majorBidi" w:hAnsiTheme="majorBidi" w:cstheme="majorBidi"/>
          <w:sz w:val="24"/>
          <w:szCs w:val="24"/>
          <w:lang w:val="id-ID"/>
        </w:rPr>
        <w:t>Hindu</w:t>
      </w:r>
      <w:r w:rsidRPr="00C64FFD">
        <w:rPr>
          <w:rFonts w:asciiTheme="majorBidi" w:hAnsiTheme="majorBidi" w:cstheme="majorBidi"/>
          <w:sz w:val="24"/>
          <w:szCs w:val="24"/>
          <w:lang w:val="id-ID"/>
        </w:rPr>
        <w:t xml:space="preserve"> biasanya memiliki struktur yang sederhana, baik dalam bangunan, seni arca, dan ornamennya. Bentuknya terkesan ramping dan menjulang tinggi. Candi </w:t>
      </w:r>
      <w:r w:rsidR="000D6B38">
        <w:rPr>
          <w:rFonts w:asciiTheme="majorBidi" w:hAnsiTheme="majorBidi" w:cstheme="majorBidi"/>
          <w:sz w:val="24"/>
          <w:szCs w:val="24"/>
          <w:lang w:val="id-ID"/>
        </w:rPr>
        <w:t>Hindu</w:t>
      </w:r>
      <w:r w:rsidRPr="00C64FFD">
        <w:rPr>
          <w:rFonts w:asciiTheme="majorBidi" w:hAnsiTheme="majorBidi" w:cstheme="majorBidi"/>
          <w:sz w:val="24"/>
          <w:szCs w:val="24"/>
          <w:lang w:val="id-ID"/>
        </w:rPr>
        <w:t xml:space="preserve"> puncaknya berbentuk meruncing atau disebut ratna atau </w:t>
      </w:r>
      <w:proofErr w:type="spellStart"/>
      <w:r w:rsidRPr="00C64FFD">
        <w:rPr>
          <w:rFonts w:asciiTheme="majorBidi" w:hAnsiTheme="majorBidi" w:cstheme="majorBidi"/>
          <w:sz w:val="24"/>
          <w:szCs w:val="24"/>
          <w:lang w:val="id-ID"/>
        </w:rPr>
        <w:t>amalaka</w:t>
      </w:r>
      <w:proofErr w:type="spellEnd"/>
      <w:r w:rsidRPr="00C64FFD">
        <w:rPr>
          <w:rFonts w:asciiTheme="majorBidi" w:hAnsiTheme="majorBidi" w:cstheme="majorBidi"/>
          <w:sz w:val="24"/>
          <w:szCs w:val="24"/>
          <w:lang w:val="id-ID"/>
        </w:rPr>
        <w:t xml:space="preserve">. Pada candi bercorak </w:t>
      </w:r>
      <w:r w:rsidR="000D6B38">
        <w:rPr>
          <w:rFonts w:asciiTheme="majorBidi" w:hAnsiTheme="majorBidi" w:cstheme="majorBidi"/>
          <w:sz w:val="24"/>
          <w:szCs w:val="24"/>
          <w:lang w:val="id-ID"/>
        </w:rPr>
        <w:t>Hindu</w:t>
      </w:r>
      <w:r w:rsidRPr="00C64FFD">
        <w:rPr>
          <w:rFonts w:asciiTheme="majorBidi" w:hAnsiTheme="majorBidi" w:cstheme="majorBidi"/>
          <w:sz w:val="24"/>
          <w:szCs w:val="24"/>
          <w:lang w:val="id-ID"/>
        </w:rPr>
        <w:t xml:space="preserve">, tingkatan setiap candi disebut </w:t>
      </w:r>
      <w:proofErr w:type="spellStart"/>
      <w:r w:rsidRPr="00C64FFD">
        <w:rPr>
          <w:rFonts w:asciiTheme="majorBidi" w:hAnsiTheme="majorBidi" w:cstheme="majorBidi"/>
          <w:sz w:val="24"/>
          <w:szCs w:val="24"/>
          <w:lang w:val="id-ID"/>
        </w:rPr>
        <w:t>Bhurloka</w:t>
      </w:r>
      <w:proofErr w:type="spellEnd"/>
      <w:r w:rsidRPr="00C64FFD">
        <w:rPr>
          <w:rFonts w:asciiTheme="majorBidi" w:hAnsiTheme="majorBidi" w:cstheme="majorBidi"/>
          <w:sz w:val="24"/>
          <w:szCs w:val="24"/>
          <w:lang w:val="id-ID"/>
        </w:rPr>
        <w:t xml:space="preserve"> (kaki candi tempat makhluk hidup tinggal), </w:t>
      </w:r>
      <w:proofErr w:type="spellStart"/>
      <w:r w:rsidRPr="00C64FFD">
        <w:rPr>
          <w:rFonts w:asciiTheme="majorBidi" w:hAnsiTheme="majorBidi" w:cstheme="majorBidi"/>
          <w:sz w:val="24"/>
          <w:szCs w:val="24"/>
          <w:lang w:val="id-ID"/>
        </w:rPr>
        <w:t>Bhuvarloka</w:t>
      </w:r>
      <w:proofErr w:type="spellEnd"/>
      <w:r w:rsidRPr="00C64FFD">
        <w:rPr>
          <w:rFonts w:asciiTheme="majorBidi" w:hAnsiTheme="majorBidi" w:cstheme="majorBidi"/>
          <w:sz w:val="24"/>
          <w:szCs w:val="24"/>
          <w:lang w:val="id-ID"/>
        </w:rPr>
        <w:t xml:space="preserve"> (bagian tengah candi melambangkan manusia yang sedang disucikan dan menuju kesempurnaan batiniah), dan </w:t>
      </w:r>
      <w:proofErr w:type="spellStart"/>
      <w:r w:rsidRPr="00C64FFD">
        <w:rPr>
          <w:rFonts w:asciiTheme="majorBidi" w:hAnsiTheme="majorBidi" w:cstheme="majorBidi"/>
          <w:sz w:val="24"/>
          <w:szCs w:val="24"/>
          <w:lang w:val="id-ID"/>
        </w:rPr>
        <w:t>Svarloka</w:t>
      </w:r>
      <w:proofErr w:type="spellEnd"/>
      <w:r w:rsidRPr="00C64FFD">
        <w:rPr>
          <w:rFonts w:asciiTheme="majorBidi" w:hAnsiTheme="majorBidi" w:cstheme="majorBidi"/>
          <w:sz w:val="24"/>
          <w:szCs w:val="24"/>
          <w:lang w:val="id-ID"/>
        </w:rPr>
        <w:t xml:space="preserve"> (perlambang dunia dewa).</w:t>
      </w:r>
    </w:p>
    <w:p w14:paraId="0A779847" w14:textId="77777777" w:rsidR="00A35D38" w:rsidRPr="00C64FFD" w:rsidRDefault="00A35D38" w:rsidP="00A35D38">
      <w:pPr>
        <w:keepNext/>
        <w:spacing w:after="0" w:line="480" w:lineRule="auto"/>
        <w:jc w:val="center"/>
        <w:rPr>
          <w:lang w:val="id-ID"/>
        </w:rPr>
      </w:pPr>
      <w:r w:rsidRPr="00C64FFD">
        <w:rPr>
          <w:rFonts w:ascii="Times New Roman" w:hAnsi="Times New Roman" w:cs="Times New Roman"/>
          <w:noProof/>
          <w:sz w:val="24"/>
          <w:szCs w:val="24"/>
          <w:lang w:val="id-ID" w:eastAsia="ko-KR"/>
        </w:rPr>
        <w:drawing>
          <wp:inline distT="0" distB="0" distL="0" distR="0" wp14:anchorId="0FE5C811" wp14:editId="3383044A">
            <wp:extent cx="1872278" cy="1248185"/>
            <wp:effectExtent l="0" t="0" r="0" b="952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872278" cy="1248185"/>
                    </a:xfrm>
                    <a:prstGeom prst="rect">
                      <a:avLst/>
                    </a:prstGeom>
                    <a:noFill/>
                    <a:ln>
                      <a:noFill/>
                    </a:ln>
                  </pic:spPr>
                </pic:pic>
              </a:graphicData>
            </a:graphic>
          </wp:inline>
        </w:drawing>
      </w:r>
    </w:p>
    <w:p w14:paraId="05046DF9" w14:textId="5E06FBE1" w:rsidR="00B421B3" w:rsidRPr="00C64FFD" w:rsidRDefault="00D80B74" w:rsidP="00F011E2">
      <w:pPr>
        <w:spacing w:after="0" w:line="240" w:lineRule="auto"/>
        <w:jc w:val="center"/>
        <w:rPr>
          <w:rFonts w:asciiTheme="majorBidi" w:eastAsiaTheme="minorHAnsi" w:hAnsiTheme="majorBidi" w:cstheme="majorBidi"/>
          <w:shd w:val="clear" w:color="auto" w:fill="FFFFFF"/>
          <w:lang w:val="id-ID"/>
        </w:rPr>
      </w:pPr>
      <w:bookmarkStart w:id="129" w:name="_Toc117661635"/>
      <w:bookmarkStart w:id="130" w:name="_Toc136292171"/>
      <w:bookmarkStart w:id="131" w:name="_Toc141405511"/>
      <w:bookmarkStart w:id="132" w:name="_Toc144138401"/>
      <w:r w:rsidRPr="00D80B74">
        <w:rPr>
          <w:rFonts w:ascii="Times New Roman" w:hAnsi="Times New Roman" w:cs="Times New Roman"/>
          <w:b/>
          <w:bCs/>
          <w:color w:val="000000" w:themeColor="text1"/>
        </w:rPr>
        <w:t xml:space="preserve">Gambar </w:t>
      </w:r>
      <w:r w:rsidRPr="00D80B74">
        <w:rPr>
          <w:rFonts w:ascii="Times New Roman" w:hAnsi="Times New Roman" w:cs="Times New Roman"/>
          <w:b/>
          <w:bCs/>
          <w:noProof/>
          <w:color w:val="000000" w:themeColor="text1"/>
        </w:rPr>
        <w:t>2</w:t>
      </w:r>
      <w:r w:rsidRPr="00D80B74">
        <w:rPr>
          <w:rFonts w:ascii="Times New Roman" w:hAnsi="Times New Roman" w:cs="Times New Roman"/>
          <w:b/>
          <w:bCs/>
          <w:color w:val="000000" w:themeColor="text1"/>
        </w:rPr>
        <w:t>.</w:t>
      </w:r>
      <w:r w:rsidR="00B000EF" w:rsidRPr="00B000EF">
        <w:rPr>
          <w:rFonts w:ascii="Times New Roman" w:hAnsi="Times New Roman" w:cs="Times New Roman"/>
          <w:b/>
          <w:bCs/>
          <w:color w:val="000000" w:themeColor="text1"/>
          <w:lang w:val="id-ID"/>
        </w:rPr>
        <w:t>29</w:t>
      </w:r>
      <w:r>
        <w:rPr>
          <w:rFonts w:ascii="Times New Roman" w:hAnsi="Times New Roman" w:cs="Times New Roman"/>
          <w:i/>
          <w:iCs/>
          <w:color w:val="000000" w:themeColor="text1"/>
          <w:lang w:val="id-ID"/>
        </w:rPr>
        <w:t xml:space="preserve"> </w:t>
      </w:r>
      <w:r w:rsidR="00B421B3" w:rsidRPr="00C64FFD">
        <w:rPr>
          <w:rFonts w:asciiTheme="majorBidi" w:eastAsiaTheme="minorHAnsi" w:hAnsiTheme="majorBidi" w:cstheme="majorBidi"/>
          <w:shd w:val="clear" w:color="auto" w:fill="FFFFFF"/>
          <w:lang w:val="id-ID"/>
        </w:rPr>
        <w:t xml:space="preserve">Candi </w:t>
      </w:r>
      <w:proofErr w:type="spellStart"/>
      <w:r w:rsidR="00B421B3" w:rsidRPr="00C64FFD">
        <w:rPr>
          <w:rFonts w:asciiTheme="majorBidi" w:eastAsiaTheme="minorHAnsi" w:hAnsiTheme="majorBidi" w:cstheme="majorBidi"/>
          <w:shd w:val="clear" w:color="auto" w:fill="FFFFFF"/>
          <w:lang w:val="id-ID"/>
        </w:rPr>
        <w:t>jawar</w:t>
      </w:r>
      <w:proofErr w:type="spellEnd"/>
      <w:r w:rsidR="00B421B3" w:rsidRPr="00C64FFD">
        <w:rPr>
          <w:rFonts w:asciiTheme="majorBidi" w:eastAsiaTheme="minorHAnsi" w:hAnsiTheme="majorBidi" w:cstheme="majorBidi"/>
          <w:shd w:val="clear" w:color="auto" w:fill="FFFFFF"/>
          <w:lang w:val="id-ID"/>
        </w:rPr>
        <w:t xml:space="preserve"> merupakan peninggalan </w:t>
      </w:r>
      <w:r w:rsidR="000D6B38">
        <w:rPr>
          <w:rFonts w:asciiTheme="majorBidi" w:eastAsiaTheme="minorHAnsi" w:hAnsiTheme="majorBidi" w:cstheme="majorBidi"/>
          <w:shd w:val="clear" w:color="auto" w:fill="FFFFFF"/>
          <w:lang w:val="id-ID"/>
        </w:rPr>
        <w:t>Hindu</w:t>
      </w:r>
      <w:bookmarkEnd w:id="129"/>
      <w:bookmarkEnd w:id="130"/>
      <w:bookmarkEnd w:id="131"/>
      <w:bookmarkEnd w:id="132"/>
    </w:p>
    <w:p w14:paraId="15FBAF11" w14:textId="77777777" w:rsidR="00B421B3" w:rsidRPr="00C64FFD" w:rsidRDefault="00B421B3" w:rsidP="00B421B3">
      <w:pPr>
        <w:spacing w:after="200" w:line="240" w:lineRule="auto"/>
        <w:jc w:val="center"/>
        <w:rPr>
          <w:rFonts w:asciiTheme="majorBidi" w:eastAsiaTheme="minorHAnsi" w:hAnsiTheme="majorBidi" w:cstheme="majorBidi"/>
          <w:lang w:val="id-ID"/>
        </w:rPr>
      </w:pPr>
      <w:r w:rsidRPr="00C64FFD">
        <w:rPr>
          <w:rFonts w:ascii="Times New Roman" w:eastAsiaTheme="minorHAnsi" w:hAnsi="Times New Roman" w:cs="Times New Roman"/>
          <w:lang w:val="id-ID"/>
        </w:rPr>
        <w:t xml:space="preserve">(sumber: </w:t>
      </w:r>
      <w:proofErr w:type="spellStart"/>
      <w:r w:rsidRPr="00C64FFD">
        <w:rPr>
          <w:rFonts w:ascii="Times New Roman" w:eastAsiaTheme="minorHAnsi" w:hAnsi="Times New Roman" w:cs="Times New Roman"/>
          <w:lang w:val="id-ID"/>
        </w:rPr>
        <w:t>Rutmawati</w:t>
      </w:r>
      <w:proofErr w:type="spellEnd"/>
      <w:r w:rsidRPr="00C64FFD">
        <w:rPr>
          <w:rFonts w:ascii="Times New Roman" w:eastAsiaTheme="minorHAnsi" w:hAnsi="Times New Roman" w:cs="Times New Roman"/>
          <w:lang w:val="id-ID"/>
        </w:rPr>
        <w:t xml:space="preserve">, 2016 </w:t>
      </w:r>
      <w:r w:rsidRPr="00C64FFD">
        <w:rPr>
          <w:rFonts w:asciiTheme="majorBidi" w:eastAsiaTheme="minorHAnsi" w:hAnsiTheme="majorBidi" w:cstheme="majorBidi"/>
          <w:sz w:val="24"/>
          <w:szCs w:val="24"/>
          <w:u w:val="single"/>
          <w:lang w:val="id-ID"/>
        </w:rPr>
        <w:t xml:space="preserve">Malang - Merdeka.com | Candi </w:t>
      </w:r>
      <w:proofErr w:type="spellStart"/>
      <w:r w:rsidRPr="00C64FFD">
        <w:rPr>
          <w:rFonts w:asciiTheme="majorBidi" w:eastAsiaTheme="minorHAnsi" w:hAnsiTheme="majorBidi" w:cstheme="majorBidi"/>
          <w:sz w:val="24"/>
          <w:szCs w:val="24"/>
          <w:u w:val="single"/>
          <w:lang w:val="id-ID"/>
        </w:rPr>
        <w:t>Jawar</w:t>
      </w:r>
      <w:proofErr w:type="spellEnd"/>
      <w:r w:rsidRPr="00C64FFD">
        <w:rPr>
          <w:rFonts w:asciiTheme="majorBidi" w:eastAsiaTheme="minorHAnsi" w:hAnsiTheme="majorBidi" w:cstheme="majorBidi"/>
          <w:sz w:val="24"/>
          <w:szCs w:val="24"/>
          <w:u w:val="single"/>
          <w:lang w:val="id-ID"/>
        </w:rPr>
        <w:t xml:space="preserve"> Ombo, sebuah situs bersejarah berselimut misteri</w:t>
      </w:r>
      <w:r w:rsidRPr="00C64FFD">
        <w:rPr>
          <w:rFonts w:asciiTheme="majorBidi" w:eastAsiaTheme="minorHAnsi" w:hAnsiTheme="majorBidi" w:cstheme="majorBidi"/>
          <w:sz w:val="24"/>
          <w:szCs w:val="24"/>
          <w:lang w:val="id-ID"/>
        </w:rPr>
        <w:t xml:space="preserve"> </w:t>
      </w:r>
      <w:r w:rsidRPr="00C64FFD">
        <w:rPr>
          <w:rFonts w:asciiTheme="majorBidi" w:eastAsiaTheme="minorHAnsi" w:hAnsiTheme="majorBidi" w:cstheme="majorBidi"/>
          <w:lang w:val="id-ID"/>
        </w:rPr>
        <w:t>diakses pada 14 Oktober 2022)</w:t>
      </w:r>
    </w:p>
    <w:p w14:paraId="192A40D0" w14:textId="55BBF302" w:rsidR="00A35D38" w:rsidRPr="00C64FFD" w:rsidRDefault="00A35D38" w:rsidP="000303B7">
      <w:pPr>
        <w:pStyle w:val="Judul4"/>
        <w:numPr>
          <w:ilvl w:val="3"/>
          <w:numId w:val="24"/>
        </w:numPr>
        <w:tabs>
          <w:tab w:val="left" w:pos="284"/>
        </w:tabs>
        <w:spacing w:line="480" w:lineRule="auto"/>
        <w:rPr>
          <w:rFonts w:asciiTheme="majorBidi" w:hAnsiTheme="majorBidi"/>
          <w:i/>
          <w:iCs/>
          <w:lang w:val="id-ID"/>
        </w:rPr>
      </w:pPr>
      <w:r w:rsidRPr="00C64FFD">
        <w:rPr>
          <w:rFonts w:asciiTheme="majorBidi" w:hAnsiTheme="majorBidi"/>
          <w:lang w:val="id-ID"/>
        </w:rPr>
        <w:lastRenderedPageBreak/>
        <w:t xml:space="preserve">Candi bercorak </w:t>
      </w:r>
      <w:r w:rsidR="000D6B38">
        <w:rPr>
          <w:rFonts w:asciiTheme="majorBidi" w:hAnsiTheme="majorBidi"/>
          <w:lang w:val="id-ID"/>
        </w:rPr>
        <w:t>Buddha</w:t>
      </w:r>
    </w:p>
    <w:p w14:paraId="0505209E" w14:textId="46577960" w:rsidR="00A35D38" w:rsidRPr="00C64FFD" w:rsidRDefault="00A35D38" w:rsidP="00836512">
      <w:pPr>
        <w:spacing w:line="480" w:lineRule="auto"/>
        <w:ind w:firstLine="567"/>
        <w:jc w:val="both"/>
        <w:rPr>
          <w:rFonts w:asciiTheme="majorBidi" w:hAnsiTheme="majorBidi" w:cstheme="majorBidi"/>
          <w:sz w:val="24"/>
          <w:szCs w:val="24"/>
          <w:lang w:val="id-ID"/>
        </w:rPr>
      </w:pPr>
      <w:r w:rsidRPr="00C64FFD">
        <w:rPr>
          <w:rFonts w:asciiTheme="majorBidi" w:hAnsiTheme="majorBidi" w:cstheme="majorBidi"/>
          <w:sz w:val="24"/>
          <w:szCs w:val="24"/>
          <w:lang w:val="id-ID"/>
        </w:rPr>
        <w:t xml:space="preserve">Candi bercorak Buddha hanya berfungsi sebagai tempat pemujaan atau beribadah kepada dewa. Candi Buddha terkesan megah, kolosal, mewah seni arcanya, dan ornamennya. Sementara bentuk bangunannya biasanya lebih melebar dan tidak terlalu tinggi. Pada candi bercorak </w:t>
      </w:r>
      <w:r w:rsidR="000D6B38">
        <w:rPr>
          <w:rFonts w:asciiTheme="majorBidi" w:hAnsiTheme="majorBidi" w:cstheme="majorBidi"/>
          <w:sz w:val="24"/>
          <w:szCs w:val="24"/>
          <w:lang w:val="id-ID"/>
        </w:rPr>
        <w:t>Buddha</w:t>
      </w:r>
      <w:r w:rsidRPr="00C64FFD">
        <w:rPr>
          <w:rFonts w:asciiTheme="majorBidi" w:hAnsiTheme="majorBidi" w:cstheme="majorBidi"/>
          <w:sz w:val="24"/>
          <w:szCs w:val="24"/>
          <w:lang w:val="id-ID"/>
        </w:rPr>
        <w:t xml:space="preserve">, tingkatan setiap candi disebut dengan istilah </w:t>
      </w:r>
      <w:proofErr w:type="spellStart"/>
      <w:r w:rsidRPr="00C64FFD">
        <w:rPr>
          <w:rFonts w:asciiTheme="majorBidi" w:hAnsiTheme="majorBidi" w:cstheme="majorBidi"/>
          <w:sz w:val="24"/>
          <w:szCs w:val="24"/>
          <w:lang w:val="id-ID"/>
        </w:rPr>
        <w:t>Kamadhatu</w:t>
      </w:r>
      <w:proofErr w:type="spellEnd"/>
      <w:r w:rsidRPr="00C64FFD">
        <w:rPr>
          <w:rFonts w:asciiTheme="majorBidi" w:hAnsiTheme="majorBidi" w:cstheme="majorBidi"/>
          <w:sz w:val="24"/>
          <w:szCs w:val="24"/>
          <w:lang w:val="id-ID"/>
        </w:rPr>
        <w:t xml:space="preserve"> (melambangkan manusia penuh dosa), </w:t>
      </w:r>
      <w:proofErr w:type="spellStart"/>
      <w:r w:rsidRPr="00C64FFD">
        <w:rPr>
          <w:rFonts w:asciiTheme="majorBidi" w:hAnsiTheme="majorBidi" w:cstheme="majorBidi"/>
          <w:sz w:val="24"/>
          <w:szCs w:val="24"/>
          <w:lang w:val="id-ID"/>
        </w:rPr>
        <w:t>Rupadhatu</w:t>
      </w:r>
      <w:proofErr w:type="spellEnd"/>
      <w:r w:rsidRPr="00C64FFD">
        <w:rPr>
          <w:rFonts w:asciiTheme="majorBidi" w:hAnsiTheme="majorBidi" w:cstheme="majorBidi"/>
          <w:sz w:val="24"/>
          <w:szCs w:val="24"/>
          <w:lang w:val="id-ID"/>
        </w:rPr>
        <w:t xml:space="preserve"> (melambangkan kehidupan manusia yang penuh dengan hawa nafsu), dan </w:t>
      </w:r>
      <w:proofErr w:type="spellStart"/>
      <w:r w:rsidRPr="00C64FFD">
        <w:rPr>
          <w:rFonts w:asciiTheme="majorBidi" w:hAnsiTheme="majorBidi" w:cstheme="majorBidi"/>
          <w:sz w:val="24"/>
          <w:szCs w:val="24"/>
          <w:lang w:val="id-ID"/>
        </w:rPr>
        <w:t>Arupadhatu</w:t>
      </w:r>
      <w:proofErr w:type="spellEnd"/>
      <w:r w:rsidRPr="00C64FFD">
        <w:rPr>
          <w:rFonts w:asciiTheme="majorBidi" w:hAnsiTheme="majorBidi" w:cstheme="majorBidi"/>
          <w:sz w:val="24"/>
          <w:szCs w:val="24"/>
          <w:lang w:val="id-ID"/>
        </w:rPr>
        <w:t xml:space="preserve"> (melambangkan manusia yang mencapai nirwana).</w:t>
      </w:r>
    </w:p>
    <w:p w14:paraId="30C0F197" w14:textId="77777777" w:rsidR="00A35D38" w:rsidRPr="00C64FFD" w:rsidRDefault="00A35D38" w:rsidP="00A35D38">
      <w:pPr>
        <w:keepNext/>
        <w:spacing w:after="0" w:line="480" w:lineRule="auto"/>
        <w:jc w:val="center"/>
        <w:rPr>
          <w:lang w:val="id-ID"/>
        </w:rPr>
      </w:pPr>
      <w:r w:rsidRPr="00C64FFD">
        <w:rPr>
          <w:rFonts w:ascii="Times New Roman" w:hAnsi="Times New Roman" w:cs="Times New Roman"/>
          <w:noProof/>
          <w:sz w:val="24"/>
          <w:szCs w:val="24"/>
          <w:lang w:val="id-ID" w:eastAsia="ko-KR"/>
        </w:rPr>
        <w:drawing>
          <wp:inline distT="0" distB="0" distL="0" distR="0" wp14:anchorId="09A61428" wp14:editId="644E9FD8">
            <wp:extent cx="1872278" cy="1249160"/>
            <wp:effectExtent l="0" t="0" r="0" b="8255"/>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872278" cy="1249160"/>
                    </a:xfrm>
                    <a:prstGeom prst="rect">
                      <a:avLst/>
                    </a:prstGeom>
                    <a:noFill/>
                    <a:ln>
                      <a:noFill/>
                    </a:ln>
                  </pic:spPr>
                </pic:pic>
              </a:graphicData>
            </a:graphic>
          </wp:inline>
        </w:drawing>
      </w:r>
    </w:p>
    <w:p w14:paraId="19FC982C" w14:textId="261CDF15" w:rsidR="00B421B3" w:rsidRPr="00C64FFD" w:rsidRDefault="00D80B74" w:rsidP="00F011E2">
      <w:pPr>
        <w:spacing w:after="0" w:line="240" w:lineRule="auto"/>
        <w:jc w:val="center"/>
        <w:rPr>
          <w:rFonts w:asciiTheme="majorBidi" w:eastAsiaTheme="minorHAnsi" w:hAnsiTheme="majorBidi" w:cstheme="majorBidi"/>
          <w:shd w:val="clear" w:color="auto" w:fill="FFFFFF"/>
          <w:lang w:val="id-ID"/>
        </w:rPr>
      </w:pPr>
      <w:bookmarkStart w:id="133" w:name="_Toc117661636"/>
      <w:bookmarkStart w:id="134" w:name="_Toc136292172"/>
      <w:bookmarkStart w:id="135" w:name="_Toc141405512"/>
      <w:bookmarkStart w:id="136" w:name="_Toc144138402"/>
      <w:r w:rsidRPr="00D80B74">
        <w:rPr>
          <w:rFonts w:ascii="Times New Roman" w:hAnsi="Times New Roman" w:cs="Times New Roman"/>
          <w:b/>
          <w:bCs/>
          <w:color w:val="000000" w:themeColor="text1"/>
        </w:rPr>
        <w:t xml:space="preserve">Gambar </w:t>
      </w:r>
      <w:r w:rsidRPr="00D80B74">
        <w:rPr>
          <w:rFonts w:ascii="Times New Roman" w:hAnsi="Times New Roman" w:cs="Times New Roman"/>
          <w:b/>
          <w:bCs/>
          <w:noProof/>
          <w:color w:val="000000" w:themeColor="text1"/>
        </w:rPr>
        <w:t>2</w:t>
      </w:r>
      <w:r w:rsidRPr="00D80B74">
        <w:rPr>
          <w:rFonts w:ascii="Times New Roman" w:hAnsi="Times New Roman" w:cs="Times New Roman"/>
          <w:b/>
          <w:bCs/>
          <w:color w:val="000000" w:themeColor="text1"/>
        </w:rPr>
        <w:t>.</w:t>
      </w:r>
      <w:r>
        <w:rPr>
          <w:rFonts w:ascii="Times New Roman" w:hAnsi="Times New Roman" w:cs="Times New Roman"/>
          <w:b/>
          <w:bCs/>
          <w:noProof/>
          <w:color w:val="000000" w:themeColor="text1"/>
        </w:rPr>
        <w:t>3</w:t>
      </w:r>
      <w:r w:rsidR="00B000EF">
        <w:rPr>
          <w:rFonts w:ascii="Times New Roman" w:hAnsi="Times New Roman" w:cs="Times New Roman"/>
          <w:b/>
          <w:bCs/>
          <w:noProof/>
          <w:color w:val="000000" w:themeColor="text1"/>
          <w:lang w:val="id-ID"/>
        </w:rPr>
        <w:t>0</w:t>
      </w:r>
      <w:r>
        <w:rPr>
          <w:rFonts w:ascii="Times New Roman" w:hAnsi="Times New Roman" w:cs="Times New Roman"/>
          <w:i/>
          <w:iCs/>
          <w:color w:val="000000" w:themeColor="text1"/>
          <w:lang w:val="id-ID"/>
        </w:rPr>
        <w:t xml:space="preserve"> </w:t>
      </w:r>
      <w:r w:rsidR="00B421B3" w:rsidRPr="00C64FFD">
        <w:rPr>
          <w:rFonts w:asciiTheme="majorBidi" w:eastAsiaTheme="minorHAnsi" w:hAnsiTheme="majorBidi" w:cstheme="majorBidi"/>
          <w:shd w:val="clear" w:color="auto" w:fill="FFFFFF"/>
          <w:lang w:val="id-ID"/>
        </w:rPr>
        <w:t xml:space="preserve">Candi </w:t>
      </w:r>
      <w:proofErr w:type="spellStart"/>
      <w:r w:rsidR="00B421B3" w:rsidRPr="00C64FFD">
        <w:rPr>
          <w:rFonts w:asciiTheme="majorBidi" w:eastAsiaTheme="minorHAnsi" w:hAnsiTheme="majorBidi" w:cstheme="majorBidi"/>
          <w:shd w:val="clear" w:color="auto" w:fill="FFFFFF"/>
          <w:lang w:val="id-ID"/>
        </w:rPr>
        <w:t>singosari</w:t>
      </w:r>
      <w:proofErr w:type="spellEnd"/>
      <w:r w:rsidR="00B421B3" w:rsidRPr="00C64FFD">
        <w:rPr>
          <w:rFonts w:asciiTheme="majorBidi" w:eastAsiaTheme="minorHAnsi" w:hAnsiTheme="majorBidi" w:cstheme="majorBidi"/>
          <w:shd w:val="clear" w:color="auto" w:fill="FFFFFF"/>
          <w:lang w:val="id-ID"/>
        </w:rPr>
        <w:t xml:space="preserve"> merupakan peninggalan </w:t>
      </w:r>
      <w:r w:rsidR="000D6B38">
        <w:rPr>
          <w:rFonts w:asciiTheme="majorBidi" w:eastAsiaTheme="minorHAnsi" w:hAnsiTheme="majorBidi" w:cstheme="majorBidi"/>
          <w:shd w:val="clear" w:color="auto" w:fill="FFFFFF"/>
          <w:lang w:val="id-ID"/>
        </w:rPr>
        <w:t>Buddha</w:t>
      </w:r>
      <w:bookmarkEnd w:id="133"/>
      <w:bookmarkEnd w:id="134"/>
      <w:bookmarkEnd w:id="135"/>
      <w:bookmarkEnd w:id="136"/>
    </w:p>
    <w:p w14:paraId="42073B0E" w14:textId="0A669512" w:rsidR="00A35D38" w:rsidRPr="00C64FFD" w:rsidRDefault="00B421B3" w:rsidP="00B421B3">
      <w:pPr>
        <w:pStyle w:val="Keterangan"/>
        <w:jc w:val="center"/>
        <w:rPr>
          <w:rFonts w:asciiTheme="majorBidi" w:hAnsiTheme="majorBidi" w:cstheme="majorBidi"/>
          <w:i/>
          <w:iCs/>
          <w:shd w:val="clear" w:color="auto" w:fill="FFFFFF"/>
          <w:lang w:val="id-ID"/>
        </w:rPr>
      </w:pPr>
      <w:r w:rsidRPr="00C64FFD">
        <w:rPr>
          <w:rFonts w:eastAsiaTheme="minorHAnsi" w:cs="Times New Roman"/>
          <w:bCs w:val="0"/>
          <w:i/>
          <w:iCs/>
          <w:lang w:val="id-ID"/>
        </w:rPr>
        <w:t xml:space="preserve">(sumber: Kamila, 2017 </w:t>
      </w:r>
      <w:hyperlink r:id="rId40" w:history="1">
        <w:r w:rsidRPr="00C64FFD">
          <w:rPr>
            <w:rFonts w:asciiTheme="majorBidi" w:eastAsiaTheme="minorHAnsi" w:hAnsiTheme="majorBidi" w:cstheme="majorBidi"/>
            <w:bCs w:val="0"/>
            <w:i/>
            <w:iCs/>
            <w:sz w:val="24"/>
            <w:szCs w:val="24"/>
            <w:u w:val="single"/>
            <w:lang w:val="id-ID"/>
          </w:rPr>
          <w:t xml:space="preserve">5 Candi Peninggalan Kerajaan </w:t>
        </w:r>
        <w:proofErr w:type="spellStart"/>
        <w:r w:rsidRPr="00C64FFD">
          <w:rPr>
            <w:rFonts w:asciiTheme="majorBidi" w:eastAsiaTheme="minorHAnsi" w:hAnsiTheme="majorBidi" w:cstheme="majorBidi"/>
            <w:bCs w:val="0"/>
            <w:i/>
            <w:iCs/>
            <w:sz w:val="24"/>
            <w:szCs w:val="24"/>
            <w:u w:val="single"/>
            <w:lang w:val="id-ID"/>
          </w:rPr>
          <w:t>Singosari</w:t>
        </w:r>
        <w:proofErr w:type="spellEnd"/>
        <w:r w:rsidRPr="00C64FFD">
          <w:rPr>
            <w:rFonts w:asciiTheme="majorBidi" w:eastAsiaTheme="minorHAnsi" w:hAnsiTheme="majorBidi" w:cstheme="majorBidi"/>
            <w:bCs w:val="0"/>
            <w:i/>
            <w:iCs/>
            <w:sz w:val="24"/>
            <w:szCs w:val="24"/>
            <w:u w:val="single"/>
            <w:lang w:val="id-ID"/>
          </w:rPr>
          <w:t xml:space="preserve"> di Malang yang Bisa Kamu Kunjungi (phinemo.com)</w:t>
        </w:r>
      </w:hyperlink>
      <w:r w:rsidRPr="00C64FFD">
        <w:rPr>
          <w:rFonts w:asciiTheme="majorBidi" w:eastAsiaTheme="minorHAnsi" w:hAnsiTheme="majorBidi" w:cstheme="majorBidi"/>
          <w:bCs w:val="0"/>
          <w:i/>
          <w:iCs/>
          <w:sz w:val="24"/>
          <w:szCs w:val="24"/>
          <w:lang w:val="id-ID"/>
        </w:rPr>
        <w:t xml:space="preserve"> </w:t>
      </w:r>
      <w:r w:rsidRPr="00C64FFD">
        <w:rPr>
          <w:rFonts w:asciiTheme="majorBidi" w:eastAsiaTheme="minorHAnsi" w:hAnsiTheme="majorBidi" w:cstheme="majorBidi"/>
          <w:bCs w:val="0"/>
          <w:i/>
          <w:iCs/>
          <w:lang w:val="id-ID"/>
        </w:rPr>
        <w:t>diakses pada 14 Oktober 2022)</w:t>
      </w:r>
    </w:p>
    <w:p w14:paraId="2A7156B0" w14:textId="77777777" w:rsidR="00A35D38" w:rsidRPr="00C64FFD" w:rsidRDefault="00A35D38" w:rsidP="00A35D38">
      <w:pPr>
        <w:rPr>
          <w:lang w:val="id-ID"/>
        </w:rPr>
      </w:pPr>
    </w:p>
    <w:p w14:paraId="5917662B" w14:textId="77777777" w:rsidR="00A35D38" w:rsidRPr="00C64FFD" w:rsidRDefault="00A35D38" w:rsidP="00B421B3">
      <w:pPr>
        <w:pStyle w:val="Judul3"/>
        <w:numPr>
          <w:ilvl w:val="0"/>
          <w:numId w:val="23"/>
        </w:numPr>
        <w:spacing w:before="0" w:after="0" w:line="480" w:lineRule="auto"/>
        <w:ind w:left="567" w:hanging="567"/>
        <w:rPr>
          <w:lang w:val="id-ID"/>
        </w:rPr>
      </w:pPr>
      <w:bookmarkStart w:id="137" w:name="_Toc136291719"/>
      <w:bookmarkStart w:id="138" w:name="_Toc136292581"/>
      <w:bookmarkStart w:id="139" w:name="_Toc144115009"/>
      <w:r w:rsidRPr="00C64FFD">
        <w:rPr>
          <w:lang w:val="id-ID"/>
        </w:rPr>
        <w:t>Media Informasi</w:t>
      </w:r>
      <w:bookmarkEnd w:id="137"/>
      <w:bookmarkEnd w:id="138"/>
      <w:bookmarkEnd w:id="139"/>
    </w:p>
    <w:p w14:paraId="71B75D5B" w14:textId="70B5748A" w:rsidR="00A35D38" w:rsidRPr="00C64FFD" w:rsidRDefault="00A35D38" w:rsidP="00A35D38">
      <w:pPr>
        <w:pStyle w:val="DaftarParagraf"/>
        <w:spacing w:line="480" w:lineRule="auto"/>
        <w:ind w:left="0" w:firstLine="567"/>
        <w:jc w:val="both"/>
        <w:rPr>
          <w:rFonts w:asciiTheme="majorBidi" w:hAnsiTheme="majorBidi" w:cstheme="majorBidi"/>
          <w:sz w:val="24"/>
          <w:szCs w:val="24"/>
          <w:shd w:val="clear" w:color="auto" w:fill="FFFFFF"/>
          <w:lang w:val="id-ID"/>
        </w:rPr>
      </w:pPr>
      <w:r w:rsidRPr="00C64FFD">
        <w:rPr>
          <w:rFonts w:asciiTheme="majorBidi" w:hAnsiTheme="majorBidi" w:cstheme="majorBidi"/>
          <w:sz w:val="24"/>
          <w:szCs w:val="24"/>
          <w:shd w:val="clear" w:color="auto" w:fill="FFFFFF"/>
          <w:lang w:val="id-ID"/>
        </w:rPr>
        <w:t>Media merupakan salah satu komponen komunikasi, yaitu sebagai pembawa pesan dari komunikator menuju komunikan (</w:t>
      </w:r>
      <w:proofErr w:type="spellStart"/>
      <w:r w:rsidRPr="00C64FFD">
        <w:rPr>
          <w:rFonts w:asciiTheme="majorBidi" w:hAnsiTheme="majorBidi" w:cstheme="majorBidi"/>
          <w:sz w:val="24"/>
          <w:szCs w:val="24"/>
          <w:shd w:val="clear" w:color="auto" w:fill="FFFFFF"/>
          <w:lang w:val="id-ID"/>
        </w:rPr>
        <w:t>Criticos</w:t>
      </w:r>
      <w:proofErr w:type="spellEnd"/>
      <w:r w:rsidRPr="00C64FFD">
        <w:rPr>
          <w:rFonts w:asciiTheme="majorBidi" w:hAnsiTheme="majorBidi" w:cstheme="majorBidi"/>
          <w:sz w:val="24"/>
          <w:szCs w:val="24"/>
          <w:shd w:val="clear" w:color="auto" w:fill="FFFFFF"/>
          <w:lang w:val="id-ID"/>
        </w:rPr>
        <w:t xml:space="preserve">, 1996). </w:t>
      </w:r>
      <w:r w:rsidRPr="00C64FFD">
        <w:rPr>
          <w:rFonts w:asciiTheme="majorBidi" w:hAnsiTheme="majorBidi" w:cstheme="majorBidi"/>
          <w:sz w:val="24"/>
          <w:szCs w:val="24"/>
          <w:lang w:val="id-ID"/>
        </w:rPr>
        <w:t xml:space="preserve">Menurut Hafied </w:t>
      </w:r>
      <w:proofErr w:type="spellStart"/>
      <w:r w:rsidRPr="00C64FFD">
        <w:rPr>
          <w:rFonts w:asciiTheme="majorBidi" w:hAnsiTheme="majorBidi" w:cstheme="majorBidi"/>
          <w:sz w:val="24"/>
          <w:szCs w:val="24"/>
          <w:lang w:val="id-ID"/>
        </w:rPr>
        <w:t>Cangara</w:t>
      </w:r>
      <w:proofErr w:type="spellEnd"/>
      <w:r w:rsidRPr="00C64FFD">
        <w:rPr>
          <w:rFonts w:asciiTheme="majorBidi" w:hAnsiTheme="majorBidi" w:cstheme="majorBidi"/>
          <w:sz w:val="24"/>
          <w:szCs w:val="24"/>
          <w:lang w:val="id-ID"/>
        </w:rPr>
        <w:t xml:space="preserve"> dalam buku Pengantar Ilmu Komunikasi (2016), komunikator sebagai pelaku utama dalam proses komunikasi, komunikator berperan sangat penting, terutama dalam mengendalikan jalannya komunikasi.</w:t>
      </w:r>
      <w:r w:rsidRPr="00C64FFD">
        <w:rPr>
          <w:rFonts w:asciiTheme="majorBidi" w:hAnsiTheme="majorBidi" w:cstheme="majorBidi"/>
          <w:color w:val="252525"/>
          <w:sz w:val="24"/>
          <w:szCs w:val="24"/>
          <w:shd w:val="clear" w:color="auto" w:fill="FFFFFF"/>
          <w:lang w:val="id-ID"/>
        </w:rPr>
        <w:t xml:space="preserve"> Sedangkan </w:t>
      </w:r>
      <w:r w:rsidRPr="00C64FFD">
        <w:rPr>
          <w:rFonts w:asciiTheme="majorBidi" w:hAnsiTheme="majorBidi" w:cstheme="majorBidi"/>
          <w:sz w:val="24"/>
          <w:szCs w:val="24"/>
          <w:lang w:val="id-ID"/>
        </w:rPr>
        <w:t xml:space="preserve">Komunikan adalah pihak yang menerima pesan atau informasi dari komunikator. Komunikan sering juga disebut pendengar, penerima, pembaca, pemirsa, khalayak, atau </w:t>
      </w:r>
      <w:proofErr w:type="spellStart"/>
      <w:r w:rsidRPr="00C64FFD">
        <w:rPr>
          <w:rFonts w:asciiTheme="majorBidi" w:hAnsiTheme="majorBidi" w:cstheme="majorBidi"/>
          <w:sz w:val="24"/>
          <w:szCs w:val="24"/>
          <w:lang w:val="id-ID"/>
        </w:rPr>
        <w:lastRenderedPageBreak/>
        <w:t>decoder</w:t>
      </w:r>
      <w:proofErr w:type="spellEnd"/>
      <w:r w:rsidR="00195D99" w:rsidRPr="00C64FFD">
        <w:rPr>
          <w:rFonts w:asciiTheme="majorBidi" w:hAnsiTheme="majorBidi" w:cstheme="majorBidi"/>
          <w:sz w:val="24"/>
          <w:szCs w:val="24"/>
          <w:lang w:val="id-ID"/>
        </w:rPr>
        <w:t xml:space="preserve">. </w:t>
      </w:r>
      <w:r w:rsidR="00195D99" w:rsidRPr="00C64FFD">
        <w:rPr>
          <w:rFonts w:asciiTheme="majorBidi" w:hAnsiTheme="majorBidi" w:cstheme="majorBidi"/>
          <w:sz w:val="24"/>
          <w:szCs w:val="24"/>
          <w:shd w:val="clear" w:color="auto" w:fill="FFFFFF"/>
          <w:lang w:val="id-ID"/>
        </w:rPr>
        <w:t>Maka</w:t>
      </w:r>
      <w:r w:rsidRPr="00C64FFD">
        <w:rPr>
          <w:rFonts w:asciiTheme="majorBidi" w:hAnsiTheme="majorBidi" w:cstheme="majorBidi"/>
          <w:sz w:val="24"/>
          <w:szCs w:val="24"/>
          <w:shd w:val="clear" w:color="auto" w:fill="FFFFFF"/>
          <w:lang w:val="id-ID"/>
        </w:rPr>
        <w:t xml:space="preserve"> komponen media yang akan menjadi jembatan satu arah dengan kata lain dari media adalah medium. Medium dapat didefinisikan sebagai perantara atau pengantar terjadinya komunikasi dari pengirim menuju penerima (</w:t>
      </w:r>
      <w:proofErr w:type="spellStart"/>
      <w:r w:rsidRPr="00C64FFD">
        <w:rPr>
          <w:rFonts w:asciiTheme="majorBidi" w:hAnsiTheme="majorBidi" w:cstheme="majorBidi"/>
          <w:sz w:val="24"/>
          <w:szCs w:val="24"/>
          <w:shd w:val="clear" w:color="auto" w:fill="FFFFFF"/>
          <w:lang w:val="id-ID"/>
        </w:rPr>
        <w:t>Heinich</w:t>
      </w:r>
      <w:proofErr w:type="spellEnd"/>
      <w:r w:rsidRPr="00C64FFD">
        <w:rPr>
          <w:rFonts w:asciiTheme="majorBidi" w:hAnsiTheme="majorBidi" w:cstheme="majorBidi"/>
          <w:sz w:val="24"/>
          <w:szCs w:val="24"/>
          <w:shd w:val="clear" w:color="auto" w:fill="FFFFFF"/>
          <w:lang w:val="id-ID"/>
        </w:rPr>
        <w:t xml:space="preserve"> et.al., 2002; Ibrahim, 1997; Ibrahim et.al., 2001). </w:t>
      </w:r>
    </w:p>
    <w:p w14:paraId="22854ED1" w14:textId="77777777" w:rsidR="00A35D38" w:rsidRPr="00C64FFD" w:rsidRDefault="00A35D38" w:rsidP="00A35D38">
      <w:pPr>
        <w:pStyle w:val="DaftarParagraf"/>
        <w:spacing w:line="480" w:lineRule="auto"/>
        <w:ind w:left="0" w:firstLine="567"/>
        <w:jc w:val="both"/>
        <w:rPr>
          <w:rFonts w:asciiTheme="majorBidi" w:hAnsiTheme="majorBidi" w:cstheme="majorBidi"/>
          <w:sz w:val="24"/>
          <w:szCs w:val="24"/>
          <w:shd w:val="clear" w:color="auto" w:fill="FFFFFF"/>
          <w:lang w:val="id-ID"/>
        </w:rPr>
      </w:pPr>
      <w:r w:rsidRPr="00C64FFD">
        <w:rPr>
          <w:rFonts w:asciiTheme="majorBidi" w:hAnsiTheme="majorBidi" w:cstheme="majorBidi"/>
          <w:sz w:val="24"/>
          <w:szCs w:val="24"/>
          <w:shd w:val="clear" w:color="auto" w:fill="FFFFFF"/>
          <w:lang w:val="id-ID"/>
        </w:rPr>
        <w:t xml:space="preserve">Maka dapat disimpulkan bahwa media informasi merupakan alat untuk perantara pesan yang berupa media atau medium antara komunikator dengan </w:t>
      </w:r>
      <w:proofErr w:type="spellStart"/>
      <w:r w:rsidRPr="00C64FFD">
        <w:rPr>
          <w:rFonts w:asciiTheme="majorBidi" w:hAnsiTheme="majorBidi" w:cstheme="majorBidi"/>
          <w:sz w:val="24"/>
          <w:szCs w:val="24"/>
          <w:shd w:val="clear" w:color="auto" w:fill="FFFFFF"/>
          <w:lang w:val="id-ID"/>
        </w:rPr>
        <w:t>komunikanagar</w:t>
      </w:r>
      <w:proofErr w:type="spellEnd"/>
      <w:r w:rsidRPr="00C64FFD">
        <w:rPr>
          <w:rFonts w:asciiTheme="majorBidi" w:hAnsiTheme="majorBidi" w:cstheme="majorBidi"/>
          <w:sz w:val="24"/>
          <w:szCs w:val="24"/>
          <w:shd w:val="clear" w:color="auto" w:fill="FFFFFF"/>
          <w:lang w:val="id-ID"/>
        </w:rPr>
        <w:t xml:space="preserve"> terjadinya sebuah aktivitas yang disebut dengan komunikasi.</w:t>
      </w:r>
    </w:p>
    <w:p w14:paraId="6F2D6AD6" w14:textId="77777777" w:rsidR="00A35D38" w:rsidRPr="00C64FFD" w:rsidRDefault="00A35D38" w:rsidP="00A35D38">
      <w:pPr>
        <w:keepNext/>
        <w:spacing w:after="0" w:line="480" w:lineRule="auto"/>
        <w:jc w:val="center"/>
        <w:rPr>
          <w:lang w:val="id-ID"/>
        </w:rPr>
      </w:pPr>
      <w:r w:rsidRPr="00C64FFD">
        <w:rPr>
          <w:rFonts w:ascii="Times New Roman" w:hAnsi="Times New Roman" w:cs="Times New Roman"/>
          <w:noProof/>
          <w:sz w:val="24"/>
          <w:szCs w:val="24"/>
          <w:lang w:val="id-ID" w:eastAsia="ko-KR"/>
        </w:rPr>
        <w:drawing>
          <wp:inline distT="0" distB="0" distL="0" distR="0" wp14:anchorId="53287F80" wp14:editId="260B18E0">
            <wp:extent cx="875579" cy="1249160"/>
            <wp:effectExtent l="0" t="0" r="1270" b="8255"/>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875579" cy="1249160"/>
                    </a:xfrm>
                    <a:prstGeom prst="rect">
                      <a:avLst/>
                    </a:prstGeom>
                    <a:noFill/>
                    <a:ln>
                      <a:noFill/>
                    </a:ln>
                  </pic:spPr>
                </pic:pic>
              </a:graphicData>
            </a:graphic>
          </wp:inline>
        </w:drawing>
      </w:r>
    </w:p>
    <w:p w14:paraId="78272CEA" w14:textId="78B2F903" w:rsidR="00B421B3" w:rsidRPr="00C64FFD" w:rsidRDefault="00D80B74" w:rsidP="00F011E2">
      <w:pPr>
        <w:spacing w:after="0" w:line="240" w:lineRule="auto"/>
        <w:jc w:val="center"/>
        <w:rPr>
          <w:rFonts w:asciiTheme="majorBidi" w:eastAsiaTheme="minorHAnsi" w:hAnsiTheme="majorBidi" w:cstheme="majorBidi"/>
          <w:shd w:val="clear" w:color="auto" w:fill="FFFFFF"/>
          <w:lang w:val="id-ID"/>
        </w:rPr>
      </w:pPr>
      <w:bookmarkStart w:id="140" w:name="_Toc117661637"/>
      <w:bookmarkStart w:id="141" w:name="_Toc136292173"/>
      <w:bookmarkStart w:id="142" w:name="_Toc141405513"/>
      <w:bookmarkStart w:id="143" w:name="_Toc144138403"/>
      <w:r w:rsidRPr="00D80B74">
        <w:rPr>
          <w:rFonts w:ascii="Times New Roman" w:hAnsi="Times New Roman" w:cs="Times New Roman"/>
          <w:b/>
          <w:bCs/>
          <w:color w:val="000000" w:themeColor="text1"/>
        </w:rPr>
        <w:t xml:space="preserve">Gambar </w:t>
      </w:r>
      <w:r w:rsidRPr="00D80B74">
        <w:rPr>
          <w:rFonts w:ascii="Times New Roman" w:hAnsi="Times New Roman" w:cs="Times New Roman"/>
          <w:b/>
          <w:bCs/>
          <w:noProof/>
          <w:color w:val="000000" w:themeColor="text1"/>
        </w:rPr>
        <w:t>2</w:t>
      </w:r>
      <w:r w:rsidRPr="00D80B74">
        <w:rPr>
          <w:rFonts w:ascii="Times New Roman" w:hAnsi="Times New Roman" w:cs="Times New Roman"/>
          <w:b/>
          <w:bCs/>
          <w:color w:val="000000" w:themeColor="text1"/>
        </w:rPr>
        <w:t>.</w:t>
      </w:r>
      <w:r>
        <w:rPr>
          <w:rFonts w:ascii="Times New Roman" w:hAnsi="Times New Roman" w:cs="Times New Roman"/>
          <w:b/>
          <w:bCs/>
          <w:noProof/>
          <w:color w:val="000000" w:themeColor="text1"/>
        </w:rPr>
        <w:t>3</w:t>
      </w:r>
      <w:r w:rsidR="00B000EF">
        <w:rPr>
          <w:rFonts w:ascii="Times New Roman" w:hAnsi="Times New Roman" w:cs="Times New Roman"/>
          <w:b/>
          <w:bCs/>
          <w:noProof/>
          <w:color w:val="000000" w:themeColor="text1"/>
          <w:lang w:val="id-ID"/>
        </w:rPr>
        <w:t>1</w:t>
      </w:r>
      <w:r>
        <w:rPr>
          <w:rFonts w:ascii="Times New Roman" w:hAnsi="Times New Roman" w:cs="Times New Roman"/>
          <w:i/>
          <w:iCs/>
          <w:color w:val="000000" w:themeColor="text1"/>
          <w:lang w:val="id-ID"/>
        </w:rPr>
        <w:t xml:space="preserve"> </w:t>
      </w:r>
      <w:proofErr w:type="spellStart"/>
      <w:r w:rsidR="00B421B3" w:rsidRPr="00C64FFD">
        <w:rPr>
          <w:rFonts w:asciiTheme="majorBidi" w:eastAsiaTheme="minorHAnsi" w:hAnsiTheme="majorBidi" w:cstheme="majorBidi"/>
          <w:shd w:val="clear" w:color="auto" w:fill="FFFFFF"/>
          <w:lang w:val="id-ID"/>
        </w:rPr>
        <w:t>Cover</w:t>
      </w:r>
      <w:proofErr w:type="spellEnd"/>
      <w:r w:rsidR="00B421B3" w:rsidRPr="00C64FFD">
        <w:rPr>
          <w:rFonts w:asciiTheme="majorBidi" w:eastAsiaTheme="minorHAnsi" w:hAnsiTheme="majorBidi" w:cstheme="majorBidi"/>
          <w:shd w:val="clear" w:color="auto" w:fill="FFFFFF"/>
          <w:lang w:val="id-ID"/>
        </w:rPr>
        <w:t xml:space="preserve"> buku Eksistensi Candi</w:t>
      </w:r>
      <w:bookmarkEnd w:id="140"/>
      <w:bookmarkEnd w:id="141"/>
      <w:bookmarkEnd w:id="142"/>
      <w:bookmarkEnd w:id="143"/>
    </w:p>
    <w:p w14:paraId="27A43B57" w14:textId="0961ED43" w:rsidR="00590B5B" w:rsidRPr="00C64FFD" w:rsidRDefault="00B421B3" w:rsidP="001D1A46">
      <w:pPr>
        <w:spacing w:after="200" w:line="240" w:lineRule="auto"/>
        <w:jc w:val="center"/>
        <w:rPr>
          <w:rFonts w:ascii="Times New Roman" w:hAnsi="Times New Roman" w:cs="Times New Roman"/>
          <w:b/>
          <w:sz w:val="24"/>
          <w:szCs w:val="24"/>
          <w:lang w:val="id-ID"/>
        </w:rPr>
      </w:pPr>
      <w:r w:rsidRPr="00C64FFD">
        <w:rPr>
          <w:rFonts w:ascii="Times New Roman" w:eastAsiaTheme="minorHAnsi" w:hAnsi="Times New Roman" w:cs="Times New Roman"/>
          <w:lang w:val="id-ID"/>
        </w:rPr>
        <w:t xml:space="preserve">(sumber: Dr. Rahadhian, 2019 </w:t>
      </w:r>
      <w:r w:rsidRPr="00C64FFD">
        <w:rPr>
          <w:rFonts w:asciiTheme="majorBidi" w:eastAsiaTheme="minorHAnsi" w:hAnsiTheme="majorBidi" w:cstheme="majorBidi"/>
          <w:u w:val="single"/>
          <w:lang w:val="id-ID"/>
        </w:rPr>
        <w:t>Jual Buku Eksistensi Candi: Sebagai Karya Agung Arsitektur Indonesia di Asia Tenggara Karya Dr. Rahadhian P.H. (gramedia.com)</w:t>
      </w:r>
      <w:r w:rsidRPr="00C64FFD">
        <w:rPr>
          <w:rFonts w:asciiTheme="majorBidi" w:eastAsiaTheme="minorHAnsi" w:hAnsiTheme="majorBidi" w:cstheme="majorBidi"/>
          <w:sz w:val="24"/>
          <w:szCs w:val="24"/>
          <w:lang w:val="id-ID"/>
        </w:rPr>
        <w:t xml:space="preserve"> </w:t>
      </w:r>
      <w:r w:rsidRPr="00C64FFD">
        <w:rPr>
          <w:rFonts w:asciiTheme="majorBidi" w:eastAsiaTheme="minorHAnsi" w:hAnsiTheme="majorBidi" w:cstheme="majorBidi"/>
          <w:lang w:val="id-ID"/>
        </w:rPr>
        <w:t>diakses pada 14 Oktober 2022)</w:t>
      </w:r>
      <w:bookmarkEnd w:id="0"/>
      <w:r w:rsidR="001D1A46" w:rsidRPr="00C64FFD">
        <w:rPr>
          <w:rFonts w:ascii="Times New Roman" w:hAnsi="Times New Roman" w:cs="Times New Roman"/>
          <w:b/>
          <w:sz w:val="24"/>
          <w:szCs w:val="24"/>
          <w:lang w:val="id-ID"/>
        </w:rPr>
        <w:t xml:space="preserve"> </w:t>
      </w:r>
    </w:p>
    <w:sectPr w:rsidR="00590B5B" w:rsidRPr="00C64FFD" w:rsidSect="00B31C0A">
      <w:headerReference w:type="default" r:id="rId42"/>
      <w:pgSz w:w="11906" w:h="16838" w:code="9"/>
      <w:pgMar w:top="1701" w:right="1701" w:bottom="2268" w:left="2268" w:header="851"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94BC5" w14:textId="77777777" w:rsidR="00B31C0A" w:rsidRDefault="00B31C0A" w:rsidP="00D1380D">
      <w:pPr>
        <w:spacing w:after="0" w:line="240" w:lineRule="auto"/>
      </w:pPr>
      <w:r>
        <w:separator/>
      </w:r>
    </w:p>
    <w:p w14:paraId="7EBCAAFD" w14:textId="77777777" w:rsidR="00B31C0A" w:rsidRDefault="00B31C0A"/>
  </w:endnote>
  <w:endnote w:type="continuationSeparator" w:id="0">
    <w:p w14:paraId="2EAD3250" w14:textId="77777777" w:rsidR="00B31C0A" w:rsidRDefault="00B31C0A" w:rsidP="00D1380D">
      <w:pPr>
        <w:spacing w:after="0" w:line="240" w:lineRule="auto"/>
      </w:pPr>
      <w:r>
        <w:continuationSeparator/>
      </w:r>
    </w:p>
    <w:p w14:paraId="456FF570" w14:textId="77777777" w:rsidR="00B31C0A" w:rsidRDefault="00B31C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D063A" w14:textId="77777777" w:rsidR="00B31C0A" w:rsidRDefault="00B31C0A" w:rsidP="00D1380D">
      <w:pPr>
        <w:spacing w:after="0" w:line="240" w:lineRule="auto"/>
      </w:pPr>
      <w:r>
        <w:separator/>
      </w:r>
    </w:p>
    <w:p w14:paraId="57B4C592" w14:textId="77777777" w:rsidR="00B31C0A" w:rsidRDefault="00B31C0A"/>
  </w:footnote>
  <w:footnote w:type="continuationSeparator" w:id="0">
    <w:p w14:paraId="6E90A856" w14:textId="77777777" w:rsidR="00B31C0A" w:rsidRDefault="00B31C0A" w:rsidP="00D1380D">
      <w:pPr>
        <w:spacing w:after="0" w:line="240" w:lineRule="auto"/>
      </w:pPr>
      <w:r>
        <w:continuationSeparator/>
      </w:r>
    </w:p>
    <w:p w14:paraId="3E96D26B" w14:textId="77777777" w:rsidR="00B31C0A" w:rsidRDefault="00B31C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487854068"/>
      <w:docPartObj>
        <w:docPartGallery w:val="Page Numbers (Top of Page)"/>
        <w:docPartUnique/>
      </w:docPartObj>
    </w:sdtPr>
    <w:sdtEndPr>
      <w:rPr>
        <w:noProof/>
      </w:rPr>
    </w:sdtEndPr>
    <w:sdtContent>
      <w:p w14:paraId="17FCB356" w14:textId="335B611A" w:rsidR="005A2324" w:rsidRPr="00BF7CD6" w:rsidRDefault="005A2324">
        <w:pPr>
          <w:pStyle w:val="Header"/>
          <w:jc w:val="right"/>
          <w:rPr>
            <w:rFonts w:ascii="Times New Roman" w:hAnsi="Times New Roman" w:cs="Times New Roman"/>
            <w:sz w:val="24"/>
            <w:szCs w:val="24"/>
          </w:rPr>
        </w:pPr>
        <w:r w:rsidRPr="00BF7CD6">
          <w:rPr>
            <w:rFonts w:ascii="Times New Roman" w:hAnsi="Times New Roman" w:cs="Times New Roman"/>
            <w:sz w:val="24"/>
            <w:szCs w:val="24"/>
          </w:rPr>
          <w:fldChar w:fldCharType="begin"/>
        </w:r>
        <w:r w:rsidRPr="00BF7CD6">
          <w:rPr>
            <w:rFonts w:ascii="Times New Roman" w:hAnsi="Times New Roman" w:cs="Times New Roman"/>
            <w:sz w:val="24"/>
            <w:szCs w:val="24"/>
          </w:rPr>
          <w:instrText xml:space="preserve"> PAGE   \* MERGEFORMAT </w:instrText>
        </w:r>
        <w:r w:rsidRPr="00BF7CD6">
          <w:rPr>
            <w:rFonts w:ascii="Times New Roman" w:hAnsi="Times New Roman" w:cs="Times New Roman"/>
            <w:sz w:val="24"/>
            <w:szCs w:val="24"/>
          </w:rPr>
          <w:fldChar w:fldCharType="separate"/>
        </w:r>
        <w:r>
          <w:rPr>
            <w:rFonts w:ascii="Times New Roman" w:hAnsi="Times New Roman" w:cs="Times New Roman"/>
            <w:noProof/>
            <w:sz w:val="24"/>
            <w:szCs w:val="24"/>
          </w:rPr>
          <w:t>125</w:t>
        </w:r>
        <w:r w:rsidRPr="00BF7CD6">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445C"/>
    <w:multiLevelType w:val="hybridMultilevel"/>
    <w:tmpl w:val="B9F43F06"/>
    <w:lvl w:ilvl="0" w:tplc="3809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15:restartNumberingAfterBreak="0">
    <w:nsid w:val="0039383D"/>
    <w:multiLevelType w:val="multilevel"/>
    <w:tmpl w:val="321A8D96"/>
    <w:lvl w:ilvl="0">
      <w:start w:val="1"/>
      <w:numFmt w:val="decimal"/>
      <w:lvlText w:val="%1."/>
      <w:lvlJc w:val="left"/>
      <w:pPr>
        <w:ind w:left="720" w:hanging="360"/>
      </w:pPr>
      <w:rPr>
        <w:rFonts w:hint="default"/>
      </w:rPr>
    </w:lvl>
    <w:lvl w:ilvl="1">
      <w:start w:val="1"/>
      <w:numFmt w:val="decimal"/>
      <w:lvlText w:val="3.%2"/>
      <w:lvlJc w:val="left"/>
      <w:pPr>
        <w:ind w:left="840" w:hanging="480"/>
      </w:pPr>
      <w:rPr>
        <w:rFonts w:hint="default"/>
        <w:sz w:val="24"/>
        <w:szCs w:val="24"/>
      </w:rPr>
    </w:lvl>
    <w:lvl w:ilvl="2">
      <w:start w:val="1"/>
      <w:numFmt w:val="decimal"/>
      <w:lvlText w:val="3.1.%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05B5F5C"/>
    <w:multiLevelType w:val="multilevel"/>
    <w:tmpl w:val="398E65E4"/>
    <w:lvl w:ilvl="0">
      <w:start w:val="4"/>
      <w:numFmt w:val="decimal"/>
      <w:lvlText w:val="%1"/>
      <w:lvlJc w:val="left"/>
      <w:pPr>
        <w:ind w:left="360" w:hanging="360"/>
      </w:pPr>
      <w:rPr>
        <w:rFonts w:hint="default"/>
      </w:rPr>
    </w:lvl>
    <w:lvl w:ilvl="1">
      <w:start w:val="1"/>
      <w:numFmt w:val="decimal"/>
      <w:lvlText w:val="%1.%2"/>
      <w:lvlJc w:val="left"/>
      <w:pPr>
        <w:ind w:left="1200" w:hanging="360"/>
      </w:pPr>
      <w:rPr>
        <w:rFonts w:hint="default"/>
      </w:rPr>
    </w:lvl>
    <w:lvl w:ilvl="2">
      <w:start w:val="1"/>
      <w:numFmt w:val="decimal"/>
      <w:lvlText w:val="%1.%2.%3"/>
      <w:lvlJc w:val="left"/>
      <w:pPr>
        <w:ind w:left="240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440" w:hanging="1080"/>
      </w:pPr>
      <w:rPr>
        <w:rFonts w:hint="default"/>
      </w:rPr>
    </w:lvl>
    <w:lvl w:ilvl="5">
      <w:start w:val="1"/>
      <w:numFmt w:val="decimal"/>
      <w:lvlText w:val="%1.%2.%3.%4.%5.%6"/>
      <w:lvlJc w:val="left"/>
      <w:pPr>
        <w:ind w:left="528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320" w:hanging="1440"/>
      </w:pPr>
      <w:rPr>
        <w:rFonts w:hint="default"/>
      </w:rPr>
    </w:lvl>
    <w:lvl w:ilvl="8">
      <w:start w:val="1"/>
      <w:numFmt w:val="decimal"/>
      <w:lvlText w:val="%1.%2.%3.%4.%5.%6.%7.%8.%9"/>
      <w:lvlJc w:val="left"/>
      <w:pPr>
        <w:ind w:left="8520" w:hanging="1800"/>
      </w:pPr>
      <w:rPr>
        <w:rFonts w:hint="default"/>
      </w:rPr>
    </w:lvl>
  </w:abstractNum>
  <w:abstractNum w:abstractNumId="3" w15:restartNumberingAfterBreak="0">
    <w:nsid w:val="057177C2"/>
    <w:multiLevelType w:val="multilevel"/>
    <w:tmpl w:val="A54A9BA2"/>
    <w:lvl w:ilvl="0">
      <w:start w:val="1"/>
      <w:numFmt w:val="decimal"/>
      <w:suff w:val="space"/>
      <w:lvlText w:val="BAB %1"/>
      <w:lvlJc w:val="left"/>
      <w:pPr>
        <w:ind w:left="0" w:firstLine="0"/>
      </w:pPr>
      <w:rPr>
        <w:rFonts w:hint="default"/>
        <w:vanish/>
        <w:sz w:val="28"/>
        <w:szCs w:val="28"/>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lowerLetter"/>
      <w:lvlText w:val="%4."/>
      <w:lvlJc w:val="left"/>
      <w:pPr>
        <w:ind w:left="0" w:firstLine="0"/>
      </w:pPr>
      <w:rPr>
        <w:rFonts w:hint="default"/>
        <w:i w:val="0"/>
        <w:iCs w:val="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7946A8F"/>
    <w:multiLevelType w:val="hybridMultilevel"/>
    <w:tmpl w:val="B3068896"/>
    <w:lvl w:ilvl="0" w:tplc="59382370">
      <w:start w:val="1"/>
      <w:numFmt w:val="lowerLetter"/>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D1873B9"/>
    <w:multiLevelType w:val="hybridMultilevel"/>
    <w:tmpl w:val="B9F43F06"/>
    <w:lvl w:ilvl="0" w:tplc="38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D971EE2"/>
    <w:multiLevelType w:val="hybridMultilevel"/>
    <w:tmpl w:val="BA80370C"/>
    <w:lvl w:ilvl="0" w:tplc="FC700C42">
      <w:start w:val="1"/>
      <w:numFmt w:val="decimal"/>
      <w:pStyle w:val="SubBab3"/>
      <w:lvlText w:val="3.%1."/>
      <w:lvlJc w:val="left"/>
      <w:pPr>
        <w:ind w:left="360" w:hanging="360"/>
      </w:pPr>
      <w:rPr>
        <w:rFonts w:hint="default"/>
        <w:sz w:val="24"/>
        <w:szCs w:val="24"/>
      </w:rPr>
    </w:lvl>
    <w:lvl w:ilvl="1" w:tplc="04090019">
      <w:start w:val="1"/>
      <w:numFmt w:val="lowerLetter"/>
      <w:pStyle w:val="SubBab3"/>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D567D6"/>
    <w:multiLevelType w:val="hybridMultilevel"/>
    <w:tmpl w:val="D41E112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E383FFF"/>
    <w:multiLevelType w:val="hybridMultilevel"/>
    <w:tmpl w:val="AF0E490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966853"/>
    <w:multiLevelType w:val="hybridMultilevel"/>
    <w:tmpl w:val="1A768AC8"/>
    <w:lvl w:ilvl="0" w:tplc="8E945CBC">
      <w:start w:val="1"/>
      <w:numFmt w:val="decimal"/>
      <w:pStyle w:val="SubBab4"/>
      <w:lvlText w:val="4.%1."/>
      <w:lvlJc w:val="left"/>
      <w:pPr>
        <w:ind w:left="720" w:hanging="360"/>
      </w:pPr>
      <w:rPr>
        <w:rFonts w:hint="default"/>
        <w:sz w:val="24"/>
        <w:szCs w:val="24"/>
      </w:rPr>
    </w:lvl>
    <w:lvl w:ilvl="1" w:tplc="04090019">
      <w:start w:val="1"/>
      <w:numFmt w:val="lowerLetter"/>
      <w:pStyle w:val="SubBab4"/>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127E97"/>
    <w:multiLevelType w:val="hybridMultilevel"/>
    <w:tmpl w:val="96F0FEFA"/>
    <w:lvl w:ilvl="0" w:tplc="38090019">
      <w:start w:val="1"/>
      <w:numFmt w:val="lowerLetter"/>
      <w:lvlText w:val="%1."/>
      <w:lvlJc w:val="left"/>
      <w:pPr>
        <w:ind w:left="773" w:hanging="360"/>
      </w:pPr>
    </w:lvl>
    <w:lvl w:ilvl="1" w:tplc="38090019" w:tentative="1">
      <w:start w:val="1"/>
      <w:numFmt w:val="lowerLetter"/>
      <w:lvlText w:val="%2."/>
      <w:lvlJc w:val="left"/>
      <w:pPr>
        <w:ind w:left="1493" w:hanging="360"/>
      </w:pPr>
    </w:lvl>
    <w:lvl w:ilvl="2" w:tplc="3809001B" w:tentative="1">
      <w:start w:val="1"/>
      <w:numFmt w:val="lowerRoman"/>
      <w:lvlText w:val="%3."/>
      <w:lvlJc w:val="right"/>
      <w:pPr>
        <w:ind w:left="2213" w:hanging="180"/>
      </w:pPr>
    </w:lvl>
    <w:lvl w:ilvl="3" w:tplc="3809000F" w:tentative="1">
      <w:start w:val="1"/>
      <w:numFmt w:val="decimal"/>
      <w:lvlText w:val="%4."/>
      <w:lvlJc w:val="left"/>
      <w:pPr>
        <w:ind w:left="2933" w:hanging="360"/>
      </w:pPr>
    </w:lvl>
    <w:lvl w:ilvl="4" w:tplc="38090019" w:tentative="1">
      <w:start w:val="1"/>
      <w:numFmt w:val="lowerLetter"/>
      <w:lvlText w:val="%5."/>
      <w:lvlJc w:val="left"/>
      <w:pPr>
        <w:ind w:left="3653" w:hanging="360"/>
      </w:pPr>
    </w:lvl>
    <w:lvl w:ilvl="5" w:tplc="3809001B" w:tentative="1">
      <w:start w:val="1"/>
      <w:numFmt w:val="lowerRoman"/>
      <w:lvlText w:val="%6."/>
      <w:lvlJc w:val="right"/>
      <w:pPr>
        <w:ind w:left="4373" w:hanging="180"/>
      </w:pPr>
    </w:lvl>
    <w:lvl w:ilvl="6" w:tplc="3809000F" w:tentative="1">
      <w:start w:val="1"/>
      <w:numFmt w:val="decimal"/>
      <w:lvlText w:val="%7."/>
      <w:lvlJc w:val="left"/>
      <w:pPr>
        <w:ind w:left="5093" w:hanging="360"/>
      </w:pPr>
    </w:lvl>
    <w:lvl w:ilvl="7" w:tplc="38090019" w:tentative="1">
      <w:start w:val="1"/>
      <w:numFmt w:val="lowerLetter"/>
      <w:lvlText w:val="%8."/>
      <w:lvlJc w:val="left"/>
      <w:pPr>
        <w:ind w:left="5813" w:hanging="360"/>
      </w:pPr>
    </w:lvl>
    <w:lvl w:ilvl="8" w:tplc="3809001B" w:tentative="1">
      <w:start w:val="1"/>
      <w:numFmt w:val="lowerRoman"/>
      <w:lvlText w:val="%9."/>
      <w:lvlJc w:val="right"/>
      <w:pPr>
        <w:ind w:left="6533" w:hanging="180"/>
      </w:pPr>
    </w:lvl>
  </w:abstractNum>
  <w:abstractNum w:abstractNumId="11" w15:restartNumberingAfterBreak="0">
    <w:nsid w:val="12CE2157"/>
    <w:multiLevelType w:val="hybridMultilevel"/>
    <w:tmpl w:val="B0EE08B4"/>
    <w:lvl w:ilvl="0" w:tplc="50D466D8">
      <w:start w:val="1"/>
      <w:numFmt w:val="decimal"/>
      <w:pStyle w:val="Sub2Bab2"/>
      <w:lvlText w:val="2.2.%1."/>
      <w:lvlJc w:val="left"/>
      <w:pPr>
        <w:ind w:left="360" w:hanging="360"/>
      </w:pPr>
      <w:rPr>
        <w:rFonts w:hint="default"/>
        <w:i w:val="0"/>
        <w:iCs w:val="0"/>
        <w:sz w:val="24"/>
        <w:szCs w:val="24"/>
      </w:rPr>
    </w:lvl>
    <w:lvl w:ilvl="1" w:tplc="04090019" w:tentative="1">
      <w:start w:val="1"/>
      <w:numFmt w:val="lowerLetter"/>
      <w:lvlText w:val="%2."/>
      <w:lvlJc w:val="left"/>
      <w:pPr>
        <w:ind w:left="1440" w:hanging="360"/>
      </w:pPr>
    </w:lvl>
    <w:lvl w:ilvl="2" w:tplc="0409001B">
      <w:start w:val="1"/>
      <w:numFmt w:val="lowerRoman"/>
      <w:pStyle w:val="Sub2Bab2"/>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7820B7"/>
    <w:multiLevelType w:val="hybridMultilevel"/>
    <w:tmpl w:val="DCC2A9E4"/>
    <w:lvl w:ilvl="0" w:tplc="6EA63C22">
      <w:start w:val="1"/>
      <w:numFmt w:val="lowerLetter"/>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14175B39"/>
    <w:multiLevelType w:val="multilevel"/>
    <w:tmpl w:val="7A1AC090"/>
    <w:lvl w:ilvl="0">
      <w:start w:val="1"/>
      <w:numFmt w:val="decimal"/>
      <w:suff w:val="space"/>
      <w:lvlText w:val="BAB %1"/>
      <w:lvlJc w:val="left"/>
      <w:pPr>
        <w:ind w:left="0" w:firstLine="0"/>
      </w:pPr>
      <w:rPr>
        <w:rFonts w:hint="default"/>
        <w:vanish/>
        <w:sz w:val="28"/>
        <w:szCs w:val="28"/>
      </w:rPr>
    </w:lvl>
    <w:lvl w:ilvl="1">
      <w:start w:val="1"/>
      <w:numFmt w:val="none"/>
      <w:suff w:val="nothing"/>
      <w:lvlText w:val=""/>
      <w:lvlJc w:val="left"/>
      <w:pPr>
        <w:ind w:left="0" w:firstLine="0"/>
      </w:pPr>
      <w:rPr>
        <w:rFonts w:hint="default"/>
      </w:rPr>
    </w:lvl>
    <w:lvl w:ilvl="2">
      <w:start w:val="1"/>
      <w:numFmt w:val="decimal"/>
      <w:lvlText w:val="%3."/>
      <w:lvlJc w:val="left"/>
      <w:pPr>
        <w:ind w:left="0" w:firstLine="0"/>
      </w:pPr>
      <w:rPr>
        <w:rFonts w:hint="default"/>
      </w:rPr>
    </w:lvl>
    <w:lvl w:ilvl="3">
      <w:start w:val="1"/>
      <w:numFmt w:val="lowerLetter"/>
      <w:lvlText w:val="%4."/>
      <w:lvlJc w:val="left"/>
      <w:pPr>
        <w:ind w:left="0" w:firstLine="0"/>
      </w:pPr>
      <w:rPr>
        <w:rFonts w:hint="default"/>
        <w:i w:val="0"/>
        <w:iCs w:val="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14216628"/>
    <w:multiLevelType w:val="multilevel"/>
    <w:tmpl w:val="14124920"/>
    <w:lvl w:ilvl="0">
      <w:start w:val="1"/>
      <w:numFmt w:val="decimal"/>
      <w:suff w:val="space"/>
      <w:lvlText w:val="BAB %1"/>
      <w:lvlJc w:val="left"/>
      <w:pPr>
        <w:ind w:left="0" w:firstLine="0"/>
      </w:pPr>
      <w:rPr>
        <w:rFonts w:hint="default"/>
        <w:vanish/>
        <w:sz w:val="28"/>
        <w:szCs w:val="28"/>
      </w:rPr>
    </w:lvl>
    <w:lvl w:ilvl="1">
      <w:start w:val="1"/>
      <w:numFmt w:val="none"/>
      <w:suff w:val="nothing"/>
      <w:lvlText w:val=""/>
      <w:lvlJc w:val="left"/>
      <w:pPr>
        <w:ind w:left="0" w:firstLine="0"/>
      </w:pPr>
      <w:rPr>
        <w:rFonts w:hint="default"/>
      </w:rPr>
    </w:lvl>
    <w:lvl w:ilvl="2">
      <w:start w:val="1"/>
      <w:numFmt w:val="decimal"/>
      <w:lvlText w:val="%3."/>
      <w:lvlJc w:val="left"/>
      <w:pPr>
        <w:ind w:left="0" w:firstLine="0"/>
      </w:pPr>
      <w:rPr>
        <w:rFonts w:hint="default"/>
      </w:rPr>
    </w:lvl>
    <w:lvl w:ilvl="3">
      <w:start w:val="1"/>
      <w:numFmt w:val="decimal"/>
      <w:lvlText w:val="2.2.6.%4"/>
      <w:lvlJc w:val="left"/>
      <w:pPr>
        <w:ind w:left="0" w:firstLine="0"/>
      </w:pPr>
      <w:rPr>
        <w:rFonts w:hint="default"/>
        <w:i w:val="0"/>
      </w:rPr>
    </w:lvl>
    <w:lvl w:ilvl="4">
      <w:start w:val="1"/>
      <w:numFmt w:val="lowerLetter"/>
      <w:lvlText w:val="%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1C31303D"/>
    <w:multiLevelType w:val="multilevel"/>
    <w:tmpl w:val="070E28F8"/>
    <w:lvl w:ilvl="0">
      <w:start w:val="1"/>
      <w:numFmt w:val="decimal"/>
      <w:lvlText w:val="1.4.%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5F0EE6"/>
    <w:multiLevelType w:val="hybridMultilevel"/>
    <w:tmpl w:val="97482702"/>
    <w:lvl w:ilvl="0" w:tplc="08090019">
      <w:start w:val="1"/>
      <w:numFmt w:val="lowerLetter"/>
      <w:lvlText w:val="%1."/>
      <w:lvlJc w:val="left"/>
      <w:pPr>
        <w:ind w:left="1494" w:hanging="360"/>
      </w:pPr>
      <w:rPr>
        <w:rFonts w:hint="default"/>
      </w:rPr>
    </w:lvl>
    <w:lvl w:ilvl="1" w:tplc="04210003" w:tentative="1">
      <w:start w:val="1"/>
      <w:numFmt w:val="bullet"/>
      <w:lvlText w:val="o"/>
      <w:lvlJc w:val="left"/>
      <w:pPr>
        <w:ind w:left="2214" w:hanging="360"/>
      </w:pPr>
      <w:rPr>
        <w:rFonts w:ascii="Courier New" w:hAnsi="Courier New" w:cs="Courier New" w:hint="default"/>
      </w:rPr>
    </w:lvl>
    <w:lvl w:ilvl="2" w:tplc="04210005" w:tentative="1">
      <w:start w:val="1"/>
      <w:numFmt w:val="bullet"/>
      <w:lvlText w:val=""/>
      <w:lvlJc w:val="left"/>
      <w:pPr>
        <w:ind w:left="2934" w:hanging="360"/>
      </w:pPr>
      <w:rPr>
        <w:rFonts w:ascii="Wingdings" w:hAnsi="Wingdings" w:hint="default"/>
      </w:rPr>
    </w:lvl>
    <w:lvl w:ilvl="3" w:tplc="04210001" w:tentative="1">
      <w:start w:val="1"/>
      <w:numFmt w:val="bullet"/>
      <w:lvlText w:val=""/>
      <w:lvlJc w:val="left"/>
      <w:pPr>
        <w:ind w:left="3654" w:hanging="360"/>
      </w:pPr>
      <w:rPr>
        <w:rFonts w:ascii="Symbol" w:hAnsi="Symbol" w:hint="default"/>
      </w:rPr>
    </w:lvl>
    <w:lvl w:ilvl="4" w:tplc="04210003" w:tentative="1">
      <w:start w:val="1"/>
      <w:numFmt w:val="bullet"/>
      <w:lvlText w:val="o"/>
      <w:lvlJc w:val="left"/>
      <w:pPr>
        <w:ind w:left="4374" w:hanging="360"/>
      </w:pPr>
      <w:rPr>
        <w:rFonts w:ascii="Courier New" w:hAnsi="Courier New" w:cs="Courier New" w:hint="default"/>
      </w:rPr>
    </w:lvl>
    <w:lvl w:ilvl="5" w:tplc="04210005" w:tentative="1">
      <w:start w:val="1"/>
      <w:numFmt w:val="bullet"/>
      <w:lvlText w:val=""/>
      <w:lvlJc w:val="left"/>
      <w:pPr>
        <w:ind w:left="5094" w:hanging="360"/>
      </w:pPr>
      <w:rPr>
        <w:rFonts w:ascii="Wingdings" w:hAnsi="Wingdings" w:hint="default"/>
      </w:rPr>
    </w:lvl>
    <w:lvl w:ilvl="6" w:tplc="04210001" w:tentative="1">
      <w:start w:val="1"/>
      <w:numFmt w:val="bullet"/>
      <w:lvlText w:val=""/>
      <w:lvlJc w:val="left"/>
      <w:pPr>
        <w:ind w:left="5814" w:hanging="360"/>
      </w:pPr>
      <w:rPr>
        <w:rFonts w:ascii="Symbol" w:hAnsi="Symbol" w:hint="default"/>
      </w:rPr>
    </w:lvl>
    <w:lvl w:ilvl="7" w:tplc="04210003" w:tentative="1">
      <w:start w:val="1"/>
      <w:numFmt w:val="bullet"/>
      <w:lvlText w:val="o"/>
      <w:lvlJc w:val="left"/>
      <w:pPr>
        <w:ind w:left="6534" w:hanging="360"/>
      </w:pPr>
      <w:rPr>
        <w:rFonts w:ascii="Courier New" w:hAnsi="Courier New" w:cs="Courier New" w:hint="default"/>
      </w:rPr>
    </w:lvl>
    <w:lvl w:ilvl="8" w:tplc="04210005" w:tentative="1">
      <w:start w:val="1"/>
      <w:numFmt w:val="bullet"/>
      <w:lvlText w:val=""/>
      <w:lvlJc w:val="left"/>
      <w:pPr>
        <w:ind w:left="7254" w:hanging="360"/>
      </w:pPr>
      <w:rPr>
        <w:rFonts w:ascii="Wingdings" w:hAnsi="Wingdings" w:hint="default"/>
      </w:rPr>
    </w:lvl>
  </w:abstractNum>
  <w:abstractNum w:abstractNumId="17" w15:restartNumberingAfterBreak="0">
    <w:nsid w:val="1DC40D5F"/>
    <w:multiLevelType w:val="hybridMultilevel"/>
    <w:tmpl w:val="3D74061C"/>
    <w:lvl w:ilvl="0" w:tplc="5366D24C">
      <w:start w:val="1"/>
      <w:numFmt w:val="decimal"/>
      <w:pStyle w:val="Sub1Bab4"/>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pStyle w:val="Sub1Bab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613A9F"/>
    <w:multiLevelType w:val="hybridMultilevel"/>
    <w:tmpl w:val="3CAACBB8"/>
    <w:lvl w:ilvl="0" w:tplc="C7302ECA">
      <w:start w:val="1"/>
      <w:numFmt w:val="decimal"/>
      <w:lvlText w:val="2.2.%1"/>
      <w:lvlJc w:val="left"/>
      <w:pPr>
        <w:ind w:left="36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2177811"/>
    <w:multiLevelType w:val="multilevel"/>
    <w:tmpl w:val="14124920"/>
    <w:lvl w:ilvl="0">
      <w:start w:val="1"/>
      <w:numFmt w:val="decimal"/>
      <w:suff w:val="space"/>
      <w:lvlText w:val="BAB %1"/>
      <w:lvlJc w:val="left"/>
      <w:pPr>
        <w:ind w:left="0" w:firstLine="0"/>
      </w:pPr>
      <w:rPr>
        <w:rFonts w:hint="default"/>
        <w:vanish/>
        <w:sz w:val="28"/>
        <w:szCs w:val="28"/>
      </w:rPr>
    </w:lvl>
    <w:lvl w:ilvl="1">
      <w:start w:val="1"/>
      <w:numFmt w:val="none"/>
      <w:suff w:val="nothing"/>
      <w:lvlText w:val=""/>
      <w:lvlJc w:val="left"/>
      <w:pPr>
        <w:ind w:left="0" w:firstLine="0"/>
      </w:pPr>
      <w:rPr>
        <w:rFonts w:hint="default"/>
      </w:rPr>
    </w:lvl>
    <w:lvl w:ilvl="2">
      <w:start w:val="1"/>
      <w:numFmt w:val="decimal"/>
      <w:lvlText w:val="%3."/>
      <w:lvlJc w:val="left"/>
      <w:pPr>
        <w:ind w:left="0" w:firstLine="0"/>
      </w:pPr>
      <w:rPr>
        <w:rFonts w:hint="default"/>
      </w:rPr>
    </w:lvl>
    <w:lvl w:ilvl="3">
      <w:start w:val="1"/>
      <w:numFmt w:val="decimal"/>
      <w:lvlText w:val="2.2.6.%4"/>
      <w:lvlJc w:val="left"/>
      <w:pPr>
        <w:ind w:left="0" w:firstLine="0"/>
      </w:pPr>
      <w:rPr>
        <w:rFonts w:hint="default"/>
        <w:i w:val="0"/>
      </w:rPr>
    </w:lvl>
    <w:lvl w:ilvl="4">
      <w:start w:val="1"/>
      <w:numFmt w:val="lowerLetter"/>
      <w:lvlText w:val="%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232A32FF"/>
    <w:multiLevelType w:val="hybridMultilevel"/>
    <w:tmpl w:val="33A81C70"/>
    <w:lvl w:ilvl="0" w:tplc="12E43A98">
      <w:start w:val="1"/>
      <w:numFmt w:val="decimal"/>
      <w:lvlText w:val="1.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24E22F81"/>
    <w:multiLevelType w:val="hybridMultilevel"/>
    <w:tmpl w:val="32E02BAA"/>
    <w:lvl w:ilvl="0" w:tplc="6EA63C22">
      <w:start w:val="1"/>
      <w:numFmt w:val="lowerLetter"/>
      <w:lvlText w:val="%1."/>
      <w:lvlJc w:val="left"/>
      <w:pPr>
        <w:ind w:left="720" w:hanging="360"/>
      </w:pPr>
      <w:rPr>
        <w:rFonts w:hint="default"/>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5270EA6"/>
    <w:multiLevelType w:val="hybridMultilevel"/>
    <w:tmpl w:val="556C9F38"/>
    <w:lvl w:ilvl="0" w:tplc="0330CBCC">
      <w:start w:val="1"/>
      <w:numFmt w:val="decimal"/>
      <w:lvlText w:val="1.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B103B6F"/>
    <w:multiLevelType w:val="hybridMultilevel"/>
    <w:tmpl w:val="C85C1318"/>
    <w:lvl w:ilvl="0" w:tplc="3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907634"/>
    <w:multiLevelType w:val="hybridMultilevel"/>
    <w:tmpl w:val="DD3274A6"/>
    <w:lvl w:ilvl="0" w:tplc="2CCE4F0C">
      <w:start w:val="1"/>
      <w:numFmt w:val="decimal"/>
      <w:pStyle w:val="Sub3Bab3"/>
      <w:lvlText w:val="3.2.%1"/>
      <w:lvlJc w:val="left"/>
      <w:pPr>
        <w:ind w:left="360" w:hanging="360"/>
      </w:pPr>
      <w:rPr>
        <w:rFonts w:hint="default"/>
      </w:rPr>
    </w:lvl>
    <w:lvl w:ilvl="1" w:tplc="04090019" w:tentative="1">
      <w:start w:val="1"/>
      <w:numFmt w:val="lowerLetter"/>
      <w:lvlText w:val="%2."/>
      <w:lvlJc w:val="left"/>
      <w:pPr>
        <w:ind w:left="1866" w:hanging="360"/>
      </w:pPr>
    </w:lvl>
    <w:lvl w:ilvl="2" w:tplc="0409001B">
      <w:start w:val="1"/>
      <w:numFmt w:val="lowerRoman"/>
      <w:pStyle w:val="Sub3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15:restartNumberingAfterBreak="0">
    <w:nsid w:val="2DD62AED"/>
    <w:multiLevelType w:val="multilevel"/>
    <w:tmpl w:val="F158880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2E29094B"/>
    <w:multiLevelType w:val="hybridMultilevel"/>
    <w:tmpl w:val="43EAB4FE"/>
    <w:lvl w:ilvl="0" w:tplc="20E41D38">
      <w:start w:val="1"/>
      <w:numFmt w:val="decimal"/>
      <w:lvlText w:val="4.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30043BCB"/>
    <w:multiLevelType w:val="multilevel"/>
    <w:tmpl w:val="735E443E"/>
    <w:lvl w:ilvl="0">
      <w:start w:val="1"/>
      <w:numFmt w:val="decimal"/>
      <w:lvlText w:val="1.6.%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63E290F"/>
    <w:multiLevelType w:val="hybridMultilevel"/>
    <w:tmpl w:val="7548C65E"/>
    <w:lvl w:ilvl="0" w:tplc="97D8B46C">
      <w:start w:val="1"/>
      <w:numFmt w:val="lowerLetter"/>
      <w:lvlText w:val="%1."/>
      <w:lvlJc w:val="left"/>
      <w:pPr>
        <w:ind w:left="1146" w:hanging="360"/>
      </w:pPr>
      <w:rPr>
        <w:i w:val="0"/>
        <w:iCs w:val="0"/>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29" w15:restartNumberingAfterBreak="0">
    <w:nsid w:val="3A7440C0"/>
    <w:multiLevelType w:val="hybridMultilevel"/>
    <w:tmpl w:val="76E258BE"/>
    <w:lvl w:ilvl="0" w:tplc="7B5E2784">
      <w:start w:val="1"/>
      <w:numFmt w:val="decimal"/>
      <w:pStyle w:val="SubBab2"/>
      <w:lvlText w:val="2.%1."/>
      <w:lvlJc w:val="left"/>
      <w:pPr>
        <w:ind w:left="720" w:hanging="360"/>
      </w:pPr>
      <w:rPr>
        <w:rFonts w:hint="default"/>
        <w:sz w:val="24"/>
        <w:szCs w:val="24"/>
      </w:rPr>
    </w:lvl>
    <w:lvl w:ilvl="1" w:tplc="04090019">
      <w:start w:val="1"/>
      <w:numFmt w:val="lowerLetter"/>
      <w:pStyle w:val="SubBab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F375625"/>
    <w:multiLevelType w:val="hybridMultilevel"/>
    <w:tmpl w:val="10E684A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58B38A3"/>
    <w:multiLevelType w:val="hybridMultilevel"/>
    <w:tmpl w:val="36B87EAE"/>
    <w:lvl w:ilvl="0" w:tplc="C31C958A">
      <w:start w:val="1"/>
      <w:numFmt w:val="decimal"/>
      <w:pStyle w:val="SubBab5"/>
      <w:lvlText w:val="5.%1."/>
      <w:lvlJc w:val="left"/>
      <w:pPr>
        <w:ind w:left="720" w:hanging="360"/>
      </w:pPr>
      <w:rPr>
        <w:rFonts w:hint="default"/>
        <w:sz w:val="24"/>
        <w:szCs w:val="24"/>
      </w:rPr>
    </w:lvl>
    <w:lvl w:ilvl="1" w:tplc="04090019">
      <w:start w:val="1"/>
      <w:numFmt w:val="lowerLetter"/>
      <w:pStyle w:val="SubBab5"/>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D5794A"/>
    <w:multiLevelType w:val="hybridMultilevel"/>
    <w:tmpl w:val="5F7A444C"/>
    <w:lvl w:ilvl="0" w:tplc="9A320426">
      <w:start w:val="1"/>
      <w:numFmt w:val="decimal"/>
      <w:lvlText w:val="2.2.4.%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4B960484"/>
    <w:multiLevelType w:val="hybridMultilevel"/>
    <w:tmpl w:val="B750191A"/>
    <w:lvl w:ilvl="0" w:tplc="3809000F">
      <w:start w:val="1"/>
      <w:numFmt w:val="decimal"/>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34" w15:restartNumberingAfterBreak="0">
    <w:nsid w:val="52B115F8"/>
    <w:multiLevelType w:val="hybridMultilevel"/>
    <w:tmpl w:val="E76CE19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2DA37C2"/>
    <w:multiLevelType w:val="hybridMultilevel"/>
    <w:tmpl w:val="A5B21F44"/>
    <w:lvl w:ilvl="0" w:tplc="385C995A">
      <w:start w:val="1"/>
      <w:numFmt w:val="lowerLetter"/>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15:restartNumberingAfterBreak="0">
    <w:nsid w:val="537B60E1"/>
    <w:multiLevelType w:val="hybridMultilevel"/>
    <w:tmpl w:val="9976F350"/>
    <w:lvl w:ilvl="0" w:tplc="D89C74B8">
      <w:start w:val="1"/>
      <w:numFmt w:val="lowerLetter"/>
      <w:lvlText w:val="%1."/>
      <w:lvlJc w:val="left"/>
      <w:pPr>
        <w:ind w:left="720" w:hanging="360"/>
      </w:pPr>
      <w:rPr>
        <w:i w:val="0"/>
        <w:i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56B65BB4"/>
    <w:multiLevelType w:val="multilevel"/>
    <w:tmpl w:val="14124920"/>
    <w:lvl w:ilvl="0">
      <w:start w:val="1"/>
      <w:numFmt w:val="decimal"/>
      <w:suff w:val="space"/>
      <w:lvlText w:val="BAB %1"/>
      <w:lvlJc w:val="left"/>
      <w:pPr>
        <w:ind w:left="0" w:firstLine="0"/>
      </w:pPr>
      <w:rPr>
        <w:rFonts w:hint="default"/>
        <w:vanish/>
        <w:sz w:val="28"/>
        <w:szCs w:val="28"/>
      </w:rPr>
    </w:lvl>
    <w:lvl w:ilvl="1">
      <w:start w:val="1"/>
      <w:numFmt w:val="none"/>
      <w:suff w:val="nothing"/>
      <w:lvlText w:val=""/>
      <w:lvlJc w:val="left"/>
      <w:pPr>
        <w:ind w:left="0" w:firstLine="0"/>
      </w:pPr>
      <w:rPr>
        <w:rFonts w:hint="default"/>
      </w:rPr>
    </w:lvl>
    <w:lvl w:ilvl="2">
      <w:start w:val="1"/>
      <w:numFmt w:val="decimal"/>
      <w:lvlText w:val="%3."/>
      <w:lvlJc w:val="left"/>
      <w:pPr>
        <w:ind w:left="0" w:firstLine="0"/>
      </w:pPr>
      <w:rPr>
        <w:rFonts w:hint="default"/>
      </w:rPr>
    </w:lvl>
    <w:lvl w:ilvl="3">
      <w:start w:val="1"/>
      <w:numFmt w:val="decimal"/>
      <w:lvlText w:val="2.2.6.%4"/>
      <w:lvlJc w:val="left"/>
      <w:pPr>
        <w:ind w:left="0" w:firstLine="0"/>
      </w:pPr>
      <w:rPr>
        <w:rFonts w:hint="default"/>
        <w:i w:val="0"/>
      </w:rPr>
    </w:lvl>
    <w:lvl w:ilvl="4">
      <w:start w:val="1"/>
      <w:numFmt w:val="lowerLetter"/>
      <w:lvlText w:val="%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15:restartNumberingAfterBreak="0">
    <w:nsid w:val="5A257EE4"/>
    <w:multiLevelType w:val="hybridMultilevel"/>
    <w:tmpl w:val="2152955A"/>
    <w:lvl w:ilvl="0" w:tplc="E452A0E0">
      <w:start w:val="1"/>
      <w:numFmt w:val="decimal"/>
      <w:lvlText w:val="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5AC57399"/>
    <w:multiLevelType w:val="hybridMultilevel"/>
    <w:tmpl w:val="0C080D34"/>
    <w:lvl w:ilvl="0" w:tplc="023E3D50">
      <w:start w:val="1"/>
      <w:numFmt w:val="decimal"/>
      <w:lvlText w:val="3.2.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5B743FE3"/>
    <w:multiLevelType w:val="multilevel"/>
    <w:tmpl w:val="2BF0F5C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E926092"/>
    <w:multiLevelType w:val="hybridMultilevel"/>
    <w:tmpl w:val="A364B3C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10D67F4"/>
    <w:multiLevelType w:val="hybridMultilevel"/>
    <w:tmpl w:val="B40CA84A"/>
    <w:lvl w:ilvl="0" w:tplc="5C964B86">
      <w:start w:val="1"/>
      <w:numFmt w:val="decimal"/>
      <w:pStyle w:val="Sub2Bab3"/>
      <w:lvlText w:val="3.1.%1."/>
      <w:lvlJc w:val="left"/>
      <w:pPr>
        <w:ind w:left="360" w:hanging="360"/>
      </w:pPr>
      <w:rPr>
        <w:rFonts w:hint="default"/>
        <w:sz w:val="24"/>
        <w:szCs w:val="24"/>
      </w:rPr>
    </w:lvl>
    <w:lvl w:ilvl="1" w:tplc="04090019" w:tentative="1">
      <w:start w:val="1"/>
      <w:numFmt w:val="lowerLetter"/>
      <w:lvlText w:val="%2."/>
      <w:lvlJc w:val="left"/>
      <w:pPr>
        <w:ind w:left="1866" w:hanging="360"/>
      </w:pPr>
    </w:lvl>
    <w:lvl w:ilvl="2" w:tplc="0409001B">
      <w:start w:val="1"/>
      <w:numFmt w:val="lowerRoman"/>
      <w:pStyle w:val="Sub2Bab3"/>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15:restartNumberingAfterBreak="0">
    <w:nsid w:val="68431CDF"/>
    <w:multiLevelType w:val="hybridMultilevel"/>
    <w:tmpl w:val="98CAFCBE"/>
    <w:lvl w:ilvl="0" w:tplc="9068884A">
      <w:start w:val="1"/>
      <w:numFmt w:val="decimal"/>
      <w:lvlText w:val="%1."/>
      <w:lvlJc w:val="left"/>
      <w:pPr>
        <w:ind w:left="720" w:hanging="360"/>
      </w:pPr>
      <w:rPr>
        <w:rFonts w:asciiTheme="majorBidi" w:eastAsia="Times New Roman" w:hAnsiTheme="majorBid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15:restartNumberingAfterBreak="0">
    <w:nsid w:val="6A66195A"/>
    <w:multiLevelType w:val="multilevel"/>
    <w:tmpl w:val="91E0E6B0"/>
    <w:lvl w:ilvl="0">
      <w:start w:val="1"/>
      <w:numFmt w:val="decimal"/>
      <w:suff w:val="space"/>
      <w:lvlText w:val="BAB %1"/>
      <w:lvlJc w:val="left"/>
      <w:pPr>
        <w:ind w:left="0" w:firstLine="0"/>
      </w:pPr>
      <w:rPr>
        <w:rFonts w:hint="default"/>
        <w:vanish/>
        <w:sz w:val="28"/>
        <w:szCs w:val="28"/>
      </w:rPr>
    </w:lvl>
    <w:lvl w:ilvl="1">
      <w:start w:val="1"/>
      <w:numFmt w:val="none"/>
      <w:suff w:val="nothing"/>
      <w:lvlText w:val=""/>
      <w:lvlJc w:val="left"/>
      <w:pPr>
        <w:ind w:left="0" w:firstLine="0"/>
      </w:pPr>
      <w:rPr>
        <w:rFonts w:hint="default"/>
      </w:rPr>
    </w:lvl>
    <w:lvl w:ilvl="2">
      <w:start w:val="1"/>
      <w:numFmt w:val="decimal"/>
      <w:lvlText w:val="%3."/>
      <w:lvlJc w:val="left"/>
      <w:pPr>
        <w:ind w:left="0" w:firstLine="0"/>
      </w:pPr>
      <w:rPr>
        <w:rFonts w:hint="default"/>
      </w:rPr>
    </w:lvl>
    <w:lvl w:ilvl="3">
      <w:start w:val="1"/>
      <w:numFmt w:val="decimal"/>
      <w:lvlText w:val="2.2.1.%4"/>
      <w:lvlJc w:val="left"/>
      <w:pPr>
        <w:ind w:left="0" w:firstLine="0"/>
      </w:pPr>
      <w:rPr>
        <w:rFonts w:hint="default"/>
        <w:b/>
        <w:bCs w:val="0"/>
        <w:i w:val="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5" w15:restartNumberingAfterBreak="0">
    <w:nsid w:val="6C7A61A0"/>
    <w:multiLevelType w:val="hybridMultilevel"/>
    <w:tmpl w:val="75D4D67C"/>
    <w:lvl w:ilvl="0" w:tplc="3F724F80">
      <w:start w:val="1"/>
      <w:numFmt w:val="decimal"/>
      <w:lvlText w:val="3.2.%1"/>
      <w:lvlJc w:val="left"/>
      <w:pPr>
        <w:ind w:left="1287" w:hanging="360"/>
      </w:pPr>
      <w:rPr>
        <w:rFonts w:asciiTheme="majorBidi" w:eastAsia="Times New Roman" w:hAnsiTheme="majorBidi" w:cstheme="majorBidi"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6" w15:restartNumberingAfterBreak="0">
    <w:nsid w:val="6DA81700"/>
    <w:multiLevelType w:val="hybridMultilevel"/>
    <w:tmpl w:val="27044A02"/>
    <w:lvl w:ilvl="0" w:tplc="8ECC9B4C">
      <w:start w:val="1"/>
      <w:numFmt w:val="decimal"/>
      <w:lvlText w:val="1.6.3.%1"/>
      <w:lvlJc w:val="left"/>
      <w:pPr>
        <w:ind w:left="720" w:hanging="360"/>
      </w:pPr>
      <w:rPr>
        <w:rFonts w:hint="default"/>
        <w:b/>
        <w:bCs w:val="0"/>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6DF21D61"/>
    <w:multiLevelType w:val="hybridMultilevel"/>
    <w:tmpl w:val="B750191A"/>
    <w:lvl w:ilvl="0" w:tplc="3809000F">
      <w:start w:val="1"/>
      <w:numFmt w:val="decimal"/>
      <w:lvlText w:val="%1."/>
      <w:lvlJc w:val="left"/>
      <w:pPr>
        <w:ind w:left="1069" w:hanging="360"/>
      </w:p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48" w15:restartNumberingAfterBreak="0">
    <w:nsid w:val="71BF6F2E"/>
    <w:multiLevelType w:val="multilevel"/>
    <w:tmpl w:val="2180787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74554136"/>
    <w:multiLevelType w:val="multilevel"/>
    <w:tmpl w:val="070E28F8"/>
    <w:lvl w:ilvl="0">
      <w:start w:val="1"/>
      <w:numFmt w:val="decimal"/>
      <w:lvlText w:val="1.4.%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6BD7548"/>
    <w:multiLevelType w:val="hybridMultilevel"/>
    <w:tmpl w:val="4AC4CBF0"/>
    <w:lvl w:ilvl="0" w:tplc="406E07B4">
      <w:start w:val="3"/>
      <w:numFmt w:val="decimal"/>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1" w15:restartNumberingAfterBreak="0">
    <w:nsid w:val="7F8C680B"/>
    <w:multiLevelType w:val="hybridMultilevel"/>
    <w:tmpl w:val="F86E4F74"/>
    <w:lvl w:ilvl="0" w:tplc="9068884A">
      <w:start w:val="1"/>
      <w:numFmt w:val="decimal"/>
      <w:lvlText w:val="%1."/>
      <w:lvlJc w:val="left"/>
      <w:pPr>
        <w:ind w:left="1440" w:hanging="360"/>
      </w:pPr>
      <w:rPr>
        <w:rFonts w:asciiTheme="majorBidi" w:eastAsia="Times New Roman" w:hAnsiTheme="majorBidi" w:cstheme="majorBidi"/>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16cid:durableId="1821801379">
    <w:abstractNumId w:val="11"/>
  </w:num>
  <w:num w:numId="2" w16cid:durableId="1022129965">
    <w:abstractNumId w:val="42"/>
  </w:num>
  <w:num w:numId="3" w16cid:durableId="1260331327">
    <w:abstractNumId w:val="24"/>
  </w:num>
  <w:num w:numId="4" w16cid:durableId="792676594">
    <w:abstractNumId w:val="1"/>
  </w:num>
  <w:num w:numId="5" w16cid:durableId="1975017129">
    <w:abstractNumId w:val="6"/>
  </w:num>
  <w:num w:numId="6" w16cid:durableId="677272856">
    <w:abstractNumId w:val="29"/>
  </w:num>
  <w:num w:numId="7" w16cid:durableId="1799372497">
    <w:abstractNumId w:val="9"/>
  </w:num>
  <w:num w:numId="8" w16cid:durableId="505168546">
    <w:abstractNumId w:val="31"/>
  </w:num>
  <w:num w:numId="9" w16cid:durableId="293996265">
    <w:abstractNumId w:val="17"/>
  </w:num>
  <w:num w:numId="10" w16cid:durableId="1263343124">
    <w:abstractNumId w:val="25"/>
  </w:num>
  <w:num w:numId="11" w16cid:durableId="979729776">
    <w:abstractNumId w:val="48"/>
  </w:num>
  <w:num w:numId="12" w16cid:durableId="692996539">
    <w:abstractNumId w:val="2"/>
  </w:num>
  <w:num w:numId="13" w16cid:durableId="1041591255">
    <w:abstractNumId w:val="40"/>
  </w:num>
  <w:num w:numId="14" w16cid:durableId="1034354801">
    <w:abstractNumId w:val="37"/>
  </w:num>
  <w:num w:numId="15" w16cid:durableId="1129661570">
    <w:abstractNumId w:val="23"/>
  </w:num>
  <w:num w:numId="16" w16cid:durableId="1452092006">
    <w:abstractNumId w:val="26"/>
  </w:num>
  <w:num w:numId="17" w16cid:durableId="469979864">
    <w:abstractNumId w:val="27"/>
  </w:num>
  <w:num w:numId="18" w16cid:durableId="368576881">
    <w:abstractNumId w:val="49"/>
  </w:num>
  <w:num w:numId="19" w16cid:durableId="40634634">
    <w:abstractNumId w:val="51"/>
  </w:num>
  <w:num w:numId="20" w16cid:durableId="45496189">
    <w:abstractNumId w:val="16"/>
  </w:num>
  <w:num w:numId="21" w16cid:durableId="979725234">
    <w:abstractNumId w:val="22"/>
  </w:num>
  <w:num w:numId="22" w16cid:durableId="1365516799">
    <w:abstractNumId w:val="38"/>
  </w:num>
  <w:num w:numId="23" w16cid:durableId="187137252">
    <w:abstractNumId w:val="18"/>
  </w:num>
  <w:num w:numId="24" w16cid:durableId="260334114">
    <w:abstractNumId w:val="13"/>
  </w:num>
  <w:num w:numId="25" w16cid:durableId="330916316">
    <w:abstractNumId w:val="44"/>
  </w:num>
  <w:num w:numId="26" w16cid:durableId="1994018276">
    <w:abstractNumId w:val="41"/>
  </w:num>
  <w:num w:numId="27" w16cid:durableId="506166503">
    <w:abstractNumId w:val="32"/>
  </w:num>
  <w:num w:numId="28" w16cid:durableId="283846731">
    <w:abstractNumId w:val="45"/>
  </w:num>
  <w:num w:numId="29" w16cid:durableId="1488281228">
    <w:abstractNumId w:val="39"/>
  </w:num>
  <w:num w:numId="30" w16cid:durableId="1917933149">
    <w:abstractNumId w:val="7"/>
  </w:num>
  <w:num w:numId="31" w16cid:durableId="1379430188">
    <w:abstractNumId w:val="5"/>
  </w:num>
  <w:num w:numId="32" w16cid:durableId="430204635">
    <w:abstractNumId w:val="43"/>
  </w:num>
  <w:num w:numId="33" w16cid:durableId="1119759113">
    <w:abstractNumId w:val="3"/>
  </w:num>
  <w:num w:numId="34" w16cid:durableId="2064400375">
    <w:abstractNumId w:val="36"/>
  </w:num>
  <w:num w:numId="35" w16cid:durableId="2053269278">
    <w:abstractNumId w:val="4"/>
  </w:num>
  <w:num w:numId="36" w16cid:durableId="204565984">
    <w:abstractNumId w:val="0"/>
  </w:num>
  <w:num w:numId="37" w16cid:durableId="1882015404">
    <w:abstractNumId w:val="28"/>
  </w:num>
  <w:num w:numId="38" w16cid:durableId="1048603275">
    <w:abstractNumId w:val="20"/>
  </w:num>
  <w:num w:numId="39" w16cid:durableId="311982993">
    <w:abstractNumId w:val="34"/>
  </w:num>
  <w:num w:numId="40" w16cid:durableId="1036587197">
    <w:abstractNumId w:val="10"/>
  </w:num>
  <w:num w:numId="41" w16cid:durableId="253783639">
    <w:abstractNumId w:val="12"/>
  </w:num>
  <w:num w:numId="42" w16cid:durableId="267271796">
    <w:abstractNumId w:val="33"/>
  </w:num>
  <w:num w:numId="43" w16cid:durableId="1523979099">
    <w:abstractNumId w:val="46"/>
  </w:num>
  <w:num w:numId="44" w16cid:durableId="2002658120">
    <w:abstractNumId w:val="15"/>
  </w:num>
  <w:num w:numId="45" w16cid:durableId="840658415">
    <w:abstractNumId w:val="30"/>
  </w:num>
  <w:num w:numId="46" w16cid:durableId="1933515720">
    <w:abstractNumId w:val="21"/>
  </w:num>
  <w:num w:numId="47" w16cid:durableId="1961572082">
    <w:abstractNumId w:val="14"/>
  </w:num>
  <w:num w:numId="48" w16cid:durableId="567304830">
    <w:abstractNumId w:val="19"/>
  </w:num>
  <w:num w:numId="49" w16cid:durableId="1497375332">
    <w:abstractNumId w:val="35"/>
  </w:num>
  <w:num w:numId="50" w16cid:durableId="1944267089">
    <w:abstractNumId w:val="47"/>
  </w:num>
  <w:num w:numId="51" w16cid:durableId="2141267220">
    <w:abstractNumId w:val="50"/>
  </w:num>
  <w:num w:numId="52" w16cid:durableId="1794905576">
    <w:abstractNumId w:va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0MDYyMTExtzC1sLRQ0lEKTi0uzszPAykwqgUANHvzoCwAAAA="/>
  </w:docVars>
  <w:rsids>
    <w:rsidRoot w:val="00C929A4"/>
    <w:rsid w:val="00000DA2"/>
    <w:rsid w:val="00001539"/>
    <w:rsid w:val="000025A1"/>
    <w:rsid w:val="00003C07"/>
    <w:rsid w:val="00004AF0"/>
    <w:rsid w:val="000071A0"/>
    <w:rsid w:val="00007F3C"/>
    <w:rsid w:val="000103D8"/>
    <w:rsid w:val="00011126"/>
    <w:rsid w:val="00011ADB"/>
    <w:rsid w:val="00012DBF"/>
    <w:rsid w:val="00014166"/>
    <w:rsid w:val="000143FA"/>
    <w:rsid w:val="00016030"/>
    <w:rsid w:val="000176D1"/>
    <w:rsid w:val="00017C76"/>
    <w:rsid w:val="0002144F"/>
    <w:rsid w:val="00022CB6"/>
    <w:rsid w:val="00023109"/>
    <w:rsid w:val="000247CB"/>
    <w:rsid w:val="00025557"/>
    <w:rsid w:val="0003011E"/>
    <w:rsid w:val="000303B7"/>
    <w:rsid w:val="00031A96"/>
    <w:rsid w:val="00031ED6"/>
    <w:rsid w:val="00031F15"/>
    <w:rsid w:val="00032F75"/>
    <w:rsid w:val="0003303E"/>
    <w:rsid w:val="00034755"/>
    <w:rsid w:val="00034CD3"/>
    <w:rsid w:val="00036C3D"/>
    <w:rsid w:val="00037A8B"/>
    <w:rsid w:val="00040309"/>
    <w:rsid w:val="000414E1"/>
    <w:rsid w:val="00041ECB"/>
    <w:rsid w:val="000425C2"/>
    <w:rsid w:val="00042DD7"/>
    <w:rsid w:val="0004308B"/>
    <w:rsid w:val="000436BB"/>
    <w:rsid w:val="00043A31"/>
    <w:rsid w:val="00044F05"/>
    <w:rsid w:val="0004543C"/>
    <w:rsid w:val="00050DAC"/>
    <w:rsid w:val="000524A5"/>
    <w:rsid w:val="00052541"/>
    <w:rsid w:val="00052BC3"/>
    <w:rsid w:val="000550DB"/>
    <w:rsid w:val="000565D8"/>
    <w:rsid w:val="00056DA0"/>
    <w:rsid w:val="0005729F"/>
    <w:rsid w:val="00057422"/>
    <w:rsid w:val="00060CC7"/>
    <w:rsid w:val="00061663"/>
    <w:rsid w:val="000618D6"/>
    <w:rsid w:val="0006354A"/>
    <w:rsid w:val="0006386F"/>
    <w:rsid w:val="00064109"/>
    <w:rsid w:val="00064460"/>
    <w:rsid w:val="00065AEB"/>
    <w:rsid w:val="000661B5"/>
    <w:rsid w:val="000667A2"/>
    <w:rsid w:val="000673A4"/>
    <w:rsid w:val="0007148D"/>
    <w:rsid w:val="0007294B"/>
    <w:rsid w:val="00072C6D"/>
    <w:rsid w:val="0007396F"/>
    <w:rsid w:val="000758A1"/>
    <w:rsid w:val="00076980"/>
    <w:rsid w:val="00077695"/>
    <w:rsid w:val="00080C8F"/>
    <w:rsid w:val="00080EEF"/>
    <w:rsid w:val="00080FD2"/>
    <w:rsid w:val="00081607"/>
    <w:rsid w:val="00081960"/>
    <w:rsid w:val="00081ECA"/>
    <w:rsid w:val="000820F2"/>
    <w:rsid w:val="00084340"/>
    <w:rsid w:val="00085770"/>
    <w:rsid w:val="00087BCC"/>
    <w:rsid w:val="000918E8"/>
    <w:rsid w:val="000927EA"/>
    <w:rsid w:val="00092D5E"/>
    <w:rsid w:val="00094783"/>
    <w:rsid w:val="00095552"/>
    <w:rsid w:val="00095686"/>
    <w:rsid w:val="00095975"/>
    <w:rsid w:val="00095DD5"/>
    <w:rsid w:val="00096636"/>
    <w:rsid w:val="0009776F"/>
    <w:rsid w:val="00097BE0"/>
    <w:rsid w:val="000A1F63"/>
    <w:rsid w:val="000A2A11"/>
    <w:rsid w:val="000A39C1"/>
    <w:rsid w:val="000A40FB"/>
    <w:rsid w:val="000A46BF"/>
    <w:rsid w:val="000A700C"/>
    <w:rsid w:val="000B0A61"/>
    <w:rsid w:val="000B4CA4"/>
    <w:rsid w:val="000B6BEF"/>
    <w:rsid w:val="000B78F0"/>
    <w:rsid w:val="000C2571"/>
    <w:rsid w:val="000C2AED"/>
    <w:rsid w:val="000C2F3C"/>
    <w:rsid w:val="000C3B68"/>
    <w:rsid w:val="000C741E"/>
    <w:rsid w:val="000C799F"/>
    <w:rsid w:val="000C7E90"/>
    <w:rsid w:val="000D0069"/>
    <w:rsid w:val="000D0FD1"/>
    <w:rsid w:val="000D16F0"/>
    <w:rsid w:val="000D2DC6"/>
    <w:rsid w:val="000D421D"/>
    <w:rsid w:val="000D43B7"/>
    <w:rsid w:val="000D4742"/>
    <w:rsid w:val="000D5074"/>
    <w:rsid w:val="000D6084"/>
    <w:rsid w:val="000D6B38"/>
    <w:rsid w:val="000D7A7E"/>
    <w:rsid w:val="000E04AE"/>
    <w:rsid w:val="000E1850"/>
    <w:rsid w:val="000E19DD"/>
    <w:rsid w:val="000E2C79"/>
    <w:rsid w:val="000E2E16"/>
    <w:rsid w:val="000E2F88"/>
    <w:rsid w:val="000E43E0"/>
    <w:rsid w:val="000E5F83"/>
    <w:rsid w:val="000E701C"/>
    <w:rsid w:val="000E7997"/>
    <w:rsid w:val="000F08A8"/>
    <w:rsid w:val="000F227C"/>
    <w:rsid w:val="000F24B6"/>
    <w:rsid w:val="000F26AB"/>
    <w:rsid w:val="000F3065"/>
    <w:rsid w:val="000F4644"/>
    <w:rsid w:val="000F5129"/>
    <w:rsid w:val="000F5547"/>
    <w:rsid w:val="00100F81"/>
    <w:rsid w:val="00101DCE"/>
    <w:rsid w:val="00101DEB"/>
    <w:rsid w:val="00104023"/>
    <w:rsid w:val="00105A08"/>
    <w:rsid w:val="0010681A"/>
    <w:rsid w:val="00106840"/>
    <w:rsid w:val="00107753"/>
    <w:rsid w:val="001079AC"/>
    <w:rsid w:val="00107C86"/>
    <w:rsid w:val="0011058B"/>
    <w:rsid w:val="00110A43"/>
    <w:rsid w:val="00110AE6"/>
    <w:rsid w:val="00112802"/>
    <w:rsid w:val="00112C57"/>
    <w:rsid w:val="00113E5A"/>
    <w:rsid w:val="001147D2"/>
    <w:rsid w:val="00114C56"/>
    <w:rsid w:val="001161C1"/>
    <w:rsid w:val="001162D7"/>
    <w:rsid w:val="0011650A"/>
    <w:rsid w:val="00120CDB"/>
    <w:rsid w:val="00120EA5"/>
    <w:rsid w:val="00121438"/>
    <w:rsid w:val="00127800"/>
    <w:rsid w:val="00127C83"/>
    <w:rsid w:val="001327F7"/>
    <w:rsid w:val="00132C0D"/>
    <w:rsid w:val="001337AF"/>
    <w:rsid w:val="001345EE"/>
    <w:rsid w:val="00134853"/>
    <w:rsid w:val="00136591"/>
    <w:rsid w:val="001376E0"/>
    <w:rsid w:val="00140C93"/>
    <w:rsid w:val="00140DA9"/>
    <w:rsid w:val="00141EE5"/>
    <w:rsid w:val="0014211D"/>
    <w:rsid w:val="0014237C"/>
    <w:rsid w:val="001442AC"/>
    <w:rsid w:val="00144A6D"/>
    <w:rsid w:val="00145074"/>
    <w:rsid w:val="001451A9"/>
    <w:rsid w:val="001456B9"/>
    <w:rsid w:val="0014613D"/>
    <w:rsid w:val="00146DCF"/>
    <w:rsid w:val="00150CCE"/>
    <w:rsid w:val="001540D4"/>
    <w:rsid w:val="00154A4A"/>
    <w:rsid w:val="00155863"/>
    <w:rsid w:val="00155917"/>
    <w:rsid w:val="001564CF"/>
    <w:rsid w:val="0015776B"/>
    <w:rsid w:val="00157A6F"/>
    <w:rsid w:val="00160022"/>
    <w:rsid w:val="001605BF"/>
    <w:rsid w:val="00160C03"/>
    <w:rsid w:val="00161FCB"/>
    <w:rsid w:val="00162B46"/>
    <w:rsid w:val="0016539E"/>
    <w:rsid w:val="00165414"/>
    <w:rsid w:val="001654CE"/>
    <w:rsid w:val="00165C11"/>
    <w:rsid w:val="001662C9"/>
    <w:rsid w:val="00166AB6"/>
    <w:rsid w:val="001677A0"/>
    <w:rsid w:val="00171186"/>
    <w:rsid w:val="001720F7"/>
    <w:rsid w:val="001744E2"/>
    <w:rsid w:val="00174F24"/>
    <w:rsid w:val="00175807"/>
    <w:rsid w:val="00176603"/>
    <w:rsid w:val="00176AD2"/>
    <w:rsid w:val="00181000"/>
    <w:rsid w:val="00181886"/>
    <w:rsid w:val="00181E73"/>
    <w:rsid w:val="00181EDF"/>
    <w:rsid w:val="001821BE"/>
    <w:rsid w:val="00183929"/>
    <w:rsid w:val="00183C33"/>
    <w:rsid w:val="00183EDF"/>
    <w:rsid w:val="00184053"/>
    <w:rsid w:val="00184AC6"/>
    <w:rsid w:val="00184FB9"/>
    <w:rsid w:val="001857F2"/>
    <w:rsid w:val="00185C08"/>
    <w:rsid w:val="00186135"/>
    <w:rsid w:val="00187C37"/>
    <w:rsid w:val="00187D80"/>
    <w:rsid w:val="0019014B"/>
    <w:rsid w:val="001908AC"/>
    <w:rsid w:val="00191286"/>
    <w:rsid w:val="00192C3F"/>
    <w:rsid w:val="001954B7"/>
    <w:rsid w:val="00195D99"/>
    <w:rsid w:val="00195EA3"/>
    <w:rsid w:val="001969D4"/>
    <w:rsid w:val="00196EB3"/>
    <w:rsid w:val="001977E0"/>
    <w:rsid w:val="001A030E"/>
    <w:rsid w:val="001A2706"/>
    <w:rsid w:val="001A287B"/>
    <w:rsid w:val="001A29BB"/>
    <w:rsid w:val="001A2CAD"/>
    <w:rsid w:val="001A2F14"/>
    <w:rsid w:val="001A3D0D"/>
    <w:rsid w:val="001A5487"/>
    <w:rsid w:val="001A5B46"/>
    <w:rsid w:val="001B12E5"/>
    <w:rsid w:val="001B15F5"/>
    <w:rsid w:val="001B32A9"/>
    <w:rsid w:val="001B372A"/>
    <w:rsid w:val="001B39F5"/>
    <w:rsid w:val="001B4D5D"/>
    <w:rsid w:val="001C0239"/>
    <w:rsid w:val="001C06F7"/>
    <w:rsid w:val="001C0D33"/>
    <w:rsid w:val="001C19A8"/>
    <w:rsid w:val="001C2AA4"/>
    <w:rsid w:val="001C5025"/>
    <w:rsid w:val="001C6668"/>
    <w:rsid w:val="001C71EC"/>
    <w:rsid w:val="001C7803"/>
    <w:rsid w:val="001D08B9"/>
    <w:rsid w:val="001D097C"/>
    <w:rsid w:val="001D0FD0"/>
    <w:rsid w:val="001D1611"/>
    <w:rsid w:val="001D1A46"/>
    <w:rsid w:val="001D23BB"/>
    <w:rsid w:val="001D2E47"/>
    <w:rsid w:val="001D3DE8"/>
    <w:rsid w:val="001D4348"/>
    <w:rsid w:val="001D583D"/>
    <w:rsid w:val="001D60CF"/>
    <w:rsid w:val="001D7A43"/>
    <w:rsid w:val="001E3720"/>
    <w:rsid w:val="001E4DCD"/>
    <w:rsid w:val="001E5509"/>
    <w:rsid w:val="001E71D6"/>
    <w:rsid w:val="001E7C12"/>
    <w:rsid w:val="001F09AE"/>
    <w:rsid w:val="001F0FA5"/>
    <w:rsid w:val="001F1173"/>
    <w:rsid w:val="001F1B9D"/>
    <w:rsid w:val="001F217D"/>
    <w:rsid w:val="001F33B1"/>
    <w:rsid w:val="001F3C0A"/>
    <w:rsid w:val="001F43B3"/>
    <w:rsid w:val="001F47D5"/>
    <w:rsid w:val="001F53AA"/>
    <w:rsid w:val="001F5A24"/>
    <w:rsid w:val="001F5FBE"/>
    <w:rsid w:val="001F6606"/>
    <w:rsid w:val="001F6BA7"/>
    <w:rsid w:val="001F7A21"/>
    <w:rsid w:val="00200071"/>
    <w:rsid w:val="00200C11"/>
    <w:rsid w:val="0020137E"/>
    <w:rsid w:val="00201C98"/>
    <w:rsid w:val="00204C16"/>
    <w:rsid w:val="00205874"/>
    <w:rsid w:val="00205F20"/>
    <w:rsid w:val="0020658E"/>
    <w:rsid w:val="00206A60"/>
    <w:rsid w:val="0021132C"/>
    <w:rsid w:val="002114AC"/>
    <w:rsid w:val="0021202C"/>
    <w:rsid w:val="002121E7"/>
    <w:rsid w:val="00213D31"/>
    <w:rsid w:val="002140A2"/>
    <w:rsid w:val="00216732"/>
    <w:rsid w:val="0022022C"/>
    <w:rsid w:val="0022146C"/>
    <w:rsid w:val="002226D8"/>
    <w:rsid w:val="00222E16"/>
    <w:rsid w:val="002232F0"/>
    <w:rsid w:val="00224913"/>
    <w:rsid w:val="00225E1B"/>
    <w:rsid w:val="0022696B"/>
    <w:rsid w:val="00226AEE"/>
    <w:rsid w:val="00227227"/>
    <w:rsid w:val="002278F6"/>
    <w:rsid w:val="00230251"/>
    <w:rsid w:val="002324C8"/>
    <w:rsid w:val="002337A9"/>
    <w:rsid w:val="00233F91"/>
    <w:rsid w:val="00235B31"/>
    <w:rsid w:val="00236DD6"/>
    <w:rsid w:val="00236FF3"/>
    <w:rsid w:val="00242499"/>
    <w:rsid w:val="00242876"/>
    <w:rsid w:val="002436F1"/>
    <w:rsid w:val="00244AAE"/>
    <w:rsid w:val="00246019"/>
    <w:rsid w:val="00250A64"/>
    <w:rsid w:val="0025253A"/>
    <w:rsid w:val="00252F7B"/>
    <w:rsid w:val="00253ED7"/>
    <w:rsid w:val="00257D91"/>
    <w:rsid w:val="002618C5"/>
    <w:rsid w:val="00263225"/>
    <w:rsid w:val="002644AB"/>
    <w:rsid w:val="00270804"/>
    <w:rsid w:val="00271C98"/>
    <w:rsid w:val="00271FB1"/>
    <w:rsid w:val="00276FB5"/>
    <w:rsid w:val="002822E4"/>
    <w:rsid w:val="002830FA"/>
    <w:rsid w:val="00283EFA"/>
    <w:rsid w:val="0028526F"/>
    <w:rsid w:val="00287231"/>
    <w:rsid w:val="0028731A"/>
    <w:rsid w:val="00287777"/>
    <w:rsid w:val="00287A4B"/>
    <w:rsid w:val="002938D3"/>
    <w:rsid w:val="002940D8"/>
    <w:rsid w:val="00294A49"/>
    <w:rsid w:val="00294C77"/>
    <w:rsid w:val="002959B8"/>
    <w:rsid w:val="00296F9D"/>
    <w:rsid w:val="00297D5D"/>
    <w:rsid w:val="002A1FC0"/>
    <w:rsid w:val="002A2502"/>
    <w:rsid w:val="002A47C8"/>
    <w:rsid w:val="002A55F8"/>
    <w:rsid w:val="002A6DE5"/>
    <w:rsid w:val="002A78EC"/>
    <w:rsid w:val="002B60A2"/>
    <w:rsid w:val="002B6134"/>
    <w:rsid w:val="002B71C0"/>
    <w:rsid w:val="002B738F"/>
    <w:rsid w:val="002B7C90"/>
    <w:rsid w:val="002C1EB5"/>
    <w:rsid w:val="002C2E20"/>
    <w:rsid w:val="002C3804"/>
    <w:rsid w:val="002C3995"/>
    <w:rsid w:val="002C43F0"/>
    <w:rsid w:val="002C535C"/>
    <w:rsid w:val="002C54E3"/>
    <w:rsid w:val="002C6D49"/>
    <w:rsid w:val="002C7894"/>
    <w:rsid w:val="002D0043"/>
    <w:rsid w:val="002D1025"/>
    <w:rsid w:val="002D10A6"/>
    <w:rsid w:val="002D37DF"/>
    <w:rsid w:val="002D3A41"/>
    <w:rsid w:val="002D3CC2"/>
    <w:rsid w:val="002D6C48"/>
    <w:rsid w:val="002D7351"/>
    <w:rsid w:val="002D7D99"/>
    <w:rsid w:val="002E2336"/>
    <w:rsid w:val="002E4CE4"/>
    <w:rsid w:val="002E5599"/>
    <w:rsid w:val="002E68C3"/>
    <w:rsid w:val="002E6FF4"/>
    <w:rsid w:val="002E71CF"/>
    <w:rsid w:val="002E7352"/>
    <w:rsid w:val="002F3A3F"/>
    <w:rsid w:val="002F442F"/>
    <w:rsid w:val="002F4B3F"/>
    <w:rsid w:val="002F4FCA"/>
    <w:rsid w:val="002F653F"/>
    <w:rsid w:val="002F6F83"/>
    <w:rsid w:val="003009EB"/>
    <w:rsid w:val="00300C19"/>
    <w:rsid w:val="00302C9A"/>
    <w:rsid w:val="00303550"/>
    <w:rsid w:val="00303966"/>
    <w:rsid w:val="00304015"/>
    <w:rsid w:val="00304177"/>
    <w:rsid w:val="00305457"/>
    <w:rsid w:val="00305A51"/>
    <w:rsid w:val="00305B06"/>
    <w:rsid w:val="003060A0"/>
    <w:rsid w:val="00306478"/>
    <w:rsid w:val="00310030"/>
    <w:rsid w:val="0031074C"/>
    <w:rsid w:val="00310809"/>
    <w:rsid w:val="00310D01"/>
    <w:rsid w:val="00310E51"/>
    <w:rsid w:val="00312363"/>
    <w:rsid w:val="00313C30"/>
    <w:rsid w:val="00314043"/>
    <w:rsid w:val="003219C6"/>
    <w:rsid w:val="00323097"/>
    <w:rsid w:val="00324577"/>
    <w:rsid w:val="003249BE"/>
    <w:rsid w:val="00324B5B"/>
    <w:rsid w:val="00327077"/>
    <w:rsid w:val="003302F7"/>
    <w:rsid w:val="003321E7"/>
    <w:rsid w:val="00334476"/>
    <w:rsid w:val="00334D4C"/>
    <w:rsid w:val="003357D5"/>
    <w:rsid w:val="003359A4"/>
    <w:rsid w:val="00335A48"/>
    <w:rsid w:val="00336C68"/>
    <w:rsid w:val="003404CC"/>
    <w:rsid w:val="003416A6"/>
    <w:rsid w:val="00341DD8"/>
    <w:rsid w:val="00342495"/>
    <w:rsid w:val="00344129"/>
    <w:rsid w:val="003441BF"/>
    <w:rsid w:val="003444B8"/>
    <w:rsid w:val="003444CB"/>
    <w:rsid w:val="00344CB4"/>
    <w:rsid w:val="00345142"/>
    <w:rsid w:val="00346367"/>
    <w:rsid w:val="003475E3"/>
    <w:rsid w:val="00347F3A"/>
    <w:rsid w:val="00350379"/>
    <w:rsid w:val="003504F7"/>
    <w:rsid w:val="00354105"/>
    <w:rsid w:val="0035464C"/>
    <w:rsid w:val="0035568A"/>
    <w:rsid w:val="0035616E"/>
    <w:rsid w:val="003600D9"/>
    <w:rsid w:val="00360EE2"/>
    <w:rsid w:val="00361293"/>
    <w:rsid w:val="0036193D"/>
    <w:rsid w:val="00361B10"/>
    <w:rsid w:val="003621FC"/>
    <w:rsid w:val="003628B5"/>
    <w:rsid w:val="003634F5"/>
    <w:rsid w:val="00363CBB"/>
    <w:rsid w:val="00367563"/>
    <w:rsid w:val="00370E04"/>
    <w:rsid w:val="0037101A"/>
    <w:rsid w:val="0037216C"/>
    <w:rsid w:val="00372332"/>
    <w:rsid w:val="00372984"/>
    <w:rsid w:val="00373102"/>
    <w:rsid w:val="00373FBC"/>
    <w:rsid w:val="0037408E"/>
    <w:rsid w:val="00374B0F"/>
    <w:rsid w:val="003751DC"/>
    <w:rsid w:val="00375BD9"/>
    <w:rsid w:val="00375E91"/>
    <w:rsid w:val="003760BB"/>
    <w:rsid w:val="0037621B"/>
    <w:rsid w:val="003804BA"/>
    <w:rsid w:val="00382B81"/>
    <w:rsid w:val="0038346F"/>
    <w:rsid w:val="00385A54"/>
    <w:rsid w:val="00387ED3"/>
    <w:rsid w:val="00390690"/>
    <w:rsid w:val="00391835"/>
    <w:rsid w:val="00392087"/>
    <w:rsid w:val="003929B1"/>
    <w:rsid w:val="00393380"/>
    <w:rsid w:val="0039626F"/>
    <w:rsid w:val="0039673B"/>
    <w:rsid w:val="00396F13"/>
    <w:rsid w:val="003A0970"/>
    <w:rsid w:val="003A1B53"/>
    <w:rsid w:val="003A23D8"/>
    <w:rsid w:val="003A378B"/>
    <w:rsid w:val="003A401C"/>
    <w:rsid w:val="003A4965"/>
    <w:rsid w:val="003A5E67"/>
    <w:rsid w:val="003A6281"/>
    <w:rsid w:val="003A6A34"/>
    <w:rsid w:val="003B09A2"/>
    <w:rsid w:val="003B1731"/>
    <w:rsid w:val="003B2F28"/>
    <w:rsid w:val="003B3732"/>
    <w:rsid w:val="003B49CD"/>
    <w:rsid w:val="003B4EDB"/>
    <w:rsid w:val="003B6551"/>
    <w:rsid w:val="003B7405"/>
    <w:rsid w:val="003C3F1E"/>
    <w:rsid w:val="003C4FBC"/>
    <w:rsid w:val="003C727A"/>
    <w:rsid w:val="003D11DC"/>
    <w:rsid w:val="003D1331"/>
    <w:rsid w:val="003D205D"/>
    <w:rsid w:val="003D20CE"/>
    <w:rsid w:val="003D3111"/>
    <w:rsid w:val="003D31B7"/>
    <w:rsid w:val="003D33C4"/>
    <w:rsid w:val="003D5739"/>
    <w:rsid w:val="003D601F"/>
    <w:rsid w:val="003E0F28"/>
    <w:rsid w:val="003E1336"/>
    <w:rsid w:val="003E17C2"/>
    <w:rsid w:val="003E1918"/>
    <w:rsid w:val="003E2166"/>
    <w:rsid w:val="003E223A"/>
    <w:rsid w:val="003E3486"/>
    <w:rsid w:val="003E487A"/>
    <w:rsid w:val="003E4C0E"/>
    <w:rsid w:val="003E55BF"/>
    <w:rsid w:val="003E5F2E"/>
    <w:rsid w:val="003E678A"/>
    <w:rsid w:val="003E7A1F"/>
    <w:rsid w:val="003F0723"/>
    <w:rsid w:val="003F118D"/>
    <w:rsid w:val="003F2726"/>
    <w:rsid w:val="003F402C"/>
    <w:rsid w:val="003F52EA"/>
    <w:rsid w:val="003F722E"/>
    <w:rsid w:val="003F77CC"/>
    <w:rsid w:val="003F7F47"/>
    <w:rsid w:val="004020F7"/>
    <w:rsid w:val="00403514"/>
    <w:rsid w:val="0040534A"/>
    <w:rsid w:val="00405CFC"/>
    <w:rsid w:val="004069D1"/>
    <w:rsid w:val="00410CA7"/>
    <w:rsid w:val="00410FD7"/>
    <w:rsid w:val="004114A7"/>
    <w:rsid w:val="00412DA6"/>
    <w:rsid w:val="00413B2A"/>
    <w:rsid w:val="00414A15"/>
    <w:rsid w:val="00421027"/>
    <w:rsid w:val="004210B1"/>
    <w:rsid w:val="00421708"/>
    <w:rsid w:val="0042226A"/>
    <w:rsid w:val="004258FC"/>
    <w:rsid w:val="0043045E"/>
    <w:rsid w:val="004307F6"/>
    <w:rsid w:val="0043101C"/>
    <w:rsid w:val="0043193C"/>
    <w:rsid w:val="00432353"/>
    <w:rsid w:val="00434841"/>
    <w:rsid w:val="00435B94"/>
    <w:rsid w:val="00436258"/>
    <w:rsid w:val="00441B34"/>
    <w:rsid w:val="0044317C"/>
    <w:rsid w:val="00443F67"/>
    <w:rsid w:val="00445773"/>
    <w:rsid w:val="00446217"/>
    <w:rsid w:val="00450AAB"/>
    <w:rsid w:val="0045151E"/>
    <w:rsid w:val="00452BDA"/>
    <w:rsid w:val="0045342C"/>
    <w:rsid w:val="00453BED"/>
    <w:rsid w:val="004554EA"/>
    <w:rsid w:val="00455FF2"/>
    <w:rsid w:val="004570CD"/>
    <w:rsid w:val="00457EDA"/>
    <w:rsid w:val="00461747"/>
    <w:rsid w:val="00461832"/>
    <w:rsid w:val="00464452"/>
    <w:rsid w:val="00466CC6"/>
    <w:rsid w:val="004677DA"/>
    <w:rsid w:val="0047132E"/>
    <w:rsid w:val="00472B34"/>
    <w:rsid w:val="00474161"/>
    <w:rsid w:val="00474217"/>
    <w:rsid w:val="004748F6"/>
    <w:rsid w:val="00475812"/>
    <w:rsid w:val="0048099A"/>
    <w:rsid w:val="00481EFD"/>
    <w:rsid w:val="00482348"/>
    <w:rsid w:val="004831FD"/>
    <w:rsid w:val="00483504"/>
    <w:rsid w:val="00483CCD"/>
    <w:rsid w:val="00484400"/>
    <w:rsid w:val="004916DE"/>
    <w:rsid w:val="00491916"/>
    <w:rsid w:val="00491DE5"/>
    <w:rsid w:val="00491FBA"/>
    <w:rsid w:val="00492065"/>
    <w:rsid w:val="004923C5"/>
    <w:rsid w:val="00493CA7"/>
    <w:rsid w:val="00493D2B"/>
    <w:rsid w:val="00494BF3"/>
    <w:rsid w:val="00494C94"/>
    <w:rsid w:val="00496ECE"/>
    <w:rsid w:val="00496FB8"/>
    <w:rsid w:val="00497AF0"/>
    <w:rsid w:val="004A0040"/>
    <w:rsid w:val="004A08E2"/>
    <w:rsid w:val="004A1D77"/>
    <w:rsid w:val="004A211A"/>
    <w:rsid w:val="004A29B3"/>
    <w:rsid w:val="004A404E"/>
    <w:rsid w:val="004A4320"/>
    <w:rsid w:val="004A64B5"/>
    <w:rsid w:val="004A6BAB"/>
    <w:rsid w:val="004B075D"/>
    <w:rsid w:val="004B07FE"/>
    <w:rsid w:val="004B1772"/>
    <w:rsid w:val="004B2688"/>
    <w:rsid w:val="004B30E7"/>
    <w:rsid w:val="004B3EC8"/>
    <w:rsid w:val="004B491F"/>
    <w:rsid w:val="004B54BB"/>
    <w:rsid w:val="004B7132"/>
    <w:rsid w:val="004C0D04"/>
    <w:rsid w:val="004C3593"/>
    <w:rsid w:val="004C4452"/>
    <w:rsid w:val="004C4CA7"/>
    <w:rsid w:val="004C5B74"/>
    <w:rsid w:val="004D0FAD"/>
    <w:rsid w:val="004D1EF8"/>
    <w:rsid w:val="004D2440"/>
    <w:rsid w:val="004D3433"/>
    <w:rsid w:val="004D5C90"/>
    <w:rsid w:val="004D66E9"/>
    <w:rsid w:val="004D7975"/>
    <w:rsid w:val="004E17CF"/>
    <w:rsid w:val="004E215B"/>
    <w:rsid w:val="004E34E3"/>
    <w:rsid w:val="004E36CA"/>
    <w:rsid w:val="004E484D"/>
    <w:rsid w:val="004E4DA1"/>
    <w:rsid w:val="004E5230"/>
    <w:rsid w:val="004E57F3"/>
    <w:rsid w:val="004E5807"/>
    <w:rsid w:val="004E63EA"/>
    <w:rsid w:val="004E64CC"/>
    <w:rsid w:val="004E6AEF"/>
    <w:rsid w:val="004E7217"/>
    <w:rsid w:val="004F00DC"/>
    <w:rsid w:val="004F1EE8"/>
    <w:rsid w:val="004F2960"/>
    <w:rsid w:val="004F6693"/>
    <w:rsid w:val="004F6754"/>
    <w:rsid w:val="004F699B"/>
    <w:rsid w:val="004F74D5"/>
    <w:rsid w:val="00500AD0"/>
    <w:rsid w:val="00500E56"/>
    <w:rsid w:val="005026F1"/>
    <w:rsid w:val="0050298D"/>
    <w:rsid w:val="0050421D"/>
    <w:rsid w:val="005050AA"/>
    <w:rsid w:val="005057BC"/>
    <w:rsid w:val="00506755"/>
    <w:rsid w:val="00510CC1"/>
    <w:rsid w:val="005112C9"/>
    <w:rsid w:val="00511829"/>
    <w:rsid w:val="0051216D"/>
    <w:rsid w:val="00512DD6"/>
    <w:rsid w:val="005139BA"/>
    <w:rsid w:val="00513BBF"/>
    <w:rsid w:val="00514051"/>
    <w:rsid w:val="005152F1"/>
    <w:rsid w:val="00515BBC"/>
    <w:rsid w:val="00515DB8"/>
    <w:rsid w:val="00517638"/>
    <w:rsid w:val="00517A62"/>
    <w:rsid w:val="00517AF7"/>
    <w:rsid w:val="00517B37"/>
    <w:rsid w:val="00521EC2"/>
    <w:rsid w:val="005231A9"/>
    <w:rsid w:val="00523AA4"/>
    <w:rsid w:val="005243C0"/>
    <w:rsid w:val="00530A8C"/>
    <w:rsid w:val="00530E01"/>
    <w:rsid w:val="00533175"/>
    <w:rsid w:val="00533681"/>
    <w:rsid w:val="0053464B"/>
    <w:rsid w:val="00535E01"/>
    <w:rsid w:val="00536916"/>
    <w:rsid w:val="00536DC3"/>
    <w:rsid w:val="00540641"/>
    <w:rsid w:val="005408A9"/>
    <w:rsid w:val="005418D7"/>
    <w:rsid w:val="00541AAE"/>
    <w:rsid w:val="00541E89"/>
    <w:rsid w:val="0054334E"/>
    <w:rsid w:val="0054367A"/>
    <w:rsid w:val="00543FE8"/>
    <w:rsid w:val="00544DA6"/>
    <w:rsid w:val="00545B63"/>
    <w:rsid w:val="005471B3"/>
    <w:rsid w:val="00547CE5"/>
    <w:rsid w:val="00547D12"/>
    <w:rsid w:val="00547F64"/>
    <w:rsid w:val="00551B86"/>
    <w:rsid w:val="0055251B"/>
    <w:rsid w:val="00552E46"/>
    <w:rsid w:val="00554BCD"/>
    <w:rsid w:val="00554D0D"/>
    <w:rsid w:val="00554F1B"/>
    <w:rsid w:val="00555393"/>
    <w:rsid w:val="005564BB"/>
    <w:rsid w:val="00556C34"/>
    <w:rsid w:val="00560EA0"/>
    <w:rsid w:val="00563C1D"/>
    <w:rsid w:val="00564CD9"/>
    <w:rsid w:val="00564F3B"/>
    <w:rsid w:val="00565A34"/>
    <w:rsid w:val="0056773B"/>
    <w:rsid w:val="00567822"/>
    <w:rsid w:val="00570499"/>
    <w:rsid w:val="00571FE5"/>
    <w:rsid w:val="00572BF7"/>
    <w:rsid w:val="0057376E"/>
    <w:rsid w:val="00574F53"/>
    <w:rsid w:val="00575F4F"/>
    <w:rsid w:val="00576A26"/>
    <w:rsid w:val="005808CD"/>
    <w:rsid w:val="00580B74"/>
    <w:rsid w:val="00580B84"/>
    <w:rsid w:val="00581C74"/>
    <w:rsid w:val="005821C6"/>
    <w:rsid w:val="00582BC6"/>
    <w:rsid w:val="00583094"/>
    <w:rsid w:val="005845FE"/>
    <w:rsid w:val="00584847"/>
    <w:rsid w:val="005853C1"/>
    <w:rsid w:val="00586C86"/>
    <w:rsid w:val="005870A1"/>
    <w:rsid w:val="00587617"/>
    <w:rsid w:val="005876BD"/>
    <w:rsid w:val="005907C5"/>
    <w:rsid w:val="00590B5B"/>
    <w:rsid w:val="0059119B"/>
    <w:rsid w:val="00591D93"/>
    <w:rsid w:val="005927B0"/>
    <w:rsid w:val="00594DB4"/>
    <w:rsid w:val="005960BF"/>
    <w:rsid w:val="00596748"/>
    <w:rsid w:val="005A0788"/>
    <w:rsid w:val="005A0E76"/>
    <w:rsid w:val="005A17EC"/>
    <w:rsid w:val="005A2324"/>
    <w:rsid w:val="005A3854"/>
    <w:rsid w:val="005A388A"/>
    <w:rsid w:val="005A7ADB"/>
    <w:rsid w:val="005B10C9"/>
    <w:rsid w:val="005B22CA"/>
    <w:rsid w:val="005B4C7B"/>
    <w:rsid w:val="005C09A9"/>
    <w:rsid w:val="005C1E14"/>
    <w:rsid w:val="005C39B8"/>
    <w:rsid w:val="005C3A20"/>
    <w:rsid w:val="005C4B61"/>
    <w:rsid w:val="005C4F9C"/>
    <w:rsid w:val="005C680D"/>
    <w:rsid w:val="005C76D1"/>
    <w:rsid w:val="005D0387"/>
    <w:rsid w:val="005D0785"/>
    <w:rsid w:val="005D0DA0"/>
    <w:rsid w:val="005D1172"/>
    <w:rsid w:val="005D12DA"/>
    <w:rsid w:val="005D211A"/>
    <w:rsid w:val="005D3536"/>
    <w:rsid w:val="005D57F1"/>
    <w:rsid w:val="005D5A74"/>
    <w:rsid w:val="005D6E8D"/>
    <w:rsid w:val="005E23E7"/>
    <w:rsid w:val="005E2C4A"/>
    <w:rsid w:val="005E3FA0"/>
    <w:rsid w:val="005E5255"/>
    <w:rsid w:val="005E578C"/>
    <w:rsid w:val="005E5F23"/>
    <w:rsid w:val="005E69E0"/>
    <w:rsid w:val="005E6B23"/>
    <w:rsid w:val="005E70E9"/>
    <w:rsid w:val="005F1260"/>
    <w:rsid w:val="005F1435"/>
    <w:rsid w:val="005F24E9"/>
    <w:rsid w:val="005F3F92"/>
    <w:rsid w:val="005F4897"/>
    <w:rsid w:val="005F5ACF"/>
    <w:rsid w:val="005F7C62"/>
    <w:rsid w:val="00600773"/>
    <w:rsid w:val="006009E7"/>
    <w:rsid w:val="00600F71"/>
    <w:rsid w:val="006029C7"/>
    <w:rsid w:val="0060568A"/>
    <w:rsid w:val="00605E79"/>
    <w:rsid w:val="00607887"/>
    <w:rsid w:val="00611A6A"/>
    <w:rsid w:val="00611C4A"/>
    <w:rsid w:val="00612578"/>
    <w:rsid w:val="006130B9"/>
    <w:rsid w:val="006133CA"/>
    <w:rsid w:val="0061381B"/>
    <w:rsid w:val="0061460B"/>
    <w:rsid w:val="00614BBD"/>
    <w:rsid w:val="00615D84"/>
    <w:rsid w:val="00616D5D"/>
    <w:rsid w:val="00621140"/>
    <w:rsid w:val="00621A41"/>
    <w:rsid w:val="00622DA0"/>
    <w:rsid w:val="0062377C"/>
    <w:rsid w:val="006257D8"/>
    <w:rsid w:val="00626140"/>
    <w:rsid w:val="00626B96"/>
    <w:rsid w:val="00627298"/>
    <w:rsid w:val="0062737A"/>
    <w:rsid w:val="0063013F"/>
    <w:rsid w:val="00630D57"/>
    <w:rsid w:val="00631141"/>
    <w:rsid w:val="006335B0"/>
    <w:rsid w:val="00633F4E"/>
    <w:rsid w:val="00635070"/>
    <w:rsid w:val="006350C4"/>
    <w:rsid w:val="00635EC5"/>
    <w:rsid w:val="00636557"/>
    <w:rsid w:val="00636811"/>
    <w:rsid w:val="006402E7"/>
    <w:rsid w:val="00640356"/>
    <w:rsid w:val="00641B75"/>
    <w:rsid w:val="00643729"/>
    <w:rsid w:val="00644231"/>
    <w:rsid w:val="00644F78"/>
    <w:rsid w:val="00645B15"/>
    <w:rsid w:val="00646281"/>
    <w:rsid w:val="006479D2"/>
    <w:rsid w:val="0065228A"/>
    <w:rsid w:val="00654018"/>
    <w:rsid w:val="006540EC"/>
    <w:rsid w:val="00655139"/>
    <w:rsid w:val="00655541"/>
    <w:rsid w:val="006567A8"/>
    <w:rsid w:val="00657595"/>
    <w:rsid w:val="00660B2C"/>
    <w:rsid w:val="006624B1"/>
    <w:rsid w:val="00664907"/>
    <w:rsid w:val="00665709"/>
    <w:rsid w:val="00665DE0"/>
    <w:rsid w:val="00665E18"/>
    <w:rsid w:val="00666426"/>
    <w:rsid w:val="006668FC"/>
    <w:rsid w:val="006673F4"/>
    <w:rsid w:val="006677AD"/>
    <w:rsid w:val="00672523"/>
    <w:rsid w:val="00673C45"/>
    <w:rsid w:val="00680233"/>
    <w:rsid w:val="006809AE"/>
    <w:rsid w:val="0068187F"/>
    <w:rsid w:val="006819E6"/>
    <w:rsid w:val="00682CA8"/>
    <w:rsid w:val="00683EAC"/>
    <w:rsid w:val="006877B2"/>
    <w:rsid w:val="00691AB5"/>
    <w:rsid w:val="00692F2F"/>
    <w:rsid w:val="006932F9"/>
    <w:rsid w:val="006943EB"/>
    <w:rsid w:val="00694563"/>
    <w:rsid w:val="00694CEE"/>
    <w:rsid w:val="00696C06"/>
    <w:rsid w:val="0069704E"/>
    <w:rsid w:val="00697D84"/>
    <w:rsid w:val="006A2EFC"/>
    <w:rsid w:val="006A3478"/>
    <w:rsid w:val="006A566D"/>
    <w:rsid w:val="006A63D3"/>
    <w:rsid w:val="006A69C0"/>
    <w:rsid w:val="006A78ED"/>
    <w:rsid w:val="006B1C46"/>
    <w:rsid w:val="006B1DA6"/>
    <w:rsid w:val="006B3B16"/>
    <w:rsid w:val="006B5642"/>
    <w:rsid w:val="006B56D1"/>
    <w:rsid w:val="006B626E"/>
    <w:rsid w:val="006B7630"/>
    <w:rsid w:val="006C0724"/>
    <w:rsid w:val="006C1719"/>
    <w:rsid w:val="006C1AE2"/>
    <w:rsid w:val="006C2960"/>
    <w:rsid w:val="006C2C57"/>
    <w:rsid w:val="006C341E"/>
    <w:rsid w:val="006C5C64"/>
    <w:rsid w:val="006C611E"/>
    <w:rsid w:val="006D3118"/>
    <w:rsid w:val="006D3AA9"/>
    <w:rsid w:val="006D67A7"/>
    <w:rsid w:val="006E165E"/>
    <w:rsid w:val="006E28E8"/>
    <w:rsid w:val="006E2C2D"/>
    <w:rsid w:val="006E3117"/>
    <w:rsid w:val="006E454E"/>
    <w:rsid w:val="006E48C4"/>
    <w:rsid w:val="006E5B43"/>
    <w:rsid w:val="006F12C7"/>
    <w:rsid w:val="006F30C8"/>
    <w:rsid w:val="006F4A8A"/>
    <w:rsid w:val="006F55F2"/>
    <w:rsid w:val="006F62A0"/>
    <w:rsid w:val="006F6B04"/>
    <w:rsid w:val="006F6C26"/>
    <w:rsid w:val="007016E7"/>
    <w:rsid w:val="00701B1F"/>
    <w:rsid w:val="00704AD4"/>
    <w:rsid w:val="0070553C"/>
    <w:rsid w:val="00707927"/>
    <w:rsid w:val="0071002A"/>
    <w:rsid w:val="00712632"/>
    <w:rsid w:val="007137A5"/>
    <w:rsid w:val="00713924"/>
    <w:rsid w:val="00713945"/>
    <w:rsid w:val="00714120"/>
    <w:rsid w:val="00715100"/>
    <w:rsid w:val="0071640B"/>
    <w:rsid w:val="00722488"/>
    <w:rsid w:val="0072249B"/>
    <w:rsid w:val="00723A6F"/>
    <w:rsid w:val="00723DEF"/>
    <w:rsid w:val="00725883"/>
    <w:rsid w:val="00726459"/>
    <w:rsid w:val="0072687B"/>
    <w:rsid w:val="0072690D"/>
    <w:rsid w:val="00727BBA"/>
    <w:rsid w:val="00736224"/>
    <w:rsid w:val="007406A1"/>
    <w:rsid w:val="00743C6D"/>
    <w:rsid w:val="00743DA3"/>
    <w:rsid w:val="007440FF"/>
    <w:rsid w:val="00744E14"/>
    <w:rsid w:val="007450C9"/>
    <w:rsid w:val="007451ED"/>
    <w:rsid w:val="0074660C"/>
    <w:rsid w:val="0074688F"/>
    <w:rsid w:val="00746BD6"/>
    <w:rsid w:val="00746D89"/>
    <w:rsid w:val="00747986"/>
    <w:rsid w:val="00750D03"/>
    <w:rsid w:val="00752276"/>
    <w:rsid w:val="00752677"/>
    <w:rsid w:val="00752B3F"/>
    <w:rsid w:val="0075534A"/>
    <w:rsid w:val="00755EE9"/>
    <w:rsid w:val="00755F15"/>
    <w:rsid w:val="007573B0"/>
    <w:rsid w:val="007575A3"/>
    <w:rsid w:val="00757650"/>
    <w:rsid w:val="00760420"/>
    <w:rsid w:val="00760FB3"/>
    <w:rsid w:val="00761CDE"/>
    <w:rsid w:val="007634B4"/>
    <w:rsid w:val="007707C8"/>
    <w:rsid w:val="00770B14"/>
    <w:rsid w:val="00770F52"/>
    <w:rsid w:val="0077174A"/>
    <w:rsid w:val="007722A7"/>
    <w:rsid w:val="00772E68"/>
    <w:rsid w:val="00774C3A"/>
    <w:rsid w:val="00776890"/>
    <w:rsid w:val="00776B32"/>
    <w:rsid w:val="007774D1"/>
    <w:rsid w:val="0077780F"/>
    <w:rsid w:val="00777D34"/>
    <w:rsid w:val="00780F0D"/>
    <w:rsid w:val="007828AD"/>
    <w:rsid w:val="00782D43"/>
    <w:rsid w:val="00784B8B"/>
    <w:rsid w:val="00784BA0"/>
    <w:rsid w:val="00784FAB"/>
    <w:rsid w:val="00787991"/>
    <w:rsid w:val="00790128"/>
    <w:rsid w:val="00791E6B"/>
    <w:rsid w:val="00791EE8"/>
    <w:rsid w:val="00792441"/>
    <w:rsid w:val="00792875"/>
    <w:rsid w:val="00792F3D"/>
    <w:rsid w:val="00793F5C"/>
    <w:rsid w:val="007954C9"/>
    <w:rsid w:val="007957BE"/>
    <w:rsid w:val="007971F5"/>
    <w:rsid w:val="00797630"/>
    <w:rsid w:val="007A0600"/>
    <w:rsid w:val="007A14CD"/>
    <w:rsid w:val="007A39DE"/>
    <w:rsid w:val="007A40C0"/>
    <w:rsid w:val="007A4329"/>
    <w:rsid w:val="007A474B"/>
    <w:rsid w:val="007A4808"/>
    <w:rsid w:val="007A6726"/>
    <w:rsid w:val="007B000E"/>
    <w:rsid w:val="007B2DFE"/>
    <w:rsid w:val="007B3193"/>
    <w:rsid w:val="007B4172"/>
    <w:rsid w:val="007B4F0A"/>
    <w:rsid w:val="007C02AD"/>
    <w:rsid w:val="007C15D1"/>
    <w:rsid w:val="007C17F0"/>
    <w:rsid w:val="007C3413"/>
    <w:rsid w:val="007C484E"/>
    <w:rsid w:val="007C4CF6"/>
    <w:rsid w:val="007D054B"/>
    <w:rsid w:val="007D087E"/>
    <w:rsid w:val="007D0D87"/>
    <w:rsid w:val="007D330D"/>
    <w:rsid w:val="007D4317"/>
    <w:rsid w:val="007E03EB"/>
    <w:rsid w:val="007E0770"/>
    <w:rsid w:val="007E08E1"/>
    <w:rsid w:val="007E13F4"/>
    <w:rsid w:val="007E1934"/>
    <w:rsid w:val="007E45BD"/>
    <w:rsid w:val="007E65D0"/>
    <w:rsid w:val="007E70D3"/>
    <w:rsid w:val="007E71B1"/>
    <w:rsid w:val="007F0B37"/>
    <w:rsid w:val="007F1744"/>
    <w:rsid w:val="007F19CC"/>
    <w:rsid w:val="007F1D1A"/>
    <w:rsid w:val="007F28D0"/>
    <w:rsid w:val="007F2E31"/>
    <w:rsid w:val="007F33F3"/>
    <w:rsid w:val="007F42B8"/>
    <w:rsid w:val="007F49E9"/>
    <w:rsid w:val="007F560F"/>
    <w:rsid w:val="007F5C70"/>
    <w:rsid w:val="007F6651"/>
    <w:rsid w:val="007F6EFA"/>
    <w:rsid w:val="007F7710"/>
    <w:rsid w:val="0080052F"/>
    <w:rsid w:val="00801EC9"/>
    <w:rsid w:val="0080718C"/>
    <w:rsid w:val="00807BEB"/>
    <w:rsid w:val="00810168"/>
    <w:rsid w:val="008120AF"/>
    <w:rsid w:val="008128F6"/>
    <w:rsid w:val="00812C50"/>
    <w:rsid w:val="00815A7D"/>
    <w:rsid w:val="00816C85"/>
    <w:rsid w:val="00817E9B"/>
    <w:rsid w:val="008204EB"/>
    <w:rsid w:val="008208DE"/>
    <w:rsid w:val="00820E6B"/>
    <w:rsid w:val="0082244D"/>
    <w:rsid w:val="00822AAF"/>
    <w:rsid w:val="008231C8"/>
    <w:rsid w:val="00824016"/>
    <w:rsid w:val="00824030"/>
    <w:rsid w:val="00825941"/>
    <w:rsid w:val="00825BC0"/>
    <w:rsid w:val="00827078"/>
    <w:rsid w:val="008308BB"/>
    <w:rsid w:val="00831FAB"/>
    <w:rsid w:val="00832147"/>
    <w:rsid w:val="00835069"/>
    <w:rsid w:val="00836512"/>
    <w:rsid w:val="00837248"/>
    <w:rsid w:val="008404F3"/>
    <w:rsid w:val="00842C53"/>
    <w:rsid w:val="00842CAD"/>
    <w:rsid w:val="00842E60"/>
    <w:rsid w:val="00843A27"/>
    <w:rsid w:val="00843BBB"/>
    <w:rsid w:val="008441B9"/>
    <w:rsid w:val="00845A34"/>
    <w:rsid w:val="00847188"/>
    <w:rsid w:val="00847359"/>
    <w:rsid w:val="00847B47"/>
    <w:rsid w:val="008502F4"/>
    <w:rsid w:val="00851698"/>
    <w:rsid w:val="0085184D"/>
    <w:rsid w:val="00851C10"/>
    <w:rsid w:val="00852CF2"/>
    <w:rsid w:val="00852D67"/>
    <w:rsid w:val="00853E9B"/>
    <w:rsid w:val="00853FF8"/>
    <w:rsid w:val="00854CB6"/>
    <w:rsid w:val="00857EBD"/>
    <w:rsid w:val="008614F4"/>
    <w:rsid w:val="00861DF7"/>
    <w:rsid w:val="00862381"/>
    <w:rsid w:val="00863AC7"/>
    <w:rsid w:val="00864EB8"/>
    <w:rsid w:val="00865132"/>
    <w:rsid w:val="00866107"/>
    <w:rsid w:val="00871322"/>
    <w:rsid w:val="00872D53"/>
    <w:rsid w:val="00873719"/>
    <w:rsid w:val="008800B2"/>
    <w:rsid w:val="00880124"/>
    <w:rsid w:val="008801A7"/>
    <w:rsid w:val="0088061E"/>
    <w:rsid w:val="0088108C"/>
    <w:rsid w:val="00881552"/>
    <w:rsid w:val="00881978"/>
    <w:rsid w:val="00881C6A"/>
    <w:rsid w:val="008836B4"/>
    <w:rsid w:val="0088414F"/>
    <w:rsid w:val="0089166F"/>
    <w:rsid w:val="00891A89"/>
    <w:rsid w:val="008935AB"/>
    <w:rsid w:val="008942DA"/>
    <w:rsid w:val="00895F50"/>
    <w:rsid w:val="008A09BD"/>
    <w:rsid w:val="008A0E4B"/>
    <w:rsid w:val="008A1BC6"/>
    <w:rsid w:val="008A2DE6"/>
    <w:rsid w:val="008A42F8"/>
    <w:rsid w:val="008A540C"/>
    <w:rsid w:val="008A5B9C"/>
    <w:rsid w:val="008A6B61"/>
    <w:rsid w:val="008A77A1"/>
    <w:rsid w:val="008A7A59"/>
    <w:rsid w:val="008A7B8B"/>
    <w:rsid w:val="008A7F42"/>
    <w:rsid w:val="008B1CE6"/>
    <w:rsid w:val="008B2287"/>
    <w:rsid w:val="008B4986"/>
    <w:rsid w:val="008B5AF6"/>
    <w:rsid w:val="008B5DFB"/>
    <w:rsid w:val="008B63AD"/>
    <w:rsid w:val="008B743C"/>
    <w:rsid w:val="008C1E59"/>
    <w:rsid w:val="008C38F5"/>
    <w:rsid w:val="008C3B32"/>
    <w:rsid w:val="008C3B8D"/>
    <w:rsid w:val="008C4160"/>
    <w:rsid w:val="008C4CA8"/>
    <w:rsid w:val="008C5B9D"/>
    <w:rsid w:val="008D0C94"/>
    <w:rsid w:val="008D27C4"/>
    <w:rsid w:val="008D2964"/>
    <w:rsid w:val="008D2EB4"/>
    <w:rsid w:val="008D3007"/>
    <w:rsid w:val="008D45C4"/>
    <w:rsid w:val="008D4C3C"/>
    <w:rsid w:val="008D4E51"/>
    <w:rsid w:val="008D6431"/>
    <w:rsid w:val="008D643B"/>
    <w:rsid w:val="008D6C30"/>
    <w:rsid w:val="008E02A4"/>
    <w:rsid w:val="008E2005"/>
    <w:rsid w:val="008E2247"/>
    <w:rsid w:val="008E2B48"/>
    <w:rsid w:val="008E3685"/>
    <w:rsid w:val="008E615A"/>
    <w:rsid w:val="008E7B93"/>
    <w:rsid w:val="008E7E9D"/>
    <w:rsid w:val="008F107C"/>
    <w:rsid w:val="008F1E30"/>
    <w:rsid w:val="008F529C"/>
    <w:rsid w:val="008F54FD"/>
    <w:rsid w:val="008F6D7D"/>
    <w:rsid w:val="008F72BB"/>
    <w:rsid w:val="008F7339"/>
    <w:rsid w:val="00900231"/>
    <w:rsid w:val="00901065"/>
    <w:rsid w:val="00902236"/>
    <w:rsid w:val="00903F72"/>
    <w:rsid w:val="00904E76"/>
    <w:rsid w:val="00905ED1"/>
    <w:rsid w:val="00910945"/>
    <w:rsid w:val="009113E7"/>
    <w:rsid w:val="00912576"/>
    <w:rsid w:val="00912B9B"/>
    <w:rsid w:val="00917935"/>
    <w:rsid w:val="00917A03"/>
    <w:rsid w:val="00917D1F"/>
    <w:rsid w:val="00920F8C"/>
    <w:rsid w:val="00921E64"/>
    <w:rsid w:val="0092338B"/>
    <w:rsid w:val="00923D77"/>
    <w:rsid w:val="00924697"/>
    <w:rsid w:val="0092554B"/>
    <w:rsid w:val="00927815"/>
    <w:rsid w:val="0093072E"/>
    <w:rsid w:val="00930BE6"/>
    <w:rsid w:val="009311D6"/>
    <w:rsid w:val="00933F19"/>
    <w:rsid w:val="00935790"/>
    <w:rsid w:val="00935DFB"/>
    <w:rsid w:val="009373B6"/>
    <w:rsid w:val="00940678"/>
    <w:rsid w:val="00940A34"/>
    <w:rsid w:val="00941033"/>
    <w:rsid w:val="009411C2"/>
    <w:rsid w:val="0094176D"/>
    <w:rsid w:val="0094244E"/>
    <w:rsid w:val="00942558"/>
    <w:rsid w:val="00942BBB"/>
    <w:rsid w:val="009440AE"/>
    <w:rsid w:val="00944DAD"/>
    <w:rsid w:val="00945C1C"/>
    <w:rsid w:val="00946467"/>
    <w:rsid w:val="00947B32"/>
    <w:rsid w:val="009507BC"/>
    <w:rsid w:val="00951D21"/>
    <w:rsid w:val="00951EE7"/>
    <w:rsid w:val="00952600"/>
    <w:rsid w:val="00953E71"/>
    <w:rsid w:val="009553F7"/>
    <w:rsid w:val="00955415"/>
    <w:rsid w:val="00956492"/>
    <w:rsid w:val="00956F71"/>
    <w:rsid w:val="00957B7E"/>
    <w:rsid w:val="00957D3B"/>
    <w:rsid w:val="00957F92"/>
    <w:rsid w:val="009602EE"/>
    <w:rsid w:val="00960A2B"/>
    <w:rsid w:val="00961B9B"/>
    <w:rsid w:val="00963BF6"/>
    <w:rsid w:val="00965907"/>
    <w:rsid w:val="009676D7"/>
    <w:rsid w:val="00970E39"/>
    <w:rsid w:val="00972DAE"/>
    <w:rsid w:val="00972E47"/>
    <w:rsid w:val="00973B5C"/>
    <w:rsid w:val="00974639"/>
    <w:rsid w:val="0097694D"/>
    <w:rsid w:val="00976B92"/>
    <w:rsid w:val="00981292"/>
    <w:rsid w:val="00981547"/>
    <w:rsid w:val="00982066"/>
    <w:rsid w:val="009829C4"/>
    <w:rsid w:val="00983D87"/>
    <w:rsid w:val="00984E7D"/>
    <w:rsid w:val="00990025"/>
    <w:rsid w:val="00990192"/>
    <w:rsid w:val="009905A7"/>
    <w:rsid w:val="00991F99"/>
    <w:rsid w:val="009930AB"/>
    <w:rsid w:val="009942C2"/>
    <w:rsid w:val="00994663"/>
    <w:rsid w:val="00994A01"/>
    <w:rsid w:val="00994A0E"/>
    <w:rsid w:val="00994D1B"/>
    <w:rsid w:val="009950A5"/>
    <w:rsid w:val="009A03C3"/>
    <w:rsid w:val="009A2981"/>
    <w:rsid w:val="009A4C05"/>
    <w:rsid w:val="009A7846"/>
    <w:rsid w:val="009B1D1D"/>
    <w:rsid w:val="009B2445"/>
    <w:rsid w:val="009B2CC7"/>
    <w:rsid w:val="009B43D2"/>
    <w:rsid w:val="009B487D"/>
    <w:rsid w:val="009B5E9B"/>
    <w:rsid w:val="009B615D"/>
    <w:rsid w:val="009B7111"/>
    <w:rsid w:val="009B7395"/>
    <w:rsid w:val="009C09AE"/>
    <w:rsid w:val="009C1596"/>
    <w:rsid w:val="009C24E2"/>
    <w:rsid w:val="009C415B"/>
    <w:rsid w:val="009C5BAA"/>
    <w:rsid w:val="009D2610"/>
    <w:rsid w:val="009D4C0D"/>
    <w:rsid w:val="009D6A3B"/>
    <w:rsid w:val="009E04AE"/>
    <w:rsid w:val="009E0B3B"/>
    <w:rsid w:val="009E1CC6"/>
    <w:rsid w:val="009E2133"/>
    <w:rsid w:val="009E319C"/>
    <w:rsid w:val="009E4CF3"/>
    <w:rsid w:val="009E6A46"/>
    <w:rsid w:val="009E7192"/>
    <w:rsid w:val="009F0CD3"/>
    <w:rsid w:val="009F1042"/>
    <w:rsid w:val="009F70F2"/>
    <w:rsid w:val="009F713A"/>
    <w:rsid w:val="009F7515"/>
    <w:rsid w:val="00A01AC1"/>
    <w:rsid w:val="00A01BB4"/>
    <w:rsid w:val="00A025E7"/>
    <w:rsid w:val="00A03046"/>
    <w:rsid w:val="00A03143"/>
    <w:rsid w:val="00A03621"/>
    <w:rsid w:val="00A039C4"/>
    <w:rsid w:val="00A03B35"/>
    <w:rsid w:val="00A03E2E"/>
    <w:rsid w:val="00A04AB3"/>
    <w:rsid w:val="00A04AC2"/>
    <w:rsid w:val="00A0692D"/>
    <w:rsid w:val="00A075F1"/>
    <w:rsid w:val="00A07A0C"/>
    <w:rsid w:val="00A10E90"/>
    <w:rsid w:val="00A11335"/>
    <w:rsid w:val="00A1584E"/>
    <w:rsid w:val="00A15CE9"/>
    <w:rsid w:val="00A172E2"/>
    <w:rsid w:val="00A21B43"/>
    <w:rsid w:val="00A23A96"/>
    <w:rsid w:val="00A24010"/>
    <w:rsid w:val="00A25139"/>
    <w:rsid w:val="00A26107"/>
    <w:rsid w:val="00A26A5A"/>
    <w:rsid w:val="00A275CB"/>
    <w:rsid w:val="00A3013A"/>
    <w:rsid w:val="00A31AAB"/>
    <w:rsid w:val="00A33629"/>
    <w:rsid w:val="00A3427B"/>
    <w:rsid w:val="00A34B97"/>
    <w:rsid w:val="00A35C95"/>
    <w:rsid w:val="00A35D38"/>
    <w:rsid w:val="00A35FEF"/>
    <w:rsid w:val="00A37193"/>
    <w:rsid w:val="00A4143F"/>
    <w:rsid w:val="00A42368"/>
    <w:rsid w:val="00A42858"/>
    <w:rsid w:val="00A42899"/>
    <w:rsid w:val="00A42968"/>
    <w:rsid w:val="00A42993"/>
    <w:rsid w:val="00A42A1F"/>
    <w:rsid w:val="00A44008"/>
    <w:rsid w:val="00A4452F"/>
    <w:rsid w:val="00A45386"/>
    <w:rsid w:val="00A50AEF"/>
    <w:rsid w:val="00A52F17"/>
    <w:rsid w:val="00A53BFF"/>
    <w:rsid w:val="00A56B6F"/>
    <w:rsid w:val="00A57267"/>
    <w:rsid w:val="00A6027D"/>
    <w:rsid w:val="00A62C1F"/>
    <w:rsid w:val="00A664DF"/>
    <w:rsid w:val="00A66E33"/>
    <w:rsid w:val="00A70141"/>
    <w:rsid w:val="00A70467"/>
    <w:rsid w:val="00A71092"/>
    <w:rsid w:val="00A712DC"/>
    <w:rsid w:val="00A72C83"/>
    <w:rsid w:val="00A733B9"/>
    <w:rsid w:val="00A7356D"/>
    <w:rsid w:val="00A761E9"/>
    <w:rsid w:val="00A7751F"/>
    <w:rsid w:val="00A775CD"/>
    <w:rsid w:val="00A81934"/>
    <w:rsid w:val="00A8384E"/>
    <w:rsid w:val="00A86AFB"/>
    <w:rsid w:val="00A87FDB"/>
    <w:rsid w:val="00A92A37"/>
    <w:rsid w:val="00A94B39"/>
    <w:rsid w:val="00A95050"/>
    <w:rsid w:val="00A95F50"/>
    <w:rsid w:val="00A96A43"/>
    <w:rsid w:val="00A96DCC"/>
    <w:rsid w:val="00A96E0D"/>
    <w:rsid w:val="00A97059"/>
    <w:rsid w:val="00A970C7"/>
    <w:rsid w:val="00AA3718"/>
    <w:rsid w:val="00AA4793"/>
    <w:rsid w:val="00AA6709"/>
    <w:rsid w:val="00AB28EA"/>
    <w:rsid w:val="00AB32D7"/>
    <w:rsid w:val="00AB3517"/>
    <w:rsid w:val="00AB67BC"/>
    <w:rsid w:val="00AB70C2"/>
    <w:rsid w:val="00AC029A"/>
    <w:rsid w:val="00AC0DFE"/>
    <w:rsid w:val="00AC1957"/>
    <w:rsid w:val="00AC1EDC"/>
    <w:rsid w:val="00AC32AD"/>
    <w:rsid w:val="00AC482D"/>
    <w:rsid w:val="00AC5275"/>
    <w:rsid w:val="00AC71FB"/>
    <w:rsid w:val="00AC79A5"/>
    <w:rsid w:val="00AC7A2E"/>
    <w:rsid w:val="00AC7AEB"/>
    <w:rsid w:val="00AD228C"/>
    <w:rsid w:val="00AD3A8F"/>
    <w:rsid w:val="00AD4964"/>
    <w:rsid w:val="00AD4997"/>
    <w:rsid w:val="00AD4D56"/>
    <w:rsid w:val="00AD67EA"/>
    <w:rsid w:val="00AD7372"/>
    <w:rsid w:val="00AE0164"/>
    <w:rsid w:val="00AE0FFE"/>
    <w:rsid w:val="00AE2A79"/>
    <w:rsid w:val="00AE5988"/>
    <w:rsid w:val="00AE67B8"/>
    <w:rsid w:val="00AE70EE"/>
    <w:rsid w:val="00AF036D"/>
    <w:rsid w:val="00AF2711"/>
    <w:rsid w:val="00AF2FEC"/>
    <w:rsid w:val="00AF6718"/>
    <w:rsid w:val="00B000EF"/>
    <w:rsid w:val="00B03584"/>
    <w:rsid w:val="00B0378E"/>
    <w:rsid w:val="00B03C88"/>
    <w:rsid w:val="00B04239"/>
    <w:rsid w:val="00B101C2"/>
    <w:rsid w:val="00B10977"/>
    <w:rsid w:val="00B10DBF"/>
    <w:rsid w:val="00B13BC1"/>
    <w:rsid w:val="00B161BE"/>
    <w:rsid w:val="00B20E52"/>
    <w:rsid w:val="00B21B87"/>
    <w:rsid w:val="00B2319C"/>
    <w:rsid w:val="00B25E66"/>
    <w:rsid w:val="00B26F26"/>
    <w:rsid w:val="00B30073"/>
    <w:rsid w:val="00B30AEF"/>
    <w:rsid w:val="00B31509"/>
    <w:rsid w:val="00B3187D"/>
    <w:rsid w:val="00B31C0A"/>
    <w:rsid w:val="00B34037"/>
    <w:rsid w:val="00B3422A"/>
    <w:rsid w:val="00B34DFF"/>
    <w:rsid w:val="00B36DCA"/>
    <w:rsid w:val="00B36E08"/>
    <w:rsid w:val="00B36E87"/>
    <w:rsid w:val="00B374CC"/>
    <w:rsid w:val="00B41271"/>
    <w:rsid w:val="00B41C90"/>
    <w:rsid w:val="00B421B3"/>
    <w:rsid w:val="00B449FF"/>
    <w:rsid w:val="00B46E70"/>
    <w:rsid w:val="00B47CCF"/>
    <w:rsid w:val="00B50E75"/>
    <w:rsid w:val="00B51D5E"/>
    <w:rsid w:val="00B51F73"/>
    <w:rsid w:val="00B52300"/>
    <w:rsid w:val="00B5292E"/>
    <w:rsid w:val="00B533BD"/>
    <w:rsid w:val="00B54275"/>
    <w:rsid w:val="00B55E29"/>
    <w:rsid w:val="00B567FB"/>
    <w:rsid w:val="00B569F4"/>
    <w:rsid w:val="00B6004B"/>
    <w:rsid w:val="00B60095"/>
    <w:rsid w:val="00B6097A"/>
    <w:rsid w:val="00B611FA"/>
    <w:rsid w:val="00B614C1"/>
    <w:rsid w:val="00B627F9"/>
    <w:rsid w:val="00B635D6"/>
    <w:rsid w:val="00B63692"/>
    <w:rsid w:val="00B63EDA"/>
    <w:rsid w:val="00B641D1"/>
    <w:rsid w:val="00B6633A"/>
    <w:rsid w:val="00B663AB"/>
    <w:rsid w:val="00B706D8"/>
    <w:rsid w:val="00B72E0C"/>
    <w:rsid w:val="00B73177"/>
    <w:rsid w:val="00B74DFB"/>
    <w:rsid w:val="00B751D3"/>
    <w:rsid w:val="00B77CBA"/>
    <w:rsid w:val="00B80E9D"/>
    <w:rsid w:val="00B82BB1"/>
    <w:rsid w:val="00B83670"/>
    <w:rsid w:val="00B83E7D"/>
    <w:rsid w:val="00B84F7F"/>
    <w:rsid w:val="00B8679B"/>
    <w:rsid w:val="00B91284"/>
    <w:rsid w:val="00B91823"/>
    <w:rsid w:val="00B923AB"/>
    <w:rsid w:val="00B92668"/>
    <w:rsid w:val="00B92C88"/>
    <w:rsid w:val="00B92D46"/>
    <w:rsid w:val="00B936AA"/>
    <w:rsid w:val="00B93EAB"/>
    <w:rsid w:val="00B9416B"/>
    <w:rsid w:val="00B95E34"/>
    <w:rsid w:val="00B97773"/>
    <w:rsid w:val="00B97B4F"/>
    <w:rsid w:val="00BA03C0"/>
    <w:rsid w:val="00BA121E"/>
    <w:rsid w:val="00BA1FA1"/>
    <w:rsid w:val="00BA1FE2"/>
    <w:rsid w:val="00BA4399"/>
    <w:rsid w:val="00BA4789"/>
    <w:rsid w:val="00BA53F3"/>
    <w:rsid w:val="00BA6F20"/>
    <w:rsid w:val="00BA6F93"/>
    <w:rsid w:val="00BB04A8"/>
    <w:rsid w:val="00BB072D"/>
    <w:rsid w:val="00BB0F5A"/>
    <w:rsid w:val="00BB1F86"/>
    <w:rsid w:val="00BB37F6"/>
    <w:rsid w:val="00BB3F53"/>
    <w:rsid w:val="00BB597E"/>
    <w:rsid w:val="00BB7C07"/>
    <w:rsid w:val="00BB7D3F"/>
    <w:rsid w:val="00BB7E69"/>
    <w:rsid w:val="00BC170E"/>
    <w:rsid w:val="00BC325F"/>
    <w:rsid w:val="00BC3A4A"/>
    <w:rsid w:val="00BC3CAD"/>
    <w:rsid w:val="00BC49E5"/>
    <w:rsid w:val="00BD1B09"/>
    <w:rsid w:val="00BD2F77"/>
    <w:rsid w:val="00BD5030"/>
    <w:rsid w:val="00BD7D19"/>
    <w:rsid w:val="00BE0514"/>
    <w:rsid w:val="00BE337A"/>
    <w:rsid w:val="00BE406B"/>
    <w:rsid w:val="00BE40E1"/>
    <w:rsid w:val="00BE4E64"/>
    <w:rsid w:val="00BE614F"/>
    <w:rsid w:val="00BE785D"/>
    <w:rsid w:val="00BF1A9F"/>
    <w:rsid w:val="00BF4C2F"/>
    <w:rsid w:val="00BF5E88"/>
    <w:rsid w:val="00BF69EE"/>
    <w:rsid w:val="00BF74E2"/>
    <w:rsid w:val="00BF75DC"/>
    <w:rsid w:val="00BF7CD6"/>
    <w:rsid w:val="00C00ED8"/>
    <w:rsid w:val="00C0252E"/>
    <w:rsid w:val="00C03E1A"/>
    <w:rsid w:val="00C0515C"/>
    <w:rsid w:val="00C054E2"/>
    <w:rsid w:val="00C05D9F"/>
    <w:rsid w:val="00C062C1"/>
    <w:rsid w:val="00C06A71"/>
    <w:rsid w:val="00C073EB"/>
    <w:rsid w:val="00C132A1"/>
    <w:rsid w:val="00C13BE6"/>
    <w:rsid w:val="00C146F2"/>
    <w:rsid w:val="00C14CD0"/>
    <w:rsid w:val="00C1539E"/>
    <w:rsid w:val="00C15D36"/>
    <w:rsid w:val="00C17483"/>
    <w:rsid w:val="00C2269B"/>
    <w:rsid w:val="00C2271E"/>
    <w:rsid w:val="00C2597E"/>
    <w:rsid w:val="00C2679C"/>
    <w:rsid w:val="00C2742B"/>
    <w:rsid w:val="00C30169"/>
    <w:rsid w:val="00C30B71"/>
    <w:rsid w:val="00C3526D"/>
    <w:rsid w:val="00C35415"/>
    <w:rsid w:val="00C36936"/>
    <w:rsid w:val="00C36D69"/>
    <w:rsid w:val="00C36F4E"/>
    <w:rsid w:val="00C37588"/>
    <w:rsid w:val="00C3786F"/>
    <w:rsid w:val="00C37EC8"/>
    <w:rsid w:val="00C417C8"/>
    <w:rsid w:val="00C435C4"/>
    <w:rsid w:val="00C4488C"/>
    <w:rsid w:val="00C45BA6"/>
    <w:rsid w:val="00C47B0A"/>
    <w:rsid w:val="00C47CB5"/>
    <w:rsid w:val="00C51429"/>
    <w:rsid w:val="00C51E9F"/>
    <w:rsid w:val="00C52C5D"/>
    <w:rsid w:val="00C53A1B"/>
    <w:rsid w:val="00C557B9"/>
    <w:rsid w:val="00C57C55"/>
    <w:rsid w:val="00C60961"/>
    <w:rsid w:val="00C613A0"/>
    <w:rsid w:val="00C62A61"/>
    <w:rsid w:val="00C6321F"/>
    <w:rsid w:val="00C632A4"/>
    <w:rsid w:val="00C63F79"/>
    <w:rsid w:val="00C64657"/>
    <w:rsid w:val="00C64FFD"/>
    <w:rsid w:val="00C66138"/>
    <w:rsid w:val="00C66BAA"/>
    <w:rsid w:val="00C6702E"/>
    <w:rsid w:val="00C70048"/>
    <w:rsid w:val="00C701CD"/>
    <w:rsid w:val="00C701F6"/>
    <w:rsid w:val="00C7288F"/>
    <w:rsid w:val="00C72B44"/>
    <w:rsid w:val="00C76F52"/>
    <w:rsid w:val="00C77491"/>
    <w:rsid w:val="00C8061F"/>
    <w:rsid w:val="00C806F5"/>
    <w:rsid w:val="00C815F7"/>
    <w:rsid w:val="00C81608"/>
    <w:rsid w:val="00C81F29"/>
    <w:rsid w:val="00C82E74"/>
    <w:rsid w:val="00C8338B"/>
    <w:rsid w:val="00C83BC1"/>
    <w:rsid w:val="00C866FF"/>
    <w:rsid w:val="00C86C7E"/>
    <w:rsid w:val="00C91752"/>
    <w:rsid w:val="00C9204C"/>
    <w:rsid w:val="00C929A4"/>
    <w:rsid w:val="00C9687D"/>
    <w:rsid w:val="00C97768"/>
    <w:rsid w:val="00CA3DBF"/>
    <w:rsid w:val="00CA62BE"/>
    <w:rsid w:val="00CA64BC"/>
    <w:rsid w:val="00CB0195"/>
    <w:rsid w:val="00CB01C8"/>
    <w:rsid w:val="00CB334E"/>
    <w:rsid w:val="00CB78E7"/>
    <w:rsid w:val="00CB7F50"/>
    <w:rsid w:val="00CC01DF"/>
    <w:rsid w:val="00CC05A8"/>
    <w:rsid w:val="00CC1267"/>
    <w:rsid w:val="00CC214F"/>
    <w:rsid w:val="00CC21E5"/>
    <w:rsid w:val="00CC3151"/>
    <w:rsid w:val="00CC4672"/>
    <w:rsid w:val="00CC5943"/>
    <w:rsid w:val="00CC5A56"/>
    <w:rsid w:val="00CC5AD0"/>
    <w:rsid w:val="00CC5AEF"/>
    <w:rsid w:val="00CC5F12"/>
    <w:rsid w:val="00CC6508"/>
    <w:rsid w:val="00CC7D48"/>
    <w:rsid w:val="00CD0546"/>
    <w:rsid w:val="00CD221D"/>
    <w:rsid w:val="00CD3A96"/>
    <w:rsid w:val="00CD4327"/>
    <w:rsid w:val="00CD54FD"/>
    <w:rsid w:val="00CD66EC"/>
    <w:rsid w:val="00CE0711"/>
    <w:rsid w:val="00CE18D4"/>
    <w:rsid w:val="00CE4AEE"/>
    <w:rsid w:val="00CE54FE"/>
    <w:rsid w:val="00CE6C89"/>
    <w:rsid w:val="00CE7B0F"/>
    <w:rsid w:val="00CE7E8E"/>
    <w:rsid w:val="00CF01EF"/>
    <w:rsid w:val="00CF221A"/>
    <w:rsid w:val="00CF3834"/>
    <w:rsid w:val="00CF709D"/>
    <w:rsid w:val="00CF70BF"/>
    <w:rsid w:val="00D00793"/>
    <w:rsid w:val="00D0100D"/>
    <w:rsid w:val="00D04088"/>
    <w:rsid w:val="00D056A5"/>
    <w:rsid w:val="00D05DE5"/>
    <w:rsid w:val="00D1380D"/>
    <w:rsid w:val="00D14187"/>
    <w:rsid w:val="00D14560"/>
    <w:rsid w:val="00D146A3"/>
    <w:rsid w:val="00D14D9C"/>
    <w:rsid w:val="00D15FF1"/>
    <w:rsid w:val="00D1652F"/>
    <w:rsid w:val="00D1682F"/>
    <w:rsid w:val="00D17297"/>
    <w:rsid w:val="00D17C8A"/>
    <w:rsid w:val="00D210BD"/>
    <w:rsid w:val="00D216F3"/>
    <w:rsid w:val="00D23AE0"/>
    <w:rsid w:val="00D2485D"/>
    <w:rsid w:val="00D25A1F"/>
    <w:rsid w:val="00D316C7"/>
    <w:rsid w:val="00D353BC"/>
    <w:rsid w:val="00D40333"/>
    <w:rsid w:val="00D411AA"/>
    <w:rsid w:val="00D4148C"/>
    <w:rsid w:val="00D4177C"/>
    <w:rsid w:val="00D4239C"/>
    <w:rsid w:val="00D425FD"/>
    <w:rsid w:val="00D4281F"/>
    <w:rsid w:val="00D42830"/>
    <w:rsid w:val="00D42C12"/>
    <w:rsid w:val="00D43922"/>
    <w:rsid w:val="00D44D1B"/>
    <w:rsid w:val="00D46217"/>
    <w:rsid w:val="00D524C2"/>
    <w:rsid w:val="00D53877"/>
    <w:rsid w:val="00D53E72"/>
    <w:rsid w:val="00D575DD"/>
    <w:rsid w:val="00D57FDF"/>
    <w:rsid w:val="00D63CBF"/>
    <w:rsid w:val="00D67F31"/>
    <w:rsid w:val="00D707FD"/>
    <w:rsid w:val="00D71C70"/>
    <w:rsid w:val="00D727BA"/>
    <w:rsid w:val="00D7791F"/>
    <w:rsid w:val="00D80B74"/>
    <w:rsid w:val="00D8193B"/>
    <w:rsid w:val="00D82B75"/>
    <w:rsid w:val="00D8498A"/>
    <w:rsid w:val="00D85B4A"/>
    <w:rsid w:val="00D8656C"/>
    <w:rsid w:val="00D87445"/>
    <w:rsid w:val="00D90354"/>
    <w:rsid w:val="00D904E2"/>
    <w:rsid w:val="00D91A07"/>
    <w:rsid w:val="00D92687"/>
    <w:rsid w:val="00D942FF"/>
    <w:rsid w:val="00D9473A"/>
    <w:rsid w:val="00D957BC"/>
    <w:rsid w:val="00D97A05"/>
    <w:rsid w:val="00D97D39"/>
    <w:rsid w:val="00DA2B57"/>
    <w:rsid w:val="00DA2EAA"/>
    <w:rsid w:val="00DA3664"/>
    <w:rsid w:val="00DA42AF"/>
    <w:rsid w:val="00DA46B5"/>
    <w:rsid w:val="00DA67B2"/>
    <w:rsid w:val="00DA7468"/>
    <w:rsid w:val="00DA7A78"/>
    <w:rsid w:val="00DB1112"/>
    <w:rsid w:val="00DB2397"/>
    <w:rsid w:val="00DB24E9"/>
    <w:rsid w:val="00DB5FA9"/>
    <w:rsid w:val="00DB68BF"/>
    <w:rsid w:val="00DB7CC3"/>
    <w:rsid w:val="00DC047A"/>
    <w:rsid w:val="00DC0CA6"/>
    <w:rsid w:val="00DC4135"/>
    <w:rsid w:val="00DC4701"/>
    <w:rsid w:val="00DC4881"/>
    <w:rsid w:val="00DC5F11"/>
    <w:rsid w:val="00DC5FCC"/>
    <w:rsid w:val="00DC6680"/>
    <w:rsid w:val="00DC7A2A"/>
    <w:rsid w:val="00DD0232"/>
    <w:rsid w:val="00DD05C7"/>
    <w:rsid w:val="00DD2A28"/>
    <w:rsid w:val="00DD2F60"/>
    <w:rsid w:val="00DD2FDB"/>
    <w:rsid w:val="00DD4173"/>
    <w:rsid w:val="00DD63EE"/>
    <w:rsid w:val="00DD685F"/>
    <w:rsid w:val="00DD7E59"/>
    <w:rsid w:val="00DD7E72"/>
    <w:rsid w:val="00DE08F2"/>
    <w:rsid w:val="00DE218E"/>
    <w:rsid w:val="00DE25C5"/>
    <w:rsid w:val="00DE2A40"/>
    <w:rsid w:val="00DE3575"/>
    <w:rsid w:val="00DF091E"/>
    <w:rsid w:val="00DF30FC"/>
    <w:rsid w:val="00DF3AC7"/>
    <w:rsid w:val="00DF4A2E"/>
    <w:rsid w:val="00DF53CE"/>
    <w:rsid w:val="00DF5B6B"/>
    <w:rsid w:val="00DF7DBB"/>
    <w:rsid w:val="00DF7FCB"/>
    <w:rsid w:val="00E01F66"/>
    <w:rsid w:val="00E04313"/>
    <w:rsid w:val="00E05526"/>
    <w:rsid w:val="00E06856"/>
    <w:rsid w:val="00E06A79"/>
    <w:rsid w:val="00E06AF6"/>
    <w:rsid w:val="00E07814"/>
    <w:rsid w:val="00E10DAC"/>
    <w:rsid w:val="00E1249D"/>
    <w:rsid w:val="00E13ABF"/>
    <w:rsid w:val="00E13FED"/>
    <w:rsid w:val="00E14A2B"/>
    <w:rsid w:val="00E15C75"/>
    <w:rsid w:val="00E202CC"/>
    <w:rsid w:val="00E20DAC"/>
    <w:rsid w:val="00E21996"/>
    <w:rsid w:val="00E21F39"/>
    <w:rsid w:val="00E22341"/>
    <w:rsid w:val="00E22B3F"/>
    <w:rsid w:val="00E26DDF"/>
    <w:rsid w:val="00E278E0"/>
    <w:rsid w:val="00E30389"/>
    <w:rsid w:val="00E3043C"/>
    <w:rsid w:val="00E3085C"/>
    <w:rsid w:val="00E32CC6"/>
    <w:rsid w:val="00E35CD2"/>
    <w:rsid w:val="00E40174"/>
    <w:rsid w:val="00E41995"/>
    <w:rsid w:val="00E41D35"/>
    <w:rsid w:val="00E41EAD"/>
    <w:rsid w:val="00E4250C"/>
    <w:rsid w:val="00E44362"/>
    <w:rsid w:val="00E4496D"/>
    <w:rsid w:val="00E44EC1"/>
    <w:rsid w:val="00E45CF9"/>
    <w:rsid w:val="00E463DF"/>
    <w:rsid w:val="00E47F03"/>
    <w:rsid w:val="00E51E0A"/>
    <w:rsid w:val="00E5247B"/>
    <w:rsid w:val="00E52FC5"/>
    <w:rsid w:val="00E5355C"/>
    <w:rsid w:val="00E5370B"/>
    <w:rsid w:val="00E54091"/>
    <w:rsid w:val="00E56A04"/>
    <w:rsid w:val="00E57A30"/>
    <w:rsid w:val="00E57F02"/>
    <w:rsid w:val="00E62365"/>
    <w:rsid w:val="00E647BD"/>
    <w:rsid w:val="00E6537E"/>
    <w:rsid w:val="00E65FBB"/>
    <w:rsid w:val="00E67664"/>
    <w:rsid w:val="00E67DC1"/>
    <w:rsid w:val="00E7028B"/>
    <w:rsid w:val="00E712FB"/>
    <w:rsid w:val="00E738CD"/>
    <w:rsid w:val="00E758AD"/>
    <w:rsid w:val="00E75AC1"/>
    <w:rsid w:val="00E76191"/>
    <w:rsid w:val="00E77A8E"/>
    <w:rsid w:val="00E77C9B"/>
    <w:rsid w:val="00E83186"/>
    <w:rsid w:val="00E86EC5"/>
    <w:rsid w:val="00E90378"/>
    <w:rsid w:val="00E90BFE"/>
    <w:rsid w:val="00E90E6B"/>
    <w:rsid w:val="00E918D3"/>
    <w:rsid w:val="00E931D1"/>
    <w:rsid w:val="00E9413F"/>
    <w:rsid w:val="00E94EDE"/>
    <w:rsid w:val="00E971CD"/>
    <w:rsid w:val="00EA014F"/>
    <w:rsid w:val="00EA0743"/>
    <w:rsid w:val="00EA1B46"/>
    <w:rsid w:val="00EA1DD3"/>
    <w:rsid w:val="00EA1E3D"/>
    <w:rsid w:val="00EA3B34"/>
    <w:rsid w:val="00EA44DF"/>
    <w:rsid w:val="00EA4546"/>
    <w:rsid w:val="00EA5AFD"/>
    <w:rsid w:val="00EA6703"/>
    <w:rsid w:val="00EA6D57"/>
    <w:rsid w:val="00EB308F"/>
    <w:rsid w:val="00EB473A"/>
    <w:rsid w:val="00EB47E9"/>
    <w:rsid w:val="00EB63B5"/>
    <w:rsid w:val="00EB74BE"/>
    <w:rsid w:val="00EB76FE"/>
    <w:rsid w:val="00EC072C"/>
    <w:rsid w:val="00EC2B2F"/>
    <w:rsid w:val="00EC2C03"/>
    <w:rsid w:val="00EC3A36"/>
    <w:rsid w:val="00EC43F7"/>
    <w:rsid w:val="00EC6E00"/>
    <w:rsid w:val="00EC7B07"/>
    <w:rsid w:val="00ED1A33"/>
    <w:rsid w:val="00ED1BDC"/>
    <w:rsid w:val="00ED1BFF"/>
    <w:rsid w:val="00ED24F5"/>
    <w:rsid w:val="00ED4B11"/>
    <w:rsid w:val="00ED5461"/>
    <w:rsid w:val="00ED5B88"/>
    <w:rsid w:val="00ED65BA"/>
    <w:rsid w:val="00ED7725"/>
    <w:rsid w:val="00EE1959"/>
    <w:rsid w:val="00EE3AF7"/>
    <w:rsid w:val="00EF07B7"/>
    <w:rsid w:val="00EF1B82"/>
    <w:rsid w:val="00EF255C"/>
    <w:rsid w:val="00EF34B8"/>
    <w:rsid w:val="00EF5861"/>
    <w:rsid w:val="00EF59A7"/>
    <w:rsid w:val="00EF7886"/>
    <w:rsid w:val="00EF78BC"/>
    <w:rsid w:val="00F011E2"/>
    <w:rsid w:val="00F01DEE"/>
    <w:rsid w:val="00F04B8C"/>
    <w:rsid w:val="00F04EDA"/>
    <w:rsid w:val="00F055AD"/>
    <w:rsid w:val="00F05B7E"/>
    <w:rsid w:val="00F05D40"/>
    <w:rsid w:val="00F0630E"/>
    <w:rsid w:val="00F067B2"/>
    <w:rsid w:val="00F100CF"/>
    <w:rsid w:val="00F1094F"/>
    <w:rsid w:val="00F1183E"/>
    <w:rsid w:val="00F125F6"/>
    <w:rsid w:val="00F12B46"/>
    <w:rsid w:val="00F13882"/>
    <w:rsid w:val="00F14C1E"/>
    <w:rsid w:val="00F14F5B"/>
    <w:rsid w:val="00F166A3"/>
    <w:rsid w:val="00F17F39"/>
    <w:rsid w:val="00F201DC"/>
    <w:rsid w:val="00F20256"/>
    <w:rsid w:val="00F217A5"/>
    <w:rsid w:val="00F218B0"/>
    <w:rsid w:val="00F21EB7"/>
    <w:rsid w:val="00F2210F"/>
    <w:rsid w:val="00F221B6"/>
    <w:rsid w:val="00F222C5"/>
    <w:rsid w:val="00F22331"/>
    <w:rsid w:val="00F23283"/>
    <w:rsid w:val="00F235B5"/>
    <w:rsid w:val="00F24474"/>
    <w:rsid w:val="00F27005"/>
    <w:rsid w:val="00F305C6"/>
    <w:rsid w:val="00F349CB"/>
    <w:rsid w:val="00F36AB8"/>
    <w:rsid w:val="00F37E35"/>
    <w:rsid w:val="00F40941"/>
    <w:rsid w:val="00F41509"/>
    <w:rsid w:val="00F41AA7"/>
    <w:rsid w:val="00F41BAC"/>
    <w:rsid w:val="00F4326E"/>
    <w:rsid w:val="00F46E1E"/>
    <w:rsid w:val="00F475DA"/>
    <w:rsid w:val="00F47893"/>
    <w:rsid w:val="00F50A96"/>
    <w:rsid w:val="00F50BF6"/>
    <w:rsid w:val="00F5395C"/>
    <w:rsid w:val="00F53EF7"/>
    <w:rsid w:val="00F542B7"/>
    <w:rsid w:val="00F54C9E"/>
    <w:rsid w:val="00F54F46"/>
    <w:rsid w:val="00F56192"/>
    <w:rsid w:val="00F56D2C"/>
    <w:rsid w:val="00F57423"/>
    <w:rsid w:val="00F61F4C"/>
    <w:rsid w:val="00F62DE5"/>
    <w:rsid w:val="00F63E5E"/>
    <w:rsid w:val="00F642A2"/>
    <w:rsid w:val="00F65F88"/>
    <w:rsid w:val="00F67459"/>
    <w:rsid w:val="00F674D9"/>
    <w:rsid w:val="00F67B66"/>
    <w:rsid w:val="00F70D97"/>
    <w:rsid w:val="00F71424"/>
    <w:rsid w:val="00F728A4"/>
    <w:rsid w:val="00F736FE"/>
    <w:rsid w:val="00F74471"/>
    <w:rsid w:val="00F74C13"/>
    <w:rsid w:val="00F75560"/>
    <w:rsid w:val="00F767B5"/>
    <w:rsid w:val="00F76CE2"/>
    <w:rsid w:val="00F76F8B"/>
    <w:rsid w:val="00F7748B"/>
    <w:rsid w:val="00F80200"/>
    <w:rsid w:val="00F80324"/>
    <w:rsid w:val="00F80438"/>
    <w:rsid w:val="00F82065"/>
    <w:rsid w:val="00F840AC"/>
    <w:rsid w:val="00F855FE"/>
    <w:rsid w:val="00F8791F"/>
    <w:rsid w:val="00F91DDE"/>
    <w:rsid w:val="00F9288C"/>
    <w:rsid w:val="00F935D1"/>
    <w:rsid w:val="00F94283"/>
    <w:rsid w:val="00F9458B"/>
    <w:rsid w:val="00F94E8C"/>
    <w:rsid w:val="00F96A0C"/>
    <w:rsid w:val="00F96E82"/>
    <w:rsid w:val="00FA025C"/>
    <w:rsid w:val="00FA07C7"/>
    <w:rsid w:val="00FA0CC1"/>
    <w:rsid w:val="00FA12D4"/>
    <w:rsid w:val="00FA1D3B"/>
    <w:rsid w:val="00FA28C0"/>
    <w:rsid w:val="00FA3AD8"/>
    <w:rsid w:val="00FA56E8"/>
    <w:rsid w:val="00FA6031"/>
    <w:rsid w:val="00FA7811"/>
    <w:rsid w:val="00FB1502"/>
    <w:rsid w:val="00FB1947"/>
    <w:rsid w:val="00FB2A0E"/>
    <w:rsid w:val="00FB32A6"/>
    <w:rsid w:val="00FB4C21"/>
    <w:rsid w:val="00FB5450"/>
    <w:rsid w:val="00FB552E"/>
    <w:rsid w:val="00FB5F94"/>
    <w:rsid w:val="00FC684C"/>
    <w:rsid w:val="00FD1174"/>
    <w:rsid w:val="00FD13C5"/>
    <w:rsid w:val="00FD4E3D"/>
    <w:rsid w:val="00FD5BEB"/>
    <w:rsid w:val="00FE0072"/>
    <w:rsid w:val="00FE0D49"/>
    <w:rsid w:val="00FE2BB6"/>
    <w:rsid w:val="00FE355B"/>
    <w:rsid w:val="00FE3B6A"/>
    <w:rsid w:val="00FE47F5"/>
    <w:rsid w:val="00FE4940"/>
    <w:rsid w:val="00FE4BC5"/>
    <w:rsid w:val="00FE4D83"/>
    <w:rsid w:val="00FE5ABC"/>
    <w:rsid w:val="00FE5DE3"/>
    <w:rsid w:val="00FE5FC6"/>
    <w:rsid w:val="00FE6456"/>
    <w:rsid w:val="00FE6904"/>
    <w:rsid w:val="00FE7C31"/>
    <w:rsid w:val="00FE7FE1"/>
    <w:rsid w:val="00FF070B"/>
    <w:rsid w:val="00FF08A3"/>
    <w:rsid w:val="00FF1315"/>
    <w:rsid w:val="00FF173F"/>
    <w:rsid w:val="00FF188F"/>
    <w:rsid w:val="00FF2C35"/>
    <w:rsid w:val="00FF3627"/>
    <w:rsid w:val="00FF5982"/>
    <w:rsid w:val="00FF60E7"/>
    <w:rsid w:val="00FF733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5103E5"/>
  <w15:docId w15:val="{98D368C3-CA6A-4AA2-B578-1AA818CF2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44F"/>
  </w:style>
  <w:style w:type="paragraph" w:styleId="Judul1">
    <w:name w:val="heading 1"/>
    <w:basedOn w:val="Normal"/>
    <w:next w:val="Normal"/>
    <w:link w:val="Judul1KAR"/>
    <w:uiPriority w:val="9"/>
    <w:qFormat/>
    <w:rsid w:val="007D330D"/>
    <w:pPr>
      <w:keepNext/>
      <w:keepLines/>
      <w:spacing w:before="280" w:after="0" w:line="240" w:lineRule="auto"/>
      <w:jc w:val="center"/>
      <w:outlineLvl w:val="0"/>
    </w:pPr>
    <w:rPr>
      <w:rFonts w:ascii="Times New Roman" w:eastAsiaTheme="majorEastAsia" w:hAnsi="Times New Roman" w:cstheme="majorBidi"/>
      <w:b/>
      <w:sz w:val="28"/>
      <w:szCs w:val="36"/>
    </w:rPr>
  </w:style>
  <w:style w:type="paragraph" w:styleId="Judul2">
    <w:name w:val="heading 2"/>
    <w:basedOn w:val="Normal"/>
    <w:next w:val="Normal"/>
    <w:link w:val="Judul2KAR"/>
    <w:uiPriority w:val="9"/>
    <w:unhideWhenUsed/>
    <w:qFormat/>
    <w:rsid w:val="007D330D"/>
    <w:pPr>
      <w:keepNext/>
      <w:keepLines/>
      <w:spacing w:after="0" w:line="240" w:lineRule="auto"/>
      <w:outlineLvl w:val="1"/>
    </w:pPr>
    <w:rPr>
      <w:rFonts w:ascii="Times New Roman" w:eastAsiaTheme="majorEastAsia" w:hAnsi="Times New Roman" w:cstheme="majorBidi"/>
      <w:b/>
      <w:sz w:val="24"/>
      <w:szCs w:val="32"/>
    </w:rPr>
  </w:style>
  <w:style w:type="paragraph" w:styleId="Judul3">
    <w:name w:val="heading 3"/>
    <w:basedOn w:val="Normal"/>
    <w:next w:val="Normal"/>
    <w:link w:val="Judul3KAR"/>
    <w:uiPriority w:val="9"/>
    <w:unhideWhenUsed/>
    <w:qFormat/>
    <w:rsid w:val="0002144F"/>
    <w:pPr>
      <w:keepNext/>
      <w:keepLines/>
      <w:spacing w:before="160" w:after="120" w:line="240" w:lineRule="auto"/>
      <w:outlineLvl w:val="2"/>
    </w:pPr>
    <w:rPr>
      <w:rFonts w:ascii="Times New Roman" w:eastAsiaTheme="majorEastAsia" w:hAnsi="Times New Roman" w:cstheme="majorBidi"/>
      <w:b/>
      <w:sz w:val="24"/>
      <w:szCs w:val="28"/>
    </w:rPr>
  </w:style>
  <w:style w:type="paragraph" w:styleId="Judul4">
    <w:name w:val="heading 4"/>
    <w:basedOn w:val="Normal"/>
    <w:next w:val="Normal"/>
    <w:link w:val="Judul4KAR"/>
    <w:uiPriority w:val="9"/>
    <w:unhideWhenUsed/>
    <w:qFormat/>
    <w:rsid w:val="008B5AF6"/>
    <w:pPr>
      <w:keepNext/>
      <w:keepLines/>
      <w:spacing w:before="40" w:after="0"/>
      <w:outlineLvl w:val="3"/>
    </w:pPr>
    <w:rPr>
      <w:rFonts w:ascii="Times New Roman" w:eastAsiaTheme="majorEastAsia" w:hAnsi="Times New Roman" w:cstheme="majorBidi"/>
      <w:b/>
      <w:sz w:val="24"/>
      <w:szCs w:val="24"/>
    </w:rPr>
  </w:style>
  <w:style w:type="paragraph" w:styleId="Judul5">
    <w:name w:val="heading 5"/>
    <w:basedOn w:val="Normal"/>
    <w:next w:val="Normal"/>
    <w:link w:val="Judul5KAR"/>
    <w:uiPriority w:val="9"/>
    <w:unhideWhenUsed/>
    <w:qFormat/>
    <w:rsid w:val="005845FE"/>
    <w:pPr>
      <w:keepNext/>
      <w:keepLines/>
      <w:spacing w:before="40" w:after="0"/>
      <w:outlineLvl w:val="4"/>
    </w:pPr>
    <w:rPr>
      <w:rFonts w:ascii="Times New Roman" w:eastAsiaTheme="majorEastAsia" w:hAnsi="Times New Roman" w:cstheme="majorBidi"/>
      <w:b/>
      <w:sz w:val="24"/>
    </w:rPr>
  </w:style>
  <w:style w:type="paragraph" w:styleId="Judul6">
    <w:name w:val="heading 6"/>
    <w:basedOn w:val="Normal"/>
    <w:next w:val="Normal"/>
    <w:link w:val="Judul6KAR"/>
    <w:uiPriority w:val="9"/>
    <w:semiHidden/>
    <w:unhideWhenUsed/>
    <w:qFormat/>
    <w:rsid w:val="0002144F"/>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Judul7">
    <w:name w:val="heading 7"/>
    <w:basedOn w:val="Normal"/>
    <w:next w:val="Normal"/>
    <w:link w:val="Judul7KAR"/>
    <w:uiPriority w:val="9"/>
    <w:semiHidden/>
    <w:unhideWhenUsed/>
    <w:qFormat/>
    <w:rsid w:val="0002144F"/>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Judul8">
    <w:name w:val="heading 8"/>
    <w:basedOn w:val="Normal"/>
    <w:next w:val="Normal"/>
    <w:link w:val="Judul8KAR"/>
    <w:uiPriority w:val="9"/>
    <w:semiHidden/>
    <w:unhideWhenUsed/>
    <w:qFormat/>
    <w:rsid w:val="0002144F"/>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Judul9">
    <w:name w:val="heading 9"/>
    <w:basedOn w:val="Normal"/>
    <w:next w:val="Normal"/>
    <w:link w:val="Judul9KAR"/>
    <w:uiPriority w:val="9"/>
    <w:semiHidden/>
    <w:unhideWhenUsed/>
    <w:qFormat/>
    <w:rsid w:val="0002144F"/>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aliases w:val="Body of text"/>
    <w:basedOn w:val="Normal"/>
    <w:link w:val="DaftarParagrafKAR"/>
    <w:uiPriority w:val="34"/>
    <w:qFormat/>
    <w:rsid w:val="006C1719"/>
    <w:pPr>
      <w:ind w:left="720"/>
      <w:contextualSpacing/>
    </w:pPr>
  </w:style>
  <w:style w:type="table" w:styleId="KisiTabel">
    <w:name w:val="Table Grid"/>
    <w:basedOn w:val="TabelNormal"/>
    <w:uiPriority w:val="39"/>
    <w:rsid w:val="004E6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D1380D"/>
    <w:pPr>
      <w:tabs>
        <w:tab w:val="center" w:pos="4680"/>
        <w:tab w:val="right" w:pos="9360"/>
      </w:tabs>
      <w:spacing w:after="0" w:line="240" w:lineRule="auto"/>
    </w:pPr>
  </w:style>
  <w:style w:type="character" w:customStyle="1" w:styleId="HeaderKAR">
    <w:name w:val="Header KAR"/>
    <w:basedOn w:val="FontParagrafDefault"/>
    <w:link w:val="Header"/>
    <w:uiPriority w:val="99"/>
    <w:rsid w:val="00D1380D"/>
  </w:style>
  <w:style w:type="paragraph" w:styleId="Footer">
    <w:name w:val="footer"/>
    <w:basedOn w:val="Normal"/>
    <w:link w:val="FooterKAR"/>
    <w:uiPriority w:val="99"/>
    <w:unhideWhenUsed/>
    <w:rsid w:val="00D1380D"/>
    <w:pPr>
      <w:tabs>
        <w:tab w:val="center" w:pos="4680"/>
        <w:tab w:val="right" w:pos="9360"/>
      </w:tabs>
      <w:spacing w:after="0" w:line="240" w:lineRule="auto"/>
    </w:pPr>
  </w:style>
  <w:style w:type="character" w:customStyle="1" w:styleId="FooterKAR">
    <w:name w:val="Footer KAR"/>
    <w:basedOn w:val="FontParagrafDefault"/>
    <w:link w:val="Footer"/>
    <w:uiPriority w:val="99"/>
    <w:rsid w:val="00D1380D"/>
  </w:style>
  <w:style w:type="paragraph" w:customStyle="1" w:styleId="JudulSampul">
    <w:name w:val="Judul Sampul"/>
    <w:basedOn w:val="Normal"/>
    <w:next w:val="Judul1"/>
    <w:link w:val="JudulSampulChar"/>
    <w:rsid w:val="00981292"/>
    <w:pPr>
      <w:spacing w:line="240" w:lineRule="auto"/>
      <w:jc w:val="center"/>
    </w:pPr>
    <w:rPr>
      <w:rFonts w:ascii="Times New Roman" w:hAnsi="Times New Roman" w:cs="Times New Roman"/>
      <w:b/>
      <w:bCs/>
      <w:sz w:val="36"/>
      <w:szCs w:val="36"/>
    </w:rPr>
  </w:style>
  <w:style w:type="character" w:customStyle="1" w:styleId="JudulSampulChar">
    <w:name w:val="Judul Sampul Char"/>
    <w:basedOn w:val="FontParagrafDefault"/>
    <w:link w:val="JudulSampul"/>
    <w:rsid w:val="00981292"/>
    <w:rPr>
      <w:rFonts w:ascii="Times New Roman" w:hAnsi="Times New Roman" w:cs="Times New Roman"/>
      <w:b/>
      <w:bCs/>
      <w:sz w:val="36"/>
      <w:szCs w:val="36"/>
    </w:rPr>
  </w:style>
  <w:style w:type="character" w:customStyle="1" w:styleId="Judul1KAR">
    <w:name w:val="Judul 1 KAR"/>
    <w:basedOn w:val="FontParagrafDefault"/>
    <w:link w:val="Judul1"/>
    <w:uiPriority w:val="9"/>
    <w:rsid w:val="007D330D"/>
    <w:rPr>
      <w:rFonts w:ascii="Times New Roman" w:eastAsiaTheme="majorEastAsia" w:hAnsi="Times New Roman" w:cstheme="majorBidi"/>
      <w:b/>
      <w:sz w:val="28"/>
      <w:szCs w:val="36"/>
    </w:rPr>
  </w:style>
  <w:style w:type="paragraph" w:styleId="JudulTOC">
    <w:name w:val="TOC Heading"/>
    <w:basedOn w:val="Judul1"/>
    <w:next w:val="Normal"/>
    <w:uiPriority w:val="39"/>
    <w:unhideWhenUsed/>
    <w:qFormat/>
    <w:rsid w:val="0002144F"/>
    <w:pPr>
      <w:outlineLvl w:val="9"/>
    </w:pPr>
  </w:style>
  <w:style w:type="paragraph" w:styleId="TOC1">
    <w:name w:val="toc 1"/>
    <w:basedOn w:val="Normal"/>
    <w:next w:val="Normal"/>
    <w:autoRedefine/>
    <w:uiPriority w:val="39"/>
    <w:unhideWhenUsed/>
    <w:rsid w:val="005152F1"/>
    <w:pPr>
      <w:tabs>
        <w:tab w:val="right" w:leader="dot" w:pos="7927"/>
      </w:tabs>
      <w:spacing w:after="0"/>
    </w:pPr>
  </w:style>
  <w:style w:type="character" w:styleId="Hyperlink">
    <w:name w:val="Hyperlink"/>
    <w:basedOn w:val="FontParagrafDefault"/>
    <w:uiPriority w:val="99"/>
    <w:unhideWhenUsed/>
    <w:rsid w:val="00BD2F77"/>
    <w:rPr>
      <w:color w:val="0563C1" w:themeColor="hyperlink"/>
      <w:u w:val="single"/>
    </w:rPr>
  </w:style>
  <w:style w:type="paragraph" w:styleId="TOC2">
    <w:name w:val="toc 2"/>
    <w:basedOn w:val="Normal"/>
    <w:next w:val="Normal"/>
    <w:autoRedefine/>
    <w:uiPriority w:val="39"/>
    <w:unhideWhenUsed/>
    <w:rsid w:val="00C53A1B"/>
    <w:pPr>
      <w:tabs>
        <w:tab w:val="left" w:pos="1134"/>
        <w:tab w:val="right" w:leader="dot" w:pos="7927"/>
      </w:tabs>
      <w:spacing w:after="0" w:line="240" w:lineRule="auto"/>
      <w:ind w:left="709"/>
    </w:pPr>
    <w:rPr>
      <w:rFonts w:cs="Times New Roman"/>
    </w:rPr>
  </w:style>
  <w:style w:type="paragraph" w:styleId="TOC3">
    <w:name w:val="toc 3"/>
    <w:basedOn w:val="Normal"/>
    <w:next w:val="Normal"/>
    <w:autoRedefine/>
    <w:uiPriority w:val="39"/>
    <w:unhideWhenUsed/>
    <w:rsid w:val="00C53A1B"/>
    <w:pPr>
      <w:tabs>
        <w:tab w:val="left" w:pos="1843"/>
        <w:tab w:val="right" w:leader="dot" w:pos="7927"/>
      </w:tabs>
      <w:spacing w:after="0" w:line="240" w:lineRule="auto"/>
      <w:ind w:left="1134"/>
    </w:pPr>
    <w:rPr>
      <w:rFonts w:cs="Times New Roman"/>
    </w:rPr>
  </w:style>
  <w:style w:type="character" w:customStyle="1" w:styleId="Judul2KAR">
    <w:name w:val="Judul 2 KAR"/>
    <w:basedOn w:val="FontParagrafDefault"/>
    <w:link w:val="Judul2"/>
    <w:uiPriority w:val="9"/>
    <w:rsid w:val="007D330D"/>
    <w:rPr>
      <w:rFonts w:ascii="Times New Roman" w:eastAsiaTheme="majorEastAsia" w:hAnsi="Times New Roman" w:cstheme="majorBidi"/>
      <w:b/>
      <w:sz w:val="24"/>
      <w:szCs w:val="32"/>
    </w:rPr>
  </w:style>
  <w:style w:type="character" w:customStyle="1" w:styleId="Judul3KAR">
    <w:name w:val="Judul 3 KAR"/>
    <w:basedOn w:val="FontParagrafDefault"/>
    <w:link w:val="Judul3"/>
    <w:uiPriority w:val="9"/>
    <w:rsid w:val="0002144F"/>
    <w:rPr>
      <w:rFonts w:ascii="Times New Roman" w:eastAsiaTheme="majorEastAsia" w:hAnsi="Times New Roman" w:cstheme="majorBidi"/>
      <w:b/>
      <w:sz w:val="24"/>
      <w:szCs w:val="28"/>
    </w:rPr>
  </w:style>
  <w:style w:type="paragraph" w:customStyle="1" w:styleId="SubBab2">
    <w:name w:val="Sub Bab 2"/>
    <w:basedOn w:val="Judul2"/>
    <w:next w:val="Judul2"/>
    <w:link w:val="SubBab2Char"/>
    <w:rsid w:val="001451A9"/>
    <w:pPr>
      <w:numPr>
        <w:numId w:val="6"/>
      </w:numPr>
      <w:ind w:left="360"/>
    </w:pPr>
    <w:rPr>
      <w:bCs/>
    </w:rPr>
  </w:style>
  <w:style w:type="paragraph" w:customStyle="1" w:styleId="Sub2Bab2">
    <w:name w:val="Sub2 Bab 2"/>
    <w:basedOn w:val="Judul3"/>
    <w:next w:val="Judul3"/>
    <w:link w:val="Sub2Bab2Char"/>
    <w:rsid w:val="005F1435"/>
    <w:pPr>
      <w:numPr>
        <w:numId w:val="1"/>
      </w:numPr>
    </w:pPr>
    <w:rPr>
      <w:rFonts w:cs="Times New Roman"/>
      <w:bCs/>
    </w:rPr>
  </w:style>
  <w:style w:type="character" w:customStyle="1" w:styleId="SubBab2Char">
    <w:name w:val="Sub Bab 2 Char"/>
    <w:basedOn w:val="Judul2KAR"/>
    <w:link w:val="SubBab2"/>
    <w:rsid w:val="001451A9"/>
    <w:rPr>
      <w:rFonts w:ascii="Times New Roman" w:eastAsiaTheme="majorEastAsia" w:hAnsi="Times New Roman" w:cstheme="majorBidi"/>
      <w:b/>
      <w:bCs/>
      <w:sz w:val="24"/>
      <w:szCs w:val="32"/>
    </w:rPr>
  </w:style>
  <w:style w:type="paragraph" w:customStyle="1" w:styleId="SubBab3">
    <w:name w:val="Sub Bab 3"/>
    <w:basedOn w:val="Judul2"/>
    <w:next w:val="Judul2"/>
    <w:link w:val="SubBab3Char"/>
    <w:rsid w:val="006B626E"/>
    <w:pPr>
      <w:numPr>
        <w:numId w:val="5"/>
      </w:numPr>
    </w:pPr>
    <w:rPr>
      <w:bCs/>
    </w:rPr>
  </w:style>
  <w:style w:type="character" w:customStyle="1" w:styleId="Sub2Bab2Char">
    <w:name w:val="Sub2 Bab 2 Char"/>
    <w:basedOn w:val="Judul3KAR"/>
    <w:link w:val="Sub2Bab2"/>
    <w:rsid w:val="005F1435"/>
    <w:rPr>
      <w:rFonts w:ascii="Times New Roman" w:eastAsiaTheme="majorEastAsia" w:hAnsi="Times New Roman" w:cs="Times New Roman"/>
      <w:b/>
      <w:bCs/>
      <w:sz w:val="24"/>
      <w:szCs w:val="28"/>
    </w:rPr>
  </w:style>
  <w:style w:type="paragraph" w:customStyle="1" w:styleId="Sub2Bab3">
    <w:name w:val="Sub2 Bab 3"/>
    <w:basedOn w:val="Judul3"/>
    <w:next w:val="Judul3"/>
    <w:link w:val="Sub2Bab3Char"/>
    <w:rsid w:val="003E678A"/>
    <w:pPr>
      <w:numPr>
        <w:numId w:val="2"/>
      </w:numPr>
    </w:pPr>
    <w:rPr>
      <w:rFonts w:cs="Times New Roman"/>
      <w:bCs/>
    </w:rPr>
  </w:style>
  <w:style w:type="character" w:customStyle="1" w:styleId="SubBab3Char">
    <w:name w:val="Sub Bab 3 Char"/>
    <w:basedOn w:val="Judul2KAR"/>
    <w:link w:val="SubBab3"/>
    <w:rsid w:val="006B626E"/>
    <w:rPr>
      <w:rFonts w:ascii="Times New Roman" w:eastAsiaTheme="majorEastAsia" w:hAnsi="Times New Roman" w:cstheme="majorBidi"/>
      <w:b/>
      <w:bCs/>
      <w:sz w:val="24"/>
      <w:szCs w:val="32"/>
    </w:rPr>
  </w:style>
  <w:style w:type="paragraph" w:customStyle="1" w:styleId="Sub3Bab3">
    <w:name w:val="Sub3 Bab 3"/>
    <w:basedOn w:val="Judul3"/>
    <w:next w:val="Judul3"/>
    <w:link w:val="Sub3Bab3Char"/>
    <w:rsid w:val="001B39F5"/>
    <w:pPr>
      <w:numPr>
        <w:numId w:val="3"/>
      </w:numPr>
    </w:pPr>
    <w:rPr>
      <w:rFonts w:cs="Times New Roman"/>
      <w:bCs/>
    </w:rPr>
  </w:style>
  <w:style w:type="character" w:customStyle="1" w:styleId="Sub2Bab3Char">
    <w:name w:val="Sub2 Bab 3 Char"/>
    <w:basedOn w:val="Judul3KAR"/>
    <w:link w:val="Sub2Bab3"/>
    <w:rsid w:val="003E678A"/>
    <w:rPr>
      <w:rFonts w:ascii="Times New Roman" w:eastAsiaTheme="majorEastAsia" w:hAnsi="Times New Roman" w:cs="Times New Roman"/>
      <w:b/>
      <w:bCs/>
      <w:sz w:val="24"/>
      <w:szCs w:val="28"/>
    </w:rPr>
  </w:style>
  <w:style w:type="character" w:customStyle="1" w:styleId="Sub3Bab3Char">
    <w:name w:val="Sub3 Bab 3 Char"/>
    <w:basedOn w:val="Judul3KAR"/>
    <w:link w:val="Sub3Bab3"/>
    <w:rsid w:val="001B39F5"/>
    <w:rPr>
      <w:rFonts w:ascii="Times New Roman" w:eastAsiaTheme="majorEastAsia" w:hAnsi="Times New Roman" w:cs="Times New Roman"/>
      <w:b/>
      <w:bCs/>
      <w:sz w:val="24"/>
      <w:szCs w:val="28"/>
    </w:rPr>
  </w:style>
  <w:style w:type="paragraph" w:styleId="Keterangan">
    <w:name w:val="caption"/>
    <w:basedOn w:val="Normal"/>
    <w:next w:val="Normal"/>
    <w:uiPriority w:val="35"/>
    <w:unhideWhenUsed/>
    <w:qFormat/>
    <w:rsid w:val="00A039C4"/>
    <w:pPr>
      <w:spacing w:line="240" w:lineRule="auto"/>
    </w:pPr>
    <w:rPr>
      <w:rFonts w:ascii="Times New Roman" w:hAnsi="Times New Roman"/>
      <w:bCs/>
    </w:rPr>
  </w:style>
  <w:style w:type="paragraph" w:styleId="TabelGambar">
    <w:name w:val="table of figures"/>
    <w:basedOn w:val="Normal"/>
    <w:next w:val="Normal"/>
    <w:uiPriority w:val="99"/>
    <w:unhideWhenUsed/>
    <w:rsid w:val="00544DA6"/>
    <w:pPr>
      <w:spacing w:after="0"/>
    </w:pPr>
  </w:style>
  <w:style w:type="character" w:styleId="ReferensiKomentar">
    <w:name w:val="annotation reference"/>
    <w:basedOn w:val="FontParagrafDefault"/>
    <w:uiPriority w:val="99"/>
    <w:semiHidden/>
    <w:unhideWhenUsed/>
    <w:rsid w:val="00303966"/>
    <w:rPr>
      <w:sz w:val="16"/>
      <w:szCs w:val="16"/>
    </w:rPr>
  </w:style>
  <w:style w:type="paragraph" w:styleId="TeksKomentar">
    <w:name w:val="annotation text"/>
    <w:basedOn w:val="Normal"/>
    <w:link w:val="TeksKomentarKAR"/>
    <w:uiPriority w:val="99"/>
    <w:semiHidden/>
    <w:unhideWhenUsed/>
    <w:rsid w:val="00303966"/>
    <w:pPr>
      <w:spacing w:line="240" w:lineRule="auto"/>
    </w:pPr>
    <w:rPr>
      <w:sz w:val="20"/>
      <w:szCs w:val="20"/>
    </w:rPr>
  </w:style>
  <w:style w:type="character" w:customStyle="1" w:styleId="TeksKomentarKAR">
    <w:name w:val="Teks Komentar KAR"/>
    <w:basedOn w:val="FontParagrafDefault"/>
    <w:link w:val="TeksKomentar"/>
    <w:uiPriority w:val="99"/>
    <w:semiHidden/>
    <w:rsid w:val="00303966"/>
    <w:rPr>
      <w:sz w:val="20"/>
      <w:szCs w:val="20"/>
    </w:rPr>
  </w:style>
  <w:style w:type="paragraph" w:styleId="SubjekKomentar">
    <w:name w:val="annotation subject"/>
    <w:basedOn w:val="TeksKomentar"/>
    <w:next w:val="TeksKomentar"/>
    <w:link w:val="SubjekKomentarKAR"/>
    <w:uiPriority w:val="99"/>
    <w:semiHidden/>
    <w:unhideWhenUsed/>
    <w:rsid w:val="00303966"/>
    <w:rPr>
      <w:b/>
      <w:bCs/>
    </w:rPr>
  </w:style>
  <w:style w:type="character" w:customStyle="1" w:styleId="SubjekKomentarKAR">
    <w:name w:val="Subjek Komentar KAR"/>
    <w:basedOn w:val="TeksKomentarKAR"/>
    <w:link w:val="SubjekKomentar"/>
    <w:uiPriority w:val="99"/>
    <w:semiHidden/>
    <w:rsid w:val="00303966"/>
    <w:rPr>
      <w:b/>
      <w:bCs/>
      <w:sz w:val="20"/>
      <w:szCs w:val="20"/>
    </w:rPr>
  </w:style>
  <w:style w:type="paragraph" w:styleId="TeksBalon">
    <w:name w:val="Balloon Text"/>
    <w:basedOn w:val="Normal"/>
    <w:link w:val="TeksBalonKAR"/>
    <w:uiPriority w:val="99"/>
    <w:semiHidden/>
    <w:unhideWhenUsed/>
    <w:rsid w:val="00303966"/>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303966"/>
    <w:rPr>
      <w:rFonts w:ascii="Segoe UI" w:hAnsi="Segoe UI" w:cs="Segoe UI"/>
      <w:sz w:val="18"/>
      <w:szCs w:val="18"/>
    </w:rPr>
  </w:style>
  <w:style w:type="paragraph" w:customStyle="1" w:styleId="SubBab4">
    <w:name w:val="Sub Bab 4"/>
    <w:basedOn w:val="Judul2"/>
    <w:next w:val="Judul2"/>
    <w:link w:val="SubBab4Char"/>
    <w:rsid w:val="00391835"/>
    <w:pPr>
      <w:numPr>
        <w:numId w:val="7"/>
      </w:numPr>
      <w:spacing w:before="120" w:after="120"/>
      <w:ind w:left="360"/>
    </w:pPr>
  </w:style>
  <w:style w:type="character" w:customStyle="1" w:styleId="SubBab4Char">
    <w:name w:val="Sub Bab 4 Char"/>
    <w:basedOn w:val="Judul2KAR"/>
    <w:link w:val="SubBab4"/>
    <w:rsid w:val="00391835"/>
    <w:rPr>
      <w:rFonts w:ascii="Times New Roman" w:eastAsiaTheme="majorEastAsia" w:hAnsi="Times New Roman" w:cstheme="majorBidi"/>
      <w:b/>
      <w:sz w:val="24"/>
      <w:szCs w:val="32"/>
    </w:rPr>
  </w:style>
  <w:style w:type="paragraph" w:customStyle="1" w:styleId="SubBab5">
    <w:name w:val="Sub Bab 5"/>
    <w:basedOn w:val="Judul2"/>
    <w:next w:val="Judul2"/>
    <w:link w:val="SubBab5Char"/>
    <w:rsid w:val="00391835"/>
    <w:pPr>
      <w:numPr>
        <w:numId w:val="8"/>
      </w:numPr>
      <w:ind w:left="360"/>
    </w:pPr>
    <w:rPr>
      <w:bCs/>
      <w:szCs w:val="28"/>
    </w:rPr>
  </w:style>
  <w:style w:type="paragraph" w:customStyle="1" w:styleId="Sub1Bab4">
    <w:name w:val="Sub1 Bab 4"/>
    <w:basedOn w:val="Judul3"/>
    <w:next w:val="Judul3"/>
    <w:link w:val="Sub1Bab4Char"/>
    <w:rsid w:val="00B3187D"/>
    <w:pPr>
      <w:numPr>
        <w:numId w:val="9"/>
      </w:numPr>
      <w:jc w:val="both"/>
    </w:pPr>
  </w:style>
  <w:style w:type="character" w:customStyle="1" w:styleId="SubBab5Char">
    <w:name w:val="Sub Bab 5 Char"/>
    <w:basedOn w:val="Judul2KAR"/>
    <w:link w:val="SubBab5"/>
    <w:rsid w:val="00391835"/>
    <w:rPr>
      <w:rFonts w:ascii="Times New Roman" w:eastAsiaTheme="majorEastAsia" w:hAnsi="Times New Roman" w:cstheme="majorBidi"/>
      <w:b/>
      <w:bCs/>
      <w:sz w:val="24"/>
      <w:szCs w:val="28"/>
    </w:rPr>
  </w:style>
  <w:style w:type="character" w:customStyle="1" w:styleId="Sub1Bab4Char">
    <w:name w:val="Sub1 Bab 4 Char"/>
    <w:basedOn w:val="FontParagrafDefault"/>
    <w:link w:val="Sub1Bab4"/>
    <w:rsid w:val="00B3187D"/>
    <w:rPr>
      <w:rFonts w:ascii="Times New Roman" w:eastAsiaTheme="majorEastAsia" w:hAnsi="Times New Roman" w:cstheme="majorBidi"/>
      <w:b/>
      <w:sz w:val="24"/>
      <w:szCs w:val="28"/>
    </w:rPr>
  </w:style>
  <w:style w:type="character" w:customStyle="1" w:styleId="UnresolvedMention1">
    <w:name w:val="Unresolved Mention1"/>
    <w:basedOn w:val="FontParagrafDefault"/>
    <w:uiPriority w:val="99"/>
    <w:semiHidden/>
    <w:unhideWhenUsed/>
    <w:rsid w:val="00327077"/>
    <w:rPr>
      <w:color w:val="605E5C"/>
      <w:shd w:val="clear" w:color="auto" w:fill="E1DFDD"/>
    </w:rPr>
  </w:style>
  <w:style w:type="character" w:customStyle="1" w:styleId="UnresolvedMention2">
    <w:name w:val="Unresolved Mention2"/>
    <w:basedOn w:val="FontParagrafDefault"/>
    <w:uiPriority w:val="99"/>
    <w:semiHidden/>
    <w:unhideWhenUsed/>
    <w:rsid w:val="00230251"/>
    <w:rPr>
      <w:color w:val="605E5C"/>
      <w:shd w:val="clear" w:color="auto" w:fill="E1DFDD"/>
    </w:rPr>
  </w:style>
  <w:style w:type="paragraph" w:customStyle="1" w:styleId="Default">
    <w:name w:val="Default"/>
    <w:rsid w:val="003321E7"/>
    <w:pPr>
      <w:autoSpaceDE w:val="0"/>
      <w:autoSpaceDN w:val="0"/>
      <w:adjustRightInd w:val="0"/>
      <w:spacing w:after="0" w:line="240" w:lineRule="auto"/>
    </w:pPr>
    <w:rPr>
      <w:rFonts w:ascii="Arial" w:hAnsi="Arial" w:cs="Arial"/>
      <w:color w:val="000000"/>
      <w:sz w:val="24"/>
      <w:szCs w:val="24"/>
      <w:lang w:val="en-ID"/>
    </w:rPr>
  </w:style>
  <w:style w:type="character" w:customStyle="1" w:styleId="UnresolvedMention3">
    <w:name w:val="Unresolved Mention3"/>
    <w:basedOn w:val="FontParagrafDefault"/>
    <w:uiPriority w:val="99"/>
    <w:semiHidden/>
    <w:unhideWhenUsed/>
    <w:rsid w:val="00D17C8A"/>
    <w:rPr>
      <w:color w:val="605E5C"/>
      <w:shd w:val="clear" w:color="auto" w:fill="E1DFDD"/>
    </w:rPr>
  </w:style>
  <w:style w:type="character" w:customStyle="1" w:styleId="Judul4KAR">
    <w:name w:val="Judul 4 KAR"/>
    <w:basedOn w:val="FontParagrafDefault"/>
    <w:link w:val="Judul4"/>
    <w:uiPriority w:val="9"/>
    <w:rsid w:val="008B5AF6"/>
    <w:rPr>
      <w:rFonts w:ascii="Times New Roman" w:eastAsiaTheme="majorEastAsia" w:hAnsi="Times New Roman" w:cstheme="majorBidi"/>
      <w:b/>
      <w:sz w:val="24"/>
      <w:szCs w:val="24"/>
    </w:rPr>
  </w:style>
  <w:style w:type="character" w:customStyle="1" w:styleId="Judul5KAR">
    <w:name w:val="Judul 5 KAR"/>
    <w:basedOn w:val="FontParagrafDefault"/>
    <w:link w:val="Judul5"/>
    <w:uiPriority w:val="9"/>
    <w:rsid w:val="005845FE"/>
    <w:rPr>
      <w:rFonts w:ascii="Times New Roman" w:eastAsiaTheme="majorEastAsia" w:hAnsi="Times New Roman" w:cstheme="majorBidi"/>
      <w:b/>
      <w:sz w:val="24"/>
    </w:rPr>
  </w:style>
  <w:style w:type="character" w:customStyle="1" w:styleId="Judul6KAR">
    <w:name w:val="Judul 6 KAR"/>
    <w:basedOn w:val="FontParagrafDefault"/>
    <w:link w:val="Judul6"/>
    <w:uiPriority w:val="9"/>
    <w:semiHidden/>
    <w:rsid w:val="0002144F"/>
    <w:rPr>
      <w:rFonts w:asciiTheme="majorHAnsi" w:eastAsiaTheme="majorEastAsia" w:hAnsiTheme="majorHAnsi" w:cstheme="majorBidi"/>
      <w:i/>
      <w:iCs/>
      <w:caps/>
      <w:color w:val="1F3864" w:themeColor="accent1" w:themeShade="80"/>
    </w:rPr>
  </w:style>
  <w:style w:type="character" w:customStyle="1" w:styleId="Judul7KAR">
    <w:name w:val="Judul 7 KAR"/>
    <w:basedOn w:val="FontParagrafDefault"/>
    <w:link w:val="Judul7"/>
    <w:uiPriority w:val="9"/>
    <w:semiHidden/>
    <w:rsid w:val="0002144F"/>
    <w:rPr>
      <w:rFonts w:asciiTheme="majorHAnsi" w:eastAsiaTheme="majorEastAsia" w:hAnsiTheme="majorHAnsi" w:cstheme="majorBidi"/>
      <w:b/>
      <w:bCs/>
      <w:color w:val="1F3864" w:themeColor="accent1" w:themeShade="80"/>
    </w:rPr>
  </w:style>
  <w:style w:type="character" w:customStyle="1" w:styleId="Judul8KAR">
    <w:name w:val="Judul 8 KAR"/>
    <w:basedOn w:val="FontParagrafDefault"/>
    <w:link w:val="Judul8"/>
    <w:uiPriority w:val="9"/>
    <w:semiHidden/>
    <w:rsid w:val="0002144F"/>
    <w:rPr>
      <w:rFonts w:asciiTheme="majorHAnsi" w:eastAsiaTheme="majorEastAsia" w:hAnsiTheme="majorHAnsi" w:cstheme="majorBidi"/>
      <w:b/>
      <w:bCs/>
      <w:i/>
      <w:iCs/>
      <w:color w:val="1F3864" w:themeColor="accent1" w:themeShade="80"/>
    </w:rPr>
  </w:style>
  <w:style w:type="character" w:customStyle="1" w:styleId="Judul9KAR">
    <w:name w:val="Judul 9 KAR"/>
    <w:basedOn w:val="FontParagrafDefault"/>
    <w:link w:val="Judul9"/>
    <w:uiPriority w:val="9"/>
    <w:semiHidden/>
    <w:rsid w:val="0002144F"/>
    <w:rPr>
      <w:rFonts w:asciiTheme="majorHAnsi" w:eastAsiaTheme="majorEastAsia" w:hAnsiTheme="majorHAnsi" w:cstheme="majorBidi"/>
      <w:i/>
      <w:iCs/>
      <w:color w:val="1F3864" w:themeColor="accent1" w:themeShade="80"/>
    </w:rPr>
  </w:style>
  <w:style w:type="character" w:customStyle="1" w:styleId="DaftarParagrafKAR">
    <w:name w:val="Daftar Paragraf KAR"/>
    <w:aliases w:val="Body of text KAR"/>
    <w:basedOn w:val="FontParagrafDefault"/>
    <w:link w:val="DaftarParagraf"/>
    <w:uiPriority w:val="34"/>
    <w:rsid w:val="00A35D38"/>
  </w:style>
  <w:style w:type="paragraph" w:styleId="TeksIsi">
    <w:name w:val="Body Text"/>
    <w:basedOn w:val="Normal"/>
    <w:link w:val="TeksIsiKAR"/>
    <w:uiPriority w:val="1"/>
    <w:rsid w:val="00A35D38"/>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TeksIsiKAR">
    <w:name w:val="Teks Isi KAR"/>
    <w:basedOn w:val="FontParagrafDefault"/>
    <w:link w:val="TeksIsi"/>
    <w:uiPriority w:val="1"/>
    <w:rsid w:val="00A35D38"/>
    <w:rPr>
      <w:rFonts w:ascii="Times New Roman" w:eastAsia="Times New Roman" w:hAnsi="Times New Roman" w:cs="Times New Roman"/>
      <w:sz w:val="24"/>
      <w:szCs w:val="24"/>
      <w:lang w:val="id"/>
    </w:rPr>
  </w:style>
  <w:style w:type="character" w:styleId="HiperlinkyangDiikuti">
    <w:name w:val="FollowedHyperlink"/>
    <w:basedOn w:val="FontParagrafDefault"/>
    <w:uiPriority w:val="99"/>
    <w:semiHidden/>
    <w:unhideWhenUsed/>
    <w:rsid w:val="00836512"/>
    <w:rPr>
      <w:color w:val="954F72" w:themeColor="followedHyperlink"/>
      <w:u w:val="single"/>
    </w:rPr>
  </w:style>
  <w:style w:type="character" w:customStyle="1" w:styleId="UnresolvedMention4">
    <w:name w:val="Unresolved Mention4"/>
    <w:basedOn w:val="FontParagrafDefault"/>
    <w:uiPriority w:val="99"/>
    <w:semiHidden/>
    <w:unhideWhenUsed/>
    <w:rsid w:val="002E7352"/>
    <w:rPr>
      <w:color w:val="605E5C"/>
      <w:shd w:val="clear" w:color="auto" w:fill="E1DFDD"/>
    </w:rPr>
  </w:style>
  <w:style w:type="paragraph" w:styleId="NormalWeb">
    <w:name w:val="Normal (Web)"/>
    <w:basedOn w:val="Normal"/>
    <w:uiPriority w:val="99"/>
    <w:semiHidden/>
    <w:unhideWhenUsed/>
    <w:rsid w:val="000673A4"/>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personname">
    <w:name w:val="person_name"/>
    <w:basedOn w:val="FontParagrafDefault"/>
    <w:rsid w:val="00E3085C"/>
  </w:style>
  <w:style w:type="character" w:styleId="Penekanan">
    <w:name w:val="Emphasis"/>
    <w:basedOn w:val="FontParagrafDefault"/>
    <w:uiPriority w:val="20"/>
    <w:qFormat/>
    <w:rsid w:val="0002144F"/>
    <w:rPr>
      <w:i/>
      <w:iCs/>
    </w:rPr>
  </w:style>
  <w:style w:type="paragraph" w:customStyle="1" w:styleId="BasicParagraph">
    <w:name w:val="[Basic Paragraph]"/>
    <w:basedOn w:val="Normal"/>
    <w:uiPriority w:val="99"/>
    <w:rsid w:val="00360EE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Kuat">
    <w:name w:val="Strong"/>
    <w:basedOn w:val="FontParagrafDefault"/>
    <w:uiPriority w:val="22"/>
    <w:qFormat/>
    <w:rsid w:val="0002144F"/>
    <w:rPr>
      <w:b/>
      <w:bCs/>
    </w:rPr>
  </w:style>
  <w:style w:type="paragraph" w:styleId="TidakAdaSpasi">
    <w:name w:val="No Spacing"/>
    <w:uiPriority w:val="1"/>
    <w:qFormat/>
    <w:rsid w:val="0002144F"/>
    <w:pPr>
      <w:spacing w:after="0" w:line="240" w:lineRule="auto"/>
    </w:pPr>
  </w:style>
  <w:style w:type="character" w:styleId="SebutanYangBelumTerselesaikan">
    <w:name w:val="Unresolved Mention"/>
    <w:basedOn w:val="FontParagrafDefault"/>
    <w:uiPriority w:val="99"/>
    <w:semiHidden/>
    <w:unhideWhenUsed/>
    <w:rsid w:val="00744E14"/>
    <w:rPr>
      <w:color w:val="605E5C"/>
      <w:shd w:val="clear" w:color="auto" w:fill="E1DFDD"/>
    </w:rPr>
  </w:style>
  <w:style w:type="paragraph" w:styleId="Judul">
    <w:name w:val="Title"/>
    <w:basedOn w:val="Normal"/>
    <w:next w:val="Normal"/>
    <w:link w:val="JudulKAR"/>
    <w:uiPriority w:val="10"/>
    <w:qFormat/>
    <w:rsid w:val="0002144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JudulKAR">
    <w:name w:val="Judul KAR"/>
    <w:basedOn w:val="FontParagrafDefault"/>
    <w:link w:val="Judul"/>
    <w:uiPriority w:val="10"/>
    <w:rsid w:val="0002144F"/>
    <w:rPr>
      <w:rFonts w:asciiTheme="majorHAnsi" w:eastAsiaTheme="majorEastAsia" w:hAnsiTheme="majorHAnsi" w:cstheme="majorBidi"/>
      <w:caps/>
      <w:color w:val="44546A" w:themeColor="text2"/>
      <w:spacing w:val="-15"/>
      <w:sz w:val="72"/>
      <w:szCs w:val="72"/>
    </w:rPr>
  </w:style>
  <w:style w:type="paragraph" w:styleId="Subjudul">
    <w:name w:val="Subtitle"/>
    <w:basedOn w:val="Normal"/>
    <w:next w:val="Normal"/>
    <w:link w:val="SubjudulKAR"/>
    <w:uiPriority w:val="11"/>
    <w:qFormat/>
    <w:rsid w:val="0002144F"/>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judulKAR">
    <w:name w:val="Subjudul KAR"/>
    <w:basedOn w:val="FontParagrafDefault"/>
    <w:link w:val="Subjudul"/>
    <w:uiPriority w:val="11"/>
    <w:rsid w:val="0002144F"/>
    <w:rPr>
      <w:rFonts w:asciiTheme="majorHAnsi" w:eastAsiaTheme="majorEastAsia" w:hAnsiTheme="majorHAnsi" w:cstheme="majorBidi"/>
      <w:color w:val="4472C4" w:themeColor="accent1"/>
      <w:sz w:val="28"/>
      <w:szCs w:val="28"/>
    </w:rPr>
  </w:style>
  <w:style w:type="paragraph" w:styleId="Kutipan">
    <w:name w:val="Quote"/>
    <w:basedOn w:val="Normal"/>
    <w:next w:val="Normal"/>
    <w:link w:val="KutipanKAR"/>
    <w:uiPriority w:val="29"/>
    <w:qFormat/>
    <w:rsid w:val="0002144F"/>
    <w:pPr>
      <w:spacing w:before="120" w:after="120"/>
      <w:ind w:left="720"/>
    </w:pPr>
    <w:rPr>
      <w:color w:val="44546A" w:themeColor="text2"/>
      <w:sz w:val="24"/>
      <w:szCs w:val="24"/>
    </w:rPr>
  </w:style>
  <w:style w:type="character" w:customStyle="1" w:styleId="KutipanKAR">
    <w:name w:val="Kutipan KAR"/>
    <w:basedOn w:val="FontParagrafDefault"/>
    <w:link w:val="Kutipan"/>
    <w:uiPriority w:val="29"/>
    <w:rsid w:val="0002144F"/>
    <w:rPr>
      <w:color w:val="44546A" w:themeColor="text2"/>
      <w:sz w:val="24"/>
      <w:szCs w:val="24"/>
    </w:rPr>
  </w:style>
  <w:style w:type="paragraph" w:styleId="KutipanyangSering">
    <w:name w:val="Intense Quote"/>
    <w:basedOn w:val="Normal"/>
    <w:next w:val="Normal"/>
    <w:link w:val="KutipanyangSeringKAR"/>
    <w:uiPriority w:val="30"/>
    <w:qFormat/>
    <w:rsid w:val="0002144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KutipanyangSeringKAR">
    <w:name w:val="Kutipan yang Sering KAR"/>
    <w:basedOn w:val="FontParagrafDefault"/>
    <w:link w:val="KutipanyangSering"/>
    <w:uiPriority w:val="30"/>
    <w:rsid w:val="0002144F"/>
    <w:rPr>
      <w:rFonts w:asciiTheme="majorHAnsi" w:eastAsiaTheme="majorEastAsia" w:hAnsiTheme="majorHAnsi" w:cstheme="majorBidi"/>
      <w:color w:val="44546A" w:themeColor="text2"/>
      <w:spacing w:val="-6"/>
      <w:sz w:val="32"/>
      <w:szCs w:val="32"/>
    </w:rPr>
  </w:style>
  <w:style w:type="character" w:styleId="PenekananHalus">
    <w:name w:val="Subtle Emphasis"/>
    <w:basedOn w:val="FontParagrafDefault"/>
    <w:uiPriority w:val="19"/>
    <w:qFormat/>
    <w:rsid w:val="0002144F"/>
    <w:rPr>
      <w:i/>
      <w:iCs/>
      <w:color w:val="595959" w:themeColor="text1" w:themeTint="A6"/>
    </w:rPr>
  </w:style>
  <w:style w:type="character" w:styleId="PenekananKeras">
    <w:name w:val="Intense Emphasis"/>
    <w:basedOn w:val="FontParagrafDefault"/>
    <w:uiPriority w:val="21"/>
    <w:qFormat/>
    <w:rsid w:val="0002144F"/>
    <w:rPr>
      <w:b/>
      <w:bCs/>
      <w:i/>
      <w:iCs/>
    </w:rPr>
  </w:style>
  <w:style w:type="character" w:styleId="ReferensiRumit">
    <w:name w:val="Subtle Reference"/>
    <w:basedOn w:val="FontParagrafDefault"/>
    <w:uiPriority w:val="31"/>
    <w:qFormat/>
    <w:rsid w:val="0002144F"/>
    <w:rPr>
      <w:smallCaps/>
      <w:color w:val="595959" w:themeColor="text1" w:themeTint="A6"/>
      <w:u w:val="none" w:color="7F7F7F" w:themeColor="text1" w:themeTint="80"/>
      <w:bdr w:val="none" w:sz="0" w:space="0" w:color="auto"/>
    </w:rPr>
  </w:style>
  <w:style w:type="character" w:styleId="ReferensiyangSering">
    <w:name w:val="Intense Reference"/>
    <w:basedOn w:val="FontParagrafDefault"/>
    <w:uiPriority w:val="32"/>
    <w:qFormat/>
    <w:rsid w:val="0002144F"/>
    <w:rPr>
      <w:b/>
      <w:bCs/>
      <w:smallCaps/>
      <w:color w:val="44546A" w:themeColor="text2"/>
      <w:u w:val="single"/>
    </w:rPr>
  </w:style>
  <w:style w:type="character" w:styleId="JudulBuku">
    <w:name w:val="Book Title"/>
    <w:basedOn w:val="FontParagrafDefault"/>
    <w:uiPriority w:val="33"/>
    <w:qFormat/>
    <w:rsid w:val="0002144F"/>
    <w:rPr>
      <w:b/>
      <w:bCs/>
      <w:smallCaps/>
      <w:spacing w:val="10"/>
    </w:rPr>
  </w:style>
  <w:style w:type="paragraph" w:styleId="Revisi">
    <w:name w:val="Revision"/>
    <w:hidden/>
    <w:uiPriority w:val="99"/>
    <w:semiHidden/>
    <w:rsid w:val="00C70048"/>
    <w:pPr>
      <w:spacing w:after="0" w:line="240" w:lineRule="auto"/>
    </w:pPr>
  </w:style>
  <w:style w:type="table" w:customStyle="1" w:styleId="TableGrid1">
    <w:name w:val="Table Grid1"/>
    <w:basedOn w:val="TabelNormal"/>
    <w:next w:val="KisiTabel"/>
    <w:uiPriority w:val="39"/>
    <w:rsid w:val="00F43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03901">
      <w:bodyDiv w:val="1"/>
      <w:marLeft w:val="0"/>
      <w:marRight w:val="0"/>
      <w:marTop w:val="0"/>
      <w:marBottom w:val="0"/>
      <w:divBdr>
        <w:top w:val="none" w:sz="0" w:space="0" w:color="auto"/>
        <w:left w:val="none" w:sz="0" w:space="0" w:color="auto"/>
        <w:bottom w:val="none" w:sz="0" w:space="0" w:color="auto"/>
        <w:right w:val="none" w:sz="0" w:space="0" w:color="auto"/>
      </w:divBdr>
    </w:div>
    <w:div w:id="51320986">
      <w:bodyDiv w:val="1"/>
      <w:marLeft w:val="0"/>
      <w:marRight w:val="0"/>
      <w:marTop w:val="0"/>
      <w:marBottom w:val="0"/>
      <w:divBdr>
        <w:top w:val="none" w:sz="0" w:space="0" w:color="auto"/>
        <w:left w:val="none" w:sz="0" w:space="0" w:color="auto"/>
        <w:bottom w:val="none" w:sz="0" w:space="0" w:color="auto"/>
        <w:right w:val="none" w:sz="0" w:space="0" w:color="auto"/>
      </w:divBdr>
    </w:div>
    <w:div w:id="134566913">
      <w:bodyDiv w:val="1"/>
      <w:marLeft w:val="0"/>
      <w:marRight w:val="0"/>
      <w:marTop w:val="0"/>
      <w:marBottom w:val="0"/>
      <w:divBdr>
        <w:top w:val="none" w:sz="0" w:space="0" w:color="auto"/>
        <w:left w:val="none" w:sz="0" w:space="0" w:color="auto"/>
        <w:bottom w:val="none" w:sz="0" w:space="0" w:color="auto"/>
        <w:right w:val="none" w:sz="0" w:space="0" w:color="auto"/>
      </w:divBdr>
    </w:div>
    <w:div w:id="249897825">
      <w:bodyDiv w:val="1"/>
      <w:marLeft w:val="0"/>
      <w:marRight w:val="0"/>
      <w:marTop w:val="0"/>
      <w:marBottom w:val="0"/>
      <w:divBdr>
        <w:top w:val="none" w:sz="0" w:space="0" w:color="auto"/>
        <w:left w:val="none" w:sz="0" w:space="0" w:color="auto"/>
        <w:bottom w:val="none" w:sz="0" w:space="0" w:color="auto"/>
        <w:right w:val="none" w:sz="0" w:space="0" w:color="auto"/>
      </w:divBdr>
    </w:div>
    <w:div w:id="264464020">
      <w:bodyDiv w:val="1"/>
      <w:marLeft w:val="0"/>
      <w:marRight w:val="0"/>
      <w:marTop w:val="0"/>
      <w:marBottom w:val="0"/>
      <w:divBdr>
        <w:top w:val="none" w:sz="0" w:space="0" w:color="auto"/>
        <w:left w:val="none" w:sz="0" w:space="0" w:color="auto"/>
        <w:bottom w:val="none" w:sz="0" w:space="0" w:color="auto"/>
        <w:right w:val="none" w:sz="0" w:space="0" w:color="auto"/>
      </w:divBdr>
    </w:div>
    <w:div w:id="531647966">
      <w:bodyDiv w:val="1"/>
      <w:marLeft w:val="0"/>
      <w:marRight w:val="0"/>
      <w:marTop w:val="0"/>
      <w:marBottom w:val="0"/>
      <w:divBdr>
        <w:top w:val="none" w:sz="0" w:space="0" w:color="auto"/>
        <w:left w:val="none" w:sz="0" w:space="0" w:color="auto"/>
        <w:bottom w:val="none" w:sz="0" w:space="0" w:color="auto"/>
        <w:right w:val="none" w:sz="0" w:space="0" w:color="auto"/>
      </w:divBdr>
    </w:div>
    <w:div w:id="652830727">
      <w:bodyDiv w:val="1"/>
      <w:marLeft w:val="0"/>
      <w:marRight w:val="0"/>
      <w:marTop w:val="0"/>
      <w:marBottom w:val="0"/>
      <w:divBdr>
        <w:top w:val="none" w:sz="0" w:space="0" w:color="auto"/>
        <w:left w:val="none" w:sz="0" w:space="0" w:color="auto"/>
        <w:bottom w:val="none" w:sz="0" w:space="0" w:color="auto"/>
        <w:right w:val="none" w:sz="0" w:space="0" w:color="auto"/>
      </w:divBdr>
    </w:div>
    <w:div w:id="719284177">
      <w:bodyDiv w:val="1"/>
      <w:marLeft w:val="0"/>
      <w:marRight w:val="0"/>
      <w:marTop w:val="0"/>
      <w:marBottom w:val="0"/>
      <w:divBdr>
        <w:top w:val="none" w:sz="0" w:space="0" w:color="auto"/>
        <w:left w:val="none" w:sz="0" w:space="0" w:color="auto"/>
        <w:bottom w:val="none" w:sz="0" w:space="0" w:color="auto"/>
        <w:right w:val="none" w:sz="0" w:space="0" w:color="auto"/>
      </w:divBdr>
    </w:div>
    <w:div w:id="736198574">
      <w:bodyDiv w:val="1"/>
      <w:marLeft w:val="0"/>
      <w:marRight w:val="0"/>
      <w:marTop w:val="0"/>
      <w:marBottom w:val="0"/>
      <w:divBdr>
        <w:top w:val="none" w:sz="0" w:space="0" w:color="auto"/>
        <w:left w:val="none" w:sz="0" w:space="0" w:color="auto"/>
        <w:bottom w:val="none" w:sz="0" w:space="0" w:color="auto"/>
        <w:right w:val="none" w:sz="0" w:space="0" w:color="auto"/>
      </w:divBdr>
    </w:div>
    <w:div w:id="751508069">
      <w:bodyDiv w:val="1"/>
      <w:marLeft w:val="0"/>
      <w:marRight w:val="0"/>
      <w:marTop w:val="0"/>
      <w:marBottom w:val="0"/>
      <w:divBdr>
        <w:top w:val="none" w:sz="0" w:space="0" w:color="auto"/>
        <w:left w:val="none" w:sz="0" w:space="0" w:color="auto"/>
        <w:bottom w:val="none" w:sz="0" w:space="0" w:color="auto"/>
        <w:right w:val="none" w:sz="0" w:space="0" w:color="auto"/>
      </w:divBdr>
    </w:div>
    <w:div w:id="753091052">
      <w:bodyDiv w:val="1"/>
      <w:marLeft w:val="0"/>
      <w:marRight w:val="0"/>
      <w:marTop w:val="0"/>
      <w:marBottom w:val="0"/>
      <w:divBdr>
        <w:top w:val="none" w:sz="0" w:space="0" w:color="auto"/>
        <w:left w:val="none" w:sz="0" w:space="0" w:color="auto"/>
        <w:bottom w:val="none" w:sz="0" w:space="0" w:color="auto"/>
        <w:right w:val="none" w:sz="0" w:space="0" w:color="auto"/>
      </w:divBdr>
    </w:div>
    <w:div w:id="832451521">
      <w:bodyDiv w:val="1"/>
      <w:marLeft w:val="0"/>
      <w:marRight w:val="0"/>
      <w:marTop w:val="0"/>
      <w:marBottom w:val="0"/>
      <w:divBdr>
        <w:top w:val="none" w:sz="0" w:space="0" w:color="auto"/>
        <w:left w:val="none" w:sz="0" w:space="0" w:color="auto"/>
        <w:bottom w:val="none" w:sz="0" w:space="0" w:color="auto"/>
        <w:right w:val="none" w:sz="0" w:space="0" w:color="auto"/>
      </w:divBdr>
    </w:div>
    <w:div w:id="1043752792">
      <w:bodyDiv w:val="1"/>
      <w:marLeft w:val="0"/>
      <w:marRight w:val="0"/>
      <w:marTop w:val="0"/>
      <w:marBottom w:val="0"/>
      <w:divBdr>
        <w:top w:val="none" w:sz="0" w:space="0" w:color="auto"/>
        <w:left w:val="none" w:sz="0" w:space="0" w:color="auto"/>
        <w:bottom w:val="none" w:sz="0" w:space="0" w:color="auto"/>
        <w:right w:val="none" w:sz="0" w:space="0" w:color="auto"/>
      </w:divBdr>
    </w:div>
    <w:div w:id="1172253806">
      <w:bodyDiv w:val="1"/>
      <w:marLeft w:val="0"/>
      <w:marRight w:val="0"/>
      <w:marTop w:val="0"/>
      <w:marBottom w:val="0"/>
      <w:divBdr>
        <w:top w:val="none" w:sz="0" w:space="0" w:color="auto"/>
        <w:left w:val="none" w:sz="0" w:space="0" w:color="auto"/>
        <w:bottom w:val="none" w:sz="0" w:space="0" w:color="auto"/>
        <w:right w:val="none" w:sz="0" w:space="0" w:color="auto"/>
      </w:divBdr>
    </w:div>
    <w:div w:id="1360165025">
      <w:bodyDiv w:val="1"/>
      <w:marLeft w:val="0"/>
      <w:marRight w:val="0"/>
      <w:marTop w:val="0"/>
      <w:marBottom w:val="0"/>
      <w:divBdr>
        <w:top w:val="none" w:sz="0" w:space="0" w:color="auto"/>
        <w:left w:val="none" w:sz="0" w:space="0" w:color="auto"/>
        <w:bottom w:val="none" w:sz="0" w:space="0" w:color="auto"/>
        <w:right w:val="none" w:sz="0" w:space="0" w:color="auto"/>
      </w:divBdr>
    </w:div>
    <w:div w:id="1414817576">
      <w:bodyDiv w:val="1"/>
      <w:marLeft w:val="0"/>
      <w:marRight w:val="0"/>
      <w:marTop w:val="0"/>
      <w:marBottom w:val="0"/>
      <w:divBdr>
        <w:top w:val="none" w:sz="0" w:space="0" w:color="auto"/>
        <w:left w:val="none" w:sz="0" w:space="0" w:color="auto"/>
        <w:bottom w:val="none" w:sz="0" w:space="0" w:color="auto"/>
        <w:right w:val="none" w:sz="0" w:space="0" w:color="auto"/>
      </w:divBdr>
    </w:div>
    <w:div w:id="1482842273">
      <w:bodyDiv w:val="1"/>
      <w:marLeft w:val="0"/>
      <w:marRight w:val="0"/>
      <w:marTop w:val="0"/>
      <w:marBottom w:val="0"/>
      <w:divBdr>
        <w:top w:val="none" w:sz="0" w:space="0" w:color="auto"/>
        <w:left w:val="none" w:sz="0" w:space="0" w:color="auto"/>
        <w:bottom w:val="none" w:sz="0" w:space="0" w:color="auto"/>
        <w:right w:val="none" w:sz="0" w:space="0" w:color="auto"/>
      </w:divBdr>
    </w:div>
    <w:div w:id="1502427218">
      <w:bodyDiv w:val="1"/>
      <w:marLeft w:val="0"/>
      <w:marRight w:val="0"/>
      <w:marTop w:val="0"/>
      <w:marBottom w:val="0"/>
      <w:divBdr>
        <w:top w:val="none" w:sz="0" w:space="0" w:color="auto"/>
        <w:left w:val="none" w:sz="0" w:space="0" w:color="auto"/>
        <w:bottom w:val="none" w:sz="0" w:space="0" w:color="auto"/>
        <w:right w:val="none" w:sz="0" w:space="0" w:color="auto"/>
      </w:divBdr>
    </w:div>
    <w:div w:id="1605573287">
      <w:bodyDiv w:val="1"/>
      <w:marLeft w:val="0"/>
      <w:marRight w:val="0"/>
      <w:marTop w:val="0"/>
      <w:marBottom w:val="0"/>
      <w:divBdr>
        <w:top w:val="none" w:sz="0" w:space="0" w:color="auto"/>
        <w:left w:val="none" w:sz="0" w:space="0" w:color="auto"/>
        <w:bottom w:val="none" w:sz="0" w:space="0" w:color="auto"/>
        <w:right w:val="none" w:sz="0" w:space="0" w:color="auto"/>
      </w:divBdr>
    </w:div>
    <w:div w:id="1813715066">
      <w:bodyDiv w:val="1"/>
      <w:marLeft w:val="0"/>
      <w:marRight w:val="0"/>
      <w:marTop w:val="0"/>
      <w:marBottom w:val="0"/>
      <w:divBdr>
        <w:top w:val="none" w:sz="0" w:space="0" w:color="auto"/>
        <w:left w:val="none" w:sz="0" w:space="0" w:color="auto"/>
        <w:bottom w:val="none" w:sz="0" w:space="0" w:color="auto"/>
        <w:right w:val="none" w:sz="0" w:space="0" w:color="auto"/>
      </w:divBdr>
    </w:div>
    <w:div w:id="2060274870">
      <w:bodyDiv w:val="1"/>
      <w:marLeft w:val="0"/>
      <w:marRight w:val="0"/>
      <w:marTop w:val="0"/>
      <w:marBottom w:val="0"/>
      <w:divBdr>
        <w:top w:val="none" w:sz="0" w:space="0" w:color="auto"/>
        <w:left w:val="none" w:sz="0" w:space="0" w:color="auto"/>
        <w:bottom w:val="none" w:sz="0" w:space="0" w:color="auto"/>
        <w:right w:val="none" w:sz="0" w:space="0" w:color="auto"/>
      </w:divBdr>
    </w:div>
    <w:div w:id="2095085323">
      <w:bodyDiv w:val="1"/>
      <w:marLeft w:val="0"/>
      <w:marRight w:val="0"/>
      <w:marTop w:val="0"/>
      <w:marBottom w:val="0"/>
      <w:divBdr>
        <w:top w:val="none" w:sz="0" w:space="0" w:color="auto"/>
        <w:left w:val="none" w:sz="0" w:space="0" w:color="auto"/>
        <w:bottom w:val="none" w:sz="0" w:space="0" w:color="auto"/>
        <w:right w:val="none" w:sz="0" w:space="0" w:color="auto"/>
      </w:divBdr>
    </w:div>
    <w:div w:id="2140606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1.jpg"/><Relationship Id="rId21" Type="http://schemas.openxmlformats.org/officeDocument/2006/relationships/image" Target="media/image14.jpg"/><Relationship Id="rId34" Type="http://schemas.openxmlformats.org/officeDocument/2006/relationships/image" Target="media/image26.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hyperlink" Target="https://en.wikipedia.org/wiki/Johannes_Itten" TargetMode="External"/><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hyperlink" Target="https://phinemo.com/candi-di-malang-yang-bisa-kamu-kunjungi/"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5.jpeg"/><Relationship Id="rId38"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EDEC0-C9AC-4C40-BC45-7AD11DA6B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1677</TotalTime>
  <Pages>28</Pages>
  <Words>4642</Words>
  <Characters>26462</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NIRA</dc:creator>
  <cp:lastModifiedBy>Handy Setiawan</cp:lastModifiedBy>
  <cp:revision>155</cp:revision>
  <cp:lastPrinted>2023-08-29T06:31:00Z</cp:lastPrinted>
  <dcterms:created xsi:type="dcterms:W3CDTF">2023-08-18T03:54:00Z</dcterms:created>
  <dcterms:modified xsi:type="dcterms:W3CDTF">2024-02-22T01:32:00Z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42b65ca2-120b-3318-97e6-71a5a8d87d7c</vt:lpwstr>
  </property>
  <property fmtid="{D5CDD505-2E9C-101B-9397-08002B2CF9AE}" pid="24" name="Mendeley Citation Style_1">
    <vt:lpwstr>http://www.zotero.org/styles/apa</vt:lpwstr>
  </property>
</Properties>
</file>