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D892A" w14:textId="77777777" w:rsidR="00C24626" w:rsidRDefault="00000000">
      <w:pPr>
        <w:pStyle w:val="Heading2"/>
        <w:spacing w:after="599"/>
        <w:ind w:right="2081"/>
      </w:pPr>
      <w:r>
        <w:t xml:space="preserve">BAB </w:t>
      </w:r>
      <w:proofErr w:type="gramStart"/>
      <w:r>
        <w:t>II  LANDASAN</w:t>
      </w:r>
      <w:proofErr w:type="gramEnd"/>
      <w:r>
        <w:t xml:space="preserve"> TEORI </w:t>
      </w:r>
    </w:p>
    <w:p w14:paraId="5E140E23" w14:textId="77777777" w:rsidR="00C24626" w:rsidRDefault="00000000">
      <w:pPr>
        <w:pStyle w:val="Heading3"/>
        <w:tabs>
          <w:tab w:val="center" w:pos="2144"/>
        </w:tabs>
        <w:spacing w:after="497"/>
        <w:ind w:left="0" w:firstLine="0"/>
      </w:pPr>
      <w:r>
        <w:t xml:space="preserve">2.1 </w:t>
      </w:r>
      <w:r>
        <w:tab/>
        <w:t xml:space="preserve">PERANCANGAN SISTEM </w:t>
      </w:r>
    </w:p>
    <w:p w14:paraId="426F348C" w14:textId="77777777" w:rsidR="00C24626" w:rsidRDefault="00000000">
      <w:pPr>
        <w:pStyle w:val="Heading4"/>
        <w:ind w:left="10" w:right="985"/>
      </w:pPr>
      <w:r>
        <w:t xml:space="preserve">2.1.1 </w:t>
      </w:r>
      <w:proofErr w:type="spellStart"/>
      <w:r>
        <w:t>Perancangan</w:t>
      </w:r>
      <w:proofErr w:type="spellEnd"/>
      <w:r>
        <w:t xml:space="preserve"> </w:t>
      </w:r>
    </w:p>
    <w:p w14:paraId="3F3FC4E9" w14:textId="77777777" w:rsidR="00C24626" w:rsidRDefault="00000000">
      <w:pPr>
        <w:spacing w:after="152" w:line="365" w:lineRule="auto"/>
        <w:ind w:left="730" w:right="1423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dan ide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memodifikasi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dan ide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metode-metode</w:t>
      </w:r>
      <w:proofErr w:type="spellEnd"/>
      <w:r>
        <w:t xml:space="preserve"> yang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Dan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proofErr w:type="gramStart"/>
      <w:r>
        <w:t>diantaranya</w:t>
      </w:r>
      <w:proofErr w:type="spellEnd"/>
      <w:r>
        <w:t xml:space="preserve"> :</w:t>
      </w:r>
      <w:proofErr w:type="gramEnd"/>
      <w:r>
        <w:t xml:space="preserve"> </w:t>
      </w:r>
    </w:p>
    <w:p w14:paraId="0C72079F" w14:textId="77777777" w:rsidR="00C24626" w:rsidRDefault="00000000">
      <w:pPr>
        <w:spacing w:after="159" w:line="358" w:lineRule="auto"/>
        <w:ind w:left="730" w:right="1428"/>
      </w:pPr>
      <w:r>
        <w:t xml:space="preserve"> </w:t>
      </w:r>
      <w:proofErr w:type="spellStart"/>
      <w:r>
        <w:t>Soetam</w:t>
      </w:r>
      <w:proofErr w:type="spellEnd"/>
      <w:r>
        <w:t xml:space="preserve"> Rizky (</w:t>
      </w:r>
      <w:proofErr w:type="gramStart"/>
      <w:r>
        <w:t>2011 :</w:t>
      </w:r>
      <w:proofErr w:type="gramEnd"/>
      <w:r>
        <w:t xml:space="preserve"> 140) </w:t>
      </w:r>
      <w:proofErr w:type="spellStart"/>
      <w:r>
        <w:t>mengungkapkan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: “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proses </w:t>
      </w:r>
      <w:proofErr w:type="spellStart"/>
      <w:r>
        <w:t>mendefinisikan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dikerjakan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yang </w:t>
      </w:r>
      <w:proofErr w:type="spellStart"/>
      <w:r>
        <w:t>bervariasi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deskripsi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arsitektur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detail </w:t>
      </w:r>
      <w:proofErr w:type="spellStart"/>
      <w:r>
        <w:t>komponen</w:t>
      </w:r>
      <w:proofErr w:type="spellEnd"/>
      <w:r>
        <w:t xml:space="preserve"> dan juga </w:t>
      </w:r>
      <w:proofErr w:type="spellStart"/>
      <w:r>
        <w:t>keterbatasan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dialami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pengerjaannya</w:t>
      </w:r>
      <w:proofErr w:type="spellEnd"/>
      <w:r>
        <w:t xml:space="preserve">”. </w:t>
      </w:r>
    </w:p>
    <w:p w14:paraId="0D9B2499" w14:textId="77777777" w:rsidR="00C24626" w:rsidRDefault="00000000">
      <w:pPr>
        <w:spacing w:after="159" w:line="358" w:lineRule="auto"/>
        <w:ind w:left="730" w:right="1431"/>
      </w:pPr>
      <w:r>
        <w:t xml:space="preserve"> Hal Singleton (</w:t>
      </w:r>
      <w:proofErr w:type="gramStart"/>
      <w:r>
        <w:t>2012 :</w:t>
      </w:r>
      <w:proofErr w:type="gramEnd"/>
      <w:r>
        <w:t xml:space="preserve"> 3)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Syahrial</w:t>
      </w:r>
      <w:proofErr w:type="spellEnd"/>
      <w:r>
        <w:t xml:space="preserve"> dan </w:t>
      </w:r>
      <w:proofErr w:type="spellStart"/>
      <w:r>
        <w:t>Sahripuddin</w:t>
      </w:r>
      <w:proofErr w:type="spellEnd"/>
      <w:r>
        <w:t xml:space="preserve"> (2016), </w:t>
      </w:r>
      <w:proofErr w:type="spellStart"/>
      <w:r>
        <w:t>mengungkapkan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“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dan </w:t>
      </w:r>
      <w:proofErr w:type="spellStart"/>
      <w:r>
        <w:t>menspesifikasikan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baru</w:t>
      </w:r>
      <w:proofErr w:type="spellEnd"/>
      <w:r>
        <w:t xml:space="preserve">”. </w:t>
      </w:r>
    </w:p>
    <w:p w14:paraId="13D7C026" w14:textId="77777777" w:rsidR="00C24626" w:rsidRDefault="00000000">
      <w:pPr>
        <w:spacing w:after="510" w:line="357" w:lineRule="auto"/>
        <w:ind w:left="730" w:right="1430"/>
      </w:pPr>
      <w:r>
        <w:t xml:space="preserve"> Dari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,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yang </w:t>
      </w:r>
      <w:proofErr w:type="spellStart"/>
      <w:r>
        <w:t>terpisah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kesatuan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Analisa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pemecah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. </w:t>
      </w:r>
    </w:p>
    <w:p w14:paraId="56F33EFB" w14:textId="77777777" w:rsidR="00C24626" w:rsidRDefault="00000000">
      <w:pPr>
        <w:pStyle w:val="Heading4"/>
        <w:spacing w:after="61"/>
        <w:ind w:left="10" w:right="985"/>
      </w:pPr>
      <w:r>
        <w:rPr>
          <w:color w:val="2F5496"/>
          <w:sz w:val="28"/>
        </w:rPr>
        <w:t xml:space="preserve"> </w:t>
      </w:r>
      <w:r>
        <w:t xml:space="preserve">2.1.2 </w:t>
      </w:r>
      <w:proofErr w:type="spellStart"/>
      <w:r>
        <w:t>Sistem</w:t>
      </w:r>
      <w:proofErr w:type="spellEnd"/>
      <w:r>
        <w:t xml:space="preserve"> </w:t>
      </w:r>
    </w:p>
    <w:p w14:paraId="4CC40078" w14:textId="77777777" w:rsidR="00C24626" w:rsidRDefault="00000000">
      <w:pPr>
        <w:spacing w:after="159" w:line="358" w:lineRule="auto"/>
        <w:ind w:left="730" w:right="1431"/>
      </w:pPr>
      <w:r>
        <w:rPr>
          <w:sz w:val="22"/>
        </w:rP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gabungan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sekelompok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(</w:t>
      </w:r>
      <w:proofErr w:type="spellStart"/>
      <w:r>
        <w:rPr>
          <w:i/>
        </w:rPr>
        <w:t>non human</w:t>
      </w:r>
      <w:proofErr w:type="spellEnd"/>
      <w:r>
        <w:t xml:space="preserve">) yang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lain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kesatuan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. Dari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definisi-definisi</w:t>
      </w:r>
      <w:proofErr w:type="spellEnd"/>
      <w:r>
        <w:t xml:space="preserve"> </w:t>
      </w:r>
      <w:proofErr w:type="spellStart"/>
      <w:r>
        <w:t>diantaranya</w:t>
      </w:r>
      <w:proofErr w:type="spellEnd"/>
      <w:r>
        <w:t xml:space="preserve">: </w:t>
      </w:r>
    </w:p>
    <w:p w14:paraId="1652DAE8" w14:textId="77777777" w:rsidR="00C24626" w:rsidRDefault="00000000">
      <w:pPr>
        <w:spacing w:line="358" w:lineRule="auto"/>
        <w:ind w:left="730" w:right="1426"/>
      </w:pPr>
      <w:r>
        <w:t xml:space="preserve"> </w:t>
      </w:r>
      <w:proofErr w:type="spellStart"/>
      <w:r>
        <w:t>Indrajani</w:t>
      </w:r>
      <w:proofErr w:type="spellEnd"/>
      <w:r>
        <w:t xml:space="preserve"> (</w:t>
      </w:r>
      <w:proofErr w:type="gramStart"/>
      <w:r>
        <w:t>2011 :</w:t>
      </w:r>
      <w:proofErr w:type="gramEnd"/>
      <w:r>
        <w:t xml:space="preserve"> 48)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Dani </w:t>
      </w:r>
      <w:proofErr w:type="spellStart"/>
      <w:r>
        <w:t>Anggoro</w:t>
      </w:r>
      <w:proofErr w:type="spellEnd"/>
      <w:r>
        <w:t xml:space="preserve">, </w:t>
      </w:r>
      <w:proofErr w:type="spellStart"/>
      <w:r>
        <w:t>dkk</w:t>
      </w:r>
      <w:proofErr w:type="spellEnd"/>
      <w:r>
        <w:t xml:space="preserve"> (2015) </w:t>
      </w:r>
      <w:proofErr w:type="spellStart"/>
      <w:r>
        <w:t>mengungkapkan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: “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sekelompok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yang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berhubungan</w:t>
      </w:r>
      <w:proofErr w:type="spellEnd"/>
      <w:r>
        <w:t xml:space="preserve">,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degan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input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output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transformasi</w:t>
      </w:r>
      <w:proofErr w:type="spellEnd"/>
      <w:r>
        <w:t xml:space="preserve"> yang </w:t>
      </w:r>
      <w:proofErr w:type="spellStart"/>
      <w:r>
        <w:t>teratur</w:t>
      </w:r>
      <w:proofErr w:type="spellEnd"/>
      <w:r>
        <w:t xml:space="preserve">”. </w:t>
      </w:r>
    </w:p>
    <w:p w14:paraId="03A4AB8F" w14:textId="77777777" w:rsidR="00C24626" w:rsidRDefault="00000000">
      <w:pPr>
        <w:spacing w:after="163" w:line="356" w:lineRule="auto"/>
        <w:ind w:left="730" w:right="1429"/>
      </w:pPr>
      <w:r>
        <w:lastRenderedPageBreak/>
        <w:t xml:space="preserve"> Tata </w:t>
      </w:r>
      <w:proofErr w:type="spellStart"/>
      <w:r>
        <w:t>Sutabri</w:t>
      </w:r>
      <w:proofErr w:type="spellEnd"/>
      <w:r>
        <w:t xml:space="preserve"> (2012)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Rusli Saputra (2015) </w:t>
      </w:r>
      <w:proofErr w:type="spellStart"/>
      <w:r>
        <w:t>mengungkapkan</w:t>
      </w:r>
      <w:proofErr w:type="spellEnd"/>
      <w:r>
        <w:t xml:space="preserve"> </w:t>
      </w:r>
      <w:proofErr w:type="spellStart"/>
      <w:proofErr w:type="gramStart"/>
      <w:r>
        <w:t>bahwa</w:t>
      </w:r>
      <w:proofErr w:type="spellEnd"/>
      <w:r>
        <w:t xml:space="preserve"> :</w:t>
      </w:r>
      <w:proofErr w:type="gramEnd"/>
      <w:r>
        <w:t xml:space="preserve"> “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diartikan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variable yang </w:t>
      </w:r>
      <w:proofErr w:type="spellStart"/>
      <w:r>
        <w:t>terorganisir</w:t>
      </w:r>
      <w:proofErr w:type="spellEnd"/>
      <w:r>
        <w:t xml:space="preserve">,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berintegrasi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tergantung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lain, dan </w:t>
      </w:r>
      <w:proofErr w:type="spellStart"/>
      <w:r>
        <w:t>terpadu</w:t>
      </w:r>
      <w:proofErr w:type="spellEnd"/>
      <w:r>
        <w:t xml:space="preserve">.”. </w:t>
      </w:r>
    </w:p>
    <w:p w14:paraId="5F56460B" w14:textId="77777777" w:rsidR="00C24626" w:rsidRDefault="00000000">
      <w:pPr>
        <w:spacing w:after="515" w:line="357" w:lineRule="auto"/>
        <w:ind w:left="730" w:right="1432"/>
      </w:pPr>
      <w:r>
        <w:t xml:space="preserve"> Dari </w:t>
      </w:r>
      <w:proofErr w:type="spellStart"/>
      <w:r>
        <w:t>definisi-definisi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sekumpulan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yang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berinteraksi</w:t>
      </w:r>
      <w:proofErr w:type="spellEnd"/>
      <w:r>
        <w:t xml:space="preserve"> dan </w:t>
      </w:r>
      <w:proofErr w:type="spellStart"/>
      <w:r>
        <w:t>ketergantungan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yang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kesatuan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tertenu</w:t>
      </w:r>
      <w:proofErr w:type="spellEnd"/>
      <w:r>
        <w:t xml:space="preserve">. </w:t>
      </w:r>
    </w:p>
    <w:p w14:paraId="0BC9FD93" w14:textId="77777777" w:rsidR="00C24626" w:rsidRDefault="00000000">
      <w:pPr>
        <w:pStyle w:val="Heading3"/>
        <w:tabs>
          <w:tab w:val="center" w:pos="1902"/>
        </w:tabs>
        <w:spacing w:after="14"/>
        <w:ind w:left="0" w:firstLine="0"/>
      </w:pPr>
      <w:r>
        <w:t xml:space="preserve">2.2 </w:t>
      </w:r>
      <w:r>
        <w:tab/>
        <w:t xml:space="preserve">SISTEM INFORMASI </w:t>
      </w:r>
    </w:p>
    <w:p w14:paraId="5F11A141" w14:textId="77777777" w:rsidR="00C24626" w:rsidRDefault="00000000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14:paraId="426424F0" w14:textId="77777777" w:rsidR="00C24626" w:rsidRDefault="00000000">
      <w:pPr>
        <w:spacing w:after="162" w:line="357" w:lineRule="auto"/>
        <w:ind w:left="730" w:right="1428"/>
      </w:pPr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yang </w:t>
      </w:r>
      <w:proofErr w:type="spellStart"/>
      <w:r>
        <w:t>mempertemukan</w:t>
      </w:r>
      <w:proofErr w:type="spellEnd"/>
      <w:r>
        <w:t xml:space="preserve"> </w:t>
      </w:r>
      <w:proofErr w:type="spellStart"/>
      <w:r>
        <w:t>kebutuhan-kebutuhan</w:t>
      </w:r>
      <w:proofErr w:type="spellEnd"/>
      <w:r>
        <w:t xml:space="preserve"> yang </w:t>
      </w:r>
      <w:proofErr w:type="spellStart"/>
      <w:r>
        <w:t>meliputi</w:t>
      </w:r>
      <w:proofErr w:type="spellEnd"/>
      <w:r>
        <w:t xml:space="preserve">,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harian</w:t>
      </w:r>
      <w:proofErr w:type="spellEnd"/>
      <w:r>
        <w:t xml:space="preserve">,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,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manajerial</w:t>
      </w:r>
      <w:proofErr w:type="spellEnd"/>
      <w:r>
        <w:t xml:space="preserve">, dan </w:t>
      </w:r>
      <w:proofErr w:type="spellStart"/>
      <w:r>
        <w:t>kegiatan</w:t>
      </w:r>
      <w:proofErr w:type="spellEnd"/>
      <w:r>
        <w:t xml:space="preserve"> strategi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dan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laporan-laporan</w:t>
      </w:r>
      <w:proofErr w:type="spellEnd"/>
      <w:r>
        <w:t xml:space="preserve"> yang </w:t>
      </w:r>
      <w:proofErr w:type="spellStart"/>
      <w:r>
        <w:t>dibutuhkan</w:t>
      </w:r>
      <w:proofErr w:type="spellEnd"/>
      <w:r>
        <w:t xml:space="preserve">. Dan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definisi-definisi</w:t>
      </w:r>
      <w:proofErr w:type="spellEnd"/>
      <w:r>
        <w:t xml:space="preserve"> </w:t>
      </w:r>
      <w:proofErr w:type="spellStart"/>
      <w:r>
        <w:t>sitem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para </w:t>
      </w:r>
      <w:proofErr w:type="spellStart"/>
      <w:r>
        <w:t>ahli</w:t>
      </w:r>
      <w:proofErr w:type="spellEnd"/>
      <w:r>
        <w:t xml:space="preserve">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  <w:r>
        <w:t xml:space="preserve"> </w:t>
      </w:r>
    </w:p>
    <w:p w14:paraId="16E9DB5D" w14:textId="77777777" w:rsidR="00C24626" w:rsidRDefault="00000000">
      <w:pPr>
        <w:spacing w:after="160" w:line="357" w:lineRule="auto"/>
        <w:ind w:left="730" w:right="1429"/>
      </w:pPr>
      <w:r>
        <w:t xml:space="preserve"> Tata </w:t>
      </w:r>
      <w:proofErr w:type="spellStart"/>
      <w:r>
        <w:t>Sutabri</w:t>
      </w:r>
      <w:proofErr w:type="spellEnd"/>
      <w:r>
        <w:t xml:space="preserve"> (</w:t>
      </w:r>
      <w:proofErr w:type="gramStart"/>
      <w:r>
        <w:t>2012 :</w:t>
      </w:r>
      <w:proofErr w:type="gramEnd"/>
      <w:r>
        <w:t xml:space="preserve"> 13)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Dani </w:t>
      </w:r>
      <w:proofErr w:type="spellStart"/>
      <w:r>
        <w:t>Anggoro</w:t>
      </w:r>
      <w:proofErr w:type="spellEnd"/>
      <w:r>
        <w:t xml:space="preserve">, </w:t>
      </w:r>
      <w:proofErr w:type="spellStart"/>
      <w:r>
        <w:t>dkk</w:t>
      </w:r>
      <w:proofErr w:type="spellEnd"/>
      <w:r>
        <w:t xml:space="preserve"> (2015)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: “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yang </w:t>
      </w:r>
      <w:proofErr w:type="spellStart"/>
      <w:r>
        <w:t>mempertemukan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pengolahan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harian</w:t>
      </w:r>
      <w:proofErr w:type="spellEnd"/>
      <w:r>
        <w:t xml:space="preserve"> yang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manajerial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strategi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laporan-laporan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oleh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”. </w:t>
      </w:r>
    </w:p>
    <w:p w14:paraId="24913FE6" w14:textId="77777777" w:rsidR="00C24626" w:rsidRDefault="00000000">
      <w:pPr>
        <w:spacing w:after="160" w:line="357" w:lineRule="auto"/>
        <w:ind w:left="730" w:right="1430"/>
      </w:pPr>
      <w:r>
        <w:t xml:space="preserve"> C. Laudon dan P. Laudon (</w:t>
      </w:r>
      <w:proofErr w:type="gramStart"/>
      <w:r>
        <w:t>2012 :</w:t>
      </w:r>
      <w:proofErr w:type="gramEnd"/>
      <w:r>
        <w:t xml:space="preserve"> 78)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Syahrial</w:t>
      </w:r>
      <w:proofErr w:type="spellEnd"/>
      <w:r>
        <w:t xml:space="preserve"> dan </w:t>
      </w:r>
      <w:proofErr w:type="spellStart"/>
      <w:r>
        <w:t>Saharipuddin</w:t>
      </w:r>
      <w:proofErr w:type="spellEnd"/>
      <w:r>
        <w:t xml:space="preserve"> (2016), </w:t>
      </w:r>
      <w:proofErr w:type="spellStart"/>
      <w:r>
        <w:t>mengungkapkan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: “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didefinisikan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satuan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yang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berhubungan</w:t>
      </w:r>
      <w:proofErr w:type="spellEnd"/>
      <w:r>
        <w:t xml:space="preserve"> yang </w:t>
      </w:r>
      <w:proofErr w:type="spellStart"/>
      <w:r>
        <w:t>mengumpulkan</w:t>
      </w:r>
      <w:proofErr w:type="spellEnd"/>
      <w:r>
        <w:t xml:space="preserve"> (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mendapatkan-kembali</w:t>
      </w:r>
      <w:proofErr w:type="spellEnd"/>
      <w:r>
        <w:t xml:space="preserve">), </w:t>
      </w:r>
      <w:proofErr w:type="spellStart"/>
      <w:r>
        <w:t>memproses</w:t>
      </w:r>
      <w:proofErr w:type="spellEnd"/>
      <w:r>
        <w:t xml:space="preserve">, </w:t>
      </w:r>
      <w:proofErr w:type="spellStart"/>
      <w:r>
        <w:t>menyimpan</w:t>
      </w:r>
      <w:proofErr w:type="spellEnd"/>
      <w:r>
        <w:t xml:space="preserve">, dan </w:t>
      </w:r>
      <w:proofErr w:type="spellStart"/>
      <w:r>
        <w:t>mendistribusikan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dan </w:t>
      </w:r>
      <w:proofErr w:type="spellStart"/>
      <w:r>
        <w:t>kendali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”. </w:t>
      </w:r>
    </w:p>
    <w:p w14:paraId="734D2E79" w14:textId="77777777" w:rsidR="00C24626" w:rsidRDefault="00000000">
      <w:pPr>
        <w:spacing w:after="159" w:line="358" w:lineRule="auto"/>
        <w:ind w:left="730" w:right="1428"/>
      </w:pPr>
      <w:r>
        <w:t xml:space="preserve"> Dari </w:t>
      </w:r>
      <w:proofErr w:type="spellStart"/>
      <w:r>
        <w:t>definisi-definisi</w:t>
      </w:r>
      <w:proofErr w:type="spellEnd"/>
      <w:r>
        <w:t xml:space="preserve"> yang </w:t>
      </w:r>
      <w:proofErr w:type="spellStart"/>
      <w:r>
        <w:t>dinyatakan</w:t>
      </w:r>
      <w:proofErr w:type="spellEnd"/>
      <w:r>
        <w:t xml:space="preserve"> oleh para </w:t>
      </w:r>
      <w:proofErr w:type="spellStart"/>
      <w:r>
        <w:t>alhi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sekumpulan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yang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lain yang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kesatuan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mengintegrasikan</w:t>
      </w:r>
      <w:proofErr w:type="spellEnd"/>
      <w:r>
        <w:t xml:space="preserve"> data, </w:t>
      </w:r>
      <w:proofErr w:type="spellStart"/>
      <w:r>
        <w:t>memproses</w:t>
      </w:r>
      <w:proofErr w:type="spellEnd"/>
      <w:r>
        <w:t xml:space="preserve"> dan </w:t>
      </w:r>
      <w:proofErr w:type="spellStart"/>
      <w:r>
        <w:t>menyimpan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mendistribusikan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. </w:t>
      </w:r>
    </w:p>
    <w:p w14:paraId="72FCC294" w14:textId="77777777" w:rsidR="00C24626" w:rsidRDefault="00000000">
      <w:pPr>
        <w:spacing w:line="356" w:lineRule="auto"/>
        <w:ind w:left="730" w:right="354"/>
      </w:pPr>
      <w:r>
        <w:t xml:space="preserve"> </w:t>
      </w:r>
      <w:proofErr w:type="spellStart"/>
      <w:r>
        <w:t>Menurut</w:t>
      </w:r>
      <w:proofErr w:type="spellEnd"/>
      <w:r>
        <w:t xml:space="preserve"> (Abdul Kadir, </w:t>
      </w:r>
      <w:proofErr w:type="gramStart"/>
      <w:r>
        <w:t>2014 :</w:t>
      </w:r>
      <w:proofErr w:type="gramEnd"/>
      <w:r>
        <w:t xml:space="preserve"> 90)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komponenkomponen</w:t>
      </w:r>
      <w:proofErr w:type="spellEnd"/>
      <w:r>
        <w:t xml:space="preserve">, </w:t>
      </w:r>
      <w:proofErr w:type="spellStart"/>
      <w:r>
        <w:t>diantaranya</w:t>
      </w:r>
      <w:proofErr w:type="spellEnd"/>
      <w:r>
        <w:t xml:space="preserve"> : </w:t>
      </w:r>
    </w:p>
    <w:p w14:paraId="65C193E3" w14:textId="77777777" w:rsidR="00C24626" w:rsidRDefault="00000000">
      <w:pPr>
        <w:numPr>
          <w:ilvl w:val="0"/>
          <w:numId w:val="12"/>
        </w:numPr>
        <w:spacing w:line="357" w:lineRule="auto"/>
        <w:ind w:right="559" w:hanging="360"/>
      </w:pPr>
      <w:proofErr w:type="spellStart"/>
      <w:r>
        <w:t>Perangkat</w:t>
      </w:r>
      <w:proofErr w:type="spellEnd"/>
      <w:r>
        <w:t xml:space="preserve"> </w:t>
      </w:r>
      <w:proofErr w:type="spellStart"/>
      <w:r>
        <w:t>keras</w:t>
      </w:r>
      <w:proofErr w:type="spellEnd"/>
      <w:r>
        <w:t xml:space="preserve"> (</w:t>
      </w:r>
      <w:r>
        <w:rPr>
          <w:i/>
        </w:rPr>
        <w:t>hardware</w:t>
      </w:r>
      <w:r>
        <w:t>)</w:t>
      </w:r>
      <w:r>
        <w:rPr>
          <w:i/>
        </w:rPr>
        <w:t xml:space="preserve"> </w:t>
      </w:r>
      <w:r>
        <w:t xml:space="preserve">yang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peranti-peransi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dan printer </w:t>
      </w:r>
    </w:p>
    <w:p w14:paraId="4E534980" w14:textId="77777777" w:rsidR="00C24626" w:rsidRDefault="00000000">
      <w:pPr>
        <w:numPr>
          <w:ilvl w:val="0"/>
          <w:numId w:val="12"/>
        </w:numPr>
        <w:spacing w:line="358" w:lineRule="auto"/>
        <w:ind w:right="559" w:hanging="360"/>
      </w:pPr>
      <w:proofErr w:type="spellStart"/>
      <w:r>
        <w:t>Perangkat</w:t>
      </w:r>
      <w:proofErr w:type="spellEnd"/>
      <w:r>
        <w:t xml:space="preserve"> </w:t>
      </w:r>
      <w:proofErr w:type="spellStart"/>
      <w:r>
        <w:t>lunak</w:t>
      </w:r>
      <w:proofErr w:type="spellEnd"/>
      <w:r>
        <w:t xml:space="preserve"> (software) </w:t>
      </w:r>
      <w:proofErr w:type="spellStart"/>
      <w:r>
        <w:t>atau</w:t>
      </w:r>
      <w:proofErr w:type="spellEnd"/>
      <w:r>
        <w:t xml:space="preserve"> program,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sekumpulan</w:t>
      </w:r>
      <w:proofErr w:type="spellEnd"/>
      <w:r>
        <w:t xml:space="preserve"> </w:t>
      </w:r>
      <w:proofErr w:type="spellStart"/>
      <w:r>
        <w:t>instruksi</w:t>
      </w:r>
      <w:proofErr w:type="spellEnd"/>
      <w:r>
        <w:t xml:space="preserve"> yang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keras</w:t>
      </w:r>
      <w:proofErr w:type="spellEnd"/>
      <w:r>
        <w:t xml:space="preserve"> </w:t>
      </w:r>
      <w:proofErr w:type="spellStart"/>
      <w:r>
        <w:t>memproses</w:t>
      </w:r>
      <w:proofErr w:type="spellEnd"/>
      <w:r>
        <w:t xml:space="preserve"> data </w:t>
      </w:r>
    </w:p>
    <w:p w14:paraId="6C378BC3" w14:textId="77777777" w:rsidR="00C24626" w:rsidRDefault="00000000">
      <w:pPr>
        <w:numPr>
          <w:ilvl w:val="0"/>
          <w:numId w:val="12"/>
        </w:numPr>
        <w:spacing w:line="358" w:lineRule="auto"/>
        <w:ind w:right="559" w:hanging="360"/>
      </w:pPr>
      <w:proofErr w:type="spellStart"/>
      <w:r>
        <w:lastRenderedPageBreak/>
        <w:t>Prosedur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sekumpulan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yang </w:t>
      </w:r>
      <w:proofErr w:type="spellStart"/>
      <w:r>
        <w:t>dipakai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mewujudkan</w:t>
      </w:r>
      <w:proofErr w:type="spellEnd"/>
      <w:r>
        <w:t xml:space="preserve"> </w:t>
      </w:r>
      <w:proofErr w:type="spellStart"/>
      <w:r>
        <w:t>pemrosesan</w:t>
      </w:r>
      <w:proofErr w:type="spellEnd"/>
      <w:r>
        <w:t xml:space="preserve"> data dan </w:t>
      </w:r>
      <w:proofErr w:type="spellStart"/>
      <w:r>
        <w:t>pembangkitan</w:t>
      </w:r>
      <w:proofErr w:type="spellEnd"/>
      <w:r>
        <w:t xml:space="preserve"> </w:t>
      </w:r>
      <w:proofErr w:type="spellStart"/>
      <w:r>
        <w:t>keluaran</w:t>
      </w:r>
      <w:proofErr w:type="spellEnd"/>
      <w:r>
        <w:t xml:space="preserve"> yang </w:t>
      </w:r>
      <w:proofErr w:type="spellStart"/>
      <w:r>
        <w:t>dikehendaki</w:t>
      </w:r>
      <w:proofErr w:type="spellEnd"/>
      <w:r>
        <w:t xml:space="preserve">. </w:t>
      </w:r>
    </w:p>
    <w:p w14:paraId="29F9B6FF" w14:textId="77777777" w:rsidR="00C24626" w:rsidRDefault="00000000">
      <w:pPr>
        <w:numPr>
          <w:ilvl w:val="0"/>
          <w:numId w:val="12"/>
        </w:numPr>
        <w:spacing w:after="513" w:line="358" w:lineRule="auto"/>
        <w:ind w:right="559" w:hanging="360"/>
      </w:pPr>
      <w:r>
        <w:t xml:space="preserve">Orang,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pihaik</w:t>
      </w:r>
      <w:proofErr w:type="spellEnd"/>
      <w:r>
        <w:t xml:space="preserve"> yang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pemrosesan</w:t>
      </w:r>
      <w:proofErr w:type="spellEnd"/>
      <w:r>
        <w:t xml:space="preserve">, dan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keluaran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. </w:t>
      </w:r>
    </w:p>
    <w:p w14:paraId="6BEE118D" w14:textId="77777777" w:rsidR="00C24626" w:rsidRDefault="00000000">
      <w:pPr>
        <w:pStyle w:val="Heading3"/>
        <w:tabs>
          <w:tab w:val="center" w:pos="1020"/>
        </w:tabs>
        <w:spacing w:after="17"/>
        <w:ind w:left="0" w:firstLine="0"/>
      </w:pPr>
      <w:r>
        <w:t xml:space="preserve">2.3 </w:t>
      </w:r>
      <w:r>
        <w:tab/>
        <w:t xml:space="preserve">JASA </w:t>
      </w:r>
    </w:p>
    <w:p w14:paraId="272441EA" w14:textId="77777777" w:rsidR="00C24626" w:rsidRDefault="00000000">
      <w:pPr>
        <w:spacing w:after="17" w:line="259" w:lineRule="auto"/>
        <w:ind w:left="0" w:firstLine="0"/>
        <w:jc w:val="left"/>
      </w:pPr>
      <w:r>
        <w:rPr>
          <w:b/>
        </w:rPr>
        <w:t xml:space="preserve"> </w:t>
      </w:r>
    </w:p>
    <w:p w14:paraId="350172DE" w14:textId="77777777" w:rsidR="00C24626" w:rsidRDefault="00000000">
      <w:pPr>
        <w:spacing w:after="160" w:line="357" w:lineRule="auto"/>
        <w:ind w:left="730" w:right="1428"/>
      </w:pPr>
      <w:r>
        <w:rPr>
          <w:sz w:val="22"/>
        </w:rP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yang </w:t>
      </w:r>
      <w:proofErr w:type="spellStart"/>
      <w:r>
        <w:t>kasat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. Yang </w:t>
      </w:r>
      <w:proofErr w:type="spellStart"/>
      <w:r>
        <w:t>sifatnya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dikomsumsi</w:t>
      </w:r>
      <w:proofErr w:type="spellEnd"/>
      <w:r>
        <w:t xml:space="preserve"> </w:t>
      </w:r>
      <w:proofErr w:type="spellStart"/>
      <w:r>
        <w:t>bersamaan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dua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dan yang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Dalam </w:t>
      </w:r>
      <w:proofErr w:type="spellStart"/>
      <w:r>
        <w:t>pengertian</w:t>
      </w:r>
      <w:proofErr w:type="spellEnd"/>
      <w:r>
        <w:t xml:space="preserve"> lain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lain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yang </w:t>
      </w:r>
      <w:proofErr w:type="spellStart"/>
      <w:r>
        <w:t>diidentifikasikan</w:t>
      </w:r>
      <w:proofErr w:type="spellEnd"/>
      <w:r>
        <w:t xml:space="preserve"> yang </w:t>
      </w:r>
      <w:proofErr w:type="spellStart"/>
      <w:r>
        <w:t>sifatnya</w:t>
      </w:r>
      <w:proofErr w:type="spellEnd"/>
      <w:r>
        <w:t xml:space="preserve"> </w:t>
      </w:r>
      <w:proofErr w:type="spellStart"/>
      <w:r>
        <w:t>abstrak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tak </w:t>
      </w:r>
      <w:proofErr w:type="spellStart"/>
      <w:r>
        <w:t>terlihat</w:t>
      </w:r>
      <w:proofErr w:type="spellEnd"/>
      <w:r>
        <w:t xml:space="preserve"> yang </w:t>
      </w:r>
      <w:proofErr w:type="spellStart"/>
      <w:r>
        <w:t>direncanakan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. Dan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definisi-definisi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para </w:t>
      </w:r>
      <w:proofErr w:type="spellStart"/>
      <w:r>
        <w:t>ahli</w:t>
      </w:r>
      <w:proofErr w:type="spellEnd"/>
      <w:r>
        <w:t xml:space="preserve">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  <w:r>
        <w:t xml:space="preserve"> </w:t>
      </w:r>
    </w:p>
    <w:p w14:paraId="13A085B8" w14:textId="77777777" w:rsidR="00C24626" w:rsidRDefault="00000000">
      <w:pPr>
        <w:spacing w:after="159" w:line="357" w:lineRule="auto"/>
        <w:ind w:left="730" w:right="1428"/>
      </w:pPr>
      <w:r>
        <w:t xml:space="preserve"> Danang </w:t>
      </w:r>
      <w:proofErr w:type="spellStart"/>
      <w:r>
        <w:t>Sunyoto</w:t>
      </w:r>
      <w:proofErr w:type="spellEnd"/>
      <w:r>
        <w:t xml:space="preserve"> (</w:t>
      </w:r>
      <w:proofErr w:type="gramStart"/>
      <w:r>
        <w:t>2013 :</w:t>
      </w:r>
      <w:proofErr w:type="gramEnd"/>
      <w:r>
        <w:t xml:space="preserve"> 111)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Reza Dimas </w:t>
      </w:r>
      <w:proofErr w:type="spellStart"/>
      <w:r>
        <w:t>Sigit</w:t>
      </w:r>
      <w:proofErr w:type="spellEnd"/>
      <w:r>
        <w:t xml:space="preserve"> P dan Farah </w:t>
      </w:r>
      <w:proofErr w:type="spellStart"/>
      <w:r>
        <w:t>Oktafani</w:t>
      </w:r>
      <w:proofErr w:type="spellEnd"/>
      <w:r>
        <w:t xml:space="preserve"> (2014)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“Jasa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diidentifikasi</w:t>
      </w:r>
      <w:proofErr w:type="spellEnd"/>
      <w:r>
        <w:t xml:space="preserve"> yang tak </w:t>
      </w:r>
      <w:proofErr w:type="spellStart"/>
      <w:r>
        <w:t>teraba</w:t>
      </w:r>
      <w:proofErr w:type="spellEnd"/>
      <w:r>
        <w:t xml:space="preserve">, yang </w:t>
      </w:r>
      <w:proofErr w:type="spellStart"/>
      <w:r>
        <w:t>direncanakan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pemenuhan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para </w:t>
      </w:r>
      <w:proofErr w:type="spellStart"/>
      <w:r>
        <w:t>konsumen</w:t>
      </w:r>
      <w:proofErr w:type="spellEnd"/>
      <w:r>
        <w:t xml:space="preserve">.” </w:t>
      </w:r>
    </w:p>
    <w:p w14:paraId="103699DF" w14:textId="77777777" w:rsidR="00C24626" w:rsidRDefault="00000000">
      <w:pPr>
        <w:spacing w:after="514" w:line="357" w:lineRule="auto"/>
        <w:ind w:left="730" w:right="1425"/>
      </w:pPr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para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diraba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terlihat</w:t>
      </w:r>
      <w:proofErr w:type="spellEnd"/>
      <w:r>
        <w:t xml:space="preserve">, yang </w:t>
      </w:r>
      <w:proofErr w:type="spellStart"/>
      <w:r>
        <w:t>sifatnya</w:t>
      </w:r>
      <w:proofErr w:type="spellEnd"/>
      <w:r>
        <w:t xml:space="preserve"> </w:t>
      </w:r>
      <w:r>
        <w:rPr>
          <w:i/>
        </w:rPr>
        <w:t>intangible</w:t>
      </w:r>
      <w:r>
        <w:t xml:space="preserve"> (non </w:t>
      </w:r>
      <w:proofErr w:type="spellStart"/>
      <w:r>
        <w:t>fisik</w:t>
      </w:r>
      <w:proofErr w:type="spellEnd"/>
      <w:r>
        <w:t xml:space="preserve">)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wujud</w:t>
      </w:r>
      <w:proofErr w:type="spellEnd"/>
      <w:r>
        <w:t xml:space="preserve"> </w:t>
      </w:r>
      <w:proofErr w:type="spellStart"/>
      <w:r>
        <w:t>kepemilikan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. </w:t>
      </w:r>
    </w:p>
    <w:p w14:paraId="19B9B211" w14:textId="77777777" w:rsidR="00C24626" w:rsidRDefault="00000000">
      <w:pPr>
        <w:pStyle w:val="Heading3"/>
        <w:tabs>
          <w:tab w:val="center" w:pos="1849"/>
        </w:tabs>
        <w:spacing w:after="20" w:line="259" w:lineRule="auto"/>
        <w:ind w:left="0" w:firstLine="0"/>
      </w:pPr>
      <w:r>
        <w:t xml:space="preserve">2.4 </w:t>
      </w:r>
      <w:r>
        <w:tab/>
      </w:r>
      <w:r>
        <w:rPr>
          <w:i/>
        </w:rPr>
        <w:t xml:space="preserve">EVENT ORGANIZER </w:t>
      </w:r>
    </w:p>
    <w:p w14:paraId="03F0F68B" w14:textId="77777777" w:rsidR="00C24626" w:rsidRDefault="00000000">
      <w:pPr>
        <w:spacing w:after="17" w:line="259" w:lineRule="auto"/>
        <w:ind w:left="0" w:firstLine="0"/>
        <w:jc w:val="left"/>
      </w:pPr>
      <w:r>
        <w:rPr>
          <w:b/>
        </w:rPr>
        <w:t xml:space="preserve"> </w:t>
      </w:r>
    </w:p>
    <w:p w14:paraId="4E2EE718" w14:textId="77777777" w:rsidR="00C24626" w:rsidRDefault="00000000">
      <w:pPr>
        <w:spacing w:line="357" w:lineRule="auto"/>
        <w:ind w:left="730" w:right="1427"/>
      </w:pPr>
      <w:r>
        <w:rPr>
          <w:sz w:val="22"/>
        </w:rPr>
        <w:t xml:space="preserve"> </w:t>
      </w:r>
      <w:r>
        <w:rPr>
          <w:i/>
        </w:rPr>
        <w:t>Event Organizer</w:t>
      </w:r>
      <w:r>
        <w:t xml:space="preserve"> (EO)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biasa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Pelaksana</w:t>
      </w:r>
      <w:proofErr w:type="spellEnd"/>
      <w:r>
        <w:t xml:space="preserve"> Event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yang </w:t>
      </w:r>
      <w:proofErr w:type="spellStart"/>
      <w:r>
        <w:t>melaksaanakan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acara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konsumennya</w:t>
      </w:r>
      <w:proofErr w:type="spellEnd"/>
      <w:r>
        <w:t xml:space="preserve">. Dalam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berkelompok</w:t>
      </w:r>
      <w:proofErr w:type="spellEnd"/>
      <w:r>
        <w:t xml:space="preserve"> dan di </w:t>
      </w:r>
      <w:proofErr w:type="spellStart"/>
      <w:r>
        <w:t>perlukan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orang yang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rPr>
          <w:i/>
        </w:rPr>
        <w:t>jobdesk</w:t>
      </w:r>
      <w:r>
        <w:t>nya</w:t>
      </w:r>
      <w:proofErr w:type="spellEnd"/>
      <w:r>
        <w:t xml:space="preserve">. Dan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definisi-definisi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para </w:t>
      </w:r>
      <w:proofErr w:type="spellStart"/>
      <w:r>
        <w:t>ahli</w:t>
      </w:r>
      <w:proofErr w:type="spellEnd"/>
      <w:r>
        <w:t xml:space="preserve">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  <w:r>
        <w:t xml:space="preserve"> </w:t>
      </w:r>
    </w:p>
    <w:p w14:paraId="78647130" w14:textId="77777777" w:rsidR="00C24626" w:rsidRDefault="00000000">
      <w:pPr>
        <w:spacing w:after="163" w:line="356" w:lineRule="auto"/>
        <w:ind w:left="730" w:right="1429"/>
      </w:pPr>
      <w:r>
        <w:t xml:space="preserve"> </w:t>
      </w:r>
      <w:proofErr w:type="spellStart"/>
      <w:r>
        <w:t>Menurut</w:t>
      </w:r>
      <w:proofErr w:type="spellEnd"/>
      <w:r>
        <w:t xml:space="preserve"> Beatrix (2006), </w:t>
      </w:r>
      <w:r>
        <w:rPr>
          <w:i/>
        </w:rPr>
        <w:t>Event Organizer</w:t>
      </w:r>
      <w:r>
        <w:t xml:space="preserve"> (EO)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penyelenggara</w:t>
      </w:r>
      <w:proofErr w:type="spellEnd"/>
      <w:r>
        <w:t xml:space="preserve"> acara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mengelola</w:t>
      </w:r>
      <w:proofErr w:type="spellEnd"/>
      <w:r>
        <w:t xml:space="preserve"> dan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acara yang </w:t>
      </w:r>
      <w:proofErr w:type="spellStart"/>
      <w:r>
        <w:t>diselenggarakan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klien</w:t>
      </w:r>
      <w:proofErr w:type="spellEnd"/>
      <w:r>
        <w:t xml:space="preserve">. </w:t>
      </w:r>
    </w:p>
    <w:p w14:paraId="405726BD" w14:textId="77777777" w:rsidR="00C24626" w:rsidRDefault="00000000">
      <w:pPr>
        <w:spacing w:after="307" w:line="259" w:lineRule="auto"/>
        <w:ind w:left="720" w:firstLine="0"/>
        <w:jc w:val="left"/>
      </w:pPr>
      <w:r>
        <w:t xml:space="preserve"> </w:t>
      </w:r>
    </w:p>
    <w:p w14:paraId="6A75F481" w14:textId="77777777" w:rsidR="00C24626" w:rsidRDefault="00000000">
      <w:pPr>
        <w:pStyle w:val="Heading4"/>
        <w:tabs>
          <w:tab w:val="center" w:pos="2542"/>
        </w:tabs>
        <w:spacing w:after="252"/>
        <w:ind w:left="0" w:firstLine="0"/>
      </w:pPr>
      <w:r>
        <w:lastRenderedPageBreak/>
        <w:t xml:space="preserve">2.5 </w:t>
      </w:r>
      <w:r>
        <w:tab/>
        <w:t xml:space="preserve">Unified Modeling Language (UML) </w:t>
      </w:r>
    </w:p>
    <w:p w14:paraId="4A31DC85" w14:textId="77777777" w:rsidR="00C24626" w:rsidRDefault="00000000">
      <w:pPr>
        <w:spacing w:after="199" w:line="477" w:lineRule="auto"/>
        <w:ind w:left="720" w:right="1429" w:firstLine="708"/>
      </w:pPr>
      <w:proofErr w:type="spellStart"/>
      <w:r>
        <w:t>Uml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spesifikasi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mendokumentasi</w:t>
      </w:r>
      <w:proofErr w:type="spellEnd"/>
      <w:r>
        <w:t xml:space="preserve">,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spesifikasi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lunak</w:t>
      </w:r>
      <w:proofErr w:type="spellEnd"/>
      <w:r>
        <w:t xml:space="preserve">. </w:t>
      </w:r>
      <w:proofErr w:type="spellStart"/>
      <w:r>
        <w:t>Uml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metodologi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berorientasikan</w:t>
      </w:r>
      <w:proofErr w:type="spellEnd"/>
      <w:r>
        <w:t xml:space="preserve"> pada </w:t>
      </w:r>
      <w:proofErr w:type="spellStart"/>
      <w:r>
        <w:t>objeksebagai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(Windu, 2013). </w:t>
      </w:r>
    </w:p>
    <w:p w14:paraId="75E5A41E" w14:textId="77777777" w:rsidR="00C24626" w:rsidRDefault="00000000">
      <w:pPr>
        <w:pStyle w:val="Heading5"/>
        <w:ind w:left="730" w:right="985"/>
      </w:pPr>
      <w:r>
        <w:t xml:space="preserve">2.5.1     Use Case </w:t>
      </w:r>
    </w:p>
    <w:p w14:paraId="05D60FE2" w14:textId="77777777" w:rsidR="00C24626" w:rsidRDefault="00000000">
      <w:pPr>
        <w:ind w:left="1440" w:right="1426" w:firstLine="480"/>
      </w:pPr>
      <w:r>
        <w:t xml:space="preserve">Diagram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memodelkan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(</w:t>
      </w:r>
      <w:r>
        <w:rPr>
          <w:i/>
        </w:rPr>
        <w:t>behavior)</w:t>
      </w:r>
      <w:r>
        <w:t xml:space="preserve"> pada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. </w:t>
      </w:r>
      <w:r>
        <w:rPr>
          <w:i/>
        </w:rPr>
        <w:t>Use case</w:t>
      </w:r>
      <w:r>
        <w:t xml:space="preserve"> diagram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yang </w:t>
      </w:r>
      <w:proofErr w:type="spellStart"/>
      <w:r>
        <w:t>terdapat</w:t>
      </w:r>
      <w:proofErr w:type="spellEnd"/>
      <w:r>
        <w:t xml:space="preserve"> pada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aktor-aktor</w:t>
      </w:r>
      <w:proofErr w:type="spellEnd"/>
      <w:r>
        <w:t xml:space="preserve"> yang </w:t>
      </w:r>
      <w:proofErr w:type="spellStart"/>
      <w:r>
        <w:t>berwenang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menggunakannya</w:t>
      </w:r>
      <w:proofErr w:type="spellEnd"/>
      <w:r>
        <w:t xml:space="preserve">. (Rosa &amp; </w:t>
      </w:r>
      <w:proofErr w:type="spellStart"/>
      <w:r>
        <w:t>Shalahuddin</w:t>
      </w:r>
      <w:proofErr w:type="spellEnd"/>
      <w:r>
        <w:t xml:space="preserve">, 2013).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simbol-simbol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merancang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pada </w:t>
      </w:r>
      <w:r>
        <w:rPr>
          <w:i/>
        </w:rPr>
        <w:t>use case</w:t>
      </w:r>
      <w:r>
        <w:t xml:space="preserve"> </w:t>
      </w:r>
      <w:proofErr w:type="gramStart"/>
      <w:r>
        <w:t>diagram :</w:t>
      </w:r>
      <w:proofErr w:type="gramEnd"/>
      <w:r>
        <w:rPr>
          <w:sz w:val="20"/>
        </w:rPr>
        <w:t xml:space="preserve"> </w:t>
      </w:r>
    </w:p>
    <w:p w14:paraId="002C03AF" w14:textId="77777777" w:rsidR="00C24626" w:rsidRDefault="00000000">
      <w:pPr>
        <w:ind w:left="1440" w:right="1426" w:firstLine="480"/>
      </w:pPr>
      <w:r>
        <w:rPr>
          <w:b/>
          <w:sz w:val="20"/>
        </w:rPr>
        <w:t xml:space="preserve">Tabel 2.1 </w:t>
      </w:r>
      <w:r>
        <w:rPr>
          <w:sz w:val="20"/>
        </w:rPr>
        <w:t xml:space="preserve">Tabel </w:t>
      </w:r>
      <w:proofErr w:type="spellStart"/>
      <w:r>
        <w:rPr>
          <w:sz w:val="20"/>
        </w:rPr>
        <w:t>simbol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>Use</w:t>
      </w:r>
      <w:r>
        <w:rPr>
          <w:sz w:val="20"/>
        </w:rPr>
        <w:t xml:space="preserve"> </w:t>
      </w:r>
      <w:r>
        <w:rPr>
          <w:i/>
          <w:sz w:val="20"/>
        </w:rPr>
        <w:t>Case</w:t>
      </w:r>
      <w:r>
        <w:rPr>
          <w:sz w:val="20"/>
        </w:rPr>
        <w:t xml:space="preserve"> </w:t>
      </w:r>
    </w:p>
    <w:tbl>
      <w:tblPr>
        <w:tblStyle w:val="TableGrid"/>
        <w:tblW w:w="8013" w:type="dxa"/>
        <w:tblInd w:w="1440" w:type="dxa"/>
        <w:tblCellMar>
          <w:top w:w="62" w:type="dxa"/>
          <w:left w:w="106" w:type="dxa"/>
          <w:bottom w:w="94" w:type="dxa"/>
          <w:right w:w="50" w:type="dxa"/>
        </w:tblCellMar>
        <w:tblLook w:val="04A0" w:firstRow="1" w:lastRow="0" w:firstColumn="1" w:lastColumn="0" w:noHBand="0" w:noVBand="1"/>
      </w:tblPr>
      <w:tblGrid>
        <w:gridCol w:w="2348"/>
        <w:gridCol w:w="2201"/>
        <w:gridCol w:w="3464"/>
      </w:tblGrid>
      <w:tr w:rsidR="00C24626" w14:paraId="69396644" w14:textId="77777777">
        <w:trPr>
          <w:trHeight w:val="463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F4FE" w14:textId="77777777" w:rsidR="00C24626" w:rsidRDefault="00000000">
            <w:pPr>
              <w:spacing w:after="0" w:line="259" w:lineRule="auto"/>
              <w:ind w:left="0" w:right="57" w:firstLine="0"/>
              <w:jc w:val="center"/>
            </w:pPr>
            <w:proofErr w:type="spellStart"/>
            <w:r>
              <w:rPr>
                <w:b/>
              </w:rPr>
              <w:t>Simbol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7265" w14:textId="77777777" w:rsidR="00C24626" w:rsidRDefault="00000000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Nama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3E72" w14:textId="77777777" w:rsidR="00C24626" w:rsidRDefault="00000000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b/>
              </w:rPr>
              <w:t>Keterangan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C24626" w14:paraId="5961EDF7" w14:textId="77777777">
        <w:trPr>
          <w:trHeight w:val="1666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152A26" w14:textId="77777777" w:rsidR="00C24626" w:rsidRDefault="00000000">
            <w:pPr>
              <w:spacing w:after="0" w:line="259" w:lineRule="auto"/>
              <w:ind w:left="0" w:right="29" w:firstLine="0"/>
              <w:jc w:val="right"/>
            </w:pPr>
            <w:r>
              <w:rPr>
                <w:noProof/>
              </w:rPr>
              <w:drawing>
                <wp:inline distT="0" distB="0" distL="0" distR="0" wp14:anchorId="74683A88" wp14:editId="5D9A5F4D">
                  <wp:extent cx="1304925" cy="714375"/>
                  <wp:effectExtent l="0" t="0" r="0" b="0"/>
                  <wp:docPr id="3889" name="Picture 3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9" name="Picture 38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EDFC6" w14:textId="77777777" w:rsidR="00C2462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Use Case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A551" w14:textId="77777777" w:rsidR="00C24626" w:rsidRDefault="0000000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Berfungsi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menggambarkan</w:t>
            </w:r>
            <w:proofErr w:type="spellEnd"/>
            <w:r>
              <w:t xml:space="preserve"> </w:t>
            </w:r>
            <w:proofErr w:type="spellStart"/>
            <w:r>
              <w:t>fungsionalitas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unit yang </w:t>
            </w: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bertukar</w:t>
            </w:r>
            <w:proofErr w:type="spellEnd"/>
            <w:r>
              <w:t xml:space="preserve"> </w:t>
            </w:r>
            <w:proofErr w:type="spellStart"/>
            <w:r>
              <w:t>pesan</w:t>
            </w:r>
            <w:proofErr w:type="spellEnd"/>
            <w:r>
              <w:t xml:space="preserve"> </w:t>
            </w:r>
            <w:proofErr w:type="spellStart"/>
            <w:r>
              <w:t>atar</w:t>
            </w:r>
            <w:proofErr w:type="spellEnd"/>
            <w:r>
              <w:t xml:space="preserve"> </w:t>
            </w:r>
            <w:proofErr w:type="spellStart"/>
            <w:r>
              <w:t>aktor</w:t>
            </w:r>
            <w:proofErr w:type="spellEnd"/>
            <w:r>
              <w:t xml:space="preserve"> dan unit </w:t>
            </w:r>
          </w:p>
        </w:tc>
      </w:tr>
      <w:tr w:rsidR="00C24626" w14:paraId="3021D2BD" w14:textId="77777777">
        <w:trPr>
          <w:trHeight w:val="2909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F2F8E5" w14:textId="77777777" w:rsidR="00C24626" w:rsidRDefault="00000000">
            <w:pPr>
              <w:spacing w:after="0" w:line="259" w:lineRule="auto"/>
              <w:ind w:left="0" w:right="329" w:firstLine="0"/>
              <w:jc w:val="right"/>
            </w:pPr>
            <w:r>
              <w:rPr>
                <w:noProof/>
              </w:rPr>
              <w:drawing>
                <wp:inline distT="0" distB="0" distL="0" distR="0" wp14:anchorId="0646FC65" wp14:editId="6C4D65FC">
                  <wp:extent cx="933450" cy="1095375"/>
                  <wp:effectExtent l="0" t="0" r="0" b="0"/>
                  <wp:docPr id="3891" name="Picture 3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1" name="Picture 389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32CB4" w14:textId="77777777" w:rsidR="00C24626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Aktor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C21F" w14:textId="77777777" w:rsidR="00C24626" w:rsidRDefault="0000000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Merupakan</w:t>
            </w:r>
            <w:proofErr w:type="spellEnd"/>
            <w:r>
              <w:t xml:space="preserve"> </w:t>
            </w:r>
            <w:proofErr w:type="spellStart"/>
            <w:r>
              <w:t>pengguna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yang </w:t>
            </w:r>
            <w:r>
              <w:tab/>
            </w:r>
            <w:proofErr w:type="spellStart"/>
            <w:r>
              <w:t>harus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ditentukan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pembagian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peranan</w:t>
            </w:r>
            <w:proofErr w:type="spellEnd"/>
            <w:r>
              <w:t xml:space="preserve"> di </w:t>
            </w:r>
            <w:proofErr w:type="spellStart"/>
            <w:r>
              <w:t>sistem</w:t>
            </w:r>
            <w:proofErr w:type="spellEnd"/>
            <w:r>
              <w:t xml:space="preserve"> yang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dibuat</w:t>
            </w:r>
            <w:proofErr w:type="spellEnd"/>
            <w:r>
              <w:t xml:space="preserve">. Aktor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berinteraksi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r>
              <w:rPr>
                <w:i/>
              </w:rPr>
              <w:t>use case</w:t>
            </w:r>
            <w:r>
              <w:t xml:space="preserve"> yang </w:t>
            </w:r>
            <w:proofErr w:type="spellStart"/>
            <w:r>
              <w:t>ada</w:t>
            </w:r>
            <w:proofErr w:type="spellEnd"/>
            <w:r>
              <w:t xml:space="preserve"> </w:t>
            </w:r>
          </w:p>
        </w:tc>
      </w:tr>
      <w:tr w:rsidR="00C24626" w14:paraId="75DB65FF" w14:textId="77777777">
        <w:trPr>
          <w:trHeight w:val="1666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9E6E56" w14:textId="77777777" w:rsidR="00C24626" w:rsidRDefault="00000000">
            <w:pPr>
              <w:spacing w:after="0" w:line="259" w:lineRule="auto"/>
              <w:ind w:left="0" w:right="29" w:firstLine="0"/>
              <w:jc w:val="right"/>
            </w:pPr>
            <w:r>
              <w:rPr>
                <w:noProof/>
              </w:rPr>
              <w:drawing>
                <wp:inline distT="0" distB="0" distL="0" distR="0" wp14:anchorId="704E76B2" wp14:editId="0D2C7823">
                  <wp:extent cx="1304925" cy="495300"/>
                  <wp:effectExtent l="0" t="0" r="0" b="0"/>
                  <wp:docPr id="4106" name="Picture 4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6" name="Picture 410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B8C46" w14:textId="77777777" w:rsidR="00C24626" w:rsidRDefault="00000000">
            <w:pPr>
              <w:spacing w:after="0" w:line="259" w:lineRule="auto"/>
              <w:ind w:left="0" w:right="51" w:firstLine="0"/>
              <w:jc w:val="left"/>
            </w:pPr>
            <w:proofErr w:type="spellStart"/>
            <w:r>
              <w:t>Asosiasi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actor dan use case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014B" w14:textId="77777777" w:rsidR="00C24626" w:rsidRDefault="00000000">
            <w:pPr>
              <w:spacing w:after="0" w:line="259" w:lineRule="auto"/>
              <w:ind w:left="2" w:right="62" w:firstLine="0"/>
            </w:pPr>
            <w:proofErr w:type="spellStart"/>
            <w:r>
              <w:t>Asosiasi</w:t>
            </w:r>
            <w:proofErr w:type="spellEnd"/>
            <w:r>
              <w:t xml:space="preserve"> </w:t>
            </w:r>
            <w:proofErr w:type="spellStart"/>
            <w:r>
              <w:t>berupa</w:t>
            </w:r>
            <w:proofErr w:type="spellEnd"/>
            <w:r>
              <w:t xml:space="preserve"> garis </w:t>
            </w:r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panah</w:t>
            </w:r>
            <w:proofErr w:type="spellEnd"/>
            <w:r>
              <w:t xml:space="preserve"> </w:t>
            </w:r>
            <w:proofErr w:type="spellStart"/>
            <w:r>
              <w:t>menunjukan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siapa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berinteraksi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langsung</w:t>
            </w:r>
            <w:proofErr w:type="spellEnd"/>
            <w:r>
              <w:t xml:space="preserve"> </w:t>
            </w:r>
          </w:p>
        </w:tc>
      </w:tr>
      <w:tr w:rsidR="00C24626" w14:paraId="40647904" w14:textId="77777777">
        <w:trPr>
          <w:trHeight w:val="1666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E4D9F9" w14:textId="77777777" w:rsidR="00C24626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 wp14:anchorId="7E0998B9" wp14:editId="5134F262">
                  <wp:extent cx="1343025" cy="400050"/>
                  <wp:effectExtent l="0" t="0" r="0" b="0"/>
                  <wp:docPr id="4108" name="Picture 4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8" name="Picture 41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B2CDA" w14:textId="77777777" w:rsidR="00C24626" w:rsidRDefault="00000000">
            <w:pPr>
              <w:spacing w:after="0" w:line="259" w:lineRule="auto"/>
              <w:ind w:left="0" w:right="36" w:firstLine="0"/>
              <w:jc w:val="left"/>
            </w:pPr>
            <w:proofErr w:type="spellStart"/>
            <w:r>
              <w:t>Asosiasi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aktor</w:t>
            </w:r>
            <w:proofErr w:type="spellEnd"/>
            <w:r>
              <w:t xml:space="preserve"> dan </w:t>
            </w:r>
            <w:r>
              <w:rPr>
                <w:i/>
              </w:rPr>
              <w:t>use case</w:t>
            </w:r>
            <w:r>
              <w:t xml:space="preserve">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89B9" w14:textId="77777777" w:rsidR="00C24626" w:rsidRDefault="00000000">
            <w:pPr>
              <w:spacing w:after="0" w:line="259" w:lineRule="auto"/>
              <w:ind w:left="2" w:right="61" w:firstLine="0"/>
            </w:pPr>
            <w:proofErr w:type="spellStart"/>
            <w:r>
              <w:t>Asosiasi</w:t>
            </w:r>
            <w:proofErr w:type="spellEnd"/>
            <w:r>
              <w:t xml:space="preserve"> yang </w:t>
            </w:r>
            <w:proofErr w:type="spellStart"/>
            <w:r>
              <w:t>digambarkan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garis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panah</w:t>
            </w:r>
            <w:proofErr w:type="spellEnd"/>
            <w:r>
              <w:t xml:space="preserve"> </w:t>
            </w: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aktor</w:t>
            </w:r>
            <w:proofErr w:type="spellEnd"/>
            <w:r>
              <w:t xml:space="preserve"> </w:t>
            </w:r>
            <w:proofErr w:type="spellStart"/>
            <w:r>
              <w:t>berinteraksi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pasif</w:t>
            </w:r>
            <w:proofErr w:type="spellEnd"/>
            <w:r>
              <w:t xml:space="preserve">. </w:t>
            </w:r>
          </w:p>
        </w:tc>
      </w:tr>
      <w:tr w:rsidR="00C24626" w14:paraId="1D9F2EDB" w14:textId="77777777">
        <w:trPr>
          <w:trHeight w:val="1251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835D20" w14:textId="77777777" w:rsidR="00C24626" w:rsidRDefault="00000000">
            <w:pPr>
              <w:spacing w:after="0" w:line="259" w:lineRule="auto"/>
              <w:ind w:left="0" w:right="194" w:firstLine="0"/>
              <w:jc w:val="right"/>
            </w:pPr>
            <w:r>
              <w:rPr>
                <w:noProof/>
              </w:rPr>
              <w:drawing>
                <wp:inline distT="0" distB="0" distL="0" distR="0" wp14:anchorId="77437922" wp14:editId="728AFDE4">
                  <wp:extent cx="1095375" cy="428625"/>
                  <wp:effectExtent l="0" t="0" r="0" b="0"/>
                  <wp:docPr id="4110" name="Picture 4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0" name="Picture 411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88A2F" w14:textId="77777777" w:rsidR="00C2462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Include</w:t>
            </w:r>
            <w:r>
              <w:t xml:space="preserve">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2D0D" w14:textId="77777777" w:rsidR="00C24626" w:rsidRDefault="00000000">
            <w:pPr>
              <w:spacing w:after="0" w:line="259" w:lineRule="auto"/>
              <w:ind w:left="2" w:right="63" w:firstLine="0"/>
            </w:pPr>
            <w:proofErr w:type="spellStart"/>
            <w:r>
              <w:t>disebut</w:t>
            </w:r>
            <w:proofErr w:type="spellEnd"/>
            <w:r>
              <w:t xml:space="preserve"> juga </w:t>
            </w:r>
            <w:proofErr w:type="spellStart"/>
            <w:r>
              <w:t>pemanggilan</w:t>
            </w:r>
            <w:proofErr w:type="spellEnd"/>
            <w:r>
              <w:t xml:space="preserve"> </w:t>
            </w:r>
            <w:proofErr w:type="spellStart"/>
            <w:r>
              <w:t>usecase</w:t>
            </w:r>
            <w:proofErr w:type="spellEnd"/>
            <w:r>
              <w:t xml:space="preserve"> oleh </w:t>
            </w:r>
            <w:r>
              <w:rPr>
                <w:i/>
              </w:rPr>
              <w:t>use</w:t>
            </w:r>
            <w:r>
              <w:t xml:space="preserve"> case lain, </w:t>
            </w:r>
            <w:proofErr w:type="spellStart"/>
            <w:r>
              <w:t>misalnya</w:t>
            </w:r>
            <w:proofErr w:type="spellEnd"/>
            <w:r>
              <w:t xml:space="preserve"> </w:t>
            </w:r>
            <w:proofErr w:type="spellStart"/>
            <w:r>
              <w:t>pemanggilan</w:t>
            </w:r>
            <w:proofErr w:type="spellEnd"/>
            <w:r>
              <w:t xml:space="preserve"> </w:t>
            </w:r>
            <w:proofErr w:type="spellStart"/>
            <w:r>
              <w:t>sebuah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. </w:t>
            </w:r>
          </w:p>
        </w:tc>
      </w:tr>
      <w:tr w:rsidR="00C24626" w14:paraId="074A1AE4" w14:textId="77777777">
        <w:trPr>
          <w:trHeight w:val="1253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D546F2" w14:textId="77777777" w:rsidR="00C24626" w:rsidRDefault="00000000">
            <w:pPr>
              <w:spacing w:after="0" w:line="259" w:lineRule="auto"/>
              <w:ind w:left="0" w:right="269" w:firstLine="0"/>
              <w:jc w:val="right"/>
            </w:pPr>
            <w:r>
              <w:rPr>
                <w:noProof/>
              </w:rPr>
              <w:drawing>
                <wp:inline distT="0" distB="0" distL="0" distR="0" wp14:anchorId="593B0D6F" wp14:editId="497F5409">
                  <wp:extent cx="1000125" cy="447675"/>
                  <wp:effectExtent l="0" t="0" r="0" b="0"/>
                  <wp:docPr id="4112" name="Picture 4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2" name="Picture 411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FA561" w14:textId="77777777" w:rsidR="00C2462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Extend</w:t>
            </w:r>
            <w:r>
              <w:t xml:space="preserve">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50A2" w14:textId="77777777" w:rsidR="00C24626" w:rsidRDefault="00000000">
            <w:pPr>
              <w:spacing w:after="0" w:line="259" w:lineRule="auto"/>
              <w:ind w:left="2" w:right="61" w:firstLine="0"/>
            </w:pPr>
            <w:r>
              <w:t xml:space="preserve">Extend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sebuah</w:t>
            </w:r>
            <w:proofErr w:type="spellEnd"/>
            <w:r>
              <w:t xml:space="preserve"> </w:t>
            </w:r>
            <w:proofErr w:type="spellStart"/>
            <w:r>
              <w:t>perluasan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r>
              <w:rPr>
                <w:i/>
              </w:rPr>
              <w:t>use</w:t>
            </w:r>
            <w:r>
              <w:t xml:space="preserve"> </w:t>
            </w:r>
            <w:r>
              <w:rPr>
                <w:i/>
              </w:rPr>
              <w:t>case</w:t>
            </w:r>
            <w: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memenuhi</w:t>
            </w:r>
            <w:proofErr w:type="spellEnd"/>
            <w:r>
              <w:t xml:space="preserve"> </w:t>
            </w:r>
            <w:proofErr w:type="spellStart"/>
            <w:r>
              <w:t>kondisi</w:t>
            </w:r>
            <w:proofErr w:type="spellEnd"/>
            <w:r>
              <w:t xml:space="preserve"> dan </w:t>
            </w:r>
            <w:proofErr w:type="spellStart"/>
            <w:r>
              <w:t>syarat</w:t>
            </w:r>
            <w:proofErr w:type="spellEnd"/>
            <w:r>
              <w:t xml:space="preserve"> </w:t>
            </w:r>
            <w:proofErr w:type="spellStart"/>
            <w:r>
              <w:t>tertentu</w:t>
            </w:r>
            <w:proofErr w:type="spellEnd"/>
            <w:r>
              <w:t xml:space="preserve">. </w:t>
            </w:r>
          </w:p>
        </w:tc>
      </w:tr>
    </w:tbl>
    <w:p w14:paraId="40F64D9B" w14:textId="77777777" w:rsidR="00C24626" w:rsidRDefault="00000000">
      <w:pPr>
        <w:spacing w:after="451" w:line="259" w:lineRule="auto"/>
        <w:ind w:left="0" w:firstLine="0"/>
        <w:jc w:val="left"/>
      </w:pPr>
      <w:r>
        <w:t xml:space="preserve"> </w:t>
      </w:r>
    </w:p>
    <w:p w14:paraId="440C16AA" w14:textId="77777777" w:rsidR="00C24626" w:rsidRDefault="00000000">
      <w:pPr>
        <w:pStyle w:val="Heading5"/>
        <w:spacing w:after="20" w:line="259" w:lineRule="auto"/>
        <w:ind w:left="730"/>
      </w:pPr>
      <w:r>
        <w:rPr>
          <w:i/>
        </w:rPr>
        <w:t xml:space="preserve">2.5.2     Activity Diagram </w:t>
      </w:r>
    </w:p>
    <w:p w14:paraId="1ECE4C0E" w14:textId="77777777" w:rsidR="00C24626" w:rsidRDefault="00000000">
      <w:pPr>
        <w:spacing w:line="477" w:lineRule="auto"/>
        <w:ind w:left="1440" w:right="1427" w:firstLine="360"/>
      </w:pPr>
      <w:r>
        <w:t xml:space="preserve">Diagram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activity diagram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pada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lunak</w:t>
      </w:r>
      <w:proofErr w:type="spellEnd"/>
      <w:r>
        <w:t xml:space="preserve"> dan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aktor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. (Rosa &amp; </w:t>
      </w:r>
      <w:proofErr w:type="spellStart"/>
      <w:r>
        <w:t>Shalahuddin</w:t>
      </w:r>
      <w:proofErr w:type="spellEnd"/>
      <w:r>
        <w:t xml:space="preserve">, 2013).  </w:t>
      </w:r>
    </w:p>
    <w:p w14:paraId="6B4875D2" w14:textId="77777777" w:rsidR="00C24626" w:rsidRDefault="00000000">
      <w:pPr>
        <w:spacing w:after="246" w:line="265" w:lineRule="auto"/>
        <w:ind w:left="10" w:right="1429"/>
        <w:jc w:val="right"/>
      </w:pPr>
      <w:proofErr w:type="spellStart"/>
      <w:r>
        <w:t>Berikut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symbol-</w:t>
      </w:r>
      <w:proofErr w:type="spellStart"/>
      <w:r>
        <w:t>simbol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activity diagram </w:t>
      </w:r>
    </w:p>
    <w:p w14:paraId="55DCF718" w14:textId="77777777" w:rsidR="00C24626" w:rsidRDefault="00000000">
      <w:pPr>
        <w:spacing w:after="209"/>
        <w:ind w:left="1450" w:right="13"/>
      </w:pPr>
      <w:r>
        <w:t xml:space="preserve">: </w:t>
      </w:r>
    </w:p>
    <w:p w14:paraId="19002CA9" w14:textId="77777777" w:rsidR="00C24626" w:rsidRDefault="00000000">
      <w:pPr>
        <w:spacing w:after="0" w:line="259" w:lineRule="auto"/>
        <w:ind w:left="1440" w:firstLine="0"/>
        <w:jc w:val="left"/>
      </w:pPr>
      <w:r>
        <w:rPr>
          <w:b/>
          <w:sz w:val="20"/>
        </w:rPr>
        <w:t xml:space="preserve">Tabel 2.2 </w:t>
      </w:r>
      <w:r>
        <w:rPr>
          <w:sz w:val="20"/>
        </w:rPr>
        <w:t xml:space="preserve">Tabel </w:t>
      </w:r>
      <w:proofErr w:type="spellStart"/>
      <w:r>
        <w:rPr>
          <w:sz w:val="20"/>
        </w:rPr>
        <w:t>simbol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>Activity Diagram</w:t>
      </w:r>
      <w:r>
        <w:rPr>
          <w:sz w:val="20"/>
        </w:rPr>
        <w:t xml:space="preserve"> </w:t>
      </w:r>
    </w:p>
    <w:tbl>
      <w:tblPr>
        <w:tblStyle w:val="TableGrid"/>
        <w:tblW w:w="8013" w:type="dxa"/>
        <w:tblInd w:w="1440" w:type="dxa"/>
        <w:tblCellMar>
          <w:top w:w="4" w:type="dxa"/>
          <w:left w:w="106" w:type="dxa"/>
          <w:bottom w:w="90" w:type="dxa"/>
          <w:right w:w="50" w:type="dxa"/>
        </w:tblCellMar>
        <w:tblLook w:val="04A0" w:firstRow="1" w:lastRow="0" w:firstColumn="1" w:lastColumn="0" w:noHBand="0" w:noVBand="1"/>
      </w:tblPr>
      <w:tblGrid>
        <w:gridCol w:w="2408"/>
        <w:gridCol w:w="2148"/>
        <w:gridCol w:w="3457"/>
      </w:tblGrid>
      <w:tr w:rsidR="00C24626" w14:paraId="2DA3F104" w14:textId="77777777">
        <w:trPr>
          <w:trHeight w:val="46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1A2D" w14:textId="77777777" w:rsidR="00C24626" w:rsidRDefault="00000000">
            <w:pPr>
              <w:spacing w:after="0" w:line="259" w:lineRule="auto"/>
              <w:ind w:left="0" w:right="57" w:firstLine="0"/>
              <w:jc w:val="center"/>
            </w:pPr>
            <w:proofErr w:type="spellStart"/>
            <w:r>
              <w:rPr>
                <w:b/>
              </w:rPr>
              <w:t>Simbol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EE77" w14:textId="77777777" w:rsidR="00C24626" w:rsidRDefault="00000000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Nama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14F7" w14:textId="77777777" w:rsidR="00C24626" w:rsidRDefault="00000000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b/>
              </w:rPr>
              <w:t>Keterangan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C24626" w14:paraId="50F44DC9" w14:textId="77777777">
        <w:trPr>
          <w:trHeight w:val="1078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620385" w14:textId="77777777" w:rsidR="00C24626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noProof/>
              </w:rPr>
              <w:drawing>
                <wp:inline distT="0" distB="0" distL="0" distR="0" wp14:anchorId="34C7A8A6" wp14:editId="6A9DB7CD">
                  <wp:extent cx="647700" cy="590550"/>
                  <wp:effectExtent l="0" t="0" r="0" b="0"/>
                  <wp:docPr id="4114" name="Picture 4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4" name="Picture 411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DA95C" w14:textId="77777777" w:rsidR="00C2462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Start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6F010" w14:textId="77777777" w:rsidR="00C24626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Status </w:t>
            </w:r>
            <w:proofErr w:type="spellStart"/>
            <w:r>
              <w:t>awal</w:t>
            </w:r>
            <w:proofErr w:type="spellEnd"/>
            <w:r>
              <w:t xml:space="preserve"> </w:t>
            </w:r>
            <w:proofErr w:type="spellStart"/>
            <w:r>
              <w:t>aktivitas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. </w:t>
            </w:r>
          </w:p>
        </w:tc>
      </w:tr>
      <w:tr w:rsidR="00C24626" w14:paraId="4D336440" w14:textId="77777777">
        <w:trPr>
          <w:trHeight w:val="126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58E5CC" w14:textId="77777777" w:rsidR="00C24626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noProof/>
              </w:rPr>
              <w:drawing>
                <wp:inline distT="0" distB="0" distL="0" distR="0" wp14:anchorId="3FA128F6" wp14:editId="24AD3804">
                  <wp:extent cx="723900" cy="704850"/>
                  <wp:effectExtent l="0" t="0" r="0" b="0"/>
                  <wp:docPr id="4116" name="Picture 4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" name="Picture 411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48B6A" w14:textId="77777777" w:rsidR="00C2462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End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4636" w14:textId="77777777" w:rsidR="00C24626" w:rsidRDefault="00000000">
            <w:pPr>
              <w:spacing w:after="0" w:line="259" w:lineRule="auto"/>
              <w:ind w:left="2" w:right="58" w:firstLine="0"/>
            </w:pPr>
            <w:r>
              <w:t xml:space="preserve">End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aktifitas</w:t>
            </w:r>
            <w:proofErr w:type="spellEnd"/>
            <w:r>
              <w:t xml:space="preserve"> </w:t>
            </w:r>
            <w:proofErr w:type="spellStart"/>
            <w:r>
              <w:t>biasanya</w:t>
            </w:r>
            <w:proofErr w:type="spellEnd"/>
            <w:r>
              <w:t xml:space="preserve"> </w:t>
            </w:r>
            <w:proofErr w:type="spellStart"/>
            <w:r>
              <w:t>berada</w:t>
            </w:r>
            <w:proofErr w:type="spellEnd"/>
            <w:r>
              <w:t xml:space="preserve"> pada </w:t>
            </w:r>
            <w:proofErr w:type="spellStart"/>
            <w:r>
              <w:t>bagian</w:t>
            </w:r>
            <w:proofErr w:type="spellEnd"/>
            <w:r>
              <w:t xml:space="preserve"> </w:t>
            </w:r>
            <w:proofErr w:type="spellStart"/>
            <w:r>
              <w:t>bawah</w:t>
            </w:r>
            <w:proofErr w:type="spellEnd"/>
            <w:r>
              <w:t xml:space="preserve">. </w:t>
            </w:r>
          </w:p>
        </w:tc>
      </w:tr>
      <w:tr w:rsidR="00C24626" w14:paraId="1C0327D6" w14:textId="77777777">
        <w:trPr>
          <w:trHeight w:val="1138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99D4E6" w14:textId="77777777" w:rsidR="00C24626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244AB258" wp14:editId="60A898FB">
                  <wp:extent cx="1390650" cy="619125"/>
                  <wp:effectExtent l="0" t="0" r="0" b="0"/>
                  <wp:docPr id="4256" name="Picture 4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6" name="Picture 425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959BD" w14:textId="77777777" w:rsidR="00C2462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Activities</w:t>
            </w:r>
            <w:r>
              <w:t xml:space="preserve">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48DDC" w14:textId="77777777" w:rsidR="00C24626" w:rsidRDefault="00000000">
            <w:pPr>
              <w:spacing w:after="0" w:line="259" w:lineRule="auto"/>
              <w:ind w:left="2" w:firstLine="0"/>
            </w:pPr>
            <w:r>
              <w:t xml:space="preserve">Activities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proses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terjadi</w:t>
            </w:r>
            <w:proofErr w:type="spellEnd"/>
            <w:r>
              <w:t xml:space="preserve"> </w:t>
            </w:r>
          </w:p>
        </w:tc>
      </w:tr>
      <w:tr w:rsidR="00C24626" w14:paraId="49174845" w14:textId="77777777">
        <w:trPr>
          <w:trHeight w:val="1438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BFA69" w14:textId="77777777" w:rsidR="00C24626" w:rsidRDefault="00000000">
            <w:pPr>
              <w:spacing w:after="0" w:line="259" w:lineRule="auto"/>
              <w:ind w:left="0" w:right="60" w:firstLine="0"/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 wp14:anchorId="3F01CC2C" wp14:editId="4302788B">
                  <wp:extent cx="1304925" cy="809625"/>
                  <wp:effectExtent l="0" t="0" r="0" b="0"/>
                  <wp:docPr id="4258" name="Picture 4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8" name="Picture 425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2546E" w14:textId="77777777" w:rsidR="00C2462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Swimlane</w:t>
            </w:r>
            <w:r>
              <w:t xml:space="preserve">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DC1F9" w14:textId="77777777" w:rsidR="00C24626" w:rsidRDefault="00000000">
            <w:pPr>
              <w:spacing w:after="0" w:line="259" w:lineRule="auto"/>
              <w:ind w:left="2" w:right="61" w:firstLine="0"/>
            </w:pPr>
            <w:proofErr w:type="spellStart"/>
            <w:r>
              <w:t>Bertujuan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siapa</w:t>
            </w:r>
            <w:proofErr w:type="spellEnd"/>
            <w:r>
              <w:t xml:space="preserve"> </w:t>
            </w:r>
            <w:proofErr w:type="spellStart"/>
            <w:r>
              <w:t>saja</w:t>
            </w:r>
            <w:proofErr w:type="spellEnd"/>
            <w:r>
              <w:t xml:space="preserve"> yang </w:t>
            </w:r>
            <w:proofErr w:type="spellStart"/>
            <w:r>
              <w:t>sedang</w:t>
            </w:r>
            <w:proofErr w:type="spellEnd"/>
            <w:r>
              <w:t xml:space="preserve"> </w:t>
            </w:r>
            <w:proofErr w:type="spellStart"/>
            <w:r>
              <w:t>mengakses</w:t>
            </w:r>
            <w:proofErr w:type="spellEnd"/>
            <w:r>
              <w:t xml:space="preserve"> </w:t>
            </w:r>
            <w:proofErr w:type="spellStart"/>
            <w:r>
              <w:t>aktifitas</w:t>
            </w:r>
            <w:proofErr w:type="spellEnd"/>
            <w:r>
              <w:t xml:space="preserve">. </w:t>
            </w:r>
          </w:p>
        </w:tc>
      </w:tr>
      <w:tr w:rsidR="00C24626" w14:paraId="2FB0078B" w14:textId="77777777">
        <w:trPr>
          <w:trHeight w:val="1666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3C5E9A" w14:textId="77777777" w:rsidR="00C24626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50D74E0D" wp14:editId="6EDA3597">
                  <wp:extent cx="1390650" cy="800100"/>
                  <wp:effectExtent l="0" t="0" r="0" b="0"/>
                  <wp:docPr id="4260" name="Picture 4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0" name="Picture 426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60420" w14:textId="77777777" w:rsidR="00C2462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Decision</w:t>
            </w:r>
            <w:r>
              <w:t xml:space="preserve">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12B8" w14:textId="77777777" w:rsidR="00C24626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Decision points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penggambaran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pilihan</w:t>
            </w:r>
            <w:proofErr w:type="spellEnd"/>
            <w:r>
              <w:t xml:space="preserve"> </w:t>
            </w:r>
            <w:proofErr w:type="spellStart"/>
            <w:r>
              <w:t>pengambilan</w:t>
            </w:r>
            <w:proofErr w:type="spellEnd"/>
            <w:r>
              <w:t xml:space="preserve"> </w:t>
            </w:r>
            <w:proofErr w:type="spellStart"/>
            <w:r>
              <w:t>keputusan</w:t>
            </w:r>
            <w:proofErr w:type="spellEnd"/>
            <w:r>
              <w:t xml:space="preserve"> true </w:t>
            </w:r>
            <w:proofErr w:type="spellStart"/>
            <w:r>
              <w:t>atau</w:t>
            </w:r>
            <w:proofErr w:type="spellEnd"/>
            <w:r>
              <w:t xml:space="preserve"> false </w:t>
            </w:r>
          </w:p>
        </w:tc>
      </w:tr>
    </w:tbl>
    <w:p w14:paraId="0F1E2C27" w14:textId="77777777" w:rsidR="00C24626" w:rsidRDefault="00000000">
      <w:pPr>
        <w:spacing w:after="666" w:line="259" w:lineRule="auto"/>
        <w:ind w:left="0" w:firstLine="0"/>
        <w:jc w:val="left"/>
      </w:pPr>
      <w:r>
        <w:t xml:space="preserve"> </w:t>
      </w:r>
    </w:p>
    <w:p w14:paraId="139080AE" w14:textId="77777777" w:rsidR="00C24626" w:rsidRDefault="00000000">
      <w:pPr>
        <w:pStyle w:val="Heading3"/>
        <w:tabs>
          <w:tab w:val="center" w:pos="3170"/>
        </w:tabs>
        <w:ind w:left="0" w:firstLine="0"/>
      </w:pPr>
      <w:r>
        <w:t>2</w:t>
      </w:r>
      <w:r>
        <w:rPr>
          <w:sz w:val="28"/>
        </w:rPr>
        <w:t>.</w:t>
      </w:r>
      <w:r>
        <w:t xml:space="preserve">6 </w:t>
      </w:r>
      <w:r>
        <w:tab/>
        <w:t xml:space="preserve">LANDASAN KAJIAN PENELITIAN SEJENIS </w:t>
      </w:r>
    </w:p>
    <w:p w14:paraId="29A542A4" w14:textId="77777777" w:rsidR="00C24626" w:rsidRDefault="00000000">
      <w:pPr>
        <w:spacing w:after="516" w:line="356" w:lineRule="auto"/>
        <w:ind w:left="720" w:right="751" w:firstLine="720"/>
      </w:pPr>
      <w:r>
        <w:t xml:space="preserve">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sejenis</w:t>
      </w:r>
      <w:proofErr w:type="spellEnd"/>
      <w:r>
        <w:t xml:space="preserve"> yang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temukan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, </w:t>
      </w:r>
      <w:proofErr w:type="spellStart"/>
      <w:r>
        <w:t>diantaranya</w:t>
      </w:r>
      <w:proofErr w:type="spellEnd"/>
      <w:r>
        <w:t xml:space="preserve"> </w:t>
      </w:r>
      <w:proofErr w:type="spellStart"/>
      <w:proofErr w:type="gramStart"/>
      <w:r>
        <w:t>adalah</w:t>
      </w:r>
      <w:proofErr w:type="spellEnd"/>
      <w:r>
        <w:t xml:space="preserve"> :</w:t>
      </w:r>
      <w:proofErr w:type="gramEnd"/>
      <w:r>
        <w:t xml:space="preserve"> </w:t>
      </w:r>
    </w:p>
    <w:p w14:paraId="43FA6698" w14:textId="77777777" w:rsidR="00C24626" w:rsidRDefault="00000000">
      <w:pPr>
        <w:pStyle w:val="Heading4"/>
        <w:spacing w:after="0" w:line="362" w:lineRule="auto"/>
        <w:ind w:left="1440" w:right="1278" w:hanging="720"/>
      </w:pPr>
      <w:r>
        <w:t xml:space="preserve">2.6.1 </w:t>
      </w:r>
      <w:r>
        <w:tab/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Penyewaan</w:t>
      </w:r>
      <w:proofErr w:type="spellEnd"/>
      <w:r>
        <w:t xml:space="preserve"> </w:t>
      </w:r>
      <w:proofErr w:type="spellStart"/>
      <w:r>
        <w:t>Peralatan</w:t>
      </w:r>
      <w:proofErr w:type="spellEnd"/>
      <w:r>
        <w:t xml:space="preserve"> </w:t>
      </w:r>
      <w:r>
        <w:rPr>
          <w:i/>
        </w:rPr>
        <w:t xml:space="preserve">Event Organizer </w:t>
      </w:r>
      <w:proofErr w:type="spellStart"/>
      <w:r>
        <w:t>Berbasis</w:t>
      </w:r>
      <w:proofErr w:type="spellEnd"/>
      <w:r>
        <w:t xml:space="preserve"> </w:t>
      </w:r>
      <w:r>
        <w:rPr>
          <w:i/>
        </w:rPr>
        <w:t>Web</w:t>
      </w:r>
      <w:r>
        <w:t xml:space="preserve"> pada PT. Adeon Jakarta (Eka Chandra </w:t>
      </w:r>
      <w:proofErr w:type="spellStart"/>
      <w:r>
        <w:t>dll</w:t>
      </w:r>
      <w:proofErr w:type="spellEnd"/>
      <w:r>
        <w:t xml:space="preserve">,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Abdimas</w:t>
      </w:r>
      <w:proofErr w:type="spellEnd"/>
      <w:r>
        <w:t xml:space="preserve"> BSI, 2018) </w:t>
      </w:r>
    </w:p>
    <w:p w14:paraId="783EA6F6" w14:textId="77777777" w:rsidR="00C24626" w:rsidRDefault="00000000">
      <w:pPr>
        <w:spacing w:after="481" w:line="357" w:lineRule="auto"/>
        <w:ind w:left="1440" w:right="1427" w:firstLine="720"/>
      </w:pPr>
      <w:r>
        <w:t xml:space="preserve">Pada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penyewaan</w:t>
      </w:r>
      <w:proofErr w:type="spellEnd"/>
      <w:r>
        <w:t xml:space="preserve"> </w:t>
      </w:r>
      <w:proofErr w:type="spellStart"/>
      <w:r>
        <w:t>peralatan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data </w:t>
      </w:r>
      <w:proofErr w:type="spellStart"/>
      <w:r>
        <w:t>pemesanan</w:t>
      </w:r>
      <w:proofErr w:type="spellEnd"/>
      <w:r>
        <w:t xml:space="preserve">, data </w:t>
      </w:r>
      <w:proofErr w:type="spellStart"/>
      <w:r>
        <w:t>pembayaran</w:t>
      </w:r>
      <w:proofErr w:type="spellEnd"/>
      <w:r>
        <w:t xml:space="preserve">, dan </w:t>
      </w:r>
      <w:proofErr w:type="spellStart"/>
      <w:r>
        <w:t>konfirmasi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yang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memudahkan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memberikanpelayanan</w:t>
      </w:r>
      <w:proofErr w:type="spellEnd"/>
      <w:r>
        <w:t xml:space="preserve"> yang optimal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. Metode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r>
        <w:rPr>
          <w:i/>
        </w:rPr>
        <w:t xml:space="preserve">website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>
        <w:rPr>
          <w:i/>
        </w:rPr>
        <w:t>waterfall</w:t>
      </w:r>
      <w:r>
        <w:t xml:space="preserve"> yang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, </w:t>
      </w:r>
      <w:proofErr w:type="spellStart"/>
      <w:r>
        <w:t>desain</w:t>
      </w:r>
      <w:proofErr w:type="spellEnd"/>
      <w:r>
        <w:t xml:space="preserve">, </w:t>
      </w:r>
      <w:proofErr w:type="spellStart"/>
      <w:r>
        <w:t>kode</w:t>
      </w:r>
      <w:proofErr w:type="spellEnd"/>
      <w:r>
        <w:t xml:space="preserve">, </w:t>
      </w:r>
      <w:proofErr w:type="spellStart"/>
      <w:r>
        <w:t>pengujian</w:t>
      </w:r>
      <w:proofErr w:type="spellEnd"/>
      <w:r>
        <w:t xml:space="preserve">, dan </w:t>
      </w:r>
      <w:proofErr w:type="spellStart"/>
      <w:r>
        <w:t>pemeliharaan</w:t>
      </w:r>
      <w:proofErr w:type="spellEnd"/>
      <w:r>
        <w:t xml:space="preserve">.  </w:t>
      </w:r>
    </w:p>
    <w:p w14:paraId="16983217" w14:textId="77777777" w:rsidR="00C24626" w:rsidRDefault="00000000">
      <w:pPr>
        <w:pStyle w:val="Heading4"/>
        <w:spacing w:after="2" w:line="357" w:lineRule="auto"/>
        <w:ind w:left="1440" w:right="985" w:hanging="720"/>
      </w:pPr>
      <w:r>
        <w:t xml:space="preserve">2.6.2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Pengolahan</w:t>
      </w:r>
      <w:proofErr w:type="spellEnd"/>
      <w:r>
        <w:t xml:space="preserve"> Jasa </w:t>
      </w:r>
      <w:r>
        <w:rPr>
          <w:i/>
        </w:rPr>
        <w:t xml:space="preserve">Event </w:t>
      </w:r>
      <w:proofErr w:type="gramStart"/>
      <w:r>
        <w:rPr>
          <w:i/>
        </w:rPr>
        <w:t xml:space="preserve">Organizer </w:t>
      </w:r>
      <w:r>
        <w:t xml:space="preserve"> (</w:t>
      </w:r>
      <w:proofErr w:type="spellStart"/>
      <w:proofErr w:type="gramEnd"/>
      <w:r>
        <w:t>Romaida</w:t>
      </w:r>
      <w:proofErr w:type="spellEnd"/>
      <w:r>
        <w:t xml:space="preserve"> Yuliana, </w:t>
      </w:r>
      <w:proofErr w:type="spellStart"/>
      <w:r>
        <w:t>Jurnal</w:t>
      </w:r>
      <w:proofErr w:type="spellEnd"/>
      <w:r>
        <w:t xml:space="preserve"> UNIKOM, 2017) </w:t>
      </w:r>
    </w:p>
    <w:p w14:paraId="67C6669B" w14:textId="77777777" w:rsidR="00C24626" w:rsidRDefault="00000000">
      <w:pPr>
        <w:spacing w:line="357" w:lineRule="auto"/>
        <w:ind w:left="1440" w:right="1427" w:firstLine="720"/>
      </w:pPr>
      <w:r>
        <w:t xml:space="preserve">Pada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Pengolahan</w:t>
      </w:r>
      <w:proofErr w:type="spellEnd"/>
      <w:r>
        <w:t xml:space="preserve"> Jasa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yang </w:t>
      </w:r>
      <w:proofErr w:type="spellStart"/>
      <w:r>
        <w:t>dikembangkan</w:t>
      </w:r>
      <w:proofErr w:type="spellEnd"/>
      <w:r>
        <w:t xml:space="preserve"> oleh Zivon </w:t>
      </w:r>
      <w:r>
        <w:rPr>
          <w:i/>
        </w:rPr>
        <w:t>Event Organizer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komputerisasi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</w:t>
      </w:r>
      <w:r>
        <w:rPr>
          <w:i/>
        </w:rPr>
        <w:t>website</w:t>
      </w:r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memperkenalkan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</w:t>
      </w:r>
      <w:proofErr w:type="spellStart"/>
      <w:proofErr w:type="gramStart"/>
      <w:r>
        <w:t>perusahaan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pengelolahan</w:t>
      </w:r>
      <w:proofErr w:type="spellEnd"/>
      <w:r>
        <w:t xml:space="preserve"> data </w:t>
      </w:r>
      <w:proofErr w:type="spellStart"/>
      <w:r>
        <w:t>perusahaan</w:t>
      </w:r>
      <w:proofErr w:type="spellEnd"/>
      <w:r>
        <w:t xml:space="preserve"> yang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. </w:t>
      </w:r>
    </w:p>
    <w:p w14:paraId="415B48BC" w14:textId="77777777" w:rsidR="00C24626" w:rsidRDefault="00000000">
      <w:pPr>
        <w:spacing w:after="3" w:line="265" w:lineRule="auto"/>
        <w:ind w:left="10" w:right="1434"/>
        <w:jc w:val="right"/>
      </w:pPr>
      <w:r>
        <w:t xml:space="preserve">Dalam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diuji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>
        <w:rPr>
          <w:i/>
        </w:rPr>
        <w:t>Blackbox.</w:t>
      </w:r>
      <w:r>
        <w:t xml:space="preserve">   </w:t>
      </w:r>
    </w:p>
    <w:p w14:paraId="66023ADF" w14:textId="77777777" w:rsidR="00C24626" w:rsidRDefault="00000000">
      <w:pPr>
        <w:pStyle w:val="Heading4"/>
        <w:spacing w:after="0" w:line="362" w:lineRule="auto"/>
        <w:ind w:left="1440" w:right="985" w:hanging="720"/>
      </w:pPr>
      <w:r>
        <w:lastRenderedPageBreak/>
        <w:t xml:space="preserve">2.6.3 </w:t>
      </w:r>
      <w:r>
        <w:tab/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E-Marketplace “</w:t>
      </w:r>
      <w:proofErr w:type="spellStart"/>
      <w:r>
        <w:t>Vendorsland</w:t>
      </w:r>
      <w:proofErr w:type="spellEnd"/>
      <w:r>
        <w:t xml:space="preserve">” Bagi </w:t>
      </w:r>
      <w:proofErr w:type="spellStart"/>
      <w:r>
        <w:t>Penyedia</w:t>
      </w:r>
      <w:proofErr w:type="spellEnd"/>
      <w:r>
        <w:t xml:space="preserve"> </w:t>
      </w:r>
      <w:r>
        <w:rPr>
          <w:i/>
        </w:rPr>
        <w:t>Event</w:t>
      </w:r>
      <w:r>
        <w:t xml:space="preserve"> dan </w:t>
      </w:r>
      <w:r>
        <w:rPr>
          <w:i/>
        </w:rPr>
        <w:t>Wedding Organizer</w:t>
      </w:r>
      <w:r>
        <w:t xml:space="preserve"> (Sudarsono </w:t>
      </w:r>
      <w:proofErr w:type="spellStart"/>
      <w:r>
        <w:t>dll</w:t>
      </w:r>
      <w:proofErr w:type="spellEnd"/>
      <w:r>
        <w:t xml:space="preserve">, 2019) </w:t>
      </w:r>
    </w:p>
    <w:p w14:paraId="33B55A2F" w14:textId="6E9EF206" w:rsidR="00C24626" w:rsidRDefault="00000000" w:rsidP="00A83D4D">
      <w:pPr>
        <w:spacing w:after="146" w:line="357" w:lineRule="auto"/>
        <w:ind w:left="1440" w:right="1427" w:firstLine="720"/>
      </w:pPr>
      <w:r>
        <w:t xml:space="preserve">Pada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E-Marketplace “</w:t>
      </w:r>
      <w:proofErr w:type="spellStart"/>
      <w:r>
        <w:t>Vendorsland</w:t>
      </w:r>
      <w:proofErr w:type="spellEnd"/>
      <w:r>
        <w:t xml:space="preserve">” yang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para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dan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vendor yang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keinginan</w:t>
      </w:r>
      <w:proofErr w:type="spellEnd"/>
      <w:r>
        <w:t xml:space="preserve"> dan </w:t>
      </w:r>
      <w:proofErr w:type="spellStart"/>
      <w:r>
        <w:t>kebutuhannya</w:t>
      </w:r>
      <w:proofErr w:type="spellEnd"/>
      <w:r>
        <w:t xml:space="preserve">.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verdor</w:t>
      </w:r>
      <w:proofErr w:type="spellEnd"/>
      <w:r>
        <w:t xml:space="preserve"> </w:t>
      </w:r>
      <w:proofErr w:type="spellStart"/>
      <w:r>
        <w:t>penyedia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event dan wedding organizer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memasarkan</w:t>
      </w:r>
      <w:proofErr w:type="spellEnd"/>
      <w:r>
        <w:t xml:space="preserve"> </w:t>
      </w:r>
      <w:proofErr w:type="spellStart"/>
      <w:r>
        <w:t>jasanya</w:t>
      </w:r>
      <w:proofErr w:type="spellEnd"/>
      <w:r>
        <w:t xml:space="preserve">. Metode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waterfall </w:t>
      </w:r>
      <w:proofErr w:type="spellStart"/>
      <w:r>
        <w:t>sedangkan</w:t>
      </w:r>
      <w:proofErr w:type="spellEnd"/>
      <w:r>
        <w:t xml:space="preserve"> software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web dan </w:t>
      </w:r>
      <w:proofErr w:type="spellStart"/>
      <w:r>
        <w:t>mysql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databasenya</w:t>
      </w:r>
      <w:proofErr w:type="spellEnd"/>
      <w:r>
        <w:t xml:space="preserve">. </w:t>
      </w:r>
    </w:p>
    <w:sectPr w:rsidR="00C24626" w:rsidSect="00FE1144">
      <w:footerReference w:type="even" r:id="rId18"/>
      <w:footerReference w:type="default" r:id="rId19"/>
      <w:footerReference w:type="first" r:id="rId20"/>
      <w:pgSz w:w="11906" w:h="16838"/>
      <w:pgMar w:top="1170" w:right="12" w:bottom="1445" w:left="1440" w:header="720" w:footer="7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B22FB" w14:textId="77777777" w:rsidR="00FE1144" w:rsidRDefault="00FE1144">
      <w:pPr>
        <w:spacing w:after="0" w:line="240" w:lineRule="auto"/>
      </w:pPr>
      <w:r>
        <w:separator/>
      </w:r>
    </w:p>
  </w:endnote>
  <w:endnote w:type="continuationSeparator" w:id="0">
    <w:p w14:paraId="08C733DB" w14:textId="77777777" w:rsidR="00FE1144" w:rsidRDefault="00FE1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E84E" w14:textId="77777777" w:rsidR="00C24626" w:rsidRDefault="00C24626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AC130" w14:textId="77777777" w:rsidR="00C24626" w:rsidRDefault="00C24626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6A57C" w14:textId="77777777" w:rsidR="00C24626" w:rsidRDefault="00C24626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3DA91" w14:textId="77777777" w:rsidR="00FE1144" w:rsidRDefault="00FE1144">
      <w:pPr>
        <w:spacing w:after="0" w:line="240" w:lineRule="auto"/>
      </w:pPr>
      <w:r>
        <w:separator/>
      </w:r>
    </w:p>
  </w:footnote>
  <w:footnote w:type="continuationSeparator" w:id="0">
    <w:p w14:paraId="7AE2D64F" w14:textId="77777777" w:rsidR="00FE1144" w:rsidRDefault="00FE1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4508"/>
    <w:multiLevelType w:val="hybridMultilevel"/>
    <w:tmpl w:val="F6248BDC"/>
    <w:lvl w:ilvl="0" w:tplc="FF7A99EE">
      <w:start w:val="13"/>
      <w:numFmt w:val="decimal"/>
      <w:lvlText w:val="%1)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40835C">
      <w:start w:val="1"/>
      <w:numFmt w:val="lowerLetter"/>
      <w:lvlText w:val="%2.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FA38C2">
      <w:start w:val="1"/>
      <w:numFmt w:val="lowerRoman"/>
      <w:lvlText w:val="%3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2E1FE8">
      <w:start w:val="1"/>
      <w:numFmt w:val="decimal"/>
      <w:lvlText w:val="%4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F6657E">
      <w:start w:val="1"/>
      <w:numFmt w:val="lowerLetter"/>
      <w:lvlText w:val="%5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049298">
      <w:start w:val="1"/>
      <w:numFmt w:val="lowerRoman"/>
      <w:lvlText w:val="%6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F0ED6C">
      <w:start w:val="1"/>
      <w:numFmt w:val="decimal"/>
      <w:lvlText w:val="%7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02B33A">
      <w:start w:val="1"/>
      <w:numFmt w:val="lowerLetter"/>
      <w:lvlText w:val="%8"/>
      <w:lvlJc w:val="left"/>
      <w:pPr>
        <w:ind w:left="6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E8B64C">
      <w:start w:val="1"/>
      <w:numFmt w:val="lowerRoman"/>
      <w:lvlText w:val="%9"/>
      <w:lvlJc w:val="left"/>
      <w:pPr>
        <w:ind w:left="6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762954"/>
    <w:multiLevelType w:val="hybridMultilevel"/>
    <w:tmpl w:val="4D4CBD14"/>
    <w:lvl w:ilvl="0" w:tplc="3D44B87E">
      <w:start w:val="1"/>
      <w:numFmt w:val="decimal"/>
      <w:lvlText w:val="%1.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40FA66">
      <w:start w:val="1"/>
      <w:numFmt w:val="lowerLetter"/>
      <w:lvlText w:val="%2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DCBE88">
      <w:start w:val="1"/>
      <w:numFmt w:val="lowerRoman"/>
      <w:lvlText w:val="%3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66CB92">
      <w:start w:val="1"/>
      <w:numFmt w:val="decimal"/>
      <w:lvlText w:val="%4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2AB5FA">
      <w:start w:val="1"/>
      <w:numFmt w:val="lowerLetter"/>
      <w:lvlText w:val="%5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5EA35E">
      <w:start w:val="1"/>
      <w:numFmt w:val="lowerRoman"/>
      <w:lvlText w:val="%6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42A278">
      <w:start w:val="1"/>
      <w:numFmt w:val="decimal"/>
      <w:lvlText w:val="%7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C6BD8C">
      <w:start w:val="1"/>
      <w:numFmt w:val="lowerLetter"/>
      <w:lvlText w:val="%8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7A5292">
      <w:start w:val="1"/>
      <w:numFmt w:val="lowerRoman"/>
      <w:lvlText w:val="%9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0E593A"/>
    <w:multiLevelType w:val="hybridMultilevel"/>
    <w:tmpl w:val="8654D508"/>
    <w:lvl w:ilvl="0" w:tplc="3F5C14B4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AED132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56B272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4EA1F2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9E1F8E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9E2A38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500B54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9CE584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E42D5E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2761B9"/>
    <w:multiLevelType w:val="hybridMultilevel"/>
    <w:tmpl w:val="86725DFE"/>
    <w:lvl w:ilvl="0" w:tplc="70EA286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22B5EC">
      <w:start w:val="1"/>
      <w:numFmt w:val="lowerLetter"/>
      <w:lvlText w:val="%2"/>
      <w:lvlJc w:val="left"/>
      <w:pPr>
        <w:ind w:left="1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EDE1A">
      <w:start w:val="1"/>
      <w:numFmt w:val="lowerLetter"/>
      <w:lvlRestart w:val="0"/>
      <w:lvlText w:val="%3.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F642CA">
      <w:start w:val="1"/>
      <w:numFmt w:val="decimal"/>
      <w:lvlText w:val="%4"/>
      <w:lvlJc w:val="left"/>
      <w:pPr>
        <w:ind w:left="2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82DCBE">
      <w:start w:val="1"/>
      <w:numFmt w:val="lowerLetter"/>
      <w:lvlText w:val="%5"/>
      <w:lvlJc w:val="left"/>
      <w:pPr>
        <w:ind w:left="3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D85BC2">
      <w:start w:val="1"/>
      <w:numFmt w:val="lowerRoman"/>
      <w:lvlText w:val="%6"/>
      <w:lvlJc w:val="left"/>
      <w:pPr>
        <w:ind w:left="3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10C2C0">
      <w:start w:val="1"/>
      <w:numFmt w:val="decimal"/>
      <w:lvlText w:val="%7"/>
      <w:lvlJc w:val="left"/>
      <w:pPr>
        <w:ind w:left="4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44686">
      <w:start w:val="1"/>
      <w:numFmt w:val="lowerLetter"/>
      <w:lvlText w:val="%8"/>
      <w:lvlJc w:val="left"/>
      <w:pPr>
        <w:ind w:left="5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2C4BFC">
      <w:start w:val="1"/>
      <w:numFmt w:val="lowerRoman"/>
      <w:lvlText w:val="%9"/>
      <w:lvlJc w:val="left"/>
      <w:pPr>
        <w:ind w:left="5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047750"/>
    <w:multiLevelType w:val="hybridMultilevel"/>
    <w:tmpl w:val="2912DE28"/>
    <w:lvl w:ilvl="0" w:tplc="6292EE9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686B04">
      <w:start w:val="1"/>
      <w:numFmt w:val="lowerLetter"/>
      <w:lvlText w:val="%2"/>
      <w:lvlJc w:val="left"/>
      <w:pPr>
        <w:ind w:left="1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F46FE0">
      <w:start w:val="1"/>
      <w:numFmt w:val="lowerLetter"/>
      <w:lvlRestart w:val="0"/>
      <w:lvlText w:val="%3.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A6592">
      <w:start w:val="1"/>
      <w:numFmt w:val="decimal"/>
      <w:lvlText w:val="%4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FE8C1A">
      <w:start w:val="1"/>
      <w:numFmt w:val="lowerLetter"/>
      <w:lvlText w:val="%5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88B956">
      <w:start w:val="1"/>
      <w:numFmt w:val="lowerRoman"/>
      <w:lvlText w:val="%6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104BEC">
      <w:start w:val="1"/>
      <w:numFmt w:val="decimal"/>
      <w:lvlText w:val="%7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584AD6">
      <w:start w:val="1"/>
      <w:numFmt w:val="lowerLetter"/>
      <w:lvlText w:val="%8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9E9BAC">
      <w:start w:val="1"/>
      <w:numFmt w:val="lowerRoman"/>
      <w:lvlText w:val="%9"/>
      <w:lvlJc w:val="left"/>
      <w:pPr>
        <w:ind w:left="6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4B46A1"/>
    <w:multiLevelType w:val="hybridMultilevel"/>
    <w:tmpl w:val="8F705ED8"/>
    <w:lvl w:ilvl="0" w:tplc="EA1CDD52">
      <w:start w:val="6"/>
      <w:numFmt w:val="decimal"/>
      <w:lvlText w:val="%1)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1E4418">
      <w:start w:val="1"/>
      <w:numFmt w:val="lowerLetter"/>
      <w:lvlText w:val="%2.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62E5CA">
      <w:start w:val="1"/>
      <w:numFmt w:val="lowerRoman"/>
      <w:lvlText w:val="%3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0EBAFA">
      <w:start w:val="1"/>
      <w:numFmt w:val="decimal"/>
      <w:lvlText w:val="%4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F8F7B6">
      <w:start w:val="1"/>
      <w:numFmt w:val="lowerLetter"/>
      <w:lvlText w:val="%5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4A6286">
      <w:start w:val="1"/>
      <w:numFmt w:val="lowerRoman"/>
      <w:lvlText w:val="%6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E4410C">
      <w:start w:val="1"/>
      <w:numFmt w:val="decimal"/>
      <w:lvlText w:val="%7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DEDAE2">
      <w:start w:val="1"/>
      <w:numFmt w:val="lowerLetter"/>
      <w:lvlText w:val="%8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FEE484">
      <w:start w:val="1"/>
      <w:numFmt w:val="lowerRoman"/>
      <w:lvlText w:val="%9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623E2E"/>
    <w:multiLevelType w:val="hybridMultilevel"/>
    <w:tmpl w:val="56849D60"/>
    <w:lvl w:ilvl="0" w:tplc="E2C2C6D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DCF2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EB93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6447F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DEE3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74FA3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D2F2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56F24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9622F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F01D5C"/>
    <w:multiLevelType w:val="hybridMultilevel"/>
    <w:tmpl w:val="2BB63146"/>
    <w:lvl w:ilvl="0" w:tplc="A8F695B6">
      <w:start w:val="1"/>
      <w:numFmt w:val="lowerLetter"/>
      <w:lvlText w:val="%1.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CC1B2C">
      <w:start w:val="1"/>
      <w:numFmt w:val="lowerLetter"/>
      <w:lvlText w:val="%2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14088E">
      <w:start w:val="1"/>
      <w:numFmt w:val="lowerRoman"/>
      <w:lvlText w:val="%3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5ED93C">
      <w:start w:val="1"/>
      <w:numFmt w:val="decimal"/>
      <w:lvlText w:val="%4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E22FA0">
      <w:start w:val="1"/>
      <w:numFmt w:val="lowerLetter"/>
      <w:lvlText w:val="%5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5A5B36">
      <w:start w:val="1"/>
      <w:numFmt w:val="lowerRoman"/>
      <w:lvlText w:val="%6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82F1FE">
      <w:start w:val="1"/>
      <w:numFmt w:val="decimal"/>
      <w:lvlText w:val="%7"/>
      <w:lvlJc w:val="left"/>
      <w:pPr>
        <w:ind w:left="6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9A3262">
      <w:start w:val="1"/>
      <w:numFmt w:val="lowerLetter"/>
      <w:lvlText w:val="%8"/>
      <w:lvlJc w:val="left"/>
      <w:pPr>
        <w:ind w:left="6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10A9E6">
      <w:start w:val="1"/>
      <w:numFmt w:val="lowerRoman"/>
      <w:lvlText w:val="%9"/>
      <w:lvlJc w:val="left"/>
      <w:pPr>
        <w:ind w:left="7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2C5F9D"/>
    <w:multiLevelType w:val="hybridMultilevel"/>
    <w:tmpl w:val="AFF492C2"/>
    <w:lvl w:ilvl="0" w:tplc="B7524088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54B0AA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D01FBE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246834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1285F4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1E7338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BABA80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369C8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4A71F2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D33336"/>
    <w:multiLevelType w:val="hybridMultilevel"/>
    <w:tmpl w:val="BCA6BEAC"/>
    <w:lvl w:ilvl="0" w:tplc="661A4F7A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B40EE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1E81B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74729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E474C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093A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6AD4C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D0491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A2656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4B378C4"/>
    <w:multiLevelType w:val="hybridMultilevel"/>
    <w:tmpl w:val="853E0F50"/>
    <w:lvl w:ilvl="0" w:tplc="DBF84AC0">
      <w:start w:val="1"/>
      <w:numFmt w:val="lowerLetter"/>
      <w:lvlText w:val="%1.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8813E">
      <w:start w:val="1"/>
      <w:numFmt w:val="lowerLetter"/>
      <w:lvlText w:val="%2"/>
      <w:lvlJc w:val="left"/>
      <w:pPr>
        <w:ind w:left="1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62FA42">
      <w:start w:val="1"/>
      <w:numFmt w:val="lowerRoman"/>
      <w:lvlText w:val="%3"/>
      <w:lvlJc w:val="left"/>
      <w:pPr>
        <w:ind w:left="2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CE57DA">
      <w:start w:val="1"/>
      <w:numFmt w:val="decimal"/>
      <w:lvlText w:val="%4"/>
      <w:lvlJc w:val="left"/>
      <w:pPr>
        <w:ind w:left="3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90271A">
      <w:start w:val="1"/>
      <w:numFmt w:val="lowerLetter"/>
      <w:lvlText w:val="%5"/>
      <w:lvlJc w:val="left"/>
      <w:pPr>
        <w:ind w:left="3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D82C1C">
      <w:start w:val="1"/>
      <w:numFmt w:val="lowerRoman"/>
      <w:lvlText w:val="%6"/>
      <w:lvlJc w:val="left"/>
      <w:pPr>
        <w:ind w:left="4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4225EA">
      <w:start w:val="1"/>
      <w:numFmt w:val="decimal"/>
      <w:lvlText w:val="%7"/>
      <w:lvlJc w:val="left"/>
      <w:pPr>
        <w:ind w:left="5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3A978E">
      <w:start w:val="1"/>
      <w:numFmt w:val="lowerLetter"/>
      <w:lvlText w:val="%8"/>
      <w:lvlJc w:val="left"/>
      <w:pPr>
        <w:ind w:left="6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58CCD4">
      <w:start w:val="1"/>
      <w:numFmt w:val="lowerRoman"/>
      <w:lvlText w:val="%9"/>
      <w:lvlJc w:val="left"/>
      <w:pPr>
        <w:ind w:left="6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8526819"/>
    <w:multiLevelType w:val="hybridMultilevel"/>
    <w:tmpl w:val="AE16F63E"/>
    <w:lvl w:ilvl="0" w:tplc="5068163A">
      <w:start w:val="1"/>
      <w:numFmt w:val="decimal"/>
      <w:lvlText w:val="%1.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D8713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E2E3B2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825508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BCF786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D03FE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42D23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EE6702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647F3A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8D66E4"/>
    <w:multiLevelType w:val="hybridMultilevel"/>
    <w:tmpl w:val="FFEC8602"/>
    <w:lvl w:ilvl="0" w:tplc="686C53BE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EAB78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302A2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EA08D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AEABB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5A251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22234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2CB5D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1A2CF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D8136E6"/>
    <w:multiLevelType w:val="hybridMultilevel"/>
    <w:tmpl w:val="C99C1A4C"/>
    <w:lvl w:ilvl="0" w:tplc="353A7978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826E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FECC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8CF1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96C8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5AED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8247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CEA7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38CF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C610EE"/>
    <w:multiLevelType w:val="hybridMultilevel"/>
    <w:tmpl w:val="5CE4F106"/>
    <w:lvl w:ilvl="0" w:tplc="015678EC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906B8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64585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E0C73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685C3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7ECC74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7A00C0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70BECC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3C1E3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8855107"/>
    <w:multiLevelType w:val="hybridMultilevel"/>
    <w:tmpl w:val="6D1C45C4"/>
    <w:lvl w:ilvl="0" w:tplc="EADECAF6">
      <w:start w:val="1"/>
      <w:numFmt w:val="lowerLetter"/>
      <w:lvlText w:val="%1.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02920A">
      <w:start w:val="1"/>
      <w:numFmt w:val="lowerLetter"/>
      <w:lvlText w:val="%2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C440A6">
      <w:start w:val="1"/>
      <w:numFmt w:val="lowerRoman"/>
      <w:lvlText w:val="%3"/>
      <w:lvlJc w:val="left"/>
      <w:pPr>
        <w:ind w:left="2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A6172C">
      <w:start w:val="1"/>
      <w:numFmt w:val="decimal"/>
      <w:lvlText w:val="%4"/>
      <w:lvlJc w:val="left"/>
      <w:pPr>
        <w:ind w:left="3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2015E0">
      <w:start w:val="1"/>
      <w:numFmt w:val="lowerLetter"/>
      <w:lvlText w:val="%5"/>
      <w:lvlJc w:val="left"/>
      <w:pPr>
        <w:ind w:left="4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54723E">
      <w:start w:val="1"/>
      <w:numFmt w:val="lowerRoman"/>
      <w:lvlText w:val="%6"/>
      <w:lvlJc w:val="left"/>
      <w:pPr>
        <w:ind w:left="4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099DA">
      <w:start w:val="1"/>
      <w:numFmt w:val="decimal"/>
      <w:lvlText w:val="%7"/>
      <w:lvlJc w:val="left"/>
      <w:pPr>
        <w:ind w:left="5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DE6E26">
      <w:start w:val="1"/>
      <w:numFmt w:val="lowerLetter"/>
      <w:lvlText w:val="%8"/>
      <w:lvlJc w:val="left"/>
      <w:pPr>
        <w:ind w:left="6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F41E56">
      <w:start w:val="1"/>
      <w:numFmt w:val="lowerRoman"/>
      <w:lvlText w:val="%9"/>
      <w:lvlJc w:val="left"/>
      <w:pPr>
        <w:ind w:left="6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204F5A"/>
    <w:multiLevelType w:val="hybridMultilevel"/>
    <w:tmpl w:val="FBB85B3A"/>
    <w:lvl w:ilvl="0" w:tplc="1B0E2E46">
      <w:start w:val="1"/>
      <w:numFmt w:val="decimal"/>
      <w:lvlText w:val="%1)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9E84FE">
      <w:start w:val="1"/>
      <w:numFmt w:val="lowerLetter"/>
      <w:lvlText w:val="%2.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FE6374">
      <w:start w:val="1"/>
      <w:numFmt w:val="lowerRoman"/>
      <w:lvlText w:val="%3"/>
      <w:lvlJc w:val="left"/>
      <w:pPr>
        <w:ind w:left="1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024466">
      <w:start w:val="1"/>
      <w:numFmt w:val="decimal"/>
      <w:lvlText w:val="%4"/>
      <w:lvlJc w:val="left"/>
      <w:pPr>
        <w:ind w:left="2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AA3C22">
      <w:start w:val="1"/>
      <w:numFmt w:val="lowerLetter"/>
      <w:lvlText w:val="%5"/>
      <w:lvlJc w:val="left"/>
      <w:pPr>
        <w:ind w:left="3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A0CEC4">
      <w:start w:val="1"/>
      <w:numFmt w:val="lowerRoman"/>
      <w:lvlText w:val="%6"/>
      <w:lvlJc w:val="left"/>
      <w:pPr>
        <w:ind w:left="3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87726">
      <w:start w:val="1"/>
      <w:numFmt w:val="decimal"/>
      <w:lvlText w:val="%7"/>
      <w:lvlJc w:val="left"/>
      <w:pPr>
        <w:ind w:left="4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544F94">
      <w:start w:val="1"/>
      <w:numFmt w:val="lowerLetter"/>
      <w:lvlText w:val="%8"/>
      <w:lvlJc w:val="left"/>
      <w:pPr>
        <w:ind w:left="5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363FB4">
      <w:start w:val="1"/>
      <w:numFmt w:val="lowerRoman"/>
      <w:lvlText w:val="%9"/>
      <w:lvlJc w:val="left"/>
      <w:pPr>
        <w:ind w:left="6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D24FBE"/>
    <w:multiLevelType w:val="hybridMultilevel"/>
    <w:tmpl w:val="E4D2C7F6"/>
    <w:lvl w:ilvl="0" w:tplc="C6788BE8">
      <w:start w:val="1"/>
      <w:numFmt w:val="lowerLetter"/>
      <w:lvlText w:val="%1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4C4438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4AA8BA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6CCE66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8C01E6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E0A144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A66508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EAC318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429BE8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D2B2C6B"/>
    <w:multiLevelType w:val="hybridMultilevel"/>
    <w:tmpl w:val="A3963220"/>
    <w:lvl w:ilvl="0" w:tplc="544EC6DA">
      <w:start w:val="1"/>
      <w:numFmt w:val="decimal"/>
      <w:lvlText w:val="%1.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AEEB8E">
      <w:start w:val="1"/>
      <w:numFmt w:val="lowerLetter"/>
      <w:lvlText w:val="%2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945E90">
      <w:start w:val="1"/>
      <w:numFmt w:val="lowerRoman"/>
      <w:lvlText w:val="%3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C0FBB6">
      <w:start w:val="1"/>
      <w:numFmt w:val="decimal"/>
      <w:lvlText w:val="%4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9243F6">
      <w:start w:val="1"/>
      <w:numFmt w:val="lowerLetter"/>
      <w:lvlText w:val="%5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50CBD0">
      <w:start w:val="1"/>
      <w:numFmt w:val="lowerRoman"/>
      <w:lvlText w:val="%6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84E6B0">
      <w:start w:val="1"/>
      <w:numFmt w:val="decimal"/>
      <w:lvlText w:val="%7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6CD10A">
      <w:start w:val="1"/>
      <w:numFmt w:val="lowerLetter"/>
      <w:lvlText w:val="%8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0CF82A">
      <w:start w:val="1"/>
      <w:numFmt w:val="lowerRoman"/>
      <w:lvlText w:val="%9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B970694"/>
    <w:multiLevelType w:val="hybridMultilevel"/>
    <w:tmpl w:val="34286CC8"/>
    <w:lvl w:ilvl="0" w:tplc="9D66CD6E">
      <w:start w:val="1"/>
      <w:numFmt w:val="upperLetter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AEFA6E">
      <w:start w:val="1"/>
      <w:numFmt w:val="decimal"/>
      <w:lvlText w:val="%2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1604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B452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C8F8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12B5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E83D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EE61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5863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8773EE"/>
    <w:multiLevelType w:val="hybridMultilevel"/>
    <w:tmpl w:val="6D8E6192"/>
    <w:lvl w:ilvl="0" w:tplc="AD120A4E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5A11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EE59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EA5B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1456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A63E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0672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1645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863D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3C6377A"/>
    <w:multiLevelType w:val="hybridMultilevel"/>
    <w:tmpl w:val="E49E31B8"/>
    <w:lvl w:ilvl="0" w:tplc="B35A0EA8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E632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054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44B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C4B2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5E43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D83C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2496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24BB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6F559C5"/>
    <w:multiLevelType w:val="hybridMultilevel"/>
    <w:tmpl w:val="6C4C39E2"/>
    <w:lvl w:ilvl="0" w:tplc="0F8852EA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FAD740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8A274A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9A896E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7E4AAE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844694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440792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1CC43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E69616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D4817CC"/>
    <w:multiLevelType w:val="multilevel"/>
    <w:tmpl w:val="26525E98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E90288E"/>
    <w:multiLevelType w:val="hybridMultilevel"/>
    <w:tmpl w:val="2B3C16D4"/>
    <w:lvl w:ilvl="0" w:tplc="1C46FF9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608D4C">
      <w:start w:val="1"/>
      <w:numFmt w:val="lowerLetter"/>
      <w:lvlText w:val="%2"/>
      <w:lvlJc w:val="left"/>
      <w:pPr>
        <w:ind w:left="1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0A24C0">
      <w:start w:val="1"/>
      <w:numFmt w:val="lowerLetter"/>
      <w:lvlRestart w:val="0"/>
      <w:lvlText w:val="%3.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2EBB48">
      <w:start w:val="1"/>
      <w:numFmt w:val="decimal"/>
      <w:lvlText w:val="%4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A087CE">
      <w:start w:val="1"/>
      <w:numFmt w:val="lowerLetter"/>
      <w:lvlText w:val="%5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78B2DC">
      <w:start w:val="1"/>
      <w:numFmt w:val="lowerRoman"/>
      <w:lvlText w:val="%6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0EBFD0">
      <w:start w:val="1"/>
      <w:numFmt w:val="decimal"/>
      <w:lvlText w:val="%7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F8E2AC">
      <w:start w:val="1"/>
      <w:numFmt w:val="lowerLetter"/>
      <w:lvlText w:val="%8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141BA8">
      <w:start w:val="1"/>
      <w:numFmt w:val="lowerRoman"/>
      <w:lvlText w:val="%9"/>
      <w:lvlJc w:val="left"/>
      <w:pPr>
        <w:ind w:left="6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F524DCE"/>
    <w:multiLevelType w:val="hybridMultilevel"/>
    <w:tmpl w:val="55EA6496"/>
    <w:lvl w:ilvl="0" w:tplc="432AF71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20FA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761C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304E0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60E44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6EA50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0C67B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64157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B4322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1672228">
    <w:abstractNumId w:val="25"/>
  </w:num>
  <w:num w:numId="2" w16cid:durableId="897863022">
    <w:abstractNumId w:val="22"/>
  </w:num>
  <w:num w:numId="3" w16cid:durableId="434522531">
    <w:abstractNumId w:val="23"/>
  </w:num>
  <w:num w:numId="4" w16cid:durableId="316419763">
    <w:abstractNumId w:val="13"/>
  </w:num>
  <w:num w:numId="5" w16cid:durableId="1214149539">
    <w:abstractNumId w:val="21"/>
  </w:num>
  <w:num w:numId="6" w16cid:durableId="1743913355">
    <w:abstractNumId w:val="20"/>
  </w:num>
  <w:num w:numId="7" w16cid:durableId="2108697516">
    <w:abstractNumId w:val="8"/>
  </w:num>
  <w:num w:numId="8" w16cid:durableId="35543432">
    <w:abstractNumId w:val="2"/>
  </w:num>
  <w:num w:numId="9" w16cid:durableId="1371763553">
    <w:abstractNumId w:val="18"/>
  </w:num>
  <w:num w:numId="10" w16cid:durableId="1641643919">
    <w:abstractNumId w:val="12"/>
  </w:num>
  <w:num w:numId="11" w16cid:durableId="687486123">
    <w:abstractNumId w:val="9"/>
  </w:num>
  <w:num w:numId="12" w16cid:durableId="11301125">
    <w:abstractNumId w:val="6"/>
  </w:num>
  <w:num w:numId="13" w16cid:durableId="1016271982">
    <w:abstractNumId w:val="1"/>
  </w:num>
  <w:num w:numId="14" w16cid:durableId="2001230061">
    <w:abstractNumId w:val="17"/>
  </w:num>
  <w:num w:numId="15" w16cid:durableId="1193836507">
    <w:abstractNumId w:val="16"/>
  </w:num>
  <w:num w:numId="16" w16cid:durableId="1094128855">
    <w:abstractNumId w:val="4"/>
  </w:num>
  <w:num w:numId="17" w16cid:durableId="2095783433">
    <w:abstractNumId w:val="24"/>
  </w:num>
  <w:num w:numId="18" w16cid:durableId="1973901524">
    <w:abstractNumId w:val="15"/>
  </w:num>
  <w:num w:numId="19" w16cid:durableId="1162894209">
    <w:abstractNumId w:val="5"/>
  </w:num>
  <w:num w:numId="20" w16cid:durableId="1918859655">
    <w:abstractNumId w:val="3"/>
  </w:num>
  <w:num w:numId="21" w16cid:durableId="1322123710">
    <w:abstractNumId w:val="10"/>
  </w:num>
  <w:num w:numId="22" w16cid:durableId="1824736707">
    <w:abstractNumId w:val="0"/>
  </w:num>
  <w:num w:numId="23" w16cid:durableId="498078960">
    <w:abstractNumId w:val="7"/>
  </w:num>
  <w:num w:numId="24" w16cid:durableId="1383945285">
    <w:abstractNumId w:val="14"/>
  </w:num>
  <w:num w:numId="25" w16cid:durableId="1834684504">
    <w:abstractNumId w:val="11"/>
  </w:num>
  <w:num w:numId="26" w16cid:durableId="2729775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626"/>
    <w:rsid w:val="004455D1"/>
    <w:rsid w:val="00A83D4D"/>
    <w:rsid w:val="00B903D8"/>
    <w:rsid w:val="00C24626"/>
    <w:rsid w:val="00FE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2181B"/>
  <w15:docId w15:val="{5AC1D69F-182C-46F3-94BA-67F4AA68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7" w:lineRule="auto"/>
      <w:ind w:left="4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4"/>
      <w:ind w:left="66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24" w:line="265" w:lineRule="auto"/>
      <w:ind w:left="66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08" w:line="265" w:lineRule="auto"/>
      <w:ind w:left="1745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108" w:line="265" w:lineRule="auto"/>
      <w:ind w:left="1745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108" w:line="265" w:lineRule="auto"/>
      <w:ind w:left="1745" w:hanging="10"/>
      <w:outlineLvl w:val="4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6">
    <w:name w:val="heading 6"/>
    <w:next w:val="Normal"/>
    <w:link w:val="Heading6Char"/>
    <w:uiPriority w:val="9"/>
    <w:unhideWhenUsed/>
    <w:qFormat/>
    <w:pPr>
      <w:keepNext/>
      <w:keepLines/>
      <w:spacing w:after="108" w:line="265" w:lineRule="auto"/>
      <w:ind w:left="1745" w:hanging="10"/>
      <w:outlineLvl w:val="5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5Char">
    <w:name w:val="Heading 5 Char"/>
    <w:link w:val="Heading5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6Char">
    <w:name w:val="Heading 6 Char"/>
    <w:link w:val="Heading6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1506</Words>
  <Characters>8587</Characters>
  <Application>Microsoft Office Word</Application>
  <DocSecurity>0</DocSecurity>
  <Lines>71</Lines>
  <Paragraphs>20</Paragraphs>
  <ScaleCrop>false</ScaleCrop>
  <Company/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jaya</dc:creator>
  <cp:keywords/>
  <cp:lastModifiedBy>indra jaya</cp:lastModifiedBy>
  <cp:revision>3</cp:revision>
  <dcterms:created xsi:type="dcterms:W3CDTF">2024-01-25T04:24:00Z</dcterms:created>
  <dcterms:modified xsi:type="dcterms:W3CDTF">2024-01-25T04:25:00Z</dcterms:modified>
</cp:coreProperties>
</file>