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3294" w14:textId="4E16358E" w:rsidR="00D314B4" w:rsidRPr="0004716B" w:rsidRDefault="00D314B4" w:rsidP="00EA26CD">
      <w:pPr>
        <w:pStyle w:val="Heading1"/>
        <w:numPr>
          <w:ilvl w:val="0"/>
          <w:numId w:val="38"/>
        </w:numPr>
        <w:spacing w:before="0" w:line="259" w:lineRule="auto"/>
        <w:ind w:left="0" w:firstLine="0"/>
      </w:pPr>
      <w:bookmarkStart w:id="0" w:name="_Toc142662804"/>
      <w:r w:rsidRPr="0004716B">
        <w:t xml:space="preserve">BAB </w:t>
      </w:r>
      <w:r>
        <w:rPr>
          <w:lang w:val="en-US"/>
        </w:rPr>
        <w:t>V</w:t>
      </w:r>
      <w:r w:rsidRPr="0004716B">
        <w:br/>
      </w:r>
      <w:r>
        <w:rPr>
          <w:lang w:val="en-US"/>
        </w:rPr>
        <w:t>PENUTUP</w:t>
      </w:r>
      <w:bookmarkEnd w:id="0"/>
    </w:p>
    <w:p w14:paraId="3DA12D42" w14:textId="0E4C8213" w:rsidR="00D314B4" w:rsidRDefault="00D314B4" w:rsidP="00EA26CD">
      <w:pPr>
        <w:spacing w:after="160" w:line="259" w:lineRule="auto"/>
        <w:rPr>
          <w:rFonts w:cstheme="minorHAnsi"/>
          <w:szCs w:val="20"/>
        </w:rPr>
      </w:pPr>
    </w:p>
    <w:p w14:paraId="2826C495" w14:textId="77777777" w:rsidR="00EA26CD" w:rsidRPr="00EA26CD" w:rsidRDefault="00EA26CD" w:rsidP="00EA26CD">
      <w:pPr>
        <w:spacing w:after="160" w:line="259" w:lineRule="auto"/>
        <w:rPr>
          <w:rFonts w:cstheme="minorHAnsi"/>
          <w:szCs w:val="20"/>
        </w:rPr>
      </w:pPr>
    </w:p>
    <w:p w14:paraId="2E6DE12A" w14:textId="6632E80B" w:rsidR="00D314B4" w:rsidRDefault="00F2730B" w:rsidP="000B055E">
      <w:pPr>
        <w:pStyle w:val="Heading2"/>
        <w:numPr>
          <w:ilvl w:val="1"/>
          <w:numId w:val="35"/>
        </w:numPr>
        <w:ind w:left="426" w:hanging="426"/>
        <w:rPr>
          <w:lang w:val="en-US"/>
        </w:rPr>
      </w:pPr>
      <w:bookmarkStart w:id="1" w:name="_Toc142662805"/>
      <w:r>
        <w:rPr>
          <w:lang w:val="en-US"/>
        </w:rPr>
        <w:t>Kesimpulan</w:t>
      </w:r>
      <w:bookmarkEnd w:id="1"/>
    </w:p>
    <w:p w14:paraId="572387D5" w14:textId="64F70E8B" w:rsidR="00A00D41" w:rsidRDefault="00F2730B" w:rsidP="000B055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Bank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workshop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Selain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82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7E58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program dan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instruktur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82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E0529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CE05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71CBDE" w14:textId="77777777" w:rsidR="000B055E" w:rsidRPr="00A00D41" w:rsidRDefault="000B055E" w:rsidP="000B05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75B729" w14:textId="229FC41A" w:rsidR="00F2730B" w:rsidRPr="00F2730B" w:rsidRDefault="00F2730B" w:rsidP="00E02A21">
      <w:pPr>
        <w:pStyle w:val="Heading2"/>
        <w:numPr>
          <w:ilvl w:val="1"/>
          <w:numId w:val="35"/>
        </w:numPr>
        <w:ind w:left="426" w:hanging="426"/>
        <w:rPr>
          <w:lang w:val="en-US"/>
        </w:rPr>
      </w:pPr>
      <w:bookmarkStart w:id="2" w:name="_Toc142662806"/>
      <w:r>
        <w:rPr>
          <w:lang w:val="en-US"/>
        </w:rPr>
        <w:t>Saran</w:t>
      </w:r>
      <w:bookmarkEnd w:id="2"/>
    </w:p>
    <w:p w14:paraId="57A1EFB4" w14:textId="225C8DF8" w:rsidR="00F2730B" w:rsidRDefault="00CE0529" w:rsidP="00E02A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0529">
        <w:rPr>
          <w:rFonts w:ascii="Times New Roman" w:hAnsi="Times New Roman" w:cs="Times New Roman"/>
          <w:sz w:val="24"/>
          <w:szCs w:val="24"/>
          <w:lang w:val="en-US"/>
        </w:rPr>
        <w:t>Ber</w:t>
      </w:r>
      <w:r>
        <w:rPr>
          <w:rFonts w:ascii="Times New Roman" w:hAnsi="Times New Roman" w:cs="Times New Roman"/>
          <w:sz w:val="24"/>
          <w:szCs w:val="24"/>
          <w:lang w:val="en-US"/>
        </w:rPr>
        <w:t>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BF185E" w14:textId="03218D31" w:rsidR="00CE0529" w:rsidRDefault="00CE0529" w:rsidP="00E02A21">
      <w:pPr>
        <w:pStyle w:val="ListParagraph"/>
        <w:numPr>
          <w:ilvl w:val="3"/>
          <w:numId w:val="2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</w:t>
      </w:r>
      <w:r w:rsidR="00A5047F">
        <w:rPr>
          <w:rFonts w:ascii="Times New Roman" w:hAnsi="Times New Roman" w:cs="Times New Roman"/>
          <w:sz w:val="24"/>
          <w:szCs w:val="24"/>
          <w:lang w:val="en-US"/>
        </w:rPr>
        <w:t>ha</w:t>
      </w:r>
      <w:r>
        <w:rPr>
          <w:rFonts w:ascii="Times New Roman" w:hAnsi="Times New Roman" w:cs="Times New Roman"/>
          <w:sz w:val="24"/>
          <w:szCs w:val="24"/>
          <w:lang w:val="en-US"/>
        </w:rPr>
        <w:t>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EC8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742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EC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42EC8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42EC8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742EC8">
        <w:rPr>
          <w:rFonts w:ascii="Times New Roman" w:hAnsi="Times New Roman" w:cs="Times New Roman"/>
          <w:sz w:val="24"/>
          <w:szCs w:val="24"/>
          <w:lang w:val="en-US"/>
        </w:rPr>
        <w:t xml:space="preserve"> pada Bank </w:t>
      </w:r>
      <w:proofErr w:type="spellStart"/>
      <w:r w:rsidR="00742EC8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742EC8">
        <w:rPr>
          <w:rFonts w:ascii="Times New Roman" w:hAnsi="Times New Roman" w:cs="Times New Roman"/>
          <w:sz w:val="24"/>
          <w:szCs w:val="24"/>
          <w:lang w:val="en-US"/>
        </w:rPr>
        <w:t xml:space="preserve"> Malang.</w:t>
      </w:r>
    </w:p>
    <w:p w14:paraId="18086903" w14:textId="550B4925" w:rsidR="00742EC8" w:rsidRDefault="00742EC8" w:rsidP="00E02A21">
      <w:pPr>
        <w:pStyle w:val="ListParagraph"/>
        <w:numPr>
          <w:ilvl w:val="3"/>
          <w:numId w:val="2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613A61" w14:textId="0D12E4D8" w:rsidR="00742EC8" w:rsidRPr="00CE0529" w:rsidRDefault="00742EC8" w:rsidP="00E02A21">
      <w:pPr>
        <w:pStyle w:val="ListParagraph"/>
        <w:numPr>
          <w:ilvl w:val="3"/>
          <w:numId w:val="25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Bank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42EC8" w:rsidRPr="00CE0529" w:rsidSect="00B776EC">
      <w:footerReference w:type="first" r:id="rId8"/>
      <w:pgSz w:w="11907" w:h="16839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998B" w14:textId="77777777" w:rsidR="00B776EC" w:rsidRDefault="00B776EC" w:rsidP="00423C9F">
      <w:pPr>
        <w:spacing w:after="0" w:line="240" w:lineRule="auto"/>
      </w:pPr>
      <w:r>
        <w:separator/>
      </w:r>
    </w:p>
  </w:endnote>
  <w:endnote w:type="continuationSeparator" w:id="0">
    <w:p w14:paraId="67FC121F" w14:textId="77777777" w:rsidR="00B776EC" w:rsidRDefault="00B776EC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655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B8015" w14:textId="77777777" w:rsidR="00493BE1" w:rsidRDefault="00493BE1">
        <w:pPr>
          <w:pStyle w:val="Footer"/>
          <w:jc w:val="center"/>
        </w:pPr>
        <w:r w:rsidRPr="00B226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26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26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26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26F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ED84CA" w14:textId="77777777" w:rsidR="00493BE1" w:rsidRPr="00B226FD" w:rsidRDefault="00493BE1">
    <w:pPr>
      <w:pStyle w:val="Footer"/>
      <w:rPr>
        <w:b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902B" w14:textId="77777777" w:rsidR="00B776EC" w:rsidRDefault="00B776EC" w:rsidP="00423C9F">
      <w:pPr>
        <w:spacing w:after="0" w:line="240" w:lineRule="auto"/>
      </w:pPr>
      <w:r>
        <w:separator/>
      </w:r>
    </w:p>
  </w:footnote>
  <w:footnote w:type="continuationSeparator" w:id="0">
    <w:p w14:paraId="4838C13E" w14:textId="77777777" w:rsidR="00B776EC" w:rsidRDefault="00B776EC" w:rsidP="0042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951BA3"/>
    <w:multiLevelType w:val="multilevel"/>
    <w:tmpl w:val="8558DFDA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F6BCF"/>
    <w:multiLevelType w:val="hybridMultilevel"/>
    <w:tmpl w:val="CF7EB26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ED0CC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148D"/>
    <w:multiLevelType w:val="multilevel"/>
    <w:tmpl w:val="7472A974"/>
    <w:lvl w:ilvl="0">
      <w:start w:val="2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B005DF"/>
    <w:multiLevelType w:val="hybridMultilevel"/>
    <w:tmpl w:val="B944E1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1C0"/>
    <w:multiLevelType w:val="multilevel"/>
    <w:tmpl w:val="C46029D4"/>
    <w:lvl w:ilvl="0">
      <w:start w:val="2"/>
      <w:numFmt w:val="decimal"/>
      <w:lvlText w:val="1.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EB0CBA"/>
    <w:multiLevelType w:val="multilevel"/>
    <w:tmpl w:val="41D29EB6"/>
    <w:lvl w:ilvl="0">
      <w:start w:val="1"/>
      <w:numFmt w:val="decimal"/>
      <w:lvlText w:val="1. 6. 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85E01"/>
    <w:multiLevelType w:val="multilevel"/>
    <w:tmpl w:val="C1B83698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1F536B"/>
    <w:multiLevelType w:val="multilevel"/>
    <w:tmpl w:val="F5A21276"/>
    <w:lvl w:ilvl="0">
      <w:start w:val="1"/>
      <w:numFmt w:val="decimal"/>
      <w:lvlText w:val="3.2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2.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83407C"/>
    <w:multiLevelType w:val="hybridMultilevel"/>
    <w:tmpl w:val="85B4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0921"/>
    <w:multiLevelType w:val="hybridMultilevel"/>
    <w:tmpl w:val="14009314"/>
    <w:lvl w:ilvl="0" w:tplc="15B05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16B0"/>
    <w:multiLevelType w:val="hybridMultilevel"/>
    <w:tmpl w:val="ADEE1D74"/>
    <w:lvl w:ilvl="0" w:tplc="E7928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43061"/>
    <w:multiLevelType w:val="multilevel"/>
    <w:tmpl w:val="285A5812"/>
    <w:lvl w:ilvl="0">
      <w:start w:val="1"/>
      <w:numFmt w:val="decimal"/>
      <w:lvlText w:val="1. 6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845FEB"/>
    <w:multiLevelType w:val="hybridMultilevel"/>
    <w:tmpl w:val="F7368B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30277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532E55"/>
    <w:multiLevelType w:val="multilevel"/>
    <w:tmpl w:val="1A0828C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054363E"/>
    <w:multiLevelType w:val="multilevel"/>
    <w:tmpl w:val="084244DC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896CCF"/>
    <w:multiLevelType w:val="multilevel"/>
    <w:tmpl w:val="DC8808FE"/>
    <w:lvl w:ilvl="0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016414"/>
    <w:multiLevelType w:val="hybridMultilevel"/>
    <w:tmpl w:val="BA9690AA"/>
    <w:lvl w:ilvl="0" w:tplc="5E90327C">
      <w:start w:val="1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3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13E29AD"/>
    <w:multiLevelType w:val="hybridMultilevel"/>
    <w:tmpl w:val="45BA6D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D97"/>
    <w:multiLevelType w:val="multilevel"/>
    <w:tmpl w:val="415A7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8C601A"/>
    <w:multiLevelType w:val="multilevel"/>
    <w:tmpl w:val="7CD0C952"/>
    <w:lvl w:ilvl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A27F65"/>
    <w:multiLevelType w:val="hybridMultilevel"/>
    <w:tmpl w:val="2352768A"/>
    <w:lvl w:ilvl="0" w:tplc="86969FDC">
      <w:start w:val="1"/>
      <w:numFmt w:val="decimal"/>
      <w:lvlText w:val="4.1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8644E"/>
    <w:multiLevelType w:val="multilevel"/>
    <w:tmpl w:val="DB329BA2"/>
    <w:lvl w:ilvl="0">
      <w:start w:val="1"/>
      <w:numFmt w:val="decimal"/>
      <w:lvlText w:val="3. 2. 3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2.1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FD7AB7"/>
    <w:multiLevelType w:val="hybridMultilevel"/>
    <w:tmpl w:val="52F2A0A6"/>
    <w:lvl w:ilvl="0" w:tplc="7BEEFC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B51A8"/>
    <w:multiLevelType w:val="multilevel"/>
    <w:tmpl w:val="4C82A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 6. 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027E69"/>
    <w:multiLevelType w:val="hybridMultilevel"/>
    <w:tmpl w:val="BB74F288"/>
    <w:lvl w:ilvl="0" w:tplc="86969FDC">
      <w:start w:val="1"/>
      <w:numFmt w:val="decimal"/>
      <w:lvlText w:val="4.1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0036"/>
    <w:multiLevelType w:val="hybridMultilevel"/>
    <w:tmpl w:val="E118D4F2"/>
    <w:lvl w:ilvl="0" w:tplc="C56E94C6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410B2C"/>
    <w:multiLevelType w:val="hybridMultilevel"/>
    <w:tmpl w:val="E52428DC"/>
    <w:lvl w:ilvl="0" w:tplc="28C2E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90BD3"/>
    <w:multiLevelType w:val="multilevel"/>
    <w:tmpl w:val="848A4BA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1D31BD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332C29"/>
    <w:multiLevelType w:val="hybridMultilevel"/>
    <w:tmpl w:val="7A8001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87929"/>
    <w:multiLevelType w:val="multilevel"/>
    <w:tmpl w:val="10B8B0C8"/>
    <w:lvl w:ilvl="0">
      <w:start w:val="6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944B99"/>
    <w:multiLevelType w:val="multilevel"/>
    <w:tmpl w:val="9DE6F7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D9F6E2E"/>
    <w:multiLevelType w:val="hybridMultilevel"/>
    <w:tmpl w:val="76BC77BC"/>
    <w:lvl w:ilvl="0" w:tplc="83BA1E38">
      <w:start w:val="1"/>
      <w:numFmt w:val="decimal"/>
      <w:lvlText w:val="4.1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824F2"/>
    <w:multiLevelType w:val="multilevel"/>
    <w:tmpl w:val="FF96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587882"/>
    <w:multiLevelType w:val="multilevel"/>
    <w:tmpl w:val="585C1D88"/>
    <w:lvl w:ilvl="0">
      <w:start w:val="2"/>
      <w:numFmt w:val="decimal"/>
      <w:lvlText w:val="3.2.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3B38B0"/>
    <w:multiLevelType w:val="multilevel"/>
    <w:tmpl w:val="B52A85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F26D94"/>
    <w:multiLevelType w:val="multilevel"/>
    <w:tmpl w:val="23582A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DC315ED"/>
    <w:multiLevelType w:val="multilevel"/>
    <w:tmpl w:val="C59EF10A"/>
    <w:lvl w:ilvl="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E4058F4"/>
    <w:multiLevelType w:val="multilevel"/>
    <w:tmpl w:val="2A64A130"/>
    <w:lvl w:ilvl="0">
      <w:start w:val="1"/>
      <w:numFmt w:val="decimal"/>
      <w:lvlText w:val="4.1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4011946"/>
    <w:multiLevelType w:val="hybridMultilevel"/>
    <w:tmpl w:val="BF68779E"/>
    <w:lvl w:ilvl="0" w:tplc="B1C684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188C"/>
    <w:multiLevelType w:val="multilevel"/>
    <w:tmpl w:val="E4E25EA6"/>
    <w:lvl w:ilvl="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9BF7757"/>
    <w:multiLevelType w:val="multilevel"/>
    <w:tmpl w:val="0854DD4A"/>
    <w:lvl w:ilvl="0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AFA0E8C"/>
    <w:multiLevelType w:val="multilevel"/>
    <w:tmpl w:val="CFC2DB6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160348"/>
    <w:multiLevelType w:val="multilevel"/>
    <w:tmpl w:val="73BEB5EA"/>
    <w:lvl w:ilvl="0">
      <w:start w:val="4"/>
      <w:numFmt w:val="decimal"/>
      <w:lvlText w:val="%1"/>
      <w:lvlJc w:val="left"/>
      <w:pPr>
        <w:ind w:left="357" w:hanging="357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404416"/>
    <w:multiLevelType w:val="multilevel"/>
    <w:tmpl w:val="EF24D288"/>
    <w:lvl w:ilvl="0">
      <w:start w:val="1"/>
      <w:numFmt w:val="decimal"/>
      <w:lvlText w:val="3.2.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6C5391"/>
    <w:multiLevelType w:val="hybridMultilevel"/>
    <w:tmpl w:val="74C8A396"/>
    <w:lvl w:ilvl="0" w:tplc="F8463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134889">
    <w:abstractNumId w:val="9"/>
  </w:num>
  <w:num w:numId="2" w16cid:durableId="1920558961">
    <w:abstractNumId w:val="2"/>
  </w:num>
  <w:num w:numId="3" w16cid:durableId="2071266642">
    <w:abstractNumId w:val="24"/>
  </w:num>
  <w:num w:numId="4" w16cid:durableId="1136071113">
    <w:abstractNumId w:val="11"/>
  </w:num>
  <w:num w:numId="5" w16cid:durableId="1705253140">
    <w:abstractNumId w:val="27"/>
  </w:num>
  <w:num w:numId="6" w16cid:durableId="632516428">
    <w:abstractNumId w:val="28"/>
  </w:num>
  <w:num w:numId="7" w16cid:durableId="993798031">
    <w:abstractNumId w:val="4"/>
  </w:num>
  <w:num w:numId="8" w16cid:durableId="1374307450">
    <w:abstractNumId w:val="31"/>
  </w:num>
  <w:num w:numId="9" w16cid:durableId="1066563864">
    <w:abstractNumId w:val="35"/>
  </w:num>
  <w:num w:numId="10" w16cid:durableId="1654288246">
    <w:abstractNumId w:val="20"/>
  </w:num>
  <w:num w:numId="11" w16cid:durableId="1105227455">
    <w:abstractNumId w:val="33"/>
  </w:num>
  <w:num w:numId="12" w16cid:durableId="622269750">
    <w:abstractNumId w:val="32"/>
  </w:num>
  <w:num w:numId="13" w16cid:durableId="48648348">
    <w:abstractNumId w:val="21"/>
  </w:num>
  <w:num w:numId="14" w16cid:durableId="2086220276">
    <w:abstractNumId w:val="5"/>
  </w:num>
  <w:num w:numId="15" w16cid:durableId="1024211114">
    <w:abstractNumId w:val="6"/>
  </w:num>
  <w:num w:numId="16" w16cid:durableId="309288764">
    <w:abstractNumId w:val="29"/>
  </w:num>
  <w:num w:numId="17" w16cid:durableId="985620079">
    <w:abstractNumId w:val="12"/>
  </w:num>
  <w:num w:numId="18" w16cid:durableId="481121118">
    <w:abstractNumId w:val="3"/>
  </w:num>
  <w:num w:numId="19" w16cid:durableId="303776496">
    <w:abstractNumId w:val="15"/>
  </w:num>
  <w:num w:numId="20" w16cid:durableId="1811945817">
    <w:abstractNumId w:val="7"/>
  </w:num>
  <w:num w:numId="21" w16cid:durableId="678846069">
    <w:abstractNumId w:val="43"/>
  </w:num>
  <w:num w:numId="22" w16cid:durableId="1499466019">
    <w:abstractNumId w:val="23"/>
  </w:num>
  <w:num w:numId="23" w16cid:durableId="22288722">
    <w:abstractNumId w:val="8"/>
  </w:num>
  <w:num w:numId="24" w16cid:durableId="446629436">
    <w:abstractNumId w:val="36"/>
  </w:num>
  <w:num w:numId="25" w16cid:durableId="1656572472">
    <w:abstractNumId w:val="46"/>
  </w:num>
  <w:num w:numId="26" w16cid:durableId="1677224815">
    <w:abstractNumId w:val="25"/>
  </w:num>
  <w:num w:numId="27" w16cid:durableId="282461931">
    <w:abstractNumId w:val="14"/>
  </w:num>
  <w:num w:numId="28" w16cid:durableId="1221943563">
    <w:abstractNumId w:val="30"/>
  </w:num>
  <w:num w:numId="29" w16cid:durableId="114713206">
    <w:abstractNumId w:val="1"/>
  </w:num>
  <w:num w:numId="30" w16cid:durableId="1802923838">
    <w:abstractNumId w:val="37"/>
  </w:num>
  <w:num w:numId="31" w16cid:durableId="70781298">
    <w:abstractNumId w:val="47"/>
  </w:num>
  <w:num w:numId="32" w16cid:durableId="792941247">
    <w:abstractNumId w:val="0"/>
  </w:num>
  <w:num w:numId="33" w16cid:durableId="1984845854">
    <w:abstractNumId w:val="16"/>
  </w:num>
  <w:num w:numId="34" w16cid:durableId="626201466">
    <w:abstractNumId w:val="40"/>
  </w:num>
  <w:num w:numId="35" w16cid:durableId="180318715">
    <w:abstractNumId w:val="38"/>
  </w:num>
  <w:num w:numId="36" w16cid:durableId="568687307">
    <w:abstractNumId w:val="10"/>
  </w:num>
  <w:num w:numId="37" w16cid:durableId="990140010">
    <w:abstractNumId w:val="44"/>
  </w:num>
  <w:num w:numId="38" w16cid:durableId="875240489">
    <w:abstractNumId w:val="45"/>
  </w:num>
  <w:num w:numId="39" w16cid:durableId="1290821707">
    <w:abstractNumId w:val="41"/>
  </w:num>
  <w:num w:numId="40" w16cid:durableId="1322082975">
    <w:abstractNumId w:val="17"/>
  </w:num>
  <w:num w:numId="41" w16cid:durableId="396517497">
    <w:abstractNumId w:val="34"/>
  </w:num>
  <w:num w:numId="42" w16cid:durableId="312804937">
    <w:abstractNumId w:val="22"/>
  </w:num>
  <w:num w:numId="43" w16cid:durableId="241569327">
    <w:abstractNumId w:val="26"/>
  </w:num>
  <w:num w:numId="44" w16cid:durableId="1345403133">
    <w:abstractNumId w:val="18"/>
  </w:num>
  <w:num w:numId="45" w16cid:durableId="731544134">
    <w:abstractNumId w:val="19"/>
  </w:num>
  <w:num w:numId="46" w16cid:durableId="1404138366">
    <w:abstractNumId w:val="13"/>
  </w:num>
  <w:num w:numId="47" w16cid:durableId="832916023">
    <w:abstractNumId w:val="42"/>
  </w:num>
  <w:num w:numId="48" w16cid:durableId="1553543901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sLQwtjQ0tjQzMjFV0lEKTi0uzszPAykwtKwFAPrKGvItAAAA"/>
  </w:docVars>
  <w:rsids>
    <w:rsidRoot w:val="00792166"/>
    <w:rsid w:val="00001075"/>
    <w:rsid w:val="000113D4"/>
    <w:rsid w:val="000133A4"/>
    <w:rsid w:val="00014EF2"/>
    <w:rsid w:val="00014F72"/>
    <w:rsid w:val="00032D69"/>
    <w:rsid w:val="00034442"/>
    <w:rsid w:val="00037585"/>
    <w:rsid w:val="00037906"/>
    <w:rsid w:val="00043564"/>
    <w:rsid w:val="00044172"/>
    <w:rsid w:val="000453F7"/>
    <w:rsid w:val="0004716B"/>
    <w:rsid w:val="00063A47"/>
    <w:rsid w:val="00066B7E"/>
    <w:rsid w:val="00070868"/>
    <w:rsid w:val="0008088B"/>
    <w:rsid w:val="00080B04"/>
    <w:rsid w:val="00080F4B"/>
    <w:rsid w:val="00085D28"/>
    <w:rsid w:val="00086D96"/>
    <w:rsid w:val="00091130"/>
    <w:rsid w:val="00091184"/>
    <w:rsid w:val="00091D5F"/>
    <w:rsid w:val="00094774"/>
    <w:rsid w:val="000A0C6F"/>
    <w:rsid w:val="000A0D8B"/>
    <w:rsid w:val="000A3FB7"/>
    <w:rsid w:val="000B055E"/>
    <w:rsid w:val="000C36F5"/>
    <w:rsid w:val="000C6D88"/>
    <w:rsid w:val="000D58DB"/>
    <w:rsid w:val="000E209E"/>
    <w:rsid w:val="000E6BCA"/>
    <w:rsid w:val="000F215C"/>
    <w:rsid w:val="000F7C88"/>
    <w:rsid w:val="00101B9E"/>
    <w:rsid w:val="0010223F"/>
    <w:rsid w:val="00135174"/>
    <w:rsid w:val="001563FC"/>
    <w:rsid w:val="00156C82"/>
    <w:rsid w:val="001617C2"/>
    <w:rsid w:val="00173CA9"/>
    <w:rsid w:val="00177708"/>
    <w:rsid w:val="00183FC0"/>
    <w:rsid w:val="00194002"/>
    <w:rsid w:val="001975DE"/>
    <w:rsid w:val="001A4809"/>
    <w:rsid w:val="001A647B"/>
    <w:rsid w:val="001C037D"/>
    <w:rsid w:val="001C1DC5"/>
    <w:rsid w:val="001C2FEF"/>
    <w:rsid w:val="001C55A8"/>
    <w:rsid w:val="001D1D82"/>
    <w:rsid w:val="001E1D2A"/>
    <w:rsid w:val="001E37EF"/>
    <w:rsid w:val="001E3997"/>
    <w:rsid w:val="001E4813"/>
    <w:rsid w:val="001E52F8"/>
    <w:rsid w:val="00202531"/>
    <w:rsid w:val="002046F7"/>
    <w:rsid w:val="0020570A"/>
    <w:rsid w:val="00207F48"/>
    <w:rsid w:val="00210039"/>
    <w:rsid w:val="00213103"/>
    <w:rsid w:val="00223B17"/>
    <w:rsid w:val="00244CC2"/>
    <w:rsid w:val="002457EA"/>
    <w:rsid w:val="00257DB8"/>
    <w:rsid w:val="00262A17"/>
    <w:rsid w:val="00263801"/>
    <w:rsid w:val="00263841"/>
    <w:rsid w:val="002644B6"/>
    <w:rsid w:val="00272C62"/>
    <w:rsid w:val="00277CEF"/>
    <w:rsid w:val="00277DB1"/>
    <w:rsid w:val="00280514"/>
    <w:rsid w:val="00283155"/>
    <w:rsid w:val="002A0C31"/>
    <w:rsid w:val="002B3D76"/>
    <w:rsid w:val="002B7BB7"/>
    <w:rsid w:val="002C127F"/>
    <w:rsid w:val="002C7A26"/>
    <w:rsid w:val="002D1896"/>
    <w:rsid w:val="002D2C81"/>
    <w:rsid w:val="002D3B9F"/>
    <w:rsid w:val="002D7AF8"/>
    <w:rsid w:val="002D7CCD"/>
    <w:rsid w:val="002E4188"/>
    <w:rsid w:val="002F60F2"/>
    <w:rsid w:val="002F7A75"/>
    <w:rsid w:val="00310391"/>
    <w:rsid w:val="00313854"/>
    <w:rsid w:val="00314939"/>
    <w:rsid w:val="00317A9A"/>
    <w:rsid w:val="003201E5"/>
    <w:rsid w:val="00325034"/>
    <w:rsid w:val="00334190"/>
    <w:rsid w:val="00342DE3"/>
    <w:rsid w:val="00343CA8"/>
    <w:rsid w:val="0035243E"/>
    <w:rsid w:val="0035644A"/>
    <w:rsid w:val="00357087"/>
    <w:rsid w:val="00363D99"/>
    <w:rsid w:val="003717D4"/>
    <w:rsid w:val="00373C02"/>
    <w:rsid w:val="00374553"/>
    <w:rsid w:val="00375C31"/>
    <w:rsid w:val="00382567"/>
    <w:rsid w:val="003B32F8"/>
    <w:rsid w:val="003B7959"/>
    <w:rsid w:val="003E03B1"/>
    <w:rsid w:val="003E333B"/>
    <w:rsid w:val="003E3E5D"/>
    <w:rsid w:val="003F2676"/>
    <w:rsid w:val="003F382E"/>
    <w:rsid w:val="003F3D27"/>
    <w:rsid w:val="00402E2D"/>
    <w:rsid w:val="004035F4"/>
    <w:rsid w:val="00415AFF"/>
    <w:rsid w:val="00416F54"/>
    <w:rsid w:val="00423890"/>
    <w:rsid w:val="00423C9F"/>
    <w:rsid w:val="004253DA"/>
    <w:rsid w:val="00432ACA"/>
    <w:rsid w:val="00433134"/>
    <w:rsid w:val="00433B92"/>
    <w:rsid w:val="004468FE"/>
    <w:rsid w:val="00446F28"/>
    <w:rsid w:val="00447533"/>
    <w:rsid w:val="00456112"/>
    <w:rsid w:val="00461612"/>
    <w:rsid w:val="00466398"/>
    <w:rsid w:val="00466B74"/>
    <w:rsid w:val="00467955"/>
    <w:rsid w:val="00477A3E"/>
    <w:rsid w:val="00485D89"/>
    <w:rsid w:val="0049051D"/>
    <w:rsid w:val="00493BE1"/>
    <w:rsid w:val="004A0117"/>
    <w:rsid w:val="004A0DFE"/>
    <w:rsid w:val="004A437B"/>
    <w:rsid w:val="004A653B"/>
    <w:rsid w:val="004C2EF8"/>
    <w:rsid w:val="004C32A1"/>
    <w:rsid w:val="004C6157"/>
    <w:rsid w:val="004C7D05"/>
    <w:rsid w:val="004D16FA"/>
    <w:rsid w:val="004D4E0C"/>
    <w:rsid w:val="004F319B"/>
    <w:rsid w:val="004F5F89"/>
    <w:rsid w:val="005124FD"/>
    <w:rsid w:val="00536A19"/>
    <w:rsid w:val="0054013F"/>
    <w:rsid w:val="0054594C"/>
    <w:rsid w:val="00546BA9"/>
    <w:rsid w:val="00553593"/>
    <w:rsid w:val="00555F0A"/>
    <w:rsid w:val="00561371"/>
    <w:rsid w:val="00562699"/>
    <w:rsid w:val="005635B6"/>
    <w:rsid w:val="00565CFC"/>
    <w:rsid w:val="00570B3E"/>
    <w:rsid w:val="00572A4B"/>
    <w:rsid w:val="00575A90"/>
    <w:rsid w:val="00585A3C"/>
    <w:rsid w:val="00591404"/>
    <w:rsid w:val="00595927"/>
    <w:rsid w:val="005A3B8F"/>
    <w:rsid w:val="005B0816"/>
    <w:rsid w:val="005B1E2F"/>
    <w:rsid w:val="005B3FCB"/>
    <w:rsid w:val="005C5477"/>
    <w:rsid w:val="005D578D"/>
    <w:rsid w:val="005D700D"/>
    <w:rsid w:val="005D79C7"/>
    <w:rsid w:val="005D7A8E"/>
    <w:rsid w:val="005E49AE"/>
    <w:rsid w:val="005E68A4"/>
    <w:rsid w:val="005E7054"/>
    <w:rsid w:val="005F1925"/>
    <w:rsid w:val="005F27CF"/>
    <w:rsid w:val="005F303E"/>
    <w:rsid w:val="005F4CB7"/>
    <w:rsid w:val="005F5E3B"/>
    <w:rsid w:val="005F6EA2"/>
    <w:rsid w:val="00607126"/>
    <w:rsid w:val="00610E6C"/>
    <w:rsid w:val="00612AEE"/>
    <w:rsid w:val="00612B73"/>
    <w:rsid w:val="00613EE3"/>
    <w:rsid w:val="00614DCA"/>
    <w:rsid w:val="006152C0"/>
    <w:rsid w:val="00617505"/>
    <w:rsid w:val="00626744"/>
    <w:rsid w:val="00626769"/>
    <w:rsid w:val="006325AF"/>
    <w:rsid w:val="00637733"/>
    <w:rsid w:val="006416A1"/>
    <w:rsid w:val="00647BA2"/>
    <w:rsid w:val="00650BFD"/>
    <w:rsid w:val="00651B0D"/>
    <w:rsid w:val="00653230"/>
    <w:rsid w:val="00661AF1"/>
    <w:rsid w:val="0066228C"/>
    <w:rsid w:val="00664610"/>
    <w:rsid w:val="006718B5"/>
    <w:rsid w:val="006743F5"/>
    <w:rsid w:val="00675A35"/>
    <w:rsid w:val="0068367F"/>
    <w:rsid w:val="00684F1F"/>
    <w:rsid w:val="00685578"/>
    <w:rsid w:val="006909E5"/>
    <w:rsid w:val="00697516"/>
    <w:rsid w:val="006A7037"/>
    <w:rsid w:val="006B5DAF"/>
    <w:rsid w:val="006B6792"/>
    <w:rsid w:val="006C490E"/>
    <w:rsid w:val="006D3A0D"/>
    <w:rsid w:val="006D6FAA"/>
    <w:rsid w:val="006F1587"/>
    <w:rsid w:val="006F5FD8"/>
    <w:rsid w:val="006F69DE"/>
    <w:rsid w:val="007023F8"/>
    <w:rsid w:val="007025F2"/>
    <w:rsid w:val="00704803"/>
    <w:rsid w:val="00706372"/>
    <w:rsid w:val="007067AE"/>
    <w:rsid w:val="007126A9"/>
    <w:rsid w:val="007202A3"/>
    <w:rsid w:val="00720C1B"/>
    <w:rsid w:val="007246D8"/>
    <w:rsid w:val="007305D1"/>
    <w:rsid w:val="0073113B"/>
    <w:rsid w:val="00732A4D"/>
    <w:rsid w:val="00736118"/>
    <w:rsid w:val="007365B2"/>
    <w:rsid w:val="00742EC8"/>
    <w:rsid w:val="007443A0"/>
    <w:rsid w:val="00744413"/>
    <w:rsid w:val="00757341"/>
    <w:rsid w:val="00764553"/>
    <w:rsid w:val="007669E4"/>
    <w:rsid w:val="0076751E"/>
    <w:rsid w:val="00774514"/>
    <w:rsid w:val="0078322F"/>
    <w:rsid w:val="0078415A"/>
    <w:rsid w:val="00790B43"/>
    <w:rsid w:val="00790E6C"/>
    <w:rsid w:val="00792166"/>
    <w:rsid w:val="007931FA"/>
    <w:rsid w:val="007A1154"/>
    <w:rsid w:val="007A2BFC"/>
    <w:rsid w:val="007A395B"/>
    <w:rsid w:val="007A47E0"/>
    <w:rsid w:val="007B11FD"/>
    <w:rsid w:val="007B280B"/>
    <w:rsid w:val="007B3B18"/>
    <w:rsid w:val="007B7513"/>
    <w:rsid w:val="007B7AFE"/>
    <w:rsid w:val="007B7DFC"/>
    <w:rsid w:val="007C6B66"/>
    <w:rsid w:val="007D531C"/>
    <w:rsid w:val="007E434A"/>
    <w:rsid w:val="007E4740"/>
    <w:rsid w:val="007E582C"/>
    <w:rsid w:val="007F0572"/>
    <w:rsid w:val="007F1E83"/>
    <w:rsid w:val="00803E19"/>
    <w:rsid w:val="00804F1B"/>
    <w:rsid w:val="00811E7C"/>
    <w:rsid w:val="008216FA"/>
    <w:rsid w:val="00822CD3"/>
    <w:rsid w:val="008268A7"/>
    <w:rsid w:val="008322C6"/>
    <w:rsid w:val="008363F5"/>
    <w:rsid w:val="00841E28"/>
    <w:rsid w:val="00845FF1"/>
    <w:rsid w:val="008471B3"/>
    <w:rsid w:val="00847783"/>
    <w:rsid w:val="008501FC"/>
    <w:rsid w:val="00853F82"/>
    <w:rsid w:val="00854593"/>
    <w:rsid w:val="00856816"/>
    <w:rsid w:val="00857C96"/>
    <w:rsid w:val="0086024B"/>
    <w:rsid w:val="0086217C"/>
    <w:rsid w:val="008642B3"/>
    <w:rsid w:val="00864779"/>
    <w:rsid w:val="008744C6"/>
    <w:rsid w:val="00886D32"/>
    <w:rsid w:val="00892255"/>
    <w:rsid w:val="008948E4"/>
    <w:rsid w:val="0089646A"/>
    <w:rsid w:val="008B3767"/>
    <w:rsid w:val="008C32AB"/>
    <w:rsid w:val="008C6847"/>
    <w:rsid w:val="008D34BE"/>
    <w:rsid w:val="008D4EBC"/>
    <w:rsid w:val="008D7DB6"/>
    <w:rsid w:val="008F123C"/>
    <w:rsid w:val="008F6EC5"/>
    <w:rsid w:val="0090625C"/>
    <w:rsid w:val="00907F1F"/>
    <w:rsid w:val="00910764"/>
    <w:rsid w:val="0091763E"/>
    <w:rsid w:val="00921259"/>
    <w:rsid w:val="00931E02"/>
    <w:rsid w:val="00941910"/>
    <w:rsid w:val="00946945"/>
    <w:rsid w:val="00950278"/>
    <w:rsid w:val="00950713"/>
    <w:rsid w:val="009745FD"/>
    <w:rsid w:val="00974A77"/>
    <w:rsid w:val="00986F3E"/>
    <w:rsid w:val="0099010D"/>
    <w:rsid w:val="00995CA8"/>
    <w:rsid w:val="009A4C08"/>
    <w:rsid w:val="009B14CC"/>
    <w:rsid w:val="009C08FF"/>
    <w:rsid w:val="009C2C5E"/>
    <w:rsid w:val="009C4EB3"/>
    <w:rsid w:val="009D2DA8"/>
    <w:rsid w:val="009D520E"/>
    <w:rsid w:val="009D5D0D"/>
    <w:rsid w:val="009D63C8"/>
    <w:rsid w:val="009E0B55"/>
    <w:rsid w:val="009E15CB"/>
    <w:rsid w:val="009E294F"/>
    <w:rsid w:val="009F33ED"/>
    <w:rsid w:val="00A00D41"/>
    <w:rsid w:val="00A02179"/>
    <w:rsid w:val="00A04C45"/>
    <w:rsid w:val="00A07AF9"/>
    <w:rsid w:val="00A11117"/>
    <w:rsid w:val="00A25B30"/>
    <w:rsid w:val="00A26927"/>
    <w:rsid w:val="00A36012"/>
    <w:rsid w:val="00A44798"/>
    <w:rsid w:val="00A5047F"/>
    <w:rsid w:val="00A5277E"/>
    <w:rsid w:val="00A52AE0"/>
    <w:rsid w:val="00A57338"/>
    <w:rsid w:val="00A6327D"/>
    <w:rsid w:val="00A6721C"/>
    <w:rsid w:val="00A67FBF"/>
    <w:rsid w:val="00A71BE0"/>
    <w:rsid w:val="00A7343F"/>
    <w:rsid w:val="00A86E2F"/>
    <w:rsid w:val="00A86E35"/>
    <w:rsid w:val="00A9333F"/>
    <w:rsid w:val="00A96E75"/>
    <w:rsid w:val="00AA0901"/>
    <w:rsid w:val="00AD5780"/>
    <w:rsid w:val="00AE26C9"/>
    <w:rsid w:val="00AE3876"/>
    <w:rsid w:val="00AE6912"/>
    <w:rsid w:val="00B00EF2"/>
    <w:rsid w:val="00B013FE"/>
    <w:rsid w:val="00B03C9E"/>
    <w:rsid w:val="00B03F9E"/>
    <w:rsid w:val="00B066CC"/>
    <w:rsid w:val="00B11A11"/>
    <w:rsid w:val="00B12F1F"/>
    <w:rsid w:val="00B226FD"/>
    <w:rsid w:val="00B23FE2"/>
    <w:rsid w:val="00B35927"/>
    <w:rsid w:val="00B37354"/>
    <w:rsid w:val="00B44C29"/>
    <w:rsid w:val="00B46000"/>
    <w:rsid w:val="00B559C1"/>
    <w:rsid w:val="00B636F9"/>
    <w:rsid w:val="00B776EC"/>
    <w:rsid w:val="00B847E9"/>
    <w:rsid w:val="00B85A9A"/>
    <w:rsid w:val="00B87794"/>
    <w:rsid w:val="00B947AA"/>
    <w:rsid w:val="00BB3159"/>
    <w:rsid w:val="00BC0719"/>
    <w:rsid w:val="00BC29AF"/>
    <w:rsid w:val="00BC2F7D"/>
    <w:rsid w:val="00BC5949"/>
    <w:rsid w:val="00BE10FF"/>
    <w:rsid w:val="00BF0886"/>
    <w:rsid w:val="00BF6588"/>
    <w:rsid w:val="00BF7A24"/>
    <w:rsid w:val="00C03CBE"/>
    <w:rsid w:val="00C06131"/>
    <w:rsid w:val="00C10D94"/>
    <w:rsid w:val="00C150CA"/>
    <w:rsid w:val="00C257EF"/>
    <w:rsid w:val="00C31F2E"/>
    <w:rsid w:val="00C3673A"/>
    <w:rsid w:val="00C43848"/>
    <w:rsid w:val="00C52DE9"/>
    <w:rsid w:val="00C633C5"/>
    <w:rsid w:val="00C80F5D"/>
    <w:rsid w:val="00C81289"/>
    <w:rsid w:val="00C866F9"/>
    <w:rsid w:val="00C90722"/>
    <w:rsid w:val="00C944D4"/>
    <w:rsid w:val="00CA59D1"/>
    <w:rsid w:val="00CB23E1"/>
    <w:rsid w:val="00CB345B"/>
    <w:rsid w:val="00CB74B3"/>
    <w:rsid w:val="00CC73C4"/>
    <w:rsid w:val="00CD1C57"/>
    <w:rsid w:val="00CD6ADF"/>
    <w:rsid w:val="00CE0529"/>
    <w:rsid w:val="00CE162F"/>
    <w:rsid w:val="00CE461C"/>
    <w:rsid w:val="00CF161D"/>
    <w:rsid w:val="00D018BC"/>
    <w:rsid w:val="00D0198C"/>
    <w:rsid w:val="00D04F03"/>
    <w:rsid w:val="00D07EEF"/>
    <w:rsid w:val="00D13602"/>
    <w:rsid w:val="00D244C1"/>
    <w:rsid w:val="00D30791"/>
    <w:rsid w:val="00D311AF"/>
    <w:rsid w:val="00D314B4"/>
    <w:rsid w:val="00D354FB"/>
    <w:rsid w:val="00D36D46"/>
    <w:rsid w:val="00D36E31"/>
    <w:rsid w:val="00D42356"/>
    <w:rsid w:val="00D44F8A"/>
    <w:rsid w:val="00D477AC"/>
    <w:rsid w:val="00D610C9"/>
    <w:rsid w:val="00D634AD"/>
    <w:rsid w:val="00D64B47"/>
    <w:rsid w:val="00D67344"/>
    <w:rsid w:val="00D76CC8"/>
    <w:rsid w:val="00D776EE"/>
    <w:rsid w:val="00D816FD"/>
    <w:rsid w:val="00D81E91"/>
    <w:rsid w:val="00D83113"/>
    <w:rsid w:val="00D92362"/>
    <w:rsid w:val="00D97A4E"/>
    <w:rsid w:val="00DA6EF1"/>
    <w:rsid w:val="00DA7067"/>
    <w:rsid w:val="00DB5DB6"/>
    <w:rsid w:val="00DB6AF3"/>
    <w:rsid w:val="00DC08A3"/>
    <w:rsid w:val="00DD3177"/>
    <w:rsid w:val="00DD428D"/>
    <w:rsid w:val="00DD468E"/>
    <w:rsid w:val="00DE2551"/>
    <w:rsid w:val="00DF38CF"/>
    <w:rsid w:val="00E006E6"/>
    <w:rsid w:val="00E00B87"/>
    <w:rsid w:val="00E02A21"/>
    <w:rsid w:val="00E10A77"/>
    <w:rsid w:val="00E11C97"/>
    <w:rsid w:val="00E12684"/>
    <w:rsid w:val="00E12BBE"/>
    <w:rsid w:val="00E13222"/>
    <w:rsid w:val="00E13E85"/>
    <w:rsid w:val="00E21A82"/>
    <w:rsid w:val="00E22D2A"/>
    <w:rsid w:val="00E234B3"/>
    <w:rsid w:val="00E276FF"/>
    <w:rsid w:val="00E33053"/>
    <w:rsid w:val="00E40422"/>
    <w:rsid w:val="00E54234"/>
    <w:rsid w:val="00E57815"/>
    <w:rsid w:val="00E61060"/>
    <w:rsid w:val="00E61913"/>
    <w:rsid w:val="00E66B9D"/>
    <w:rsid w:val="00E72BBD"/>
    <w:rsid w:val="00E744C3"/>
    <w:rsid w:val="00E753BC"/>
    <w:rsid w:val="00E8251D"/>
    <w:rsid w:val="00E82667"/>
    <w:rsid w:val="00E854EB"/>
    <w:rsid w:val="00E86F67"/>
    <w:rsid w:val="00E93227"/>
    <w:rsid w:val="00EA26CD"/>
    <w:rsid w:val="00EB408F"/>
    <w:rsid w:val="00EC4BA9"/>
    <w:rsid w:val="00EC58BC"/>
    <w:rsid w:val="00EC6AB1"/>
    <w:rsid w:val="00EE00F2"/>
    <w:rsid w:val="00EE097B"/>
    <w:rsid w:val="00EE50A9"/>
    <w:rsid w:val="00EE5F12"/>
    <w:rsid w:val="00EE715C"/>
    <w:rsid w:val="00F066D3"/>
    <w:rsid w:val="00F114AE"/>
    <w:rsid w:val="00F1244A"/>
    <w:rsid w:val="00F15442"/>
    <w:rsid w:val="00F16DCC"/>
    <w:rsid w:val="00F20153"/>
    <w:rsid w:val="00F238E0"/>
    <w:rsid w:val="00F2592A"/>
    <w:rsid w:val="00F2730B"/>
    <w:rsid w:val="00F37FD6"/>
    <w:rsid w:val="00F4450F"/>
    <w:rsid w:val="00F53398"/>
    <w:rsid w:val="00F652DF"/>
    <w:rsid w:val="00F84E28"/>
    <w:rsid w:val="00F864AB"/>
    <w:rsid w:val="00F8776B"/>
    <w:rsid w:val="00F87B9A"/>
    <w:rsid w:val="00F9128D"/>
    <w:rsid w:val="00F94320"/>
    <w:rsid w:val="00FA0B5B"/>
    <w:rsid w:val="00FA78D0"/>
    <w:rsid w:val="00FB04A4"/>
    <w:rsid w:val="00FC0D0B"/>
    <w:rsid w:val="00FC17C6"/>
    <w:rsid w:val="00FC21D4"/>
    <w:rsid w:val="00FC3DC8"/>
    <w:rsid w:val="00FC6525"/>
    <w:rsid w:val="00FD767E"/>
    <w:rsid w:val="00FE4694"/>
    <w:rsid w:val="00FE52FB"/>
    <w:rsid w:val="00FE67C2"/>
    <w:rsid w:val="00FE6D00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5A905"/>
  <w15:docId w15:val="{8C4EC416-8F60-47D0-9DD4-E68BB6D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AA"/>
  </w:style>
  <w:style w:type="paragraph" w:styleId="Heading1">
    <w:name w:val="heading 1"/>
    <w:basedOn w:val="Normal"/>
    <w:next w:val="Normal"/>
    <w:link w:val="Heading1Char"/>
    <w:uiPriority w:val="9"/>
    <w:qFormat/>
    <w:rsid w:val="0004716B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FD6"/>
    <w:pPr>
      <w:keepNext/>
      <w:keepLines/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CEF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F0A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716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7FD6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7CEF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5F0A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F16DCC"/>
    <w:pPr>
      <w:spacing w:line="480" w:lineRule="auto"/>
    </w:pPr>
    <w:rPr>
      <w:rFonts w:ascii="Times New Roman" w:hAnsi="Times New Roman"/>
      <w:bCs/>
      <w:color w:val="000000" w:themeColor="text1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F238E0"/>
  </w:style>
  <w:style w:type="paragraph" w:styleId="TOCHeading">
    <w:name w:val="TOC Heading"/>
    <w:basedOn w:val="Heading1"/>
    <w:next w:val="Normal"/>
    <w:uiPriority w:val="39"/>
    <w:unhideWhenUsed/>
    <w:qFormat/>
    <w:rsid w:val="0084778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15442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15442"/>
    <w:pPr>
      <w:tabs>
        <w:tab w:val="left" w:pos="880"/>
        <w:tab w:val="right" w:leader="dot" w:pos="7928"/>
      </w:tabs>
      <w:spacing w:after="100"/>
      <w:ind w:left="221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5442"/>
    <w:pPr>
      <w:spacing w:after="100"/>
      <w:ind w:left="442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47783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635B6"/>
    <w:pPr>
      <w:spacing w:after="0" w:line="36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037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758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6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EC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Emphasis">
    <w:name w:val="Emphasis"/>
    <w:basedOn w:val="DefaultParagraphFont"/>
    <w:uiPriority w:val="20"/>
    <w:qFormat/>
    <w:rsid w:val="00F16DC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16DCC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E3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Sya19</b:Tag>
    <b:SourceType>JournalArticle</b:SourceType>
    <b:Guid>{FE61DD10-DA88-4BAB-979D-EB143CAF360C}</b:Guid>
    <b:LCID>en-ID</b:LCID>
    <b:Title>Sistem Informasi Manajemen Administrasi Pelatihan Pada PT Disi Solusi Mandiri Bekasi</b:Title>
    <b:JournalName>Informatics For Educators and Professionals</b:JournalName>
    <b:Year>2019</b:Year>
    <b:Pages>11-22</b:Pages>
    <b:Author>
      <b:Author>
        <b:NameList>
          <b:Person>
            <b:Last>Syahwal</b:Last>
            <b:First>Rayzaldy</b:First>
          </b:Person>
          <b:Person>
            <b:Last>Agustina</b:Last>
            <b:First>Nani</b:First>
          </b:Person>
        </b:NameList>
      </b:Author>
    </b:Author>
    <b:Volume>4</b:Volume>
    <b:Issue>1</b:Issue>
    <b:RefOrder>3</b:RefOrder>
  </b:Source>
  <b:Source>
    <b:Tag>Fad17</b:Tag>
    <b:SourceType>JournalArticle</b:SourceType>
    <b:Guid>{A62D60A7-4B38-4024-8419-90DF3DE52FE3}</b:Guid>
    <b:Title>Sistem Informasi Pelatihan di Balai Latihan Kerja Kabupaten Magelang</b:Title>
    <b:JournalName>Transformasi</b:JournalName>
    <b:Year>2017</b:Year>
    <b:Pages>69-75</b:Pages>
    <b:Author>
      <b:Author>
        <b:NameList>
          <b:Person>
            <b:Last>Fadhilah</b:Last>
            <b:Middle>Nur</b:Middle>
            <b:First>Khuswatul</b:First>
          </b:Person>
          <b:Person>
            <b:Last>Wahyudiono</b:Last>
            <b:First>Sugeng</b:First>
          </b:Person>
          <b:Person>
            <b:Last>Waluyo</b:Last>
            <b:First>Sri</b:First>
          </b:Person>
        </b:NameList>
      </b:Author>
    </b:Author>
    <b:LCID>en-ID</b:LCID>
    <b:Volume>13</b:Volume>
    <b:Issue>2</b:Issue>
    <b:RefOrder>4</b:RefOrder>
  </b:Source>
  <b:Source>
    <b:Tag>Fua20</b:Tag>
    <b:SourceType>JournalArticle</b:SourceType>
    <b:Guid>{F093DDA2-D385-48D5-BC37-BAF5033F5B3B}</b:Guid>
    <b:LCID>en-ID</b:LCID>
    <b:Title>Analisa Perancangan Sistem Informasi Pendaftaran Magang Kerja Menggunakan Waterfall</b:Title>
    <b:JournalName>Jurnal of Innovation and Future Technology</b:JournalName>
    <b:Year>2020</b:Year>
    <b:Pages>56-65</b:Pages>
    <b:Volume>2</b:Volume>
    <b:Issue>2</b:Issue>
    <b:Author>
      <b:Author>
        <b:NameList>
          <b:Person>
            <b:Last>Fu'ady</b:Last>
            <b:Middle>Dedy</b:Middle>
            <b:First>Tb.</b:First>
          </b:Person>
          <b:Person>
            <b:Last>Suhendar</b:Last>
            <b:First>Benny</b:First>
          </b:Person>
        </b:NameList>
      </b:Author>
    </b:Author>
    <b:RefOrder>5</b:RefOrder>
  </b:Source>
  <b:Source>
    <b:Tag>Pur19</b:Tag>
    <b:SourceType>JournalArticle</b:SourceType>
    <b:Guid>{8B64D0A8-29C1-422D-8565-86BEBC614F61}</b:Guid>
    <b:LCID>en-ID</b:LCID>
    <b:Title>Perancangan Sistem Informasi Jadwal Pelatihan Karyawan PT XYZ</b:Title>
    <b:JournalName>Jurnal Sistem Informasi</b:JournalName>
    <b:Year>2019</b:Year>
    <b:Pages>25-46</b:Pages>
    <b:Author>
      <b:Author>
        <b:NameList>
          <b:Person>
            <b:Last>Purwanto</b:Last>
            <b:First>Hari</b:First>
          </b:Person>
        </b:NameList>
      </b:Author>
    </b:Author>
    <b:Volume>6</b:Volume>
    <b:Issue>2</b:Issue>
    <b:RefOrder>6</b:RefOrder>
  </b:Source>
  <b:Source>
    <b:Tag>Rah21</b:Tag>
    <b:SourceType>JournalArticle</b:SourceType>
    <b:Guid>{2EB9E8FA-7017-404F-8BCA-45FB4FBAB76A}</b:Guid>
    <b:LCID>en-ID</b:LCID>
    <b:Title>Rancang Bangun Sistem Informasi Penjadwalan Pelatihan Pegawai di Dinas Pendidikan dan Pelatihan Daerah Lampung</b:Title>
    <b:JournalName>Jurnal Ilmu Data</b:JournalName>
    <b:Year>2021</b:Year>
    <b:Pages>1-12</b:Pages>
    <b:Author>
      <b:Author>
        <b:NameList>
          <b:Person>
            <b:Last>Rahmadhani</b:Last>
            <b:Middle>Yanti</b:Middle>
            <b:First>Ari</b:First>
          </b:Person>
          <b:Person>
            <b:Last>Lihawa</b:Last>
            <b:Middle>Dharma</b:Middle>
            <b:First>Ryan</b:First>
          </b:Person>
        </b:NameList>
      </b:Author>
    </b:Author>
    <b:Volume>1</b:Volume>
    <b:Issue>2</b:Issue>
    <b:RefOrder>7</b:RefOrder>
  </b:Source>
  <b:Source>
    <b:Tag>Nur20</b:Tag>
    <b:SourceType>JournalArticle</b:SourceType>
    <b:Guid>{8AD183F4-B92F-4E07-94CE-11727ECFE716}</b:Guid>
    <b:Title>Implementasi Metode MVC untuk Pembangunan Sistem Informasi Pelatihan Kerja: Studi Kasus UPT Pelatihan Kerja Singosari</b:Title>
    <b:JournalName>Jurnal Eksplora Informatika</b:JournalName>
    <b:Year>2020</b:Year>
    <b:Pages>20-31</b:Pages>
    <b:LCID>en-ID</b:LCID>
    <b:Volume>10</b:Volume>
    <b:Issue>1</b:Issue>
    <b:Author>
      <b:Author>
        <b:NameList>
          <b:Person>
            <b:Last>Nurhasan</b:Last>
            <b:First>Usman</b:First>
          </b:Person>
          <b:Person>
            <b:Last>Fajrin</b:Last>
            <b:First>Betlian</b:First>
          </b:Person>
          <b:Person>
            <b:Last>Fanny</b:Last>
            <b:First>Defandy</b:First>
          </b:Person>
          <b:Person>
            <b:Last>Ughay</b:Last>
            <b:Middle>Vale Yuda</b:Middle>
            <b:First>Fredo</b:First>
          </b:Person>
        </b:NameList>
      </b:Author>
    </b:Author>
    <b:RefOrder>8</b:RefOrder>
  </b:Source>
  <b:Source>
    <b:Tag>Sim12</b:Tag>
    <b:SourceType>JournalArticle</b:SourceType>
    <b:Guid>{902999C3-8F37-47CD-9562-34D6DF7F4154}</b:Guid>
    <b:LCID>en-ID</b:LCID>
    <b:Title>Konsep Dasar Sistem Informasi</b:Title>
    <b:Year>2012</b:Year>
    <b:Pages>1-5</b:Pages>
    <b:Author>
      <b:Author>
        <b:NameList>
          <b:Person>
            <b:Last>Simanungkalit</b:Last>
            <b:Middle>Haposan</b:Middle>
            <b:First>Janry</b:First>
          </b:Person>
        </b:NameList>
      </b:Author>
    </b:Author>
    <b:RefOrder>1</b:RefOrder>
  </b:Source>
  <b:Source>
    <b:Tag>Sur14</b:Tag>
    <b:SourceType>JournalArticle</b:SourceType>
    <b:Guid>{84C6F6A7-C7C1-482C-83B5-F2EF7E0D51C2}</b:Guid>
    <b:LCID>en-ID</b:LCID>
    <b:Title>Peran Bank Sampah dalam Efektivitas Pengelolaan Sampah</b:Title>
    <b:JournalName>Aspirasi: Jurnal Masalah-masalah Sosial</b:JournalName>
    <b:Year>2014</b:Year>
    <b:Author>
      <b:Author>
        <b:NameList>
          <b:Person>
            <b:Last>Suryani</b:Last>
            <b:Middle>Sri</b:Middle>
            <b:First>Anih</b:First>
          </b:Person>
        </b:NameList>
      </b:Author>
    </b:Author>
    <b:Volume>5</b:Volume>
    <b:Issue>1</b:Issue>
    <b:RefOrder>2</b:RefOrder>
  </b:Source>
  <b:Source>
    <b:Tag>Vid22</b:Tag>
    <b:SourceType>InternetSite</b:SourceType>
    <b:Guid>{6F5A94C8-CB5A-410F-9A39-59E40322C42D}</b:Guid>
    <b:Title>Lima Kelurahan di Kota Palu Dilanda Banjir, Ribuan Warga Terdampak</b:Title>
    <b:Year>2022</b:Year>
    <b:LCID>en-ID</b:LCID>
    <b:InternetSiteTitle>Kompas.id</b:InternetSiteTitle>
    <b:Month>September</b:Month>
    <b:Day>6</b:Day>
    <b:URL>https://www.kompas.id/baca/nusantara/2022/09/06/lima-kelurahan-di-kota-palu-dilanda-banjir-ribuan-warga-terdampak</b:URL>
    <b:Author>
      <b:Author>
        <b:NameList>
          <b:Person>
            <b:Last>Videlis</b:Last>
            <b:First>Jemali</b:First>
          </b:Person>
        </b:NameList>
      </b:Author>
    </b:Author>
    <b:YearAccessed>2023</b:YearAccessed>
    <b:MonthAccessed>Agustus</b:MonthAccessed>
    <b:DayAccessed>11</b:DayAccessed>
    <b:RefOrder>9</b:RefOrder>
  </b:Source>
  <b:Source>
    <b:Tag>Bog22</b:Tag>
    <b:SourceType>InternetSite</b:SourceType>
    <b:Guid>{11D18748-B3A1-40B3-96B6-E5C8BEBE4C45}</b:Guid>
    <b:LCID>en-ID</b:LCID>
    <b:Title>Aliran Air Tersendat Oleh Sampah Mengakibatkan Banjir</b:Title>
    <b:InternetSiteTitle>BPBD Kabupaten Bogor</b:InternetSiteTitle>
    <b:Year>2022</b:Year>
    <b:Month>Agustus</b:Month>
    <b:Day>30</b:Day>
    <b:URL>https://bpbd.bogorkab.go.id/aliran-air-tersendat-oleh-sampah-mengakibatkan-banjir/</b:URL>
    <b:Author>
      <b:Author>
        <b:NameList>
          <b:Person>
            <b:Last>BPBD Kabupaten Bogor</b:Last>
          </b:Person>
        </b:NameList>
      </b:Author>
    </b:Author>
    <b:YearAccessed>2023</b:YearAccessed>
    <b:MonthAccessed>Agustus</b:MonthAccessed>
    <b:DayAccessed>11</b:DayAccessed>
    <b:RefOrder>10</b:RefOrder>
  </b:Source>
</b:Sources>
</file>

<file path=customXml/itemProps1.xml><?xml version="1.0" encoding="utf-8"?>
<ds:datastoreItem xmlns:ds="http://schemas.openxmlformats.org/officeDocument/2006/customXml" ds:itemID="{750741C4-9472-4C1D-BE61-DB3D3F5F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TA</vt:lpstr>
    </vt:vector>
  </TitlesOfParts>
  <Company>STIKI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TA</dc:title>
  <dc:creator>Bu Anita</dc:creator>
  <cp:lastModifiedBy>indra jaya</cp:lastModifiedBy>
  <cp:revision>295</cp:revision>
  <cp:lastPrinted>2023-08-16T03:20:00Z</cp:lastPrinted>
  <dcterms:created xsi:type="dcterms:W3CDTF">2017-11-30T08:32:00Z</dcterms:created>
  <dcterms:modified xsi:type="dcterms:W3CDTF">2024-01-25T03:01:00Z</dcterms:modified>
</cp:coreProperties>
</file>