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B727CB">
      <w:pPr>
        <w:pStyle w:val="Heading1"/>
        <w:rPr>
          <w:rFonts w:cs="Times New Roman"/>
          <w:sz w:val="24"/>
          <w:szCs w:val="24"/>
        </w:rPr>
      </w:pPr>
      <w:bookmarkStart w:id="0" w:name="_Hlk86739968"/>
      <w:bookmarkStart w:id="1" w:name="_Toc140234793"/>
      <w:bookmarkStart w:id="2" w:name="_Toc140415843"/>
      <w:bookmarkStart w:id="3" w:name="_Toc140416165"/>
      <w:bookmarkStart w:id="4" w:name="_Toc142472142"/>
      <w:r>
        <w:t>BAB II</w:t>
      </w:r>
      <w:r w:rsidR="00B706D8">
        <w:br/>
      </w:r>
      <w:r w:rsidR="004E64CC" w:rsidRPr="00752677">
        <w:t>TINJAUAN PUSTAKA</w:t>
      </w:r>
      <w:bookmarkEnd w:id="1"/>
      <w:bookmarkEnd w:id="2"/>
      <w:bookmarkEnd w:id="3"/>
      <w:bookmarkEnd w:id="4"/>
    </w:p>
    <w:p w14:paraId="4C9E0BC0" w14:textId="77777777" w:rsidR="00BA6F20" w:rsidRDefault="00BA6F20" w:rsidP="00BA6F20">
      <w:pPr>
        <w:rPr>
          <w:lang w:val="id-ID"/>
        </w:rPr>
      </w:pPr>
    </w:p>
    <w:p w14:paraId="209BEC27" w14:textId="77777777" w:rsidR="001755F8" w:rsidRPr="001755F8" w:rsidRDefault="001755F8" w:rsidP="00BA6F20">
      <w:pPr>
        <w:rPr>
          <w:lang w:val="id-ID"/>
        </w:rPr>
      </w:pPr>
    </w:p>
    <w:p w14:paraId="6CA17D6A" w14:textId="3CC79833" w:rsidR="004E64CC" w:rsidRPr="00FA1D3B" w:rsidRDefault="004E64CC">
      <w:pPr>
        <w:pStyle w:val="Heading2"/>
        <w:numPr>
          <w:ilvl w:val="1"/>
          <w:numId w:val="14"/>
        </w:numPr>
        <w:ind w:left="284"/>
      </w:pPr>
      <w:bookmarkStart w:id="5" w:name="_Toc140234794"/>
      <w:bookmarkStart w:id="6" w:name="_Toc140415844"/>
      <w:bookmarkStart w:id="7" w:name="_Toc140416166"/>
      <w:bookmarkStart w:id="8" w:name="_Toc142472143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5"/>
      <w:bookmarkEnd w:id="6"/>
      <w:bookmarkEnd w:id="7"/>
      <w:bookmarkEnd w:id="8"/>
      <w:proofErr w:type="spellEnd"/>
    </w:p>
    <w:p w14:paraId="1F00F70D" w14:textId="6022ED54" w:rsidR="004B54BB" w:rsidRDefault="00E50C6C" w:rsidP="00817E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435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Hippam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website.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5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435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534">
        <w:rPr>
          <w:rFonts w:ascii="Times New Roman" w:hAnsi="Times New Roman" w:cs="Times New Roman"/>
          <w:sz w:val="24"/>
          <w:szCs w:val="24"/>
        </w:rPr>
        <w:t>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53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6685C47" w14:textId="4B10959D" w:rsidR="00E01F0E" w:rsidRPr="0077140B" w:rsidRDefault="00E01F0E" w:rsidP="00E01F0E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</w:rPr>
      </w:pPr>
      <w:bookmarkStart w:id="9" w:name="_Toc140164723"/>
      <w:bookmarkStart w:id="10" w:name="_Toc140415706"/>
      <w:r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Table </w: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STYLEREF 2 \s </w:instrTex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2.1</w: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\s 2 </w:instrTex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="0026411F"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Penelitian</w:t>
      </w:r>
      <w:proofErr w:type="spellEnd"/>
      <w:r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7140B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terdahulu</w:t>
      </w:r>
      <w:bookmarkEnd w:id="9"/>
      <w:bookmarkEnd w:id="10"/>
      <w:proofErr w:type="spellEnd"/>
    </w:p>
    <w:tbl>
      <w:tblPr>
        <w:tblStyle w:val="TableGrid1"/>
        <w:tblW w:w="7908" w:type="dxa"/>
        <w:tblInd w:w="108" w:type="dxa"/>
        <w:tblLook w:val="04A0" w:firstRow="1" w:lastRow="0" w:firstColumn="1" w:lastColumn="0" w:noHBand="0" w:noVBand="1"/>
      </w:tblPr>
      <w:tblGrid>
        <w:gridCol w:w="3969"/>
        <w:gridCol w:w="3939"/>
      </w:tblGrid>
      <w:tr w:rsidR="00E01F0E" w:rsidRPr="00C37F78" w14:paraId="6173E1D0" w14:textId="77777777" w:rsidTr="00E04B17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38A3B7A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3939" w:type="dxa"/>
            <w:shd w:val="clear" w:color="auto" w:fill="BFBFBF" w:themeFill="background1" w:themeFillShade="BF"/>
            <w:vAlign w:val="center"/>
          </w:tcPr>
          <w:p w14:paraId="1918A4B8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Peneliti &amp; tahun Penelitian</w:t>
            </w:r>
          </w:p>
        </w:tc>
      </w:tr>
      <w:tr w:rsidR="00E01F0E" w:rsidRPr="00C37F78" w14:paraId="5365E37A" w14:textId="77777777" w:rsidTr="00E04B17">
        <w:tc>
          <w:tcPr>
            <w:tcW w:w="3969" w:type="dxa"/>
          </w:tcPr>
          <w:p w14:paraId="35AAC087" w14:textId="78EBEF25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43534">
              <w:rPr>
                <w:rFonts w:ascii="Times New Roman" w:hAnsi="Times New Roman" w:cs="Times New Roman"/>
              </w:rPr>
              <w:t>Analisa dan Perancangan Sistem Informasi Pembayaran Air HIPPAM Desa Leran Berbasis Web</w:t>
            </w:r>
          </w:p>
        </w:tc>
        <w:tc>
          <w:tcPr>
            <w:tcW w:w="3939" w:type="dxa"/>
          </w:tcPr>
          <w:p w14:paraId="72A8DE52" w14:textId="23D6AA73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43534">
              <w:rPr>
                <w:rFonts w:ascii="Times New Roman" w:hAnsi="Times New Roman" w:cs="Times New Roman"/>
              </w:rPr>
              <w:t>Putri Maulidiyah Rif’atul Rizkiyah, 2021</w:t>
            </w:r>
          </w:p>
        </w:tc>
      </w:tr>
      <w:tr w:rsidR="00E01F0E" w:rsidRPr="00C37F78" w14:paraId="2A3B09B3" w14:textId="77777777" w:rsidTr="00E04B17">
        <w:tc>
          <w:tcPr>
            <w:tcW w:w="3969" w:type="dxa"/>
            <w:shd w:val="clear" w:color="auto" w:fill="BFBFBF" w:themeFill="background1" w:themeFillShade="BF"/>
          </w:tcPr>
          <w:p w14:paraId="06D4AA8C" w14:textId="5C60F211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Tujuan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279F6D91" w14:textId="647719C2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Ruang lingkup</w:t>
            </w:r>
          </w:p>
        </w:tc>
      </w:tr>
      <w:tr w:rsidR="00E01F0E" w:rsidRPr="00C37F78" w14:paraId="70327E41" w14:textId="77777777" w:rsidTr="00E04B17">
        <w:tc>
          <w:tcPr>
            <w:tcW w:w="3969" w:type="dxa"/>
          </w:tcPr>
          <w:p w14:paraId="35EFF072" w14:textId="29E5BFFE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Menganalisis dan merancang sistem informasi pembayaran air HIPPAM di Desa Leran</w:t>
            </w:r>
          </w:p>
        </w:tc>
        <w:tc>
          <w:tcPr>
            <w:tcW w:w="3939" w:type="dxa"/>
          </w:tcPr>
          <w:p w14:paraId="50E805C7" w14:textId="0F676693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Analisis kebutuhan pengguna, analisis sistem yang ada</w:t>
            </w:r>
          </w:p>
        </w:tc>
      </w:tr>
      <w:tr w:rsidR="00E01F0E" w:rsidRPr="00C37F78" w14:paraId="30591B01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5C227115" w14:textId="25A33FE6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Hasil Penelitian</w:t>
            </w:r>
          </w:p>
        </w:tc>
      </w:tr>
      <w:tr w:rsidR="00E01F0E" w:rsidRPr="00C37F78" w14:paraId="40D82DE2" w14:textId="77777777" w:rsidTr="00E04B17">
        <w:tc>
          <w:tcPr>
            <w:tcW w:w="7908" w:type="dxa"/>
            <w:gridSpan w:val="2"/>
          </w:tcPr>
          <w:p w14:paraId="656DD02D" w14:textId="0F5ED94A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Mempermudah proses pembayaran air bagi warga Desa Leran</w:t>
            </w:r>
          </w:p>
        </w:tc>
      </w:tr>
      <w:tr w:rsidR="00E01F0E" w:rsidRPr="00C37F78" w14:paraId="7DEEFA40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40650148" w14:textId="78E9FAC9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Perbedaan dengan penelitian yang akan di lakukan</w:t>
            </w:r>
          </w:p>
        </w:tc>
      </w:tr>
      <w:tr w:rsidR="00E01F0E" w:rsidRPr="00C37F78" w14:paraId="1EB85DEE" w14:textId="77777777" w:rsidTr="00E04B17">
        <w:tc>
          <w:tcPr>
            <w:tcW w:w="7908" w:type="dxa"/>
            <w:gridSpan w:val="2"/>
          </w:tcPr>
          <w:p w14:paraId="24BF3415" w14:textId="77777777" w:rsidR="00E01F0E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Menerapkan pada HIPPAM Tirto Nirmoyo</w:t>
            </w:r>
          </w:p>
          <w:p w14:paraId="540353F2" w14:textId="10A16BE9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55F8" w:rsidRPr="00C37F78" w14:paraId="0D8D94F6" w14:textId="77777777" w:rsidTr="00E01F0E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C97520B" w14:textId="77777777" w:rsidR="001755F8" w:rsidRPr="00C37F78" w:rsidRDefault="001755F8" w:rsidP="0024617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3939" w:type="dxa"/>
            <w:shd w:val="clear" w:color="auto" w:fill="BFBFBF" w:themeFill="background1" w:themeFillShade="BF"/>
            <w:vAlign w:val="center"/>
          </w:tcPr>
          <w:p w14:paraId="14334292" w14:textId="77777777" w:rsidR="001755F8" w:rsidRPr="00C37F78" w:rsidRDefault="001755F8" w:rsidP="0024617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Peneliti &amp; tahun Penelitian</w:t>
            </w:r>
          </w:p>
        </w:tc>
      </w:tr>
      <w:tr w:rsidR="00E01F0E" w:rsidRPr="00C37F78" w14:paraId="73B7159D" w14:textId="77777777" w:rsidTr="00E01F0E">
        <w:tc>
          <w:tcPr>
            <w:tcW w:w="3969" w:type="dxa"/>
          </w:tcPr>
          <w:p w14:paraId="0B986482" w14:textId="352F8EE6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Pengembangan Sistem Monitoring Penggunaan Air HIPPAM Dharma Tirta Desa Bogorejo Kecamatan Bancar-Tuban</w:t>
            </w:r>
          </w:p>
        </w:tc>
        <w:tc>
          <w:tcPr>
            <w:tcW w:w="3939" w:type="dxa"/>
          </w:tcPr>
          <w:p w14:paraId="7054791C" w14:textId="5087AA7C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Siti Julaikah, 2019</w:t>
            </w:r>
          </w:p>
        </w:tc>
      </w:tr>
      <w:tr w:rsidR="00E01F0E" w:rsidRPr="00C37F78" w14:paraId="1600A04B" w14:textId="77777777" w:rsidTr="00E01F0E">
        <w:tc>
          <w:tcPr>
            <w:tcW w:w="3969" w:type="dxa"/>
            <w:shd w:val="clear" w:color="auto" w:fill="BFBFBF" w:themeFill="background1" w:themeFillShade="BF"/>
          </w:tcPr>
          <w:p w14:paraId="51C51E32" w14:textId="5A41B722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Tujuan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12244F3D" w14:textId="08469F4D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Ruang lingkup</w:t>
            </w:r>
          </w:p>
        </w:tc>
      </w:tr>
      <w:tr w:rsidR="00E01F0E" w:rsidRPr="00C37F78" w14:paraId="51FED362" w14:textId="77777777" w:rsidTr="00E01F0E">
        <w:tc>
          <w:tcPr>
            <w:tcW w:w="3969" w:type="dxa"/>
          </w:tcPr>
          <w:p w14:paraId="31121B83" w14:textId="4E7CDCB6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Mengembangkan sistem monitoring penggunaan air HIPPAM di Desa Bogorejo Kecamatan Bancar-Tuban</w:t>
            </w:r>
          </w:p>
        </w:tc>
        <w:tc>
          <w:tcPr>
            <w:tcW w:w="3939" w:type="dxa"/>
          </w:tcPr>
          <w:p w14:paraId="1EB64842" w14:textId="5DE51DEB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Monitoring penggunaan air oleh warga Desa Bogorejo</w:t>
            </w:r>
          </w:p>
        </w:tc>
      </w:tr>
      <w:tr w:rsidR="00E01F0E" w:rsidRPr="00C37F78" w14:paraId="7AE789DD" w14:textId="77777777" w:rsidTr="00C37F78">
        <w:tc>
          <w:tcPr>
            <w:tcW w:w="7908" w:type="dxa"/>
            <w:gridSpan w:val="2"/>
            <w:shd w:val="clear" w:color="auto" w:fill="BFBFBF" w:themeFill="background1" w:themeFillShade="BF"/>
          </w:tcPr>
          <w:p w14:paraId="3800346A" w14:textId="2309FC83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Hasil Penelitian</w:t>
            </w:r>
          </w:p>
        </w:tc>
      </w:tr>
      <w:tr w:rsidR="00E01F0E" w:rsidRPr="00C37F78" w14:paraId="7BF6108D" w14:textId="77777777" w:rsidTr="00C37F78">
        <w:tc>
          <w:tcPr>
            <w:tcW w:w="7908" w:type="dxa"/>
            <w:gridSpan w:val="2"/>
          </w:tcPr>
          <w:p w14:paraId="1FA0EECE" w14:textId="2ABBFEEA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lastRenderedPageBreak/>
              <w:t>Memantau dan mengontrol penggunaan air oleh warga Desa Bogorejo</w:t>
            </w:r>
          </w:p>
        </w:tc>
      </w:tr>
      <w:tr w:rsidR="00E01F0E" w:rsidRPr="00C37F78" w14:paraId="7415A3A8" w14:textId="77777777" w:rsidTr="00C37F78">
        <w:tc>
          <w:tcPr>
            <w:tcW w:w="7908" w:type="dxa"/>
            <w:gridSpan w:val="2"/>
            <w:shd w:val="clear" w:color="auto" w:fill="BFBFBF" w:themeFill="background1" w:themeFillShade="BF"/>
          </w:tcPr>
          <w:p w14:paraId="29E5E883" w14:textId="713594BA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Perbedaan dengan penelitian yang akan di lakukan</w:t>
            </w:r>
          </w:p>
        </w:tc>
      </w:tr>
      <w:tr w:rsidR="00E01F0E" w:rsidRPr="00C37F78" w14:paraId="5CA5D299" w14:textId="77777777" w:rsidTr="00C37F78">
        <w:tc>
          <w:tcPr>
            <w:tcW w:w="7908" w:type="dxa"/>
            <w:gridSpan w:val="2"/>
          </w:tcPr>
          <w:p w14:paraId="38B4E1B6" w14:textId="77777777" w:rsidR="00E01F0E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Menerapkan pada HIPPAM Tirto Nirmoyo</w:t>
            </w:r>
          </w:p>
          <w:p w14:paraId="7D345B77" w14:textId="6653419B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F0E" w:rsidRPr="00C37F78" w14:paraId="1C09BE1D" w14:textId="77777777" w:rsidTr="00E04B17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F908B60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3939" w:type="dxa"/>
            <w:shd w:val="clear" w:color="auto" w:fill="BFBFBF" w:themeFill="background1" w:themeFillShade="BF"/>
            <w:vAlign w:val="center"/>
          </w:tcPr>
          <w:p w14:paraId="373F8CCF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Peneliti &amp; tahun Penelitian</w:t>
            </w:r>
          </w:p>
        </w:tc>
      </w:tr>
      <w:tr w:rsidR="00E01F0E" w:rsidRPr="00C37F78" w14:paraId="24F48B1C" w14:textId="77777777" w:rsidTr="00E04B17">
        <w:tc>
          <w:tcPr>
            <w:tcW w:w="3969" w:type="dxa"/>
          </w:tcPr>
          <w:p w14:paraId="3CCF1B01" w14:textId="7DA31EAC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Efektivitas Pengelolaan Air Bersih Oleh HIPPAM Studi Di Desa Kesamben Wetan Kecamatan Driyorejo Kabupaten Gresik</w:t>
            </w:r>
          </w:p>
        </w:tc>
        <w:tc>
          <w:tcPr>
            <w:tcW w:w="3939" w:type="dxa"/>
          </w:tcPr>
          <w:p w14:paraId="704BBF3D" w14:textId="2B168D80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PUJANGGA, 2016</w:t>
            </w:r>
          </w:p>
        </w:tc>
      </w:tr>
      <w:tr w:rsidR="00E01F0E" w:rsidRPr="00C37F78" w14:paraId="19899C73" w14:textId="77777777" w:rsidTr="00E04B17">
        <w:tc>
          <w:tcPr>
            <w:tcW w:w="3969" w:type="dxa"/>
            <w:shd w:val="clear" w:color="auto" w:fill="BFBFBF" w:themeFill="background1" w:themeFillShade="BF"/>
          </w:tcPr>
          <w:p w14:paraId="54898611" w14:textId="626A52EB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Tujuan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3AE90C4C" w14:textId="10C1F088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Ruang lingkup</w:t>
            </w:r>
          </w:p>
        </w:tc>
      </w:tr>
      <w:tr w:rsidR="00E01F0E" w:rsidRPr="00C37F78" w14:paraId="37749AF5" w14:textId="77777777" w:rsidTr="00E04B17">
        <w:tc>
          <w:tcPr>
            <w:tcW w:w="3969" w:type="dxa"/>
          </w:tcPr>
          <w:p w14:paraId="4F439D47" w14:textId="48BF7FD2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Mengevaluasi tingkat kepuasan masyarakat terhadap layanan air bersih oleh HIPPAM di Desa Kesamben Wetan Kecamatan Driyorejo</w:t>
            </w:r>
          </w:p>
        </w:tc>
        <w:tc>
          <w:tcPr>
            <w:tcW w:w="3939" w:type="dxa"/>
          </w:tcPr>
          <w:p w14:paraId="6FF57ACA" w14:textId="4F2D3C62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Efektivitas pengelolaan air bersih oleh HIPPAM</w:t>
            </w:r>
          </w:p>
        </w:tc>
      </w:tr>
      <w:tr w:rsidR="00E01F0E" w:rsidRPr="00C37F78" w14:paraId="5D93ECBA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0F698159" w14:textId="5EF119F6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Hasil Penelitian</w:t>
            </w:r>
          </w:p>
        </w:tc>
      </w:tr>
      <w:tr w:rsidR="00E01F0E" w:rsidRPr="00C37F78" w14:paraId="478745C3" w14:textId="77777777" w:rsidTr="00E04B17">
        <w:tc>
          <w:tcPr>
            <w:tcW w:w="7908" w:type="dxa"/>
            <w:gridSpan w:val="2"/>
          </w:tcPr>
          <w:p w14:paraId="0EED7AA8" w14:textId="122EFAFA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Mengidentifikasi masalah dalam pengelolaan air bersih oleh HIPPAM</w:t>
            </w:r>
          </w:p>
        </w:tc>
      </w:tr>
      <w:tr w:rsidR="00E01F0E" w:rsidRPr="00C37F78" w14:paraId="3CF37CD8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2B8C35AA" w14:textId="6AB9B901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Perbedaan dengan penelitian yang akan di lakukan</w:t>
            </w:r>
          </w:p>
        </w:tc>
      </w:tr>
      <w:tr w:rsidR="00E01F0E" w:rsidRPr="00C37F78" w14:paraId="53BF0EA9" w14:textId="77777777" w:rsidTr="00E04B17">
        <w:tc>
          <w:tcPr>
            <w:tcW w:w="7908" w:type="dxa"/>
            <w:gridSpan w:val="2"/>
          </w:tcPr>
          <w:p w14:paraId="5ACC1160" w14:textId="77777777" w:rsidR="00E01F0E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Menerapkan pada HIPPAM Tirto Nirmoyo</w:t>
            </w:r>
          </w:p>
          <w:p w14:paraId="64094C40" w14:textId="4DDB9610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F0E" w:rsidRPr="00C37F78" w14:paraId="5E5A094E" w14:textId="77777777" w:rsidTr="00E04B17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3A25A4F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3939" w:type="dxa"/>
            <w:shd w:val="clear" w:color="auto" w:fill="BFBFBF" w:themeFill="background1" w:themeFillShade="BF"/>
            <w:vAlign w:val="center"/>
          </w:tcPr>
          <w:p w14:paraId="666F7EA2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Peneliti &amp; tahun Penelitian</w:t>
            </w:r>
          </w:p>
        </w:tc>
      </w:tr>
      <w:tr w:rsidR="00E01F0E" w:rsidRPr="00C37F78" w14:paraId="4DC4C2BC" w14:textId="77777777" w:rsidTr="00E04B17">
        <w:tc>
          <w:tcPr>
            <w:tcW w:w="3969" w:type="dxa"/>
          </w:tcPr>
          <w:p w14:paraId="3F23EA39" w14:textId="56A016A0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0D80">
              <w:rPr>
                <w:rFonts w:ascii="Times New Roman" w:hAnsi="Times New Roman" w:cs="Times New Roman"/>
              </w:rPr>
              <w:t>Sistem Informasi Pembayaran Rekening Air Berbasis Web Pada PAMSIMAS Jorong Panyalai</w:t>
            </w:r>
          </w:p>
        </w:tc>
        <w:tc>
          <w:tcPr>
            <w:tcW w:w="3939" w:type="dxa"/>
          </w:tcPr>
          <w:p w14:paraId="5FDD7455" w14:textId="0C01EBD9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00D80">
              <w:rPr>
                <w:rFonts w:ascii="Times New Roman" w:hAnsi="Times New Roman" w:cs="Times New Roman"/>
              </w:rPr>
              <w:t>Suriyani, 2020</w:t>
            </w:r>
          </w:p>
        </w:tc>
      </w:tr>
      <w:tr w:rsidR="00E01F0E" w:rsidRPr="00C37F78" w14:paraId="737226E3" w14:textId="77777777" w:rsidTr="00E04B17">
        <w:tc>
          <w:tcPr>
            <w:tcW w:w="3969" w:type="dxa"/>
            <w:shd w:val="clear" w:color="auto" w:fill="BFBFBF" w:themeFill="background1" w:themeFillShade="BF"/>
          </w:tcPr>
          <w:p w14:paraId="106F88AE" w14:textId="5CDC6E9F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Tujuan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21DB41A5" w14:textId="2358A681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Ruang lingkup</w:t>
            </w:r>
          </w:p>
        </w:tc>
      </w:tr>
      <w:tr w:rsidR="00E01F0E" w:rsidRPr="00C37F78" w14:paraId="2F08D48F" w14:textId="77777777" w:rsidTr="00E04B17">
        <w:tc>
          <w:tcPr>
            <w:tcW w:w="3969" w:type="dxa"/>
          </w:tcPr>
          <w:p w14:paraId="7D4ACB65" w14:textId="47A45048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Menganalisis dan merancang sistem informasi pembayaran rekening air berbasis web pada PAMSIMAS Jorong Panyalai</w:t>
            </w:r>
          </w:p>
        </w:tc>
        <w:tc>
          <w:tcPr>
            <w:tcW w:w="3939" w:type="dxa"/>
          </w:tcPr>
          <w:p w14:paraId="3969E87D" w14:textId="33AF3394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Proses pembayaran rekening air</w:t>
            </w:r>
          </w:p>
        </w:tc>
      </w:tr>
      <w:tr w:rsidR="00E01F0E" w:rsidRPr="00C37F78" w14:paraId="29FA88CF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00CF40EE" w14:textId="216EA0E4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Hasil Penelitian</w:t>
            </w:r>
          </w:p>
        </w:tc>
      </w:tr>
      <w:tr w:rsidR="00E01F0E" w:rsidRPr="00C37F78" w14:paraId="5EB424A5" w14:textId="77777777" w:rsidTr="00E04B17">
        <w:tc>
          <w:tcPr>
            <w:tcW w:w="7908" w:type="dxa"/>
            <w:gridSpan w:val="2"/>
          </w:tcPr>
          <w:p w14:paraId="0B5F3655" w14:textId="3FDD3C2B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Mempermudah proses pembayaran rekening air bagi warga Jorong Panyalai</w:t>
            </w:r>
          </w:p>
        </w:tc>
      </w:tr>
      <w:tr w:rsidR="00E01F0E" w:rsidRPr="00C37F78" w14:paraId="43860FC2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3FEEB442" w14:textId="09CD57DD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Perbedaan dengan penelitian yang akan di lakukan</w:t>
            </w:r>
          </w:p>
        </w:tc>
      </w:tr>
      <w:tr w:rsidR="00E01F0E" w:rsidRPr="00C37F78" w14:paraId="60C1B752" w14:textId="77777777" w:rsidTr="00E04B17">
        <w:tc>
          <w:tcPr>
            <w:tcW w:w="7908" w:type="dxa"/>
            <w:gridSpan w:val="2"/>
          </w:tcPr>
          <w:p w14:paraId="13B718BD" w14:textId="77777777" w:rsidR="00E01F0E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Menerapkan pada HIPPAM Tirto Nirmoyo</w:t>
            </w:r>
          </w:p>
          <w:p w14:paraId="09175FC5" w14:textId="7F3D447F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1F0E" w:rsidRPr="00C37F78" w14:paraId="4627C30B" w14:textId="77777777" w:rsidTr="00E04B17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2A2ABD2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Judul Penelitian</w:t>
            </w:r>
          </w:p>
        </w:tc>
        <w:tc>
          <w:tcPr>
            <w:tcW w:w="3939" w:type="dxa"/>
            <w:shd w:val="clear" w:color="auto" w:fill="BFBFBF" w:themeFill="background1" w:themeFillShade="BF"/>
            <w:vAlign w:val="center"/>
          </w:tcPr>
          <w:p w14:paraId="35A64166" w14:textId="77777777" w:rsidR="00E01F0E" w:rsidRPr="00C37F78" w:rsidRDefault="00E01F0E" w:rsidP="00E04B17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Peneliti &amp; tahun Penelitian</w:t>
            </w:r>
          </w:p>
        </w:tc>
      </w:tr>
      <w:tr w:rsidR="00E01F0E" w:rsidRPr="00C37F78" w14:paraId="7194082B" w14:textId="77777777" w:rsidTr="00E04B17">
        <w:tc>
          <w:tcPr>
            <w:tcW w:w="3969" w:type="dxa"/>
          </w:tcPr>
          <w:p w14:paraId="7E72576E" w14:textId="6A8F35B4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Perancangan Sistem Informasi Pembayaran Tagihan Hippam Air Kampung Pandu Berbasis Website</w:t>
            </w:r>
          </w:p>
        </w:tc>
        <w:tc>
          <w:tcPr>
            <w:tcW w:w="3939" w:type="dxa"/>
          </w:tcPr>
          <w:p w14:paraId="03912062" w14:textId="5798263C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Erik, 2021</w:t>
            </w:r>
          </w:p>
        </w:tc>
      </w:tr>
      <w:tr w:rsidR="00E01F0E" w:rsidRPr="00C37F78" w14:paraId="0A3FF886" w14:textId="77777777" w:rsidTr="00E04B17">
        <w:tc>
          <w:tcPr>
            <w:tcW w:w="3969" w:type="dxa"/>
            <w:shd w:val="clear" w:color="auto" w:fill="BFBFBF" w:themeFill="background1" w:themeFillShade="BF"/>
          </w:tcPr>
          <w:p w14:paraId="570A5F24" w14:textId="253467DF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lastRenderedPageBreak/>
              <w:t>Tujuan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43F0DC4B" w14:textId="1467535C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Ruang lingkup</w:t>
            </w:r>
          </w:p>
        </w:tc>
      </w:tr>
      <w:tr w:rsidR="00E01F0E" w:rsidRPr="00C37F78" w14:paraId="4DF04E70" w14:textId="77777777" w:rsidTr="00E04B17">
        <w:tc>
          <w:tcPr>
            <w:tcW w:w="3969" w:type="dxa"/>
          </w:tcPr>
          <w:p w14:paraId="532DE6E6" w14:textId="20AB318B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Merancang sistem informasi pembayaran tagihan air minum Hippam Kampung Pandu berbasis website</w:t>
            </w:r>
          </w:p>
        </w:tc>
        <w:tc>
          <w:tcPr>
            <w:tcW w:w="3939" w:type="dxa"/>
          </w:tcPr>
          <w:p w14:paraId="22FFE491" w14:textId="0A34384B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Proses pembayaran tagihan air</w:t>
            </w:r>
          </w:p>
        </w:tc>
      </w:tr>
      <w:tr w:rsidR="00E01F0E" w:rsidRPr="00C37F78" w14:paraId="2B841E91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16FE0EA2" w14:textId="5BA9F228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Hasil Penelitian</w:t>
            </w:r>
          </w:p>
        </w:tc>
      </w:tr>
      <w:tr w:rsidR="00E01F0E" w:rsidRPr="00C37F78" w14:paraId="2B81FA0E" w14:textId="77777777" w:rsidTr="00E04B17">
        <w:tc>
          <w:tcPr>
            <w:tcW w:w="7908" w:type="dxa"/>
            <w:gridSpan w:val="2"/>
          </w:tcPr>
          <w:p w14:paraId="06955F9F" w14:textId="3FC57283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4560">
              <w:rPr>
                <w:rFonts w:ascii="Times New Roman" w:hAnsi="Times New Roman" w:cs="Times New Roman"/>
              </w:rPr>
              <w:t>Mempermudah masyarakat dalam melakukan pembayaran tagihan air dan memudahkan pengelolaan data pembayaran tagihan air.</w:t>
            </w:r>
          </w:p>
        </w:tc>
      </w:tr>
      <w:tr w:rsidR="00E01F0E" w:rsidRPr="00C37F78" w14:paraId="49974763" w14:textId="77777777" w:rsidTr="00E04B17">
        <w:tc>
          <w:tcPr>
            <w:tcW w:w="7908" w:type="dxa"/>
            <w:gridSpan w:val="2"/>
            <w:shd w:val="clear" w:color="auto" w:fill="BFBFBF" w:themeFill="background1" w:themeFillShade="BF"/>
          </w:tcPr>
          <w:p w14:paraId="3462B3C4" w14:textId="2FB5439B" w:rsidR="00E01F0E" w:rsidRPr="00C37F78" w:rsidRDefault="00E01F0E" w:rsidP="00E01F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37F78">
              <w:rPr>
                <w:rFonts w:ascii="Times New Roman" w:hAnsi="Times New Roman" w:cs="Times New Roman"/>
                <w:b/>
              </w:rPr>
              <w:t>Perbedaan dengan penelitian yang akan di lakukan</w:t>
            </w:r>
          </w:p>
        </w:tc>
      </w:tr>
      <w:tr w:rsidR="00E01F0E" w:rsidRPr="00C37F78" w14:paraId="7E077DCB" w14:textId="77777777" w:rsidTr="00E04B17">
        <w:tc>
          <w:tcPr>
            <w:tcW w:w="7908" w:type="dxa"/>
            <w:gridSpan w:val="2"/>
          </w:tcPr>
          <w:p w14:paraId="4B9A6AFE" w14:textId="14452121" w:rsidR="00E01F0E" w:rsidRPr="00C37F78" w:rsidRDefault="00E01F0E" w:rsidP="00E01F0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2B79">
              <w:rPr>
                <w:rFonts w:ascii="Times New Roman" w:hAnsi="Times New Roman" w:cs="Times New Roman"/>
              </w:rPr>
              <w:t>Menerapkan pada HIPPAM Tirto Nirmoyo</w:t>
            </w:r>
          </w:p>
        </w:tc>
      </w:tr>
    </w:tbl>
    <w:p w14:paraId="26B561A9" w14:textId="2C2F293B" w:rsidR="00F7748B" w:rsidRDefault="00F7748B" w:rsidP="001A5B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2EA79" w14:textId="26A86528" w:rsidR="00E01F0E" w:rsidRDefault="004E64CC">
      <w:pPr>
        <w:pStyle w:val="Heading2"/>
        <w:numPr>
          <w:ilvl w:val="1"/>
          <w:numId w:val="14"/>
        </w:numPr>
        <w:ind w:left="426" w:hanging="426"/>
      </w:pPr>
      <w:bookmarkStart w:id="11" w:name="_Toc140234795"/>
      <w:bookmarkStart w:id="12" w:name="_Toc140415845"/>
      <w:bookmarkStart w:id="13" w:name="_Toc140416167"/>
      <w:bookmarkStart w:id="14" w:name="_Toc142472144"/>
      <w:r w:rsidRPr="00752677">
        <w:t xml:space="preserve">Teori </w:t>
      </w:r>
      <w:proofErr w:type="spellStart"/>
      <w:r w:rsidRPr="00752677">
        <w:t>Terkait</w:t>
      </w:r>
      <w:bookmarkEnd w:id="11"/>
      <w:bookmarkEnd w:id="12"/>
      <w:bookmarkEnd w:id="13"/>
      <w:bookmarkEnd w:id="14"/>
      <w:proofErr w:type="spellEnd"/>
    </w:p>
    <w:p w14:paraId="46B2ADFB" w14:textId="32D65796" w:rsidR="00CE73FC" w:rsidRDefault="0069005E" w:rsidP="006900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sajiannya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Teori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>. Teori/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Wikipedia, blog,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Materi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Tidak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fundamental. Pada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intisari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1F0E" w:rsidRPr="00817E9B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E01F0E" w:rsidRPr="00817E9B">
        <w:rPr>
          <w:rFonts w:ascii="Times New Roman" w:hAnsi="Times New Roman" w:cs="Times New Roman"/>
          <w:sz w:val="24"/>
          <w:szCs w:val="24"/>
        </w:rPr>
        <w:t>.</w:t>
      </w:r>
      <w:r w:rsidR="00E01F0E">
        <w:rPr>
          <w:rFonts w:ascii="Times New Roman" w:hAnsi="Times New Roman" w:cs="Times New Roman"/>
          <w:sz w:val="24"/>
          <w:szCs w:val="24"/>
          <w:lang w:val="id-ID"/>
        </w:rPr>
        <w:t xml:space="preserve"> Gunakan kaidah pencuplikan dalam penulisan referensi.</w:t>
      </w:r>
    </w:p>
    <w:p w14:paraId="40BB4200" w14:textId="3E33EE73" w:rsidR="00E01F0E" w:rsidRPr="00213F12" w:rsidRDefault="00636B30">
      <w:pPr>
        <w:pStyle w:val="Heading3"/>
        <w:numPr>
          <w:ilvl w:val="2"/>
          <w:numId w:val="14"/>
        </w:numPr>
        <w:ind w:left="709"/>
        <w:rPr>
          <w:lang w:val="id-ID"/>
        </w:rPr>
      </w:pPr>
      <w:bookmarkStart w:id="15" w:name="_Toc140234796"/>
      <w:bookmarkStart w:id="16" w:name="_Toc140415846"/>
      <w:bookmarkStart w:id="17" w:name="_Toc140416168"/>
      <w:bookmarkStart w:id="18" w:name="_Toc142472145"/>
      <w:proofErr w:type="spellStart"/>
      <w:r>
        <w:lastRenderedPageBreak/>
        <w:t>Sistem</w:t>
      </w:r>
      <w:proofErr w:type="spellEnd"/>
      <w:r>
        <w:t xml:space="preserve"> </w:t>
      </w:r>
      <w:proofErr w:type="spellStart"/>
      <w:r>
        <w:t>Informasi</w:t>
      </w:r>
      <w:bookmarkEnd w:id="15"/>
      <w:bookmarkEnd w:id="16"/>
      <w:bookmarkEnd w:id="17"/>
      <w:bookmarkEnd w:id="18"/>
      <w:proofErr w:type="spellEnd"/>
    </w:p>
    <w:p w14:paraId="76554746" w14:textId="2D1163B8" w:rsidR="00CE73FC" w:rsidRDefault="00636B30" w:rsidP="00650DE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DE5" w:rsidRPr="00650DE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650DE5" w:rsidRPr="00650DE5">
        <w:rPr>
          <w:rFonts w:ascii="Times New Roman" w:hAnsi="Times New Roman" w:cs="Times New Roman"/>
          <w:sz w:val="24"/>
          <w:szCs w:val="24"/>
        </w:rPr>
        <w:t>.</w:t>
      </w:r>
      <w:r w:rsidR="00650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DE5">
        <w:rPr>
          <w:rFonts w:ascii="Times New Roman" w:hAnsi="Times New Roman" w:cs="Times New Roman"/>
          <w:sz w:val="24"/>
          <w:szCs w:val="24"/>
        </w:rPr>
        <w:t xml:space="preserve">( </w:t>
      </w:r>
      <w:r w:rsidR="00650DE5" w:rsidRPr="00650DE5">
        <w:rPr>
          <w:rFonts w:ascii="Times New Roman" w:hAnsi="Times New Roman" w:cs="Times New Roman"/>
          <w:sz w:val="24"/>
          <w:szCs w:val="24"/>
        </w:rPr>
        <w:t>Laudon</w:t>
      </w:r>
      <w:proofErr w:type="gramEnd"/>
      <w:r w:rsidR="00650DE5" w:rsidRPr="00650DE5">
        <w:rPr>
          <w:rFonts w:ascii="Times New Roman" w:hAnsi="Times New Roman" w:cs="Times New Roman"/>
          <w:sz w:val="24"/>
          <w:szCs w:val="24"/>
        </w:rPr>
        <w:t>, K.C., &amp; Laudon, J.P. 2016</w:t>
      </w:r>
      <w:r w:rsidR="00650DE5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6B0DCF5" w14:textId="29951DF9" w:rsidR="00636B30" w:rsidRDefault="00636B30">
      <w:pPr>
        <w:pStyle w:val="Heading3"/>
        <w:numPr>
          <w:ilvl w:val="2"/>
          <w:numId w:val="14"/>
        </w:numPr>
        <w:ind w:left="709"/>
      </w:pPr>
      <w:bookmarkStart w:id="19" w:name="_Toc140234797"/>
      <w:bookmarkStart w:id="20" w:name="_Toc140415847"/>
      <w:bookmarkStart w:id="21" w:name="_Toc140416169"/>
      <w:bookmarkStart w:id="22" w:name="_Toc142472146"/>
      <w:r>
        <w:t>Website</w:t>
      </w:r>
      <w:bookmarkEnd w:id="19"/>
      <w:bookmarkEnd w:id="20"/>
      <w:bookmarkEnd w:id="21"/>
      <w:bookmarkEnd w:id="22"/>
    </w:p>
    <w:p w14:paraId="43A74BEE" w14:textId="2C35F554" w:rsidR="00636B30" w:rsidRPr="00636B30" w:rsidRDefault="00636B30" w:rsidP="00E5145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9005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Sebuah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website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adalah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sekumpulan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halaman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terhubung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satu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sama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lain dan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diakses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melalui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internet. Website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digunakan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untuk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menyajikan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informasi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konten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layanan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interaksi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dengan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pengguna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secara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online.</w:t>
      </w:r>
      <w:r w:rsidR="00E51452">
        <w:rPr>
          <w:rFonts w:ascii="Times New Roman" w:hAnsi="Times New Roman" w:cs="Times New Roman"/>
          <w:sz w:val="24"/>
        </w:rPr>
        <w:t xml:space="preserve"> (</w:t>
      </w:r>
      <w:r w:rsidR="00E51452" w:rsidRPr="00E51452">
        <w:rPr>
          <w:rFonts w:ascii="Times New Roman" w:hAnsi="Times New Roman" w:cs="Times New Roman"/>
          <w:sz w:val="24"/>
        </w:rPr>
        <w:t>Marchiori, M. 1997</w:t>
      </w:r>
      <w:r w:rsidR="00E51452">
        <w:rPr>
          <w:rFonts w:ascii="Times New Roman" w:hAnsi="Times New Roman" w:cs="Times New Roman"/>
          <w:sz w:val="24"/>
        </w:rPr>
        <w:t>)</w:t>
      </w:r>
    </w:p>
    <w:p w14:paraId="0FD9F5B2" w14:textId="34FF2F92" w:rsidR="00636B30" w:rsidRPr="00636B30" w:rsidRDefault="00636B30">
      <w:pPr>
        <w:pStyle w:val="Heading3"/>
        <w:numPr>
          <w:ilvl w:val="2"/>
          <w:numId w:val="14"/>
        </w:numPr>
        <w:ind w:left="709"/>
      </w:pPr>
      <w:bookmarkStart w:id="23" w:name="_Toc140234798"/>
      <w:bookmarkStart w:id="24" w:name="_Toc140415848"/>
      <w:bookmarkStart w:id="25" w:name="_Toc140416170"/>
      <w:bookmarkStart w:id="26" w:name="_Toc142472147"/>
      <w:proofErr w:type="spellStart"/>
      <w:r>
        <w:t>Codeigniter</w:t>
      </w:r>
      <w:bookmarkEnd w:id="23"/>
      <w:bookmarkEnd w:id="24"/>
      <w:bookmarkEnd w:id="25"/>
      <w:bookmarkEnd w:id="26"/>
      <w:proofErr w:type="spellEnd"/>
    </w:p>
    <w:p w14:paraId="5316A94E" w14:textId="6ECF928C" w:rsidR="00E51452" w:rsidRPr="00E51452" w:rsidRDefault="00636B30" w:rsidP="00E5145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9005E">
        <w:rPr>
          <w:rFonts w:ascii="Times New Roman" w:hAnsi="Times New Roman" w:cs="Times New Roman"/>
          <w:sz w:val="24"/>
        </w:rPr>
        <w:t xml:space="preserve"> </w:t>
      </w:r>
      <w:r w:rsidR="00E51452" w:rsidRPr="00E51452">
        <w:rPr>
          <w:rFonts w:ascii="Times New Roman" w:hAnsi="Times New Roman" w:cs="Times New Roman"/>
          <w:sz w:val="24"/>
        </w:rPr>
        <w:t xml:space="preserve">CodeIgniter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adalah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sebuah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framework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aplikasi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web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berbasis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PHP yang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digunakan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untuk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membangun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aplikasi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web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dengan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cepat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efisien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. dan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telah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menjadi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satu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pilihan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populer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bagi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E51452" w:rsidRPr="00E51452">
        <w:rPr>
          <w:rFonts w:ascii="Times New Roman" w:hAnsi="Times New Roman" w:cs="Times New Roman"/>
          <w:sz w:val="24"/>
        </w:rPr>
        <w:t>pengembang</w:t>
      </w:r>
      <w:proofErr w:type="spellEnd"/>
      <w:r w:rsidR="00E51452" w:rsidRPr="00E51452">
        <w:rPr>
          <w:rFonts w:ascii="Times New Roman" w:hAnsi="Times New Roman" w:cs="Times New Roman"/>
          <w:sz w:val="24"/>
        </w:rPr>
        <w:t xml:space="preserve"> web.</w:t>
      </w:r>
    </w:p>
    <w:p w14:paraId="26627F03" w14:textId="24ECB88B" w:rsidR="00E51452" w:rsidRPr="00E51452" w:rsidRDefault="00E51452" w:rsidP="00E5145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51452">
        <w:rPr>
          <w:rFonts w:ascii="Times New Roman" w:hAnsi="Times New Roman" w:cs="Times New Roman"/>
          <w:sz w:val="24"/>
        </w:rPr>
        <w:t xml:space="preserve">Teori di </w:t>
      </w:r>
      <w:proofErr w:type="spellStart"/>
      <w:r w:rsidRPr="00E51452">
        <w:rPr>
          <w:rFonts w:ascii="Times New Roman" w:hAnsi="Times New Roman" w:cs="Times New Roman"/>
          <w:sz w:val="24"/>
        </w:rPr>
        <w:t>balik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CodeIgniter </w:t>
      </w:r>
      <w:proofErr w:type="spellStart"/>
      <w:r w:rsidRPr="00E51452">
        <w:rPr>
          <w:rFonts w:ascii="Times New Roman" w:hAnsi="Times New Roman" w:cs="Times New Roman"/>
          <w:sz w:val="24"/>
        </w:rPr>
        <w:t>melibatkan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konsep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MVC (Model-View-Controller) yang </w:t>
      </w:r>
      <w:proofErr w:type="spellStart"/>
      <w:r w:rsidRPr="00E51452">
        <w:rPr>
          <w:rFonts w:ascii="Times New Roman" w:hAnsi="Times New Roman" w:cs="Times New Roman"/>
          <w:sz w:val="24"/>
        </w:rPr>
        <w:t>memisahkan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logika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aplikasi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1452">
        <w:rPr>
          <w:rFonts w:ascii="Times New Roman" w:hAnsi="Times New Roman" w:cs="Times New Roman"/>
          <w:sz w:val="24"/>
        </w:rPr>
        <w:t>tampilan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51452">
        <w:rPr>
          <w:rFonts w:ascii="Times New Roman" w:hAnsi="Times New Roman" w:cs="Times New Roman"/>
          <w:sz w:val="24"/>
        </w:rPr>
        <w:t>interaksi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pengguna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51452">
        <w:rPr>
          <w:rFonts w:ascii="Times New Roman" w:hAnsi="Times New Roman" w:cs="Times New Roman"/>
          <w:sz w:val="24"/>
        </w:rPr>
        <w:t>Berikut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adalah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penjelasan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singkat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tentang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konsep-konsep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tersebut</w:t>
      </w:r>
      <w:proofErr w:type="spellEnd"/>
      <w:r w:rsidRPr="00E51452">
        <w:rPr>
          <w:rFonts w:ascii="Times New Roman" w:hAnsi="Times New Roman" w:cs="Times New Roman"/>
          <w:sz w:val="24"/>
        </w:rPr>
        <w:t>:</w:t>
      </w:r>
    </w:p>
    <w:p w14:paraId="026EC5C5" w14:textId="2C2E7B3E" w:rsidR="00E51452" w:rsidRPr="00E51452" w:rsidRDefault="00E51452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E387D">
        <w:rPr>
          <w:rFonts w:ascii="Times New Roman" w:hAnsi="Times New Roman" w:cs="Times New Roman"/>
          <w:b/>
          <w:bCs/>
          <w:sz w:val="24"/>
        </w:rPr>
        <w:t>Model</w:t>
      </w:r>
      <w:r w:rsidRPr="00E5145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Mewakili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E51452">
        <w:rPr>
          <w:rFonts w:ascii="Times New Roman" w:hAnsi="Times New Roman" w:cs="Times New Roman"/>
          <w:sz w:val="24"/>
        </w:rPr>
        <w:t>aturan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bisnis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aplikasi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. Model </w:t>
      </w:r>
      <w:proofErr w:type="spellStart"/>
      <w:r w:rsidRPr="00E51452">
        <w:rPr>
          <w:rFonts w:ascii="Times New Roman" w:hAnsi="Times New Roman" w:cs="Times New Roman"/>
          <w:sz w:val="24"/>
        </w:rPr>
        <w:t>bertanggung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jawab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untuk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berinteraksi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dengan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database </w:t>
      </w:r>
      <w:proofErr w:type="spellStart"/>
      <w:r w:rsidRPr="00E51452">
        <w:rPr>
          <w:rFonts w:ascii="Times New Roman" w:hAnsi="Times New Roman" w:cs="Times New Roman"/>
          <w:sz w:val="24"/>
        </w:rPr>
        <w:t>atau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sumber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51452">
        <w:rPr>
          <w:rFonts w:ascii="Times New Roman" w:hAnsi="Times New Roman" w:cs="Times New Roman"/>
          <w:sz w:val="24"/>
        </w:rPr>
        <w:t>lainnya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1452">
        <w:rPr>
          <w:rFonts w:ascii="Times New Roman" w:hAnsi="Times New Roman" w:cs="Times New Roman"/>
          <w:sz w:val="24"/>
        </w:rPr>
        <w:t>serta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melakukan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manipulasi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51452">
        <w:rPr>
          <w:rFonts w:ascii="Times New Roman" w:hAnsi="Times New Roman" w:cs="Times New Roman"/>
          <w:sz w:val="24"/>
        </w:rPr>
        <w:t>sesuai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kebutuhan</w:t>
      </w:r>
      <w:proofErr w:type="spellEnd"/>
      <w:r w:rsidRPr="00E51452">
        <w:rPr>
          <w:rFonts w:ascii="Times New Roman" w:hAnsi="Times New Roman" w:cs="Times New Roman"/>
          <w:sz w:val="24"/>
        </w:rPr>
        <w:t>.</w:t>
      </w:r>
    </w:p>
    <w:p w14:paraId="680B87C4" w14:textId="01DC0E59" w:rsidR="00E51452" w:rsidRPr="00E51452" w:rsidRDefault="00E51452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E387D">
        <w:rPr>
          <w:rFonts w:ascii="Times New Roman" w:hAnsi="Times New Roman" w:cs="Times New Roman"/>
          <w:b/>
          <w:bCs/>
          <w:sz w:val="24"/>
        </w:rPr>
        <w:lastRenderedPageBreak/>
        <w:t>View</w:t>
      </w:r>
      <w:r w:rsidRPr="00E5145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Bertanggung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jawab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untuk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menampilkan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E51452">
        <w:rPr>
          <w:rFonts w:ascii="Times New Roman" w:hAnsi="Times New Roman" w:cs="Times New Roman"/>
          <w:sz w:val="24"/>
        </w:rPr>
        <w:t>tampilan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visual </w:t>
      </w:r>
      <w:proofErr w:type="spellStart"/>
      <w:r w:rsidRPr="00E51452">
        <w:rPr>
          <w:rFonts w:ascii="Times New Roman" w:hAnsi="Times New Roman" w:cs="Times New Roman"/>
          <w:sz w:val="24"/>
        </w:rPr>
        <w:t>kepada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pengguna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. View </w:t>
      </w:r>
      <w:proofErr w:type="spellStart"/>
      <w:r w:rsidRPr="00E51452">
        <w:rPr>
          <w:rFonts w:ascii="Times New Roman" w:hAnsi="Times New Roman" w:cs="Times New Roman"/>
          <w:sz w:val="24"/>
        </w:rPr>
        <w:t>hanya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menampilkan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informasi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51452">
        <w:rPr>
          <w:rFonts w:ascii="Times New Roman" w:hAnsi="Times New Roman" w:cs="Times New Roman"/>
          <w:sz w:val="24"/>
        </w:rPr>
        <w:t>tidak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memiliki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logika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bisnis</w:t>
      </w:r>
      <w:proofErr w:type="spellEnd"/>
      <w:r w:rsidRPr="00E51452">
        <w:rPr>
          <w:rFonts w:ascii="Times New Roman" w:hAnsi="Times New Roman" w:cs="Times New Roman"/>
          <w:sz w:val="24"/>
        </w:rPr>
        <w:t>.</w:t>
      </w:r>
    </w:p>
    <w:p w14:paraId="2C481803" w14:textId="721F0C79" w:rsidR="00E51452" w:rsidRPr="00E51452" w:rsidRDefault="00E51452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1E387D">
        <w:rPr>
          <w:rFonts w:ascii="Times New Roman" w:hAnsi="Times New Roman" w:cs="Times New Roman"/>
          <w:b/>
          <w:bCs/>
          <w:sz w:val="24"/>
        </w:rPr>
        <w:t>Controller</w:t>
      </w:r>
      <w:r w:rsidRPr="00E5145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Berfungsi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sebagai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perantara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antara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Model dan View. Controller </w:t>
      </w:r>
      <w:proofErr w:type="spellStart"/>
      <w:r w:rsidRPr="00E51452">
        <w:rPr>
          <w:rFonts w:ascii="Times New Roman" w:hAnsi="Times New Roman" w:cs="Times New Roman"/>
          <w:sz w:val="24"/>
        </w:rPr>
        <w:t>menangani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permintaan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dari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pengguna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1452">
        <w:rPr>
          <w:rFonts w:ascii="Times New Roman" w:hAnsi="Times New Roman" w:cs="Times New Roman"/>
          <w:sz w:val="24"/>
        </w:rPr>
        <w:t>memproses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51452">
        <w:rPr>
          <w:rFonts w:ascii="Times New Roman" w:hAnsi="Times New Roman" w:cs="Times New Roman"/>
          <w:sz w:val="24"/>
        </w:rPr>
        <w:t>dari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Model, dan </w:t>
      </w:r>
      <w:proofErr w:type="spellStart"/>
      <w:r w:rsidRPr="00E51452">
        <w:rPr>
          <w:rFonts w:ascii="Times New Roman" w:hAnsi="Times New Roman" w:cs="Times New Roman"/>
          <w:sz w:val="24"/>
        </w:rPr>
        <w:t>memutuskan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View mana yang </w:t>
      </w:r>
      <w:proofErr w:type="spellStart"/>
      <w:r w:rsidRPr="00E51452">
        <w:rPr>
          <w:rFonts w:ascii="Times New Roman" w:hAnsi="Times New Roman" w:cs="Times New Roman"/>
          <w:sz w:val="24"/>
        </w:rPr>
        <w:t>akan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ditampilkan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kepada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pengguna</w:t>
      </w:r>
      <w:proofErr w:type="spellEnd"/>
      <w:r w:rsidRPr="00E51452">
        <w:rPr>
          <w:rFonts w:ascii="Times New Roman" w:hAnsi="Times New Roman" w:cs="Times New Roman"/>
          <w:sz w:val="24"/>
        </w:rPr>
        <w:t>.</w:t>
      </w:r>
    </w:p>
    <w:p w14:paraId="7FAC2A33" w14:textId="65DFDC03" w:rsidR="00636B30" w:rsidRPr="00636B30" w:rsidRDefault="00E51452" w:rsidP="00E5145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E51452">
        <w:rPr>
          <w:rFonts w:ascii="Times New Roman" w:hAnsi="Times New Roman" w:cs="Times New Roman"/>
          <w:sz w:val="24"/>
        </w:rPr>
        <w:t xml:space="preserve">CodeIgniter juga </w:t>
      </w:r>
      <w:proofErr w:type="spellStart"/>
      <w:r w:rsidRPr="00E51452">
        <w:rPr>
          <w:rFonts w:ascii="Times New Roman" w:hAnsi="Times New Roman" w:cs="Times New Roman"/>
          <w:sz w:val="24"/>
        </w:rPr>
        <w:t>menyediakan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berbagai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fitur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51452">
        <w:rPr>
          <w:rFonts w:ascii="Times New Roman" w:hAnsi="Times New Roman" w:cs="Times New Roman"/>
          <w:sz w:val="24"/>
        </w:rPr>
        <w:t>alat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bantu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1452">
        <w:rPr>
          <w:rFonts w:ascii="Times New Roman" w:hAnsi="Times New Roman" w:cs="Times New Roman"/>
          <w:sz w:val="24"/>
        </w:rPr>
        <w:t>seperti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sistem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routing, </w:t>
      </w:r>
      <w:proofErr w:type="spellStart"/>
      <w:r w:rsidRPr="00E51452">
        <w:rPr>
          <w:rFonts w:ascii="Times New Roman" w:hAnsi="Times New Roman" w:cs="Times New Roman"/>
          <w:sz w:val="24"/>
        </w:rPr>
        <w:t>manajemen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sesi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51452">
        <w:rPr>
          <w:rFonts w:ascii="Times New Roman" w:hAnsi="Times New Roman" w:cs="Times New Roman"/>
          <w:sz w:val="24"/>
        </w:rPr>
        <w:t>keamanan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E51452">
        <w:rPr>
          <w:rFonts w:ascii="Times New Roman" w:hAnsi="Times New Roman" w:cs="Times New Roman"/>
          <w:sz w:val="24"/>
        </w:rPr>
        <w:t>validasi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form, </w:t>
      </w:r>
      <w:proofErr w:type="spellStart"/>
      <w:r w:rsidRPr="00E51452">
        <w:rPr>
          <w:rFonts w:ascii="Times New Roman" w:hAnsi="Times New Roman" w:cs="Times New Roman"/>
          <w:sz w:val="24"/>
        </w:rPr>
        <w:t>untuk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membantu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pengembang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membangun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aplikasi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dengan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lebih</w:t>
      </w:r>
      <w:proofErr w:type="spellEnd"/>
      <w:r w:rsidRPr="00E5145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51452">
        <w:rPr>
          <w:rFonts w:ascii="Times New Roman" w:hAnsi="Times New Roman" w:cs="Times New Roman"/>
          <w:sz w:val="24"/>
        </w:rPr>
        <w:t>efisien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sdt>
        <w:sdtPr>
          <w:rPr>
            <w:rFonts w:ascii="Times New Roman" w:hAnsi="Times New Roman" w:cs="Times New Roman"/>
            <w:sz w:val="24"/>
          </w:rPr>
          <w:id w:val="-2095229539"/>
          <w:citation/>
        </w:sdtPr>
        <w:sdtContent>
          <w:r w:rsidR="006450CE">
            <w:rPr>
              <w:rFonts w:ascii="Times New Roman" w:hAnsi="Times New Roman" w:cs="Times New Roman"/>
              <w:sz w:val="24"/>
            </w:rPr>
            <w:fldChar w:fldCharType="begin"/>
          </w:r>
          <w:r w:rsidR="006450CE">
            <w:rPr>
              <w:rFonts w:ascii="Times New Roman" w:hAnsi="Times New Roman" w:cs="Times New Roman"/>
              <w:sz w:val="24"/>
            </w:rPr>
            <w:instrText xml:space="preserve"> CITATION Ell06 \l 1033 </w:instrText>
          </w:r>
          <w:r w:rsidR="006450CE">
            <w:rPr>
              <w:rFonts w:ascii="Times New Roman" w:hAnsi="Times New Roman" w:cs="Times New Roman"/>
              <w:sz w:val="24"/>
            </w:rPr>
            <w:fldChar w:fldCharType="separate"/>
          </w:r>
          <w:r w:rsidR="006450CE" w:rsidRPr="006450CE">
            <w:rPr>
              <w:rFonts w:ascii="Times New Roman" w:hAnsi="Times New Roman" w:cs="Times New Roman"/>
              <w:noProof/>
              <w:sz w:val="24"/>
            </w:rPr>
            <w:t>(Ellis, 2006)</w:t>
          </w:r>
          <w:r w:rsidR="006450CE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5217F371" w14:textId="79ECAB54" w:rsidR="005635FC" w:rsidRDefault="005635FC">
      <w:pPr>
        <w:pStyle w:val="Heading3"/>
        <w:numPr>
          <w:ilvl w:val="2"/>
          <w:numId w:val="14"/>
        </w:numPr>
        <w:ind w:left="709"/>
      </w:pPr>
      <w:bookmarkStart w:id="27" w:name="_Toc140234800"/>
      <w:bookmarkStart w:id="28" w:name="_Toc140415850"/>
      <w:bookmarkStart w:id="29" w:name="_Toc140416172"/>
      <w:bookmarkStart w:id="30" w:name="_Toc142472148"/>
      <w:proofErr w:type="spellStart"/>
      <w:r>
        <w:t>Sistem</w:t>
      </w:r>
      <w:proofErr w:type="spellEnd"/>
      <w:r>
        <w:t xml:space="preserve"> </w:t>
      </w:r>
      <w:proofErr w:type="spellStart"/>
      <w:r>
        <w:t>Tagihan</w:t>
      </w:r>
      <w:proofErr w:type="spellEnd"/>
      <w:r>
        <w:t xml:space="preserve"> Air</w:t>
      </w:r>
      <w:bookmarkEnd w:id="27"/>
      <w:bookmarkEnd w:id="28"/>
      <w:bookmarkEnd w:id="29"/>
      <w:bookmarkEnd w:id="30"/>
    </w:p>
    <w:p w14:paraId="2DA67A2A" w14:textId="3D39D5E5" w:rsidR="005635FC" w:rsidRPr="005635FC" w:rsidRDefault="005635FC" w:rsidP="007940C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9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tagihan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menghitung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mengenakan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kelangsungan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 xml:space="preserve"> air yang </w:t>
      </w:r>
      <w:proofErr w:type="spellStart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="007940C2" w:rsidRPr="007940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70830"/>
          <w:citation/>
        </w:sdtPr>
        <w:sdtContent>
          <w:r w:rsidR="006450C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6450CE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God09 \l 1033 </w:instrText>
          </w:r>
          <w:r w:rsidR="006450C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6450CE" w:rsidRPr="006450CE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(Godfrey, 2009)</w:t>
          </w:r>
          <w:r w:rsidR="006450CE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273C625" w14:textId="5F32286A" w:rsidR="005635FC" w:rsidRPr="005635FC" w:rsidRDefault="005635FC">
      <w:pPr>
        <w:pStyle w:val="Heading3"/>
        <w:numPr>
          <w:ilvl w:val="2"/>
          <w:numId w:val="14"/>
        </w:numPr>
        <w:ind w:left="709"/>
      </w:pPr>
      <w:bookmarkStart w:id="31" w:name="_Toc140234802"/>
      <w:bookmarkStart w:id="32" w:name="_Toc140415852"/>
      <w:bookmarkStart w:id="33" w:name="_Toc140416174"/>
      <w:bookmarkStart w:id="34" w:name="_Toc142472149"/>
      <w:r>
        <w:rPr>
          <w:rFonts w:eastAsia="Times New Roman"/>
        </w:rPr>
        <w:t xml:space="preserve">CDM </w:t>
      </w:r>
      <w:proofErr w:type="gramStart"/>
      <w:r>
        <w:rPr>
          <w:rFonts w:eastAsia="Times New Roman"/>
        </w:rPr>
        <w:t>( Conceptual</w:t>
      </w:r>
      <w:proofErr w:type="gramEnd"/>
      <w:r>
        <w:rPr>
          <w:rFonts w:eastAsia="Times New Roman"/>
        </w:rPr>
        <w:t xml:space="preserve"> Data Model )</w:t>
      </w:r>
      <w:bookmarkEnd w:id="31"/>
      <w:bookmarkEnd w:id="32"/>
      <w:bookmarkEnd w:id="33"/>
      <w:bookmarkEnd w:id="34"/>
    </w:p>
    <w:p w14:paraId="712AA6C9" w14:textId="090FC65F" w:rsidR="007940C2" w:rsidRPr="007940C2" w:rsidRDefault="005635FC" w:rsidP="007940C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9005E">
        <w:rPr>
          <w:rFonts w:ascii="Times New Roman" w:hAnsi="Times New Roman" w:cs="Times New Roman"/>
          <w:sz w:val="24"/>
        </w:rPr>
        <w:t xml:space="preserve"> </w:t>
      </w:r>
      <w:r w:rsidR="007940C2" w:rsidRPr="007940C2">
        <w:rPr>
          <w:rFonts w:ascii="Times New Roman" w:hAnsi="Times New Roman" w:cs="Times New Roman"/>
          <w:sz w:val="24"/>
        </w:rPr>
        <w:t xml:space="preserve">Conceptual Data Model (CDM)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adalah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representasi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abstrak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dari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digunakan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untuk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menggambarkan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hubungan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antara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berbagai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entitas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objek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dalam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lingkungan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bisnis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atau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organisasi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. CDM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bertujuan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untuk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menyediakan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pandangan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komprehensif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tentang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hubungannya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dalam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lingkungan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jelas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mudah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dimengerti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pengguna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non-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teknis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>.</w:t>
      </w:r>
    </w:p>
    <w:p w14:paraId="0C4D71B9" w14:textId="77777777" w:rsidR="007940C2" w:rsidRPr="007940C2" w:rsidRDefault="007940C2" w:rsidP="007940C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2C9F7DB1" w14:textId="639EC6D2" w:rsidR="005635FC" w:rsidRPr="004F047D" w:rsidRDefault="007940C2" w:rsidP="007940C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7940C2">
        <w:rPr>
          <w:rFonts w:ascii="Times New Roman" w:hAnsi="Times New Roman" w:cs="Times New Roman"/>
          <w:sz w:val="24"/>
        </w:rPr>
        <w:t xml:space="preserve">CDM </w:t>
      </w:r>
      <w:proofErr w:type="spellStart"/>
      <w:r w:rsidRPr="007940C2">
        <w:rPr>
          <w:rFonts w:ascii="Times New Roman" w:hAnsi="Times New Roman" w:cs="Times New Roman"/>
          <w:sz w:val="24"/>
        </w:rPr>
        <w:t>fokus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940C2">
        <w:rPr>
          <w:rFonts w:ascii="Times New Roman" w:hAnsi="Times New Roman" w:cs="Times New Roman"/>
          <w:sz w:val="24"/>
        </w:rPr>
        <w:t>pemahaman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bisnis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940C2">
        <w:rPr>
          <w:rFonts w:ascii="Times New Roman" w:hAnsi="Times New Roman" w:cs="Times New Roman"/>
          <w:sz w:val="24"/>
        </w:rPr>
        <w:t>kebutuhan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informasi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40C2">
        <w:rPr>
          <w:rFonts w:ascii="Times New Roman" w:hAnsi="Times New Roman" w:cs="Times New Roman"/>
          <w:sz w:val="24"/>
        </w:rPr>
        <w:t>bukan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940C2">
        <w:rPr>
          <w:rFonts w:ascii="Times New Roman" w:hAnsi="Times New Roman" w:cs="Times New Roman"/>
          <w:sz w:val="24"/>
        </w:rPr>
        <w:t>teknis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implementasinya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. Ini </w:t>
      </w:r>
      <w:proofErr w:type="spellStart"/>
      <w:r w:rsidRPr="007940C2">
        <w:rPr>
          <w:rFonts w:ascii="Times New Roman" w:hAnsi="Times New Roman" w:cs="Times New Roman"/>
          <w:sz w:val="24"/>
        </w:rPr>
        <w:t>membantu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pemangku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kepentingan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untuk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berkomunikasi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dengan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lebih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baik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mengenai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persyaratan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7940C2">
        <w:rPr>
          <w:rFonts w:ascii="Times New Roman" w:hAnsi="Times New Roman" w:cs="Times New Roman"/>
          <w:sz w:val="24"/>
        </w:rPr>
        <w:t>menciptakan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fondasi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40C2">
        <w:rPr>
          <w:rFonts w:ascii="Times New Roman" w:hAnsi="Times New Roman" w:cs="Times New Roman"/>
          <w:sz w:val="24"/>
        </w:rPr>
        <w:t>kokoh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untuk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mengembangkan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database </w:t>
      </w:r>
      <w:proofErr w:type="spellStart"/>
      <w:r w:rsidRPr="007940C2">
        <w:rPr>
          <w:rFonts w:ascii="Times New Roman" w:hAnsi="Times New Roman" w:cs="Times New Roman"/>
          <w:sz w:val="24"/>
        </w:rPr>
        <w:t>fisik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940C2">
        <w:rPr>
          <w:rFonts w:ascii="Times New Roman" w:hAnsi="Times New Roman" w:cs="Times New Roman"/>
          <w:sz w:val="24"/>
        </w:rPr>
        <w:t>struktur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7940C2">
        <w:rPr>
          <w:rFonts w:ascii="Times New Roman" w:hAnsi="Times New Roman" w:cs="Times New Roman"/>
          <w:sz w:val="24"/>
        </w:rPr>
        <w:t>tepat</w:t>
      </w:r>
      <w:proofErr w:type="spellEnd"/>
      <w:r w:rsidRPr="007940C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450CE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832945511"/>
          <w:citation/>
        </w:sdtPr>
        <w:sdtContent>
          <w:r w:rsidR="006450CE">
            <w:rPr>
              <w:rFonts w:ascii="Times New Roman" w:hAnsi="Times New Roman" w:cs="Times New Roman"/>
              <w:sz w:val="24"/>
            </w:rPr>
            <w:fldChar w:fldCharType="begin"/>
          </w:r>
          <w:r w:rsidR="006450CE">
            <w:rPr>
              <w:rFonts w:ascii="Times New Roman" w:hAnsi="Times New Roman" w:cs="Times New Roman"/>
              <w:sz w:val="24"/>
            </w:rPr>
            <w:instrText xml:space="preserve"> CITATION Sim11 \l 1033 </w:instrText>
          </w:r>
          <w:r w:rsidR="006450CE">
            <w:rPr>
              <w:rFonts w:ascii="Times New Roman" w:hAnsi="Times New Roman" w:cs="Times New Roman"/>
              <w:sz w:val="24"/>
            </w:rPr>
            <w:fldChar w:fldCharType="separate"/>
          </w:r>
          <w:r w:rsidR="006450CE" w:rsidRPr="006450CE">
            <w:rPr>
              <w:rFonts w:ascii="Times New Roman" w:hAnsi="Times New Roman" w:cs="Times New Roman"/>
              <w:noProof/>
              <w:sz w:val="24"/>
            </w:rPr>
            <w:t>(Siméon, 2011)</w:t>
          </w:r>
          <w:r w:rsidR="006450CE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7DA5C371" w14:textId="77777777" w:rsidR="005635FC" w:rsidRPr="004F047D" w:rsidRDefault="005635FC" w:rsidP="005635F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proofErr w:type="spellStart"/>
      <w:r w:rsidRPr="004F047D">
        <w:rPr>
          <w:rFonts w:ascii="Times New Roman" w:hAnsi="Times New Roman" w:cs="Times New Roman"/>
          <w:sz w:val="24"/>
        </w:rPr>
        <w:t>Beberapa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komponen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penting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047D">
        <w:rPr>
          <w:rFonts w:ascii="Times New Roman" w:hAnsi="Times New Roman" w:cs="Times New Roman"/>
          <w:sz w:val="24"/>
        </w:rPr>
        <w:t>dapat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dijelaskan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teori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CDM </w:t>
      </w:r>
      <w:proofErr w:type="spellStart"/>
      <w:r w:rsidRPr="004F047D">
        <w:rPr>
          <w:rFonts w:ascii="Times New Roman" w:hAnsi="Times New Roman" w:cs="Times New Roman"/>
          <w:sz w:val="24"/>
        </w:rPr>
        <w:t>untuk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tugas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akhir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Anda </w:t>
      </w:r>
      <w:proofErr w:type="spellStart"/>
      <w:proofErr w:type="gramStart"/>
      <w:r w:rsidRPr="004F047D"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F047D">
        <w:rPr>
          <w:rFonts w:ascii="Times New Roman" w:hAnsi="Times New Roman" w:cs="Times New Roman"/>
          <w:sz w:val="24"/>
        </w:rPr>
        <w:t>:</w:t>
      </w:r>
      <w:proofErr w:type="gramEnd"/>
    </w:p>
    <w:p w14:paraId="5B47C594" w14:textId="77777777" w:rsidR="005635FC" w:rsidRPr="004F047D" w:rsidRDefault="005635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F047D">
        <w:rPr>
          <w:rFonts w:ascii="Times New Roman" w:hAnsi="Times New Roman" w:cs="Times New Roman"/>
          <w:b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CDM </w:t>
      </w:r>
      <w:proofErr w:type="spellStart"/>
      <w:r w:rsidRPr="004F047D">
        <w:rPr>
          <w:rFonts w:ascii="Times New Roman" w:hAnsi="Times New Roman" w:cs="Times New Roman"/>
          <w:sz w:val="24"/>
        </w:rPr>
        <w:t>mewakili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objek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atau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konsep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047D">
        <w:rPr>
          <w:rFonts w:ascii="Times New Roman" w:hAnsi="Times New Roman" w:cs="Times New Roman"/>
          <w:sz w:val="24"/>
        </w:rPr>
        <w:t>relevan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sistem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F047D">
        <w:rPr>
          <w:rFonts w:ascii="Times New Roman" w:hAnsi="Times New Roman" w:cs="Times New Roman"/>
          <w:sz w:val="24"/>
        </w:rPr>
        <w:t>Misalnya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047D">
        <w:rPr>
          <w:rFonts w:ascii="Times New Roman" w:hAnsi="Times New Roman" w:cs="Times New Roman"/>
          <w:sz w:val="24"/>
        </w:rPr>
        <w:t>mungkin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ada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pengelolaan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 di HIPPAM Tirto </w:t>
      </w:r>
      <w:proofErr w:type="spellStart"/>
      <w:r w:rsidRPr="004F047D">
        <w:rPr>
          <w:rFonts w:ascii="Times New Roman" w:hAnsi="Times New Roman" w:cs="Times New Roman"/>
          <w:sz w:val="24"/>
        </w:rPr>
        <w:t>Nirmoyo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bisa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mencakup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4F047D">
        <w:rPr>
          <w:rFonts w:ascii="Times New Roman" w:hAnsi="Times New Roman" w:cs="Times New Roman"/>
          <w:sz w:val="24"/>
        </w:rPr>
        <w:t>Sumber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Air," "Reservoir," "</w:t>
      </w:r>
      <w:proofErr w:type="spellStart"/>
      <w:r w:rsidRPr="004F047D">
        <w:rPr>
          <w:rFonts w:ascii="Times New Roman" w:hAnsi="Times New Roman" w:cs="Times New Roman"/>
          <w:sz w:val="24"/>
        </w:rPr>
        <w:t>Distribusi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Air," "</w:t>
      </w:r>
      <w:proofErr w:type="spellStart"/>
      <w:r w:rsidRPr="004F047D">
        <w:rPr>
          <w:rFonts w:ascii="Times New Roman" w:hAnsi="Times New Roman" w:cs="Times New Roman"/>
          <w:sz w:val="24"/>
        </w:rPr>
        <w:t>Konsumen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," </w:t>
      </w:r>
      <w:proofErr w:type="spellStart"/>
      <w:r w:rsidRPr="004F047D">
        <w:rPr>
          <w:rFonts w:ascii="Times New Roman" w:hAnsi="Times New Roman" w:cs="Times New Roman"/>
          <w:sz w:val="24"/>
        </w:rPr>
        <w:t>dll</w:t>
      </w:r>
      <w:proofErr w:type="spellEnd"/>
      <w:r w:rsidRPr="004F047D">
        <w:rPr>
          <w:rFonts w:ascii="Times New Roman" w:hAnsi="Times New Roman" w:cs="Times New Roman"/>
          <w:sz w:val="24"/>
        </w:rPr>
        <w:t>.</w:t>
      </w:r>
    </w:p>
    <w:p w14:paraId="6B739E99" w14:textId="77777777" w:rsidR="005635FC" w:rsidRPr="004F047D" w:rsidRDefault="005635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F047D">
        <w:rPr>
          <w:rFonts w:ascii="Times New Roman" w:hAnsi="Times New Roman" w:cs="Times New Roman"/>
          <w:b/>
          <w:sz w:val="24"/>
        </w:rPr>
        <w:t>Atribut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F047D">
        <w:rPr>
          <w:rFonts w:ascii="Times New Roman" w:hAnsi="Times New Roman" w:cs="Times New Roman"/>
          <w:sz w:val="24"/>
        </w:rPr>
        <w:t>:</w:t>
      </w:r>
      <w:proofErr w:type="gram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Atribut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adalah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karakteristik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atau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informasi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047D">
        <w:rPr>
          <w:rFonts w:ascii="Times New Roman" w:hAnsi="Times New Roman" w:cs="Times New Roman"/>
          <w:sz w:val="24"/>
        </w:rPr>
        <w:t>terkait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dengan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setiap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F047D">
        <w:rPr>
          <w:rFonts w:ascii="Times New Roman" w:hAnsi="Times New Roman" w:cs="Times New Roman"/>
          <w:sz w:val="24"/>
        </w:rPr>
        <w:t>Misalnya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F047D">
        <w:rPr>
          <w:rFonts w:ascii="Times New Roman" w:hAnsi="Times New Roman" w:cs="Times New Roman"/>
          <w:sz w:val="24"/>
        </w:rPr>
        <w:t>untuk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4F047D">
        <w:rPr>
          <w:rFonts w:ascii="Times New Roman" w:hAnsi="Times New Roman" w:cs="Times New Roman"/>
          <w:sz w:val="24"/>
        </w:rPr>
        <w:t>Sumber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Air," </w:t>
      </w:r>
      <w:proofErr w:type="spellStart"/>
      <w:r w:rsidRPr="004F047D">
        <w:rPr>
          <w:rFonts w:ascii="Times New Roman" w:hAnsi="Times New Roman" w:cs="Times New Roman"/>
          <w:sz w:val="24"/>
        </w:rPr>
        <w:t>atributnya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bisa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mencakup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"Nama </w:t>
      </w:r>
      <w:proofErr w:type="spellStart"/>
      <w:r w:rsidRPr="004F047D">
        <w:rPr>
          <w:rFonts w:ascii="Times New Roman" w:hAnsi="Times New Roman" w:cs="Times New Roman"/>
          <w:sz w:val="24"/>
        </w:rPr>
        <w:t>Sumber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Air," "Lokasi," "Debit Air," </w:t>
      </w:r>
      <w:proofErr w:type="spellStart"/>
      <w:r w:rsidRPr="004F047D">
        <w:rPr>
          <w:rFonts w:ascii="Times New Roman" w:hAnsi="Times New Roman" w:cs="Times New Roman"/>
          <w:sz w:val="24"/>
        </w:rPr>
        <w:t>dll</w:t>
      </w:r>
      <w:proofErr w:type="spellEnd"/>
      <w:r w:rsidRPr="004F047D">
        <w:rPr>
          <w:rFonts w:ascii="Times New Roman" w:hAnsi="Times New Roman" w:cs="Times New Roman"/>
          <w:sz w:val="24"/>
        </w:rPr>
        <w:t>.</w:t>
      </w:r>
    </w:p>
    <w:p w14:paraId="4D9839A2" w14:textId="77777777" w:rsidR="005635FC" w:rsidRPr="004F047D" w:rsidRDefault="005635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F047D">
        <w:rPr>
          <w:rFonts w:ascii="Times New Roman" w:hAnsi="Times New Roman" w:cs="Times New Roman"/>
          <w:b/>
          <w:sz w:val="24"/>
        </w:rPr>
        <w:t>Relasi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Relasi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menggambarkan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hubungan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antara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CDM. </w:t>
      </w:r>
      <w:proofErr w:type="spellStart"/>
      <w:r w:rsidRPr="004F047D">
        <w:rPr>
          <w:rFonts w:ascii="Times New Roman" w:hAnsi="Times New Roman" w:cs="Times New Roman"/>
          <w:sz w:val="24"/>
        </w:rPr>
        <w:t>Misalnya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F047D">
        <w:rPr>
          <w:rFonts w:ascii="Times New Roman" w:hAnsi="Times New Roman" w:cs="Times New Roman"/>
          <w:sz w:val="24"/>
        </w:rPr>
        <w:t>hubungan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antara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4F047D">
        <w:rPr>
          <w:rFonts w:ascii="Times New Roman" w:hAnsi="Times New Roman" w:cs="Times New Roman"/>
          <w:sz w:val="24"/>
        </w:rPr>
        <w:t>Sumber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Air" </w:t>
      </w:r>
      <w:proofErr w:type="spellStart"/>
      <w:r w:rsidRPr="004F047D">
        <w:rPr>
          <w:rFonts w:ascii="Times New Roman" w:hAnsi="Times New Roman" w:cs="Times New Roman"/>
          <w:sz w:val="24"/>
        </w:rPr>
        <w:t>dengan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"Reservoir" </w:t>
      </w:r>
      <w:proofErr w:type="spellStart"/>
      <w:r w:rsidRPr="004F047D">
        <w:rPr>
          <w:rFonts w:ascii="Times New Roman" w:hAnsi="Times New Roman" w:cs="Times New Roman"/>
          <w:sz w:val="24"/>
        </w:rPr>
        <w:t>akan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menunjukkan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bagaimana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sumber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4F047D">
        <w:rPr>
          <w:rFonts w:ascii="Times New Roman" w:hAnsi="Times New Roman" w:cs="Times New Roman"/>
          <w:sz w:val="24"/>
        </w:rPr>
        <w:t>dihubungkan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ke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reservoir yang </w:t>
      </w:r>
      <w:proofErr w:type="spellStart"/>
      <w:r w:rsidRPr="004F047D">
        <w:rPr>
          <w:rFonts w:ascii="Times New Roman" w:hAnsi="Times New Roman" w:cs="Times New Roman"/>
          <w:sz w:val="24"/>
        </w:rPr>
        <w:t>ada</w:t>
      </w:r>
      <w:proofErr w:type="spellEnd"/>
      <w:r w:rsidRPr="004F047D">
        <w:rPr>
          <w:rFonts w:ascii="Times New Roman" w:hAnsi="Times New Roman" w:cs="Times New Roman"/>
          <w:sz w:val="24"/>
        </w:rPr>
        <w:t>.</w:t>
      </w:r>
    </w:p>
    <w:p w14:paraId="63E7E4F9" w14:textId="77777777" w:rsidR="005635FC" w:rsidRPr="004F047D" w:rsidRDefault="005635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4F047D">
        <w:rPr>
          <w:rFonts w:ascii="Times New Roman" w:hAnsi="Times New Roman" w:cs="Times New Roman"/>
          <w:b/>
          <w:sz w:val="24"/>
        </w:rPr>
        <w:t>Kardinalitas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Kardinalitas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menunjukkan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jumlah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minimum dan </w:t>
      </w:r>
      <w:proofErr w:type="spellStart"/>
      <w:r w:rsidRPr="004F047D">
        <w:rPr>
          <w:rFonts w:ascii="Times New Roman" w:hAnsi="Times New Roman" w:cs="Times New Roman"/>
          <w:sz w:val="24"/>
        </w:rPr>
        <w:t>maksimum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entitas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F047D">
        <w:rPr>
          <w:rFonts w:ascii="Times New Roman" w:hAnsi="Times New Roman" w:cs="Times New Roman"/>
          <w:sz w:val="24"/>
        </w:rPr>
        <w:t>terlibat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suatu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hubungan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F047D">
        <w:rPr>
          <w:rFonts w:ascii="Times New Roman" w:hAnsi="Times New Roman" w:cs="Times New Roman"/>
          <w:sz w:val="24"/>
        </w:rPr>
        <w:t>Misalnya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F047D">
        <w:rPr>
          <w:rFonts w:ascii="Times New Roman" w:hAnsi="Times New Roman" w:cs="Times New Roman"/>
          <w:sz w:val="24"/>
        </w:rPr>
        <w:t>hubungan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antara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"Reservoir" dan "</w:t>
      </w:r>
      <w:proofErr w:type="spellStart"/>
      <w:r w:rsidRPr="004F047D">
        <w:rPr>
          <w:rFonts w:ascii="Times New Roman" w:hAnsi="Times New Roman" w:cs="Times New Roman"/>
          <w:sz w:val="24"/>
        </w:rPr>
        <w:t>Distribusi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Air" </w:t>
      </w:r>
      <w:proofErr w:type="spellStart"/>
      <w:r w:rsidRPr="004F047D">
        <w:rPr>
          <w:rFonts w:ascii="Times New Roman" w:hAnsi="Times New Roman" w:cs="Times New Roman"/>
          <w:sz w:val="24"/>
        </w:rPr>
        <w:t>dapat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memiliki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kardinalitas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"1 to Many," yang </w:t>
      </w:r>
      <w:proofErr w:type="spellStart"/>
      <w:r w:rsidRPr="004F047D">
        <w:rPr>
          <w:rFonts w:ascii="Times New Roman" w:hAnsi="Times New Roman" w:cs="Times New Roman"/>
          <w:sz w:val="24"/>
        </w:rPr>
        <w:t>berarti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satu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reservoir </w:t>
      </w:r>
      <w:proofErr w:type="spellStart"/>
      <w:r w:rsidRPr="004F047D">
        <w:rPr>
          <w:rFonts w:ascii="Times New Roman" w:hAnsi="Times New Roman" w:cs="Times New Roman"/>
          <w:sz w:val="24"/>
        </w:rPr>
        <w:t>dapat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terhubung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dengan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banyak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titik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distribusi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air.</w:t>
      </w:r>
    </w:p>
    <w:p w14:paraId="2598B684" w14:textId="77777777" w:rsidR="005635FC" w:rsidRDefault="005635FC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F047D">
        <w:rPr>
          <w:rFonts w:ascii="Times New Roman" w:hAnsi="Times New Roman" w:cs="Times New Roman"/>
          <w:b/>
          <w:sz w:val="24"/>
        </w:rPr>
        <w:lastRenderedPageBreak/>
        <w:t>Notasi</w:t>
      </w:r>
      <w:proofErr w:type="spellEnd"/>
      <w:r w:rsidRPr="004F047D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F047D">
        <w:rPr>
          <w:rFonts w:ascii="Times New Roman" w:hAnsi="Times New Roman" w:cs="Times New Roman"/>
          <w:b/>
          <w:sz w:val="24"/>
        </w:rPr>
        <w:t>Diagram</w:t>
      </w:r>
      <w:r w:rsidRPr="004F047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Penjelasan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tentang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notasi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diagram yang </w:t>
      </w:r>
      <w:proofErr w:type="spellStart"/>
      <w:r w:rsidRPr="004F047D">
        <w:rPr>
          <w:rFonts w:ascii="Times New Roman" w:hAnsi="Times New Roman" w:cs="Times New Roman"/>
          <w:sz w:val="24"/>
        </w:rPr>
        <w:t>digunakan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untuk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menggambarkan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CDM, </w:t>
      </w:r>
      <w:proofErr w:type="spellStart"/>
      <w:r w:rsidRPr="004F047D">
        <w:rPr>
          <w:rFonts w:ascii="Times New Roman" w:hAnsi="Times New Roman" w:cs="Times New Roman"/>
          <w:sz w:val="24"/>
        </w:rPr>
        <w:t>seperti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notasi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Entity-Relationship (ER) </w:t>
      </w:r>
      <w:proofErr w:type="spellStart"/>
      <w:r w:rsidRPr="004F047D">
        <w:rPr>
          <w:rFonts w:ascii="Times New Roman" w:hAnsi="Times New Roman" w:cs="Times New Roman"/>
          <w:sz w:val="24"/>
        </w:rPr>
        <w:t>atau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notasi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Unified Modeling Language (UML) yang </w:t>
      </w:r>
      <w:proofErr w:type="spellStart"/>
      <w:r w:rsidRPr="004F047D">
        <w:rPr>
          <w:rFonts w:ascii="Times New Roman" w:hAnsi="Times New Roman" w:cs="Times New Roman"/>
          <w:sz w:val="24"/>
        </w:rPr>
        <w:t>biasa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digunakan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dalam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047D">
        <w:rPr>
          <w:rFonts w:ascii="Times New Roman" w:hAnsi="Times New Roman" w:cs="Times New Roman"/>
          <w:sz w:val="24"/>
        </w:rPr>
        <w:t>pengembangan</w:t>
      </w:r>
      <w:proofErr w:type="spellEnd"/>
      <w:r w:rsidRPr="004F047D">
        <w:rPr>
          <w:rFonts w:ascii="Times New Roman" w:hAnsi="Times New Roman" w:cs="Times New Roman"/>
          <w:sz w:val="24"/>
        </w:rPr>
        <w:t xml:space="preserve"> model data </w:t>
      </w:r>
      <w:proofErr w:type="spellStart"/>
      <w:r w:rsidRPr="004F047D">
        <w:rPr>
          <w:rFonts w:ascii="Times New Roman" w:hAnsi="Times New Roman" w:cs="Times New Roman"/>
          <w:sz w:val="24"/>
        </w:rPr>
        <w:t>konseptual</w:t>
      </w:r>
      <w:proofErr w:type="spellEnd"/>
      <w:r w:rsidRPr="004F047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FFE1E41" w14:textId="66B9CA57" w:rsidR="005635FC" w:rsidRPr="005635FC" w:rsidRDefault="005635FC">
      <w:pPr>
        <w:pStyle w:val="Heading3"/>
        <w:numPr>
          <w:ilvl w:val="2"/>
          <w:numId w:val="14"/>
        </w:numPr>
        <w:ind w:left="709"/>
      </w:pPr>
      <w:bookmarkStart w:id="35" w:name="_Toc140234803"/>
      <w:bookmarkStart w:id="36" w:name="_Toc140415853"/>
      <w:bookmarkStart w:id="37" w:name="_Toc140416175"/>
      <w:bookmarkStart w:id="38" w:name="_Toc142472150"/>
      <w:r>
        <w:t xml:space="preserve">PDM </w:t>
      </w:r>
      <w:proofErr w:type="gramStart"/>
      <w:r>
        <w:t>( Physical</w:t>
      </w:r>
      <w:proofErr w:type="gramEnd"/>
      <w:r>
        <w:t xml:space="preserve"> Data Model )</w:t>
      </w:r>
      <w:bookmarkEnd w:id="35"/>
      <w:bookmarkEnd w:id="36"/>
      <w:bookmarkEnd w:id="37"/>
      <w:bookmarkEnd w:id="38"/>
    </w:p>
    <w:p w14:paraId="6131FE53" w14:textId="76A3E832" w:rsidR="007940C2" w:rsidRPr="007940C2" w:rsidRDefault="005635FC" w:rsidP="007940C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9005E">
        <w:rPr>
          <w:rFonts w:ascii="Times New Roman" w:hAnsi="Times New Roman" w:cs="Times New Roman"/>
          <w:sz w:val="24"/>
        </w:rPr>
        <w:t xml:space="preserve"> </w:t>
      </w:r>
      <w:r w:rsidR="007940C2" w:rsidRPr="007940C2">
        <w:rPr>
          <w:rFonts w:ascii="Times New Roman" w:hAnsi="Times New Roman" w:cs="Times New Roman"/>
          <w:sz w:val="24"/>
        </w:rPr>
        <w:t xml:space="preserve">Physical Data Model (PDM)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adalah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representasi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struktur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secara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detail dan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spesifik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menggambarkan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bagaimana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akan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disimpan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diatur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diakses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dalam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basis data. PDM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merupakan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implementasi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dari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konseptual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data model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ke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dalam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lingkungan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teknis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seperti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sistem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manajemen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 xml:space="preserve"> basis data (DBMS) </w:t>
      </w:r>
      <w:proofErr w:type="spellStart"/>
      <w:r w:rsidR="007940C2" w:rsidRPr="007940C2">
        <w:rPr>
          <w:rFonts w:ascii="Times New Roman" w:hAnsi="Times New Roman" w:cs="Times New Roman"/>
          <w:sz w:val="24"/>
        </w:rPr>
        <w:t>tertentu</w:t>
      </w:r>
      <w:proofErr w:type="spellEnd"/>
      <w:r w:rsidR="007940C2" w:rsidRPr="007940C2">
        <w:rPr>
          <w:rFonts w:ascii="Times New Roman" w:hAnsi="Times New Roman" w:cs="Times New Roman"/>
          <w:sz w:val="24"/>
        </w:rPr>
        <w:t>.</w:t>
      </w:r>
    </w:p>
    <w:p w14:paraId="5C0660AA" w14:textId="4811615B" w:rsidR="005635FC" w:rsidRPr="006E6C6B" w:rsidRDefault="007940C2" w:rsidP="007940C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7940C2">
        <w:rPr>
          <w:rFonts w:ascii="Times New Roman" w:hAnsi="Times New Roman" w:cs="Times New Roman"/>
          <w:sz w:val="24"/>
        </w:rPr>
        <w:t xml:space="preserve">PDM </w:t>
      </w:r>
      <w:proofErr w:type="spellStart"/>
      <w:r w:rsidRPr="007940C2">
        <w:rPr>
          <w:rFonts w:ascii="Times New Roman" w:hAnsi="Times New Roman" w:cs="Times New Roman"/>
          <w:sz w:val="24"/>
        </w:rPr>
        <w:t>mencakup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informasi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tentang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tabel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40C2">
        <w:rPr>
          <w:rFonts w:ascii="Times New Roman" w:hAnsi="Times New Roman" w:cs="Times New Roman"/>
          <w:sz w:val="24"/>
        </w:rPr>
        <w:t>kolom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40C2">
        <w:rPr>
          <w:rFonts w:ascii="Times New Roman" w:hAnsi="Times New Roman" w:cs="Times New Roman"/>
          <w:sz w:val="24"/>
        </w:rPr>
        <w:t>tipe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data, </w:t>
      </w:r>
      <w:proofErr w:type="spellStart"/>
      <w:r w:rsidRPr="007940C2">
        <w:rPr>
          <w:rFonts w:ascii="Times New Roman" w:hAnsi="Times New Roman" w:cs="Times New Roman"/>
          <w:sz w:val="24"/>
        </w:rPr>
        <w:t>indeks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40C2">
        <w:rPr>
          <w:rFonts w:ascii="Times New Roman" w:hAnsi="Times New Roman" w:cs="Times New Roman"/>
          <w:sz w:val="24"/>
        </w:rPr>
        <w:t>kunci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940C2">
        <w:rPr>
          <w:rFonts w:ascii="Times New Roman" w:hAnsi="Times New Roman" w:cs="Times New Roman"/>
          <w:sz w:val="24"/>
        </w:rPr>
        <w:t>relasi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antar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tabel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940C2">
        <w:rPr>
          <w:rFonts w:ascii="Times New Roman" w:hAnsi="Times New Roman" w:cs="Times New Roman"/>
          <w:sz w:val="24"/>
        </w:rPr>
        <w:t>konstrain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lainnya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40C2">
        <w:rPr>
          <w:rFonts w:ascii="Times New Roman" w:hAnsi="Times New Roman" w:cs="Times New Roman"/>
          <w:sz w:val="24"/>
        </w:rPr>
        <w:t>dibutuhkan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untuk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mengimplementasikan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skema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database </w:t>
      </w:r>
      <w:proofErr w:type="spellStart"/>
      <w:r w:rsidRPr="007940C2">
        <w:rPr>
          <w:rFonts w:ascii="Times New Roman" w:hAnsi="Times New Roman" w:cs="Times New Roman"/>
          <w:sz w:val="24"/>
        </w:rPr>
        <w:t>dalam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DBMS. PDM juga </w:t>
      </w:r>
      <w:proofErr w:type="spellStart"/>
      <w:r w:rsidRPr="007940C2">
        <w:rPr>
          <w:rFonts w:ascii="Times New Roman" w:hAnsi="Times New Roman" w:cs="Times New Roman"/>
          <w:sz w:val="24"/>
        </w:rPr>
        <w:t>mempertimbangkan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aspek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performa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940C2">
        <w:rPr>
          <w:rFonts w:ascii="Times New Roman" w:hAnsi="Times New Roman" w:cs="Times New Roman"/>
          <w:sz w:val="24"/>
        </w:rPr>
        <w:t>optimasi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dari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desain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40C2">
        <w:rPr>
          <w:rFonts w:ascii="Times New Roman" w:hAnsi="Times New Roman" w:cs="Times New Roman"/>
          <w:sz w:val="24"/>
        </w:rPr>
        <w:t>fisik</w:t>
      </w:r>
      <w:proofErr w:type="spellEnd"/>
      <w:r w:rsidRPr="007940C2">
        <w:rPr>
          <w:rFonts w:ascii="Times New Roman" w:hAnsi="Times New Roman" w:cs="Times New Roman"/>
          <w:sz w:val="24"/>
        </w:rPr>
        <w:t xml:space="preserve"> basis data.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026815369"/>
          <w:citation/>
        </w:sdtPr>
        <w:sdtContent>
          <w:r w:rsidR="0008743B">
            <w:rPr>
              <w:rFonts w:ascii="Times New Roman" w:hAnsi="Times New Roman" w:cs="Times New Roman"/>
              <w:sz w:val="24"/>
            </w:rPr>
            <w:fldChar w:fldCharType="begin"/>
          </w:r>
          <w:r w:rsidR="0008743B">
            <w:rPr>
              <w:rFonts w:ascii="Times New Roman" w:hAnsi="Times New Roman" w:cs="Times New Roman"/>
              <w:sz w:val="24"/>
            </w:rPr>
            <w:instrText xml:space="preserve"> CITATION Hof12 \l 1033 </w:instrText>
          </w:r>
          <w:r w:rsidR="0008743B">
            <w:rPr>
              <w:rFonts w:ascii="Times New Roman" w:hAnsi="Times New Roman" w:cs="Times New Roman"/>
              <w:sz w:val="24"/>
            </w:rPr>
            <w:fldChar w:fldCharType="separate"/>
          </w:r>
          <w:r w:rsidR="0008743B" w:rsidRPr="0008743B">
            <w:rPr>
              <w:rFonts w:ascii="Times New Roman" w:hAnsi="Times New Roman" w:cs="Times New Roman"/>
              <w:noProof/>
              <w:sz w:val="24"/>
            </w:rPr>
            <w:t>(Hoffer, 2012)</w:t>
          </w:r>
          <w:r w:rsidR="0008743B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7BB74FC4" w14:textId="77777777" w:rsidR="005635FC" w:rsidRPr="006E6C6B" w:rsidRDefault="005635FC" w:rsidP="005635F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E6C6B">
        <w:rPr>
          <w:rFonts w:ascii="Times New Roman" w:hAnsi="Times New Roman" w:cs="Times New Roman"/>
          <w:sz w:val="24"/>
        </w:rPr>
        <w:t>Beberapa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elemen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dij</w:t>
      </w:r>
      <w:r>
        <w:rPr>
          <w:rFonts w:ascii="Times New Roman" w:hAnsi="Times New Roman" w:cs="Times New Roman"/>
          <w:sz w:val="24"/>
        </w:rPr>
        <w:t>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teori</w:t>
      </w:r>
      <w:proofErr w:type="spellEnd"/>
      <w:r>
        <w:rPr>
          <w:rFonts w:ascii="Times New Roman" w:hAnsi="Times New Roman" w:cs="Times New Roman"/>
          <w:sz w:val="24"/>
        </w:rPr>
        <w:t xml:space="preserve"> PDM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427C15A1" w14:textId="77777777" w:rsidR="005635FC" w:rsidRPr="006E6C6B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016B8">
        <w:rPr>
          <w:rFonts w:ascii="Times New Roman" w:hAnsi="Times New Roman" w:cs="Times New Roman"/>
          <w:b/>
          <w:sz w:val="24"/>
        </w:rPr>
        <w:t xml:space="preserve">Skema Basis </w:t>
      </w:r>
      <w:proofErr w:type="gramStart"/>
      <w:r w:rsidRPr="00D016B8">
        <w:rPr>
          <w:rFonts w:ascii="Times New Roman" w:hAnsi="Times New Roman" w:cs="Times New Roman"/>
          <w:b/>
          <w:sz w:val="24"/>
        </w:rPr>
        <w:t>Data</w:t>
      </w:r>
      <w:r w:rsidRPr="006E6C6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PDM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menjelaskan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tentang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skema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6E6C6B">
        <w:rPr>
          <w:rFonts w:ascii="Times New Roman" w:hAnsi="Times New Roman" w:cs="Times New Roman"/>
          <w:sz w:val="24"/>
        </w:rPr>
        <w:t>fisik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menggambarkan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tabel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E6C6B">
        <w:rPr>
          <w:rFonts w:ascii="Times New Roman" w:hAnsi="Times New Roman" w:cs="Times New Roman"/>
          <w:sz w:val="24"/>
        </w:rPr>
        <w:t>kolom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menyimpan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6E6C6B">
        <w:rPr>
          <w:rFonts w:ascii="Times New Roman" w:hAnsi="Times New Roman" w:cs="Times New Roman"/>
          <w:sz w:val="24"/>
        </w:rPr>
        <w:t>terkait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pengelolaan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air</w:t>
      </w:r>
      <w:r>
        <w:rPr>
          <w:rFonts w:ascii="Times New Roman" w:hAnsi="Times New Roman" w:cs="Times New Roman"/>
          <w:sz w:val="24"/>
        </w:rPr>
        <w:t>.</w:t>
      </w:r>
    </w:p>
    <w:p w14:paraId="2D568C0B" w14:textId="77777777" w:rsidR="005635FC" w:rsidRPr="006E6C6B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16B8">
        <w:rPr>
          <w:rFonts w:ascii="Times New Roman" w:hAnsi="Times New Roman" w:cs="Times New Roman"/>
          <w:b/>
          <w:sz w:val="24"/>
        </w:rPr>
        <w:t>Tipe</w:t>
      </w:r>
      <w:proofErr w:type="spellEnd"/>
      <w:r w:rsidRPr="00D016B8">
        <w:rPr>
          <w:rFonts w:ascii="Times New Roman" w:hAnsi="Times New Roman" w:cs="Times New Roman"/>
          <w:b/>
          <w:sz w:val="24"/>
        </w:rPr>
        <w:t xml:space="preserve"> Data dan </w:t>
      </w:r>
      <w:proofErr w:type="gramStart"/>
      <w:r w:rsidRPr="00D016B8">
        <w:rPr>
          <w:rFonts w:ascii="Times New Roman" w:hAnsi="Times New Roman" w:cs="Times New Roman"/>
          <w:b/>
          <w:sz w:val="24"/>
        </w:rPr>
        <w:t>Batasan</w:t>
      </w:r>
      <w:r>
        <w:rPr>
          <w:rFonts w:ascii="Times New Roman" w:hAnsi="Times New Roman" w:cs="Times New Roman"/>
          <w:sz w:val="24"/>
        </w:rPr>
        <w:t xml:space="preserve"> </w:t>
      </w:r>
      <w:r w:rsidRPr="006E6C6B">
        <w:rPr>
          <w:rFonts w:ascii="Times New Roman" w:hAnsi="Times New Roman" w:cs="Times New Roman"/>
          <w:sz w:val="24"/>
        </w:rPr>
        <w:t>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Teori PDM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menjelaskan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tipe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6E6C6B">
        <w:rPr>
          <w:rFonts w:ascii="Times New Roman" w:hAnsi="Times New Roman" w:cs="Times New Roman"/>
          <w:sz w:val="24"/>
        </w:rPr>
        <w:t>digunakan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untuk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menyimpan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atribut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dari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entitas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telah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ditentukan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dalam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CDM. </w:t>
      </w:r>
      <w:proofErr w:type="spellStart"/>
      <w:r w:rsidRPr="006E6C6B">
        <w:rPr>
          <w:rFonts w:ascii="Times New Roman" w:hAnsi="Times New Roman" w:cs="Times New Roman"/>
          <w:sz w:val="24"/>
        </w:rPr>
        <w:t>Misalnya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E6C6B">
        <w:rPr>
          <w:rFonts w:ascii="Times New Roman" w:hAnsi="Times New Roman" w:cs="Times New Roman"/>
          <w:sz w:val="24"/>
        </w:rPr>
        <w:t>tipe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6E6C6B">
        <w:rPr>
          <w:rFonts w:ascii="Times New Roman" w:hAnsi="Times New Roman" w:cs="Times New Roman"/>
          <w:sz w:val="24"/>
        </w:rPr>
        <w:t>seperti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VARCHAR, INTEGER, DATE, </w:t>
      </w:r>
      <w:proofErr w:type="spellStart"/>
      <w:r w:rsidRPr="006E6C6B">
        <w:rPr>
          <w:rFonts w:ascii="Times New Roman" w:hAnsi="Times New Roman" w:cs="Times New Roman"/>
          <w:sz w:val="24"/>
        </w:rPr>
        <w:t>atau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FLOAT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digunakan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sesuai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dengan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jenis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6E6C6B">
        <w:rPr>
          <w:rFonts w:ascii="Times New Roman" w:hAnsi="Times New Roman" w:cs="Times New Roman"/>
          <w:sz w:val="24"/>
        </w:rPr>
        <w:t>dibutuhkan</w:t>
      </w:r>
      <w:proofErr w:type="spellEnd"/>
      <w:r w:rsidRPr="006E6C6B">
        <w:rPr>
          <w:rFonts w:ascii="Times New Roman" w:hAnsi="Times New Roman" w:cs="Times New Roman"/>
          <w:sz w:val="24"/>
        </w:rPr>
        <w:t>.</w:t>
      </w:r>
    </w:p>
    <w:p w14:paraId="6C475191" w14:textId="77777777" w:rsidR="005635FC" w:rsidRPr="006E6C6B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16B8">
        <w:rPr>
          <w:rFonts w:ascii="Times New Roman" w:hAnsi="Times New Roman" w:cs="Times New Roman"/>
          <w:b/>
          <w:sz w:val="24"/>
        </w:rPr>
        <w:lastRenderedPageBreak/>
        <w:t>Kunci</w:t>
      </w:r>
      <w:proofErr w:type="spellEnd"/>
      <w:r w:rsidRPr="00D016B8">
        <w:rPr>
          <w:rFonts w:ascii="Times New Roman" w:hAnsi="Times New Roman" w:cs="Times New Roman"/>
          <w:b/>
          <w:sz w:val="24"/>
        </w:rPr>
        <w:t xml:space="preserve"> Primer dan </w:t>
      </w:r>
      <w:proofErr w:type="spellStart"/>
      <w:r w:rsidRPr="00D016B8">
        <w:rPr>
          <w:rFonts w:ascii="Times New Roman" w:hAnsi="Times New Roman" w:cs="Times New Roman"/>
          <w:b/>
          <w:sz w:val="24"/>
        </w:rPr>
        <w:t>Kunci</w:t>
      </w:r>
      <w:proofErr w:type="spellEnd"/>
      <w:r w:rsidRPr="00D016B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D016B8">
        <w:rPr>
          <w:rFonts w:ascii="Times New Roman" w:hAnsi="Times New Roman" w:cs="Times New Roman"/>
          <w:b/>
          <w:sz w:val="24"/>
        </w:rPr>
        <w:t>Asing</w:t>
      </w:r>
      <w:r>
        <w:rPr>
          <w:rFonts w:ascii="Times New Roman" w:hAnsi="Times New Roman" w:cs="Times New Roman"/>
          <w:sz w:val="24"/>
        </w:rPr>
        <w:t xml:space="preserve"> </w:t>
      </w:r>
      <w:r w:rsidRPr="006E6C6B">
        <w:rPr>
          <w:rFonts w:ascii="Times New Roman" w:hAnsi="Times New Roman" w:cs="Times New Roman"/>
          <w:sz w:val="24"/>
        </w:rPr>
        <w:t>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PDM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menjelaskan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penerapan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kunci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primer dan </w:t>
      </w:r>
      <w:proofErr w:type="spellStart"/>
      <w:r w:rsidRPr="006E6C6B">
        <w:rPr>
          <w:rFonts w:ascii="Times New Roman" w:hAnsi="Times New Roman" w:cs="Times New Roman"/>
          <w:sz w:val="24"/>
        </w:rPr>
        <w:t>kunci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asing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dalam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6E6C6B">
        <w:rPr>
          <w:rFonts w:ascii="Times New Roman" w:hAnsi="Times New Roman" w:cs="Times New Roman"/>
          <w:sz w:val="24"/>
        </w:rPr>
        <w:t>fisik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untuk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mengidentifikasi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entitas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E6C6B">
        <w:rPr>
          <w:rFonts w:ascii="Times New Roman" w:hAnsi="Times New Roman" w:cs="Times New Roman"/>
          <w:sz w:val="24"/>
        </w:rPr>
        <w:t>menjaga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integritas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referensial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antar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tabel</w:t>
      </w:r>
      <w:proofErr w:type="spellEnd"/>
      <w:r w:rsidRPr="006E6C6B">
        <w:rPr>
          <w:rFonts w:ascii="Times New Roman" w:hAnsi="Times New Roman" w:cs="Times New Roman"/>
          <w:sz w:val="24"/>
        </w:rPr>
        <w:t>.</w:t>
      </w:r>
    </w:p>
    <w:p w14:paraId="07112423" w14:textId="77777777" w:rsidR="005635FC" w:rsidRPr="006E6C6B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016B8">
        <w:rPr>
          <w:rFonts w:ascii="Times New Roman" w:hAnsi="Times New Roman" w:cs="Times New Roman"/>
          <w:b/>
          <w:sz w:val="24"/>
        </w:rPr>
        <w:t>Indeks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Penjelasan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tentang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penggunaan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indeks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dalam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PDM </w:t>
      </w:r>
      <w:proofErr w:type="spellStart"/>
      <w:r w:rsidRPr="006E6C6B">
        <w:rPr>
          <w:rFonts w:ascii="Times New Roman" w:hAnsi="Times New Roman" w:cs="Times New Roman"/>
          <w:sz w:val="24"/>
        </w:rPr>
        <w:t>untuk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mempercepat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pencarian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E6C6B">
        <w:rPr>
          <w:rFonts w:ascii="Times New Roman" w:hAnsi="Times New Roman" w:cs="Times New Roman"/>
          <w:sz w:val="24"/>
        </w:rPr>
        <w:t>pengambilan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6E6C6B">
        <w:rPr>
          <w:rFonts w:ascii="Times New Roman" w:hAnsi="Times New Roman" w:cs="Times New Roman"/>
          <w:sz w:val="24"/>
        </w:rPr>
        <w:t>dari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basis data. </w:t>
      </w:r>
      <w:proofErr w:type="spellStart"/>
      <w:r w:rsidRPr="006E6C6B">
        <w:rPr>
          <w:rFonts w:ascii="Times New Roman" w:hAnsi="Times New Roman" w:cs="Times New Roman"/>
          <w:sz w:val="24"/>
        </w:rPr>
        <w:t>Misalnya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, Anda </w:t>
      </w:r>
      <w:proofErr w:type="spellStart"/>
      <w:r w:rsidRPr="006E6C6B">
        <w:rPr>
          <w:rFonts w:ascii="Times New Roman" w:hAnsi="Times New Roman" w:cs="Times New Roman"/>
          <w:sz w:val="24"/>
        </w:rPr>
        <w:t>dapat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menjelaskan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indeks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diterapkan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6E6C6B">
        <w:rPr>
          <w:rFonts w:ascii="Times New Roman" w:hAnsi="Times New Roman" w:cs="Times New Roman"/>
          <w:sz w:val="24"/>
        </w:rPr>
        <w:t>kolom-kolom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tertentu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untuk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meningkatkan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performa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pencarian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data.</w:t>
      </w:r>
    </w:p>
    <w:p w14:paraId="37A3FAF4" w14:textId="77777777" w:rsidR="005635FC" w:rsidRPr="006E6C6B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D016B8">
        <w:rPr>
          <w:rFonts w:ascii="Times New Roman" w:hAnsi="Times New Roman" w:cs="Times New Roman"/>
          <w:b/>
          <w:sz w:val="24"/>
        </w:rPr>
        <w:t>Normalisasi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PDM juga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mencakup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penjelasan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tentang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6E6C6B">
        <w:rPr>
          <w:rFonts w:ascii="Times New Roman" w:hAnsi="Times New Roman" w:cs="Times New Roman"/>
          <w:sz w:val="24"/>
        </w:rPr>
        <w:t>normalisasi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6E6C6B">
        <w:rPr>
          <w:rFonts w:ascii="Times New Roman" w:hAnsi="Times New Roman" w:cs="Times New Roman"/>
          <w:sz w:val="24"/>
        </w:rPr>
        <w:t>untuk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mengurangi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redundansi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6E6C6B">
        <w:rPr>
          <w:rFonts w:ascii="Times New Roman" w:hAnsi="Times New Roman" w:cs="Times New Roman"/>
          <w:sz w:val="24"/>
        </w:rPr>
        <w:t>memastikan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integritas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6E6C6B">
        <w:rPr>
          <w:rFonts w:ascii="Times New Roman" w:hAnsi="Times New Roman" w:cs="Times New Roman"/>
          <w:sz w:val="24"/>
        </w:rPr>
        <w:t>lebih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baik</w:t>
      </w:r>
      <w:proofErr w:type="spellEnd"/>
      <w:r w:rsidRPr="006E6C6B">
        <w:rPr>
          <w:rFonts w:ascii="Times New Roman" w:hAnsi="Times New Roman" w:cs="Times New Roman"/>
          <w:sz w:val="24"/>
        </w:rPr>
        <w:t>.</w:t>
      </w:r>
    </w:p>
    <w:p w14:paraId="5856CB58" w14:textId="77777777" w:rsidR="005635FC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D016B8">
        <w:rPr>
          <w:rFonts w:ascii="Times New Roman" w:hAnsi="Times New Roman" w:cs="Times New Roman"/>
          <w:b/>
          <w:sz w:val="24"/>
        </w:rPr>
        <w:t>Relasi</w:t>
      </w:r>
      <w:proofErr w:type="spellEnd"/>
      <w:r w:rsidRPr="00D016B8">
        <w:rPr>
          <w:rFonts w:ascii="Times New Roman" w:hAnsi="Times New Roman" w:cs="Times New Roman"/>
          <w:b/>
          <w:sz w:val="24"/>
        </w:rPr>
        <w:t xml:space="preserve"> Antar </w:t>
      </w:r>
      <w:proofErr w:type="gramStart"/>
      <w:r w:rsidRPr="00D016B8">
        <w:rPr>
          <w:rFonts w:ascii="Times New Roman" w:hAnsi="Times New Roman" w:cs="Times New Roman"/>
          <w:b/>
          <w:sz w:val="24"/>
        </w:rPr>
        <w:t>Tabel</w:t>
      </w:r>
      <w:r>
        <w:rPr>
          <w:rFonts w:ascii="Times New Roman" w:hAnsi="Times New Roman" w:cs="Times New Roman"/>
          <w:sz w:val="24"/>
        </w:rPr>
        <w:t xml:space="preserve"> </w:t>
      </w:r>
      <w:r w:rsidRPr="006E6C6B">
        <w:rPr>
          <w:rFonts w:ascii="Times New Roman" w:hAnsi="Times New Roman" w:cs="Times New Roman"/>
          <w:sz w:val="24"/>
        </w:rPr>
        <w:t>:</w:t>
      </w:r>
      <w:proofErr w:type="gramEnd"/>
      <w:r w:rsidRPr="006E6C6B">
        <w:rPr>
          <w:rFonts w:ascii="Times New Roman" w:hAnsi="Times New Roman" w:cs="Times New Roman"/>
          <w:sz w:val="24"/>
        </w:rPr>
        <w:t xml:space="preserve"> PDM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menggambarkan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bagaimana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relasi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telah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ditentukan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dalam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CDM </w:t>
      </w:r>
      <w:proofErr w:type="spellStart"/>
      <w:r w:rsidRPr="006E6C6B">
        <w:rPr>
          <w:rFonts w:ascii="Times New Roman" w:hAnsi="Times New Roman" w:cs="Times New Roman"/>
          <w:sz w:val="24"/>
        </w:rPr>
        <w:t>diimplementasikan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dalam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6E6C6B">
        <w:rPr>
          <w:rFonts w:ascii="Times New Roman" w:hAnsi="Times New Roman" w:cs="Times New Roman"/>
          <w:sz w:val="24"/>
        </w:rPr>
        <w:t>fisik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E6C6B">
        <w:rPr>
          <w:rFonts w:ascii="Times New Roman" w:hAnsi="Times New Roman" w:cs="Times New Roman"/>
          <w:sz w:val="24"/>
        </w:rPr>
        <w:t>Misalnya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E6C6B">
        <w:rPr>
          <w:rFonts w:ascii="Times New Roman" w:hAnsi="Times New Roman" w:cs="Times New Roman"/>
          <w:sz w:val="24"/>
        </w:rPr>
        <w:t>bagaimana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kolom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E6C6B">
        <w:rPr>
          <w:rFonts w:ascii="Times New Roman" w:hAnsi="Times New Roman" w:cs="Times New Roman"/>
          <w:sz w:val="24"/>
        </w:rPr>
        <w:t>berperan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sebagai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kunci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asing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menghubungkan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antara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tabel-tabel</w:t>
      </w:r>
      <w:proofErr w:type="spellEnd"/>
      <w:r w:rsidRPr="006E6C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6C6B">
        <w:rPr>
          <w:rFonts w:ascii="Times New Roman" w:hAnsi="Times New Roman" w:cs="Times New Roman"/>
          <w:sz w:val="24"/>
        </w:rPr>
        <w:t>terkait</w:t>
      </w:r>
      <w:proofErr w:type="spellEnd"/>
      <w:r w:rsidRPr="006E6C6B">
        <w:rPr>
          <w:rFonts w:ascii="Times New Roman" w:hAnsi="Times New Roman" w:cs="Times New Roman"/>
          <w:sz w:val="24"/>
        </w:rPr>
        <w:t>.</w:t>
      </w:r>
    </w:p>
    <w:p w14:paraId="1EA3A8BC" w14:textId="70D28C21" w:rsidR="005635FC" w:rsidRDefault="005635FC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5635FC">
        <w:rPr>
          <w:rFonts w:ascii="Times New Roman" w:hAnsi="Times New Roman" w:cs="Times New Roman"/>
          <w:b/>
          <w:sz w:val="24"/>
        </w:rPr>
        <w:t xml:space="preserve">Skema </w:t>
      </w:r>
      <w:proofErr w:type="spellStart"/>
      <w:proofErr w:type="gramStart"/>
      <w:r w:rsidRPr="005635FC">
        <w:rPr>
          <w:rFonts w:ascii="Times New Roman" w:hAnsi="Times New Roman" w:cs="Times New Roman"/>
          <w:b/>
          <w:sz w:val="24"/>
        </w:rPr>
        <w:t>Keamanan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635FC">
        <w:rPr>
          <w:rFonts w:ascii="Times New Roman" w:hAnsi="Times New Roman" w:cs="Times New Roman"/>
          <w:sz w:val="24"/>
        </w:rPr>
        <w:t xml:space="preserve"> PDM </w:t>
      </w:r>
      <w:proofErr w:type="spellStart"/>
      <w:r w:rsidRPr="005635FC">
        <w:rPr>
          <w:rFonts w:ascii="Times New Roman" w:hAnsi="Times New Roman" w:cs="Times New Roman"/>
          <w:sz w:val="24"/>
        </w:rPr>
        <w:t>dapat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mencakup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teori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tentang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skema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keamanan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35FC">
        <w:rPr>
          <w:rFonts w:ascii="Times New Roman" w:hAnsi="Times New Roman" w:cs="Times New Roman"/>
          <w:sz w:val="24"/>
        </w:rPr>
        <w:t>diterapkan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dalam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5635FC">
        <w:rPr>
          <w:rFonts w:ascii="Times New Roman" w:hAnsi="Times New Roman" w:cs="Times New Roman"/>
          <w:sz w:val="24"/>
        </w:rPr>
        <w:t>fisik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untuk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melindungi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5635FC">
        <w:rPr>
          <w:rFonts w:ascii="Times New Roman" w:hAnsi="Times New Roman" w:cs="Times New Roman"/>
          <w:sz w:val="24"/>
        </w:rPr>
        <w:t>sensitif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dari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akses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635FC">
        <w:rPr>
          <w:rFonts w:ascii="Times New Roman" w:hAnsi="Times New Roman" w:cs="Times New Roman"/>
          <w:sz w:val="24"/>
        </w:rPr>
        <w:t>tidak</w:t>
      </w:r>
      <w:proofErr w:type="spellEnd"/>
      <w:r w:rsidRPr="005635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35FC">
        <w:rPr>
          <w:rFonts w:ascii="Times New Roman" w:hAnsi="Times New Roman" w:cs="Times New Roman"/>
          <w:sz w:val="24"/>
        </w:rPr>
        <w:t>sah</w:t>
      </w:r>
      <w:proofErr w:type="spellEnd"/>
      <w:r w:rsidRPr="005635FC">
        <w:rPr>
          <w:rFonts w:ascii="Times New Roman" w:hAnsi="Times New Roman" w:cs="Times New Roman"/>
          <w:sz w:val="24"/>
        </w:rPr>
        <w:t>.</w:t>
      </w:r>
    </w:p>
    <w:p w14:paraId="3554C65F" w14:textId="06F97A38" w:rsidR="005635FC" w:rsidRDefault="005635FC">
      <w:pPr>
        <w:pStyle w:val="Heading3"/>
        <w:numPr>
          <w:ilvl w:val="2"/>
          <w:numId w:val="14"/>
        </w:numPr>
        <w:ind w:left="709"/>
      </w:pPr>
      <w:bookmarkStart w:id="39" w:name="_Toc140234804"/>
      <w:bookmarkStart w:id="40" w:name="_Toc140415854"/>
      <w:bookmarkStart w:id="41" w:name="_Toc140416176"/>
      <w:bookmarkStart w:id="42" w:name="_Toc142472151"/>
      <w:r>
        <w:t>Flowchart</w:t>
      </w:r>
      <w:bookmarkEnd w:id="39"/>
      <w:bookmarkEnd w:id="40"/>
      <w:bookmarkEnd w:id="41"/>
      <w:bookmarkEnd w:id="42"/>
    </w:p>
    <w:p w14:paraId="33CAF497" w14:textId="7AADBFCC" w:rsidR="002D4675" w:rsidRDefault="00913C97" w:rsidP="002D467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69005E">
        <w:rPr>
          <w:rFonts w:ascii="Times New Roman" w:hAnsi="Times New Roman" w:cs="Times New Roman"/>
          <w:sz w:val="24"/>
        </w:rPr>
        <w:t xml:space="preserve"> </w:t>
      </w:r>
      <w:r w:rsidR="002D4675" w:rsidRPr="002D4675">
        <w:rPr>
          <w:rFonts w:ascii="Times New Roman" w:hAnsi="Times New Roman" w:cs="Times New Roman"/>
          <w:sz w:val="24"/>
        </w:rPr>
        <w:t xml:space="preserve">Flowchart juga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berhubungan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dengan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bidang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ilmu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komputer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pemrograman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. Dalam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konteks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ini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, flowchart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digunakan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untuk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merancang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merepresentasikan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algoritma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atau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dalam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bentuk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lebih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jelas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terstruktur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sebelum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diimplementasikan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dalam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bahasa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pemrograman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tertentu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. Flowchart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membantu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programmer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analis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sistem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untuk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memahami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lastRenderedPageBreak/>
        <w:t>mengelola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alur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logika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dengan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lebih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baik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sehingga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mempermudah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dalam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pengembangan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pemeliharaan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2D4675" w:rsidRPr="002D4675">
        <w:rPr>
          <w:rFonts w:ascii="Times New Roman" w:hAnsi="Times New Roman" w:cs="Times New Roman"/>
          <w:sz w:val="24"/>
        </w:rPr>
        <w:t>dokumentasi</w:t>
      </w:r>
      <w:proofErr w:type="spellEnd"/>
      <w:r w:rsidR="002D4675" w:rsidRPr="002D4675">
        <w:rPr>
          <w:rFonts w:ascii="Times New Roman" w:hAnsi="Times New Roman" w:cs="Times New Roman"/>
          <w:sz w:val="24"/>
        </w:rPr>
        <w:t xml:space="preserve"> program</w:t>
      </w:r>
      <w:r w:rsidRPr="00913C97">
        <w:rPr>
          <w:rFonts w:ascii="Times New Roman" w:hAnsi="Times New Roman" w:cs="Times New Roman"/>
          <w:sz w:val="24"/>
        </w:rPr>
        <w:t xml:space="preserve">. </w:t>
      </w:r>
      <w:r w:rsidR="002D46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181655268"/>
          <w:citation/>
        </w:sdtPr>
        <w:sdtContent>
          <w:r w:rsidR="0008743B">
            <w:rPr>
              <w:rFonts w:ascii="Times New Roman" w:hAnsi="Times New Roman" w:cs="Times New Roman"/>
              <w:sz w:val="24"/>
            </w:rPr>
            <w:fldChar w:fldCharType="begin"/>
          </w:r>
          <w:r w:rsidR="0008743B">
            <w:rPr>
              <w:rFonts w:ascii="Times New Roman" w:hAnsi="Times New Roman" w:cs="Times New Roman"/>
              <w:sz w:val="24"/>
            </w:rPr>
            <w:instrText xml:space="preserve"> CITATION Kof10 \l 1033 </w:instrText>
          </w:r>
          <w:r w:rsidR="0008743B">
            <w:rPr>
              <w:rFonts w:ascii="Times New Roman" w:hAnsi="Times New Roman" w:cs="Times New Roman"/>
              <w:sz w:val="24"/>
            </w:rPr>
            <w:fldChar w:fldCharType="separate"/>
          </w:r>
          <w:r w:rsidR="0008743B" w:rsidRPr="0008743B">
            <w:rPr>
              <w:rFonts w:ascii="Times New Roman" w:hAnsi="Times New Roman" w:cs="Times New Roman"/>
              <w:noProof/>
              <w:sz w:val="24"/>
            </w:rPr>
            <w:t>(Koffman, 2010)</w:t>
          </w:r>
          <w:r w:rsidR="0008743B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3F600807" w14:textId="56FFF0EF" w:rsidR="005635FC" w:rsidRDefault="00913C97" w:rsidP="002D467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komponen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flowchart </w:t>
      </w: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13C97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3C9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13C9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53CB1CF9" w14:textId="77777777" w:rsidR="000006D4" w:rsidRDefault="00913C97" w:rsidP="000006D4">
      <w:pPr>
        <w:pStyle w:val="ListParagraph"/>
        <w:keepNext/>
        <w:spacing w:line="480" w:lineRule="auto"/>
        <w:ind w:left="0"/>
        <w:jc w:val="center"/>
      </w:pPr>
      <w:r>
        <w:rPr>
          <w:noProof/>
        </w:rPr>
        <w:drawing>
          <wp:inline distT="0" distB="0" distL="0" distR="0" wp14:anchorId="406BB092" wp14:editId="7E61B7C3">
            <wp:extent cx="2945130" cy="5331460"/>
            <wp:effectExtent l="0" t="0" r="7620" b="2540"/>
            <wp:docPr id="2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533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B65ED" w14:textId="2D2B40C1" w:rsidR="00913C97" w:rsidRDefault="000006D4" w:rsidP="00392A32">
      <w:pPr>
        <w:pStyle w:val="Caption"/>
        <w:spacing w:line="48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43" w:name="_Toc140155455"/>
      <w:bookmarkStart w:id="44" w:name="_Toc140156428"/>
      <w:bookmarkStart w:id="45" w:name="_Toc140157075"/>
      <w:bookmarkStart w:id="46" w:name="_Toc140157426"/>
      <w:bookmarkStart w:id="47" w:name="_Toc140235012"/>
      <w:bookmarkStart w:id="48" w:name="_Toc140478033"/>
      <w:bookmarkStart w:id="49" w:name="_Toc141448542"/>
      <w:bookmarkStart w:id="50" w:name="_Toc141962405"/>
      <w:bookmarkStart w:id="51" w:name="_Toc142300340"/>
      <w:bookmarkStart w:id="52" w:name="_Toc142469894"/>
      <w:r w:rsidRPr="000006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Gambar </w: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STYLEREF 2 \s </w:instrTex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2.2</w: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Gambar \* ARABIC \s 2 </w:instrTex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318A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="00E060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0006D4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Flowchart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FEF4936" w14:textId="5A61047D" w:rsidR="00392A32" w:rsidRPr="00392A32" w:rsidRDefault="00392A32">
      <w:pPr>
        <w:pStyle w:val="Heading3"/>
        <w:numPr>
          <w:ilvl w:val="2"/>
          <w:numId w:val="14"/>
        </w:numPr>
        <w:ind w:left="709"/>
      </w:pPr>
      <w:bookmarkStart w:id="53" w:name="_Toc140234805"/>
      <w:bookmarkStart w:id="54" w:name="_Toc140415855"/>
      <w:bookmarkStart w:id="55" w:name="_Toc140416177"/>
      <w:bookmarkStart w:id="56" w:name="_Toc142472152"/>
      <w:r>
        <w:lastRenderedPageBreak/>
        <w:t>MySQL</w:t>
      </w:r>
      <w:bookmarkEnd w:id="53"/>
      <w:bookmarkEnd w:id="54"/>
      <w:bookmarkEnd w:id="55"/>
      <w:bookmarkEnd w:id="56"/>
    </w:p>
    <w:p w14:paraId="7CF777E7" w14:textId="261ED5D7" w:rsidR="002D4675" w:rsidRPr="002D4675" w:rsidRDefault="00392A32" w:rsidP="002D467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MySQL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basis data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relasional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(RDBMS) yang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open-source, dan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menyimpan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oleh Oracle Corporation, MySQL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paket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LAMP (Linux, Apache, MySQL, PHP/Perl/Python) yang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2D4675" w:rsidRPr="002D4675">
        <w:rPr>
          <w:rFonts w:ascii="Times New Roman" w:eastAsia="Times New Roman" w:hAnsi="Times New Roman" w:cs="Times New Roman"/>
          <w:sz w:val="24"/>
          <w:szCs w:val="24"/>
        </w:rPr>
        <w:t xml:space="preserve"> web.</w:t>
      </w:r>
    </w:p>
    <w:p w14:paraId="7342C8AB" w14:textId="71AC9C8D" w:rsidR="00392A32" w:rsidRDefault="002D4675" w:rsidP="002D4675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MySQL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kemampuannya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SQL (Structured Query Language),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tersimpan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MySQL juga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diinstal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dikonfigurasi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4675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2D467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63976271"/>
          <w:citation/>
        </w:sdtPr>
        <w:sdtContent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Wid02 \l 1033 </w:instrText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08743B" w:rsidRPr="0008743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(Widenius, 2002)</w:t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3DFC721" w14:textId="40852AC0" w:rsidR="005635FC" w:rsidRDefault="00392A32">
      <w:pPr>
        <w:pStyle w:val="Heading3"/>
        <w:numPr>
          <w:ilvl w:val="2"/>
          <w:numId w:val="14"/>
        </w:numPr>
        <w:ind w:left="567"/>
      </w:pPr>
      <w:bookmarkStart w:id="57" w:name="_Toc140234806"/>
      <w:bookmarkStart w:id="58" w:name="_Toc140415856"/>
      <w:bookmarkStart w:id="59" w:name="_Toc140416178"/>
      <w:bookmarkStart w:id="60" w:name="_Toc142472153"/>
      <w:r>
        <w:t>XAMPP</w:t>
      </w:r>
      <w:bookmarkEnd w:id="57"/>
      <w:bookmarkEnd w:id="58"/>
      <w:bookmarkEnd w:id="59"/>
      <w:bookmarkEnd w:id="60"/>
    </w:p>
    <w:p w14:paraId="39829A44" w14:textId="44E0D57C" w:rsidR="00392A32" w:rsidRPr="005F3CCA" w:rsidRDefault="005F3CCA" w:rsidP="002D245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XAMPP (X: Cross-platform, A: Apache, M: MariaDB/MySQL, P: PHP, P: Perl)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paket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instalasi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pengoperasian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server web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. XAMPP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singkatan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komponen-komponen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utamanya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Apache HTTP Server, database MariaDB/MySQL,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PHP, dan Perl.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XAMPP,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mengaktifkan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server web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situs web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offline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dipublikasikan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 xml:space="preserve"> server web yang </w:t>
      </w:r>
      <w:proofErr w:type="spellStart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 w:rsidR="002D2456" w:rsidRPr="002D24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74080770"/>
          <w:citation/>
        </w:sdtPr>
        <w:sdtContent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Apa \l 1033 </w:instrText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08743B" w:rsidRPr="0008743B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(Friends)</w:t>
          </w:r>
          <w:r w:rsidR="0008743B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0357A176" w14:textId="77777777" w:rsidR="005F3CCA" w:rsidRDefault="005F3CCA">
      <w:pPr>
        <w:pStyle w:val="Heading2"/>
        <w:numPr>
          <w:ilvl w:val="1"/>
          <w:numId w:val="14"/>
        </w:numPr>
        <w:ind w:left="426" w:hanging="426"/>
      </w:pPr>
      <w:bookmarkStart w:id="61" w:name="_Toc140234807"/>
      <w:bookmarkStart w:id="62" w:name="_Toc140415857"/>
      <w:bookmarkStart w:id="63" w:name="_Toc140416179"/>
      <w:bookmarkStart w:id="64" w:name="_Toc142472154"/>
      <w:r>
        <w:t xml:space="preserve">Gambaran Umum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Penelitian</w:t>
      </w:r>
      <w:bookmarkEnd w:id="61"/>
      <w:bookmarkEnd w:id="62"/>
      <w:bookmarkEnd w:id="63"/>
      <w:bookmarkEnd w:id="64"/>
      <w:proofErr w:type="spellEnd"/>
    </w:p>
    <w:p w14:paraId="53D9ED94" w14:textId="77777777" w:rsidR="005F3CCA" w:rsidRPr="00D016B8" w:rsidRDefault="005F3CCA" w:rsidP="005F3CC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16B8">
        <w:rPr>
          <w:rFonts w:ascii="Times New Roman" w:hAnsi="Times New Roman" w:cs="Times New Roman"/>
          <w:sz w:val="24"/>
          <w:szCs w:val="24"/>
        </w:rPr>
        <w:lastRenderedPageBreak/>
        <w:t>Berikut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6B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016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Tirto </w:t>
      </w:r>
      <w:proofErr w:type="spellStart"/>
      <w:r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:</w:t>
      </w:r>
    </w:p>
    <w:p w14:paraId="6A7C2C11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14:paraId="38B37832" w14:textId="77777777" w:rsidR="005F3CCA" w:rsidRPr="00F03F58" w:rsidRDefault="005F3CCA" w:rsidP="00824E8A">
      <w:pPr>
        <w:pStyle w:val="ListParagraph"/>
        <w:numPr>
          <w:ilvl w:val="2"/>
          <w:numId w:val="36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HIPPAM Tirto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>.</w:t>
      </w:r>
    </w:p>
    <w:p w14:paraId="5816DED8" w14:textId="77777777" w:rsidR="005F3CCA" w:rsidRPr="00F03F58" w:rsidRDefault="005F3CCA" w:rsidP="00824E8A">
      <w:pPr>
        <w:pStyle w:val="ListParagraph"/>
        <w:numPr>
          <w:ilvl w:val="2"/>
          <w:numId w:val="36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006FE5A8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HIPPAM Tirto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Nirmoyo</w:t>
      </w:r>
      <w:proofErr w:type="spellEnd"/>
    </w:p>
    <w:p w14:paraId="5FCA01B2" w14:textId="77777777" w:rsidR="005F3CCA" w:rsidRPr="00F03F58" w:rsidRDefault="005F3CCA" w:rsidP="00824E8A">
      <w:pPr>
        <w:pStyle w:val="ListParagraph"/>
        <w:numPr>
          <w:ilvl w:val="2"/>
          <w:numId w:val="37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Hipakami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) Tirto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air di wilayah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>.</w:t>
      </w:r>
    </w:p>
    <w:p w14:paraId="63AFF52F" w14:textId="77777777" w:rsidR="005F3CCA" w:rsidRPr="00F03F58" w:rsidRDefault="005F3CCA" w:rsidP="00824E8A">
      <w:pPr>
        <w:pStyle w:val="ListParagraph"/>
        <w:numPr>
          <w:ilvl w:val="2"/>
          <w:numId w:val="37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F5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F03F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3F58">
        <w:rPr>
          <w:rFonts w:ascii="Times New Roman" w:hAnsi="Times New Roman" w:cs="Times New Roman"/>
          <w:sz w:val="24"/>
          <w:szCs w:val="24"/>
        </w:rPr>
        <w:t>.</w:t>
      </w:r>
    </w:p>
    <w:p w14:paraId="705E0A7A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Pengelolaan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Air</w:t>
      </w:r>
    </w:p>
    <w:p w14:paraId="62C4D491" w14:textId="77777777" w:rsidR="005F3CCA" w:rsidRPr="00580E73" w:rsidRDefault="005F3CCA" w:rsidP="00824E8A">
      <w:pPr>
        <w:pStyle w:val="ListParagraph"/>
        <w:numPr>
          <w:ilvl w:val="2"/>
          <w:numId w:val="38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341BAE65" w14:textId="77777777" w:rsidR="005F3CCA" w:rsidRPr="00580E73" w:rsidRDefault="005F3CCA" w:rsidP="00824E8A">
      <w:pPr>
        <w:pStyle w:val="ListParagraph"/>
        <w:numPr>
          <w:ilvl w:val="2"/>
          <w:numId w:val="38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24FE2BDD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Website</w:t>
      </w:r>
    </w:p>
    <w:p w14:paraId="45E58897" w14:textId="77777777" w:rsidR="005F3CCA" w:rsidRPr="00580E73" w:rsidRDefault="005F3CCA" w:rsidP="00824E8A">
      <w:pPr>
        <w:pStyle w:val="ListParagraph"/>
        <w:numPr>
          <w:ilvl w:val="2"/>
          <w:numId w:val="39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11B5D164" w14:textId="77777777" w:rsidR="005F3CCA" w:rsidRPr="00580E73" w:rsidRDefault="005F3CCA" w:rsidP="00824E8A">
      <w:pPr>
        <w:pStyle w:val="ListParagraph"/>
        <w:numPr>
          <w:ilvl w:val="2"/>
          <w:numId w:val="39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lastRenderedPageBreak/>
        <w:t>Menjelaskan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platform web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CodeIgniter 3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framework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072E9637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Kebutuhan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</w:p>
    <w:p w14:paraId="214567E4" w14:textId="77777777" w:rsidR="005F3CCA" w:rsidRPr="00580E73" w:rsidRDefault="005F3CCA" w:rsidP="00824E8A">
      <w:pPr>
        <w:pStyle w:val="ListParagraph"/>
        <w:numPr>
          <w:ilvl w:val="2"/>
          <w:numId w:val="40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dan non-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7EAF5A3C" w14:textId="77777777" w:rsidR="005F3CCA" w:rsidRPr="00580E73" w:rsidRDefault="005F3CCA" w:rsidP="00824E8A">
      <w:pPr>
        <w:pStyle w:val="ListParagraph"/>
        <w:numPr>
          <w:ilvl w:val="2"/>
          <w:numId w:val="40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580E73">
        <w:rPr>
          <w:rFonts w:ascii="Times New Roman" w:hAnsi="Times New Roman" w:cs="Times New Roman"/>
          <w:sz w:val="24"/>
          <w:szCs w:val="24"/>
        </w:rPr>
        <w:t xml:space="preserve">Menyusun use case dan diagram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2825A9C8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E73">
        <w:rPr>
          <w:rFonts w:ascii="Times New Roman" w:hAnsi="Times New Roman" w:cs="Times New Roman"/>
          <w:b/>
          <w:sz w:val="24"/>
          <w:szCs w:val="24"/>
        </w:rPr>
        <w:t xml:space="preserve">Desain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</w:p>
    <w:p w14:paraId="47EF2C68" w14:textId="77777777" w:rsidR="005F3CCA" w:rsidRPr="00580E73" w:rsidRDefault="005F3CCA" w:rsidP="00824E8A">
      <w:pPr>
        <w:pStyle w:val="ListParagraph"/>
        <w:numPr>
          <w:ilvl w:val="2"/>
          <w:numId w:val="41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database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3D8767F3" w14:textId="77777777" w:rsidR="005F3CCA" w:rsidRPr="00580E73" w:rsidRDefault="005F3CCA" w:rsidP="00824E8A">
      <w:pPr>
        <w:pStyle w:val="ListParagraph"/>
        <w:numPr>
          <w:ilvl w:val="2"/>
          <w:numId w:val="41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CodeIgniter 3.</w:t>
      </w:r>
    </w:p>
    <w:p w14:paraId="0EABAAC6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Implementasi</w:t>
      </w:r>
      <w:proofErr w:type="spellEnd"/>
      <w:r w:rsidRPr="00580E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</w:p>
    <w:p w14:paraId="6AC32B12" w14:textId="77777777" w:rsidR="005F3CCA" w:rsidRPr="00580E73" w:rsidRDefault="005F3CCA" w:rsidP="00824E8A">
      <w:pPr>
        <w:pStyle w:val="ListParagraph"/>
        <w:numPr>
          <w:ilvl w:val="2"/>
          <w:numId w:val="42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CodeIgniter 3.</w:t>
      </w:r>
    </w:p>
    <w:p w14:paraId="5C5833C5" w14:textId="77777777" w:rsidR="005F3CCA" w:rsidRPr="00580E73" w:rsidRDefault="005F3CCA" w:rsidP="00824E8A">
      <w:pPr>
        <w:pStyle w:val="ListParagraph"/>
        <w:numPr>
          <w:ilvl w:val="2"/>
          <w:numId w:val="42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3EC6EB6D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E73">
        <w:rPr>
          <w:rFonts w:ascii="Times New Roman" w:hAnsi="Times New Roman" w:cs="Times New Roman"/>
          <w:b/>
          <w:sz w:val="24"/>
          <w:szCs w:val="24"/>
        </w:rPr>
        <w:t xml:space="preserve">Hasil Akhir dan </w:t>
      </w:r>
      <w:proofErr w:type="spellStart"/>
      <w:r w:rsidRPr="00580E73">
        <w:rPr>
          <w:rFonts w:ascii="Times New Roman" w:hAnsi="Times New Roman" w:cs="Times New Roman"/>
          <w:b/>
          <w:sz w:val="24"/>
          <w:szCs w:val="24"/>
        </w:rPr>
        <w:t>Evaluasi</w:t>
      </w:r>
      <w:proofErr w:type="spellEnd"/>
    </w:p>
    <w:p w14:paraId="70428CC9" w14:textId="77777777" w:rsidR="005F3CCA" w:rsidRPr="00580E73" w:rsidRDefault="005F3CCA" w:rsidP="00824E8A">
      <w:pPr>
        <w:pStyle w:val="ListParagraph"/>
        <w:numPr>
          <w:ilvl w:val="2"/>
          <w:numId w:val="43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air pada HIPPAM Tirto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Nirmoyo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441FF334" w14:textId="77777777" w:rsidR="005F3CCA" w:rsidRPr="00580E73" w:rsidRDefault="005F3CCA" w:rsidP="00824E8A">
      <w:pPr>
        <w:pStyle w:val="ListParagraph"/>
        <w:numPr>
          <w:ilvl w:val="2"/>
          <w:numId w:val="43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kehandalan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18C1F938" w14:textId="77777777" w:rsidR="005F3CCA" w:rsidRPr="00580E73" w:rsidRDefault="005F3CCA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E73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64829F53" w14:textId="77777777" w:rsidR="005F3CCA" w:rsidRPr="00580E73" w:rsidRDefault="005F3CCA" w:rsidP="00824E8A">
      <w:pPr>
        <w:pStyle w:val="ListParagraph"/>
        <w:numPr>
          <w:ilvl w:val="2"/>
          <w:numId w:val="44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lastRenderedPageBreak/>
        <w:t>Merangkum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02272606" w14:textId="77777777" w:rsidR="005F3CCA" w:rsidRPr="00580E73" w:rsidRDefault="005F3CCA" w:rsidP="00824E8A">
      <w:pPr>
        <w:pStyle w:val="ListParagraph"/>
        <w:numPr>
          <w:ilvl w:val="2"/>
          <w:numId w:val="44"/>
        </w:numPr>
        <w:spacing w:after="0" w:line="480" w:lineRule="auto"/>
        <w:ind w:left="1985"/>
        <w:jc w:val="both"/>
        <w:rPr>
          <w:rFonts w:ascii="Times New Roman" w:hAnsi="Times New Roman" w:cs="Times New Roman"/>
          <w:sz w:val="28"/>
          <w:szCs w:val="28"/>
        </w:rPr>
        <w:sectPr w:rsidR="005F3CCA" w:rsidRPr="00580E73" w:rsidSect="00AD40C9">
          <w:headerReference w:type="default" r:id="rId9"/>
          <w:footerReference w:type="first" r:id="rId10"/>
          <w:pgSz w:w="11906" w:h="16838" w:code="9"/>
          <w:pgMar w:top="1701" w:right="1701" w:bottom="2268" w:left="2268" w:header="850" w:footer="850" w:gutter="0"/>
          <w:cols w:space="720"/>
          <w:titlePg/>
          <w:docGrid w:linePitch="360"/>
        </w:sectPr>
      </w:pP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saran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580E73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580E73">
        <w:rPr>
          <w:rFonts w:ascii="Times New Roman" w:hAnsi="Times New Roman" w:cs="Times New Roman"/>
          <w:sz w:val="24"/>
          <w:szCs w:val="24"/>
        </w:rPr>
        <w:t>.</w:t>
      </w:r>
    </w:p>
    <w:p w14:paraId="32116312" w14:textId="77777777" w:rsidR="005F3CCA" w:rsidRDefault="005F3CCA" w:rsidP="005635FC"/>
    <w:p w14:paraId="6B3EC8CE" w14:textId="77777777" w:rsidR="00817E9B" w:rsidRDefault="00817E9B">
      <w:pPr>
        <w:rPr>
          <w:rFonts w:ascii="Times New Roman" w:eastAsiaTheme="majorEastAsia" w:hAnsi="Times New Roman" w:cstheme="majorBidi"/>
          <w:b/>
          <w:sz w:val="28"/>
          <w:szCs w:val="32"/>
        </w:rPr>
      </w:pPr>
      <w:r>
        <w:br w:type="page"/>
      </w:r>
      <w:bookmarkEnd w:id="0"/>
    </w:p>
    <w:sectPr w:rsidR="00817E9B" w:rsidSect="00AD40C9">
      <w:headerReference w:type="default" r:id="rId11"/>
      <w:type w:val="continuous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DB78" w14:textId="77777777" w:rsidR="00AD40C9" w:rsidRDefault="00AD40C9" w:rsidP="00D1380D">
      <w:pPr>
        <w:spacing w:after="0" w:line="240" w:lineRule="auto"/>
      </w:pPr>
      <w:r>
        <w:separator/>
      </w:r>
    </w:p>
    <w:p w14:paraId="24905A52" w14:textId="77777777" w:rsidR="00AD40C9" w:rsidRDefault="00AD40C9"/>
  </w:endnote>
  <w:endnote w:type="continuationSeparator" w:id="0">
    <w:p w14:paraId="180883CA" w14:textId="77777777" w:rsidR="00AD40C9" w:rsidRDefault="00AD40C9" w:rsidP="00D1380D">
      <w:pPr>
        <w:spacing w:after="0" w:line="240" w:lineRule="auto"/>
      </w:pPr>
      <w:r>
        <w:continuationSeparator/>
      </w:r>
    </w:p>
    <w:p w14:paraId="19B49E66" w14:textId="77777777" w:rsidR="00AD40C9" w:rsidRDefault="00AD4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83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06E1885" w14:textId="69077F94" w:rsidR="00FF58B9" w:rsidRPr="00755EE9" w:rsidRDefault="00FF58B9" w:rsidP="00755E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441C" w14:textId="77777777" w:rsidR="00AD40C9" w:rsidRDefault="00AD40C9" w:rsidP="00D1380D">
      <w:pPr>
        <w:spacing w:after="0" w:line="240" w:lineRule="auto"/>
      </w:pPr>
      <w:r>
        <w:separator/>
      </w:r>
    </w:p>
    <w:p w14:paraId="308CA1E4" w14:textId="77777777" w:rsidR="00AD40C9" w:rsidRDefault="00AD40C9"/>
  </w:footnote>
  <w:footnote w:type="continuationSeparator" w:id="0">
    <w:p w14:paraId="04C43E30" w14:textId="77777777" w:rsidR="00AD40C9" w:rsidRDefault="00AD40C9" w:rsidP="00D1380D">
      <w:pPr>
        <w:spacing w:after="0" w:line="240" w:lineRule="auto"/>
      </w:pPr>
      <w:r>
        <w:continuationSeparator/>
      </w:r>
    </w:p>
    <w:p w14:paraId="77926225" w14:textId="77777777" w:rsidR="00AD40C9" w:rsidRDefault="00AD4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80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1BA3D" w14:textId="1806D712" w:rsidR="00FF58B9" w:rsidRDefault="00FF58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B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824A89B" w14:textId="666A767E" w:rsidR="00FF58B9" w:rsidRPr="00946467" w:rsidRDefault="00FF58B9" w:rsidP="007C341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BFEEB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C392AC9"/>
    <w:multiLevelType w:val="hybridMultilevel"/>
    <w:tmpl w:val="588664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D6C77"/>
    <w:multiLevelType w:val="hybridMultilevel"/>
    <w:tmpl w:val="F6D2895C"/>
    <w:lvl w:ilvl="0" w:tplc="FFFFFFFF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7FCE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55AE"/>
    <w:multiLevelType w:val="multilevel"/>
    <w:tmpl w:val="8EAA7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0" w15:restartNumberingAfterBreak="0">
    <w:nsid w:val="25D0535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975"/>
    <w:multiLevelType w:val="hybridMultilevel"/>
    <w:tmpl w:val="91224C0E"/>
    <w:lvl w:ilvl="0" w:tplc="38090019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AD3CEF"/>
    <w:multiLevelType w:val="hybridMultilevel"/>
    <w:tmpl w:val="7838794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977AB98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7C85"/>
    <w:multiLevelType w:val="hybridMultilevel"/>
    <w:tmpl w:val="E582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7EE3"/>
    <w:multiLevelType w:val="hybridMultilevel"/>
    <w:tmpl w:val="368ACE30"/>
    <w:lvl w:ilvl="0" w:tplc="38090019">
      <w:start w:val="1"/>
      <w:numFmt w:val="lowerLetter"/>
      <w:lvlText w:val="%1."/>
      <w:lvlJc w:val="left"/>
      <w:pPr>
        <w:ind w:left="11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6D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21DDF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700C"/>
    <w:multiLevelType w:val="hybridMultilevel"/>
    <w:tmpl w:val="895AB45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F72F7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65BB4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8B02248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00B33"/>
    <w:multiLevelType w:val="multilevel"/>
    <w:tmpl w:val="923811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C1307D6"/>
    <w:multiLevelType w:val="multilevel"/>
    <w:tmpl w:val="6EB0E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170EBB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9134A"/>
    <w:multiLevelType w:val="hybridMultilevel"/>
    <w:tmpl w:val="B5A29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C85C68"/>
    <w:multiLevelType w:val="hybridMultilevel"/>
    <w:tmpl w:val="F59294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5A26D4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0025A"/>
    <w:multiLevelType w:val="hybridMultilevel"/>
    <w:tmpl w:val="65DE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62EE6"/>
    <w:multiLevelType w:val="multilevel"/>
    <w:tmpl w:val="43C436D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8330C"/>
    <w:multiLevelType w:val="hybridMultilevel"/>
    <w:tmpl w:val="7838794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3CA56F9"/>
    <w:multiLevelType w:val="hybridMultilevel"/>
    <w:tmpl w:val="C2DE6E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9361E7"/>
    <w:multiLevelType w:val="hybridMultilevel"/>
    <w:tmpl w:val="5A04C6A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32727E"/>
    <w:multiLevelType w:val="hybridMultilevel"/>
    <w:tmpl w:val="19B459E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B4DD2"/>
    <w:multiLevelType w:val="multilevel"/>
    <w:tmpl w:val="8C7CD28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810" w:hanging="72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8051290">
    <w:abstractNumId w:val="6"/>
  </w:num>
  <w:num w:numId="2" w16cid:durableId="597325333">
    <w:abstractNumId w:val="31"/>
  </w:num>
  <w:num w:numId="3" w16cid:durableId="2095317785">
    <w:abstractNumId w:val="13"/>
  </w:num>
  <w:num w:numId="4" w16cid:durableId="1864517924">
    <w:abstractNumId w:val="0"/>
  </w:num>
  <w:num w:numId="5" w16cid:durableId="165290643">
    <w:abstractNumId w:val="3"/>
  </w:num>
  <w:num w:numId="6" w16cid:durableId="988554151">
    <w:abstractNumId w:val="15"/>
  </w:num>
  <w:num w:numId="7" w16cid:durableId="836654433">
    <w:abstractNumId w:val="5"/>
  </w:num>
  <w:num w:numId="8" w16cid:durableId="564461994">
    <w:abstractNumId w:val="19"/>
  </w:num>
  <w:num w:numId="9" w16cid:durableId="634481584">
    <w:abstractNumId w:val="7"/>
  </w:num>
  <w:num w:numId="10" w16cid:durableId="1286083635">
    <w:abstractNumId w:val="18"/>
  </w:num>
  <w:num w:numId="11" w16cid:durableId="622224687">
    <w:abstractNumId w:val="37"/>
  </w:num>
  <w:num w:numId="12" w16cid:durableId="1292782226">
    <w:abstractNumId w:val="1"/>
  </w:num>
  <w:num w:numId="13" w16cid:durableId="506790245">
    <w:abstractNumId w:val="27"/>
  </w:num>
  <w:num w:numId="14" w16cid:durableId="1735394188">
    <w:abstractNumId w:val="24"/>
  </w:num>
  <w:num w:numId="15" w16cid:durableId="246421548">
    <w:abstractNumId w:val="12"/>
  </w:num>
  <w:num w:numId="16" w16cid:durableId="202011441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 w16cid:durableId="153383669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 w16cid:durableId="1941718553">
    <w:abstractNumId w:val="11"/>
  </w:num>
  <w:num w:numId="19" w16cid:durableId="877744454">
    <w:abstractNumId w:val="14"/>
  </w:num>
  <w:num w:numId="20" w16cid:durableId="595985344">
    <w:abstractNumId w:val="23"/>
  </w:num>
  <w:num w:numId="21" w16cid:durableId="54353613">
    <w:abstractNumId w:val="26"/>
  </w:num>
  <w:num w:numId="22" w16cid:durableId="1061447415">
    <w:abstractNumId w:val="17"/>
  </w:num>
  <w:num w:numId="23" w16cid:durableId="1934630410">
    <w:abstractNumId w:val="34"/>
  </w:num>
  <w:num w:numId="24" w16cid:durableId="1889753923">
    <w:abstractNumId w:val="30"/>
  </w:num>
  <w:num w:numId="25" w16cid:durableId="2097439501">
    <w:abstractNumId w:val="28"/>
  </w:num>
  <w:num w:numId="26" w16cid:durableId="1787500565">
    <w:abstractNumId w:val="2"/>
  </w:num>
  <w:num w:numId="27" w16cid:durableId="807822053">
    <w:abstractNumId w:val="9"/>
  </w:num>
  <w:num w:numId="28" w16cid:durableId="1485505986">
    <w:abstractNumId w:val="40"/>
  </w:num>
  <w:num w:numId="29" w16cid:durableId="112291410">
    <w:abstractNumId w:val="16"/>
  </w:num>
  <w:num w:numId="30" w16cid:durableId="1540389751">
    <w:abstractNumId w:val="38"/>
  </w:num>
  <w:num w:numId="31" w16cid:durableId="1355571849">
    <w:abstractNumId w:val="22"/>
  </w:num>
  <w:num w:numId="32" w16cid:durableId="1865941257">
    <w:abstractNumId w:val="4"/>
  </w:num>
  <w:num w:numId="33" w16cid:durableId="1068306961">
    <w:abstractNumId w:val="32"/>
  </w:num>
  <w:num w:numId="34" w16cid:durableId="416750871">
    <w:abstractNumId w:val="39"/>
  </w:num>
  <w:num w:numId="35" w16cid:durableId="108091680">
    <w:abstractNumId w:val="36"/>
  </w:num>
  <w:num w:numId="36" w16cid:durableId="1279334197">
    <w:abstractNumId w:val="25"/>
  </w:num>
  <w:num w:numId="37" w16cid:durableId="492575502">
    <w:abstractNumId w:val="10"/>
  </w:num>
  <w:num w:numId="38" w16cid:durableId="1555773422">
    <w:abstractNumId w:val="33"/>
  </w:num>
  <w:num w:numId="39" w16cid:durableId="1512647829">
    <w:abstractNumId w:val="29"/>
  </w:num>
  <w:num w:numId="40" w16cid:durableId="1068263650">
    <w:abstractNumId w:val="41"/>
  </w:num>
  <w:num w:numId="41" w16cid:durableId="1630822150">
    <w:abstractNumId w:val="8"/>
  </w:num>
  <w:num w:numId="42" w16cid:durableId="653066448">
    <w:abstractNumId w:val="20"/>
  </w:num>
  <w:num w:numId="43" w16cid:durableId="666444516">
    <w:abstractNumId w:val="21"/>
  </w:num>
  <w:num w:numId="44" w16cid:durableId="1510216982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6D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1DB0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743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10D"/>
    <w:rsid w:val="000E1850"/>
    <w:rsid w:val="000E19DD"/>
    <w:rsid w:val="000E2351"/>
    <w:rsid w:val="000E2E16"/>
    <w:rsid w:val="000E43E0"/>
    <w:rsid w:val="000E5F83"/>
    <w:rsid w:val="000E7997"/>
    <w:rsid w:val="000F08A8"/>
    <w:rsid w:val="000F3065"/>
    <w:rsid w:val="000F310D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2A78"/>
    <w:rsid w:val="00113E5A"/>
    <w:rsid w:val="00114C56"/>
    <w:rsid w:val="001152D9"/>
    <w:rsid w:val="001161C1"/>
    <w:rsid w:val="001162D7"/>
    <w:rsid w:val="0011650A"/>
    <w:rsid w:val="00120CDB"/>
    <w:rsid w:val="00120EA5"/>
    <w:rsid w:val="00121438"/>
    <w:rsid w:val="00123712"/>
    <w:rsid w:val="00127800"/>
    <w:rsid w:val="00127C83"/>
    <w:rsid w:val="001327F7"/>
    <w:rsid w:val="00132C0D"/>
    <w:rsid w:val="001376E0"/>
    <w:rsid w:val="00141EE5"/>
    <w:rsid w:val="0014202F"/>
    <w:rsid w:val="0014211D"/>
    <w:rsid w:val="0014237C"/>
    <w:rsid w:val="00143EA5"/>
    <w:rsid w:val="001442AC"/>
    <w:rsid w:val="00144A6D"/>
    <w:rsid w:val="001451A9"/>
    <w:rsid w:val="001456B9"/>
    <w:rsid w:val="0014613D"/>
    <w:rsid w:val="00150AEA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77DEB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EDC"/>
    <w:rsid w:val="001E3720"/>
    <w:rsid w:val="001E387D"/>
    <w:rsid w:val="001E4DCD"/>
    <w:rsid w:val="001E7C12"/>
    <w:rsid w:val="001F09AE"/>
    <w:rsid w:val="001F217D"/>
    <w:rsid w:val="001F2436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16EDC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405CD"/>
    <w:rsid w:val="00242499"/>
    <w:rsid w:val="002458E2"/>
    <w:rsid w:val="00246019"/>
    <w:rsid w:val="00246171"/>
    <w:rsid w:val="00250A64"/>
    <w:rsid w:val="00251130"/>
    <w:rsid w:val="0025253A"/>
    <w:rsid w:val="00252F7B"/>
    <w:rsid w:val="00253ED7"/>
    <w:rsid w:val="00257D91"/>
    <w:rsid w:val="002618C5"/>
    <w:rsid w:val="0026411F"/>
    <w:rsid w:val="00270804"/>
    <w:rsid w:val="00271C98"/>
    <w:rsid w:val="002830FA"/>
    <w:rsid w:val="0028526F"/>
    <w:rsid w:val="00287231"/>
    <w:rsid w:val="002938D3"/>
    <w:rsid w:val="00294573"/>
    <w:rsid w:val="00294C77"/>
    <w:rsid w:val="002959B8"/>
    <w:rsid w:val="00296F9D"/>
    <w:rsid w:val="00297D5D"/>
    <w:rsid w:val="002A1FC0"/>
    <w:rsid w:val="002A2502"/>
    <w:rsid w:val="002A4261"/>
    <w:rsid w:val="002A47C8"/>
    <w:rsid w:val="002A7314"/>
    <w:rsid w:val="002B32FA"/>
    <w:rsid w:val="002B5AE5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2456"/>
    <w:rsid w:val="002D318A"/>
    <w:rsid w:val="002D37DF"/>
    <w:rsid w:val="002D4675"/>
    <w:rsid w:val="002D5325"/>
    <w:rsid w:val="002D6C48"/>
    <w:rsid w:val="002D7D99"/>
    <w:rsid w:val="002E5599"/>
    <w:rsid w:val="002F360C"/>
    <w:rsid w:val="002F442F"/>
    <w:rsid w:val="002F4B3F"/>
    <w:rsid w:val="002F653F"/>
    <w:rsid w:val="002F6F83"/>
    <w:rsid w:val="002F7BAF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C05"/>
    <w:rsid w:val="00341DD8"/>
    <w:rsid w:val="00344129"/>
    <w:rsid w:val="003441BF"/>
    <w:rsid w:val="003444B8"/>
    <w:rsid w:val="003444CB"/>
    <w:rsid w:val="00346295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2A32"/>
    <w:rsid w:val="0039673B"/>
    <w:rsid w:val="00396F13"/>
    <w:rsid w:val="003A1B53"/>
    <w:rsid w:val="003A378B"/>
    <w:rsid w:val="003A5E67"/>
    <w:rsid w:val="003A6281"/>
    <w:rsid w:val="003A6A34"/>
    <w:rsid w:val="003B09A2"/>
    <w:rsid w:val="003B0C4F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2A7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3DA2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36CB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5BF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2F0A"/>
    <w:rsid w:val="004A404E"/>
    <w:rsid w:val="004A4320"/>
    <w:rsid w:val="004A64B5"/>
    <w:rsid w:val="004B07FE"/>
    <w:rsid w:val="004B1429"/>
    <w:rsid w:val="004B1772"/>
    <w:rsid w:val="004B30E7"/>
    <w:rsid w:val="004B491F"/>
    <w:rsid w:val="004B54BB"/>
    <w:rsid w:val="004B7132"/>
    <w:rsid w:val="004C0476"/>
    <w:rsid w:val="004C4452"/>
    <w:rsid w:val="004C44E9"/>
    <w:rsid w:val="004C4CA7"/>
    <w:rsid w:val="004C5B74"/>
    <w:rsid w:val="004D5C90"/>
    <w:rsid w:val="004D66E9"/>
    <w:rsid w:val="004D7975"/>
    <w:rsid w:val="004E1CE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5FC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002D"/>
    <w:rsid w:val="005A388A"/>
    <w:rsid w:val="005A7435"/>
    <w:rsid w:val="005B0A55"/>
    <w:rsid w:val="005B10C9"/>
    <w:rsid w:val="005B22CA"/>
    <w:rsid w:val="005B4C7B"/>
    <w:rsid w:val="005B7059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5F26"/>
    <w:rsid w:val="005E69E0"/>
    <w:rsid w:val="005E6B23"/>
    <w:rsid w:val="005E70E9"/>
    <w:rsid w:val="005E73C8"/>
    <w:rsid w:val="005F1260"/>
    <w:rsid w:val="005F1435"/>
    <w:rsid w:val="005F24E9"/>
    <w:rsid w:val="005F3CCA"/>
    <w:rsid w:val="005F3F92"/>
    <w:rsid w:val="005F5ACF"/>
    <w:rsid w:val="00600773"/>
    <w:rsid w:val="00600F71"/>
    <w:rsid w:val="006029C7"/>
    <w:rsid w:val="0060568A"/>
    <w:rsid w:val="00607887"/>
    <w:rsid w:val="006120A4"/>
    <w:rsid w:val="00612578"/>
    <w:rsid w:val="0061460B"/>
    <w:rsid w:val="00614BBD"/>
    <w:rsid w:val="00615D84"/>
    <w:rsid w:val="0061727C"/>
    <w:rsid w:val="00621140"/>
    <w:rsid w:val="0062377C"/>
    <w:rsid w:val="0062441A"/>
    <w:rsid w:val="006257D8"/>
    <w:rsid w:val="00626140"/>
    <w:rsid w:val="00630D57"/>
    <w:rsid w:val="00635070"/>
    <w:rsid w:val="00636811"/>
    <w:rsid w:val="00636B30"/>
    <w:rsid w:val="00640356"/>
    <w:rsid w:val="00643320"/>
    <w:rsid w:val="00644231"/>
    <w:rsid w:val="00644F78"/>
    <w:rsid w:val="006450CE"/>
    <w:rsid w:val="00645B15"/>
    <w:rsid w:val="006479D2"/>
    <w:rsid w:val="00650DE5"/>
    <w:rsid w:val="00657595"/>
    <w:rsid w:val="00665709"/>
    <w:rsid w:val="00665E18"/>
    <w:rsid w:val="00666426"/>
    <w:rsid w:val="006668FC"/>
    <w:rsid w:val="006673F4"/>
    <w:rsid w:val="006677AD"/>
    <w:rsid w:val="00672523"/>
    <w:rsid w:val="00673686"/>
    <w:rsid w:val="00673C45"/>
    <w:rsid w:val="006819E6"/>
    <w:rsid w:val="00682CA8"/>
    <w:rsid w:val="00683EAC"/>
    <w:rsid w:val="0069005E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B6374"/>
    <w:rsid w:val="006C1719"/>
    <w:rsid w:val="006C2960"/>
    <w:rsid w:val="006C5C64"/>
    <w:rsid w:val="006D3AA9"/>
    <w:rsid w:val="006D5A4D"/>
    <w:rsid w:val="006E28E8"/>
    <w:rsid w:val="006E2C2D"/>
    <w:rsid w:val="006E3117"/>
    <w:rsid w:val="006E454E"/>
    <w:rsid w:val="006E5B43"/>
    <w:rsid w:val="006F4A8A"/>
    <w:rsid w:val="006F6C26"/>
    <w:rsid w:val="007016E7"/>
    <w:rsid w:val="00710D39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27E1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119C"/>
    <w:rsid w:val="007707C8"/>
    <w:rsid w:val="00770F52"/>
    <w:rsid w:val="0077140B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BC2"/>
    <w:rsid w:val="00786AE1"/>
    <w:rsid w:val="00787991"/>
    <w:rsid w:val="00790128"/>
    <w:rsid w:val="00791E6B"/>
    <w:rsid w:val="00792875"/>
    <w:rsid w:val="007940C2"/>
    <w:rsid w:val="00795020"/>
    <w:rsid w:val="007957BE"/>
    <w:rsid w:val="007971F5"/>
    <w:rsid w:val="00797630"/>
    <w:rsid w:val="007A40C0"/>
    <w:rsid w:val="007B2DFE"/>
    <w:rsid w:val="007B6F2E"/>
    <w:rsid w:val="007C1035"/>
    <w:rsid w:val="007C17F0"/>
    <w:rsid w:val="007C3413"/>
    <w:rsid w:val="007D0D87"/>
    <w:rsid w:val="007D1FD8"/>
    <w:rsid w:val="007D4317"/>
    <w:rsid w:val="007D735F"/>
    <w:rsid w:val="007E03EB"/>
    <w:rsid w:val="007E0770"/>
    <w:rsid w:val="007E08E1"/>
    <w:rsid w:val="007E1934"/>
    <w:rsid w:val="007E3911"/>
    <w:rsid w:val="007E58E2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4378"/>
    <w:rsid w:val="00816C85"/>
    <w:rsid w:val="00817E9B"/>
    <w:rsid w:val="00822AAF"/>
    <w:rsid w:val="00824E8A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0BAE"/>
    <w:rsid w:val="00851696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670FD"/>
    <w:rsid w:val="00871322"/>
    <w:rsid w:val="00872656"/>
    <w:rsid w:val="008800B2"/>
    <w:rsid w:val="00880124"/>
    <w:rsid w:val="0088108C"/>
    <w:rsid w:val="00881978"/>
    <w:rsid w:val="008836B4"/>
    <w:rsid w:val="00884A86"/>
    <w:rsid w:val="0089166F"/>
    <w:rsid w:val="00891A89"/>
    <w:rsid w:val="008935AB"/>
    <w:rsid w:val="00895F50"/>
    <w:rsid w:val="00896C7F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EC0"/>
    <w:rsid w:val="008B743C"/>
    <w:rsid w:val="008C1E59"/>
    <w:rsid w:val="008C3B8D"/>
    <w:rsid w:val="008C5B9D"/>
    <w:rsid w:val="008D0BCB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5328"/>
    <w:rsid w:val="008E7E9D"/>
    <w:rsid w:val="008F107C"/>
    <w:rsid w:val="008F529C"/>
    <w:rsid w:val="008F54FD"/>
    <w:rsid w:val="008F5F63"/>
    <w:rsid w:val="008F6D7D"/>
    <w:rsid w:val="00900582"/>
    <w:rsid w:val="00902236"/>
    <w:rsid w:val="00903F72"/>
    <w:rsid w:val="00904E76"/>
    <w:rsid w:val="00910945"/>
    <w:rsid w:val="009113E7"/>
    <w:rsid w:val="00912B9B"/>
    <w:rsid w:val="00913C97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85680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55AE"/>
    <w:rsid w:val="00A0692D"/>
    <w:rsid w:val="00A075F1"/>
    <w:rsid w:val="00A15CE9"/>
    <w:rsid w:val="00A172E2"/>
    <w:rsid w:val="00A17A7E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5C26"/>
    <w:rsid w:val="00A56B6F"/>
    <w:rsid w:val="00A57267"/>
    <w:rsid w:val="00A64DBC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E14"/>
    <w:rsid w:val="00A86AFB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1C12"/>
    <w:rsid w:val="00AB28EA"/>
    <w:rsid w:val="00AB32D7"/>
    <w:rsid w:val="00AB401A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40C9"/>
    <w:rsid w:val="00AD4964"/>
    <w:rsid w:val="00AD4997"/>
    <w:rsid w:val="00AE0430"/>
    <w:rsid w:val="00AE1973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24F86"/>
    <w:rsid w:val="00B30AEF"/>
    <w:rsid w:val="00B3187D"/>
    <w:rsid w:val="00B3422A"/>
    <w:rsid w:val="00B358B3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27CB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0ED6"/>
    <w:rsid w:val="00BD1B09"/>
    <w:rsid w:val="00BD2F77"/>
    <w:rsid w:val="00BD4633"/>
    <w:rsid w:val="00BD5030"/>
    <w:rsid w:val="00BE0514"/>
    <w:rsid w:val="00BE337A"/>
    <w:rsid w:val="00BE3E99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37F78"/>
    <w:rsid w:val="00C42208"/>
    <w:rsid w:val="00C427DD"/>
    <w:rsid w:val="00C4488C"/>
    <w:rsid w:val="00C45074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3F5C"/>
    <w:rsid w:val="00C86C7E"/>
    <w:rsid w:val="00C9204C"/>
    <w:rsid w:val="00C929A4"/>
    <w:rsid w:val="00CA3BCB"/>
    <w:rsid w:val="00CA3DBF"/>
    <w:rsid w:val="00CA62BE"/>
    <w:rsid w:val="00CB0195"/>
    <w:rsid w:val="00CB01C8"/>
    <w:rsid w:val="00CB6D67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9BA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110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0E"/>
    <w:rsid w:val="00E01F66"/>
    <w:rsid w:val="00E05526"/>
    <w:rsid w:val="00E060D4"/>
    <w:rsid w:val="00E06856"/>
    <w:rsid w:val="00E06A79"/>
    <w:rsid w:val="00E07BEF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0C6C"/>
    <w:rsid w:val="00E51452"/>
    <w:rsid w:val="00E51E0A"/>
    <w:rsid w:val="00E5247B"/>
    <w:rsid w:val="00E52FC5"/>
    <w:rsid w:val="00E54091"/>
    <w:rsid w:val="00E56A04"/>
    <w:rsid w:val="00E57A06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C65"/>
    <w:rsid w:val="00EA014F"/>
    <w:rsid w:val="00EA0743"/>
    <w:rsid w:val="00EA1E3D"/>
    <w:rsid w:val="00EA3B34"/>
    <w:rsid w:val="00EA5AFD"/>
    <w:rsid w:val="00EA5D6C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5791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35C"/>
    <w:rsid w:val="00F349CB"/>
    <w:rsid w:val="00F409C6"/>
    <w:rsid w:val="00F41509"/>
    <w:rsid w:val="00F41BAC"/>
    <w:rsid w:val="00F47893"/>
    <w:rsid w:val="00F50A96"/>
    <w:rsid w:val="00F50BF6"/>
    <w:rsid w:val="00F5395C"/>
    <w:rsid w:val="00F53EF7"/>
    <w:rsid w:val="00F542B7"/>
    <w:rsid w:val="00F60F6F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4C7"/>
    <w:rsid w:val="00F95DE9"/>
    <w:rsid w:val="00F96E82"/>
    <w:rsid w:val="00FA025C"/>
    <w:rsid w:val="00FA07C7"/>
    <w:rsid w:val="00FA12D4"/>
    <w:rsid w:val="00FA1D3B"/>
    <w:rsid w:val="00FA1F0C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27CB"/>
    <w:pPr>
      <w:keepNext/>
      <w:keepLines/>
      <w:spacing w:after="0"/>
      <w:ind w:left="36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2D9"/>
    <w:pPr>
      <w:keepNext/>
      <w:keepLines/>
      <w:spacing w:before="40" w:after="0" w:line="480" w:lineRule="auto"/>
      <w:ind w:left="7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27CB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51130"/>
    <w:pPr>
      <w:tabs>
        <w:tab w:val="left" w:pos="993"/>
        <w:tab w:val="right" w:leader="dot" w:pos="7927"/>
      </w:tabs>
      <w:spacing w:after="0" w:line="48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152D9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gmen">
    <w:name w:val="Segmen"/>
    <w:basedOn w:val="Normal"/>
    <w:link w:val="SegmenChar"/>
    <w:qFormat/>
    <w:rsid w:val="00F60F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SegmenChar">
    <w:name w:val="Segmen Char"/>
    <w:basedOn w:val="DefaultParagraphFont"/>
    <w:link w:val="Segmen"/>
    <w:rsid w:val="00F60F6F"/>
    <w:rPr>
      <w:rFonts w:ascii="Arial" w:hAnsi="Arial" w:cs="Arial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AB1C12"/>
  </w:style>
  <w:style w:type="paragraph" w:styleId="NoSpacing">
    <w:name w:val="No Spacing"/>
    <w:uiPriority w:val="1"/>
    <w:qFormat/>
    <w:rsid w:val="003E0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Put21</b:Tag>
    <b:SourceType>JournalArticle</b:SourceType>
    <b:Guid>{E353D50E-6571-403A-8036-F4A38FCE0E23}</b:Guid>
    <b:Author>
      <b:Author>
        <b:NameList>
          <b:Person>
            <b:Last>Putri Maulidiyah Rif’atul Rizkiyah</b:Last>
            <b:First>Ctevani</b:First>
            <b:Middle>Auliyan Putra, Saffana Assani', Hermanto Hermanto</b:Middle>
          </b:Person>
        </b:NameList>
      </b:Author>
    </b:Author>
    <b:Title>Refrensi jurnal 1</b:Title>
    <b:JournalName>Analisa dan Perancangan Sistem Informasi Pembayaran Air HIPPAM Desa Leran Berbasis Web</b:JournalName>
    <b:Year>2021</b:Year>
    <b:RefOrder>8</b:RefOrder>
  </b:Source>
  <b:Source>
    <b:Tag>Sit19</b:Tag>
    <b:SourceType>JournalArticle</b:SourceType>
    <b:Guid>{8EF8BBF7-BF2A-4B15-9CA2-E35C0A2CD778}</b:Guid>
    <b:Author>
      <b:Author>
        <b:NameList>
          <b:Person>
            <b:Last>Siti Julaikah</b:Last>
            <b:First>Bayu</b:First>
            <b:Middle>Priyambadha, Adam Hendra Brata</b:Middle>
          </b:Person>
        </b:NameList>
      </b:Author>
    </b:Author>
    <b:Title>Refrensi jurnal 2</b:Title>
    <b:JournalName>Pengembangan Sistem Monitoring Penggunaan Air HIPPAM (Himpunan Penduduk Pemakai Air Minum) Dharma Tirta Desa Bogorejo Kecamatan Bancar-Tuban</b:JournalName>
    <b:Year>2019</b:Year>
    <b:RefOrder>9</b:RefOrder>
  </b:Source>
  <b:Source>
    <b:Tag>FAR16</b:Tag>
    <b:SourceType>JournalArticle</b:SourceType>
    <b:Guid>{4DE38833-029F-4CFA-BA6F-031B4A7CA9ED}</b:Guid>
    <b:Author>
      <b:Author>
        <b:NameList>
          <b:Person>
            <b:Last>PUJANGGA</b:Last>
            <b:First>FARDIKA</b:First>
            <b:Middle>WAHYU</b:Middle>
          </b:Person>
        </b:NameList>
      </b:Author>
    </b:Author>
    <b:Title>Refrensi jurnal 3</b:Title>
    <b:JournalName>Efektivitas Pengelolaan Air Bersih Oleh Himpunan Penduduk Pemakai Air Minum (HIPPAM) Studi Di Desa Kesamben Wetan Kecamatan Driyorejo Kabupaten Gresik</b:JournalName>
    <b:Year>2016</b:Year>
    <b:RefOrder>10</b:RefOrder>
  </b:Source>
  <b:Source>
    <b:Tag>Irm20</b:Tag>
    <b:SourceType>JournalArticle</b:SourceType>
    <b:Guid>{C2978FE1-7DF5-46F3-87D5-DBF28F94DA42}</b:Guid>
    <b:Author>
      <b:Author>
        <b:NameList>
          <b:Person>
            <b:Last>Suriyani</b:Last>
            <b:First>Irma</b:First>
          </b:Person>
        </b:NameList>
      </b:Author>
    </b:Author>
    <b:Title>Jurnal refrensi 4</b:Title>
    <b:JournalName>SISTEM INFORMASI PEMBAYARAN REKENING AIR BERBASIS WEB PADA PAMSIMAS JORONG PANYALAI</b:JournalName>
    <b:Year>2020</b:Year>
    <b:RefOrder>11</b:RefOrder>
  </b:Source>
  <b:Source>
    <b:Tag>Eri21</b:Tag>
    <b:SourceType>JournalArticle</b:SourceType>
    <b:Guid>{515C2AB7-9E9C-422F-B17B-418A3B4E4FE8}</b:Guid>
    <b:Author>
      <b:Author>
        <b:NameList>
          <b:Person>
            <b:Last>Erik</b:Last>
            <b:First>Wahyu</b:First>
            <b:Middle>Saputro</b:Middle>
          </b:Person>
        </b:NameList>
      </b:Author>
    </b:Author>
    <b:Title>Refrensi jurnal 5</b:Title>
    <b:JournalName>SISTEM INFORMASI PEMBAYARAN TAGIHAN HIPPAM AIR KAMPUNG PANDU BERBASIS WEBSITE</b:JournalName>
    <b:Year>2021</b:Year>
    <b:RefOrder>12</b:RefOrder>
  </b:Source>
  <b:Source>
    <b:Tag>Lau16</b:Tag>
    <b:SourceType>JournalArticle</b:SourceType>
    <b:Guid>{8AF599AE-96E4-435E-A33A-67D1BE122837}</b:Guid>
    <b:Author>
      <b:Author>
        <b:NameList>
          <b:Person>
            <b:Last>Laudon</b:Last>
            <b:First>K.C.,</b:First>
            <b:Middle>&amp; Laudon, J.P.</b:Middle>
          </b:Person>
        </b:NameList>
      </b:Author>
    </b:Author>
    <b:Title>Sistem informasi</b:Title>
    <b:JournalName>Management Information Systems: Managing the Digital Firm</b:JournalName>
    <b:Year>2016</b:Year>
    <b:RefOrder>13</b:RefOrder>
  </b:Source>
  <b:Source>
    <b:Tag>Mar97</b:Tag>
    <b:SourceType>JournalArticle</b:SourceType>
    <b:Guid>{6289F6AB-271D-4060-BCEF-D28498BE4866}</b:Guid>
    <b:Author>
      <b:Author>
        <b:NameList>
          <b:Person>
            <b:Last>Marchiori</b:Last>
            <b:First>M.</b:First>
          </b:Person>
        </b:NameList>
      </b:Author>
    </b:Author>
    <b:Title>Website</b:Title>
    <b:JournalName>The anatomy of a large-scale hypertextual web search engine. Computer Networks and ISDN Systems,</b:JournalName>
    <b:Year>1997</b:Year>
    <b:RefOrder>14</b:RefOrder>
  </b:Source>
  <b:Source>
    <b:Tag>Ell06</b:Tag>
    <b:SourceType>JournalArticle</b:SourceType>
    <b:Guid>{CBD6898A-2581-4E3C-B5BB-D4139ACD0506}</b:Guid>
    <b:Author>
      <b:Author>
        <b:NameList>
          <b:Person>
            <b:Last>Ellis</b:Last>
            <b:First>R.</b:First>
          </b:Person>
        </b:NameList>
      </b:Author>
    </b:Author>
    <b:Title>Codeigniter</b:Title>
    <b:JournalName>Introduction to CodeIgniter. CodeIgniter Wiki</b:JournalName>
    <b:Year>2006</b:Year>
    <b:RefOrder>1</b:RefOrder>
  </b:Source>
  <b:Source>
    <b:Tag>God09</b:Tag>
    <b:SourceType>JournalArticle</b:SourceType>
    <b:Guid>{9678EB90-F5B2-4BEE-8E07-36BC8CA83343}</b:Guid>
    <b:Author>
      <b:Author>
        <b:NameList>
          <b:Person>
            <b:Last>Godfrey</b:Last>
            <b:First>A.</b:First>
            <b:Middle>S., &amp; Ward, F. A</b:Middle>
          </b:Person>
        </b:NameList>
      </b:Author>
    </b:Author>
    <b:Title>Sistem Tagihan Air</b:Title>
    <b:JournalName>Pricing urban water: Evaluation of a declining-block water-pricing structure</b:JournalName>
    <b:Year>2009</b:Year>
    <b:RefOrder>2</b:RefOrder>
  </b:Source>
  <b:Source>
    <b:Tag>Sim11</b:Tag>
    <b:SourceType>JournalArticle</b:SourceType>
    <b:Guid>{C86B0069-D74E-4A60-B3BF-6C03D852DABE}</b:Guid>
    <b:Author>
      <b:Author>
        <b:NameList>
          <b:Person>
            <b:Last>Siméon</b:Last>
            <b:First>J.,</b:First>
            <b:Middle>Akoka, J., &amp; Comyn-Wattiau, I.</b:Middle>
          </b:Person>
        </b:NameList>
      </b:Author>
    </b:Author>
    <b:Title>CDM</b:Title>
    <b:JournalName>Conceptual Data Model. Dalam: Liu L., Özsu M.T. (eds) Encyclopedia of Database Systems</b:JournalName>
    <b:Year>2011</b:Year>
    <b:RefOrder>3</b:RefOrder>
  </b:Source>
  <b:Source>
    <b:Tag>Hof12</b:Tag>
    <b:SourceType>JournalArticle</b:SourceType>
    <b:Guid>{BED4B2F9-CD57-4183-832D-98B965CEC8F5}</b:Guid>
    <b:Author>
      <b:Author>
        <b:NameList>
          <b:Person>
            <b:Last>Hoffer</b:Last>
            <b:First>J.</b:First>
            <b:Middle>A., Topi, H., &amp; Ramesh, V.</b:Middle>
          </b:Person>
        </b:NameList>
      </b:Author>
    </b:Author>
    <b:Title>PDM</b:Title>
    <b:JournalName>Modern Database Management</b:JournalName>
    <b:Year>2012</b:Year>
    <b:RefOrder>4</b:RefOrder>
  </b:Source>
  <b:Source>
    <b:Tag>Kof10</b:Tag>
    <b:SourceType>JournalArticle</b:SourceType>
    <b:Guid>{1181F6B7-74F2-4741-8111-448DDB2EBB6F}</b:Guid>
    <b:Author>
      <b:Author>
        <b:NameList>
          <b:Person>
            <b:Last>Koffman</b:Last>
            <b:First>E.</b:First>
            <b:Middle>B., &amp; Wolfgang, P.</b:Middle>
          </b:Person>
        </b:NameList>
      </b:Author>
    </b:Author>
    <b:Title>Flowchart</b:Title>
    <b:JournalName>Objects, Abstraction, Data Structures and Design Using C++</b:JournalName>
    <b:Year>2010</b:Year>
    <b:RefOrder>5</b:RefOrder>
  </b:Source>
  <b:Source>
    <b:Tag>Wid02</b:Tag>
    <b:SourceType>JournalArticle</b:SourceType>
    <b:Guid>{C542CFEF-6CAD-478A-BA17-D09F80CB42E0}</b:Guid>
    <b:Author>
      <b:Author>
        <b:NameList>
          <b:Person>
            <b:Last>Widenius</b:Last>
            <b:First>M.,</b:First>
            <b:Middle>Axmark, D., &amp; Tuulos, T.</b:Middle>
          </b:Person>
        </b:NameList>
      </b:Author>
    </b:Author>
    <b:Title>MySQL</b:Title>
    <b:JournalName>MySQL - The world's most popular open source database</b:JournalName>
    <b:Year>2002</b:Year>
    <b:RefOrder>6</b:RefOrder>
  </b:Source>
  <b:Source>
    <b:Tag>Apa</b:Tag>
    <b:SourceType>JournalArticle</b:SourceType>
    <b:Guid>{C5779DA4-6F10-4EF5-B955-7615E659510B}</b:Guid>
    <b:Author>
      <b:Author>
        <b:NameList>
          <b:Person>
            <b:Last>Friends</b:Last>
            <b:First>Apache</b:First>
          </b:Person>
        </b:NameList>
      </b:Author>
    </b:Author>
    <b:Title>Xampp</b:Title>
    <b:JournalName>XAMPP - Most popular PHP development environment</b:JournalName>
    <b:RefOrder>7</b:RefOrder>
  </b:Source>
</b:Sources>
</file>

<file path=customXml/itemProps1.xml><?xml version="1.0" encoding="utf-8"?>
<ds:datastoreItem xmlns:ds="http://schemas.openxmlformats.org/officeDocument/2006/customXml" ds:itemID="{605CCDDF-B928-4010-B35F-96B03CE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5</cp:revision>
  <cp:lastPrinted>2023-08-09T06:43:00Z</cp:lastPrinted>
  <dcterms:created xsi:type="dcterms:W3CDTF">2023-08-09T06:43:00Z</dcterms:created>
  <dcterms:modified xsi:type="dcterms:W3CDTF">2024-01-24T06:36:00Z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