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2B5ED3E7" w:rsidR="000E43E0" w:rsidRDefault="00B706D8" w:rsidP="00EB106E">
      <w:pPr>
        <w:pStyle w:val="Heading1"/>
        <w:numPr>
          <w:ilvl w:val="0"/>
          <w:numId w:val="17"/>
        </w:numPr>
        <w:rPr>
          <w:lang w:val="id-ID"/>
        </w:rPr>
      </w:pPr>
      <w:bookmarkStart w:id="0" w:name="_Hlk86739968"/>
      <w:bookmarkStart w:id="1" w:name="_Toc143825562"/>
      <w:r>
        <w:t>BAB I</w:t>
      </w:r>
      <w:r w:rsidR="0094176D" w:rsidRPr="005026F1">
        <w:br/>
      </w:r>
      <w:r w:rsidR="000E43E0" w:rsidRPr="005026F1">
        <w:t>PENDAHULUAN</w:t>
      </w:r>
      <w:bookmarkEnd w:id="1"/>
    </w:p>
    <w:p w14:paraId="3C476416" w14:textId="77777777" w:rsidR="00513F41" w:rsidRPr="00513F41" w:rsidRDefault="00513F41" w:rsidP="00513F41">
      <w:pPr>
        <w:rPr>
          <w:lang w:val="id-ID"/>
        </w:rPr>
      </w:pPr>
    </w:p>
    <w:p w14:paraId="126984F6" w14:textId="77777777" w:rsidR="00453BED" w:rsidRPr="00453BED" w:rsidRDefault="00453BED" w:rsidP="003321E7">
      <w:pPr>
        <w:spacing w:after="0" w:line="480" w:lineRule="auto"/>
      </w:pPr>
    </w:p>
    <w:p w14:paraId="19668EF5" w14:textId="1125C9EB" w:rsidR="00935DFB" w:rsidRPr="008E2005" w:rsidRDefault="000414E1" w:rsidP="00EB106E">
      <w:pPr>
        <w:pStyle w:val="Heading2"/>
        <w:numPr>
          <w:ilvl w:val="1"/>
          <w:numId w:val="12"/>
        </w:numPr>
        <w:ind w:left="426" w:hanging="426"/>
      </w:pPr>
      <w:bookmarkStart w:id="2" w:name="_Toc143825563"/>
      <w:r w:rsidRPr="008E2005">
        <w:t xml:space="preserve">Latar </w:t>
      </w:r>
      <w:proofErr w:type="spellStart"/>
      <w:r w:rsidRPr="008E2005">
        <w:t>Belakang</w:t>
      </w:r>
      <w:bookmarkEnd w:id="2"/>
      <w:proofErr w:type="spellEnd"/>
    </w:p>
    <w:p w14:paraId="05D5F84A" w14:textId="2C4DDCB8" w:rsidR="00AC0AAE" w:rsidRPr="00AC0AAE" w:rsidRDefault="00AC0AAE" w:rsidP="00AC0AA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Coronavirus 2019 (COVID-19)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virus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flu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salesma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MERS dan SARS.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(zoonosis).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yang juga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orang sangat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Covid 19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. Banyak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penularan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infeksi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di Wuhan (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Nunung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2020). </w:t>
      </w:r>
    </w:p>
    <w:p w14:paraId="7CA2E2A8" w14:textId="77777777" w:rsidR="00AC0AAE" w:rsidRPr="00AC0AAE" w:rsidRDefault="00AC0AAE" w:rsidP="00AC0AA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AA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Kesehatan Dunia (WHO)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mendeklarasikan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darurat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mengoordinasikan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di Indonesia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Covid 19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pertanggal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2020 – 16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4.272.649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terpapar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covid 19,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dijawa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penyeberan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covid 19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400.361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ribu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orang, 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Covid 19 di Indonesia sangat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Meluasnya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Covid 19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memperpanjang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keterpurukan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Indonesia. (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Kemkes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>, 2022)</w:t>
      </w:r>
    </w:p>
    <w:p w14:paraId="0FDE3494" w14:textId="77777777" w:rsidR="00AC0AAE" w:rsidRPr="00AC0AAE" w:rsidRDefault="00AC0AAE" w:rsidP="00AC0AA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Covid 19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khawatir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. Banyak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usahanya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pandemik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dan </w:t>
      </w:r>
      <w:r w:rsidRPr="00AC0AAE">
        <w:rPr>
          <w:rFonts w:ascii="Times New Roman" w:hAnsi="Times New Roman" w:cs="Times New Roman"/>
          <w:sz w:val="24"/>
          <w:szCs w:val="24"/>
        </w:rPr>
        <w:lastRenderedPageBreak/>
        <w:t xml:space="preserve">UMKM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terpaksa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usahanya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pandemik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pengangguran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Badan Pusat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(BPS)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7,05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5,28%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kuartal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4,25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orang (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Sihaloho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>, 2020)</w:t>
      </w:r>
    </w:p>
    <w:p w14:paraId="5A93DAD2" w14:textId="77777777" w:rsidR="00AC0AAE" w:rsidRPr="00AC0AAE" w:rsidRDefault="00AC0AAE" w:rsidP="00AC0AA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diakibatkan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covid 19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meringankan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permensos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2019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social,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uang,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social,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miskin dan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terpinggirkan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rumput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Harapan (PKH), program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sembako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prakerja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Covid-19,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Kementerian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perluasan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program PKH. Selain PKH,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Kemensos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sembako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semula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15,2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Kabinet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>, 2020)</w:t>
      </w:r>
    </w:p>
    <w:p w14:paraId="753E87F2" w14:textId="77777777" w:rsidR="00AC0AAE" w:rsidRPr="00AC0AAE" w:rsidRDefault="00AC0AAE" w:rsidP="00AC0AA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bansos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berkoordinasi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social masing-masing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. Dinas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lastRenderedPageBreak/>
        <w:t>Keluarga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Harapan (PKH),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Tunai (BST), dan Program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Sembako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>. (Wahidah,2022)</w:t>
      </w:r>
    </w:p>
    <w:p w14:paraId="7AF25110" w14:textId="77777777" w:rsidR="00AC0AAE" w:rsidRPr="00AC0AAE" w:rsidRDefault="00AC0AAE" w:rsidP="00AC0AA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non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Bansos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bank BNI, BNI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Bank BUMN (Badan Usaha Milik Negara)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mencatatkan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saham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di Bursa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Jakarta dan Bursa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Surabaya pada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1996 (2021, BNI). BNI KCU (Kantor Cabang Unit)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Pasuraun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pengelolahan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Bank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PKH (Program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Harapan) dan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Pangan non Tunai (BPNT)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disalurkan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Kader Pembangunan Manusia (KPM)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Bansos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bertahap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(BANSOS) Program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Harapan (PKH) dan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Pangan non Tunai (BPNT)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pengelolahan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BNI KCU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salurkan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di Kota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dan 24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Kader Pembangunan Manusia (KPM)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bansos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PKH dan BPNT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BANSOS PKH dan BPNT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domisili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. Maka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penumpukan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pending di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tahunnya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dikarnakan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tahunnya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ribuan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r w:rsidRPr="00AC0AAE">
        <w:rPr>
          <w:rFonts w:ascii="Times New Roman" w:hAnsi="Times New Roman" w:cs="Times New Roman"/>
          <w:sz w:val="24"/>
          <w:szCs w:val="24"/>
        </w:rPr>
        <w:lastRenderedPageBreak/>
        <w:t xml:space="preserve">pending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Bansos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PKH dan BPNT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tersalurkan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pending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disalurkan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bercampur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meminjam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pending, dan juga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admin magang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mendata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pending.</w:t>
      </w:r>
    </w:p>
    <w:p w14:paraId="6FDF733B" w14:textId="58B01E6D" w:rsidR="003321E7" w:rsidRDefault="00AC0AAE" w:rsidP="00200CA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AE">
        <w:rPr>
          <w:rFonts w:ascii="Times New Roman" w:hAnsi="Times New Roman" w:cs="Times New Roman"/>
          <w:sz w:val="24"/>
          <w:szCs w:val="24"/>
        </w:rPr>
        <w:t xml:space="preserve">Maka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pengelolahan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bansos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pending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pemilahan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bansos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pencetakan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acara,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tedapat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disalurkan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pengambil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pengambil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diambilnya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penumpukan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pending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pending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tahunnya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Bansos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Web Pada Bank BNI KCU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membatu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 xml:space="preserve"> BANSOS yang </w:t>
      </w:r>
      <w:proofErr w:type="spellStart"/>
      <w:r w:rsidRPr="00AC0AA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C0AAE">
        <w:rPr>
          <w:rFonts w:ascii="Times New Roman" w:hAnsi="Times New Roman" w:cs="Times New Roman"/>
          <w:sz w:val="24"/>
          <w:szCs w:val="24"/>
        </w:rPr>
        <w:t>.</w:t>
      </w:r>
    </w:p>
    <w:p w14:paraId="778C10F0" w14:textId="77777777" w:rsidR="00AC0AAE" w:rsidRPr="00187C37" w:rsidRDefault="00AC0AAE" w:rsidP="00AC0AAE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B19838F" w14:textId="77777777" w:rsidR="004F6754" w:rsidRPr="00752677" w:rsidRDefault="004F6754" w:rsidP="003321E7">
      <w:pPr>
        <w:pStyle w:val="ListParagraph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4EC32A4A" w14:textId="76CA7D59" w:rsidR="00551B86" w:rsidRPr="00752677" w:rsidRDefault="00551B86" w:rsidP="00EB106E">
      <w:pPr>
        <w:pStyle w:val="Heading2"/>
        <w:numPr>
          <w:ilvl w:val="1"/>
          <w:numId w:val="12"/>
        </w:numPr>
        <w:ind w:left="426" w:hanging="426"/>
      </w:pPr>
      <w:bookmarkStart w:id="3" w:name="_Toc143825564"/>
      <w:proofErr w:type="spellStart"/>
      <w:r w:rsidRPr="00752677">
        <w:t>Rumusan</w:t>
      </w:r>
      <w:proofErr w:type="spellEnd"/>
      <w:r w:rsidRPr="00752677">
        <w:t xml:space="preserve"> </w:t>
      </w:r>
      <w:proofErr w:type="spellStart"/>
      <w:r w:rsidRPr="00752677">
        <w:t>Masalah</w:t>
      </w:r>
      <w:bookmarkEnd w:id="3"/>
      <w:proofErr w:type="spellEnd"/>
    </w:p>
    <w:p w14:paraId="37620A8B" w14:textId="40FA3015" w:rsidR="00286472" w:rsidRDefault="00286472" w:rsidP="00286472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</w:t>
      </w:r>
      <w:r w:rsidR="008D1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BD2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8D1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BD2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8D1BD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D1BD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8D1B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1BD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8D1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BD2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8D1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BD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D1BD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D1BD2">
        <w:rPr>
          <w:rFonts w:ascii="Times New Roman" w:hAnsi="Times New Roman" w:cs="Times New Roman"/>
          <w:sz w:val="24"/>
          <w:szCs w:val="24"/>
        </w:rPr>
        <w:t>rumuskan</w:t>
      </w:r>
      <w:proofErr w:type="spellEnd"/>
      <w:r w:rsidR="008D1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BD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D1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BD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8D1BD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6D5AC9" w14:textId="564E8A98" w:rsidR="00273322" w:rsidRDefault="00907C5F" w:rsidP="006E38DB">
      <w:pPr>
        <w:pStyle w:val="ListParagraph"/>
        <w:spacing w:after="0" w:line="480" w:lineRule="auto"/>
        <w:ind w:left="1439" w:hanging="7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8647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98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AC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98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AC2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="0098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AC2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98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AC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987AC2">
        <w:rPr>
          <w:rFonts w:ascii="Times New Roman" w:hAnsi="Times New Roman" w:cs="Times New Roman"/>
          <w:sz w:val="24"/>
          <w:szCs w:val="24"/>
        </w:rPr>
        <w:t xml:space="preserve"> PKH dan BPNT di wilayah </w:t>
      </w:r>
      <w:proofErr w:type="spellStart"/>
      <w:r w:rsidR="00987AC2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="00987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7AC2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98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A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8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AC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98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AC2">
        <w:rPr>
          <w:rFonts w:ascii="Times New Roman" w:hAnsi="Times New Roman" w:cs="Times New Roman"/>
          <w:sz w:val="24"/>
          <w:szCs w:val="24"/>
        </w:rPr>
        <w:t>pengelolahan</w:t>
      </w:r>
      <w:proofErr w:type="spellEnd"/>
      <w:r w:rsidR="0098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AC2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="00987AC2">
        <w:rPr>
          <w:rFonts w:ascii="Times New Roman" w:hAnsi="Times New Roman" w:cs="Times New Roman"/>
          <w:sz w:val="24"/>
          <w:szCs w:val="24"/>
        </w:rPr>
        <w:t>.</w:t>
      </w:r>
    </w:p>
    <w:p w14:paraId="189AD7B0" w14:textId="221A3B76" w:rsidR="0014237C" w:rsidRDefault="00907C5F" w:rsidP="006E38DB">
      <w:pPr>
        <w:pStyle w:val="ListParagraph"/>
        <w:spacing w:after="0" w:line="480" w:lineRule="auto"/>
        <w:ind w:left="1439" w:hanging="7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87AC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98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AC2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98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AC2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987A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87AC2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="00987AC2">
        <w:rPr>
          <w:rFonts w:ascii="Times New Roman" w:hAnsi="Times New Roman" w:cs="Times New Roman"/>
          <w:sz w:val="24"/>
          <w:szCs w:val="24"/>
        </w:rPr>
        <w:t xml:space="preserve"> oleh Bank BNI KCU </w:t>
      </w:r>
      <w:proofErr w:type="spellStart"/>
      <w:r w:rsidR="00987AC2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="0098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A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8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8DB">
        <w:rPr>
          <w:rFonts w:ascii="Times New Roman" w:hAnsi="Times New Roman" w:cs="Times New Roman"/>
          <w:sz w:val="24"/>
          <w:szCs w:val="24"/>
        </w:rPr>
        <w:t>pengelolahan</w:t>
      </w:r>
      <w:proofErr w:type="spellEnd"/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8DB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="006E38DB">
        <w:rPr>
          <w:rFonts w:ascii="Times New Roman" w:hAnsi="Times New Roman" w:cs="Times New Roman"/>
          <w:sz w:val="24"/>
          <w:szCs w:val="24"/>
        </w:rPr>
        <w:t xml:space="preserve"> PKH dan BPNT</w:t>
      </w:r>
      <w:r w:rsidR="00273322">
        <w:rPr>
          <w:rFonts w:ascii="Times New Roman" w:hAnsi="Times New Roman" w:cs="Times New Roman"/>
          <w:sz w:val="24"/>
          <w:szCs w:val="24"/>
        </w:rPr>
        <w:t>.</w:t>
      </w:r>
    </w:p>
    <w:p w14:paraId="6367EA71" w14:textId="46D59D0B" w:rsidR="006E38DB" w:rsidRPr="00286472" w:rsidRDefault="006E38DB" w:rsidP="006E38DB">
      <w:pPr>
        <w:pStyle w:val="ListParagraph"/>
        <w:spacing w:after="0" w:line="480" w:lineRule="auto"/>
        <w:ind w:left="1439" w:hanging="7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Bank BNI KCU </w:t>
      </w:r>
      <w:proofErr w:type="spellStart"/>
      <w:r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234EFA" w14:textId="77777777" w:rsidR="003321E7" w:rsidRPr="00752677" w:rsidRDefault="003321E7" w:rsidP="003321E7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8C48CE" w14:textId="0A7E811B" w:rsidR="00551B86" w:rsidRPr="00752677" w:rsidRDefault="00551B86" w:rsidP="00EB106E">
      <w:pPr>
        <w:pStyle w:val="Heading2"/>
        <w:numPr>
          <w:ilvl w:val="1"/>
          <w:numId w:val="12"/>
        </w:numPr>
        <w:ind w:left="426" w:hanging="426"/>
      </w:pPr>
      <w:bookmarkStart w:id="4" w:name="_Toc143825565"/>
      <w:r w:rsidRPr="00752677">
        <w:t>Tujuan</w:t>
      </w:r>
      <w:r w:rsidR="00273322">
        <w:t xml:space="preserve"> Penelitian</w:t>
      </w:r>
      <w:bookmarkEnd w:id="4"/>
    </w:p>
    <w:p w14:paraId="146511AB" w14:textId="1F90E46D" w:rsidR="009E504C" w:rsidRDefault="003321E7" w:rsidP="00187C37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37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="009E50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E5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C3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87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04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E5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04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E5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04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9E504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664ECE" w14:textId="41EA25FA" w:rsidR="006E38DB" w:rsidRPr="006E38DB" w:rsidRDefault="006E38DB" w:rsidP="00EB106E">
      <w:pPr>
        <w:pStyle w:val="ListParagraph"/>
        <w:numPr>
          <w:ilvl w:val="2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8DB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6E3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8DB">
        <w:rPr>
          <w:rFonts w:ascii="Times New Roman" w:hAnsi="Times New Roman" w:cs="Times New Roman"/>
          <w:sz w:val="24"/>
          <w:szCs w:val="24"/>
        </w:rPr>
        <w:t>pelaksaan</w:t>
      </w:r>
      <w:proofErr w:type="spellEnd"/>
      <w:r w:rsidRPr="006E3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8DB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6E3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8DB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6E3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8D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E38DB">
        <w:rPr>
          <w:rFonts w:ascii="Times New Roman" w:hAnsi="Times New Roman" w:cs="Times New Roman"/>
          <w:sz w:val="24"/>
          <w:szCs w:val="24"/>
        </w:rPr>
        <w:t xml:space="preserve"> PKH dan BPNT di wilayah </w:t>
      </w:r>
      <w:proofErr w:type="spellStart"/>
      <w:r w:rsidRPr="006E38DB"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 w:rsidRPr="006E38DB">
        <w:rPr>
          <w:rFonts w:ascii="Times New Roman" w:hAnsi="Times New Roman" w:cs="Times New Roman"/>
          <w:sz w:val="24"/>
          <w:szCs w:val="24"/>
        </w:rPr>
        <w:t>.</w:t>
      </w:r>
    </w:p>
    <w:p w14:paraId="4D4A4277" w14:textId="4A499376" w:rsidR="00CE0B6D" w:rsidRDefault="00CE0B6D" w:rsidP="00EB106E">
      <w:pPr>
        <w:pStyle w:val="ListParagraph"/>
        <w:numPr>
          <w:ilvl w:val="2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Bank BNI KCU </w:t>
      </w:r>
      <w:proofErr w:type="spellStart"/>
      <w:r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PKH dan BPNT.</w:t>
      </w:r>
    </w:p>
    <w:p w14:paraId="1AAE42EA" w14:textId="27EF161B" w:rsidR="00CE0B6D" w:rsidRPr="00CE0B6D" w:rsidRDefault="00CE0B6D" w:rsidP="00EB106E">
      <w:pPr>
        <w:pStyle w:val="ListParagraph"/>
        <w:numPr>
          <w:ilvl w:val="2"/>
          <w:numId w:val="1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track record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PKH dan BPNT di Bank BNI KCU </w:t>
      </w:r>
      <w:proofErr w:type="spellStart"/>
      <w:r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CE0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B532C" w14:textId="2EFF76E5" w:rsidR="00F05B7E" w:rsidRPr="00F05B7E" w:rsidRDefault="00CE0B6D" w:rsidP="00F05B7E">
      <w:r>
        <w:br w:type="column"/>
      </w:r>
    </w:p>
    <w:p w14:paraId="73392D0F" w14:textId="319FCE30" w:rsidR="002959B8" w:rsidRPr="00752677" w:rsidRDefault="00551B86" w:rsidP="00EB106E">
      <w:pPr>
        <w:pStyle w:val="Heading2"/>
        <w:numPr>
          <w:ilvl w:val="1"/>
          <w:numId w:val="12"/>
        </w:numPr>
        <w:ind w:left="426" w:hanging="426"/>
      </w:pPr>
      <w:bookmarkStart w:id="5" w:name="_Toc143825566"/>
      <w:r w:rsidRPr="00752677">
        <w:t>Manfaat</w:t>
      </w:r>
      <w:r w:rsidR="009D623D">
        <w:t xml:space="preserve"> </w:t>
      </w:r>
      <w:proofErr w:type="spellStart"/>
      <w:r w:rsidR="009D623D">
        <w:t>Penelitain</w:t>
      </w:r>
      <w:bookmarkEnd w:id="5"/>
      <w:proofErr w:type="spellEnd"/>
    </w:p>
    <w:p w14:paraId="37DEEC3B" w14:textId="77777777" w:rsidR="00B338A5" w:rsidRDefault="00B338A5" w:rsidP="00F05B7E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117620" w14:textId="5A90A06C" w:rsidR="00B338A5" w:rsidRDefault="00B338A5" w:rsidP="00EB106E">
      <w:pPr>
        <w:pStyle w:val="ListParagraph"/>
        <w:numPr>
          <w:ilvl w:val="2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23C9E46" w14:textId="3BD590CF" w:rsidR="00B338A5" w:rsidRDefault="00B338A5" w:rsidP="00EB106E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213230" w14:textId="200A2E2E" w:rsidR="00B338A5" w:rsidRDefault="00B338A5" w:rsidP="00EB106E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C08">
        <w:rPr>
          <w:rFonts w:ascii="Times New Roman" w:hAnsi="Times New Roman" w:cs="Times New Roman"/>
          <w:sz w:val="24"/>
          <w:szCs w:val="24"/>
        </w:rPr>
        <w:t>sejenis</w:t>
      </w:r>
      <w:proofErr w:type="spellEnd"/>
      <w:r w:rsidR="00C41C08">
        <w:rPr>
          <w:rFonts w:ascii="Times New Roman" w:hAnsi="Times New Roman" w:cs="Times New Roman"/>
          <w:sz w:val="24"/>
          <w:szCs w:val="24"/>
        </w:rPr>
        <w:t xml:space="preserve"> di masa yang </w:t>
      </w:r>
      <w:proofErr w:type="spellStart"/>
      <w:r w:rsidR="00C41C0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41C08">
        <w:rPr>
          <w:rFonts w:ascii="Times New Roman" w:hAnsi="Times New Roman" w:cs="Times New Roman"/>
          <w:sz w:val="24"/>
          <w:szCs w:val="24"/>
        </w:rPr>
        <w:t xml:space="preserve"> dating</w:t>
      </w:r>
    </w:p>
    <w:p w14:paraId="7B5E1CB4" w14:textId="60884CDB" w:rsidR="00C41C08" w:rsidRPr="00C41C08" w:rsidRDefault="00C41C08" w:rsidP="00EB106E">
      <w:pPr>
        <w:pStyle w:val="ListParagraph"/>
        <w:numPr>
          <w:ilvl w:val="2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08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C41C08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41C08">
        <w:rPr>
          <w:rFonts w:ascii="Times New Roman" w:hAnsi="Times New Roman" w:cs="Times New Roman"/>
          <w:sz w:val="24"/>
          <w:szCs w:val="24"/>
        </w:rPr>
        <w:t>.</w:t>
      </w:r>
    </w:p>
    <w:p w14:paraId="088E921E" w14:textId="3056FF3F" w:rsidR="00C41C08" w:rsidRDefault="00C41C08" w:rsidP="00EB106E">
      <w:pPr>
        <w:pStyle w:val="ListParagraph"/>
        <w:numPr>
          <w:ilvl w:val="0"/>
          <w:numId w:val="2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Bisa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bansos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48ACDF6" w14:textId="6AD1F4D9" w:rsidR="00C41C08" w:rsidRPr="00C41C08" w:rsidRDefault="00C41C08" w:rsidP="00EB106E">
      <w:pPr>
        <w:pStyle w:val="ListParagraph"/>
        <w:numPr>
          <w:ilvl w:val="2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08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C41C08">
        <w:rPr>
          <w:rFonts w:ascii="Times New Roman" w:hAnsi="Times New Roman" w:cs="Times New Roman"/>
          <w:sz w:val="24"/>
          <w:szCs w:val="24"/>
        </w:rPr>
        <w:t>Penlis</w:t>
      </w:r>
      <w:proofErr w:type="spellEnd"/>
      <w:r w:rsidRPr="00C41C08">
        <w:rPr>
          <w:rFonts w:ascii="Times New Roman" w:hAnsi="Times New Roman" w:cs="Times New Roman"/>
          <w:sz w:val="24"/>
          <w:szCs w:val="24"/>
        </w:rPr>
        <w:t>.</w:t>
      </w:r>
    </w:p>
    <w:p w14:paraId="008DB0A8" w14:textId="512022E2" w:rsidR="002F653F" w:rsidRPr="00C41C08" w:rsidRDefault="00C41C08" w:rsidP="00EB106E">
      <w:pPr>
        <w:pStyle w:val="ListParagraph"/>
        <w:numPr>
          <w:ilvl w:val="0"/>
          <w:numId w:val="2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C08">
        <w:rPr>
          <w:rFonts w:ascii="Times New Roman" w:hAnsi="Times New Roman" w:cs="Times New Roman"/>
          <w:i/>
          <w:iCs/>
          <w:sz w:val="24"/>
          <w:szCs w:val="24"/>
        </w:rPr>
        <w:t>skill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D11BE4" w14:textId="77777777" w:rsidR="00697D84" w:rsidRPr="00752677" w:rsidRDefault="00697D84" w:rsidP="003321E7">
      <w:pPr>
        <w:pStyle w:val="ListParagraph"/>
        <w:spacing w:after="0" w:line="480" w:lineRule="auto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6ABCD8E7" w14:textId="32A52604" w:rsidR="00551B86" w:rsidRPr="00752677" w:rsidRDefault="00551B86" w:rsidP="00EB106E">
      <w:pPr>
        <w:pStyle w:val="Heading2"/>
        <w:numPr>
          <w:ilvl w:val="1"/>
          <w:numId w:val="12"/>
        </w:numPr>
        <w:ind w:left="426" w:hanging="426"/>
      </w:pPr>
      <w:bookmarkStart w:id="6" w:name="_Toc143825567"/>
      <w:r w:rsidRPr="00752677">
        <w:t xml:space="preserve">Batasan </w:t>
      </w:r>
      <w:proofErr w:type="spellStart"/>
      <w:r w:rsidRPr="00752677">
        <w:t>Masalah</w:t>
      </w:r>
      <w:bookmarkEnd w:id="6"/>
      <w:proofErr w:type="spellEnd"/>
    </w:p>
    <w:p w14:paraId="341B170D" w14:textId="08B55631" w:rsidR="00C41C08" w:rsidRDefault="0070352D" w:rsidP="00F05B7E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51EC698" w14:textId="6B4267D4" w:rsidR="0070352D" w:rsidRPr="0070352D" w:rsidRDefault="0070352D" w:rsidP="00EB106E">
      <w:pPr>
        <w:pStyle w:val="ListParagraph"/>
        <w:numPr>
          <w:ilvl w:val="2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52D">
        <w:rPr>
          <w:rFonts w:ascii="Times New Roman" w:hAnsi="Times New Roman" w:cs="Times New Roman"/>
          <w:sz w:val="24"/>
          <w:szCs w:val="24"/>
        </w:rPr>
        <w:t xml:space="preserve">Situs </w:t>
      </w:r>
      <w:proofErr w:type="spellStart"/>
      <w:r w:rsidRPr="0070352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03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52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70352D">
        <w:rPr>
          <w:rFonts w:ascii="Times New Roman" w:hAnsi="Times New Roman" w:cs="Times New Roman"/>
          <w:sz w:val="24"/>
          <w:szCs w:val="24"/>
        </w:rPr>
        <w:t xml:space="preserve"> website.</w:t>
      </w:r>
    </w:p>
    <w:p w14:paraId="783D85C9" w14:textId="6AC6DF81" w:rsidR="0070352D" w:rsidRDefault="0070352D" w:rsidP="00EB106E">
      <w:pPr>
        <w:pStyle w:val="ListParagraph"/>
        <w:numPr>
          <w:ilvl w:val="2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1C">
        <w:rPr>
          <w:rFonts w:ascii="Times New Roman" w:hAnsi="Times New Roman" w:cs="Times New Roman"/>
          <w:i/>
          <w:iCs/>
          <w:sz w:val="24"/>
          <w:szCs w:val="24"/>
        </w:rPr>
        <w:t>Website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PKH dan BPNT.</w:t>
      </w:r>
    </w:p>
    <w:p w14:paraId="6A794B7A" w14:textId="44BFBD45" w:rsidR="0070352D" w:rsidRDefault="0070352D" w:rsidP="00EB106E">
      <w:pPr>
        <w:pStyle w:val="ListParagraph"/>
        <w:numPr>
          <w:ilvl w:val="2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1C">
        <w:rPr>
          <w:rFonts w:ascii="Times New Roman" w:hAnsi="Times New Roman" w:cs="Times New Roman"/>
          <w:i/>
          <w:iCs/>
          <w:sz w:val="24"/>
          <w:szCs w:val="24"/>
        </w:rPr>
        <w:t>Website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r w:rsidRPr="0070352D">
        <w:rPr>
          <w:rFonts w:ascii="Times New Roman" w:hAnsi="Times New Roman" w:cs="Times New Roman"/>
          <w:i/>
          <w:iCs/>
          <w:sz w:val="24"/>
          <w:szCs w:val="24"/>
        </w:rPr>
        <w:t>history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CCD470" w14:textId="735219F5" w:rsidR="00EB561C" w:rsidRDefault="00EB561C" w:rsidP="00EB106E">
      <w:pPr>
        <w:pStyle w:val="ListParagraph"/>
        <w:numPr>
          <w:ilvl w:val="2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61C">
        <w:rPr>
          <w:rFonts w:ascii="Times New Roman" w:hAnsi="Times New Roman" w:cs="Times New Roman"/>
          <w:i/>
          <w:iCs/>
          <w:sz w:val="24"/>
          <w:szCs w:val="24"/>
        </w:rPr>
        <w:t>Website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master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bansos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BNI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0D11015" w14:textId="059681C5" w:rsidR="003321E7" w:rsidRPr="00EB561C" w:rsidRDefault="00EB561C" w:rsidP="00EB106E">
      <w:pPr>
        <w:pStyle w:val="ListParagraph"/>
        <w:numPr>
          <w:ilvl w:val="2"/>
          <w:numId w:val="1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mengakomodasikan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PIC </w:t>
      </w:r>
      <w:proofErr w:type="spellStart"/>
      <w:r>
        <w:rPr>
          <w:rFonts w:ascii="Times New Roman" w:hAnsi="Times New Roman" w:cs="Times New Roman"/>
          <w:sz w:val="24"/>
          <w:szCs w:val="24"/>
        </w:rPr>
        <w:t>bansos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co magang.</w:t>
      </w:r>
    </w:p>
    <w:p w14:paraId="7BCE11B5" w14:textId="77777777" w:rsidR="005E73C8" w:rsidRPr="005E73C8" w:rsidRDefault="005E73C8" w:rsidP="003321E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5EE200D" w14:textId="7186D710" w:rsidR="00551B86" w:rsidRPr="00752677" w:rsidRDefault="00551B86" w:rsidP="00EB106E">
      <w:pPr>
        <w:pStyle w:val="Heading2"/>
        <w:numPr>
          <w:ilvl w:val="1"/>
          <w:numId w:val="12"/>
        </w:numPr>
        <w:ind w:left="426" w:hanging="426"/>
      </w:pPr>
      <w:r w:rsidRPr="00752677">
        <w:t xml:space="preserve"> </w:t>
      </w:r>
      <w:bookmarkStart w:id="7" w:name="_Toc143825568"/>
      <w:proofErr w:type="spellStart"/>
      <w:r w:rsidRPr="00752677">
        <w:t>Metodologi</w:t>
      </w:r>
      <w:proofErr w:type="spellEnd"/>
      <w:r w:rsidRPr="00752677">
        <w:t xml:space="preserve"> </w:t>
      </w:r>
      <w:proofErr w:type="spellStart"/>
      <w:r w:rsidRPr="00752677">
        <w:t>Penelitian</w:t>
      </w:r>
      <w:bookmarkEnd w:id="7"/>
      <w:proofErr w:type="spellEnd"/>
    </w:p>
    <w:p w14:paraId="72025798" w14:textId="7C16A946" w:rsidR="00551B86" w:rsidRPr="00AB70C2" w:rsidRDefault="00551B86" w:rsidP="00EB106E">
      <w:pPr>
        <w:pStyle w:val="Heading3"/>
        <w:numPr>
          <w:ilvl w:val="2"/>
          <w:numId w:val="10"/>
        </w:numPr>
      </w:pPr>
      <w:bookmarkStart w:id="8" w:name="_Toc143825569"/>
      <w:proofErr w:type="spellStart"/>
      <w:r w:rsidRPr="00AB70C2">
        <w:t>Tempat</w:t>
      </w:r>
      <w:proofErr w:type="spellEnd"/>
      <w:r w:rsidRPr="00AB70C2">
        <w:t xml:space="preserve"> dan Waktu </w:t>
      </w:r>
      <w:proofErr w:type="spellStart"/>
      <w:r w:rsidRPr="00AB70C2">
        <w:t>Penelitian</w:t>
      </w:r>
      <w:bookmarkEnd w:id="8"/>
      <w:proofErr w:type="spellEnd"/>
    </w:p>
    <w:p w14:paraId="05FC989C" w14:textId="77777777" w:rsidR="00C6017A" w:rsidRPr="00C6017A" w:rsidRDefault="00C6017A" w:rsidP="00C6017A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9" w:name="_Toc86749097"/>
      <w:proofErr w:type="spellStart"/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Tempat</w:t>
      </w:r>
      <w:proofErr w:type="spellEnd"/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  <w:t xml:space="preserve">: Kota </w:t>
      </w:r>
      <w:proofErr w:type="spellStart"/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Pasuruan</w:t>
      </w:r>
      <w:proofErr w:type="spellEnd"/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14:paraId="46774D6C" w14:textId="77777777" w:rsidR="00C6017A" w:rsidRPr="00C6017A" w:rsidRDefault="00C6017A" w:rsidP="00C6017A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Waktu</w:t>
      </w:r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  <w:t>: Lima Bulan (</w:t>
      </w:r>
      <w:proofErr w:type="spellStart"/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januari</w:t>
      </w:r>
      <w:proofErr w:type="spellEnd"/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2023 – </w:t>
      </w:r>
      <w:proofErr w:type="spellStart"/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juli</w:t>
      </w:r>
      <w:proofErr w:type="spellEnd"/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2023)</w:t>
      </w:r>
    </w:p>
    <w:p w14:paraId="00C7BB6A" w14:textId="77777777" w:rsidR="00C6017A" w:rsidRDefault="00C6017A" w:rsidP="00C6017A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Jadwal</w:t>
      </w:r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</w:r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ab/>
        <w:t xml:space="preserve">: </w:t>
      </w:r>
      <w:proofErr w:type="spellStart"/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Terdapat</w:t>
      </w:r>
      <w:proofErr w:type="spellEnd"/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pada </w:t>
      </w:r>
      <w:proofErr w:type="spellStart"/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tabel</w:t>
      </w:r>
      <w:proofErr w:type="spellEnd"/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di </w:t>
      </w:r>
      <w:proofErr w:type="spellStart"/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bawah</w:t>
      </w:r>
      <w:proofErr w:type="spellEnd"/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ini</w:t>
      </w:r>
      <w:proofErr w:type="spellEnd"/>
      <w:r w:rsidRPr="00C6017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bookmarkEnd w:id="9"/>
    <w:p w14:paraId="4AC07451" w14:textId="55A49F84" w:rsidR="00C51E9F" w:rsidRDefault="00C51E9F" w:rsidP="00C6017A">
      <w:pPr>
        <w:pStyle w:val="Caption"/>
        <w:keepNext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id-ID"/>
        </w:rPr>
      </w:pPr>
    </w:p>
    <w:p w14:paraId="228842CA" w14:textId="43C0B747" w:rsidR="008039B8" w:rsidRPr="008039B8" w:rsidRDefault="008039B8" w:rsidP="008039B8">
      <w:pPr>
        <w:pStyle w:val="Caption"/>
        <w:keepNext/>
        <w:rPr>
          <w:rFonts w:ascii="Times New Roman" w:hAnsi="Times New Roman" w:cs="Times New Roman"/>
          <w:i w:val="0"/>
          <w:iCs w:val="0"/>
          <w:color w:val="000000" w:themeColor="text1"/>
        </w:rPr>
      </w:pPr>
      <w:r w:rsidRPr="008039B8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 xml:space="preserve">Table </w:t>
      </w:r>
      <w:r w:rsidRPr="008039B8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fldChar w:fldCharType="begin"/>
      </w:r>
      <w:r w:rsidRPr="008039B8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instrText xml:space="preserve"> SEQ Table \* ARABIC </w:instrText>
      </w:r>
      <w:r w:rsidRPr="008039B8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fldChar w:fldCharType="separate"/>
      </w:r>
      <w:r w:rsidRPr="008039B8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</w:rPr>
        <w:t>1</w:t>
      </w:r>
      <w:r w:rsidRPr="008039B8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fldChar w:fldCharType="end"/>
      </w:r>
      <w:r w:rsidRPr="008039B8">
        <w:rPr>
          <w:rFonts w:ascii="Times New Roman" w:hAnsi="Times New Roman" w:cs="Times New Roman"/>
          <w:b/>
          <w:bCs/>
          <w:i w:val="0"/>
          <w:iCs w:val="0"/>
          <w:color w:val="000000" w:themeColor="text1"/>
        </w:rPr>
        <w:t>.1</w:t>
      </w:r>
      <w:r w:rsidRPr="008039B8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Waktu Penelitian</w:t>
      </w:r>
    </w:p>
    <w:tbl>
      <w:tblPr>
        <w:tblStyle w:val="TableGrid21"/>
        <w:tblW w:w="9243" w:type="dxa"/>
        <w:tblLayout w:type="fixed"/>
        <w:tblLook w:val="04A0" w:firstRow="1" w:lastRow="0" w:firstColumn="1" w:lastColumn="0" w:noHBand="0" w:noVBand="1"/>
      </w:tblPr>
      <w:tblGrid>
        <w:gridCol w:w="494"/>
        <w:gridCol w:w="1413"/>
        <w:gridCol w:w="1060"/>
        <w:gridCol w:w="1110"/>
        <w:gridCol w:w="993"/>
        <w:gridCol w:w="992"/>
        <w:gridCol w:w="992"/>
        <w:gridCol w:w="851"/>
        <w:gridCol w:w="708"/>
        <w:gridCol w:w="630"/>
      </w:tblGrid>
      <w:tr w:rsidR="007A69CD" w:rsidRPr="00532982" w14:paraId="0F39B6C5" w14:textId="77777777" w:rsidTr="00105768">
        <w:tc>
          <w:tcPr>
            <w:tcW w:w="494" w:type="dxa"/>
            <w:shd w:val="clear" w:color="auto" w:fill="E7E6E6"/>
          </w:tcPr>
          <w:p w14:paraId="41EA7AEE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2982">
              <w:rPr>
                <w:rFonts w:ascii="Times New Roman" w:eastAsia="Times New Roman" w:hAnsi="Times New Roman" w:cs="Times New Roman"/>
              </w:rPr>
              <w:br w:type="page"/>
            </w:r>
            <w:r w:rsidRPr="00532982"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1413" w:type="dxa"/>
            <w:shd w:val="clear" w:color="auto" w:fill="E7E6E6"/>
          </w:tcPr>
          <w:p w14:paraId="5B7AD4CD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32982">
              <w:rPr>
                <w:rFonts w:ascii="Times New Roman" w:eastAsia="Times New Roman" w:hAnsi="Times New Roman" w:cs="Times New Roman"/>
                <w:b/>
              </w:rPr>
              <w:t>Keterangan</w:t>
            </w:r>
            <w:proofErr w:type="spellEnd"/>
          </w:p>
        </w:tc>
        <w:tc>
          <w:tcPr>
            <w:tcW w:w="1060" w:type="dxa"/>
            <w:shd w:val="clear" w:color="auto" w:fill="E7E6E6"/>
          </w:tcPr>
          <w:p w14:paraId="12429C3C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2982">
              <w:rPr>
                <w:rFonts w:ascii="Times New Roman" w:eastAsia="Times New Roman" w:hAnsi="Times New Roman" w:cs="Times New Roman"/>
                <w:b/>
              </w:rPr>
              <w:t>Januari</w:t>
            </w:r>
          </w:p>
        </w:tc>
        <w:tc>
          <w:tcPr>
            <w:tcW w:w="1110" w:type="dxa"/>
            <w:shd w:val="clear" w:color="auto" w:fill="E7E6E6"/>
          </w:tcPr>
          <w:p w14:paraId="20706285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32982">
              <w:rPr>
                <w:rFonts w:ascii="Times New Roman" w:eastAsia="Times New Roman" w:hAnsi="Times New Roman" w:cs="Times New Roman"/>
                <w:b/>
              </w:rPr>
              <w:t>Februari</w:t>
            </w:r>
            <w:proofErr w:type="spellEnd"/>
          </w:p>
        </w:tc>
        <w:tc>
          <w:tcPr>
            <w:tcW w:w="993" w:type="dxa"/>
            <w:shd w:val="clear" w:color="auto" w:fill="E7E6E6"/>
          </w:tcPr>
          <w:p w14:paraId="12804F0D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2982">
              <w:rPr>
                <w:rFonts w:ascii="Times New Roman" w:eastAsia="Times New Roman" w:hAnsi="Times New Roman" w:cs="Times New Roman"/>
                <w:b/>
              </w:rPr>
              <w:t>Maret</w:t>
            </w:r>
          </w:p>
        </w:tc>
        <w:tc>
          <w:tcPr>
            <w:tcW w:w="992" w:type="dxa"/>
            <w:shd w:val="clear" w:color="auto" w:fill="E7E6E6"/>
          </w:tcPr>
          <w:p w14:paraId="5F656B2E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2982">
              <w:rPr>
                <w:rFonts w:ascii="Times New Roman" w:eastAsia="Times New Roman" w:hAnsi="Times New Roman" w:cs="Times New Roman"/>
                <w:b/>
              </w:rPr>
              <w:t>April</w:t>
            </w:r>
          </w:p>
        </w:tc>
        <w:tc>
          <w:tcPr>
            <w:tcW w:w="992" w:type="dxa"/>
            <w:shd w:val="clear" w:color="auto" w:fill="E7E6E6"/>
          </w:tcPr>
          <w:p w14:paraId="50CDAC29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2982">
              <w:rPr>
                <w:rFonts w:ascii="Times New Roman" w:eastAsia="Times New Roman" w:hAnsi="Times New Roman" w:cs="Times New Roman"/>
                <w:b/>
              </w:rPr>
              <w:t>Mei</w:t>
            </w:r>
          </w:p>
        </w:tc>
        <w:tc>
          <w:tcPr>
            <w:tcW w:w="851" w:type="dxa"/>
            <w:shd w:val="clear" w:color="auto" w:fill="E7E6E6"/>
          </w:tcPr>
          <w:p w14:paraId="7D5282AC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2982">
              <w:rPr>
                <w:rFonts w:ascii="Times New Roman" w:eastAsia="Times New Roman" w:hAnsi="Times New Roman" w:cs="Times New Roman"/>
                <w:b/>
              </w:rPr>
              <w:t>Juni</w:t>
            </w:r>
          </w:p>
        </w:tc>
        <w:tc>
          <w:tcPr>
            <w:tcW w:w="708" w:type="dxa"/>
            <w:shd w:val="clear" w:color="auto" w:fill="E7E6E6"/>
          </w:tcPr>
          <w:p w14:paraId="616C0242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2982">
              <w:rPr>
                <w:rFonts w:ascii="Times New Roman" w:eastAsia="Times New Roman" w:hAnsi="Times New Roman" w:cs="Times New Roman"/>
                <w:b/>
              </w:rPr>
              <w:t>Juli</w:t>
            </w:r>
          </w:p>
        </w:tc>
        <w:tc>
          <w:tcPr>
            <w:tcW w:w="630" w:type="dxa"/>
            <w:shd w:val="clear" w:color="auto" w:fill="E7E6E6"/>
          </w:tcPr>
          <w:p w14:paraId="079F8EE6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32982">
              <w:rPr>
                <w:rFonts w:ascii="Times New Roman" w:eastAsia="Times New Roman" w:hAnsi="Times New Roman" w:cs="Times New Roman"/>
                <w:b/>
              </w:rPr>
              <w:t>Agustus</w:t>
            </w:r>
          </w:p>
        </w:tc>
      </w:tr>
      <w:tr w:rsidR="007A69CD" w:rsidRPr="00532982" w14:paraId="0B3D8D5B" w14:textId="77777777" w:rsidTr="00105768">
        <w:tc>
          <w:tcPr>
            <w:tcW w:w="494" w:type="dxa"/>
          </w:tcPr>
          <w:p w14:paraId="3425534C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14:paraId="16F95923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>Pengumpulan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data</w:t>
            </w:r>
          </w:p>
        </w:tc>
        <w:tc>
          <w:tcPr>
            <w:tcW w:w="1060" w:type="dxa"/>
            <w:shd w:val="clear" w:color="auto" w:fill="808080"/>
          </w:tcPr>
          <w:p w14:paraId="76DD54F9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808080"/>
          </w:tcPr>
          <w:p w14:paraId="2411DCAE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shd w:val="clear" w:color="auto" w:fill="808080"/>
          </w:tcPr>
          <w:p w14:paraId="5C4BBB61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0604C9B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967C460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CE5908F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DE79731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589FF317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A69CD" w:rsidRPr="00532982" w14:paraId="54CEE120" w14:textId="77777777" w:rsidTr="00105768">
        <w:tc>
          <w:tcPr>
            <w:tcW w:w="494" w:type="dxa"/>
          </w:tcPr>
          <w:p w14:paraId="536480EC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3" w:type="dxa"/>
          </w:tcPr>
          <w:p w14:paraId="51B2C5A9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>Analisa</w:t>
            </w:r>
          </w:p>
        </w:tc>
        <w:tc>
          <w:tcPr>
            <w:tcW w:w="1060" w:type="dxa"/>
            <w:shd w:val="clear" w:color="auto" w:fill="auto"/>
          </w:tcPr>
          <w:p w14:paraId="5255BBC3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14:paraId="3E10F9BD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shd w:val="clear" w:color="auto" w:fill="808080"/>
          </w:tcPr>
          <w:p w14:paraId="2C498F98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808080"/>
          </w:tcPr>
          <w:p w14:paraId="1D167C15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808080"/>
          </w:tcPr>
          <w:p w14:paraId="02A2FE82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808080"/>
          </w:tcPr>
          <w:p w14:paraId="420A82A4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8429703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1DA818DF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A69CD" w:rsidRPr="00532982" w14:paraId="2854C857" w14:textId="77777777" w:rsidTr="00105768">
        <w:tc>
          <w:tcPr>
            <w:tcW w:w="494" w:type="dxa"/>
          </w:tcPr>
          <w:p w14:paraId="1F9F78B8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3" w:type="dxa"/>
          </w:tcPr>
          <w:p w14:paraId="43E6FA7E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>Perancangan</w:t>
            </w:r>
            <w:proofErr w:type="spellEnd"/>
          </w:p>
        </w:tc>
        <w:tc>
          <w:tcPr>
            <w:tcW w:w="1060" w:type="dxa"/>
            <w:shd w:val="clear" w:color="auto" w:fill="auto"/>
          </w:tcPr>
          <w:p w14:paraId="0F2490D6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14:paraId="08D52C26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750B6F70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2BF2062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94A43D2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808080"/>
          </w:tcPr>
          <w:p w14:paraId="01187834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808080"/>
          </w:tcPr>
          <w:p w14:paraId="22C81D1D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72119A2E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A69CD" w:rsidRPr="00532982" w14:paraId="696CBE78" w14:textId="77777777" w:rsidTr="00105768">
        <w:tc>
          <w:tcPr>
            <w:tcW w:w="494" w:type="dxa"/>
          </w:tcPr>
          <w:p w14:paraId="579689F2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</w:tcPr>
          <w:p w14:paraId="4536E8AC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>Pembuatan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program</w:t>
            </w:r>
          </w:p>
        </w:tc>
        <w:tc>
          <w:tcPr>
            <w:tcW w:w="1060" w:type="dxa"/>
            <w:shd w:val="clear" w:color="auto" w:fill="auto"/>
          </w:tcPr>
          <w:p w14:paraId="6688ED91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14:paraId="2E0EC0C6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7063164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3A18B6B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76E434A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808080"/>
          </w:tcPr>
          <w:p w14:paraId="1C18494C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808080"/>
          </w:tcPr>
          <w:p w14:paraId="6AC0B329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7DA621D4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A69CD" w:rsidRPr="00532982" w14:paraId="3DE3585E" w14:textId="77777777" w:rsidTr="00105768">
        <w:tc>
          <w:tcPr>
            <w:tcW w:w="494" w:type="dxa"/>
          </w:tcPr>
          <w:p w14:paraId="0BD3F68F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</w:tcPr>
          <w:p w14:paraId="5DA6942E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>Penyusunan</w:t>
            </w:r>
            <w:proofErr w:type="spellEnd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2982">
              <w:rPr>
                <w:rFonts w:ascii="Times New Roman" w:eastAsia="Times New Roman" w:hAnsi="Times New Roman" w:cs="Times New Roman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1060" w:type="dxa"/>
            <w:shd w:val="clear" w:color="auto" w:fill="808080"/>
          </w:tcPr>
          <w:p w14:paraId="5A8F8672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10" w:type="dxa"/>
            <w:shd w:val="clear" w:color="auto" w:fill="808080"/>
          </w:tcPr>
          <w:p w14:paraId="4F25A62B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808080"/>
          </w:tcPr>
          <w:p w14:paraId="7264A8E5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808080"/>
          </w:tcPr>
          <w:p w14:paraId="1AB03AE7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shd w:val="clear" w:color="auto" w:fill="808080"/>
          </w:tcPr>
          <w:p w14:paraId="75D05DFF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shd w:val="clear" w:color="auto" w:fill="808080"/>
          </w:tcPr>
          <w:p w14:paraId="55B2F4AC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8" w:type="dxa"/>
            <w:shd w:val="clear" w:color="auto" w:fill="808080"/>
          </w:tcPr>
          <w:p w14:paraId="4D616032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14:paraId="2BB445B7" w14:textId="77777777" w:rsidR="007A69CD" w:rsidRPr="00532982" w:rsidRDefault="007A69CD" w:rsidP="0010576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53527DE5" w14:textId="77777777" w:rsidR="00B73C8D" w:rsidRDefault="00B73C8D" w:rsidP="00B73C8D">
      <w:pPr>
        <w:rPr>
          <w:lang w:val="id-ID"/>
        </w:rPr>
      </w:pPr>
    </w:p>
    <w:p w14:paraId="0A39A639" w14:textId="47A7C90A" w:rsidR="00551B86" w:rsidRPr="00AB70C2" w:rsidRDefault="00551B86" w:rsidP="00EB106E">
      <w:pPr>
        <w:pStyle w:val="Heading3"/>
        <w:numPr>
          <w:ilvl w:val="2"/>
          <w:numId w:val="10"/>
        </w:numPr>
      </w:pPr>
      <w:bookmarkStart w:id="10" w:name="_Toc143825570"/>
      <w:r w:rsidRPr="00AB70C2">
        <w:t>Bahan dan Alat Penelitian</w:t>
      </w:r>
      <w:bookmarkEnd w:id="10"/>
    </w:p>
    <w:p w14:paraId="4A0C5CF3" w14:textId="357B2BE1" w:rsidR="00C6017A" w:rsidRDefault="00AB70C2" w:rsidP="00EC3A3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0C2">
        <w:rPr>
          <w:rFonts w:ascii="Times New Roman" w:hAnsi="Times New Roman" w:cs="Times New Roman"/>
          <w:sz w:val="24"/>
          <w:szCs w:val="24"/>
        </w:rPr>
        <w:t xml:space="preserve">Bahan dan </w:t>
      </w:r>
      <w:proofErr w:type="spellStart"/>
      <w:r w:rsidRPr="00AB70C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AB70C2">
        <w:rPr>
          <w:rFonts w:ascii="Times New Roman" w:hAnsi="Times New Roman" w:cs="Times New Roman"/>
          <w:sz w:val="24"/>
          <w:szCs w:val="24"/>
        </w:rPr>
        <w:t xml:space="preserve"> </w:t>
      </w:r>
      <w:r w:rsidR="00C6017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C6017A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C60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17A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C60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17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6017A">
        <w:rPr>
          <w:rFonts w:ascii="Times New Roman" w:hAnsi="Times New Roman" w:cs="Times New Roman"/>
          <w:sz w:val="24"/>
          <w:szCs w:val="24"/>
        </w:rPr>
        <w:t>:</w:t>
      </w:r>
    </w:p>
    <w:p w14:paraId="514F28EF" w14:textId="5DF56EF6" w:rsidR="00C6017A" w:rsidRDefault="00530C90" w:rsidP="00EB106E">
      <w:pPr>
        <w:pStyle w:val="ListParagraph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Bahan:</w:t>
      </w:r>
    </w:p>
    <w:p w14:paraId="2BAEC064" w14:textId="71E7A532" w:rsidR="00530C90" w:rsidRDefault="00530C90" w:rsidP="00530C90">
      <w:pPr>
        <w:pStyle w:val="ListParagraph"/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Bahan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B96D7E" w14:textId="16230C8E" w:rsidR="00530C90" w:rsidRDefault="00530C90" w:rsidP="00EB106E">
      <w:pPr>
        <w:pStyle w:val="ListParagraph"/>
        <w:numPr>
          <w:ilvl w:val="0"/>
          <w:numId w:val="2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Alat:</w:t>
      </w:r>
    </w:p>
    <w:p w14:paraId="186A58E0" w14:textId="1BADA983" w:rsidR="00530C90" w:rsidRPr="00530C90" w:rsidRDefault="00530C90" w:rsidP="00EB106E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C90">
        <w:rPr>
          <w:rFonts w:ascii="Times New Roman" w:hAnsi="Times New Roman" w:cs="Times New Roman"/>
          <w:i/>
          <w:iCs/>
          <w:sz w:val="24"/>
          <w:szCs w:val="24"/>
        </w:rPr>
        <w:t>Hardware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532982">
        <w:rPr>
          <w:rFonts w:ascii="Times New Roman" w:eastAsia="Times New Roman" w:hAnsi="Times New Roman" w:cs="Times New Roman"/>
          <w:szCs w:val="24"/>
        </w:rPr>
        <w:t xml:space="preserve">Laptop ASUS </w:t>
      </w:r>
      <w:r w:rsidRPr="00532982">
        <w:rPr>
          <w:rFonts w:ascii="Times New Roman" w:eastAsia="Times New Roman" w:hAnsi="Times New Roman" w:cs="Times New Roman"/>
          <w:i/>
          <w:iCs/>
          <w:szCs w:val="24"/>
        </w:rPr>
        <w:t>type</w:t>
      </w:r>
      <w:r w:rsidRPr="00532982">
        <w:rPr>
          <w:rFonts w:ascii="Times New Roman" w:eastAsia="Times New Roman" w:hAnsi="Times New Roman" w:cs="Times New Roman"/>
          <w:szCs w:val="24"/>
        </w:rPr>
        <w:t xml:space="preserve"> X4S4Y</w:t>
      </w:r>
    </w:p>
    <w:p w14:paraId="68563AA1" w14:textId="175D7EC0" w:rsidR="00530C90" w:rsidRDefault="00530C90" w:rsidP="00EB106E">
      <w:pPr>
        <w:pStyle w:val="ListParagraph"/>
        <w:numPr>
          <w:ilvl w:val="0"/>
          <w:numId w:val="27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Software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D453E7" w14:textId="58C4849C" w:rsidR="00930C25" w:rsidRDefault="00930C25" w:rsidP="00EB106E">
      <w:pPr>
        <w:pStyle w:val="ListParagraph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C25">
        <w:rPr>
          <w:rFonts w:ascii="Times New Roman" w:hAnsi="Times New Roman" w:cs="Times New Roman"/>
          <w:i/>
          <w:iCs/>
          <w:sz w:val="24"/>
          <w:szCs w:val="24"/>
        </w:rPr>
        <w:t>Windows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062047FE" w14:textId="58E3F273" w:rsidR="00930C25" w:rsidRDefault="00930C25" w:rsidP="00EB106E">
      <w:pPr>
        <w:pStyle w:val="ListParagraph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Designer V 16.5</w:t>
      </w:r>
    </w:p>
    <w:p w14:paraId="3BD913EC" w14:textId="0AEBEA51" w:rsidR="00930C25" w:rsidRDefault="00930C25" w:rsidP="00EB106E">
      <w:pPr>
        <w:pStyle w:val="ListParagraph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Xampp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7.4.27 dan </w:t>
      </w:r>
      <w:r w:rsidRPr="00930C25">
        <w:rPr>
          <w:rFonts w:ascii="Times New Roman" w:hAnsi="Times New Roman" w:cs="Times New Roman"/>
          <w:i/>
          <w:iCs/>
          <w:sz w:val="24"/>
          <w:szCs w:val="24"/>
        </w:rPr>
        <w:t xml:space="preserve">database server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MySQL/phpMyAdmin.</w:t>
      </w:r>
    </w:p>
    <w:p w14:paraId="753003C9" w14:textId="6C1C7D15" w:rsidR="00BF74E2" w:rsidRDefault="00930C25" w:rsidP="00EB106E">
      <w:pPr>
        <w:pStyle w:val="ListParagraph"/>
        <w:numPr>
          <w:ilvl w:val="0"/>
          <w:numId w:val="2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C25">
        <w:rPr>
          <w:rFonts w:ascii="Times New Roman" w:hAnsi="Times New Roman" w:cs="Times New Roman"/>
          <w:i/>
          <w:iCs/>
          <w:sz w:val="24"/>
          <w:szCs w:val="24"/>
        </w:rPr>
        <w:t>Framework Code Igniter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F7706A" w14:textId="77777777" w:rsidR="005741DB" w:rsidRPr="005741DB" w:rsidRDefault="005741DB" w:rsidP="005741D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6E762" w14:textId="0747C2A1" w:rsidR="00551B86" w:rsidRPr="00CB78E7" w:rsidRDefault="00551B86" w:rsidP="00EB106E">
      <w:pPr>
        <w:pStyle w:val="Heading3"/>
        <w:numPr>
          <w:ilvl w:val="2"/>
          <w:numId w:val="10"/>
        </w:numPr>
      </w:pPr>
      <w:bookmarkStart w:id="11" w:name="_Toc143825571"/>
      <w:proofErr w:type="spellStart"/>
      <w:r w:rsidRPr="00CB78E7">
        <w:t>Pengumpulan</w:t>
      </w:r>
      <w:proofErr w:type="spellEnd"/>
      <w:r w:rsidRPr="00CB78E7">
        <w:t xml:space="preserve"> Data</w:t>
      </w:r>
      <w:r w:rsidR="00161FCB">
        <w:t xml:space="preserve"> dan </w:t>
      </w:r>
      <w:proofErr w:type="spellStart"/>
      <w:r w:rsidR="00161FCB">
        <w:t>Informasi</w:t>
      </w:r>
      <w:bookmarkEnd w:id="11"/>
      <w:proofErr w:type="spellEnd"/>
    </w:p>
    <w:p w14:paraId="176923DE" w14:textId="7EC7133A" w:rsidR="00930C25" w:rsidRDefault="00930C25" w:rsidP="00161FC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574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1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74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1D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5741D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399979" w14:textId="27601D4F" w:rsidR="005741DB" w:rsidRDefault="005741DB" w:rsidP="00EB106E">
      <w:pPr>
        <w:pStyle w:val="ListParagraph"/>
        <w:numPr>
          <w:ilvl w:val="0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513A4A" w14:textId="53EA954B" w:rsidR="005741DB" w:rsidRDefault="005741DB" w:rsidP="005741DB">
      <w:pPr>
        <w:pStyle w:val="ListParagraph"/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696E4053" w14:textId="59923AF5" w:rsidR="005741DB" w:rsidRDefault="005741DB" w:rsidP="00EB106E">
      <w:pPr>
        <w:pStyle w:val="ListParagraph"/>
        <w:numPr>
          <w:ilvl w:val="0"/>
          <w:numId w:val="2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ECB86C" w14:textId="5A809C53" w:rsidR="005741DB" w:rsidRPr="005741DB" w:rsidRDefault="005741DB" w:rsidP="005741DB">
      <w:pPr>
        <w:pStyle w:val="ListParagraph"/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Bank BNI KCU </w:t>
      </w:r>
      <w:proofErr w:type="spellStart"/>
      <w:r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C6FD42" w14:textId="77777777" w:rsidR="00B706D8" w:rsidRPr="00161FCB" w:rsidRDefault="00B706D8" w:rsidP="005741D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78584" w14:textId="764A4D84" w:rsidR="00551B86" w:rsidRPr="00161FCB" w:rsidRDefault="000C799F" w:rsidP="00EB106E">
      <w:pPr>
        <w:pStyle w:val="Heading3"/>
        <w:numPr>
          <w:ilvl w:val="2"/>
          <w:numId w:val="10"/>
        </w:numPr>
      </w:pPr>
      <w:bookmarkStart w:id="12" w:name="_Toc143825572"/>
      <w:proofErr w:type="spellStart"/>
      <w:r w:rsidRPr="00161FCB">
        <w:t>Analisis</w:t>
      </w:r>
      <w:proofErr w:type="spellEnd"/>
      <w:r w:rsidR="00551B86" w:rsidRPr="00161FCB">
        <w:t xml:space="preserve"> Data</w:t>
      </w:r>
      <w:bookmarkEnd w:id="12"/>
    </w:p>
    <w:p w14:paraId="3C7B2777" w14:textId="2A588397" w:rsidR="005741DB" w:rsidRDefault="005741DB" w:rsidP="00161FCB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r w:rsidR="004B6CDE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4B6C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B6CD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B6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D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B6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B6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DE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4B6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D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4B6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DE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4B6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D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="004B6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D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B6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DE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="004B6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D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4B6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DE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="004B6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CDE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="004B6CD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B6CDE">
        <w:rPr>
          <w:rFonts w:ascii="Times New Roman" w:hAnsi="Times New Roman" w:cs="Times New Roman"/>
          <w:sz w:val="24"/>
          <w:szCs w:val="24"/>
        </w:rPr>
        <w:t>amsuk</w:t>
      </w:r>
      <w:proofErr w:type="spellEnd"/>
      <w:r w:rsidR="004B6CDE">
        <w:rPr>
          <w:rFonts w:ascii="Times New Roman" w:hAnsi="Times New Roman" w:cs="Times New Roman"/>
          <w:sz w:val="24"/>
          <w:szCs w:val="24"/>
        </w:rPr>
        <w:t>.</w:t>
      </w:r>
    </w:p>
    <w:p w14:paraId="494902FA" w14:textId="7D29D57C" w:rsidR="004B6CDE" w:rsidRDefault="004B6CDE" w:rsidP="00161FCB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EFE22B" w14:textId="340FCE1A" w:rsidR="004B6CDE" w:rsidRDefault="004B6CDE" w:rsidP="00EB106E">
      <w:pPr>
        <w:pStyle w:val="ListParagraph"/>
        <w:numPr>
          <w:ilvl w:val="0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Analisis</w:t>
      </w:r>
      <w:proofErr w:type="spellEnd"/>
    </w:p>
    <w:p w14:paraId="5D629356" w14:textId="52BA7432" w:rsidR="004B6CDE" w:rsidRDefault="004B6CDE" w:rsidP="004B6CDE">
      <w:pPr>
        <w:pStyle w:val="ListParagraph"/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087256" w14:textId="6BB42DB4" w:rsidR="004B6CDE" w:rsidRDefault="004B6CDE" w:rsidP="00EB106E">
      <w:pPr>
        <w:pStyle w:val="ListParagraph"/>
        <w:numPr>
          <w:ilvl w:val="0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4A4913" w14:textId="506AA0A9" w:rsidR="004B6CDE" w:rsidRDefault="004B6CDE" w:rsidP="004B6CDE">
      <w:pPr>
        <w:pStyle w:val="ListParagraph"/>
        <w:spacing w:after="0" w:line="48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A24A17" w14:textId="2A8AEE2F" w:rsidR="004B6CDE" w:rsidRDefault="004B6CDE" w:rsidP="00EB106E">
      <w:pPr>
        <w:pStyle w:val="ListParagraph"/>
        <w:numPr>
          <w:ilvl w:val="0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E03FCA" w14:textId="3F7944FD" w:rsidR="004B6CDE" w:rsidRDefault="004B6CDE" w:rsidP="00EB106E">
      <w:pPr>
        <w:pStyle w:val="ListParagraph"/>
        <w:numPr>
          <w:ilvl w:val="0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9CF1DF" w14:textId="77777777" w:rsidR="004E34E3" w:rsidRPr="00752677" w:rsidRDefault="004E34E3" w:rsidP="003321E7">
      <w:pPr>
        <w:pStyle w:val="ListParagraph"/>
        <w:spacing w:after="0" w:line="48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0F5B96B8" w14:textId="4F23624C" w:rsidR="00551B86" w:rsidRPr="00225E1B" w:rsidRDefault="00551B86" w:rsidP="00EB106E">
      <w:pPr>
        <w:pStyle w:val="Heading3"/>
        <w:numPr>
          <w:ilvl w:val="2"/>
          <w:numId w:val="10"/>
        </w:numPr>
      </w:pPr>
      <w:bookmarkStart w:id="13" w:name="_Toc143825573"/>
      <w:proofErr w:type="spellStart"/>
      <w:r w:rsidRPr="00225E1B">
        <w:t>Prosedur</w:t>
      </w:r>
      <w:proofErr w:type="spellEnd"/>
      <w:r w:rsidRPr="00225E1B">
        <w:t xml:space="preserve"> </w:t>
      </w:r>
      <w:proofErr w:type="spellStart"/>
      <w:r w:rsidRPr="00225E1B">
        <w:t>Penelitian</w:t>
      </w:r>
      <w:bookmarkEnd w:id="13"/>
      <w:proofErr w:type="spellEnd"/>
    </w:p>
    <w:p w14:paraId="302CD6C4" w14:textId="2B07A7E9" w:rsidR="00014839" w:rsidRDefault="00014839" w:rsidP="00452BDA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B5EE0D" w14:textId="77777777" w:rsidR="00014839" w:rsidRDefault="00014839" w:rsidP="00EB106E">
      <w:pPr>
        <w:pStyle w:val="ListParagraph"/>
        <w:numPr>
          <w:ilvl w:val="0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</w:p>
    <w:p w14:paraId="737A2B8E" w14:textId="77777777" w:rsidR="00014839" w:rsidRDefault="00014839" w:rsidP="00014839">
      <w:pPr>
        <w:pStyle w:val="ListParagraph"/>
        <w:spacing w:after="0" w:line="480" w:lineRule="auto"/>
        <w:ind w:left="1069" w:firstLine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E5E7B0" w14:textId="77777777" w:rsidR="00014839" w:rsidRDefault="00014839" w:rsidP="00EB106E">
      <w:pPr>
        <w:pStyle w:val="ListParagraph"/>
        <w:numPr>
          <w:ilvl w:val="0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F62393" w14:textId="5BFC4A16" w:rsidR="00014839" w:rsidRDefault="00014839" w:rsidP="00014839">
      <w:pPr>
        <w:pStyle w:val="ListParagraph"/>
        <w:spacing w:after="0" w:line="480" w:lineRule="auto"/>
        <w:ind w:left="1069" w:firstLine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BFBA09" w14:textId="78B311C0" w:rsidR="00014839" w:rsidRDefault="00014839" w:rsidP="00EB106E">
      <w:pPr>
        <w:pStyle w:val="ListParagraph"/>
        <w:numPr>
          <w:ilvl w:val="0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8BCF8F3" w14:textId="35D4F70B" w:rsidR="00014839" w:rsidRPr="00014839" w:rsidRDefault="00014839" w:rsidP="00014839">
      <w:pPr>
        <w:spacing w:after="0" w:line="480" w:lineRule="auto"/>
        <w:ind w:left="70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4839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014839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014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4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39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014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3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14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3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14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3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148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483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14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39">
        <w:rPr>
          <w:rFonts w:ascii="Times New Roman" w:hAnsi="Times New Roman" w:cs="Times New Roman"/>
          <w:sz w:val="24"/>
          <w:szCs w:val="24"/>
        </w:rPr>
        <w:t>didesain</w:t>
      </w:r>
      <w:proofErr w:type="spellEnd"/>
      <w:r w:rsidRPr="00014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3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14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3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14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839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014839">
        <w:rPr>
          <w:rFonts w:ascii="Times New Roman" w:hAnsi="Times New Roman" w:cs="Times New Roman"/>
          <w:sz w:val="24"/>
          <w:szCs w:val="24"/>
        </w:rPr>
        <w:t xml:space="preserve"> PHP </w:t>
      </w:r>
      <w:proofErr w:type="spellStart"/>
      <w:r w:rsidRPr="000148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4839">
        <w:rPr>
          <w:rFonts w:ascii="Times New Roman" w:hAnsi="Times New Roman" w:cs="Times New Roman"/>
          <w:sz w:val="24"/>
          <w:szCs w:val="24"/>
        </w:rPr>
        <w:t xml:space="preserve"> framework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Codeigniter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148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0BA05" w14:textId="77777777" w:rsidR="00014839" w:rsidRDefault="00014839" w:rsidP="00EB106E">
      <w:pPr>
        <w:pStyle w:val="ListParagraph"/>
        <w:numPr>
          <w:ilvl w:val="0"/>
          <w:numId w:val="3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5647A8" w14:textId="30C83080" w:rsidR="00014839" w:rsidRDefault="00014839" w:rsidP="00014839">
      <w:pPr>
        <w:pStyle w:val="ListParagraph"/>
        <w:spacing w:after="0" w:line="480" w:lineRule="auto"/>
        <w:ind w:left="73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pada Bank BNI KCU </w:t>
      </w:r>
      <w:proofErr w:type="spellStart"/>
      <w:r>
        <w:rPr>
          <w:rFonts w:ascii="Times New Roman" w:hAnsi="Times New Roman" w:cs="Times New Roman"/>
          <w:sz w:val="24"/>
          <w:szCs w:val="24"/>
        </w:rPr>
        <w:t>Pasuruan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E241DD" w14:textId="2D0E2D6A" w:rsidR="00F7748B" w:rsidRDefault="00170364" w:rsidP="00170364">
      <w:pPr>
        <w:pStyle w:val="Caption"/>
        <w:keepNext/>
        <w:spacing w:after="0" w:line="480" w:lineRule="auto"/>
      </w:pPr>
      <w:r>
        <w:br w:type="column"/>
      </w:r>
    </w:p>
    <w:p w14:paraId="6C0793B0" w14:textId="1F702CC1" w:rsidR="003C4FBC" w:rsidRPr="00752677" w:rsidRDefault="00551B86" w:rsidP="00EB106E">
      <w:pPr>
        <w:pStyle w:val="Heading2"/>
        <w:numPr>
          <w:ilvl w:val="1"/>
          <w:numId w:val="12"/>
        </w:numPr>
        <w:ind w:left="426" w:hanging="426"/>
      </w:pPr>
      <w:r w:rsidRPr="00752677">
        <w:t xml:space="preserve"> </w:t>
      </w:r>
      <w:bookmarkStart w:id="14" w:name="_Toc143825574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14"/>
      <w:proofErr w:type="spellEnd"/>
    </w:p>
    <w:p w14:paraId="6BCA010C" w14:textId="24904C1F" w:rsidR="00170364" w:rsidRPr="00170364" w:rsidRDefault="00170364" w:rsidP="0017036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036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>:</w:t>
      </w:r>
    </w:p>
    <w:p w14:paraId="3F97193A" w14:textId="77777777" w:rsidR="00170364" w:rsidRPr="00170364" w:rsidRDefault="00170364" w:rsidP="0017036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364">
        <w:rPr>
          <w:rFonts w:ascii="Times New Roman" w:hAnsi="Times New Roman" w:cs="Times New Roman"/>
          <w:sz w:val="24"/>
          <w:szCs w:val="24"/>
        </w:rPr>
        <w:t xml:space="preserve">BAB I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Pendahuluan</w:t>
      </w:r>
      <w:proofErr w:type="spellEnd"/>
    </w:p>
    <w:p w14:paraId="22AFA741" w14:textId="77777777" w:rsidR="00170364" w:rsidRPr="00170364" w:rsidRDefault="00170364" w:rsidP="0017036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364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penlisan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>.</w:t>
      </w:r>
    </w:p>
    <w:p w14:paraId="47B032A4" w14:textId="77777777" w:rsidR="00170364" w:rsidRPr="00170364" w:rsidRDefault="00170364" w:rsidP="0017036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364">
        <w:rPr>
          <w:rFonts w:ascii="Times New Roman" w:hAnsi="Times New Roman" w:cs="Times New Roman"/>
          <w:sz w:val="24"/>
          <w:szCs w:val="24"/>
        </w:rPr>
        <w:t xml:space="preserve">BAB II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Teori</w:t>
      </w:r>
    </w:p>
    <w:p w14:paraId="4D93A91A" w14:textId="77777777" w:rsidR="00170364" w:rsidRPr="00170364" w:rsidRDefault="00170364" w:rsidP="0017036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364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>.</w:t>
      </w:r>
    </w:p>
    <w:p w14:paraId="34CB1706" w14:textId="77777777" w:rsidR="00170364" w:rsidRPr="00170364" w:rsidRDefault="00170364" w:rsidP="0017036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364">
        <w:rPr>
          <w:rFonts w:ascii="Times New Roman" w:hAnsi="Times New Roman" w:cs="Times New Roman"/>
          <w:sz w:val="24"/>
          <w:szCs w:val="24"/>
        </w:rPr>
        <w:t xml:space="preserve">BAB III Analisa Dan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Perancangan</w:t>
      </w:r>
      <w:proofErr w:type="spellEnd"/>
    </w:p>
    <w:p w14:paraId="6E3F0D14" w14:textId="77777777" w:rsidR="00170364" w:rsidRPr="00170364" w:rsidRDefault="00170364" w:rsidP="0017036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0364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>.</w:t>
      </w:r>
    </w:p>
    <w:p w14:paraId="03E5B88C" w14:textId="77777777" w:rsidR="00170364" w:rsidRPr="00170364" w:rsidRDefault="00170364" w:rsidP="0017036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364">
        <w:rPr>
          <w:rFonts w:ascii="Times New Roman" w:hAnsi="Times New Roman" w:cs="Times New Roman"/>
          <w:sz w:val="24"/>
          <w:szCs w:val="24"/>
        </w:rPr>
        <w:t xml:space="preserve">BAB IV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Pembahasan</w:t>
      </w:r>
      <w:proofErr w:type="spellEnd"/>
    </w:p>
    <w:p w14:paraId="1EE58523" w14:textId="77777777" w:rsidR="00170364" w:rsidRPr="00170364" w:rsidRDefault="00170364" w:rsidP="0017036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364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progam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segmen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progam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website.</w:t>
      </w:r>
    </w:p>
    <w:p w14:paraId="663164FB" w14:textId="77777777" w:rsidR="00170364" w:rsidRPr="00170364" w:rsidRDefault="00170364" w:rsidP="00170364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364">
        <w:rPr>
          <w:rFonts w:ascii="Times New Roman" w:hAnsi="Times New Roman" w:cs="Times New Roman"/>
          <w:sz w:val="24"/>
          <w:szCs w:val="24"/>
        </w:rPr>
        <w:t xml:space="preserve">BAB V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Penutup</w:t>
      </w:r>
      <w:proofErr w:type="spellEnd"/>
    </w:p>
    <w:p w14:paraId="62853E66" w14:textId="6A239924" w:rsidR="003929B1" w:rsidRPr="00B374CC" w:rsidRDefault="00170364" w:rsidP="003301B8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0364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bedasarkan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website yang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36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70364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7A43B57" w14:textId="717305B3" w:rsidR="00590B5B" w:rsidRPr="00752677" w:rsidRDefault="00590B5B" w:rsidP="003321E7">
      <w:pPr>
        <w:widowControl w:val="0"/>
        <w:autoSpaceDE w:val="0"/>
        <w:autoSpaceDN w:val="0"/>
        <w:adjustRightInd w:val="0"/>
        <w:spacing w:after="0" w:line="480" w:lineRule="auto"/>
        <w:ind w:left="480" w:hanging="480"/>
        <w:rPr>
          <w:rFonts w:ascii="Times New Roman" w:hAnsi="Times New Roman" w:cs="Times New Roman"/>
          <w:b/>
          <w:sz w:val="24"/>
          <w:szCs w:val="24"/>
        </w:rPr>
      </w:pPr>
    </w:p>
    <w:sectPr w:rsidR="00590B5B" w:rsidRPr="00752677" w:rsidSect="00367B7D">
      <w:headerReference w:type="default" r:id="rId8"/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8906E" w14:textId="77777777" w:rsidR="00367B7D" w:rsidRDefault="00367B7D" w:rsidP="00D1380D">
      <w:pPr>
        <w:spacing w:after="0" w:line="240" w:lineRule="auto"/>
      </w:pPr>
      <w:r>
        <w:separator/>
      </w:r>
    </w:p>
    <w:p w14:paraId="71896F53" w14:textId="77777777" w:rsidR="00367B7D" w:rsidRDefault="00367B7D"/>
  </w:endnote>
  <w:endnote w:type="continuationSeparator" w:id="0">
    <w:p w14:paraId="254C5D65" w14:textId="77777777" w:rsidR="00367B7D" w:rsidRDefault="00367B7D" w:rsidP="00D1380D">
      <w:pPr>
        <w:spacing w:after="0" w:line="240" w:lineRule="auto"/>
      </w:pPr>
      <w:r>
        <w:continuationSeparator/>
      </w:r>
    </w:p>
    <w:p w14:paraId="7DA7BD0F" w14:textId="77777777" w:rsidR="00367B7D" w:rsidRDefault="00367B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18F10" w14:textId="77777777" w:rsidR="00367B7D" w:rsidRDefault="00367B7D" w:rsidP="00D1380D">
      <w:pPr>
        <w:spacing w:after="0" w:line="240" w:lineRule="auto"/>
      </w:pPr>
      <w:r>
        <w:separator/>
      </w:r>
    </w:p>
    <w:p w14:paraId="538A2D1B" w14:textId="77777777" w:rsidR="00367B7D" w:rsidRDefault="00367B7D"/>
  </w:footnote>
  <w:footnote w:type="continuationSeparator" w:id="0">
    <w:p w14:paraId="21FA0117" w14:textId="77777777" w:rsidR="00367B7D" w:rsidRDefault="00367B7D" w:rsidP="00D1380D">
      <w:pPr>
        <w:spacing w:after="0" w:line="240" w:lineRule="auto"/>
      </w:pPr>
      <w:r>
        <w:continuationSeparator/>
      </w:r>
    </w:p>
    <w:p w14:paraId="0F0881EF" w14:textId="77777777" w:rsidR="00367B7D" w:rsidRDefault="00367B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975655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1F7370FE" w:rsidR="00105768" w:rsidRPr="00BF7CD6" w:rsidRDefault="0010576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4DCF">
          <w:rPr>
            <w:rFonts w:ascii="Times New Roman" w:hAnsi="Times New Roman" w:cs="Times New Roman"/>
            <w:noProof/>
            <w:sz w:val="24"/>
            <w:szCs w:val="24"/>
          </w:rPr>
          <w:t>57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878D1AC" w14:textId="77777777" w:rsidR="00105768" w:rsidRDefault="00105768"/>
  <w:p w14:paraId="75502C97" w14:textId="77777777" w:rsidR="00105768" w:rsidRDefault="001057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A7D178C"/>
    <w:multiLevelType w:val="hybridMultilevel"/>
    <w:tmpl w:val="8764954E"/>
    <w:lvl w:ilvl="0" w:tplc="DACEAC9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3116A9"/>
    <w:multiLevelType w:val="hybridMultilevel"/>
    <w:tmpl w:val="3BC44F96"/>
    <w:lvl w:ilvl="0" w:tplc="40AC6B5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72247"/>
    <w:multiLevelType w:val="hybridMultilevel"/>
    <w:tmpl w:val="5AB8C2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47468"/>
    <w:multiLevelType w:val="hybridMultilevel"/>
    <w:tmpl w:val="3C6EA9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F56B2"/>
    <w:multiLevelType w:val="hybridMultilevel"/>
    <w:tmpl w:val="B2EA5E0A"/>
    <w:lvl w:ilvl="0" w:tplc="8CA05C8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D941B0"/>
    <w:multiLevelType w:val="hybridMultilevel"/>
    <w:tmpl w:val="7BF868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9217D"/>
    <w:multiLevelType w:val="hybridMultilevel"/>
    <w:tmpl w:val="2D28A3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F445A"/>
    <w:multiLevelType w:val="hybridMultilevel"/>
    <w:tmpl w:val="256ACE88"/>
    <w:lvl w:ilvl="0" w:tplc="C98C79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F19213B"/>
    <w:multiLevelType w:val="hybridMultilevel"/>
    <w:tmpl w:val="789C81F4"/>
    <w:lvl w:ilvl="0" w:tplc="0C84A0D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606618"/>
    <w:multiLevelType w:val="hybridMultilevel"/>
    <w:tmpl w:val="E26ABDCE"/>
    <w:lvl w:ilvl="0" w:tplc="0E68FA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45466"/>
    <w:multiLevelType w:val="hybridMultilevel"/>
    <w:tmpl w:val="5B124050"/>
    <w:lvl w:ilvl="0" w:tplc="D32A6C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C45426E"/>
    <w:multiLevelType w:val="hybridMultilevel"/>
    <w:tmpl w:val="07AA803A"/>
    <w:lvl w:ilvl="0" w:tplc="5FBC1B4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B65BB4"/>
    <w:multiLevelType w:val="multilevel"/>
    <w:tmpl w:val="A91E5938"/>
    <w:lvl w:ilvl="0">
      <w:start w:val="1"/>
      <w:numFmt w:val="decimal"/>
      <w:pStyle w:val="Heading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08D3CAE"/>
    <w:multiLevelType w:val="hybridMultilevel"/>
    <w:tmpl w:val="D7A2DDE0"/>
    <w:lvl w:ilvl="0" w:tplc="FEC0B07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5234DEA"/>
    <w:multiLevelType w:val="hybridMultilevel"/>
    <w:tmpl w:val="7AF6B9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75CE9"/>
    <w:multiLevelType w:val="hybridMultilevel"/>
    <w:tmpl w:val="23805BA6"/>
    <w:lvl w:ilvl="0" w:tplc="65C6B74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07331EF"/>
    <w:multiLevelType w:val="hybridMultilevel"/>
    <w:tmpl w:val="0FC8C2EC"/>
    <w:lvl w:ilvl="0" w:tplc="5B1CA53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76B2142"/>
    <w:multiLevelType w:val="hybridMultilevel"/>
    <w:tmpl w:val="1E1EE346"/>
    <w:lvl w:ilvl="0" w:tplc="6A1C490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74147B"/>
    <w:multiLevelType w:val="hybridMultilevel"/>
    <w:tmpl w:val="6204ADEA"/>
    <w:lvl w:ilvl="0" w:tplc="9262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8A50AA"/>
    <w:multiLevelType w:val="hybridMultilevel"/>
    <w:tmpl w:val="78FA9140"/>
    <w:lvl w:ilvl="0" w:tplc="4B94CD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3417E2"/>
    <w:multiLevelType w:val="hybridMultilevel"/>
    <w:tmpl w:val="3028CAB4"/>
    <w:lvl w:ilvl="0" w:tplc="1E0ACFD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71222557">
    <w:abstractNumId w:val="7"/>
  </w:num>
  <w:num w:numId="2" w16cid:durableId="1630550690">
    <w:abstractNumId w:val="27"/>
  </w:num>
  <w:num w:numId="3" w16cid:durableId="1039547877">
    <w:abstractNumId w:val="15"/>
  </w:num>
  <w:num w:numId="4" w16cid:durableId="1500535750">
    <w:abstractNumId w:val="0"/>
  </w:num>
  <w:num w:numId="5" w16cid:durableId="1098795469">
    <w:abstractNumId w:val="4"/>
  </w:num>
  <w:num w:numId="6" w16cid:durableId="869882561">
    <w:abstractNumId w:val="19"/>
  </w:num>
  <w:num w:numId="7" w16cid:durableId="1879658934">
    <w:abstractNumId w:val="5"/>
  </w:num>
  <w:num w:numId="8" w16cid:durableId="1330448442">
    <w:abstractNumId w:val="21"/>
  </w:num>
  <w:num w:numId="9" w16cid:durableId="1880238544">
    <w:abstractNumId w:val="8"/>
  </w:num>
  <w:num w:numId="10" w16cid:durableId="1349210780">
    <w:abstractNumId w:val="20"/>
  </w:num>
  <w:num w:numId="11" w16cid:durableId="106193634">
    <w:abstractNumId w:val="16"/>
  </w:num>
  <w:num w:numId="12" w16cid:durableId="1207638773">
    <w:abstractNumId w:val="31"/>
  </w:num>
  <w:num w:numId="13" w16cid:durableId="1690527949">
    <w:abstractNumId w:val="1"/>
  </w:num>
  <w:num w:numId="14" w16cid:durableId="1165173127">
    <w:abstractNumId w:val="25"/>
  </w:num>
  <w:num w:numId="15" w16cid:durableId="735056784">
    <w:abstractNumId w:val="24"/>
  </w:num>
  <w:num w:numId="16" w16cid:durableId="399713427">
    <w:abstractNumId w:val="24"/>
  </w:num>
  <w:num w:numId="17" w16cid:durableId="14802236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9733614">
    <w:abstractNumId w:val="14"/>
  </w:num>
  <w:num w:numId="19" w16cid:durableId="1733193108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4.1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0" w16cid:durableId="129258926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1" w16cid:durableId="942498187">
    <w:abstractNumId w:val="33"/>
  </w:num>
  <w:num w:numId="22" w16cid:durableId="1666276145">
    <w:abstractNumId w:val="6"/>
  </w:num>
  <w:num w:numId="23" w16cid:durableId="1685591254">
    <w:abstractNumId w:val="22"/>
  </w:num>
  <w:num w:numId="24" w16cid:durableId="1581790488">
    <w:abstractNumId w:val="13"/>
  </w:num>
  <w:num w:numId="25" w16cid:durableId="1311669709">
    <w:abstractNumId w:val="18"/>
  </w:num>
  <w:num w:numId="26" w16cid:durableId="1466117622">
    <w:abstractNumId w:val="3"/>
  </w:num>
  <w:num w:numId="27" w16cid:durableId="1652521409">
    <w:abstractNumId w:val="35"/>
  </w:num>
  <w:num w:numId="28" w16cid:durableId="1107852383">
    <w:abstractNumId w:val="26"/>
  </w:num>
  <w:num w:numId="29" w16cid:durableId="1872036725">
    <w:abstractNumId w:val="17"/>
  </w:num>
  <w:num w:numId="30" w16cid:durableId="1434742253">
    <w:abstractNumId w:val="32"/>
  </w:num>
  <w:num w:numId="31" w16cid:durableId="710425342">
    <w:abstractNumId w:val="2"/>
  </w:num>
  <w:num w:numId="32" w16cid:durableId="251672027">
    <w:abstractNumId w:val="23"/>
  </w:num>
  <w:num w:numId="33" w16cid:durableId="40591959">
    <w:abstractNumId w:val="10"/>
  </w:num>
  <w:num w:numId="34" w16cid:durableId="818767980">
    <w:abstractNumId w:val="29"/>
  </w:num>
  <w:num w:numId="35" w16cid:durableId="1731610318">
    <w:abstractNumId w:val="9"/>
  </w:num>
  <w:num w:numId="36" w16cid:durableId="206069588">
    <w:abstractNumId w:val="12"/>
  </w:num>
  <w:num w:numId="37" w16cid:durableId="1277520478">
    <w:abstractNumId w:val="11"/>
  </w:num>
  <w:num w:numId="38" w16cid:durableId="1412696467">
    <w:abstractNumId w:val="28"/>
  </w:num>
  <w:num w:numId="39" w16cid:durableId="1088694820">
    <w:abstractNumId w:val="34"/>
  </w:num>
  <w:num w:numId="40" w16cid:durableId="859467691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0EA2"/>
    <w:rsid w:val="000025A1"/>
    <w:rsid w:val="00003C07"/>
    <w:rsid w:val="00012DBF"/>
    <w:rsid w:val="00014839"/>
    <w:rsid w:val="00016030"/>
    <w:rsid w:val="0002167E"/>
    <w:rsid w:val="00023109"/>
    <w:rsid w:val="0003154C"/>
    <w:rsid w:val="00031A96"/>
    <w:rsid w:val="00031F15"/>
    <w:rsid w:val="00034755"/>
    <w:rsid w:val="00034CD3"/>
    <w:rsid w:val="000367DF"/>
    <w:rsid w:val="00036C3D"/>
    <w:rsid w:val="00037A8B"/>
    <w:rsid w:val="00040309"/>
    <w:rsid w:val="000414E1"/>
    <w:rsid w:val="000438F4"/>
    <w:rsid w:val="00043A31"/>
    <w:rsid w:val="00044F05"/>
    <w:rsid w:val="0004543C"/>
    <w:rsid w:val="00050DAC"/>
    <w:rsid w:val="000524A5"/>
    <w:rsid w:val="00053B68"/>
    <w:rsid w:val="00057422"/>
    <w:rsid w:val="0006354A"/>
    <w:rsid w:val="0006386F"/>
    <w:rsid w:val="00064109"/>
    <w:rsid w:val="0007148D"/>
    <w:rsid w:val="0007294B"/>
    <w:rsid w:val="00077695"/>
    <w:rsid w:val="00080EEF"/>
    <w:rsid w:val="00081ECA"/>
    <w:rsid w:val="000820F2"/>
    <w:rsid w:val="000877C4"/>
    <w:rsid w:val="00091775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53CC"/>
    <w:rsid w:val="000B78F0"/>
    <w:rsid w:val="000C2571"/>
    <w:rsid w:val="000C2AED"/>
    <w:rsid w:val="000C3B68"/>
    <w:rsid w:val="000C741E"/>
    <w:rsid w:val="000C799F"/>
    <w:rsid w:val="000C7E90"/>
    <w:rsid w:val="000D0069"/>
    <w:rsid w:val="000D00C4"/>
    <w:rsid w:val="000D0FD1"/>
    <w:rsid w:val="000D421D"/>
    <w:rsid w:val="000D5074"/>
    <w:rsid w:val="000D50CD"/>
    <w:rsid w:val="000D6084"/>
    <w:rsid w:val="000E1850"/>
    <w:rsid w:val="000E19DD"/>
    <w:rsid w:val="000E2E16"/>
    <w:rsid w:val="000E43E0"/>
    <w:rsid w:val="000E5F83"/>
    <w:rsid w:val="000E7997"/>
    <w:rsid w:val="000F08A8"/>
    <w:rsid w:val="000F3065"/>
    <w:rsid w:val="000F3B37"/>
    <w:rsid w:val="000F4644"/>
    <w:rsid w:val="000F5547"/>
    <w:rsid w:val="00100F81"/>
    <w:rsid w:val="00101DCE"/>
    <w:rsid w:val="00105768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7800"/>
    <w:rsid w:val="00127C83"/>
    <w:rsid w:val="00130768"/>
    <w:rsid w:val="001327F7"/>
    <w:rsid w:val="00132C0D"/>
    <w:rsid w:val="001376E0"/>
    <w:rsid w:val="00141EE5"/>
    <w:rsid w:val="0014211D"/>
    <w:rsid w:val="0014237C"/>
    <w:rsid w:val="001430C6"/>
    <w:rsid w:val="001442AC"/>
    <w:rsid w:val="00144A6D"/>
    <w:rsid w:val="001451A9"/>
    <w:rsid w:val="001456B9"/>
    <w:rsid w:val="0014613D"/>
    <w:rsid w:val="00150CCE"/>
    <w:rsid w:val="001540D4"/>
    <w:rsid w:val="00154A4A"/>
    <w:rsid w:val="00154DCF"/>
    <w:rsid w:val="00155863"/>
    <w:rsid w:val="00155917"/>
    <w:rsid w:val="0015776B"/>
    <w:rsid w:val="001605BF"/>
    <w:rsid w:val="00160C03"/>
    <w:rsid w:val="00161FCB"/>
    <w:rsid w:val="00163F54"/>
    <w:rsid w:val="00165414"/>
    <w:rsid w:val="00165C11"/>
    <w:rsid w:val="00166AB6"/>
    <w:rsid w:val="001677A0"/>
    <w:rsid w:val="00170364"/>
    <w:rsid w:val="00170464"/>
    <w:rsid w:val="00171186"/>
    <w:rsid w:val="001720F7"/>
    <w:rsid w:val="001744E2"/>
    <w:rsid w:val="001755F8"/>
    <w:rsid w:val="00175833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C37"/>
    <w:rsid w:val="0019014B"/>
    <w:rsid w:val="0019134B"/>
    <w:rsid w:val="001954B7"/>
    <w:rsid w:val="00195EA3"/>
    <w:rsid w:val="001977E0"/>
    <w:rsid w:val="001A030E"/>
    <w:rsid w:val="001A2706"/>
    <w:rsid w:val="001A287B"/>
    <w:rsid w:val="001A29BB"/>
    <w:rsid w:val="001A2F14"/>
    <w:rsid w:val="001A43FA"/>
    <w:rsid w:val="001A5487"/>
    <w:rsid w:val="001A5B46"/>
    <w:rsid w:val="001B12E5"/>
    <w:rsid w:val="001B15F5"/>
    <w:rsid w:val="001B32A9"/>
    <w:rsid w:val="001B372A"/>
    <w:rsid w:val="001B39F5"/>
    <w:rsid w:val="001C19A8"/>
    <w:rsid w:val="001C2AA4"/>
    <w:rsid w:val="001C3C57"/>
    <w:rsid w:val="001C54E1"/>
    <w:rsid w:val="001C6668"/>
    <w:rsid w:val="001D08B9"/>
    <w:rsid w:val="001D2E47"/>
    <w:rsid w:val="001D60CF"/>
    <w:rsid w:val="001E3720"/>
    <w:rsid w:val="001E4DCD"/>
    <w:rsid w:val="001E68F8"/>
    <w:rsid w:val="001E7C12"/>
    <w:rsid w:val="001F09AE"/>
    <w:rsid w:val="001F217D"/>
    <w:rsid w:val="001F299D"/>
    <w:rsid w:val="001F3C0A"/>
    <w:rsid w:val="001F43B3"/>
    <w:rsid w:val="00200071"/>
    <w:rsid w:val="00200C11"/>
    <w:rsid w:val="00200CAD"/>
    <w:rsid w:val="00200F7B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632"/>
    <w:rsid w:val="00216732"/>
    <w:rsid w:val="002168A7"/>
    <w:rsid w:val="0022022C"/>
    <w:rsid w:val="0022023A"/>
    <w:rsid w:val="00225E1B"/>
    <w:rsid w:val="0022696B"/>
    <w:rsid w:val="00226AEE"/>
    <w:rsid w:val="00230251"/>
    <w:rsid w:val="002324C8"/>
    <w:rsid w:val="002337A9"/>
    <w:rsid w:val="00233F91"/>
    <w:rsid w:val="002359E0"/>
    <w:rsid w:val="00235B31"/>
    <w:rsid w:val="00236369"/>
    <w:rsid w:val="00242499"/>
    <w:rsid w:val="0024486C"/>
    <w:rsid w:val="00246019"/>
    <w:rsid w:val="00246171"/>
    <w:rsid w:val="00250A64"/>
    <w:rsid w:val="0025253A"/>
    <w:rsid w:val="00252576"/>
    <w:rsid w:val="00252F7B"/>
    <w:rsid w:val="00253ED7"/>
    <w:rsid w:val="00257D91"/>
    <w:rsid w:val="002618C5"/>
    <w:rsid w:val="00261B67"/>
    <w:rsid w:val="00270804"/>
    <w:rsid w:val="00271C98"/>
    <w:rsid w:val="00273322"/>
    <w:rsid w:val="002830FA"/>
    <w:rsid w:val="00283B93"/>
    <w:rsid w:val="00283D1A"/>
    <w:rsid w:val="00283EEE"/>
    <w:rsid w:val="0028526F"/>
    <w:rsid w:val="00286472"/>
    <w:rsid w:val="00287231"/>
    <w:rsid w:val="002938D3"/>
    <w:rsid w:val="00294C77"/>
    <w:rsid w:val="002959B8"/>
    <w:rsid w:val="00296F9D"/>
    <w:rsid w:val="00297D5D"/>
    <w:rsid w:val="002A1FC0"/>
    <w:rsid w:val="002A2502"/>
    <w:rsid w:val="002A4261"/>
    <w:rsid w:val="002A47C8"/>
    <w:rsid w:val="002B60A2"/>
    <w:rsid w:val="002B71C0"/>
    <w:rsid w:val="002C1EB5"/>
    <w:rsid w:val="002C3995"/>
    <w:rsid w:val="002C535C"/>
    <w:rsid w:val="002C6D49"/>
    <w:rsid w:val="002C7894"/>
    <w:rsid w:val="002D0043"/>
    <w:rsid w:val="002D10A6"/>
    <w:rsid w:val="002D37DF"/>
    <w:rsid w:val="002D3F7F"/>
    <w:rsid w:val="002D6C48"/>
    <w:rsid w:val="002D7675"/>
    <w:rsid w:val="002D7D99"/>
    <w:rsid w:val="002E5599"/>
    <w:rsid w:val="002F360C"/>
    <w:rsid w:val="002F442F"/>
    <w:rsid w:val="002F4B3F"/>
    <w:rsid w:val="002F5F90"/>
    <w:rsid w:val="002F653F"/>
    <w:rsid w:val="002F6F83"/>
    <w:rsid w:val="00300E81"/>
    <w:rsid w:val="00302C9A"/>
    <w:rsid w:val="00303550"/>
    <w:rsid w:val="00303966"/>
    <w:rsid w:val="00304177"/>
    <w:rsid w:val="00305457"/>
    <w:rsid w:val="00305746"/>
    <w:rsid w:val="00305A51"/>
    <w:rsid w:val="003060A0"/>
    <w:rsid w:val="00310030"/>
    <w:rsid w:val="00310809"/>
    <w:rsid w:val="00310E51"/>
    <w:rsid w:val="003133A2"/>
    <w:rsid w:val="00313C30"/>
    <w:rsid w:val="0032351F"/>
    <w:rsid w:val="00324577"/>
    <w:rsid w:val="00324921"/>
    <w:rsid w:val="003249BE"/>
    <w:rsid w:val="00327077"/>
    <w:rsid w:val="003301B8"/>
    <w:rsid w:val="003302F7"/>
    <w:rsid w:val="003321E7"/>
    <w:rsid w:val="00333F84"/>
    <w:rsid w:val="00334476"/>
    <w:rsid w:val="00334D4C"/>
    <w:rsid w:val="003357D5"/>
    <w:rsid w:val="003366FE"/>
    <w:rsid w:val="00336C68"/>
    <w:rsid w:val="00341DD8"/>
    <w:rsid w:val="00344129"/>
    <w:rsid w:val="003441BF"/>
    <w:rsid w:val="003444B8"/>
    <w:rsid w:val="003444CB"/>
    <w:rsid w:val="00345490"/>
    <w:rsid w:val="00346367"/>
    <w:rsid w:val="003475E3"/>
    <w:rsid w:val="003476F7"/>
    <w:rsid w:val="00347F3A"/>
    <w:rsid w:val="00350379"/>
    <w:rsid w:val="0035568A"/>
    <w:rsid w:val="0035616E"/>
    <w:rsid w:val="00361B10"/>
    <w:rsid w:val="003621FC"/>
    <w:rsid w:val="003634F5"/>
    <w:rsid w:val="00367274"/>
    <w:rsid w:val="00367563"/>
    <w:rsid w:val="00367B7D"/>
    <w:rsid w:val="0037101A"/>
    <w:rsid w:val="00372332"/>
    <w:rsid w:val="00373FBC"/>
    <w:rsid w:val="0037408E"/>
    <w:rsid w:val="00374B0F"/>
    <w:rsid w:val="003751DC"/>
    <w:rsid w:val="00375BD9"/>
    <w:rsid w:val="003804BA"/>
    <w:rsid w:val="0038346F"/>
    <w:rsid w:val="00385A54"/>
    <w:rsid w:val="00387ED3"/>
    <w:rsid w:val="00391835"/>
    <w:rsid w:val="00392087"/>
    <w:rsid w:val="003929B1"/>
    <w:rsid w:val="00393F40"/>
    <w:rsid w:val="003947EF"/>
    <w:rsid w:val="0039673B"/>
    <w:rsid w:val="00396F13"/>
    <w:rsid w:val="003A1B53"/>
    <w:rsid w:val="003A378B"/>
    <w:rsid w:val="003A5E67"/>
    <w:rsid w:val="003A6281"/>
    <w:rsid w:val="003A6A34"/>
    <w:rsid w:val="003B000A"/>
    <w:rsid w:val="003B09A2"/>
    <w:rsid w:val="003B2F28"/>
    <w:rsid w:val="003B3732"/>
    <w:rsid w:val="003B6551"/>
    <w:rsid w:val="003B7405"/>
    <w:rsid w:val="003C4FBC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5CFC"/>
    <w:rsid w:val="004114A7"/>
    <w:rsid w:val="00412DA6"/>
    <w:rsid w:val="00414A15"/>
    <w:rsid w:val="004210B1"/>
    <w:rsid w:val="00421708"/>
    <w:rsid w:val="00423EF0"/>
    <w:rsid w:val="004258FC"/>
    <w:rsid w:val="0043045E"/>
    <w:rsid w:val="0043101C"/>
    <w:rsid w:val="0043193C"/>
    <w:rsid w:val="00434841"/>
    <w:rsid w:val="00435B94"/>
    <w:rsid w:val="00436258"/>
    <w:rsid w:val="00440CF1"/>
    <w:rsid w:val="00443F67"/>
    <w:rsid w:val="00445773"/>
    <w:rsid w:val="00446217"/>
    <w:rsid w:val="00450AAB"/>
    <w:rsid w:val="0045151E"/>
    <w:rsid w:val="00452BDA"/>
    <w:rsid w:val="00453BED"/>
    <w:rsid w:val="004554EA"/>
    <w:rsid w:val="00457EDA"/>
    <w:rsid w:val="00461747"/>
    <w:rsid w:val="00461832"/>
    <w:rsid w:val="00464452"/>
    <w:rsid w:val="0046652D"/>
    <w:rsid w:val="004677DA"/>
    <w:rsid w:val="0047132E"/>
    <w:rsid w:val="00472F2A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56B"/>
    <w:rsid w:val="004B491F"/>
    <w:rsid w:val="004B54BB"/>
    <w:rsid w:val="004B6CDE"/>
    <w:rsid w:val="004B7132"/>
    <w:rsid w:val="004C4452"/>
    <w:rsid w:val="004C4CA7"/>
    <w:rsid w:val="004C5B7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3F41"/>
    <w:rsid w:val="00514051"/>
    <w:rsid w:val="00515BBC"/>
    <w:rsid w:val="00515DB8"/>
    <w:rsid w:val="00517AF7"/>
    <w:rsid w:val="00521EC2"/>
    <w:rsid w:val="005231A9"/>
    <w:rsid w:val="00523AA4"/>
    <w:rsid w:val="00525D28"/>
    <w:rsid w:val="00525E5D"/>
    <w:rsid w:val="00530C90"/>
    <w:rsid w:val="00530E01"/>
    <w:rsid w:val="00533175"/>
    <w:rsid w:val="00533681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00AB"/>
    <w:rsid w:val="005502F3"/>
    <w:rsid w:val="00551B86"/>
    <w:rsid w:val="00551BCF"/>
    <w:rsid w:val="0055251B"/>
    <w:rsid w:val="00553F22"/>
    <w:rsid w:val="00554BCD"/>
    <w:rsid w:val="00554F1B"/>
    <w:rsid w:val="005564BB"/>
    <w:rsid w:val="00556C34"/>
    <w:rsid w:val="00560EA0"/>
    <w:rsid w:val="0056285A"/>
    <w:rsid w:val="00564F3B"/>
    <w:rsid w:val="00565A34"/>
    <w:rsid w:val="00571FE5"/>
    <w:rsid w:val="00572BF7"/>
    <w:rsid w:val="0057376E"/>
    <w:rsid w:val="005741DB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5B"/>
    <w:rsid w:val="00590CE5"/>
    <w:rsid w:val="00591ADD"/>
    <w:rsid w:val="00594DB4"/>
    <w:rsid w:val="005A388A"/>
    <w:rsid w:val="005A7435"/>
    <w:rsid w:val="005B10C9"/>
    <w:rsid w:val="005B22CA"/>
    <w:rsid w:val="005B302F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1996"/>
    <w:rsid w:val="005E23E7"/>
    <w:rsid w:val="005E2C4A"/>
    <w:rsid w:val="005E3FA0"/>
    <w:rsid w:val="005E5255"/>
    <w:rsid w:val="005E548A"/>
    <w:rsid w:val="005E5F23"/>
    <w:rsid w:val="005E69E0"/>
    <w:rsid w:val="005E6B23"/>
    <w:rsid w:val="005E70E9"/>
    <w:rsid w:val="005E73C8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2578"/>
    <w:rsid w:val="0061258B"/>
    <w:rsid w:val="0061460B"/>
    <w:rsid w:val="00614BBD"/>
    <w:rsid w:val="00615D84"/>
    <w:rsid w:val="0061727C"/>
    <w:rsid w:val="00621140"/>
    <w:rsid w:val="0062377C"/>
    <w:rsid w:val="0062429A"/>
    <w:rsid w:val="006257D8"/>
    <w:rsid w:val="00626140"/>
    <w:rsid w:val="00630D57"/>
    <w:rsid w:val="00635070"/>
    <w:rsid w:val="00636811"/>
    <w:rsid w:val="006370DD"/>
    <w:rsid w:val="00640356"/>
    <w:rsid w:val="00644231"/>
    <w:rsid w:val="00644F78"/>
    <w:rsid w:val="00645B15"/>
    <w:rsid w:val="006479D2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758E9"/>
    <w:rsid w:val="006819E6"/>
    <w:rsid w:val="00682CA8"/>
    <w:rsid w:val="00683EAC"/>
    <w:rsid w:val="00692F2F"/>
    <w:rsid w:val="00695A46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C1719"/>
    <w:rsid w:val="006C2960"/>
    <w:rsid w:val="006C4AEF"/>
    <w:rsid w:val="006C5C64"/>
    <w:rsid w:val="006C6B59"/>
    <w:rsid w:val="006D3AA9"/>
    <w:rsid w:val="006E28E8"/>
    <w:rsid w:val="006E2C2D"/>
    <w:rsid w:val="006E3117"/>
    <w:rsid w:val="006E38DB"/>
    <w:rsid w:val="006E454E"/>
    <w:rsid w:val="006E5B43"/>
    <w:rsid w:val="006F4A8A"/>
    <w:rsid w:val="006F6C26"/>
    <w:rsid w:val="007007AD"/>
    <w:rsid w:val="007016E7"/>
    <w:rsid w:val="0070352D"/>
    <w:rsid w:val="007072B0"/>
    <w:rsid w:val="00712632"/>
    <w:rsid w:val="007137A5"/>
    <w:rsid w:val="00713924"/>
    <w:rsid w:val="00713945"/>
    <w:rsid w:val="00714120"/>
    <w:rsid w:val="0071640B"/>
    <w:rsid w:val="0072249B"/>
    <w:rsid w:val="00722DD3"/>
    <w:rsid w:val="00723A6F"/>
    <w:rsid w:val="0072687B"/>
    <w:rsid w:val="00727BBA"/>
    <w:rsid w:val="00733BB8"/>
    <w:rsid w:val="00736224"/>
    <w:rsid w:val="00743C6D"/>
    <w:rsid w:val="00743DA3"/>
    <w:rsid w:val="007440FF"/>
    <w:rsid w:val="00744EB1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C45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4FAB"/>
    <w:rsid w:val="00785625"/>
    <w:rsid w:val="00787991"/>
    <w:rsid w:val="00790128"/>
    <w:rsid w:val="00791E6B"/>
    <w:rsid w:val="00792875"/>
    <w:rsid w:val="007957BE"/>
    <w:rsid w:val="007971F5"/>
    <w:rsid w:val="00797630"/>
    <w:rsid w:val="007A40C0"/>
    <w:rsid w:val="007A6091"/>
    <w:rsid w:val="007A69CD"/>
    <w:rsid w:val="007A7D66"/>
    <w:rsid w:val="007B2DFE"/>
    <w:rsid w:val="007B6F2E"/>
    <w:rsid w:val="007C17F0"/>
    <w:rsid w:val="007C3413"/>
    <w:rsid w:val="007D0D87"/>
    <w:rsid w:val="007D0FAD"/>
    <w:rsid w:val="007D427A"/>
    <w:rsid w:val="007D4317"/>
    <w:rsid w:val="007D6B90"/>
    <w:rsid w:val="007D735F"/>
    <w:rsid w:val="007E03EB"/>
    <w:rsid w:val="007E0770"/>
    <w:rsid w:val="007E08E1"/>
    <w:rsid w:val="007E1934"/>
    <w:rsid w:val="007E71B1"/>
    <w:rsid w:val="007F0B37"/>
    <w:rsid w:val="007F146E"/>
    <w:rsid w:val="007F1744"/>
    <w:rsid w:val="007F19CC"/>
    <w:rsid w:val="007F2E31"/>
    <w:rsid w:val="007F33F3"/>
    <w:rsid w:val="007F49E9"/>
    <w:rsid w:val="007F5CAC"/>
    <w:rsid w:val="007F6EFA"/>
    <w:rsid w:val="007F7710"/>
    <w:rsid w:val="00801EC9"/>
    <w:rsid w:val="008039B8"/>
    <w:rsid w:val="0080718C"/>
    <w:rsid w:val="00807BEB"/>
    <w:rsid w:val="00810168"/>
    <w:rsid w:val="00812C50"/>
    <w:rsid w:val="00814378"/>
    <w:rsid w:val="008168BB"/>
    <w:rsid w:val="00816C85"/>
    <w:rsid w:val="00817E9B"/>
    <w:rsid w:val="008229A7"/>
    <w:rsid w:val="00822AAF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9E"/>
    <w:rsid w:val="00853FF8"/>
    <w:rsid w:val="00854CB6"/>
    <w:rsid w:val="00855B0F"/>
    <w:rsid w:val="008564D7"/>
    <w:rsid w:val="00857EBD"/>
    <w:rsid w:val="00861DF7"/>
    <w:rsid w:val="00863AC7"/>
    <w:rsid w:val="00864EB8"/>
    <w:rsid w:val="00865132"/>
    <w:rsid w:val="00871322"/>
    <w:rsid w:val="00872656"/>
    <w:rsid w:val="008800B2"/>
    <w:rsid w:val="00880124"/>
    <w:rsid w:val="0088108C"/>
    <w:rsid w:val="00881978"/>
    <w:rsid w:val="008836B4"/>
    <w:rsid w:val="0089166F"/>
    <w:rsid w:val="00891A89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362A"/>
    <w:rsid w:val="008B5DFB"/>
    <w:rsid w:val="008B743C"/>
    <w:rsid w:val="008C1E59"/>
    <w:rsid w:val="008C3B30"/>
    <w:rsid w:val="008C3B8D"/>
    <w:rsid w:val="008C5B9D"/>
    <w:rsid w:val="008D0B49"/>
    <w:rsid w:val="008D0C94"/>
    <w:rsid w:val="008D1BD2"/>
    <w:rsid w:val="008D27C4"/>
    <w:rsid w:val="008D2964"/>
    <w:rsid w:val="008D2EB4"/>
    <w:rsid w:val="008D45C4"/>
    <w:rsid w:val="008D4C3C"/>
    <w:rsid w:val="008D4E51"/>
    <w:rsid w:val="008E02A4"/>
    <w:rsid w:val="008E06D8"/>
    <w:rsid w:val="008E2005"/>
    <w:rsid w:val="008E2B48"/>
    <w:rsid w:val="008E3685"/>
    <w:rsid w:val="008E5328"/>
    <w:rsid w:val="008E7E9D"/>
    <w:rsid w:val="008F107C"/>
    <w:rsid w:val="008F529C"/>
    <w:rsid w:val="008F54FD"/>
    <w:rsid w:val="008F68C5"/>
    <w:rsid w:val="008F6D7D"/>
    <w:rsid w:val="00900582"/>
    <w:rsid w:val="00902236"/>
    <w:rsid w:val="00903F72"/>
    <w:rsid w:val="00904E76"/>
    <w:rsid w:val="00907359"/>
    <w:rsid w:val="00907C5F"/>
    <w:rsid w:val="00910945"/>
    <w:rsid w:val="009113E7"/>
    <w:rsid w:val="00912B9B"/>
    <w:rsid w:val="00917935"/>
    <w:rsid w:val="00920F8C"/>
    <w:rsid w:val="0092416E"/>
    <w:rsid w:val="0093072E"/>
    <w:rsid w:val="00930C25"/>
    <w:rsid w:val="00931E8D"/>
    <w:rsid w:val="00935790"/>
    <w:rsid w:val="00935DFB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11B"/>
    <w:rsid w:val="00951EE7"/>
    <w:rsid w:val="00953E71"/>
    <w:rsid w:val="009553F7"/>
    <w:rsid w:val="00955415"/>
    <w:rsid w:val="00957D3B"/>
    <w:rsid w:val="00957F92"/>
    <w:rsid w:val="009602EE"/>
    <w:rsid w:val="00960A2B"/>
    <w:rsid w:val="00961082"/>
    <w:rsid w:val="00961B9B"/>
    <w:rsid w:val="00962C73"/>
    <w:rsid w:val="00965907"/>
    <w:rsid w:val="009676D7"/>
    <w:rsid w:val="00972DAE"/>
    <w:rsid w:val="00972E47"/>
    <w:rsid w:val="00973B5C"/>
    <w:rsid w:val="00974D14"/>
    <w:rsid w:val="0097694D"/>
    <w:rsid w:val="00976B92"/>
    <w:rsid w:val="00981292"/>
    <w:rsid w:val="009829C4"/>
    <w:rsid w:val="00983D87"/>
    <w:rsid w:val="00987AC2"/>
    <w:rsid w:val="00990192"/>
    <w:rsid w:val="00991F99"/>
    <w:rsid w:val="009930AB"/>
    <w:rsid w:val="009942C2"/>
    <w:rsid w:val="00994D1B"/>
    <w:rsid w:val="00995CBB"/>
    <w:rsid w:val="0099657D"/>
    <w:rsid w:val="009968F6"/>
    <w:rsid w:val="009A03C3"/>
    <w:rsid w:val="009A3A8F"/>
    <w:rsid w:val="009A4BE4"/>
    <w:rsid w:val="009B1D1D"/>
    <w:rsid w:val="009B2CC7"/>
    <w:rsid w:val="009B487D"/>
    <w:rsid w:val="009B5E9B"/>
    <w:rsid w:val="009B615D"/>
    <w:rsid w:val="009B7395"/>
    <w:rsid w:val="009C24E2"/>
    <w:rsid w:val="009C415B"/>
    <w:rsid w:val="009C5BAA"/>
    <w:rsid w:val="009D623D"/>
    <w:rsid w:val="009E0B3B"/>
    <w:rsid w:val="009E2133"/>
    <w:rsid w:val="009E504C"/>
    <w:rsid w:val="009E67E9"/>
    <w:rsid w:val="009E6A46"/>
    <w:rsid w:val="009E7192"/>
    <w:rsid w:val="009F5D95"/>
    <w:rsid w:val="009F70F2"/>
    <w:rsid w:val="009F713A"/>
    <w:rsid w:val="00A01AC1"/>
    <w:rsid w:val="00A03046"/>
    <w:rsid w:val="00A03143"/>
    <w:rsid w:val="00A03621"/>
    <w:rsid w:val="00A04AB3"/>
    <w:rsid w:val="00A0692D"/>
    <w:rsid w:val="00A075F1"/>
    <w:rsid w:val="00A15CE9"/>
    <w:rsid w:val="00A172E2"/>
    <w:rsid w:val="00A203B7"/>
    <w:rsid w:val="00A21B43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1E84"/>
    <w:rsid w:val="00A42368"/>
    <w:rsid w:val="00A42858"/>
    <w:rsid w:val="00A42993"/>
    <w:rsid w:val="00A42A1F"/>
    <w:rsid w:val="00A44008"/>
    <w:rsid w:val="00A44185"/>
    <w:rsid w:val="00A4781E"/>
    <w:rsid w:val="00A50AEF"/>
    <w:rsid w:val="00A53BFF"/>
    <w:rsid w:val="00A55684"/>
    <w:rsid w:val="00A5588C"/>
    <w:rsid w:val="00A56B6F"/>
    <w:rsid w:val="00A57267"/>
    <w:rsid w:val="00A664DF"/>
    <w:rsid w:val="00A6772D"/>
    <w:rsid w:val="00A70141"/>
    <w:rsid w:val="00A70467"/>
    <w:rsid w:val="00A712DC"/>
    <w:rsid w:val="00A733B9"/>
    <w:rsid w:val="00A761E9"/>
    <w:rsid w:val="00A7751F"/>
    <w:rsid w:val="00A775CD"/>
    <w:rsid w:val="00A81934"/>
    <w:rsid w:val="00A86AFB"/>
    <w:rsid w:val="00A918D0"/>
    <w:rsid w:val="00A94B39"/>
    <w:rsid w:val="00A95050"/>
    <w:rsid w:val="00A95F50"/>
    <w:rsid w:val="00A96E0D"/>
    <w:rsid w:val="00A97059"/>
    <w:rsid w:val="00A970EA"/>
    <w:rsid w:val="00AA22F8"/>
    <w:rsid w:val="00AA3718"/>
    <w:rsid w:val="00AA4793"/>
    <w:rsid w:val="00AA6709"/>
    <w:rsid w:val="00AB28EA"/>
    <w:rsid w:val="00AB32D7"/>
    <w:rsid w:val="00AB67BC"/>
    <w:rsid w:val="00AB70C2"/>
    <w:rsid w:val="00AC029A"/>
    <w:rsid w:val="00AC0AAE"/>
    <w:rsid w:val="00AC1957"/>
    <w:rsid w:val="00AC32AD"/>
    <w:rsid w:val="00AC4610"/>
    <w:rsid w:val="00AC71FB"/>
    <w:rsid w:val="00AC7A2E"/>
    <w:rsid w:val="00AC7AEB"/>
    <w:rsid w:val="00AD19C8"/>
    <w:rsid w:val="00AD228C"/>
    <w:rsid w:val="00AD4964"/>
    <w:rsid w:val="00AD4997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04FEC"/>
    <w:rsid w:val="00B101C2"/>
    <w:rsid w:val="00B10863"/>
    <w:rsid w:val="00B10DBF"/>
    <w:rsid w:val="00B13BC1"/>
    <w:rsid w:val="00B20E52"/>
    <w:rsid w:val="00B2319C"/>
    <w:rsid w:val="00B30AEF"/>
    <w:rsid w:val="00B3187D"/>
    <w:rsid w:val="00B338A5"/>
    <w:rsid w:val="00B3422A"/>
    <w:rsid w:val="00B36DCA"/>
    <w:rsid w:val="00B36E08"/>
    <w:rsid w:val="00B374CC"/>
    <w:rsid w:val="00B41271"/>
    <w:rsid w:val="00B41C90"/>
    <w:rsid w:val="00B43A71"/>
    <w:rsid w:val="00B449FF"/>
    <w:rsid w:val="00B46E70"/>
    <w:rsid w:val="00B51D5E"/>
    <w:rsid w:val="00B51F73"/>
    <w:rsid w:val="00B52300"/>
    <w:rsid w:val="00B526C4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498"/>
    <w:rsid w:val="00B706D8"/>
    <w:rsid w:val="00B730F5"/>
    <w:rsid w:val="00B73177"/>
    <w:rsid w:val="00B73C8D"/>
    <w:rsid w:val="00B751D3"/>
    <w:rsid w:val="00B77CBA"/>
    <w:rsid w:val="00B82BB1"/>
    <w:rsid w:val="00B83041"/>
    <w:rsid w:val="00B84A53"/>
    <w:rsid w:val="00B84F7F"/>
    <w:rsid w:val="00B8639A"/>
    <w:rsid w:val="00B91284"/>
    <w:rsid w:val="00B92668"/>
    <w:rsid w:val="00B92D46"/>
    <w:rsid w:val="00B936AA"/>
    <w:rsid w:val="00B9416B"/>
    <w:rsid w:val="00B95E34"/>
    <w:rsid w:val="00B97773"/>
    <w:rsid w:val="00BA0315"/>
    <w:rsid w:val="00BA0A5C"/>
    <w:rsid w:val="00BA121E"/>
    <w:rsid w:val="00BA1FA1"/>
    <w:rsid w:val="00BA1FE2"/>
    <w:rsid w:val="00BA21DA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0029"/>
    <w:rsid w:val="00BC170E"/>
    <w:rsid w:val="00BC3CAD"/>
    <w:rsid w:val="00BC49E5"/>
    <w:rsid w:val="00BD1B09"/>
    <w:rsid w:val="00BD2F77"/>
    <w:rsid w:val="00BD5030"/>
    <w:rsid w:val="00BE0514"/>
    <w:rsid w:val="00BE337A"/>
    <w:rsid w:val="00BE3E99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421A"/>
    <w:rsid w:val="00C054E2"/>
    <w:rsid w:val="00C062C1"/>
    <w:rsid w:val="00C073EB"/>
    <w:rsid w:val="00C146F2"/>
    <w:rsid w:val="00C1539E"/>
    <w:rsid w:val="00C2047E"/>
    <w:rsid w:val="00C2269B"/>
    <w:rsid w:val="00C2271E"/>
    <w:rsid w:val="00C2597E"/>
    <w:rsid w:val="00C2742B"/>
    <w:rsid w:val="00C30169"/>
    <w:rsid w:val="00C3035D"/>
    <w:rsid w:val="00C30B71"/>
    <w:rsid w:val="00C3526D"/>
    <w:rsid w:val="00C36936"/>
    <w:rsid w:val="00C36D69"/>
    <w:rsid w:val="00C36F4E"/>
    <w:rsid w:val="00C37588"/>
    <w:rsid w:val="00C37F78"/>
    <w:rsid w:val="00C41C08"/>
    <w:rsid w:val="00C42208"/>
    <w:rsid w:val="00C4488C"/>
    <w:rsid w:val="00C45074"/>
    <w:rsid w:val="00C46D47"/>
    <w:rsid w:val="00C47B0A"/>
    <w:rsid w:val="00C51E9F"/>
    <w:rsid w:val="00C52C5D"/>
    <w:rsid w:val="00C53A1B"/>
    <w:rsid w:val="00C557B9"/>
    <w:rsid w:val="00C57129"/>
    <w:rsid w:val="00C57C55"/>
    <w:rsid w:val="00C6017A"/>
    <w:rsid w:val="00C60961"/>
    <w:rsid w:val="00C6321F"/>
    <w:rsid w:val="00C632A4"/>
    <w:rsid w:val="00C63F79"/>
    <w:rsid w:val="00C64657"/>
    <w:rsid w:val="00C66138"/>
    <w:rsid w:val="00C66BAA"/>
    <w:rsid w:val="00C701CD"/>
    <w:rsid w:val="00C72562"/>
    <w:rsid w:val="00C7288F"/>
    <w:rsid w:val="00C77491"/>
    <w:rsid w:val="00C806F5"/>
    <w:rsid w:val="00C815F7"/>
    <w:rsid w:val="00C86C7E"/>
    <w:rsid w:val="00C9204C"/>
    <w:rsid w:val="00C929A4"/>
    <w:rsid w:val="00CA17CD"/>
    <w:rsid w:val="00CA3BCB"/>
    <w:rsid w:val="00CA3DBF"/>
    <w:rsid w:val="00CA62BE"/>
    <w:rsid w:val="00CB0195"/>
    <w:rsid w:val="00CB01C8"/>
    <w:rsid w:val="00CB07BA"/>
    <w:rsid w:val="00CB23BE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098"/>
    <w:rsid w:val="00CD54FD"/>
    <w:rsid w:val="00CE0711"/>
    <w:rsid w:val="00CE0B6D"/>
    <w:rsid w:val="00CE73FC"/>
    <w:rsid w:val="00CE7B0F"/>
    <w:rsid w:val="00CE7E8E"/>
    <w:rsid w:val="00CF01EF"/>
    <w:rsid w:val="00CF709D"/>
    <w:rsid w:val="00CF70BF"/>
    <w:rsid w:val="00D00793"/>
    <w:rsid w:val="00D04088"/>
    <w:rsid w:val="00D05DE5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2A4B"/>
    <w:rsid w:val="00D353BC"/>
    <w:rsid w:val="00D414CD"/>
    <w:rsid w:val="00D4177C"/>
    <w:rsid w:val="00D425FD"/>
    <w:rsid w:val="00D42830"/>
    <w:rsid w:val="00D42E44"/>
    <w:rsid w:val="00D44D1B"/>
    <w:rsid w:val="00D46217"/>
    <w:rsid w:val="00D53E72"/>
    <w:rsid w:val="00D5659D"/>
    <w:rsid w:val="00D57FDF"/>
    <w:rsid w:val="00D63CBF"/>
    <w:rsid w:val="00D65B89"/>
    <w:rsid w:val="00D727BA"/>
    <w:rsid w:val="00D74C4D"/>
    <w:rsid w:val="00D7791F"/>
    <w:rsid w:val="00D8193B"/>
    <w:rsid w:val="00D82B75"/>
    <w:rsid w:val="00D8498A"/>
    <w:rsid w:val="00D8656C"/>
    <w:rsid w:val="00D904E2"/>
    <w:rsid w:val="00D905AB"/>
    <w:rsid w:val="00D925C5"/>
    <w:rsid w:val="00D92687"/>
    <w:rsid w:val="00D97D39"/>
    <w:rsid w:val="00DA3664"/>
    <w:rsid w:val="00DA42AF"/>
    <w:rsid w:val="00DA67B2"/>
    <w:rsid w:val="00DA7A78"/>
    <w:rsid w:val="00DB2397"/>
    <w:rsid w:val="00DB5FA9"/>
    <w:rsid w:val="00DB6E24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C7D27"/>
    <w:rsid w:val="00DD0232"/>
    <w:rsid w:val="00DD2A28"/>
    <w:rsid w:val="00DD4173"/>
    <w:rsid w:val="00DD63EE"/>
    <w:rsid w:val="00DD68F1"/>
    <w:rsid w:val="00DD7E72"/>
    <w:rsid w:val="00DE1BBE"/>
    <w:rsid w:val="00DE218E"/>
    <w:rsid w:val="00DE77BD"/>
    <w:rsid w:val="00DF091E"/>
    <w:rsid w:val="00DF3AC7"/>
    <w:rsid w:val="00DF420D"/>
    <w:rsid w:val="00DF4A2E"/>
    <w:rsid w:val="00DF5B6B"/>
    <w:rsid w:val="00DF7DBB"/>
    <w:rsid w:val="00DF7FCB"/>
    <w:rsid w:val="00E005AA"/>
    <w:rsid w:val="00E01F66"/>
    <w:rsid w:val="00E05526"/>
    <w:rsid w:val="00E06856"/>
    <w:rsid w:val="00E06A79"/>
    <w:rsid w:val="00E10DAC"/>
    <w:rsid w:val="00E1121E"/>
    <w:rsid w:val="00E1249D"/>
    <w:rsid w:val="00E13ABF"/>
    <w:rsid w:val="00E13FED"/>
    <w:rsid w:val="00E14A2B"/>
    <w:rsid w:val="00E20DAC"/>
    <w:rsid w:val="00E21996"/>
    <w:rsid w:val="00E22341"/>
    <w:rsid w:val="00E278E0"/>
    <w:rsid w:val="00E30389"/>
    <w:rsid w:val="00E3043C"/>
    <w:rsid w:val="00E32CC6"/>
    <w:rsid w:val="00E32FAE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0579"/>
    <w:rsid w:val="00E62365"/>
    <w:rsid w:val="00E6360A"/>
    <w:rsid w:val="00E6537E"/>
    <w:rsid w:val="00E66D0A"/>
    <w:rsid w:val="00E67664"/>
    <w:rsid w:val="00E70CE3"/>
    <w:rsid w:val="00E732EA"/>
    <w:rsid w:val="00E74A52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33AF"/>
    <w:rsid w:val="00E9413F"/>
    <w:rsid w:val="00E94EDE"/>
    <w:rsid w:val="00E97BB2"/>
    <w:rsid w:val="00EA014F"/>
    <w:rsid w:val="00EA0743"/>
    <w:rsid w:val="00EA1E3D"/>
    <w:rsid w:val="00EA3B34"/>
    <w:rsid w:val="00EA5AFD"/>
    <w:rsid w:val="00EA6703"/>
    <w:rsid w:val="00EA6D57"/>
    <w:rsid w:val="00EB106E"/>
    <w:rsid w:val="00EB308F"/>
    <w:rsid w:val="00EB561C"/>
    <w:rsid w:val="00EB63B5"/>
    <w:rsid w:val="00EB74BE"/>
    <w:rsid w:val="00EC072C"/>
    <w:rsid w:val="00EC3A36"/>
    <w:rsid w:val="00EC43F7"/>
    <w:rsid w:val="00EC441E"/>
    <w:rsid w:val="00EC610A"/>
    <w:rsid w:val="00ED1BFF"/>
    <w:rsid w:val="00ED4B11"/>
    <w:rsid w:val="00ED5B88"/>
    <w:rsid w:val="00ED7725"/>
    <w:rsid w:val="00EE1959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27CD6"/>
    <w:rsid w:val="00F305C6"/>
    <w:rsid w:val="00F349CB"/>
    <w:rsid w:val="00F41509"/>
    <w:rsid w:val="00F41BAC"/>
    <w:rsid w:val="00F47893"/>
    <w:rsid w:val="00F50A96"/>
    <w:rsid w:val="00F50BF6"/>
    <w:rsid w:val="00F5395C"/>
    <w:rsid w:val="00F53EF7"/>
    <w:rsid w:val="00F542B7"/>
    <w:rsid w:val="00F61F4C"/>
    <w:rsid w:val="00F63E5E"/>
    <w:rsid w:val="00F67488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4CE6"/>
    <w:rsid w:val="00F84DD8"/>
    <w:rsid w:val="00F855FE"/>
    <w:rsid w:val="00F935D1"/>
    <w:rsid w:val="00F94283"/>
    <w:rsid w:val="00F94AC8"/>
    <w:rsid w:val="00F94E8C"/>
    <w:rsid w:val="00F95898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811"/>
    <w:rsid w:val="00FB1502"/>
    <w:rsid w:val="00FB1947"/>
    <w:rsid w:val="00FB32A6"/>
    <w:rsid w:val="00FB4C21"/>
    <w:rsid w:val="00FB552E"/>
    <w:rsid w:val="00FC6A7A"/>
    <w:rsid w:val="00FD1174"/>
    <w:rsid w:val="00FD13C5"/>
    <w:rsid w:val="00FD5BEB"/>
    <w:rsid w:val="00FE06FA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58B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5684"/>
    <w:pPr>
      <w:keepNext/>
      <w:keepLines/>
      <w:numPr>
        <w:numId w:val="15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6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16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4185"/>
    <w:pPr>
      <w:keepNext/>
      <w:keepLines/>
      <w:numPr>
        <w:ilvl w:val="3"/>
        <w:numId w:val="16"/>
      </w:numPr>
      <w:spacing w:before="40" w:after="0" w:line="480" w:lineRule="auto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55684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A44185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042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0421A"/>
    <w:rPr>
      <w:rFonts w:ascii="Times New Roman" w:eastAsia="Times New Roman" w:hAnsi="Times New Roman" w:cs="Times New Roman"/>
      <w:sz w:val="24"/>
      <w:szCs w:val="24"/>
      <w:lang w:val="id"/>
    </w:rPr>
  </w:style>
  <w:style w:type="table" w:customStyle="1" w:styleId="TableGrid21">
    <w:name w:val="Table Grid21"/>
    <w:basedOn w:val="TableNormal"/>
    <w:next w:val="TableGrid"/>
    <w:uiPriority w:val="39"/>
    <w:rsid w:val="007A69CD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370DD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672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7A6091"/>
    <w:pPr>
      <w:widowControl w:val="0"/>
      <w:autoSpaceDE w:val="0"/>
      <w:autoSpaceDN w:val="0"/>
      <w:spacing w:after="0" w:line="275" w:lineRule="exact"/>
      <w:ind w:left="107"/>
    </w:pPr>
    <w:rPr>
      <w:rFonts w:ascii="Times New Roman" w:eastAsia="Times New Roman" w:hAnsi="Times New Roman" w:cs="Times New Roman"/>
      <w:lang w:val="i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5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081B4-DFAD-40E4-A2FF-62184CA7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indra jaya</cp:lastModifiedBy>
  <cp:revision>4</cp:revision>
  <cp:lastPrinted>2021-05-25T13:40:00Z</cp:lastPrinted>
  <dcterms:created xsi:type="dcterms:W3CDTF">2023-08-29T05:56:00Z</dcterms:created>
  <dcterms:modified xsi:type="dcterms:W3CDTF">2024-01-24T06:25:00Z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7f0be438a91169c40366be9ec1c15dd66a590c0870a2b919de6431aa6ed82019</vt:lpwstr>
  </property>
</Properties>
</file>