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B706D8">
      <w:pPr>
        <w:pStyle w:val="Heading1"/>
        <w:rPr>
          <w:rFonts w:cs="Times New Roman"/>
          <w:sz w:val="24"/>
          <w:szCs w:val="24"/>
        </w:rPr>
      </w:pPr>
      <w:bookmarkStart w:id="0" w:name="_Hlk86739968"/>
      <w:bookmarkStart w:id="1" w:name="_Toc143825575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401FB929" w:rsidR="00BA6F20" w:rsidRPr="0002167E" w:rsidRDefault="00BA6F20" w:rsidP="0002167E">
      <w:pPr>
        <w:rPr>
          <w:rFonts w:ascii="Times New Roman" w:hAnsi="Times New Roman" w:cs="Times New Roman"/>
          <w:sz w:val="24"/>
          <w:szCs w:val="24"/>
        </w:rPr>
      </w:pPr>
    </w:p>
    <w:p w14:paraId="209BEC27" w14:textId="77777777" w:rsidR="001755F8" w:rsidRPr="001755F8" w:rsidRDefault="001755F8" w:rsidP="00BA6F20">
      <w:pPr>
        <w:rPr>
          <w:lang w:val="id-ID"/>
        </w:rPr>
      </w:pPr>
    </w:p>
    <w:p w14:paraId="1944E8B8" w14:textId="565D9681" w:rsidR="0002167E" w:rsidRPr="00C57129" w:rsidRDefault="004E64CC" w:rsidP="00EB106E">
      <w:pPr>
        <w:pStyle w:val="Heading2"/>
        <w:numPr>
          <w:ilvl w:val="1"/>
          <w:numId w:val="11"/>
        </w:numPr>
        <w:ind w:left="426" w:hanging="426"/>
      </w:pPr>
      <w:bookmarkStart w:id="2" w:name="_Toc143825576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2"/>
      <w:proofErr w:type="spellEnd"/>
    </w:p>
    <w:p w14:paraId="32C71FB3" w14:textId="3EFC1488" w:rsidR="00C57129" w:rsidRPr="00C57129" w:rsidRDefault="00C57129" w:rsidP="00C571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12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Pr="00C57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Web pada Bank BNI KCU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>.</w:t>
      </w:r>
    </w:p>
    <w:p w14:paraId="1C17D3FF" w14:textId="6B83F13A" w:rsidR="00C57129" w:rsidRPr="00C57129" w:rsidRDefault="00C57129" w:rsidP="00C571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57129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Naufal Fikri dan Sri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dianing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Asri, ST, </w:t>
      </w:r>
      <w:proofErr w:type="spellStart"/>
      <w:proofErr w:type="gramStart"/>
      <w:r w:rsidRPr="00C57129">
        <w:rPr>
          <w:rFonts w:ascii="Times New Roman" w:hAnsi="Times New Roman" w:cs="Times New Roman"/>
          <w:sz w:val="24"/>
          <w:szCs w:val="24"/>
        </w:rPr>
        <w:t>M.Kom</w:t>
      </w:r>
      <w:proofErr w:type="spellEnd"/>
      <w:proofErr w:type="gramEnd"/>
      <w:r w:rsidRPr="00C571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Masuk dan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Barang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pada UMKM Studi Kasus: CV. Tiara Cell (Counter Gadget dan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Aksesoris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). Ruang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berhutang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terlaris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pada text editor yang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>.</w:t>
      </w:r>
    </w:p>
    <w:p w14:paraId="1A80F405" w14:textId="592C996E" w:rsidR="00C57129" w:rsidRDefault="00C57129" w:rsidP="00C571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129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Iman Kurniawan dan Ady Chandra Nugroho pada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Data Barang pada PT. Andal Hasa Prima”. Ruang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pengolahannya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12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57129">
        <w:rPr>
          <w:rFonts w:ascii="Times New Roman" w:hAnsi="Times New Roman" w:cs="Times New Roman"/>
          <w:sz w:val="24"/>
          <w:szCs w:val="24"/>
        </w:rPr>
        <w:t>.</w:t>
      </w:r>
    </w:p>
    <w:p w14:paraId="0E9E9E80" w14:textId="3FCA2C37" w:rsidR="00CE73FC" w:rsidRPr="00CE73FC" w:rsidRDefault="00C57129" w:rsidP="00CE73FC">
      <w:r>
        <w:br w:type="column"/>
      </w:r>
    </w:p>
    <w:p w14:paraId="0752DFEF" w14:textId="363218A1" w:rsidR="004E64CC" w:rsidRDefault="004E64CC" w:rsidP="00EB106E">
      <w:pPr>
        <w:pStyle w:val="Heading2"/>
        <w:numPr>
          <w:ilvl w:val="1"/>
          <w:numId w:val="11"/>
        </w:numPr>
        <w:ind w:left="426" w:hanging="426"/>
      </w:pPr>
      <w:bookmarkStart w:id="3" w:name="_Toc143825577"/>
      <w:r w:rsidRPr="00752677">
        <w:t xml:space="preserve">Teori </w:t>
      </w:r>
      <w:r w:rsidR="00C57129">
        <w:t>Umum</w:t>
      </w:r>
      <w:bookmarkEnd w:id="3"/>
    </w:p>
    <w:p w14:paraId="6A6A17F6" w14:textId="5CC095EC" w:rsidR="000B53CC" w:rsidRDefault="00525E5D" w:rsidP="00525E5D">
      <w:pPr>
        <w:pStyle w:val="Heading3"/>
      </w:pPr>
      <w:bookmarkStart w:id="4" w:name="_Toc143825578"/>
      <w:r>
        <w:t>2.2.1</w:t>
      </w:r>
      <w:r>
        <w:tab/>
      </w:r>
      <w:proofErr w:type="spellStart"/>
      <w:r w:rsidR="000B53CC" w:rsidRPr="000B53CC">
        <w:t>Sistem</w:t>
      </w:r>
      <w:proofErr w:type="spellEnd"/>
      <w:r w:rsidR="000B53CC" w:rsidRPr="000B53CC">
        <w:t xml:space="preserve"> </w:t>
      </w:r>
      <w:proofErr w:type="spellStart"/>
      <w:r w:rsidR="000B53CC" w:rsidRPr="000B53CC">
        <w:t>Informasi</w:t>
      </w:r>
      <w:bookmarkEnd w:id="4"/>
      <w:proofErr w:type="spellEnd"/>
    </w:p>
    <w:p w14:paraId="7C745A6B" w14:textId="77777777" w:rsidR="00525E5D" w:rsidRPr="00525E5D" w:rsidRDefault="00525E5D" w:rsidP="00525E5D">
      <w:pPr>
        <w:pStyle w:val="ListParagraph"/>
        <w:spacing w:after="0" w:line="48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Laudon (La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Midjan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Susanto, 2004)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>.</w:t>
      </w:r>
    </w:p>
    <w:p w14:paraId="16BDA3C6" w14:textId="77777777" w:rsidR="00525E5D" w:rsidRPr="00525E5D" w:rsidRDefault="00525E5D" w:rsidP="00525E5D">
      <w:pPr>
        <w:pStyle w:val="ListParagraph"/>
        <w:spacing w:after="0" w:line="48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Hall (2004)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formal di mana data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>.</w:t>
      </w:r>
    </w:p>
    <w:p w14:paraId="24915E00" w14:textId="6BB4FE0E" w:rsidR="000B53CC" w:rsidRDefault="00525E5D" w:rsidP="008564D7">
      <w:pPr>
        <w:pStyle w:val="ListParagraph"/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E5D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Laitch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Bavis (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Kusrini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Koniyo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2007)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system di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laporan-laporan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5E5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25E5D">
        <w:rPr>
          <w:rFonts w:ascii="Times New Roman" w:hAnsi="Times New Roman" w:cs="Times New Roman"/>
          <w:sz w:val="24"/>
          <w:szCs w:val="24"/>
        </w:rPr>
        <w:t>.</w:t>
      </w:r>
    </w:p>
    <w:p w14:paraId="19835985" w14:textId="68C5D513" w:rsidR="00525E5D" w:rsidRDefault="00525E5D" w:rsidP="00525E5D">
      <w:pPr>
        <w:pStyle w:val="Heading3"/>
      </w:pPr>
      <w:bookmarkStart w:id="5" w:name="_Toc143825579"/>
      <w:r>
        <w:t>2.2.2</w:t>
      </w:r>
      <w:r>
        <w:tab/>
      </w:r>
      <w:proofErr w:type="spellStart"/>
      <w:r>
        <w:t>Pengertian</w:t>
      </w:r>
      <w:proofErr w:type="spellEnd"/>
      <w:r>
        <w:t xml:space="preserve"> Website</w:t>
      </w:r>
      <w:bookmarkEnd w:id="5"/>
    </w:p>
    <w:p w14:paraId="32B2D0B0" w14:textId="77777777" w:rsidR="008564D7" w:rsidRPr="008564D7" w:rsidRDefault="008564D7" w:rsidP="008564D7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Adelheid, Andrea. 2015,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dikunjungi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.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terkoneksi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,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website statis dan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. Website statis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update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sesering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>.</w:t>
      </w:r>
    </w:p>
    <w:p w14:paraId="088C214F" w14:textId="28ACBE84" w:rsidR="00525E5D" w:rsidRDefault="008564D7" w:rsidP="008564D7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4D7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halaman-halaman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jaringan-jaringan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dan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 xml:space="preserve"> website statis dan website </w:t>
      </w:r>
      <w:proofErr w:type="spellStart"/>
      <w:r w:rsidRPr="008564D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564D7">
        <w:rPr>
          <w:rFonts w:ascii="Times New Roman" w:hAnsi="Times New Roman" w:cs="Times New Roman"/>
          <w:sz w:val="24"/>
          <w:szCs w:val="24"/>
        </w:rPr>
        <w:t>.</w:t>
      </w:r>
    </w:p>
    <w:p w14:paraId="06158F85" w14:textId="5A4EA701" w:rsidR="008564D7" w:rsidRDefault="008564D7" w:rsidP="008564D7">
      <w:pPr>
        <w:pStyle w:val="Heading3"/>
      </w:pPr>
      <w:bookmarkStart w:id="6" w:name="_Toc143825580"/>
      <w:r>
        <w:t>2.2.3</w:t>
      </w:r>
      <w:r>
        <w:tab/>
      </w:r>
      <w:proofErr w:type="spellStart"/>
      <w:r w:rsidR="00E66D0A">
        <w:t>Xampp</w:t>
      </w:r>
      <w:bookmarkEnd w:id="6"/>
      <w:proofErr w:type="spellEnd"/>
    </w:p>
    <w:p w14:paraId="4A858F29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 xml:space="preserve">XAMPP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open source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Apache HTTP Server, MySQL database,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PHP dan Perl.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"X"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cross platform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bahwasannya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sofware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Windows, Linux, Mac dan lain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. XAMPP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cross platform, Apache, MySQL, PHP dan Perl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XAMPP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D0A">
        <w:rPr>
          <w:rFonts w:ascii="Times New Roman" w:hAnsi="Times New Roman" w:cs="Times New Roman"/>
          <w:sz w:val="24"/>
          <w:szCs w:val="24"/>
        </w:rPr>
        <w:t>arti :</w:t>
      </w:r>
      <w:proofErr w:type="gramEnd"/>
    </w:p>
    <w:p w14:paraId="00D1E48D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>a.</w:t>
      </w:r>
      <w:r w:rsidRPr="00E66D0A">
        <w:rPr>
          <w:rFonts w:ascii="Times New Roman" w:hAnsi="Times New Roman" w:cs="Times New Roman"/>
          <w:sz w:val="24"/>
          <w:szCs w:val="24"/>
        </w:rPr>
        <w:tab/>
        <w:t>X Cross Platform</w:t>
      </w:r>
    </w:p>
    <w:p w14:paraId="0F39A1BC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lastRenderedPageBreak/>
        <w:t xml:space="preserve">Cross Platform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pada software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>.</w:t>
      </w:r>
    </w:p>
    <w:p w14:paraId="30FE58BB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>b.</w:t>
      </w:r>
      <w:r w:rsidRPr="00E66D0A">
        <w:rPr>
          <w:rFonts w:ascii="Times New Roman" w:hAnsi="Times New Roman" w:cs="Times New Roman"/>
          <w:sz w:val="24"/>
          <w:szCs w:val="24"/>
        </w:rPr>
        <w:tab/>
        <w:t>Apache</w:t>
      </w:r>
    </w:p>
    <w:p w14:paraId="289EBC17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 xml:space="preserve">Apache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server yang open source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orang.</w:t>
      </w:r>
    </w:p>
    <w:p w14:paraId="6CA27863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14EBC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>c.</w:t>
      </w:r>
      <w:r w:rsidRPr="00E66D0A">
        <w:rPr>
          <w:rFonts w:ascii="Times New Roman" w:hAnsi="Times New Roman" w:cs="Times New Roman"/>
          <w:sz w:val="24"/>
          <w:szCs w:val="24"/>
        </w:rPr>
        <w:tab/>
        <w:t>MySQL</w:t>
      </w:r>
    </w:p>
    <w:p w14:paraId="57665F95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MySQL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MySQL manual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D0A">
        <w:rPr>
          <w:rFonts w:ascii="Times New Roman" w:hAnsi="Times New Roman" w:cs="Times New Roman"/>
          <w:sz w:val="24"/>
          <w:szCs w:val="24"/>
        </w:rPr>
        <w:t>open source</w:t>
      </w:r>
      <w:proofErr w:type="gramEnd"/>
      <w:r w:rsidRPr="00E66D0A">
        <w:rPr>
          <w:rFonts w:ascii="Times New Roman" w:hAnsi="Times New Roman" w:cs="Times New Roman"/>
          <w:sz w:val="24"/>
          <w:szCs w:val="24"/>
        </w:rPr>
        <w:t xml:space="preserve"> software database SQL (Search Query Language)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database relational.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konektivitas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keamanannya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MySQL sangat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database di internet. MySQL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SQL (Structure Query Language)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data. MySQL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Linux, Windows, Solaris, FreeBSD, Mac OS X, dan lain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>.</w:t>
      </w:r>
    </w:p>
    <w:p w14:paraId="0D6DB671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>d.</w:t>
      </w:r>
      <w:r w:rsidRPr="00E66D0A">
        <w:rPr>
          <w:rFonts w:ascii="Times New Roman" w:hAnsi="Times New Roman" w:cs="Times New Roman"/>
          <w:sz w:val="24"/>
          <w:szCs w:val="24"/>
        </w:rPr>
        <w:tab/>
        <w:t>PHP</w:t>
      </w:r>
    </w:p>
    <w:p w14:paraId="44FCC253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Raharjo, Budi. 2009, PHP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dieksekusi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(oleh PHP Engine)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server.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oleh user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user.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browser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lastRenderedPageBreak/>
        <w:t>bersifat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parameter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oleh user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server.</w:t>
      </w:r>
    </w:p>
    <w:p w14:paraId="2FB7C99D" w14:textId="77777777" w:rsidR="00E66D0A" w:rsidRP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>e.</w:t>
      </w:r>
      <w:r w:rsidRPr="00E66D0A">
        <w:rPr>
          <w:rFonts w:ascii="Times New Roman" w:hAnsi="Times New Roman" w:cs="Times New Roman"/>
          <w:sz w:val="24"/>
          <w:szCs w:val="24"/>
        </w:rPr>
        <w:tab/>
        <w:t>Perl</w:t>
      </w:r>
    </w:p>
    <w:p w14:paraId="1669B77E" w14:textId="50810C6E" w:rsidR="00E66D0A" w:rsidRDefault="00E66D0A" w:rsidP="00E66D0A">
      <w:pPr>
        <w:spacing w:after="0" w:line="480" w:lineRule="auto"/>
        <w:ind w:left="113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Perl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. Bahasa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Perl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>.</w:t>
      </w:r>
    </w:p>
    <w:p w14:paraId="01C6B447" w14:textId="444A0158" w:rsidR="00E66D0A" w:rsidRDefault="00E66D0A" w:rsidP="00E66D0A">
      <w:pPr>
        <w:pStyle w:val="Heading3"/>
      </w:pPr>
      <w:bookmarkStart w:id="7" w:name="_Toc143825581"/>
      <w:r>
        <w:t>2.2.4</w:t>
      </w:r>
      <w:r>
        <w:tab/>
      </w:r>
      <w:proofErr w:type="spellStart"/>
      <w:r>
        <w:t>Pengertian</w:t>
      </w:r>
      <w:proofErr w:type="spellEnd"/>
      <w:r>
        <w:t xml:space="preserve"> CSS</w:t>
      </w:r>
      <w:bookmarkEnd w:id="7"/>
    </w:p>
    <w:p w14:paraId="04052950" w14:textId="77777777" w:rsidR="00E66D0A" w:rsidRPr="00E66D0A" w:rsidRDefault="00E66D0A" w:rsidP="00E66D0A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Saputra (2012:27) “Cascading Style Sheet (CSS)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pemorgraman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>”.</w:t>
      </w:r>
    </w:p>
    <w:p w14:paraId="550E87FA" w14:textId="77777777" w:rsidR="00E66D0A" w:rsidRPr="00E66D0A" w:rsidRDefault="00E66D0A" w:rsidP="00E66D0A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 xml:space="preserve">Style sheet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style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. Style sheet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HTML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efek-efek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sepesial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web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style sheet.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style sheet technology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HTML. Akan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prakteknya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Cascading Style Sheet (CSS) technology yang support pada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Browser. Karena CSS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standarkan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oleh World Wide Web Consortium (W3C)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di web browser.</w:t>
      </w:r>
    </w:p>
    <w:p w14:paraId="66225738" w14:textId="2EDBFA04" w:rsidR="00E66D0A" w:rsidRDefault="00E66D0A" w:rsidP="00E66D0A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D0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Cascading Style Sheet (CSS)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lastRenderedPageBreak/>
        <w:t>membangun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 dan juga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layout pada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D0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66D0A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48134298" w14:textId="2AFE5010" w:rsidR="00E66D0A" w:rsidRDefault="00E66D0A" w:rsidP="00E66D0A">
      <w:pPr>
        <w:pStyle w:val="Heading3"/>
      </w:pPr>
      <w:bookmarkStart w:id="8" w:name="_Toc143825582"/>
      <w:r>
        <w:t>2.2.5</w:t>
      </w:r>
      <w:r>
        <w:tab/>
      </w:r>
      <w:r w:rsidR="00130768">
        <w:t>Bootstrap</w:t>
      </w:r>
      <w:bookmarkEnd w:id="8"/>
    </w:p>
    <w:p w14:paraId="6E9805D4" w14:textId="77777777" w:rsidR="00130768" w:rsidRPr="00130768" w:rsidRDefault="00130768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Husein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Alatas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, (2013) Bootstrap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oleh bootstrap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layer dan browser yang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di desktop, tablet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mobile device.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bootstrap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statis.</w:t>
      </w:r>
    </w:p>
    <w:p w14:paraId="5924928C" w14:textId="77777777" w:rsidR="00130768" w:rsidRPr="00130768" w:rsidRDefault="00130768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Rivaldi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(2015:44) “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BootStrap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Tools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situs web responsive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dan gratis”.</w:t>
      </w:r>
    </w:p>
    <w:p w14:paraId="79524648" w14:textId="66C951F0" w:rsidR="00130768" w:rsidRDefault="00130768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6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BootStrap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elegan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>.</w:t>
      </w:r>
    </w:p>
    <w:p w14:paraId="545964B0" w14:textId="0954D7E1" w:rsidR="00130768" w:rsidRDefault="00130768" w:rsidP="00130768">
      <w:pPr>
        <w:pStyle w:val="Heading3"/>
      </w:pPr>
      <w:bookmarkStart w:id="9" w:name="_Toc143825583"/>
      <w:r>
        <w:t>2.2.6</w:t>
      </w:r>
      <w:r>
        <w:tab/>
        <w:t>Flowchart</w:t>
      </w:r>
      <w:bookmarkEnd w:id="9"/>
    </w:p>
    <w:p w14:paraId="4E1981D3" w14:textId="77777777" w:rsidR="00130768" w:rsidRPr="00130768" w:rsidRDefault="00130768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Indrajani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(2011:22), Flowchart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659FD" w14:textId="77777777" w:rsidR="00130768" w:rsidRPr="00130768" w:rsidRDefault="00130768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768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Harwikarya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et all (</w:t>
      </w:r>
      <w:proofErr w:type="gramStart"/>
      <w:r w:rsidRPr="00130768">
        <w:rPr>
          <w:rFonts w:ascii="Times New Roman" w:hAnsi="Times New Roman" w:cs="Times New Roman"/>
          <w:sz w:val="24"/>
          <w:szCs w:val="24"/>
        </w:rPr>
        <w:t>2017 :</w:t>
      </w:r>
      <w:proofErr w:type="gramEnd"/>
      <w:r w:rsidRPr="00130768">
        <w:rPr>
          <w:rFonts w:ascii="Times New Roman" w:hAnsi="Times New Roman" w:cs="Times New Roman"/>
          <w:sz w:val="24"/>
          <w:szCs w:val="24"/>
        </w:rPr>
        <w:t xml:space="preserve"> 21)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: “Flowchart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>.</w:t>
      </w:r>
    </w:p>
    <w:p w14:paraId="16EA7D60" w14:textId="130F47AC" w:rsidR="00130768" w:rsidRDefault="00130768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6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flowchart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(chart) yang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(flow)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76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130768">
        <w:rPr>
          <w:rFonts w:ascii="Times New Roman" w:hAnsi="Times New Roman" w:cs="Times New Roman"/>
          <w:sz w:val="24"/>
          <w:szCs w:val="24"/>
        </w:rPr>
        <w:t>.</w:t>
      </w:r>
    </w:p>
    <w:p w14:paraId="46C36306" w14:textId="4BA2EB66" w:rsidR="0099657D" w:rsidRDefault="0099657D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423EF0">
        <w:rPr>
          <w:rFonts w:ascii="Times New Roman" w:hAnsi="Times New Roman" w:cs="Times New Roman"/>
          <w:sz w:val="24"/>
          <w:szCs w:val="24"/>
        </w:rPr>
        <w:t>.</w:t>
      </w:r>
    </w:p>
    <w:p w14:paraId="760B95A4" w14:textId="260C3060" w:rsidR="0099657D" w:rsidRPr="00423EF0" w:rsidRDefault="00423EF0" w:rsidP="00423E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298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2D48280" wp14:editId="5D9F6AB9">
            <wp:extent cx="3913067" cy="4000500"/>
            <wp:effectExtent l="0" t="0" r="0" b="0"/>
            <wp:docPr id="21" name="Picture 21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67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B4C8" w14:textId="7342EBDD" w:rsidR="0099657D" w:rsidRPr="00252576" w:rsidRDefault="0099657D" w:rsidP="00423EF0">
      <w:pPr>
        <w:pStyle w:val="Caption"/>
        <w:ind w:left="1440" w:firstLine="720"/>
        <w:rPr>
          <w:rFonts w:ascii="Times New Roman" w:hAnsi="Times New Roman" w:cs="Times New Roman"/>
          <w:color w:val="000000" w:themeColor="text1"/>
        </w:rPr>
      </w:pPr>
      <w:bookmarkStart w:id="10" w:name="_Toc143829031"/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Gambar 2. </w:t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begin"/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instrText xml:space="preserve"> SEQ Gambar_2. \* ARABIC </w:instrText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separate"/>
      </w:r>
      <w:r w:rsidRPr="0025257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</w:rPr>
        <w:t>1</w:t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end"/>
      </w:r>
      <w:r w:rsidRPr="002525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52576">
        <w:rPr>
          <w:rFonts w:ascii="Times New Roman" w:hAnsi="Times New Roman" w:cs="Times New Roman"/>
          <w:i w:val="0"/>
          <w:iCs w:val="0"/>
          <w:color w:val="000000" w:themeColor="text1"/>
        </w:rPr>
        <w:t>Simbol</w:t>
      </w:r>
      <w:proofErr w:type="spellEnd"/>
      <w:r w:rsidRPr="00252576">
        <w:rPr>
          <w:rFonts w:ascii="Times New Roman" w:hAnsi="Times New Roman" w:cs="Times New Roman"/>
          <w:color w:val="000000" w:themeColor="text1"/>
        </w:rPr>
        <w:t xml:space="preserve"> Flowchart.</w:t>
      </w:r>
      <w:bookmarkEnd w:id="10"/>
    </w:p>
    <w:p w14:paraId="4C3D4D6D" w14:textId="25883951" w:rsidR="0099657D" w:rsidRDefault="0099657D" w:rsidP="00130768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17283" w14:textId="4B6F363D" w:rsidR="00A4781E" w:rsidRDefault="00A4781E" w:rsidP="00A4781E">
      <w:pPr>
        <w:pStyle w:val="Heading3"/>
      </w:pPr>
      <w:bookmarkStart w:id="11" w:name="_Toc143825584"/>
      <w:r>
        <w:lastRenderedPageBreak/>
        <w:t>2.2.7</w:t>
      </w:r>
      <w:r w:rsidR="00A203B7">
        <w:tab/>
        <w:t>Data Flow Diagram (DFD)</w:t>
      </w:r>
      <w:bookmarkEnd w:id="11"/>
    </w:p>
    <w:p w14:paraId="7AC4056E" w14:textId="77777777" w:rsidR="00A203B7" w:rsidRPr="00A203B7" w:rsidRDefault="00A203B7" w:rsidP="00A203B7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Sutabri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(2012:117)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, “Data Flow Diagram (DFD)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network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automat/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komputerisasi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manualisasi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penggambarannya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mainnya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Sukamto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Shalahudin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(2013: 69) 27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Flow Diagram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146DE" w14:textId="77777777" w:rsidR="00A203B7" w:rsidRPr="00A203B7" w:rsidRDefault="00A203B7" w:rsidP="00A203B7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3B7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Data Flow Diagram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DFD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>.</w:t>
      </w:r>
    </w:p>
    <w:p w14:paraId="048094F6" w14:textId="53A045E8" w:rsidR="00A203B7" w:rsidRDefault="00A203B7" w:rsidP="00A203B7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3B7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symbol yang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DFD </w:t>
      </w:r>
      <w:proofErr w:type="spellStart"/>
      <w:proofErr w:type="gramStart"/>
      <w:r w:rsidRPr="00A203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03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41E1F0A" w14:textId="77777777" w:rsidR="00733BB8" w:rsidRPr="00A203B7" w:rsidRDefault="00733BB8" w:rsidP="00A203B7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CB33E04" w14:textId="15CB20D7" w:rsidR="00252576" w:rsidRPr="00252576" w:rsidRDefault="00252576" w:rsidP="00252576">
      <w:pPr>
        <w:pStyle w:val="Caption"/>
        <w:keepNext/>
        <w:ind w:left="414" w:firstLine="720"/>
        <w:rPr>
          <w:rFonts w:ascii="Times New Roman" w:hAnsi="Times New Roman" w:cs="Times New Roman"/>
          <w:color w:val="000000" w:themeColor="text1"/>
        </w:rPr>
      </w:pPr>
      <w:bookmarkStart w:id="12" w:name="_Toc143827408"/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Tabel 2. </w:t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begin"/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instrText xml:space="preserve"> SEQ Tabel_2. \* ARABIC </w:instrText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separate"/>
      </w:r>
      <w:r w:rsidR="006370DD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</w:rPr>
        <w:t>1</w:t>
      </w:r>
      <w:r w:rsidRPr="00252576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end"/>
      </w:r>
      <w:r w:rsidRPr="00252576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Pr="00252576">
        <w:rPr>
          <w:rFonts w:ascii="Times New Roman" w:hAnsi="Times New Roman" w:cs="Times New Roman"/>
          <w:i w:val="0"/>
          <w:iCs w:val="0"/>
          <w:color w:val="000000" w:themeColor="text1"/>
        </w:rPr>
        <w:t>Simbol</w:t>
      </w:r>
      <w:proofErr w:type="spellEnd"/>
      <w:r w:rsidRPr="00252576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DFD</w:t>
      </w:r>
      <w:r w:rsidRPr="00252576">
        <w:rPr>
          <w:rFonts w:ascii="Times New Roman" w:hAnsi="Times New Roman" w:cs="Times New Roman"/>
          <w:color w:val="000000" w:themeColor="text1"/>
        </w:rPr>
        <w:t>.</w:t>
      </w:r>
      <w:bookmarkEnd w:id="12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025"/>
        <w:gridCol w:w="2483"/>
        <w:gridCol w:w="2285"/>
      </w:tblGrid>
      <w:tr w:rsidR="00733BB8" w14:paraId="6FE31DCF" w14:textId="77777777" w:rsidTr="00733BB8">
        <w:trPr>
          <w:trHeight w:val="428"/>
        </w:trPr>
        <w:tc>
          <w:tcPr>
            <w:tcW w:w="2093" w:type="dxa"/>
          </w:tcPr>
          <w:p w14:paraId="7D8C894B" w14:textId="4812F532" w:rsidR="00733BB8" w:rsidRPr="0099657D" w:rsidRDefault="00733BB8" w:rsidP="00733B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</w:t>
            </w:r>
          </w:p>
        </w:tc>
        <w:tc>
          <w:tcPr>
            <w:tcW w:w="2579" w:type="dxa"/>
          </w:tcPr>
          <w:p w14:paraId="137C0AEB" w14:textId="757375C6" w:rsidR="00733BB8" w:rsidRPr="0099657D" w:rsidRDefault="00733BB8" w:rsidP="00733B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347" w:type="dxa"/>
          </w:tcPr>
          <w:p w14:paraId="18BB98D7" w14:textId="6582E8C3" w:rsidR="00733BB8" w:rsidRPr="0099657D" w:rsidRDefault="00733BB8" w:rsidP="00733B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FUNGSI</w:t>
            </w:r>
          </w:p>
        </w:tc>
      </w:tr>
      <w:tr w:rsidR="00733BB8" w14:paraId="011DD0B2" w14:textId="77777777" w:rsidTr="00733BB8">
        <w:trPr>
          <w:trHeight w:val="1286"/>
        </w:trPr>
        <w:tc>
          <w:tcPr>
            <w:tcW w:w="2093" w:type="dxa"/>
          </w:tcPr>
          <w:p w14:paraId="76FB86C1" w14:textId="4E282C1A" w:rsidR="00733BB8" w:rsidRDefault="00733BB8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630AE8B" wp14:editId="7690C125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530225</wp:posOffset>
                      </wp:positionV>
                      <wp:extent cx="628650" cy="482600"/>
                      <wp:effectExtent l="0" t="0" r="1905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82600"/>
                              </a:xfrm>
                              <a:prstGeom prst="rect">
                                <a:avLst/>
                              </a:prstGeom>
                              <a:ln w="254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327B8" id="Rectangle 8" o:spid="_x0000_s1026" style="position:absolute;margin-left:24.4pt;margin-top:41.75pt;width:49.5pt;height:3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579" w:type="dxa"/>
          </w:tcPr>
          <w:p w14:paraId="2A6DA45C" w14:textId="6541741A" w:rsidR="00733BB8" w:rsidRDefault="00733BB8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Terminator</w:t>
            </w:r>
          </w:p>
        </w:tc>
        <w:tc>
          <w:tcPr>
            <w:tcW w:w="2347" w:type="dxa"/>
          </w:tcPr>
          <w:p w14:paraId="4B4715D8" w14:textId="2DE0407C" w:rsidR="00733BB8" w:rsidRDefault="00733BB8" w:rsidP="00D74C4D">
            <w:pPr>
              <w:pStyle w:val="BodyText"/>
            </w:pPr>
            <w:r>
              <w:t>Kesatuan diluar sistem (external entity) yang memberikan input</w:t>
            </w:r>
            <w:r w:rsidR="00D74C4D">
              <w:t xml:space="preserve"> ke sistem atau menerima output dari sistem berupa organisal, orang, atau sistem lain.</w:t>
            </w:r>
          </w:p>
        </w:tc>
      </w:tr>
      <w:tr w:rsidR="00733BB8" w14:paraId="4CFB6DD8" w14:textId="77777777" w:rsidTr="00D74C4D">
        <w:trPr>
          <w:trHeight w:val="1194"/>
        </w:trPr>
        <w:tc>
          <w:tcPr>
            <w:tcW w:w="2093" w:type="dxa"/>
          </w:tcPr>
          <w:p w14:paraId="6FDBEC3E" w14:textId="52C9442E" w:rsidR="00733BB8" w:rsidRDefault="00D74C4D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4987C3" wp14:editId="6D48DC9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153035</wp:posOffset>
                      </wp:positionV>
                      <wp:extent cx="457200" cy="457200"/>
                      <wp:effectExtent l="0" t="0" r="19050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ln w="254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C1EA6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9" o:spid="_x0000_s1026" type="#_x0000_t120" style="position:absolute;margin-left:28.9pt;margin-top:12.05pt;width:36pt;height:3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" fillcolor="white [3201]" strokecolor="black [3200]" strokeweight="2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579" w:type="dxa"/>
          </w:tcPr>
          <w:p w14:paraId="6302ED79" w14:textId="3E7086EA" w:rsidR="00733BB8" w:rsidRDefault="00216632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</w:p>
        </w:tc>
        <w:tc>
          <w:tcPr>
            <w:tcW w:w="2347" w:type="dxa"/>
          </w:tcPr>
          <w:p w14:paraId="025D365E" w14:textId="384C88FB" w:rsidR="00733BB8" w:rsidRDefault="00216632" w:rsidP="00216632">
            <w:pPr>
              <w:pStyle w:val="BodyText"/>
            </w:pPr>
            <w:r>
              <w:t>Aktifitas yang mengolah input menjadi output.</w:t>
            </w:r>
          </w:p>
        </w:tc>
      </w:tr>
      <w:tr w:rsidR="00733BB8" w14:paraId="48DC1862" w14:textId="77777777" w:rsidTr="00733BB8">
        <w:tc>
          <w:tcPr>
            <w:tcW w:w="2093" w:type="dxa"/>
          </w:tcPr>
          <w:p w14:paraId="64B1CC10" w14:textId="0D0FAB27" w:rsidR="00733BB8" w:rsidRDefault="008F68C5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8992" behindDoc="0" locked="0" layoutInCell="1" allowOverlap="1" wp14:anchorId="2D25B0B7" wp14:editId="7925EF7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542290</wp:posOffset>
                      </wp:positionV>
                      <wp:extent cx="942975" cy="0"/>
                      <wp:effectExtent l="38100" t="76200" r="9525" b="114300"/>
                      <wp:wrapNone/>
                      <wp:docPr id="1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10D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5" o:spid="_x0000_s1026" type="#_x0000_t32" style="position:absolute;margin-left:9.95pt;margin-top:42.7pt;width:74.25pt;height:0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" strokecolor="windowText" strokeweight="2pt">
                      <v:stroke endarrow="block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579" w:type="dxa"/>
          </w:tcPr>
          <w:p w14:paraId="13EE756E" w14:textId="37E93631" w:rsidR="00733BB8" w:rsidRDefault="00216632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Flow</w:t>
            </w:r>
          </w:p>
        </w:tc>
        <w:tc>
          <w:tcPr>
            <w:tcW w:w="2347" w:type="dxa"/>
          </w:tcPr>
          <w:p w14:paraId="3E1BBADA" w14:textId="6A1E041C" w:rsidR="00733BB8" w:rsidRDefault="00216632" w:rsidP="00216632">
            <w:pPr>
              <w:pStyle w:val="BodyText"/>
            </w:pPr>
            <w:r>
              <w:t>Aliran data pada sistem (antar proses, antara proses &amp; terminator, serta antara proses &amp; data store).</w:t>
            </w:r>
          </w:p>
        </w:tc>
      </w:tr>
      <w:tr w:rsidR="00733BB8" w14:paraId="5E36E0B0" w14:textId="77777777" w:rsidTr="00733BB8">
        <w:tc>
          <w:tcPr>
            <w:tcW w:w="2093" w:type="dxa"/>
          </w:tcPr>
          <w:p w14:paraId="3EA0439D" w14:textId="190905BB" w:rsidR="00733BB8" w:rsidRDefault="000438F4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2D9D12" wp14:editId="73F54898">
                      <wp:simplePos x="0" y="0"/>
                      <wp:positionH relativeFrom="column">
                        <wp:posOffset>191744</wp:posOffset>
                      </wp:positionH>
                      <wp:positionV relativeFrom="paragraph">
                        <wp:posOffset>501538</wp:posOffset>
                      </wp:positionV>
                      <wp:extent cx="875054" cy="4890"/>
                      <wp:effectExtent l="0" t="0" r="20320" b="3365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5054" cy="489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84E59" id="Straight Connector 20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pt,39.5pt" to="84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" strokecolor="black [3200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BA7FD33" wp14:editId="0A60088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318135</wp:posOffset>
                      </wp:positionV>
                      <wp:extent cx="996950" cy="6350"/>
                      <wp:effectExtent l="0" t="0" r="31750" b="317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950" cy="63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D59C0" id="Straight Connector 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25.05pt" to="8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" strokecolor="black [3200]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79" w:type="dxa"/>
          </w:tcPr>
          <w:p w14:paraId="254EB9F9" w14:textId="00692AD3" w:rsidR="00733BB8" w:rsidRDefault="00216632" w:rsidP="00A203B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Store</w:t>
            </w:r>
          </w:p>
        </w:tc>
        <w:tc>
          <w:tcPr>
            <w:tcW w:w="2347" w:type="dxa"/>
          </w:tcPr>
          <w:p w14:paraId="58415A6D" w14:textId="0620EDB9" w:rsidR="00733BB8" w:rsidRDefault="00216632" w:rsidP="00216632">
            <w:pPr>
              <w:pStyle w:val="BodyText"/>
            </w:pPr>
            <w:r>
              <w:t>Penyimpanan data pada data base, biasanya berupa table.</w:t>
            </w:r>
          </w:p>
        </w:tc>
      </w:tr>
    </w:tbl>
    <w:p w14:paraId="46A6A647" w14:textId="72CA1E7F" w:rsidR="00A203B7" w:rsidRDefault="00A203B7" w:rsidP="002525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0D8C2" w14:textId="1BEEA6F9" w:rsidR="00252576" w:rsidRDefault="00974D14" w:rsidP="00974D14">
      <w:pPr>
        <w:pStyle w:val="Heading3"/>
      </w:pPr>
      <w:bookmarkStart w:id="13" w:name="_Toc143825585"/>
      <w:r>
        <w:t>2.2.8</w:t>
      </w:r>
      <w:r>
        <w:tab/>
        <w:t>Entity Relationship Diagram (ERD)</w:t>
      </w:r>
      <w:bookmarkEnd w:id="13"/>
    </w:p>
    <w:p w14:paraId="6A7C3AFD" w14:textId="77777777" w:rsidR="00974D14" w:rsidRPr="00974D14" w:rsidRDefault="00974D14" w:rsidP="00974D14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Rosa dan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Shalahuddin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(2015:53) “ERD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relasional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OODMBS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ERD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Ladjamudin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(2013:142) “Entity Relationship Diagram (ERD)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lastRenderedPageBreak/>
        <w:t>abstrak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”. Entity Relationship Diagram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table-table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field-field yang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>.</w:t>
      </w:r>
    </w:p>
    <w:p w14:paraId="3AEFE243" w14:textId="77777777" w:rsidR="00974D14" w:rsidRPr="00974D14" w:rsidRDefault="00974D14" w:rsidP="00974D14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Hoffer (2011:59) ERD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data dan relationship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12943" w14:textId="5EA76E86" w:rsidR="00974D14" w:rsidRDefault="00974D14" w:rsidP="00974D14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1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ERD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D1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74D14">
        <w:rPr>
          <w:rFonts w:ascii="Times New Roman" w:hAnsi="Times New Roman" w:cs="Times New Roman"/>
          <w:sz w:val="24"/>
          <w:szCs w:val="24"/>
        </w:rPr>
        <w:t xml:space="preserve"> basis data.</w:t>
      </w:r>
    </w:p>
    <w:p w14:paraId="5847FE85" w14:textId="77777777" w:rsidR="00974D14" w:rsidRPr="00974D14" w:rsidRDefault="00974D14" w:rsidP="00974D14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72B41" w14:textId="0ABCBB86" w:rsidR="00CB23BE" w:rsidRPr="00CB23BE" w:rsidRDefault="00CB23BE" w:rsidP="00CB23BE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</w:rPr>
      </w:pPr>
      <w:bookmarkStart w:id="14" w:name="_Toc143827409"/>
      <w:r w:rsidRPr="00CB23BE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Tabel 2. </w:t>
      </w:r>
      <w:r w:rsidRPr="00CB23BE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begin"/>
      </w:r>
      <w:r w:rsidRPr="00CB23BE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instrText xml:space="preserve"> SEQ Tabel_2. \* ARABIC </w:instrText>
      </w:r>
      <w:r w:rsidRPr="00CB23BE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separate"/>
      </w:r>
      <w:r w:rsidR="006370DD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</w:rPr>
        <w:t>2</w:t>
      </w:r>
      <w:r w:rsidRPr="00CB23BE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end"/>
      </w:r>
      <w:r w:rsidRPr="00CB23BE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Pr="00CB23BE">
        <w:rPr>
          <w:rFonts w:ascii="Times New Roman" w:hAnsi="Times New Roman" w:cs="Times New Roman"/>
          <w:i w:val="0"/>
          <w:iCs w:val="0"/>
          <w:color w:val="000000" w:themeColor="text1"/>
        </w:rPr>
        <w:t>Simbol</w:t>
      </w:r>
      <w:proofErr w:type="spellEnd"/>
      <w:r w:rsidRPr="00CB23BE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ERD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612"/>
        <w:gridCol w:w="4782"/>
      </w:tblGrid>
      <w:tr w:rsidR="00974D14" w14:paraId="2F83C855" w14:textId="77777777" w:rsidTr="00974D14">
        <w:tc>
          <w:tcPr>
            <w:tcW w:w="534" w:type="dxa"/>
          </w:tcPr>
          <w:p w14:paraId="07102268" w14:textId="117947BB" w:rsidR="00974D14" w:rsidRPr="00995CBB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14:paraId="11049D57" w14:textId="51A49DEC" w:rsidR="00974D14" w:rsidRPr="00995CBB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4926" w:type="dxa"/>
          </w:tcPr>
          <w:p w14:paraId="7914D6DD" w14:textId="1C210EBC" w:rsidR="00974D14" w:rsidRPr="00995CBB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974D14" w14:paraId="0E6DADA4" w14:textId="77777777" w:rsidTr="00974D14">
        <w:trPr>
          <w:trHeight w:val="1122"/>
        </w:trPr>
        <w:tc>
          <w:tcPr>
            <w:tcW w:w="534" w:type="dxa"/>
          </w:tcPr>
          <w:p w14:paraId="6DA93C05" w14:textId="74C184DB" w:rsidR="00974D14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0706F2D" w14:textId="0CB95E2E" w:rsidR="00974D14" w:rsidRDefault="00995CBB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E5EB87E" wp14:editId="1EF104BE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43815</wp:posOffset>
                      </wp:positionV>
                      <wp:extent cx="914400" cy="612648"/>
                      <wp:effectExtent l="0" t="0" r="19050" b="16510"/>
                      <wp:wrapNone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2648"/>
                              </a:xfrm>
                              <a:prstGeom prst="flowChartProcess">
                                <a:avLst/>
                              </a:prstGeom>
                              <a:ln w="254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EE7BA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3" o:spid="_x0000_s1026" type="#_x0000_t109" style="position:absolute;margin-left:26.4pt;margin-top:3.45pt;width:1in;height:48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4926" w:type="dxa"/>
          </w:tcPr>
          <w:p w14:paraId="4465BF6E" w14:textId="6192301B" w:rsidR="00974D14" w:rsidRDefault="00974D14" w:rsidP="00995CBB">
            <w:pPr>
              <w:pStyle w:val="BodyText"/>
            </w:pPr>
            <w:r>
              <w:t>Entity, yaitu suatu objek yang dapat dibedakan dengan objek lainnya</w:t>
            </w:r>
            <w:r w:rsidR="00B730F5">
              <w:t>. Di dalam database, entity lebih dikenal dengan nama file.</w:t>
            </w:r>
          </w:p>
        </w:tc>
      </w:tr>
      <w:tr w:rsidR="00974D14" w14:paraId="69C54F14" w14:textId="77777777" w:rsidTr="00974D14">
        <w:tc>
          <w:tcPr>
            <w:tcW w:w="534" w:type="dxa"/>
          </w:tcPr>
          <w:p w14:paraId="20AB156B" w14:textId="3F12C10A" w:rsidR="00974D14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E615D1F" w14:textId="6A0ACEE2" w:rsidR="00974D14" w:rsidRDefault="00995CBB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99D7B9" wp14:editId="1F4FA88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50800</wp:posOffset>
                      </wp:positionV>
                      <wp:extent cx="939800" cy="596900"/>
                      <wp:effectExtent l="0" t="0" r="12700" b="1270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ellipse">
                                <a:avLst/>
                              </a:prstGeom>
                              <a:ln w="254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9E1F93" id="Oval 24" o:spid="_x0000_s1026" style="position:absolute;margin-left:27.95pt;margin-top:4pt;width:74pt;height:4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" fillcolor="white [3201]" strokecolor="black [3200]" strokeweight="2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26" w:type="dxa"/>
          </w:tcPr>
          <w:p w14:paraId="583E5164" w14:textId="4B349234" w:rsidR="00974D14" w:rsidRDefault="00B730F5" w:rsidP="00995CBB">
            <w:pPr>
              <w:pStyle w:val="BodyText"/>
            </w:pPr>
            <w:r>
              <w:t>Atribut, yaitu karakteristik yang mencirikan suatu entity atau property dari sebuah entity. Di dalam database atribut dikenal dengan nama Field.</w:t>
            </w:r>
          </w:p>
        </w:tc>
      </w:tr>
      <w:tr w:rsidR="00974D14" w14:paraId="792C358C" w14:textId="77777777" w:rsidTr="00995CBB">
        <w:trPr>
          <w:trHeight w:val="1140"/>
        </w:trPr>
        <w:tc>
          <w:tcPr>
            <w:tcW w:w="534" w:type="dxa"/>
          </w:tcPr>
          <w:p w14:paraId="5177A5BB" w14:textId="4D8483A9" w:rsidR="00974D14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61DCD3F" w14:textId="1BB32BB1" w:rsidR="00974D14" w:rsidRDefault="00995CBB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9FF061" wp14:editId="0BC653AE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478790</wp:posOffset>
                      </wp:positionV>
                      <wp:extent cx="660400" cy="6350"/>
                      <wp:effectExtent l="0" t="0" r="25400" b="317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0400" cy="63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502C6A" id="Straight Connector 26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pt,37.7pt" to="90.9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" strokecolor="black [3200]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D16596" wp14:editId="4E00B25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91440</wp:posOffset>
                      </wp:positionV>
                      <wp:extent cx="958850" cy="596900"/>
                      <wp:effectExtent l="0" t="0" r="12700" b="12700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596900"/>
                              </a:xfrm>
                              <a:prstGeom prst="flowChartConnector">
                                <a:avLst/>
                              </a:prstGeom>
                              <a:ln w="254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7B8C1" id="Flowchart: Connector 25" o:spid="_x0000_s1026" type="#_x0000_t120" style="position:absolute;margin-left:27.9pt;margin-top:7.2pt;width:75.5pt;height:4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" fillcolor="white [3201]" strokecolor="black [3200]" strokeweight="2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926" w:type="dxa"/>
          </w:tcPr>
          <w:p w14:paraId="7057F3AD" w14:textId="5B39D7CB" w:rsidR="00974D14" w:rsidRDefault="00B730F5" w:rsidP="00995CBB">
            <w:pPr>
              <w:pStyle w:val="BodyText"/>
            </w:pPr>
            <w:r>
              <w:t>Field key, yaitu Data/Atribut yang bersifat unique(berbeda) dan tidak akan pernah sama dengan yang lainnya.</w:t>
            </w:r>
          </w:p>
        </w:tc>
      </w:tr>
      <w:tr w:rsidR="00974D14" w14:paraId="0C9F95CA" w14:textId="77777777" w:rsidTr="00CB23BE">
        <w:trPr>
          <w:trHeight w:val="1270"/>
        </w:trPr>
        <w:tc>
          <w:tcPr>
            <w:tcW w:w="534" w:type="dxa"/>
          </w:tcPr>
          <w:p w14:paraId="300F25E2" w14:textId="6FBBBADD" w:rsidR="00974D14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02D29D7" w14:textId="5DB9EE45" w:rsidR="00974D14" w:rsidRDefault="00995CBB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F6C075" wp14:editId="5284E3CC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78740</wp:posOffset>
                      </wp:positionV>
                      <wp:extent cx="914400" cy="612648"/>
                      <wp:effectExtent l="19050" t="19050" r="38100" b="35560"/>
                      <wp:wrapNone/>
                      <wp:docPr id="27" name="Flowchart: Decisio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2648"/>
                              </a:xfrm>
                              <a:prstGeom prst="flowChartDecision">
                                <a:avLst/>
                              </a:prstGeom>
                              <a:ln w="254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164DB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7" o:spid="_x0000_s1026" type="#_x0000_t110" style="position:absolute;margin-left:30.4pt;margin-top:6.2pt;width:1in;height:48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4926" w:type="dxa"/>
          </w:tcPr>
          <w:p w14:paraId="6FAAF5AB" w14:textId="0529CEB3" w:rsidR="00974D14" w:rsidRDefault="00B730F5" w:rsidP="00995CBB">
            <w:pPr>
              <w:pStyle w:val="BodyText"/>
            </w:pPr>
            <w:r>
              <w:t>Relationship, merupakan relasi yang menyatakan hubungan antara entity.</w:t>
            </w:r>
          </w:p>
        </w:tc>
      </w:tr>
      <w:tr w:rsidR="00974D14" w14:paraId="4AFA29D6" w14:textId="77777777" w:rsidTr="00974D14">
        <w:tc>
          <w:tcPr>
            <w:tcW w:w="534" w:type="dxa"/>
          </w:tcPr>
          <w:p w14:paraId="614212D0" w14:textId="0FFCB3A3" w:rsidR="00974D14" w:rsidRDefault="00974D14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ED8AAC0" w14:textId="31A01EF3" w:rsidR="00974D14" w:rsidRDefault="00995CBB" w:rsidP="00974D1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D02C4A" wp14:editId="4F23DBA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289560</wp:posOffset>
                      </wp:positionV>
                      <wp:extent cx="124460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600" cy="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AB0016" id="Straight Connector 2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22.8pt" to="108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" strokecolor="black [3200]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6" w:type="dxa"/>
          </w:tcPr>
          <w:p w14:paraId="191B64E3" w14:textId="79C24035" w:rsidR="00974D14" w:rsidRPr="00CB23BE" w:rsidRDefault="00B730F5" w:rsidP="00995CBB">
            <w:pPr>
              <w:pStyle w:val="BodyText"/>
              <w:rPr>
                <w:lang w:val="en-US"/>
              </w:rPr>
            </w:pPr>
            <w:r>
              <w:t xml:space="preserve">Link, merupakan garis yang digunakan sebagai </w:t>
            </w:r>
            <w:r w:rsidR="00995CBB">
              <w:t>penghubung antara himpunan relasi dengan entitas</w:t>
            </w:r>
            <w:r w:rsidR="00CB23BE">
              <w:rPr>
                <w:lang w:val="en-US"/>
              </w:rPr>
              <w:t>.</w:t>
            </w:r>
          </w:p>
        </w:tc>
      </w:tr>
    </w:tbl>
    <w:p w14:paraId="49CCC450" w14:textId="43ABE370" w:rsidR="00974D14" w:rsidRPr="00974D14" w:rsidRDefault="00974D14" w:rsidP="00974D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4682D" w14:textId="5F2981BC" w:rsidR="000B53CC" w:rsidRDefault="00CB23BE" w:rsidP="00CB23BE">
      <w:pPr>
        <w:pStyle w:val="Heading3"/>
      </w:pPr>
      <w:r w:rsidRPr="00CB23BE">
        <w:br w:type="column"/>
      </w:r>
      <w:bookmarkStart w:id="15" w:name="_Toc143825586"/>
      <w:r>
        <w:lastRenderedPageBreak/>
        <w:t>2.2.9</w:t>
      </w:r>
      <w:r>
        <w:tab/>
        <w:t>MVC</w:t>
      </w:r>
      <w:bookmarkEnd w:id="15"/>
    </w:p>
    <w:p w14:paraId="08A2A537" w14:textId="77777777" w:rsidR="00CB23BE" w:rsidRP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 xml:space="preserve">MVC (Model View Controller)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Model, View dan Controller. Adapun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MVC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3BE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62A8EED1" w14:textId="77777777" w:rsidR="00CB23BE" w:rsidRP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>a.</w:t>
      </w:r>
      <w:r w:rsidRPr="00CB23BE">
        <w:rPr>
          <w:rFonts w:ascii="Times New Roman" w:hAnsi="Times New Roman" w:cs="Times New Roman"/>
          <w:sz w:val="24"/>
          <w:szCs w:val="24"/>
        </w:rPr>
        <w:tab/>
        <w:t xml:space="preserve">Model </w:t>
      </w:r>
    </w:p>
    <w:p w14:paraId="05DEBED7" w14:textId="77777777" w:rsidR="00CB23BE" w:rsidRP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 lain,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, file XML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webservice.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kelas dan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, update dan hapus data website.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query SQL. </w:t>
      </w:r>
    </w:p>
    <w:p w14:paraId="4D4BFBB2" w14:textId="77777777" w:rsidR="00CB23BE" w:rsidRP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>b.</w:t>
      </w:r>
      <w:r w:rsidRPr="00CB23BE">
        <w:rPr>
          <w:rFonts w:ascii="Times New Roman" w:hAnsi="Times New Roman" w:cs="Times New Roman"/>
          <w:sz w:val="24"/>
          <w:szCs w:val="24"/>
        </w:rPr>
        <w:tab/>
        <w:t>View</w:t>
      </w:r>
    </w:p>
    <w:p w14:paraId="7703C157" w14:textId="77777777" w:rsidR="00CB23BE" w:rsidRP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 xml:space="preserve">View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end-user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css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dan lain-lain.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view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variabel-</w:t>
      </w:r>
      <w:proofErr w:type="gramStart"/>
      <w:r w:rsidRPr="00CB23B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berisi</w:t>
      </w:r>
      <w:proofErr w:type="spellEnd"/>
      <w:proofErr w:type="gramEnd"/>
      <w:r w:rsidRPr="00CB23B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. View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HTML dan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CSS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JavaScript. View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dikhususkan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model dan controller.  </w:t>
      </w:r>
    </w:p>
    <w:p w14:paraId="661D131A" w14:textId="77777777" w:rsidR="00CB23BE" w:rsidRP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>c.</w:t>
      </w:r>
      <w:r w:rsidRPr="00CB23BE">
        <w:rPr>
          <w:rFonts w:ascii="Times New Roman" w:hAnsi="Times New Roman" w:cs="Times New Roman"/>
          <w:sz w:val="24"/>
          <w:szCs w:val="24"/>
        </w:rPr>
        <w:tab/>
        <w:t>Controller</w:t>
      </w:r>
    </w:p>
    <w:p w14:paraId="5662FA10" w14:textId="7BFAD108" w:rsidR="00CB23BE" w:rsidRDefault="00CB23BE" w:rsidP="00CB23BE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3BE">
        <w:rPr>
          <w:rFonts w:ascii="Times New Roman" w:hAnsi="Times New Roman" w:cs="Times New Roman"/>
          <w:sz w:val="24"/>
          <w:szCs w:val="24"/>
        </w:rPr>
        <w:t xml:space="preserve">Controller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 dan view.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view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kelas-kelas dan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view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controller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lastRenderedPageBreak/>
        <w:t>ditampilkan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di view,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memanggil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23BE">
        <w:rPr>
          <w:rFonts w:ascii="Times New Roman" w:hAnsi="Times New Roman" w:cs="Times New Roman"/>
          <w:sz w:val="24"/>
          <w:szCs w:val="24"/>
        </w:rPr>
        <w:t xml:space="preserve"> database.</w:t>
      </w:r>
    </w:p>
    <w:p w14:paraId="603214F1" w14:textId="509655F2" w:rsidR="00CB23BE" w:rsidRDefault="00CB23BE" w:rsidP="00CB23BE">
      <w:pPr>
        <w:pStyle w:val="Heading3"/>
      </w:pPr>
      <w:bookmarkStart w:id="16" w:name="_Toc143825587"/>
      <w:r>
        <w:t>2.2.10</w:t>
      </w:r>
      <w:r>
        <w:tab/>
        <w:t>IOFC</w:t>
      </w:r>
      <w:bookmarkEnd w:id="16"/>
    </w:p>
    <w:p w14:paraId="326C001A" w14:textId="504B31AF" w:rsidR="00CB23BE" w:rsidRDefault="006370DD" w:rsidP="006370DD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DD">
        <w:rPr>
          <w:rFonts w:ascii="Times New Roman" w:hAnsi="Times New Roman" w:cs="Times New Roman"/>
          <w:sz w:val="24"/>
          <w:szCs w:val="24"/>
        </w:rPr>
        <w:t xml:space="preserve">Information Oriented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FlowChart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(IOFC)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data. IOFC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mengidentifikasikan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data input dan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0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70DD">
        <w:rPr>
          <w:rFonts w:ascii="Times New Roman" w:hAnsi="Times New Roman" w:cs="Times New Roman"/>
          <w:sz w:val="24"/>
          <w:szCs w:val="24"/>
        </w:rPr>
        <w:t xml:space="preserve"> output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2B8C8" w14:textId="35A19440" w:rsidR="006370DD" w:rsidRPr="006370DD" w:rsidRDefault="006370DD" w:rsidP="006370DD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</w:rPr>
      </w:pPr>
      <w:bookmarkStart w:id="17" w:name="_Toc143827410"/>
      <w:r w:rsidRPr="006370DD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Tabel 2. </w:t>
      </w:r>
      <w:r w:rsidRPr="006370DD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begin"/>
      </w:r>
      <w:r w:rsidRPr="006370DD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instrText xml:space="preserve"> SEQ Tabel_2. \* ARABIC </w:instrText>
      </w:r>
      <w:r w:rsidRPr="006370DD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separate"/>
      </w:r>
      <w:r w:rsidRPr="006370DD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</w:rPr>
        <w:t>3</w:t>
      </w:r>
      <w:r w:rsidRPr="006370DD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end"/>
      </w:r>
      <w:r w:rsidRPr="006370D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Pr="006370DD">
        <w:rPr>
          <w:rFonts w:ascii="Times New Roman" w:hAnsi="Times New Roman" w:cs="Times New Roman"/>
          <w:i w:val="0"/>
          <w:iCs w:val="0"/>
          <w:color w:val="000000" w:themeColor="text1"/>
        </w:rPr>
        <w:t>Simbol</w:t>
      </w:r>
      <w:proofErr w:type="spellEnd"/>
      <w:r w:rsidRPr="006370D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IOFC</w:t>
      </w:r>
      <w:bookmarkEnd w:id="17"/>
    </w:p>
    <w:tbl>
      <w:tblPr>
        <w:tblStyle w:val="TableGrid11"/>
        <w:tblpPr w:leftFromText="180" w:rightFromText="180" w:vertAnchor="text" w:horzAnchor="margin" w:tblpY="77"/>
        <w:tblW w:w="8784" w:type="dxa"/>
        <w:tblLook w:val="04A0" w:firstRow="1" w:lastRow="0" w:firstColumn="1" w:lastColumn="0" w:noHBand="0" w:noVBand="1"/>
      </w:tblPr>
      <w:tblGrid>
        <w:gridCol w:w="2405"/>
        <w:gridCol w:w="2051"/>
        <w:gridCol w:w="4328"/>
      </w:tblGrid>
      <w:tr w:rsidR="006370DD" w:rsidRPr="00532982" w14:paraId="6FA24C52" w14:textId="77777777" w:rsidTr="00105768">
        <w:trPr>
          <w:trHeight w:val="416"/>
        </w:trPr>
        <w:tc>
          <w:tcPr>
            <w:tcW w:w="2405" w:type="dxa"/>
            <w:vAlign w:val="center"/>
          </w:tcPr>
          <w:p w14:paraId="3CC73232" w14:textId="77777777" w:rsidR="006370DD" w:rsidRPr="00532982" w:rsidRDefault="006370DD" w:rsidP="00105768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b/>
                <w:noProof/>
                <w:lang w:val="en-ID"/>
              </w:rPr>
              <w:t>Simbol</w:t>
            </w:r>
          </w:p>
        </w:tc>
        <w:tc>
          <w:tcPr>
            <w:tcW w:w="2051" w:type="dxa"/>
            <w:vAlign w:val="center"/>
          </w:tcPr>
          <w:p w14:paraId="40DD8FF1" w14:textId="77777777" w:rsidR="006370DD" w:rsidRPr="00532982" w:rsidRDefault="006370DD" w:rsidP="00105768">
            <w:pPr>
              <w:jc w:val="center"/>
              <w:rPr>
                <w:rFonts w:ascii="Times New Roman" w:eastAsia="Times New Roman" w:hAnsi="Times New Roman" w:cs="Times New Roman"/>
                <w:b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b/>
                <w:lang w:val="en-ID"/>
              </w:rPr>
              <w:t>Nama</w:t>
            </w:r>
          </w:p>
        </w:tc>
        <w:tc>
          <w:tcPr>
            <w:tcW w:w="4328" w:type="dxa"/>
            <w:vAlign w:val="center"/>
          </w:tcPr>
          <w:p w14:paraId="0EE7D9FC" w14:textId="77777777" w:rsidR="006370DD" w:rsidRPr="00532982" w:rsidRDefault="006370DD" w:rsidP="00105768">
            <w:pPr>
              <w:jc w:val="center"/>
              <w:rPr>
                <w:rFonts w:ascii="Times New Roman" w:eastAsia="Times New Roman" w:hAnsi="Times New Roman" w:cs="Times New Roman"/>
                <w:b/>
                <w:lang w:val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b/>
                <w:lang w:val="en-ID"/>
              </w:rPr>
              <w:t>Keterangan</w:t>
            </w:r>
            <w:proofErr w:type="spellEnd"/>
          </w:p>
        </w:tc>
      </w:tr>
      <w:tr w:rsidR="006370DD" w:rsidRPr="00532982" w14:paraId="1B3AFADB" w14:textId="77777777" w:rsidTr="00105768">
        <w:trPr>
          <w:trHeight w:val="850"/>
        </w:trPr>
        <w:tc>
          <w:tcPr>
            <w:tcW w:w="2405" w:type="dxa"/>
          </w:tcPr>
          <w:p w14:paraId="4056D356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E2FB7F" wp14:editId="29D6E21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105410</wp:posOffset>
                      </wp:positionV>
                      <wp:extent cx="971550" cy="323850"/>
                      <wp:effectExtent l="0" t="0" r="0" b="0"/>
                      <wp:wrapNone/>
                      <wp:docPr id="22" name="Flowchart: Dat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0" cy="32385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68724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34" o:spid="_x0000_s1026" type="#_x0000_t111" style="position:absolute;margin-left:13.35pt;margin-top:8.3pt;width:76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" fillcolor="window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14:paraId="5DF6534C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  <w:t>Input/ Output</w:t>
            </w:r>
          </w:p>
        </w:tc>
        <w:tc>
          <w:tcPr>
            <w:tcW w:w="4328" w:type="dxa"/>
          </w:tcPr>
          <w:p w14:paraId="4DE66845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Menyatakan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fungsi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 w:rsidRPr="0053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  <w:t>input-output</w:t>
            </w: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data yang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disediakan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untuk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diproses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(</w:t>
            </w:r>
            <w:r w:rsidRPr="0053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  <w:t>input</w:t>
            </w: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) dan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laporan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dihasilkan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dari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proses (</w:t>
            </w:r>
            <w:r w:rsidRPr="0053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  <w:t>output</w:t>
            </w: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)</w:t>
            </w:r>
          </w:p>
        </w:tc>
      </w:tr>
      <w:tr w:rsidR="006370DD" w:rsidRPr="00532982" w14:paraId="6F755AEA" w14:textId="77777777" w:rsidTr="00105768">
        <w:trPr>
          <w:trHeight w:val="834"/>
        </w:trPr>
        <w:tc>
          <w:tcPr>
            <w:tcW w:w="2405" w:type="dxa"/>
          </w:tcPr>
          <w:p w14:paraId="40B66A97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848" behindDoc="0" locked="0" layoutInCell="1" allowOverlap="1" wp14:anchorId="33ABA974" wp14:editId="5B90839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269239</wp:posOffset>
                      </wp:positionV>
                      <wp:extent cx="942975" cy="0"/>
                      <wp:effectExtent l="38100" t="76200" r="9525" b="114300"/>
                      <wp:wrapNone/>
                      <wp:docPr id="7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E84F2" id="Straight Arrow Connector 85" o:spid="_x0000_s1026" type="#_x0000_t32" style="position:absolute;margin-left:15.9pt;margin-top:21.2pt;width:74.2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" strokecolor="windowText" strokeweight="2pt">
                      <v:stroke endarrow="block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14:paraId="31240430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Garis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Alir</w:t>
            </w:r>
            <w:proofErr w:type="spellEnd"/>
          </w:p>
        </w:tc>
        <w:tc>
          <w:tcPr>
            <w:tcW w:w="4328" w:type="dxa"/>
          </w:tcPr>
          <w:p w14:paraId="4DC17D67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Digunakan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menghubungkan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</w:p>
          <w:p w14:paraId="12F4BBB3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simbol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lain dan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</w:p>
          <w:p w14:paraId="51D18F5A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menggambarkan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aliran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data.</w:t>
            </w:r>
          </w:p>
        </w:tc>
      </w:tr>
      <w:tr w:rsidR="006370DD" w:rsidRPr="00532982" w14:paraId="7B9B77EE" w14:textId="77777777" w:rsidTr="00105768">
        <w:trPr>
          <w:trHeight w:val="831"/>
        </w:trPr>
        <w:tc>
          <w:tcPr>
            <w:tcW w:w="2405" w:type="dxa"/>
          </w:tcPr>
          <w:p w14:paraId="042DC071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215C18D" wp14:editId="27AF1BC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42545</wp:posOffset>
                      </wp:positionV>
                      <wp:extent cx="923925" cy="400050"/>
                      <wp:effectExtent l="0" t="0" r="9525" b="0"/>
                      <wp:wrapNone/>
                      <wp:docPr id="30" name="Flowchart: Manual Inpu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40005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7FCEB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4" o:spid="_x0000_s1026" type="#_x0000_t118" style="position:absolute;margin-left:13.35pt;margin-top:3.35pt;width:72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" fillcolor="window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14:paraId="6A3C6539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Manual Input</w:t>
            </w:r>
          </w:p>
        </w:tc>
        <w:tc>
          <w:tcPr>
            <w:tcW w:w="4328" w:type="dxa"/>
          </w:tcPr>
          <w:p w14:paraId="2A042210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fungsi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input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dimana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dicatat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k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omputer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manual pada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pengolahan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  <w:tr w:rsidR="006370DD" w:rsidRPr="00532982" w14:paraId="2ED45CFE" w14:textId="77777777" w:rsidTr="00105768">
        <w:trPr>
          <w:trHeight w:val="837"/>
        </w:trPr>
        <w:tc>
          <w:tcPr>
            <w:tcW w:w="2405" w:type="dxa"/>
          </w:tcPr>
          <w:p w14:paraId="1654E78A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CAA906" wp14:editId="10C2EFF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89535</wp:posOffset>
                      </wp:positionV>
                      <wp:extent cx="895350" cy="342900"/>
                      <wp:effectExtent l="0" t="0" r="0" b="0"/>
                      <wp:wrapNone/>
                      <wp:docPr id="31" name="Flowchart: Document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3429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67DC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56" o:spid="_x0000_s1026" type="#_x0000_t114" style="position:absolute;margin-left:15.6pt;margin-top:7.05pt;width:70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" fillcolor="window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14:paraId="52435932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Dokumen</w:t>
            </w:r>
            <w:proofErr w:type="spellEnd"/>
          </w:p>
        </w:tc>
        <w:tc>
          <w:tcPr>
            <w:tcW w:w="4328" w:type="dxa"/>
          </w:tcPr>
          <w:p w14:paraId="7CC1B89D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Simbol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menyatakan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input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berasal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kertas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cetak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  <w:t>kertas</w:t>
            </w:r>
            <w:proofErr w:type="spellEnd"/>
          </w:p>
        </w:tc>
      </w:tr>
      <w:tr w:rsidR="006370DD" w:rsidRPr="00532982" w14:paraId="3E9AA37A" w14:textId="77777777" w:rsidTr="00105768">
        <w:trPr>
          <w:trHeight w:val="855"/>
        </w:trPr>
        <w:tc>
          <w:tcPr>
            <w:tcW w:w="2405" w:type="dxa"/>
          </w:tcPr>
          <w:p w14:paraId="24003CCA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7CDE0E" wp14:editId="4E5F743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75565</wp:posOffset>
                      </wp:positionV>
                      <wp:extent cx="352425" cy="390525"/>
                      <wp:effectExtent l="0" t="0" r="9525" b="9525"/>
                      <wp:wrapNone/>
                      <wp:docPr id="32" name="Flowchart: Merg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390525"/>
                              </a:xfrm>
                              <a:prstGeom prst="flowChartMerg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6F769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157" o:spid="_x0000_s1026" type="#_x0000_t128" style="position:absolute;margin-left:36.6pt;margin-top:5.95pt;width:27.7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" fillcolor="window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14:paraId="3828D3EC" w14:textId="77777777" w:rsidR="006370DD" w:rsidRPr="00532982" w:rsidRDefault="006370DD" w:rsidP="001057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>Off Line Storage</w:t>
            </w:r>
          </w:p>
          <w:p w14:paraId="1156C39A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4328" w:type="dxa"/>
          </w:tcPr>
          <w:p w14:paraId="489AADA2" w14:textId="77777777" w:rsidR="006370DD" w:rsidRPr="00532982" w:rsidRDefault="006370DD" w:rsidP="001057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Simbol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untuk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menunjukan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bahwa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data</w:t>
            </w:r>
          </w:p>
          <w:p w14:paraId="7103ECA7" w14:textId="77777777" w:rsidR="006370DD" w:rsidRPr="00532982" w:rsidRDefault="006370DD" w:rsidP="001057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didalam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simbol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ini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disimpan</w:t>
            </w:r>
            <w:proofErr w:type="spellEnd"/>
          </w:p>
        </w:tc>
      </w:tr>
      <w:tr w:rsidR="006370DD" w:rsidRPr="00532982" w14:paraId="5B34A026" w14:textId="77777777" w:rsidTr="00105768">
        <w:trPr>
          <w:trHeight w:val="839"/>
        </w:trPr>
        <w:tc>
          <w:tcPr>
            <w:tcW w:w="2405" w:type="dxa"/>
          </w:tcPr>
          <w:p w14:paraId="4D7E4CDF" w14:textId="77777777" w:rsidR="006370DD" w:rsidRPr="00532982" w:rsidRDefault="006370DD" w:rsidP="00105768">
            <w:pPr>
              <w:spacing w:before="480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EFA0D24" wp14:editId="19D6E989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107315</wp:posOffset>
                      </wp:positionV>
                      <wp:extent cx="819150" cy="314325"/>
                      <wp:effectExtent l="0" t="0" r="0" b="9525"/>
                      <wp:wrapNone/>
                      <wp:docPr id="33" name="Flowchart: Manual Operation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71BAE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158" o:spid="_x0000_s1026" type="#_x0000_t119" style="position:absolute;margin-left:20.85pt;margin-top:8.45pt;width:64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" fillcolor="window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051" w:type="dxa"/>
            <w:vAlign w:val="center"/>
          </w:tcPr>
          <w:p w14:paraId="0157E0C8" w14:textId="77777777" w:rsidR="006370DD" w:rsidRPr="00532982" w:rsidRDefault="006370DD" w:rsidP="00105768">
            <w:pPr>
              <w:spacing w:before="4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</w:pPr>
            <w:r w:rsidRPr="0053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  <w:t>Manual Operation</w:t>
            </w:r>
          </w:p>
        </w:tc>
        <w:tc>
          <w:tcPr>
            <w:tcW w:w="4328" w:type="dxa"/>
          </w:tcPr>
          <w:p w14:paraId="2356FD00" w14:textId="77777777" w:rsidR="006370DD" w:rsidRPr="00532982" w:rsidRDefault="006370DD" w:rsidP="001057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Simbol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menunjukan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pengelolahan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atau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proses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secara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r w:rsidRPr="0053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ID"/>
              </w:rPr>
              <w:t>off-line</w:t>
            </w: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yang di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lakukan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manusia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tanpa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menggunakan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komputer</w:t>
            </w:r>
            <w:proofErr w:type="spellEnd"/>
          </w:p>
        </w:tc>
      </w:tr>
    </w:tbl>
    <w:p w14:paraId="0CF0AB29" w14:textId="77777777" w:rsidR="006370DD" w:rsidRPr="00A21B56" w:rsidRDefault="006370DD" w:rsidP="006370DD">
      <w:pPr>
        <w:ind w:firstLine="709"/>
        <w:rPr>
          <w:rFonts w:ascii="Times New Roman" w:hAnsi="Times New Roman" w:cs="Times New Roman"/>
          <w:szCs w:val="24"/>
        </w:rPr>
      </w:pPr>
      <w:proofErr w:type="spellStart"/>
      <w:r w:rsidRPr="00532982">
        <w:rPr>
          <w:rFonts w:ascii="Times New Roman" w:eastAsia="SimSun" w:hAnsi="Times New Roman" w:cs="SimSun"/>
          <w:sz w:val="20"/>
          <w:szCs w:val="20"/>
        </w:rPr>
        <w:t>Sumber</w:t>
      </w:r>
      <w:proofErr w:type="spellEnd"/>
      <w:r w:rsidRPr="00532982">
        <w:rPr>
          <w:rFonts w:ascii="Times New Roman" w:eastAsia="SimSun" w:hAnsi="Times New Roman" w:cs="SimSun"/>
          <w:sz w:val="20"/>
          <w:szCs w:val="20"/>
        </w:rPr>
        <w:t xml:space="preserve">: </w:t>
      </w:r>
      <w:proofErr w:type="spellStart"/>
      <w:r w:rsidRPr="00532982">
        <w:rPr>
          <w:rFonts w:ascii="Times New Roman" w:eastAsia="Times New Roman" w:hAnsi="Times New Roman" w:cs="Times New Roman"/>
          <w:sz w:val="20"/>
          <w:szCs w:val="20"/>
        </w:rPr>
        <w:t>Shalahuddin</w:t>
      </w:r>
      <w:proofErr w:type="spellEnd"/>
      <w:r w:rsidRPr="00532982">
        <w:rPr>
          <w:rFonts w:ascii="Times New Roman" w:eastAsia="Times New Roman" w:hAnsi="Times New Roman" w:cs="Times New Roman"/>
          <w:sz w:val="20"/>
          <w:szCs w:val="20"/>
        </w:rPr>
        <w:t xml:space="preserve"> dan Rosa (2013)</w:t>
      </w:r>
      <w:bookmarkEnd w:id="0"/>
    </w:p>
    <w:sectPr w:rsidR="006370DD" w:rsidRPr="00A21B56" w:rsidSect="00081B0F">
      <w:type w:val="continuous"/>
      <w:pgSz w:w="11906" w:h="16838" w:code="9"/>
      <w:pgMar w:top="1701" w:right="1701" w:bottom="2268" w:left="226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C80D" w14:textId="77777777" w:rsidR="00081B0F" w:rsidRDefault="00081B0F" w:rsidP="00D1380D">
      <w:pPr>
        <w:spacing w:after="0" w:line="240" w:lineRule="auto"/>
      </w:pPr>
      <w:r>
        <w:separator/>
      </w:r>
    </w:p>
    <w:p w14:paraId="73CA48A7" w14:textId="77777777" w:rsidR="00081B0F" w:rsidRDefault="00081B0F"/>
  </w:endnote>
  <w:endnote w:type="continuationSeparator" w:id="0">
    <w:p w14:paraId="1219FE03" w14:textId="77777777" w:rsidR="00081B0F" w:rsidRDefault="00081B0F" w:rsidP="00D1380D">
      <w:pPr>
        <w:spacing w:after="0" w:line="240" w:lineRule="auto"/>
      </w:pPr>
      <w:r>
        <w:continuationSeparator/>
      </w:r>
    </w:p>
    <w:p w14:paraId="0A326B98" w14:textId="77777777" w:rsidR="00081B0F" w:rsidRDefault="00081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0ABC" w14:textId="77777777" w:rsidR="00081B0F" w:rsidRDefault="00081B0F" w:rsidP="00D1380D">
      <w:pPr>
        <w:spacing w:after="0" w:line="240" w:lineRule="auto"/>
      </w:pPr>
      <w:r>
        <w:separator/>
      </w:r>
    </w:p>
    <w:p w14:paraId="461CBA0B" w14:textId="77777777" w:rsidR="00081B0F" w:rsidRDefault="00081B0F"/>
  </w:footnote>
  <w:footnote w:type="continuationSeparator" w:id="0">
    <w:p w14:paraId="1F50433A" w14:textId="77777777" w:rsidR="00081B0F" w:rsidRDefault="00081B0F" w:rsidP="00D1380D">
      <w:pPr>
        <w:spacing w:after="0" w:line="240" w:lineRule="auto"/>
      </w:pPr>
      <w:r>
        <w:continuationSeparator/>
      </w:r>
    </w:p>
    <w:p w14:paraId="652FBCBE" w14:textId="77777777" w:rsidR="00081B0F" w:rsidRDefault="00081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A7D178C"/>
    <w:multiLevelType w:val="hybridMultilevel"/>
    <w:tmpl w:val="8764954E"/>
    <w:lvl w:ilvl="0" w:tplc="DACEAC9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116A9"/>
    <w:multiLevelType w:val="hybridMultilevel"/>
    <w:tmpl w:val="3BC44F96"/>
    <w:lvl w:ilvl="0" w:tplc="40AC6B5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2247"/>
    <w:multiLevelType w:val="hybridMultilevel"/>
    <w:tmpl w:val="5AB8C2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47468"/>
    <w:multiLevelType w:val="hybridMultilevel"/>
    <w:tmpl w:val="3C6EA9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56B2"/>
    <w:multiLevelType w:val="hybridMultilevel"/>
    <w:tmpl w:val="B2EA5E0A"/>
    <w:lvl w:ilvl="0" w:tplc="8CA05C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D941B0"/>
    <w:multiLevelType w:val="hybridMultilevel"/>
    <w:tmpl w:val="7BF86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9217D"/>
    <w:multiLevelType w:val="hybridMultilevel"/>
    <w:tmpl w:val="2D28A3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F445A"/>
    <w:multiLevelType w:val="hybridMultilevel"/>
    <w:tmpl w:val="256ACE88"/>
    <w:lvl w:ilvl="0" w:tplc="C98C79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F19213B"/>
    <w:multiLevelType w:val="hybridMultilevel"/>
    <w:tmpl w:val="789C81F4"/>
    <w:lvl w:ilvl="0" w:tplc="0C84A0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606618"/>
    <w:multiLevelType w:val="hybridMultilevel"/>
    <w:tmpl w:val="E26ABDCE"/>
    <w:lvl w:ilvl="0" w:tplc="0E68FA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466"/>
    <w:multiLevelType w:val="hybridMultilevel"/>
    <w:tmpl w:val="5B124050"/>
    <w:lvl w:ilvl="0" w:tplc="D32A6C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45426E"/>
    <w:multiLevelType w:val="hybridMultilevel"/>
    <w:tmpl w:val="07AA803A"/>
    <w:lvl w:ilvl="0" w:tplc="5FBC1B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8D3CAE"/>
    <w:multiLevelType w:val="hybridMultilevel"/>
    <w:tmpl w:val="D7A2DDE0"/>
    <w:lvl w:ilvl="0" w:tplc="FEC0B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5234DEA"/>
    <w:multiLevelType w:val="hybridMultilevel"/>
    <w:tmpl w:val="7AF6B9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75CE9"/>
    <w:multiLevelType w:val="hybridMultilevel"/>
    <w:tmpl w:val="23805BA6"/>
    <w:lvl w:ilvl="0" w:tplc="65C6B74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331EF"/>
    <w:multiLevelType w:val="hybridMultilevel"/>
    <w:tmpl w:val="0FC8C2EC"/>
    <w:lvl w:ilvl="0" w:tplc="5B1CA5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76B2142"/>
    <w:multiLevelType w:val="hybridMultilevel"/>
    <w:tmpl w:val="1E1EE346"/>
    <w:lvl w:ilvl="0" w:tplc="6A1C4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4147B"/>
    <w:multiLevelType w:val="hybridMultilevel"/>
    <w:tmpl w:val="6204ADEA"/>
    <w:lvl w:ilvl="0" w:tplc="9262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8A50AA"/>
    <w:multiLevelType w:val="hybridMultilevel"/>
    <w:tmpl w:val="78FA9140"/>
    <w:lvl w:ilvl="0" w:tplc="4B94CD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417E2"/>
    <w:multiLevelType w:val="hybridMultilevel"/>
    <w:tmpl w:val="3028CAB4"/>
    <w:lvl w:ilvl="0" w:tplc="1E0ACF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95754615">
    <w:abstractNumId w:val="7"/>
  </w:num>
  <w:num w:numId="2" w16cid:durableId="1773432899">
    <w:abstractNumId w:val="27"/>
  </w:num>
  <w:num w:numId="3" w16cid:durableId="2088988970">
    <w:abstractNumId w:val="15"/>
  </w:num>
  <w:num w:numId="4" w16cid:durableId="995649650">
    <w:abstractNumId w:val="0"/>
  </w:num>
  <w:num w:numId="5" w16cid:durableId="1051147938">
    <w:abstractNumId w:val="4"/>
  </w:num>
  <w:num w:numId="6" w16cid:durableId="1461269724">
    <w:abstractNumId w:val="19"/>
  </w:num>
  <w:num w:numId="7" w16cid:durableId="1948151192">
    <w:abstractNumId w:val="5"/>
  </w:num>
  <w:num w:numId="8" w16cid:durableId="97649356">
    <w:abstractNumId w:val="21"/>
  </w:num>
  <w:num w:numId="9" w16cid:durableId="699471251">
    <w:abstractNumId w:val="8"/>
  </w:num>
  <w:num w:numId="10" w16cid:durableId="492572601">
    <w:abstractNumId w:val="20"/>
  </w:num>
  <w:num w:numId="11" w16cid:durableId="819808547">
    <w:abstractNumId w:val="16"/>
  </w:num>
  <w:num w:numId="12" w16cid:durableId="1766226549">
    <w:abstractNumId w:val="31"/>
  </w:num>
  <w:num w:numId="13" w16cid:durableId="488911212">
    <w:abstractNumId w:val="1"/>
  </w:num>
  <w:num w:numId="14" w16cid:durableId="942810904">
    <w:abstractNumId w:val="25"/>
  </w:num>
  <w:num w:numId="15" w16cid:durableId="600186937">
    <w:abstractNumId w:val="24"/>
  </w:num>
  <w:num w:numId="16" w16cid:durableId="390349203">
    <w:abstractNumId w:val="24"/>
  </w:num>
  <w:num w:numId="17" w16cid:durableId="1671416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24132">
    <w:abstractNumId w:val="14"/>
  </w:num>
  <w:num w:numId="19" w16cid:durableId="132600928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155092055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 w16cid:durableId="263079443">
    <w:abstractNumId w:val="33"/>
  </w:num>
  <w:num w:numId="22" w16cid:durableId="364646525">
    <w:abstractNumId w:val="6"/>
  </w:num>
  <w:num w:numId="23" w16cid:durableId="1282494602">
    <w:abstractNumId w:val="22"/>
  </w:num>
  <w:num w:numId="24" w16cid:durableId="1851292236">
    <w:abstractNumId w:val="13"/>
  </w:num>
  <w:num w:numId="25" w16cid:durableId="2098289368">
    <w:abstractNumId w:val="18"/>
  </w:num>
  <w:num w:numId="26" w16cid:durableId="796097950">
    <w:abstractNumId w:val="3"/>
  </w:num>
  <w:num w:numId="27" w16cid:durableId="1860780187">
    <w:abstractNumId w:val="35"/>
  </w:num>
  <w:num w:numId="28" w16cid:durableId="91123389">
    <w:abstractNumId w:val="26"/>
  </w:num>
  <w:num w:numId="29" w16cid:durableId="111680810">
    <w:abstractNumId w:val="17"/>
  </w:num>
  <w:num w:numId="30" w16cid:durableId="75828980">
    <w:abstractNumId w:val="32"/>
  </w:num>
  <w:num w:numId="31" w16cid:durableId="1651984578">
    <w:abstractNumId w:val="2"/>
  </w:num>
  <w:num w:numId="32" w16cid:durableId="1580407106">
    <w:abstractNumId w:val="23"/>
  </w:num>
  <w:num w:numId="33" w16cid:durableId="1822888131">
    <w:abstractNumId w:val="10"/>
  </w:num>
  <w:num w:numId="34" w16cid:durableId="1037967538">
    <w:abstractNumId w:val="29"/>
  </w:num>
  <w:num w:numId="35" w16cid:durableId="1682198936">
    <w:abstractNumId w:val="9"/>
  </w:num>
  <w:num w:numId="36" w16cid:durableId="1403941904">
    <w:abstractNumId w:val="12"/>
  </w:num>
  <w:num w:numId="37" w16cid:durableId="1115439351">
    <w:abstractNumId w:val="11"/>
  </w:num>
  <w:num w:numId="38" w16cid:durableId="1858155137">
    <w:abstractNumId w:val="28"/>
  </w:num>
  <w:num w:numId="39" w16cid:durableId="433746432">
    <w:abstractNumId w:val="34"/>
  </w:num>
  <w:num w:numId="40" w16cid:durableId="831062731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EA2"/>
    <w:rsid w:val="000025A1"/>
    <w:rsid w:val="00003C07"/>
    <w:rsid w:val="00012DBF"/>
    <w:rsid w:val="00014839"/>
    <w:rsid w:val="00016030"/>
    <w:rsid w:val="0002167E"/>
    <w:rsid w:val="00023109"/>
    <w:rsid w:val="0003154C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8F4"/>
    <w:rsid w:val="00043A31"/>
    <w:rsid w:val="00044F05"/>
    <w:rsid w:val="0004543C"/>
    <w:rsid w:val="00050DAC"/>
    <w:rsid w:val="000524A5"/>
    <w:rsid w:val="00053B68"/>
    <w:rsid w:val="00057422"/>
    <w:rsid w:val="0006354A"/>
    <w:rsid w:val="0006386F"/>
    <w:rsid w:val="00064109"/>
    <w:rsid w:val="0007148D"/>
    <w:rsid w:val="0007294B"/>
    <w:rsid w:val="00077695"/>
    <w:rsid w:val="00080EEF"/>
    <w:rsid w:val="00081B0F"/>
    <w:rsid w:val="00081ECA"/>
    <w:rsid w:val="000820F2"/>
    <w:rsid w:val="000877C4"/>
    <w:rsid w:val="0009177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53CC"/>
    <w:rsid w:val="000B78F0"/>
    <w:rsid w:val="000C2571"/>
    <w:rsid w:val="000C2AED"/>
    <w:rsid w:val="000C3B68"/>
    <w:rsid w:val="000C741E"/>
    <w:rsid w:val="000C799F"/>
    <w:rsid w:val="000C7E90"/>
    <w:rsid w:val="000D0069"/>
    <w:rsid w:val="000D00C4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3B37"/>
    <w:rsid w:val="000F4644"/>
    <w:rsid w:val="000F5547"/>
    <w:rsid w:val="00100F81"/>
    <w:rsid w:val="00101DCE"/>
    <w:rsid w:val="00105768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768"/>
    <w:rsid w:val="001327F7"/>
    <w:rsid w:val="00132C0D"/>
    <w:rsid w:val="001376E0"/>
    <w:rsid w:val="00141EE5"/>
    <w:rsid w:val="0014211D"/>
    <w:rsid w:val="0014237C"/>
    <w:rsid w:val="001430C6"/>
    <w:rsid w:val="001442AC"/>
    <w:rsid w:val="00144A6D"/>
    <w:rsid w:val="001451A9"/>
    <w:rsid w:val="001456B9"/>
    <w:rsid w:val="0014613D"/>
    <w:rsid w:val="00150CCE"/>
    <w:rsid w:val="001540D4"/>
    <w:rsid w:val="00154A4A"/>
    <w:rsid w:val="00154DCF"/>
    <w:rsid w:val="00155863"/>
    <w:rsid w:val="00155917"/>
    <w:rsid w:val="0015776B"/>
    <w:rsid w:val="001605BF"/>
    <w:rsid w:val="00160C03"/>
    <w:rsid w:val="00161FCB"/>
    <w:rsid w:val="00163F54"/>
    <w:rsid w:val="00165414"/>
    <w:rsid w:val="00165C11"/>
    <w:rsid w:val="00166AB6"/>
    <w:rsid w:val="001677A0"/>
    <w:rsid w:val="00170364"/>
    <w:rsid w:val="00170464"/>
    <w:rsid w:val="00171186"/>
    <w:rsid w:val="001720F7"/>
    <w:rsid w:val="001744E2"/>
    <w:rsid w:val="001755F8"/>
    <w:rsid w:val="0017583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34B"/>
    <w:rsid w:val="001954B7"/>
    <w:rsid w:val="00195EA3"/>
    <w:rsid w:val="001977E0"/>
    <w:rsid w:val="001A030E"/>
    <w:rsid w:val="001A2706"/>
    <w:rsid w:val="001A287B"/>
    <w:rsid w:val="001A29BB"/>
    <w:rsid w:val="001A2F14"/>
    <w:rsid w:val="001A43FA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C57"/>
    <w:rsid w:val="001C54E1"/>
    <w:rsid w:val="001C6668"/>
    <w:rsid w:val="001D08B9"/>
    <w:rsid w:val="001D2E47"/>
    <w:rsid w:val="001D60CF"/>
    <w:rsid w:val="001E3720"/>
    <w:rsid w:val="001E4DCD"/>
    <w:rsid w:val="001E68F8"/>
    <w:rsid w:val="001E7C12"/>
    <w:rsid w:val="001F09AE"/>
    <w:rsid w:val="001F217D"/>
    <w:rsid w:val="001F299D"/>
    <w:rsid w:val="001F3C0A"/>
    <w:rsid w:val="001F43B3"/>
    <w:rsid w:val="00200071"/>
    <w:rsid w:val="00200C11"/>
    <w:rsid w:val="00200CAD"/>
    <w:rsid w:val="00200F7B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632"/>
    <w:rsid w:val="00216732"/>
    <w:rsid w:val="002168A7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9E0"/>
    <w:rsid w:val="00235B31"/>
    <w:rsid w:val="00236369"/>
    <w:rsid w:val="00242499"/>
    <w:rsid w:val="0024486C"/>
    <w:rsid w:val="00246019"/>
    <w:rsid w:val="00246171"/>
    <w:rsid w:val="00250A64"/>
    <w:rsid w:val="0025253A"/>
    <w:rsid w:val="00252576"/>
    <w:rsid w:val="00252F7B"/>
    <w:rsid w:val="00253ED7"/>
    <w:rsid w:val="00257D91"/>
    <w:rsid w:val="002618C5"/>
    <w:rsid w:val="00261B67"/>
    <w:rsid w:val="00270804"/>
    <w:rsid w:val="00271C98"/>
    <w:rsid w:val="00273322"/>
    <w:rsid w:val="002830FA"/>
    <w:rsid w:val="00283B93"/>
    <w:rsid w:val="00283D1A"/>
    <w:rsid w:val="00283EEE"/>
    <w:rsid w:val="0028526F"/>
    <w:rsid w:val="00286472"/>
    <w:rsid w:val="00287231"/>
    <w:rsid w:val="002938D3"/>
    <w:rsid w:val="00294C77"/>
    <w:rsid w:val="002959B8"/>
    <w:rsid w:val="00296F9D"/>
    <w:rsid w:val="00297D5D"/>
    <w:rsid w:val="002A1FC0"/>
    <w:rsid w:val="002A2502"/>
    <w:rsid w:val="002A4261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3F7F"/>
    <w:rsid w:val="002D6C48"/>
    <w:rsid w:val="002D7675"/>
    <w:rsid w:val="002D7D99"/>
    <w:rsid w:val="002E5599"/>
    <w:rsid w:val="002F360C"/>
    <w:rsid w:val="002F442F"/>
    <w:rsid w:val="002F4B3F"/>
    <w:rsid w:val="002F5F90"/>
    <w:rsid w:val="002F653F"/>
    <w:rsid w:val="002F6F83"/>
    <w:rsid w:val="00300E81"/>
    <w:rsid w:val="00302C9A"/>
    <w:rsid w:val="00303550"/>
    <w:rsid w:val="00303966"/>
    <w:rsid w:val="00304177"/>
    <w:rsid w:val="00305457"/>
    <w:rsid w:val="00305746"/>
    <w:rsid w:val="00305A51"/>
    <w:rsid w:val="003060A0"/>
    <w:rsid w:val="00310030"/>
    <w:rsid w:val="00310809"/>
    <w:rsid w:val="00310E51"/>
    <w:rsid w:val="003133A2"/>
    <w:rsid w:val="00313C30"/>
    <w:rsid w:val="0032351F"/>
    <w:rsid w:val="00324577"/>
    <w:rsid w:val="00324921"/>
    <w:rsid w:val="003249BE"/>
    <w:rsid w:val="00327077"/>
    <w:rsid w:val="003302F7"/>
    <w:rsid w:val="003321E7"/>
    <w:rsid w:val="00333F84"/>
    <w:rsid w:val="00334476"/>
    <w:rsid w:val="00334D4C"/>
    <w:rsid w:val="003357D5"/>
    <w:rsid w:val="003366FE"/>
    <w:rsid w:val="00336C68"/>
    <w:rsid w:val="00341DD8"/>
    <w:rsid w:val="00344129"/>
    <w:rsid w:val="003441BF"/>
    <w:rsid w:val="003444B8"/>
    <w:rsid w:val="003444CB"/>
    <w:rsid w:val="00345490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274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3F40"/>
    <w:rsid w:val="003947EF"/>
    <w:rsid w:val="0039673B"/>
    <w:rsid w:val="00396F13"/>
    <w:rsid w:val="003A1B53"/>
    <w:rsid w:val="003A378B"/>
    <w:rsid w:val="003A5E67"/>
    <w:rsid w:val="003A6281"/>
    <w:rsid w:val="003A6A34"/>
    <w:rsid w:val="003B000A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A15"/>
    <w:rsid w:val="004210B1"/>
    <w:rsid w:val="00421708"/>
    <w:rsid w:val="00423EF0"/>
    <w:rsid w:val="004258FC"/>
    <w:rsid w:val="0043045E"/>
    <w:rsid w:val="0043101C"/>
    <w:rsid w:val="0043193C"/>
    <w:rsid w:val="00434841"/>
    <w:rsid w:val="00435B94"/>
    <w:rsid w:val="00436258"/>
    <w:rsid w:val="00440CF1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56B"/>
    <w:rsid w:val="004B491F"/>
    <w:rsid w:val="004B54BB"/>
    <w:rsid w:val="004B6CDE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5D28"/>
    <w:rsid w:val="00525E5D"/>
    <w:rsid w:val="00530C90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00AB"/>
    <w:rsid w:val="005502F3"/>
    <w:rsid w:val="00551B86"/>
    <w:rsid w:val="00551BCF"/>
    <w:rsid w:val="0055251B"/>
    <w:rsid w:val="00553F22"/>
    <w:rsid w:val="00554BCD"/>
    <w:rsid w:val="00554F1B"/>
    <w:rsid w:val="005564BB"/>
    <w:rsid w:val="00556C34"/>
    <w:rsid w:val="00560EA0"/>
    <w:rsid w:val="0056285A"/>
    <w:rsid w:val="00564F3B"/>
    <w:rsid w:val="00565A34"/>
    <w:rsid w:val="00571FE5"/>
    <w:rsid w:val="00572BF7"/>
    <w:rsid w:val="0057376E"/>
    <w:rsid w:val="005741DB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0CE5"/>
    <w:rsid w:val="00591ADD"/>
    <w:rsid w:val="00594DB4"/>
    <w:rsid w:val="005A388A"/>
    <w:rsid w:val="005A7435"/>
    <w:rsid w:val="005B10C9"/>
    <w:rsid w:val="005B22CA"/>
    <w:rsid w:val="005B302F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996"/>
    <w:rsid w:val="005E23E7"/>
    <w:rsid w:val="005E2C4A"/>
    <w:rsid w:val="005E3FA0"/>
    <w:rsid w:val="005E5255"/>
    <w:rsid w:val="005E548A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258B"/>
    <w:rsid w:val="0061460B"/>
    <w:rsid w:val="00614BBD"/>
    <w:rsid w:val="00615D84"/>
    <w:rsid w:val="0061727C"/>
    <w:rsid w:val="00621140"/>
    <w:rsid w:val="0062377C"/>
    <w:rsid w:val="0062429A"/>
    <w:rsid w:val="006257D8"/>
    <w:rsid w:val="00626140"/>
    <w:rsid w:val="00630D57"/>
    <w:rsid w:val="00635070"/>
    <w:rsid w:val="00636811"/>
    <w:rsid w:val="006370DD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58E9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4AEF"/>
    <w:rsid w:val="006C5C64"/>
    <w:rsid w:val="006C6B59"/>
    <w:rsid w:val="006D3AA9"/>
    <w:rsid w:val="006E28E8"/>
    <w:rsid w:val="006E2C2D"/>
    <w:rsid w:val="006E3117"/>
    <w:rsid w:val="006E38DB"/>
    <w:rsid w:val="006E454E"/>
    <w:rsid w:val="006E5B43"/>
    <w:rsid w:val="006F4A8A"/>
    <w:rsid w:val="006F6C26"/>
    <w:rsid w:val="007007AD"/>
    <w:rsid w:val="007016E7"/>
    <w:rsid w:val="0070352D"/>
    <w:rsid w:val="007072B0"/>
    <w:rsid w:val="00712632"/>
    <w:rsid w:val="007137A5"/>
    <w:rsid w:val="00713924"/>
    <w:rsid w:val="00713945"/>
    <w:rsid w:val="00714120"/>
    <w:rsid w:val="0071640B"/>
    <w:rsid w:val="0072249B"/>
    <w:rsid w:val="00722DD3"/>
    <w:rsid w:val="00723A6F"/>
    <w:rsid w:val="0072687B"/>
    <w:rsid w:val="00727BBA"/>
    <w:rsid w:val="00733BB8"/>
    <w:rsid w:val="00736224"/>
    <w:rsid w:val="00743C6D"/>
    <w:rsid w:val="00743DA3"/>
    <w:rsid w:val="007440FF"/>
    <w:rsid w:val="00744EB1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625"/>
    <w:rsid w:val="00787991"/>
    <w:rsid w:val="00790128"/>
    <w:rsid w:val="00791E6B"/>
    <w:rsid w:val="00792875"/>
    <w:rsid w:val="007957BE"/>
    <w:rsid w:val="007971F5"/>
    <w:rsid w:val="00797630"/>
    <w:rsid w:val="007A40C0"/>
    <w:rsid w:val="007A6091"/>
    <w:rsid w:val="007A69CD"/>
    <w:rsid w:val="007A7D66"/>
    <w:rsid w:val="007B2DFE"/>
    <w:rsid w:val="007B6F2E"/>
    <w:rsid w:val="007C17F0"/>
    <w:rsid w:val="007C3413"/>
    <w:rsid w:val="007D0D87"/>
    <w:rsid w:val="007D0FAD"/>
    <w:rsid w:val="007D427A"/>
    <w:rsid w:val="007D4317"/>
    <w:rsid w:val="007D6B90"/>
    <w:rsid w:val="007D735F"/>
    <w:rsid w:val="007E03EB"/>
    <w:rsid w:val="007E0770"/>
    <w:rsid w:val="007E08E1"/>
    <w:rsid w:val="007E1934"/>
    <w:rsid w:val="007E71B1"/>
    <w:rsid w:val="007F0B37"/>
    <w:rsid w:val="007F146E"/>
    <w:rsid w:val="007F1744"/>
    <w:rsid w:val="007F19CC"/>
    <w:rsid w:val="007F2E31"/>
    <w:rsid w:val="007F33F3"/>
    <w:rsid w:val="007F49E9"/>
    <w:rsid w:val="007F5CAC"/>
    <w:rsid w:val="007F6EFA"/>
    <w:rsid w:val="007F7710"/>
    <w:rsid w:val="00801EC9"/>
    <w:rsid w:val="008039B8"/>
    <w:rsid w:val="0080718C"/>
    <w:rsid w:val="00807BEB"/>
    <w:rsid w:val="00810168"/>
    <w:rsid w:val="00812C50"/>
    <w:rsid w:val="00814378"/>
    <w:rsid w:val="008168BB"/>
    <w:rsid w:val="00816C85"/>
    <w:rsid w:val="00817E9B"/>
    <w:rsid w:val="008229A7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9E"/>
    <w:rsid w:val="00853FF8"/>
    <w:rsid w:val="00854CB6"/>
    <w:rsid w:val="00855B0F"/>
    <w:rsid w:val="008564D7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62A"/>
    <w:rsid w:val="008B5DFB"/>
    <w:rsid w:val="008B743C"/>
    <w:rsid w:val="008C1E59"/>
    <w:rsid w:val="008C3B30"/>
    <w:rsid w:val="008C3B8D"/>
    <w:rsid w:val="008C5B9D"/>
    <w:rsid w:val="008D0B49"/>
    <w:rsid w:val="008D0C94"/>
    <w:rsid w:val="008D1BD2"/>
    <w:rsid w:val="008D27C4"/>
    <w:rsid w:val="008D2964"/>
    <w:rsid w:val="008D2EB4"/>
    <w:rsid w:val="008D45C4"/>
    <w:rsid w:val="008D4C3C"/>
    <w:rsid w:val="008D4E51"/>
    <w:rsid w:val="008E02A4"/>
    <w:rsid w:val="008E06D8"/>
    <w:rsid w:val="008E2005"/>
    <w:rsid w:val="008E2B48"/>
    <w:rsid w:val="008E3685"/>
    <w:rsid w:val="008E5328"/>
    <w:rsid w:val="008E7E9D"/>
    <w:rsid w:val="008F107C"/>
    <w:rsid w:val="008F529C"/>
    <w:rsid w:val="008F54FD"/>
    <w:rsid w:val="008F68C5"/>
    <w:rsid w:val="008F6D7D"/>
    <w:rsid w:val="00900582"/>
    <w:rsid w:val="00902236"/>
    <w:rsid w:val="00903F72"/>
    <w:rsid w:val="00904E76"/>
    <w:rsid w:val="00907359"/>
    <w:rsid w:val="00907C5F"/>
    <w:rsid w:val="00910945"/>
    <w:rsid w:val="009113E7"/>
    <w:rsid w:val="00912B9B"/>
    <w:rsid w:val="00917935"/>
    <w:rsid w:val="00920F8C"/>
    <w:rsid w:val="0092416E"/>
    <w:rsid w:val="0093072E"/>
    <w:rsid w:val="00930C25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11B"/>
    <w:rsid w:val="00951EE7"/>
    <w:rsid w:val="00953E71"/>
    <w:rsid w:val="009553F7"/>
    <w:rsid w:val="00955415"/>
    <w:rsid w:val="00957D3B"/>
    <w:rsid w:val="00957F92"/>
    <w:rsid w:val="009602EE"/>
    <w:rsid w:val="00960A2B"/>
    <w:rsid w:val="00961082"/>
    <w:rsid w:val="00961B9B"/>
    <w:rsid w:val="00962C73"/>
    <w:rsid w:val="00965907"/>
    <w:rsid w:val="009676D7"/>
    <w:rsid w:val="00972DAE"/>
    <w:rsid w:val="00972E47"/>
    <w:rsid w:val="00973B5C"/>
    <w:rsid w:val="00974D14"/>
    <w:rsid w:val="0097694D"/>
    <w:rsid w:val="00976B92"/>
    <w:rsid w:val="00981292"/>
    <w:rsid w:val="009829C4"/>
    <w:rsid w:val="00983D87"/>
    <w:rsid w:val="00987AC2"/>
    <w:rsid w:val="00990192"/>
    <w:rsid w:val="00991F99"/>
    <w:rsid w:val="009930AB"/>
    <w:rsid w:val="009942C2"/>
    <w:rsid w:val="00994D1B"/>
    <w:rsid w:val="00995CBB"/>
    <w:rsid w:val="0099657D"/>
    <w:rsid w:val="009968F6"/>
    <w:rsid w:val="009A03C3"/>
    <w:rsid w:val="009A3A8F"/>
    <w:rsid w:val="009A4BE4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623D"/>
    <w:rsid w:val="009E0B3B"/>
    <w:rsid w:val="009E2133"/>
    <w:rsid w:val="009E504C"/>
    <w:rsid w:val="009E67E9"/>
    <w:rsid w:val="009E6A46"/>
    <w:rsid w:val="009E7192"/>
    <w:rsid w:val="009F5D95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03B7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1E84"/>
    <w:rsid w:val="00A42368"/>
    <w:rsid w:val="00A42858"/>
    <w:rsid w:val="00A42993"/>
    <w:rsid w:val="00A42A1F"/>
    <w:rsid w:val="00A44008"/>
    <w:rsid w:val="00A44185"/>
    <w:rsid w:val="00A4781E"/>
    <w:rsid w:val="00A50AEF"/>
    <w:rsid w:val="00A53BFF"/>
    <w:rsid w:val="00A55684"/>
    <w:rsid w:val="00A5588C"/>
    <w:rsid w:val="00A56B6F"/>
    <w:rsid w:val="00A57267"/>
    <w:rsid w:val="00A664DF"/>
    <w:rsid w:val="00A6772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18D0"/>
    <w:rsid w:val="00A94B39"/>
    <w:rsid w:val="00A95050"/>
    <w:rsid w:val="00A95F50"/>
    <w:rsid w:val="00A96E0D"/>
    <w:rsid w:val="00A97059"/>
    <w:rsid w:val="00A970EA"/>
    <w:rsid w:val="00AA22F8"/>
    <w:rsid w:val="00AA3718"/>
    <w:rsid w:val="00AA4793"/>
    <w:rsid w:val="00AA6709"/>
    <w:rsid w:val="00AB28EA"/>
    <w:rsid w:val="00AB32D7"/>
    <w:rsid w:val="00AB67BC"/>
    <w:rsid w:val="00AB70C2"/>
    <w:rsid w:val="00AC029A"/>
    <w:rsid w:val="00AC0AAE"/>
    <w:rsid w:val="00AC1957"/>
    <w:rsid w:val="00AC32AD"/>
    <w:rsid w:val="00AC4610"/>
    <w:rsid w:val="00AC71FB"/>
    <w:rsid w:val="00AC7A2E"/>
    <w:rsid w:val="00AC7AEB"/>
    <w:rsid w:val="00AD19C8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4FEC"/>
    <w:rsid w:val="00B101C2"/>
    <w:rsid w:val="00B10863"/>
    <w:rsid w:val="00B10DBF"/>
    <w:rsid w:val="00B13BC1"/>
    <w:rsid w:val="00B20E52"/>
    <w:rsid w:val="00B2319C"/>
    <w:rsid w:val="00B30AEF"/>
    <w:rsid w:val="00B3187D"/>
    <w:rsid w:val="00B338A5"/>
    <w:rsid w:val="00B3422A"/>
    <w:rsid w:val="00B36DCA"/>
    <w:rsid w:val="00B36E08"/>
    <w:rsid w:val="00B374CC"/>
    <w:rsid w:val="00B41271"/>
    <w:rsid w:val="00B41C90"/>
    <w:rsid w:val="00B43A71"/>
    <w:rsid w:val="00B449FF"/>
    <w:rsid w:val="00B46E70"/>
    <w:rsid w:val="00B51D5E"/>
    <w:rsid w:val="00B51F73"/>
    <w:rsid w:val="00B52300"/>
    <w:rsid w:val="00B526C4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498"/>
    <w:rsid w:val="00B706D8"/>
    <w:rsid w:val="00B730F5"/>
    <w:rsid w:val="00B73177"/>
    <w:rsid w:val="00B73C8D"/>
    <w:rsid w:val="00B751D3"/>
    <w:rsid w:val="00B77CBA"/>
    <w:rsid w:val="00B82BB1"/>
    <w:rsid w:val="00B83041"/>
    <w:rsid w:val="00B84A53"/>
    <w:rsid w:val="00B84F7F"/>
    <w:rsid w:val="00B8639A"/>
    <w:rsid w:val="00B91284"/>
    <w:rsid w:val="00B92668"/>
    <w:rsid w:val="00B92D46"/>
    <w:rsid w:val="00B936AA"/>
    <w:rsid w:val="00B9416B"/>
    <w:rsid w:val="00B95E34"/>
    <w:rsid w:val="00B97773"/>
    <w:rsid w:val="00B979A7"/>
    <w:rsid w:val="00BA0315"/>
    <w:rsid w:val="00BA0A5C"/>
    <w:rsid w:val="00BA121E"/>
    <w:rsid w:val="00BA1FA1"/>
    <w:rsid w:val="00BA1FE2"/>
    <w:rsid w:val="00BA21DA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0029"/>
    <w:rsid w:val="00BC170E"/>
    <w:rsid w:val="00BC3CAD"/>
    <w:rsid w:val="00BC49E5"/>
    <w:rsid w:val="00BD1B09"/>
    <w:rsid w:val="00BD2F77"/>
    <w:rsid w:val="00BD5030"/>
    <w:rsid w:val="00BE0514"/>
    <w:rsid w:val="00BE337A"/>
    <w:rsid w:val="00BE3E99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421A"/>
    <w:rsid w:val="00C054E2"/>
    <w:rsid w:val="00C062C1"/>
    <w:rsid w:val="00C073EB"/>
    <w:rsid w:val="00C146F2"/>
    <w:rsid w:val="00C1539E"/>
    <w:rsid w:val="00C2047E"/>
    <w:rsid w:val="00C2269B"/>
    <w:rsid w:val="00C2271E"/>
    <w:rsid w:val="00C2597E"/>
    <w:rsid w:val="00C2742B"/>
    <w:rsid w:val="00C30169"/>
    <w:rsid w:val="00C3035D"/>
    <w:rsid w:val="00C30B71"/>
    <w:rsid w:val="00C3526D"/>
    <w:rsid w:val="00C36936"/>
    <w:rsid w:val="00C36D69"/>
    <w:rsid w:val="00C36F4E"/>
    <w:rsid w:val="00C37588"/>
    <w:rsid w:val="00C37F78"/>
    <w:rsid w:val="00C41C08"/>
    <w:rsid w:val="00C42208"/>
    <w:rsid w:val="00C4488C"/>
    <w:rsid w:val="00C45074"/>
    <w:rsid w:val="00C46D47"/>
    <w:rsid w:val="00C47B0A"/>
    <w:rsid w:val="00C51E9F"/>
    <w:rsid w:val="00C52C5D"/>
    <w:rsid w:val="00C53A1B"/>
    <w:rsid w:val="00C557B9"/>
    <w:rsid w:val="00C57129"/>
    <w:rsid w:val="00C57C55"/>
    <w:rsid w:val="00C6017A"/>
    <w:rsid w:val="00C60961"/>
    <w:rsid w:val="00C6321F"/>
    <w:rsid w:val="00C632A4"/>
    <w:rsid w:val="00C63F79"/>
    <w:rsid w:val="00C64657"/>
    <w:rsid w:val="00C66138"/>
    <w:rsid w:val="00C66BAA"/>
    <w:rsid w:val="00C701CD"/>
    <w:rsid w:val="00C72562"/>
    <w:rsid w:val="00C7288F"/>
    <w:rsid w:val="00C77491"/>
    <w:rsid w:val="00C806F5"/>
    <w:rsid w:val="00C815F7"/>
    <w:rsid w:val="00C86C7E"/>
    <w:rsid w:val="00C9204C"/>
    <w:rsid w:val="00C929A4"/>
    <w:rsid w:val="00CA17CD"/>
    <w:rsid w:val="00CA3BCB"/>
    <w:rsid w:val="00CA3DBF"/>
    <w:rsid w:val="00CA62BE"/>
    <w:rsid w:val="00CB0195"/>
    <w:rsid w:val="00CB01C8"/>
    <w:rsid w:val="00CB07BA"/>
    <w:rsid w:val="00CB23BE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098"/>
    <w:rsid w:val="00CD54FD"/>
    <w:rsid w:val="00CE0711"/>
    <w:rsid w:val="00CE0B6D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53BC"/>
    <w:rsid w:val="00D414CD"/>
    <w:rsid w:val="00D4177C"/>
    <w:rsid w:val="00D425FD"/>
    <w:rsid w:val="00D42830"/>
    <w:rsid w:val="00D42E44"/>
    <w:rsid w:val="00D44D1B"/>
    <w:rsid w:val="00D46217"/>
    <w:rsid w:val="00D53E72"/>
    <w:rsid w:val="00D5659D"/>
    <w:rsid w:val="00D57FDF"/>
    <w:rsid w:val="00D63CBF"/>
    <w:rsid w:val="00D65B89"/>
    <w:rsid w:val="00D727BA"/>
    <w:rsid w:val="00D74C4D"/>
    <w:rsid w:val="00D7791F"/>
    <w:rsid w:val="00D8193B"/>
    <w:rsid w:val="00D82B75"/>
    <w:rsid w:val="00D8498A"/>
    <w:rsid w:val="00D8656C"/>
    <w:rsid w:val="00D904E2"/>
    <w:rsid w:val="00D905AB"/>
    <w:rsid w:val="00D925C5"/>
    <w:rsid w:val="00D92687"/>
    <w:rsid w:val="00D97D39"/>
    <w:rsid w:val="00DA3664"/>
    <w:rsid w:val="00DA42AF"/>
    <w:rsid w:val="00DA67B2"/>
    <w:rsid w:val="00DA7A78"/>
    <w:rsid w:val="00DB2397"/>
    <w:rsid w:val="00DB5FA9"/>
    <w:rsid w:val="00DB6E24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C7D27"/>
    <w:rsid w:val="00DD0232"/>
    <w:rsid w:val="00DD2A28"/>
    <w:rsid w:val="00DD4173"/>
    <w:rsid w:val="00DD63EE"/>
    <w:rsid w:val="00DD68F1"/>
    <w:rsid w:val="00DD7E72"/>
    <w:rsid w:val="00DE1BBE"/>
    <w:rsid w:val="00DE218E"/>
    <w:rsid w:val="00DE77BD"/>
    <w:rsid w:val="00DF091E"/>
    <w:rsid w:val="00DF3AC7"/>
    <w:rsid w:val="00DF420D"/>
    <w:rsid w:val="00DF4A2E"/>
    <w:rsid w:val="00DF5B6B"/>
    <w:rsid w:val="00DF7DBB"/>
    <w:rsid w:val="00DF7FCB"/>
    <w:rsid w:val="00E005AA"/>
    <w:rsid w:val="00E01F66"/>
    <w:rsid w:val="00E05526"/>
    <w:rsid w:val="00E06856"/>
    <w:rsid w:val="00E06A79"/>
    <w:rsid w:val="00E10DAC"/>
    <w:rsid w:val="00E1121E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0579"/>
    <w:rsid w:val="00E62365"/>
    <w:rsid w:val="00E6360A"/>
    <w:rsid w:val="00E6537E"/>
    <w:rsid w:val="00E66D0A"/>
    <w:rsid w:val="00E67664"/>
    <w:rsid w:val="00E70CE3"/>
    <w:rsid w:val="00E732EA"/>
    <w:rsid w:val="00E74A52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33AF"/>
    <w:rsid w:val="00E9413F"/>
    <w:rsid w:val="00E94EDE"/>
    <w:rsid w:val="00E97BB2"/>
    <w:rsid w:val="00EA014F"/>
    <w:rsid w:val="00EA0743"/>
    <w:rsid w:val="00EA1E3D"/>
    <w:rsid w:val="00EA3B34"/>
    <w:rsid w:val="00EA5AFD"/>
    <w:rsid w:val="00EA6703"/>
    <w:rsid w:val="00EA6D57"/>
    <w:rsid w:val="00EB106E"/>
    <w:rsid w:val="00EB308F"/>
    <w:rsid w:val="00EB561C"/>
    <w:rsid w:val="00EB63B5"/>
    <w:rsid w:val="00EB74BE"/>
    <w:rsid w:val="00EC072C"/>
    <w:rsid w:val="00EC3A36"/>
    <w:rsid w:val="00EC43F7"/>
    <w:rsid w:val="00EC441E"/>
    <w:rsid w:val="00EC610A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CD6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488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935D1"/>
    <w:rsid w:val="00F94283"/>
    <w:rsid w:val="00F94AC8"/>
    <w:rsid w:val="00F94E8C"/>
    <w:rsid w:val="00F95898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6A7A"/>
    <w:rsid w:val="00FD1174"/>
    <w:rsid w:val="00FD13C5"/>
    <w:rsid w:val="00FD5BEB"/>
    <w:rsid w:val="00FE06FA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185"/>
    <w:pPr>
      <w:keepNext/>
      <w:keepLines/>
      <w:numPr>
        <w:ilvl w:val="3"/>
        <w:numId w:val="16"/>
      </w:numPr>
      <w:spacing w:before="40" w:after="0" w:line="48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4418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04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0421A"/>
    <w:rPr>
      <w:rFonts w:ascii="Times New Roman" w:eastAsia="Times New Roman" w:hAnsi="Times New Roman" w:cs="Times New Roman"/>
      <w:sz w:val="24"/>
      <w:szCs w:val="24"/>
      <w:lang w:val="id"/>
    </w:rPr>
  </w:style>
  <w:style w:type="table" w:customStyle="1" w:styleId="TableGrid21">
    <w:name w:val="Table Grid21"/>
    <w:basedOn w:val="TableNormal"/>
    <w:next w:val="TableGrid"/>
    <w:uiPriority w:val="39"/>
    <w:rsid w:val="007A69C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370D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67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7A6091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81B4-DFAD-40E4-A2FF-62184CA7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</cp:revision>
  <cp:lastPrinted>2021-05-25T13:40:00Z</cp:lastPrinted>
  <dcterms:created xsi:type="dcterms:W3CDTF">2023-08-29T05:56:00Z</dcterms:created>
  <dcterms:modified xsi:type="dcterms:W3CDTF">2024-01-24T06:26:00Z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