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2191" w14:textId="388B8B5B" w:rsidR="00C741C4" w:rsidRDefault="00D34824" w:rsidP="00E717F2">
      <w:pPr>
        <w:pStyle w:val="Judul1"/>
        <w:spacing w:line="480" w:lineRule="auto"/>
        <w:ind w:left="0" w:firstLine="0"/>
        <w:jc w:val="center"/>
      </w:pPr>
      <w:r>
        <w:rPr>
          <w:lang w:val="id-ID"/>
        </w:rPr>
        <w:t>I</w:t>
      </w:r>
      <w:r w:rsidR="00EB46F8">
        <w:br/>
      </w:r>
      <w:bookmarkStart w:id="0" w:name="_Toc141995642"/>
      <w:r w:rsidR="00EB46F8">
        <w:t>LANDASAN</w:t>
      </w:r>
      <w:r w:rsidR="00DA19C9">
        <w:t xml:space="preserve"> TEORI</w:t>
      </w:r>
      <w:bookmarkEnd w:id="0"/>
    </w:p>
    <w:p w14:paraId="3BA6BA6D" w14:textId="77777777" w:rsidR="00C741C4" w:rsidRDefault="004A2230" w:rsidP="001F62BB">
      <w:pPr>
        <w:pStyle w:val="Judul2"/>
        <w:spacing w:line="480" w:lineRule="auto"/>
        <w:ind w:left="450" w:hanging="450"/>
        <w:jc w:val="both"/>
      </w:pPr>
      <w:bookmarkStart w:id="1" w:name="_Toc141995643"/>
      <w:r>
        <w:t xml:space="preserve">Kajian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Sejenis</w:t>
      </w:r>
      <w:bookmarkEnd w:id="1"/>
      <w:proofErr w:type="spellEnd"/>
    </w:p>
    <w:p w14:paraId="064AC018" w14:textId="77777777" w:rsidR="00066908" w:rsidRDefault="004A2230" w:rsidP="00D85C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1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8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12A">
        <w:rPr>
          <w:rFonts w:ascii="Times New Roman" w:hAnsi="Times New Roman" w:cs="Times New Roman"/>
          <w:sz w:val="24"/>
          <w:szCs w:val="24"/>
        </w:rPr>
        <w:t>temukan</w:t>
      </w:r>
      <w:proofErr w:type="spellEnd"/>
    </w:p>
    <w:p w14:paraId="7CB7F9AF" w14:textId="77777777" w:rsidR="004A2230" w:rsidRDefault="004A2230" w:rsidP="001F62BB">
      <w:pPr>
        <w:pStyle w:val="Judul3"/>
        <w:spacing w:line="480" w:lineRule="auto"/>
        <w:ind w:left="450" w:hanging="450"/>
        <w:jc w:val="both"/>
      </w:pPr>
      <w:bookmarkStart w:id="2" w:name="_Toc141995644"/>
      <w:r w:rsidRPr="004A2230">
        <w:t xml:space="preserve">Kajian </w:t>
      </w:r>
      <w:proofErr w:type="spellStart"/>
      <w:r w:rsidRPr="004A2230">
        <w:t>Penelitian</w:t>
      </w:r>
      <w:proofErr w:type="spellEnd"/>
      <w:r w:rsidRPr="004A2230">
        <w:t xml:space="preserve"> Ashar Ruslan, (2018)</w:t>
      </w:r>
      <w:bookmarkEnd w:id="2"/>
    </w:p>
    <w:p w14:paraId="38F2ABC8" w14:textId="77777777" w:rsidR="00066908" w:rsidRPr="002E4972" w:rsidRDefault="00066908" w:rsidP="00D85C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oleh Ashar Ruslan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RIFD.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55F5">
        <w:rPr>
          <w:rFonts w:ascii="Times New Roman" w:hAnsi="Times New Roman" w:cs="Times New Roman"/>
          <w:i/>
          <w:sz w:val="24"/>
          <w:szCs w:val="24"/>
        </w:rPr>
        <w:t>contacless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sejajar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sensor RFID,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sensor </w:t>
      </w:r>
      <w:r w:rsidRPr="00892AB5">
        <w:rPr>
          <w:rFonts w:ascii="Times New Roman" w:hAnsi="Times New Roman" w:cs="Times New Roman"/>
          <w:i/>
          <w:sz w:val="24"/>
          <w:szCs w:val="24"/>
        </w:rPr>
        <w:t>reader</w:t>
      </w:r>
      <w:r w:rsidRPr="002E4972">
        <w:rPr>
          <w:rFonts w:ascii="Times New Roman" w:hAnsi="Times New Roman" w:cs="Times New Roman"/>
          <w:sz w:val="24"/>
          <w:szCs w:val="24"/>
        </w:rPr>
        <w:t xml:space="preserve"> RFID dan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sejajar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B4DF36" w14:textId="77777777" w:rsidR="00066908" w:rsidRPr="002E4972" w:rsidRDefault="00066908" w:rsidP="00D85C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4972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protoype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RFID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2 sensor RFID. RFID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dan RFID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pendeteksi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servo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palang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sinyal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RFID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(tag RFID).</w:t>
      </w:r>
    </w:p>
    <w:p w14:paraId="45E4065D" w14:textId="77777777" w:rsidR="00066908" w:rsidRPr="00066908" w:rsidRDefault="00066908" w:rsidP="00D85CD9">
      <w:pPr>
        <w:spacing w:line="480" w:lineRule="auto"/>
        <w:ind w:firstLine="720"/>
        <w:jc w:val="both"/>
      </w:pPr>
      <w:proofErr w:type="spellStart"/>
      <w:r w:rsidRPr="002E4972">
        <w:rPr>
          <w:rFonts w:ascii="Times New Roman" w:hAnsi="Times New Roman" w:cs="Times New Roman"/>
          <w:sz w:val="24"/>
          <w:szCs w:val="24"/>
        </w:rPr>
        <w:lastRenderedPageBreak/>
        <w:t>Pengujian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misinya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mend</w:t>
      </w:r>
      <w:r>
        <w:rPr>
          <w:rFonts w:ascii="Times New Roman" w:hAnsi="Times New Roman" w:cs="Times New Roman"/>
          <w:sz w:val="24"/>
          <w:szCs w:val="24"/>
        </w:rPr>
        <w:t>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RFID.</w:t>
      </w:r>
      <w:r w:rsidR="00FA67CA" w:rsidRPr="00066908">
        <w:t xml:space="preserve"> </w:t>
      </w:r>
    </w:p>
    <w:p w14:paraId="57D4FF44" w14:textId="77777777" w:rsidR="004A2230" w:rsidRDefault="004A2230" w:rsidP="001F62BB">
      <w:pPr>
        <w:pStyle w:val="Judul3"/>
        <w:spacing w:line="480" w:lineRule="auto"/>
        <w:ind w:left="450" w:hanging="450"/>
        <w:jc w:val="both"/>
      </w:pPr>
      <w:bookmarkStart w:id="3" w:name="_Toc141995645"/>
      <w:r w:rsidRPr="004A2230">
        <w:t xml:space="preserve">Kajian </w:t>
      </w:r>
      <w:proofErr w:type="spellStart"/>
      <w:r w:rsidRPr="004A2230">
        <w:t>Penelitian</w:t>
      </w:r>
      <w:proofErr w:type="spellEnd"/>
      <w:r w:rsidRPr="004A2230">
        <w:t xml:space="preserve"> Donatus Toka, (2020)</w:t>
      </w:r>
      <w:bookmarkEnd w:id="3"/>
    </w:p>
    <w:p w14:paraId="2151B99C" w14:textId="77777777" w:rsidR="004A2230" w:rsidRPr="002E4972" w:rsidRDefault="004A2230" w:rsidP="00D85C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oleh Donatus Toka pada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RFID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Modul Trainer NVIS 4000”.</w:t>
      </w:r>
    </w:p>
    <w:p w14:paraId="574A4A58" w14:textId="77777777" w:rsidR="004A2230" w:rsidRPr="002E4972" w:rsidRDefault="004A2230" w:rsidP="00D85C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RFID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menyita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toll.</w:t>
      </w:r>
    </w:p>
    <w:p w14:paraId="58130668" w14:textId="77777777" w:rsidR="004A2230" w:rsidRPr="0008012A" w:rsidRDefault="004A2230" w:rsidP="00D85C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RFID Trainer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Nvis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4000 dan 1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PC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pemroses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data ID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tag.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tag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juga </w:t>
      </w:r>
      <w:r w:rsidRPr="00701E01">
        <w:rPr>
          <w:rFonts w:ascii="Times New Roman" w:hAnsi="Times New Roman" w:cs="Times New Roman"/>
          <w:i/>
          <w:sz w:val="24"/>
          <w:szCs w:val="24"/>
        </w:rPr>
        <w:t>software</w:t>
      </w:r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Nvis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4000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701E01">
        <w:rPr>
          <w:rFonts w:ascii="Times New Roman" w:hAnsi="Times New Roman" w:cs="Times New Roman"/>
          <w:i/>
          <w:sz w:val="24"/>
          <w:szCs w:val="24"/>
        </w:rPr>
        <w:t>user interface</w:t>
      </w:r>
      <w:r w:rsidRPr="002E49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menginput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701E01">
        <w:rPr>
          <w:rFonts w:ascii="Times New Roman" w:hAnsi="Times New Roman" w:cs="Times New Roman"/>
          <w:i/>
          <w:sz w:val="24"/>
          <w:szCs w:val="24"/>
        </w:rPr>
        <w:t>database</w:t>
      </w:r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>.</w:t>
      </w:r>
    </w:p>
    <w:p w14:paraId="6CE9A7F5" w14:textId="77777777" w:rsidR="004A2230" w:rsidRPr="00066908" w:rsidRDefault="004A2230" w:rsidP="00D85C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4972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tag dan data personal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2 cm. Tingkat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tag dan data personal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100%.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701E01">
        <w:rPr>
          <w:rFonts w:ascii="Times New Roman" w:hAnsi="Times New Roman" w:cs="Times New Roman"/>
          <w:i/>
          <w:sz w:val="24"/>
          <w:szCs w:val="24"/>
        </w:rPr>
        <w:t>Attendance</w:t>
      </w:r>
      <w:r w:rsidRPr="002E4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701E01">
        <w:rPr>
          <w:rFonts w:ascii="Times New Roman" w:hAnsi="Times New Roman" w:cs="Times New Roman"/>
          <w:i/>
          <w:sz w:val="24"/>
          <w:szCs w:val="24"/>
        </w:rPr>
        <w:t>Security</w:t>
      </w:r>
      <w:r w:rsidRPr="002E497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Toll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100%.</w:t>
      </w:r>
    </w:p>
    <w:p w14:paraId="5ADD5C96" w14:textId="77777777" w:rsidR="004A2230" w:rsidRPr="004A2230" w:rsidRDefault="004A2230" w:rsidP="001F62BB">
      <w:pPr>
        <w:pStyle w:val="Judul3"/>
        <w:spacing w:line="480" w:lineRule="auto"/>
        <w:ind w:left="450" w:hanging="450"/>
        <w:jc w:val="both"/>
      </w:pPr>
      <w:bookmarkStart w:id="4" w:name="_Toc141995646"/>
      <w:r w:rsidRPr="004A2230">
        <w:lastRenderedPageBreak/>
        <w:t xml:space="preserve">Kajian </w:t>
      </w:r>
      <w:proofErr w:type="spellStart"/>
      <w:r w:rsidRPr="004A2230">
        <w:t>Penelitian</w:t>
      </w:r>
      <w:proofErr w:type="spellEnd"/>
      <w:r w:rsidRPr="004A2230">
        <w:t xml:space="preserve"> </w:t>
      </w:r>
      <w:proofErr w:type="spellStart"/>
      <w:r w:rsidRPr="004A2230">
        <w:t>Syafa’atu</w:t>
      </w:r>
      <w:proofErr w:type="spellEnd"/>
      <w:r w:rsidRPr="004A2230">
        <w:t xml:space="preserve"> </w:t>
      </w:r>
      <w:proofErr w:type="spellStart"/>
      <w:r w:rsidRPr="004A2230">
        <w:t>Zidni</w:t>
      </w:r>
      <w:proofErr w:type="spellEnd"/>
      <w:r w:rsidRPr="004A2230">
        <w:t>, (2020)</w:t>
      </w:r>
      <w:bookmarkEnd w:id="4"/>
    </w:p>
    <w:p w14:paraId="7935C69F" w14:textId="77777777" w:rsidR="00066908" w:rsidRPr="002E4972" w:rsidRDefault="00066908" w:rsidP="00D85C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Brankas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E-KTP dan RFID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NODEMCU ESP8266”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Syafa’atu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Zidni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brankas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e-KTP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oleh sensor RFID (</w:t>
      </w:r>
      <w:r w:rsidRPr="00701E01">
        <w:rPr>
          <w:rFonts w:ascii="Times New Roman" w:hAnsi="Times New Roman" w:cs="Times New Roman"/>
          <w:i/>
          <w:sz w:val="24"/>
          <w:szCs w:val="24"/>
        </w:rPr>
        <w:t>Radio Frequency Identification</w:t>
      </w:r>
      <w:r w:rsidRPr="002E4972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ESP8266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1C3B1" w14:textId="77777777" w:rsidR="004A2230" w:rsidRPr="004A2230" w:rsidRDefault="00066908" w:rsidP="00D85CD9">
      <w:pPr>
        <w:spacing w:line="480" w:lineRule="auto"/>
        <w:ind w:firstLine="720"/>
        <w:jc w:val="both"/>
      </w:pP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sensor RFID (</w:t>
      </w:r>
      <w:r w:rsidRPr="00701E01">
        <w:rPr>
          <w:rFonts w:ascii="Times New Roman" w:hAnsi="Times New Roman" w:cs="Times New Roman"/>
          <w:i/>
          <w:sz w:val="24"/>
          <w:szCs w:val="24"/>
        </w:rPr>
        <w:t>Radio Frequency Identification</w:t>
      </w:r>
      <w:r w:rsidRPr="002E49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digit ID pada chip e-KTP dan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ESP8266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pengakses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brankas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701E01">
        <w:rPr>
          <w:rFonts w:ascii="Times New Roman" w:hAnsi="Times New Roman" w:cs="Times New Roman"/>
          <w:i/>
          <w:sz w:val="24"/>
          <w:szCs w:val="24"/>
        </w:rPr>
        <w:t>wireless</w:t>
      </w:r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Blynk.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brankas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98%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presisi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100%. Hasil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SNI dan SI.</w:t>
      </w:r>
    </w:p>
    <w:p w14:paraId="078D0F95" w14:textId="77777777" w:rsidR="00C741C4" w:rsidRDefault="00FA67CA" w:rsidP="001F62BB">
      <w:pPr>
        <w:pStyle w:val="Judul2"/>
        <w:spacing w:line="480" w:lineRule="auto"/>
        <w:ind w:left="450" w:hanging="450"/>
      </w:pPr>
      <w:bookmarkStart w:id="5" w:name="_Toc141995647"/>
      <w:r>
        <w:t>Studi Pustaka</w:t>
      </w:r>
      <w:bookmarkEnd w:id="5"/>
    </w:p>
    <w:p w14:paraId="499B7609" w14:textId="77777777" w:rsidR="007429BD" w:rsidRDefault="007429BD" w:rsidP="001F62BB">
      <w:pPr>
        <w:pStyle w:val="Judul3"/>
        <w:ind w:left="450" w:hanging="450"/>
      </w:pPr>
      <w:bookmarkStart w:id="6" w:name="_Toc141995648"/>
      <w:proofErr w:type="spellStart"/>
      <w:r w:rsidRPr="007429BD">
        <w:t>NodeMCU</w:t>
      </w:r>
      <w:proofErr w:type="spellEnd"/>
      <w:r w:rsidRPr="007429BD">
        <w:t xml:space="preserve"> ESP8266</w:t>
      </w:r>
      <w:bookmarkEnd w:id="6"/>
    </w:p>
    <w:p w14:paraId="6C0C05DE" w14:textId="77777777" w:rsidR="00B214F0" w:rsidRDefault="007429BD" w:rsidP="00B214F0">
      <w:pPr>
        <w:keepNext/>
        <w:jc w:val="center"/>
      </w:pPr>
      <w:r>
        <w:rPr>
          <w:noProof/>
          <w:lang w:eastAsia="ja-JP"/>
        </w:rPr>
        <w:drawing>
          <wp:inline distT="0" distB="0" distL="0" distR="0" wp14:anchorId="1C74735E" wp14:editId="3A7A94AC">
            <wp:extent cx="4067175" cy="2287786"/>
            <wp:effectExtent l="0" t="0" r="0" b="0"/>
            <wp:docPr id="5" name="Picture 5" descr="https://jasaindobot.id/wp-content/uploads/2021/09/Rangkaian_artikel_Amir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jasaindobot.id/wp-content/uploads/2021/09/Rangkaian_artikel_Amir-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229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043F" w14:textId="77777777" w:rsidR="007429BD" w:rsidRDefault="003108AB" w:rsidP="00B214F0">
      <w:pPr>
        <w:pStyle w:val="Keterangan"/>
      </w:pPr>
      <w:bookmarkStart w:id="7" w:name="_Toc139228017"/>
      <w:r>
        <w:t>Gambar 2.</w:t>
      </w:r>
      <w:r w:rsidR="00B214F0">
        <w:fldChar w:fldCharType="begin"/>
      </w:r>
      <w:r w:rsidR="00B214F0">
        <w:instrText xml:space="preserve"> SEQ Gambar_2. \* ARABIC </w:instrText>
      </w:r>
      <w:r w:rsidR="00B214F0">
        <w:fldChar w:fldCharType="separate"/>
      </w:r>
      <w:r w:rsidR="00DB194E">
        <w:rPr>
          <w:noProof/>
        </w:rPr>
        <w:t>1</w:t>
      </w:r>
      <w:r w:rsidR="00B214F0">
        <w:fldChar w:fldCharType="end"/>
      </w:r>
      <w:r w:rsidR="00B214F0" w:rsidRPr="00B214F0">
        <w:t xml:space="preserve"> </w:t>
      </w:r>
      <w:proofErr w:type="spellStart"/>
      <w:r w:rsidR="00B214F0" w:rsidRPr="00B214F0">
        <w:t>Mikrokontrol</w:t>
      </w:r>
      <w:proofErr w:type="spellEnd"/>
      <w:r w:rsidR="002C1ABC">
        <w:rPr>
          <w:lang w:val="en-US"/>
        </w:rPr>
        <w:t>l</w:t>
      </w:r>
      <w:proofErr w:type="spellStart"/>
      <w:r w:rsidR="00B214F0" w:rsidRPr="00B214F0">
        <w:t>er</w:t>
      </w:r>
      <w:proofErr w:type="spellEnd"/>
      <w:r w:rsidR="00B214F0" w:rsidRPr="00B214F0">
        <w:t xml:space="preserve"> </w:t>
      </w:r>
      <w:proofErr w:type="spellStart"/>
      <w:r w:rsidR="00B214F0" w:rsidRPr="00B214F0">
        <w:t>NodeMCU</w:t>
      </w:r>
      <w:proofErr w:type="spellEnd"/>
      <w:r w:rsidR="00B214F0" w:rsidRPr="00B214F0">
        <w:t xml:space="preserve"> ESP8266 </w:t>
      </w:r>
      <w:r w:rsidR="00B214F0" w:rsidRPr="00B214F0">
        <w:rPr>
          <w:noProof/>
        </w:rPr>
        <w:t>(indobot, 2023)</w:t>
      </w:r>
      <w:r w:rsidR="00B214F0" w:rsidRPr="00B214F0">
        <w:t>.</w:t>
      </w:r>
      <w:bookmarkEnd w:id="7"/>
    </w:p>
    <w:p w14:paraId="46919C42" w14:textId="77777777" w:rsidR="007429BD" w:rsidRPr="007429BD" w:rsidRDefault="007429BD" w:rsidP="00AC7503">
      <w:pPr>
        <w:spacing w:line="480" w:lineRule="auto"/>
        <w:ind w:firstLine="720"/>
        <w:jc w:val="both"/>
      </w:pPr>
      <w:r w:rsidRPr="008A1881">
        <w:rPr>
          <w:rFonts w:ascii="Times New Roman" w:hAnsi="Times New Roman" w:cs="Times New Roman"/>
          <w:sz w:val="24"/>
          <w:szCs w:val="24"/>
        </w:rPr>
        <w:lastRenderedPageBreak/>
        <w:t xml:space="preserve">Arduino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ESP8266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mikrokontrol</w:t>
      </w:r>
      <w:r w:rsidR="002C1ABC">
        <w:rPr>
          <w:rFonts w:ascii="Times New Roman" w:hAnsi="Times New Roman" w:cs="Times New Roman"/>
          <w:sz w:val="24"/>
          <w:szCs w:val="24"/>
        </w:rPr>
        <w:t>l</w:t>
      </w:r>
      <w:r w:rsidRPr="00D5758F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ESP8266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IoT.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ESP8266 yang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WeMos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ESPDuino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dan ESP8266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module (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58F">
        <w:rPr>
          <w:rFonts w:ascii="Times New Roman" w:hAnsi="Times New Roman" w:cs="Times New Roman"/>
          <w:sz w:val="24"/>
          <w:szCs w:val="24"/>
        </w:rPr>
        <w:t>tam</w:t>
      </w:r>
      <w:r w:rsidR="0064779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64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79E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64779E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64779E">
        <w:rPr>
          <w:rFonts w:ascii="Times New Roman" w:hAnsi="Times New Roman" w:cs="Times New Roman"/>
          <w:sz w:val="24"/>
          <w:szCs w:val="24"/>
        </w:rPr>
        <w:t>indobot</w:t>
      </w:r>
      <w:proofErr w:type="spellEnd"/>
      <w:r w:rsidR="0064779E">
        <w:rPr>
          <w:rFonts w:ascii="Times New Roman" w:hAnsi="Times New Roman" w:cs="Times New Roman"/>
          <w:sz w:val="24"/>
          <w:szCs w:val="24"/>
        </w:rPr>
        <w:t>, 2023</w:t>
      </w:r>
      <w:r w:rsidRPr="008A1881">
        <w:rPr>
          <w:rFonts w:ascii="Times New Roman" w:hAnsi="Times New Roman" w:cs="Times New Roman"/>
          <w:sz w:val="24"/>
          <w:szCs w:val="24"/>
        </w:rPr>
        <w:t>).</w:t>
      </w:r>
    </w:p>
    <w:p w14:paraId="5B2472BB" w14:textId="77777777" w:rsidR="00C741C4" w:rsidRDefault="00FA67CA" w:rsidP="001F62BB">
      <w:pPr>
        <w:pStyle w:val="Judul3"/>
        <w:spacing w:line="480" w:lineRule="auto"/>
        <w:ind w:left="450" w:hanging="450"/>
      </w:pPr>
      <w:bookmarkStart w:id="8" w:name="_Toc141995649"/>
      <w:r w:rsidRPr="00FA67CA">
        <w:t>RFID RC522</w:t>
      </w:r>
      <w:bookmarkEnd w:id="8"/>
    </w:p>
    <w:p w14:paraId="20525936" w14:textId="77777777" w:rsidR="003108AB" w:rsidRDefault="00FA67CA" w:rsidP="003108AB">
      <w:pPr>
        <w:keepNext/>
        <w:jc w:val="center"/>
      </w:pPr>
      <w:r>
        <w:rPr>
          <w:noProof/>
          <w:lang w:eastAsia="ja-JP"/>
        </w:rPr>
        <w:drawing>
          <wp:inline distT="0" distB="0" distL="0" distR="0" wp14:anchorId="0BA654D1" wp14:editId="07109099">
            <wp:extent cx="4421278" cy="2224454"/>
            <wp:effectExtent l="0" t="0" r="0" b="4445"/>
            <wp:docPr id="11" name="Picture 11" descr="RFID RC522 &amp; Pin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FID RC522 &amp; Pinou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11" cy="227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527F7" w14:textId="77777777" w:rsidR="00FA67CA" w:rsidRPr="003108AB" w:rsidRDefault="003108AB" w:rsidP="003108AB">
      <w:pPr>
        <w:pStyle w:val="Keterangan"/>
        <w:rPr>
          <w:lang w:val="en-US"/>
        </w:rPr>
      </w:pPr>
      <w:bookmarkStart w:id="9" w:name="_Toc139228018"/>
      <w:r>
        <w:t>Gambar 2.</w:t>
      </w:r>
      <w:r>
        <w:fldChar w:fldCharType="begin"/>
      </w:r>
      <w:r>
        <w:instrText xml:space="preserve"> SEQ Gambar_2. \* ARABIC </w:instrText>
      </w:r>
      <w:r>
        <w:fldChar w:fldCharType="separate"/>
      </w:r>
      <w:r w:rsidR="00DB194E">
        <w:rPr>
          <w:noProof/>
        </w:rPr>
        <w:t>2</w:t>
      </w:r>
      <w:r>
        <w:fldChar w:fldCharType="end"/>
      </w:r>
      <w:r>
        <w:rPr>
          <w:lang w:val="en-US"/>
        </w:rPr>
        <w:t xml:space="preserve"> </w:t>
      </w:r>
      <w:r w:rsidRPr="003108AB">
        <w:t xml:space="preserve">RFID RC522 dan </w:t>
      </w:r>
      <w:proofErr w:type="spellStart"/>
      <w:r w:rsidRPr="003108AB">
        <w:t>Tag</w:t>
      </w:r>
      <w:proofErr w:type="spellEnd"/>
      <w:r w:rsidRPr="003108AB">
        <w:t xml:space="preserve"> RFID (</w:t>
      </w:r>
      <w:proofErr w:type="spellStart"/>
      <w:r w:rsidRPr="003108AB">
        <w:t>NyebarIlmu</w:t>
      </w:r>
      <w:proofErr w:type="spellEnd"/>
      <w:r w:rsidRPr="003108AB">
        <w:t>, 2018).</w:t>
      </w:r>
      <w:bookmarkEnd w:id="9"/>
    </w:p>
    <w:p w14:paraId="1C4ADCD0" w14:textId="77777777" w:rsidR="007429BD" w:rsidRPr="00FA67CA" w:rsidRDefault="007429BD" w:rsidP="00AC7503">
      <w:pPr>
        <w:spacing w:line="480" w:lineRule="auto"/>
        <w:ind w:firstLine="720"/>
        <w:jc w:val="both"/>
      </w:pPr>
      <w:r w:rsidRPr="00305843">
        <w:rPr>
          <w:rFonts w:ascii="Times New Roman" w:hAnsi="Times New Roman" w:cs="Times New Roman"/>
          <w:sz w:val="24"/>
          <w:szCs w:val="24"/>
        </w:rPr>
        <w:t>RFID RC522 (</w:t>
      </w:r>
      <w:r w:rsidRPr="00305843">
        <w:rPr>
          <w:rFonts w:ascii="Times New Roman" w:hAnsi="Times New Roman" w:cs="Times New Roman"/>
          <w:i/>
          <w:sz w:val="24"/>
          <w:szCs w:val="24"/>
        </w:rPr>
        <w:t>Radio Frequency Identification</w:t>
      </w:r>
      <w:r w:rsidRPr="003058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radio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pengidentifikasian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wireless yang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bersentuhan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barcode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id card yang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oleh dua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RFID tag dan RFID reader. RFID tag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dilekatkan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RFID tag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(ID number) yang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84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05843">
        <w:rPr>
          <w:rFonts w:ascii="Times New Roman" w:hAnsi="Times New Roman" w:cs="Times New Roman"/>
          <w:sz w:val="24"/>
          <w:szCs w:val="24"/>
        </w:rPr>
        <w:t xml:space="preserve"> RFID tag ya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 number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C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11CCD">
        <w:rPr>
          <w:rFonts w:ascii="Times New Roman" w:hAnsi="Times New Roman" w:cs="Times New Roman"/>
          <w:sz w:val="24"/>
          <w:szCs w:val="24"/>
        </w:rPr>
        <w:t>NyebarIlmu</w:t>
      </w:r>
      <w:proofErr w:type="spellEnd"/>
      <w:r w:rsidRPr="00A11CCD">
        <w:rPr>
          <w:rFonts w:ascii="Times New Roman" w:hAnsi="Times New Roman" w:cs="Times New Roman"/>
          <w:sz w:val="24"/>
          <w:szCs w:val="24"/>
        </w:rPr>
        <w:t>, 2018)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05E63C" w14:textId="77777777" w:rsidR="00FA67CA" w:rsidRDefault="00F3334F" w:rsidP="00D93C1C">
      <w:pPr>
        <w:pStyle w:val="Judul3"/>
        <w:spacing w:line="480" w:lineRule="auto"/>
        <w:ind w:left="450" w:hanging="450"/>
      </w:pPr>
      <w:bookmarkStart w:id="10" w:name="_Toc141995650"/>
      <w:proofErr w:type="spellStart"/>
      <w:r w:rsidRPr="00F3334F">
        <w:lastRenderedPageBreak/>
        <w:t>Kartu</w:t>
      </w:r>
      <w:proofErr w:type="spellEnd"/>
      <w:r w:rsidRPr="00F3334F">
        <w:t xml:space="preserve"> ID Card RFID </w:t>
      </w:r>
      <w:proofErr w:type="spellStart"/>
      <w:r w:rsidRPr="00F3334F">
        <w:t>Mifare</w:t>
      </w:r>
      <w:proofErr w:type="spellEnd"/>
      <w:r w:rsidRPr="00F3334F">
        <w:t xml:space="preserve"> 13.56MHz</w:t>
      </w:r>
      <w:bookmarkEnd w:id="10"/>
    </w:p>
    <w:p w14:paraId="205E815D" w14:textId="77777777" w:rsidR="003108AB" w:rsidRDefault="004303FA" w:rsidP="003108AB">
      <w:pPr>
        <w:keepNext/>
        <w:jc w:val="center"/>
      </w:pPr>
      <w:r>
        <w:rPr>
          <w:noProof/>
          <w:lang w:eastAsia="ja-JP"/>
        </w:rPr>
        <w:drawing>
          <wp:inline distT="0" distB="0" distL="0" distR="0" wp14:anchorId="2187F9AD" wp14:editId="78822F3F">
            <wp:extent cx="3362325" cy="2190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5801C" w14:textId="77777777" w:rsidR="007429BD" w:rsidRDefault="003108AB" w:rsidP="003108AB">
      <w:pPr>
        <w:pStyle w:val="Keterangan"/>
      </w:pPr>
      <w:bookmarkStart w:id="11" w:name="_Toc139228019"/>
      <w:r>
        <w:t xml:space="preserve">Gambar 2. </w:t>
      </w:r>
      <w:r>
        <w:fldChar w:fldCharType="begin"/>
      </w:r>
      <w:r>
        <w:instrText xml:space="preserve"> SEQ Gambar_2. \* ARABIC </w:instrText>
      </w:r>
      <w:r>
        <w:fldChar w:fldCharType="separate"/>
      </w:r>
      <w:r w:rsidR="00DB194E">
        <w:rPr>
          <w:noProof/>
        </w:rPr>
        <w:t>3</w:t>
      </w:r>
      <w:r>
        <w:fldChar w:fldCharType="end"/>
      </w:r>
      <w:r w:rsidRPr="003108AB">
        <w:rPr>
          <w:b w:val="0"/>
        </w:rPr>
        <w:t xml:space="preserve"> </w:t>
      </w:r>
      <w:r w:rsidRPr="003108AB">
        <w:t xml:space="preserve">RFID </w:t>
      </w:r>
      <w:proofErr w:type="spellStart"/>
      <w:r w:rsidRPr="003108AB">
        <w:t>Card</w:t>
      </w:r>
      <w:proofErr w:type="spellEnd"/>
      <w:r w:rsidRPr="003108AB">
        <w:t xml:space="preserve"> </w:t>
      </w:r>
      <w:proofErr w:type="spellStart"/>
      <w:r w:rsidRPr="003108AB">
        <w:t>Mifare</w:t>
      </w:r>
      <w:proofErr w:type="spellEnd"/>
      <w:r w:rsidRPr="003108AB">
        <w:t xml:space="preserve"> 13.56MHz (flipperzero.one/</w:t>
      </w:r>
      <w:proofErr w:type="spellStart"/>
      <w:r w:rsidRPr="003108AB">
        <w:t>rfid</w:t>
      </w:r>
      <w:proofErr w:type="spellEnd"/>
      <w:r w:rsidRPr="003108AB">
        <w:t>/,2021).</w:t>
      </w:r>
      <w:bookmarkEnd w:id="11"/>
    </w:p>
    <w:p w14:paraId="56609C45" w14:textId="77777777" w:rsidR="004303FA" w:rsidRPr="004303FA" w:rsidRDefault="004303FA" w:rsidP="00AC75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FA">
        <w:rPr>
          <w:rFonts w:ascii="Times New Roman" w:hAnsi="Times New Roman" w:cs="Times New Roman"/>
          <w:i/>
          <w:sz w:val="24"/>
          <w:szCs w:val="24"/>
        </w:rPr>
        <w:t xml:space="preserve">Radio Frequency </w:t>
      </w:r>
      <w:proofErr w:type="gramStart"/>
      <w:r w:rsidRPr="004303FA">
        <w:rPr>
          <w:rFonts w:ascii="Times New Roman" w:hAnsi="Times New Roman" w:cs="Times New Roman"/>
          <w:i/>
          <w:sz w:val="24"/>
          <w:szCs w:val="24"/>
        </w:rPr>
        <w:t>Identification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RFID)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</w:t>
      </w:r>
      <w:r w:rsidRPr="004303FA">
        <w:rPr>
          <w:rFonts w:ascii="Times New Roman" w:hAnsi="Times New Roman" w:cs="Times New Roman"/>
          <w:sz w:val="24"/>
          <w:szCs w:val="24"/>
        </w:rPr>
        <w:t xml:space="preserve">56 Mhz.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mifare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86mm x 54mm,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>.</w:t>
      </w:r>
    </w:p>
    <w:p w14:paraId="5357E4B2" w14:textId="77777777" w:rsidR="004303FA" w:rsidRPr="004303FA" w:rsidRDefault="004303FA" w:rsidP="00AC75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3FA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r w:rsidRPr="004303FA">
        <w:rPr>
          <w:rFonts w:ascii="Times New Roman" w:hAnsi="Times New Roman" w:cs="Times New Roman"/>
          <w:i/>
          <w:sz w:val="24"/>
          <w:szCs w:val="24"/>
        </w:rPr>
        <w:t>ID card</w:t>
      </w:r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karu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tiket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hotel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FA">
        <w:rPr>
          <w:rFonts w:ascii="Times New Roman" w:hAnsi="Times New Roman" w:cs="Times New Roman"/>
          <w:sz w:val="24"/>
          <w:szCs w:val="24"/>
        </w:rPr>
        <w:t>apartemen</w:t>
      </w:r>
      <w:proofErr w:type="spellEnd"/>
      <w:r w:rsidRPr="004303FA">
        <w:rPr>
          <w:rFonts w:ascii="Times New Roman" w:hAnsi="Times New Roman" w:cs="Times New Roman"/>
          <w:sz w:val="24"/>
          <w:szCs w:val="24"/>
        </w:rPr>
        <w:t>.</w:t>
      </w:r>
    </w:p>
    <w:p w14:paraId="6DED7480" w14:textId="77777777" w:rsidR="00FA67CA" w:rsidRDefault="004303FA" w:rsidP="00D93C1C">
      <w:pPr>
        <w:pStyle w:val="Judul3"/>
        <w:spacing w:line="480" w:lineRule="auto"/>
        <w:ind w:left="450" w:hanging="450"/>
        <w:jc w:val="both"/>
      </w:pPr>
      <w:bookmarkStart w:id="12" w:name="_Toc141995651"/>
      <w:r>
        <w:lastRenderedPageBreak/>
        <w:t>Breadboard</w:t>
      </w:r>
      <w:bookmarkEnd w:id="12"/>
    </w:p>
    <w:p w14:paraId="499B4BA9" w14:textId="77777777" w:rsidR="003108AB" w:rsidRDefault="004303FA" w:rsidP="003108AB">
      <w:pPr>
        <w:keepNext/>
        <w:spacing w:line="480" w:lineRule="auto"/>
        <w:jc w:val="center"/>
      </w:pPr>
      <w:r>
        <w:rPr>
          <w:noProof/>
          <w:lang w:eastAsia="ja-JP"/>
        </w:rPr>
        <w:drawing>
          <wp:inline distT="0" distB="0" distL="0" distR="0" wp14:anchorId="355B7614" wp14:editId="10CDB037">
            <wp:extent cx="2556510" cy="2556510"/>
            <wp:effectExtent l="0" t="0" r="0" b="0"/>
            <wp:docPr id="13" name="Picture 13" descr="Pengertian BREADBOARD Adalah : Fungsi, Prinsip Kerja &amp; Jenis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ngertian BREADBOARD Adalah : Fungsi, Prinsip Kerja &amp; Jenisny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2614B" w14:textId="77777777" w:rsidR="004303FA" w:rsidRDefault="003108AB" w:rsidP="003108AB">
      <w:pPr>
        <w:pStyle w:val="Keterangan"/>
      </w:pPr>
      <w:bookmarkStart w:id="13" w:name="_Toc139228020"/>
      <w:r>
        <w:t xml:space="preserve">Gambar 2. </w:t>
      </w:r>
      <w:r>
        <w:fldChar w:fldCharType="begin"/>
      </w:r>
      <w:r>
        <w:instrText xml:space="preserve"> SEQ Gambar_2. \* ARABIC </w:instrText>
      </w:r>
      <w:r>
        <w:fldChar w:fldCharType="separate"/>
      </w:r>
      <w:r w:rsidR="00DB194E">
        <w:rPr>
          <w:noProof/>
        </w:rPr>
        <w:t>4</w:t>
      </w:r>
      <w:r>
        <w:fldChar w:fldCharType="end"/>
      </w:r>
      <w:r w:rsidRPr="003108AB">
        <w:t xml:space="preserve"> </w:t>
      </w:r>
      <w:proofErr w:type="spellStart"/>
      <w:r w:rsidRPr="00EA1069">
        <w:t>Breadboard</w:t>
      </w:r>
      <w:proofErr w:type="spellEnd"/>
      <w:r w:rsidRPr="00EA1069">
        <w:rPr>
          <w:noProof/>
        </w:rPr>
        <w:t xml:space="preserve"> (</w:t>
      </w:r>
      <w:proofErr w:type="spellStart"/>
      <w:r w:rsidRPr="00EA1069">
        <w:t>edukasielektronika</w:t>
      </w:r>
      <w:proofErr w:type="spellEnd"/>
      <w:r w:rsidRPr="00EA1069">
        <w:t>, 2022</w:t>
      </w:r>
      <w:r w:rsidRPr="00EA1069">
        <w:rPr>
          <w:noProof/>
        </w:rPr>
        <w:t>)</w:t>
      </w:r>
      <w:r w:rsidRPr="00EA1069">
        <w:t>.</w:t>
      </w:r>
      <w:bookmarkEnd w:id="13"/>
    </w:p>
    <w:p w14:paraId="074B5E5B" w14:textId="77777777" w:rsidR="004303FA" w:rsidRDefault="004303FA" w:rsidP="00AC75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E01">
        <w:rPr>
          <w:rFonts w:ascii="Times New Roman" w:hAnsi="Times New Roman" w:cs="Times New Roman"/>
          <w:i/>
          <w:sz w:val="24"/>
          <w:szCs w:val="24"/>
        </w:rPr>
        <w:t>Breadboard</w:t>
      </w:r>
      <w:r w:rsidRPr="002E4972">
        <w:rPr>
          <w:rFonts w:ascii="Times New Roman" w:hAnsi="Times New Roman" w:cs="Times New Roman"/>
          <w:sz w:val="24"/>
          <w:szCs w:val="24"/>
        </w:rPr>
        <w:t xml:space="preserve"> Arduino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701E01">
        <w:rPr>
          <w:rFonts w:ascii="Times New Roman" w:hAnsi="Times New Roman" w:cs="Times New Roman"/>
          <w:i/>
          <w:sz w:val="24"/>
          <w:szCs w:val="24"/>
        </w:rPr>
        <w:t>prototype</w:t>
      </w:r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menyebutnya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701E01">
        <w:rPr>
          <w:rFonts w:ascii="Times New Roman" w:hAnsi="Times New Roman" w:cs="Times New Roman"/>
          <w:i/>
          <w:sz w:val="24"/>
          <w:szCs w:val="24"/>
        </w:rPr>
        <w:t>project board</w:t>
      </w:r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701E01">
        <w:rPr>
          <w:rFonts w:ascii="Times New Roman" w:hAnsi="Times New Roman" w:cs="Times New Roman"/>
          <w:i/>
          <w:sz w:val="24"/>
          <w:szCs w:val="24"/>
        </w:rPr>
        <w:t>protoboard</w:t>
      </w:r>
      <w:r w:rsidRPr="002E4972">
        <w:rPr>
          <w:rFonts w:ascii="Times New Roman" w:hAnsi="Times New Roman" w:cs="Times New Roman"/>
          <w:sz w:val="24"/>
          <w:szCs w:val="24"/>
        </w:rPr>
        <w:t xml:space="preserve"> (</w:t>
      </w:r>
      <w:r w:rsidRPr="00701E01">
        <w:rPr>
          <w:rFonts w:ascii="Times New Roman" w:hAnsi="Times New Roman" w:cs="Times New Roman"/>
          <w:i/>
          <w:sz w:val="24"/>
          <w:szCs w:val="24"/>
        </w:rPr>
        <w:t>prototype board</w:t>
      </w:r>
      <w:r w:rsidRPr="002E4972">
        <w:rPr>
          <w:rFonts w:ascii="Times New Roman" w:hAnsi="Times New Roman" w:cs="Times New Roman"/>
          <w:sz w:val="24"/>
          <w:szCs w:val="24"/>
        </w:rPr>
        <w:t xml:space="preserve">). Pada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horizontal. </w:t>
      </w:r>
      <w:r w:rsidRPr="00701E01">
        <w:rPr>
          <w:rFonts w:ascii="Times New Roman" w:hAnsi="Times New Roman" w:cs="Times New Roman"/>
          <w:i/>
          <w:sz w:val="24"/>
          <w:szCs w:val="24"/>
        </w:rPr>
        <w:t>Breadboard</w:t>
      </w:r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konduktor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melekatkan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kabel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701E01">
        <w:rPr>
          <w:rFonts w:ascii="Times New Roman" w:hAnsi="Times New Roman" w:cs="Times New Roman"/>
          <w:i/>
          <w:sz w:val="24"/>
          <w:szCs w:val="24"/>
        </w:rPr>
        <w:t>jumper</w:t>
      </w:r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701E01">
        <w:rPr>
          <w:rFonts w:ascii="Times New Roman" w:hAnsi="Times New Roman" w:cs="Times New Roman"/>
          <w:i/>
          <w:sz w:val="24"/>
          <w:szCs w:val="24"/>
        </w:rPr>
        <w:t>header pin male</w:t>
      </w:r>
      <w:r w:rsidRPr="002E497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terdistribusi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merepotkan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penyoldera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bongkar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pasang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edukasielektronika</w:t>
      </w:r>
      <w:proofErr w:type="spellEnd"/>
      <w:r>
        <w:rPr>
          <w:rFonts w:ascii="Times New Roman" w:hAnsi="Times New Roman" w:cs="Times New Roman"/>
          <w:sz w:val="24"/>
          <w:szCs w:val="24"/>
        </w:rPr>
        <w:t>, 2022)</w:t>
      </w:r>
      <w:r w:rsidRPr="00EA1069">
        <w:rPr>
          <w:rFonts w:ascii="Times New Roman" w:hAnsi="Times New Roman" w:cs="Times New Roman"/>
          <w:sz w:val="24"/>
          <w:szCs w:val="24"/>
        </w:rPr>
        <w:t>.</w:t>
      </w:r>
    </w:p>
    <w:p w14:paraId="716F6FF2" w14:textId="77777777" w:rsidR="00993628" w:rsidRDefault="00993628" w:rsidP="006320D9">
      <w:pPr>
        <w:pStyle w:val="Judul3"/>
        <w:ind w:left="450" w:hanging="450"/>
      </w:pPr>
      <w:bookmarkStart w:id="14" w:name="_Toc141995652"/>
      <w:r>
        <w:lastRenderedPageBreak/>
        <w:t xml:space="preserve">Kabel </w:t>
      </w:r>
      <w:r w:rsidRPr="00993628">
        <w:rPr>
          <w:i/>
        </w:rPr>
        <w:t>Jumper</w:t>
      </w:r>
      <w:bookmarkEnd w:id="14"/>
    </w:p>
    <w:p w14:paraId="5B267B2B" w14:textId="77777777" w:rsidR="00A12F79" w:rsidRDefault="00993628" w:rsidP="00A12F79">
      <w:pPr>
        <w:keepNext/>
        <w:jc w:val="center"/>
      </w:pPr>
      <w:r w:rsidRPr="00790E76">
        <w:rPr>
          <w:rFonts w:ascii="Times New Roman" w:hAnsi="Times New Roman" w:cs="Times New Roman"/>
          <w:noProof/>
          <w:color w:val="202122"/>
          <w:sz w:val="24"/>
          <w:szCs w:val="24"/>
          <w:shd w:val="clear" w:color="auto" w:fill="FFFFFF"/>
          <w:lang w:eastAsia="ja-JP"/>
        </w:rPr>
        <w:drawing>
          <wp:inline distT="0" distB="0" distL="0" distR="0" wp14:anchorId="3DEDE461" wp14:editId="2933CAEA">
            <wp:extent cx="1943100" cy="1866900"/>
            <wp:effectExtent l="0" t="0" r="0" b="0"/>
            <wp:docPr id="6" name="Picture 6" descr="C:\Users\HP\Downloads\ArduinoImageSource\kabel jum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ownloads\ArduinoImageSource\kabel jump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FFBF5" w14:textId="77777777" w:rsidR="00993628" w:rsidRDefault="00A12F79" w:rsidP="00A12F79">
      <w:pPr>
        <w:pStyle w:val="Keterangan"/>
      </w:pPr>
      <w:bookmarkStart w:id="15" w:name="_Toc139228021"/>
      <w:r>
        <w:t xml:space="preserve">Gambar 2. </w:t>
      </w:r>
      <w:r>
        <w:fldChar w:fldCharType="begin"/>
      </w:r>
      <w:r>
        <w:instrText xml:space="preserve"> SEQ Gambar_2. \* ARABIC </w:instrText>
      </w:r>
      <w:r>
        <w:fldChar w:fldCharType="separate"/>
      </w:r>
      <w:r w:rsidR="00DB194E">
        <w:rPr>
          <w:noProof/>
        </w:rPr>
        <w:t>5</w:t>
      </w:r>
      <w:r>
        <w:fldChar w:fldCharType="end"/>
      </w:r>
      <w:r w:rsidRPr="00A12F79">
        <w:t xml:space="preserve"> </w:t>
      </w:r>
      <w:r>
        <w:t xml:space="preserve">Kabel </w:t>
      </w:r>
      <w:proofErr w:type="spellStart"/>
      <w:r w:rsidRPr="00993628">
        <w:rPr>
          <w:i/>
        </w:rPr>
        <w:t>Jumper</w:t>
      </w:r>
      <w:proofErr w:type="spellEnd"/>
      <w:r w:rsidRPr="00EA1069">
        <w:rPr>
          <w:noProof/>
        </w:rPr>
        <w:t xml:space="preserve"> (</w:t>
      </w:r>
      <w:proofErr w:type="spellStart"/>
      <w:r>
        <w:t>Razor</w:t>
      </w:r>
      <w:proofErr w:type="spellEnd"/>
      <w:r>
        <w:t>, 2021</w:t>
      </w:r>
      <w:r w:rsidRPr="00EA1069">
        <w:rPr>
          <w:noProof/>
        </w:rPr>
        <w:t>)</w:t>
      </w:r>
      <w:r w:rsidRPr="00EA1069">
        <w:t>.</w:t>
      </w:r>
      <w:bookmarkEnd w:id="15"/>
    </w:p>
    <w:p w14:paraId="0D81CFF5" w14:textId="77777777" w:rsidR="00993628" w:rsidRPr="00993628" w:rsidRDefault="00993628" w:rsidP="00AC7503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id-ID"/>
        </w:rPr>
        <w:t xml:space="preserve">Kabel </w:t>
      </w:r>
      <w:proofErr w:type="spellStart"/>
      <w:r w:rsidRPr="004D7D6A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id-ID"/>
        </w:rPr>
        <w:t>jumper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id-ID"/>
        </w:rPr>
        <w:t xml:space="preserve"> merupakan kabel elektrik dengan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id-ID"/>
        </w:rPr>
        <w:t>pin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id-ID"/>
        </w:rPr>
        <w:t xml:space="preserve"> konektor pada setiap ujungnya yang dapat menyambungkan 2 komponen dengan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id-ID"/>
        </w:rPr>
        <w:t>Arduino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id-ID"/>
        </w:rPr>
        <w:t xml:space="preserve"> tanpa solder</w:t>
      </w:r>
      <w:r>
        <w:rPr>
          <w:rFonts w:ascii="Times New Roman" w:hAnsi="Times New Roman" w:cs="Times New Roman"/>
          <w:noProof/>
          <w:color w:val="202122"/>
          <w:sz w:val="24"/>
          <w:szCs w:val="24"/>
          <w:shd w:val="clear" w:color="auto" w:fill="FFFFFF"/>
          <w:lang w:val="id-ID"/>
        </w:rPr>
        <w:t xml:space="preserve"> </w:t>
      </w:r>
      <w:r w:rsidRPr="00217D06">
        <w:rPr>
          <w:rFonts w:ascii="Times New Roman" w:hAnsi="Times New Roman" w:cs="Times New Roman"/>
          <w:noProof/>
          <w:color w:val="202122"/>
          <w:sz w:val="24"/>
          <w:szCs w:val="24"/>
          <w:shd w:val="clear" w:color="auto" w:fill="FFFFFF"/>
          <w:lang w:val="id-ID"/>
        </w:rPr>
        <w:t>(Razor, 2021)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id-ID"/>
        </w:rPr>
        <w:t>.</w:t>
      </w:r>
    </w:p>
    <w:p w14:paraId="4813977C" w14:textId="77777777" w:rsidR="00FA67CA" w:rsidRDefault="00002139" w:rsidP="006320D9">
      <w:pPr>
        <w:pStyle w:val="Judul3"/>
        <w:spacing w:line="480" w:lineRule="auto"/>
        <w:ind w:left="450" w:hanging="450"/>
        <w:jc w:val="both"/>
      </w:pPr>
      <w:bookmarkStart w:id="16" w:name="_Toc141995653"/>
      <w:proofErr w:type="spellStart"/>
      <w:r>
        <w:t>Powerbank</w:t>
      </w:r>
      <w:bookmarkEnd w:id="16"/>
      <w:proofErr w:type="spellEnd"/>
    </w:p>
    <w:p w14:paraId="32A753B4" w14:textId="77777777" w:rsidR="00A12F79" w:rsidRDefault="00002139" w:rsidP="00A12F79">
      <w:pPr>
        <w:keepNext/>
        <w:spacing w:line="480" w:lineRule="auto"/>
        <w:jc w:val="center"/>
      </w:pPr>
      <w:r w:rsidRPr="00002139">
        <w:rPr>
          <w:noProof/>
          <w:lang w:eastAsia="ja-JP"/>
        </w:rPr>
        <w:drawing>
          <wp:inline distT="0" distB="0" distL="0" distR="0" wp14:anchorId="61131479" wp14:editId="06F968BD">
            <wp:extent cx="2558553" cy="1724025"/>
            <wp:effectExtent l="0" t="0" r="0" b="0"/>
            <wp:docPr id="4" name="Picture 4" descr="C:\Users\acer\Downloads\TP-Link_TL-PB104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TP-Link_TL-PB10400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53" cy="172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2EA32" w14:textId="77777777" w:rsidR="00A12F79" w:rsidRDefault="00A12F79" w:rsidP="00A12F79">
      <w:pPr>
        <w:pStyle w:val="Keterangan"/>
      </w:pPr>
      <w:bookmarkStart w:id="17" w:name="_Toc139228022"/>
      <w:r>
        <w:t xml:space="preserve">Gambar 2. </w:t>
      </w:r>
      <w:r>
        <w:fldChar w:fldCharType="begin"/>
      </w:r>
      <w:r>
        <w:instrText xml:space="preserve"> SEQ Gambar_2. \* ARABIC </w:instrText>
      </w:r>
      <w:r>
        <w:fldChar w:fldCharType="separate"/>
      </w:r>
      <w:r w:rsidR="00DB194E">
        <w:rPr>
          <w:noProof/>
        </w:rPr>
        <w:t>6</w:t>
      </w:r>
      <w:r>
        <w:fldChar w:fldCharType="end"/>
      </w:r>
      <w:r w:rsidRPr="00A12F79">
        <w:t xml:space="preserve"> </w:t>
      </w:r>
      <w:proofErr w:type="spellStart"/>
      <w:r>
        <w:t>Powerbank</w:t>
      </w:r>
      <w:proofErr w:type="spellEnd"/>
      <w:r w:rsidRPr="00EA1069">
        <w:rPr>
          <w:noProof/>
        </w:rPr>
        <w:t xml:space="preserve"> (</w:t>
      </w:r>
      <w:proofErr w:type="spellStart"/>
      <w:r w:rsidRPr="00002139">
        <w:t>idmetafora</w:t>
      </w:r>
      <w:proofErr w:type="spellEnd"/>
      <w:r w:rsidRPr="00EA1069">
        <w:t>, 2022</w:t>
      </w:r>
      <w:r w:rsidRPr="00EA1069">
        <w:rPr>
          <w:noProof/>
        </w:rPr>
        <w:t>)</w:t>
      </w:r>
      <w:r w:rsidRPr="00EA1069">
        <w:t>.</w:t>
      </w:r>
      <w:bookmarkEnd w:id="17"/>
    </w:p>
    <w:p w14:paraId="1A1F56C9" w14:textId="77777777" w:rsidR="00002139" w:rsidRPr="00002139" w:rsidRDefault="00002139" w:rsidP="00AC75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139">
        <w:rPr>
          <w:rFonts w:ascii="Times New Roman" w:hAnsi="Times New Roman" w:cs="Times New Roman"/>
          <w:sz w:val="24"/>
          <w:szCs w:val="24"/>
        </w:rPr>
        <w:t>Powerbank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pengisi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smartphone, iPad, iPhone, tablet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charge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13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02139">
        <w:rPr>
          <w:rFonts w:ascii="Times New Roman" w:hAnsi="Times New Roman" w:cs="Times New Roman"/>
          <w:sz w:val="24"/>
          <w:szCs w:val="24"/>
        </w:rPr>
        <w:t>.</w:t>
      </w:r>
    </w:p>
    <w:p w14:paraId="3F510F99" w14:textId="77777777" w:rsidR="00FA67CA" w:rsidRDefault="00993628" w:rsidP="006320D9">
      <w:pPr>
        <w:pStyle w:val="Judul3"/>
        <w:spacing w:line="480" w:lineRule="auto"/>
        <w:ind w:left="450" w:hanging="450"/>
      </w:pPr>
      <w:bookmarkStart w:id="18" w:name="_Toc141995654"/>
      <w:r>
        <w:lastRenderedPageBreak/>
        <w:t>Laptop</w:t>
      </w:r>
      <w:bookmarkEnd w:id="18"/>
    </w:p>
    <w:p w14:paraId="23D02B5D" w14:textId="77777777" w:rsidR="00993628" w:rsidRDefault="00993628" w:rsidP="00AC75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2E85">
        <w:rPr>
          <w:rFonts w:ascii="Times New Roman" w:hAnsi="Times New Roman" w:cs="Times New Roman"/>
          <w:sz w:val="24"/>
          <w:szCs w:val="24"/>
        </w:rPr>
        <w:t xml:space="preserve">Laptop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jinjing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berukuran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beratnya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1-6 kg, yang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laptop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onoini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, 2022). </w:t>
      </w:r>
    </w:p>
    <w:p w14:paraId="041C4CE8" w14:textId="77777777" w:rsidR="00993628" w:rsidRPr="00993628" w:rsidRDefault="00993628" w:rsidP="00AC7503">
      <w:pPr>
        <w:spacing w:line="480" w:lineRule="auto"/>
        <w:ind w:firstLine="720"/>
        <w:jc w:val="both"/>
      </w:pPr>
      <w:proofErr w:type="spellStart"/>
      <w:r w:rsidRPr="000F2E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laptop yang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Acer E5-476G-58E2 yang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Intel Core I5-825OU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VGA Nvidia GeForce MX130 dan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RAM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12GB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14 inch.</w:t>
      </w:r>
    </w:p>
    <w:p w14:paraId="4CBF03A6" w14:textId="77777777" w:rsidR="00993628" w:rsidRDefault="00993628" w:rsidP="006320D9">
      <w:pPr>
        <w:pStyle w:val="Judul3"/>
        <w:spacing w:line="480" w:lineRule="auto"/>
        <w:ind w:left="450" w:hanging="450"/>
      </w:pPr>
      <w:bookmarkStart w:id="19" w:name="_Toc141995655"/>
      <w:r>
        <w:t>Arduino IDE</w:t>
      </w:r>
      <w:bookmarkEnd w:id="19"/>
    </w:p>
    <w:p w14:paraId="56FBC6F4" w14:textId="77777777" w:rsidR="00993628" w:rsidRPr="00993628" w:rsidRDefault="00993628" w:rsidP="00AC7503">
      <w:pPr>
        <w:spacing w:line="480" w:lineRule="auto"/>
        <w:ind w:firstLine="720"/>
        <w:jc w:val="both"/>
      </w:pPr>
      <w:r w:rsidRPr="000F2E85">
        <w:rPr>
          <w:rFonts w:ascii="Times New Roman" w:hAnsi="Times New Roman" w:cs="Times New Roman"/>
          <w:sz w:val="24"/>
          <w:szCs w:val="24"/>
        </w:rPr>
        <w:t xml:space="preserve">Arduino IDE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r w:rsidRPr="00701E01">
        <w:rPr>
          <w:rFonts w:ascii="Times New Roman" w:hAnsi="Times New Roman" w:cs="Times New Roman"/>
          <w:i/>
          <w:sz w:val="24"/>
          <w:szCs w:val="24"/>
        </w:rPr>
        <w:t>software</w:t>
      </w:r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pemrogaman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pada </w:t>
      </w:r>
      <w:r w:rsidRPr="00701E01">
        <w:rPr>
          <w:rFonts w:ascii="Times New Roman" w:hAnsi="Times New Roman" w:cs="Times New Roman"/>
          <w:i/>
          <w:sz w:val="24"/>
          <w:szCs w:val="24"/>
        </w:rPr>
        <w:t>board</w:t>
      </w:r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pemrogaman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JAVA yang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library</w:t>
      </w:r>
      <w:r w:rsidRPr="000F2E85">
        <w:rPr>
          <w:rFonts w:ascii="Times New Roman" w:hAnsi="Times New Roman" w:cs="Times New Roman"/>
          <w:sz w:val="24"/>
          <w:szCs w:val="24"/>
        </w:rPr>
        <w:t xml:space="preserve"> C/C++ (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Erintafifah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>, 2021).</w:t>
      </w:r>
    </w:p>
    <w:p w14:paraId="140C5BB4" w14:textId="77777777" w:rsidR="00993628" w:rsidRDefault="006A04DB" w:rsidP="006320D9">
      <w:pPr>
        <w:pStyle w:val="Judul3"/>
        <w:spacing w:line="480" w:lineRule="auto"/>
        <w:ind w:left="450" w:hanging="450"/>
      </w:pPr>
      <w:bookmarkStart w:id="20" w:name="_Toc141995656"/>
      <w:r>
        <w:t>Blok Diagram</w:t>
      </w:r>
      <w:bookmarkEnd w:id="20"/>
    </w:p>
    <w:p w14:paraId="3926D2CC" w14:textId="77777777" w:rsidR="006A04DB" w:rsidRPr="006A04DB" w:rsidRDefault="006A04DB" w:rsidP="00AC7503">
      <w:pPr>
        <w:spacing w:line="480" w:lineRule="auto"/>
        <w:ind w:firstLine="720"/>
        <w:jc w:val="both"/>
      </w:pPr>
      <w:r w:rsidRPr="000F2E85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blok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diagram proses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terspesialisasi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(</w:t>
      </w:r>
      <w:r w:rsidRPr="0050472F">
        <w:rPr>
          <w:rFonts w:ascii="Times New Roman" w:hAnsi="Times New Roman" w:cs="Times New Roman"/>
          <w:i/>
          <w:sz w:val="24"/>
          <w:szCs w:val="24"/>
        </w:rPr>
        <w:t>engineering</w:t>
      </w:r>
      <w:r w:rsidRPr="000F2E8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high level</w:t>
      </w:r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detail pada 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F2E85">
        <w:rPr>
          <w:rFonts w:ascii="Times New Roman" w:hAnsi="Times New Roman" w:cs="Times New Roman"/>
          <w:sz w:val="24"/>
          <w:szCs w:val="24"/>
        </w:rPr>
        <w:t>adammuiz</w:t>
      </w:r>
      <w:proofErr w:type="spellEnd"/>
      <w:r w:rsidRPr="000F2E85">
        <w:rPr>
          <w:rFonts w:ascii="Times New Roman" w:hAnsi="Times New Roman" w:cs="Times New Roman"/>
          <w:sz w:val="24"/>
          <w:szCs w:val="24"/>
        </w:rPr>
        <w:t>, 2021).</w:t>
      </w:r>
    </w:p>
    <w:p w14:paraId="21719DC0" w14:textId="77777777" w:rsidR="006A04DB" w:rsidRDefault="006A04DB" w:rsidP="006320D9">
      <w:pPr>
        <w:pStyle w:val="Judul3"/>
        <w:spacing w:line="480" w:lineRule="auto"/>
        <w:ind w:left="450" w:hanging="450"/>
        <w:jc w:val="both"/>
      </w:pPr>
      <w:bookmarkStart w:id="21" w:name="_Toc141995657"/>
      <w:r>
        <w:t>Flowchart</w:t>
      </w:r>
      <w:bookmarkEnd w:id="21"/>
    </w:p>
    <w:p w14:paraId="1EBD86B9" w14:textId="77777777" w:rsidR="006A04DB" w:rsidRDefault="006A04DB" w:rsidP="00AC75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298F">
        <w:rPr>
          <w:rFonts w:ascii="Times New Roman" w:hAnsi="Times New Roman" w:cs="Times New Roman"/>
          <w:i/>
          <w:sz w:val="24"/>
          <w:szCs w:val="24"/>
        </w:rPr>
        <w:t>Flowchart</w:t>
      </w:r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diagram y</w:t>
      </w:r>
      <w:r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8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diagram dan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panah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dicoding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>, 2021).</w:t>
      </w:r>
    </w:p>
    <w:p w14:paraId="67E634FB" w14:textId="77777777" w:rsidR="00A12F79" w:rsidRDefault="006A04DB" w:rsidP="00A12F79">
      <w:pPr>
        <w:keepNext/>
        <w:spacing w:line="480" w:lineRule="auto"/>
        <w:ind w:left="66" w:firstLine="720"/>
        <w:jc w:val="center"/>
      </w:pPr>
      <w:r>
        <w:rPr>
          <w:noProof/>
          <w:lang w:eastAsia="ja-JP"/>
        </w:rPr>
        <w:lastRenderedPageBreak/>
        <w:drawing>
          <wp:inline distT="0" distB="0" distL="0" distR="0" wp14:anchorId="48E0419C" wp14:editId="5E41CBAC">
            <wp:extent cx="5252085" cy="3510915"/>
            <wp:effectExtent l="0" t="0" r="5715" b="0"/>
            <wp:docPr id="17" name="Picture 17" descr="Flowchart Adalah: Fungsi, Jenis, Simbol, dan Contoh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lowchart Adalah: Fungsi, Jenis, Simbol, dan Contohny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B6FDB" w14:textId="77777777" w:rsidR="006A04DB" w:rsidRDefault="00A12F79" w:rsidP="00A12F79">
      <w:pPr>
        <w:pStyle w:val="Keterangan"/>
        <w:rPr>
          <w:sz w:val="24"/>
          <w:szCs w:val="24"/>
        </w:rPr>
      </w:pPr>
      <w:bookmarkStart w:id="22" w:name="_Toc139228023"/>
      <w:r>
        <w:t xml:space="preserve">Gambar 2. </w:t>
      </w:r>
      <w:r>
        <w:fldChar w:fldCharType="begin"/>
      </w:r>
      <w:r>
        <w:instrText xml:space="preserve"> SEQ Gambar_2. \* ARABIC </w:instrText>
      </w:r>
      <w:r>
        <w:fldChar w:fldCharType="separate"/>
      </w:r>
      <w:r w:rsidR="00DB194E">
        <w:rPr>
          <w:noProof/>
        </w:rPr>
        <w:t>7</w:t>
      </w:r>
      <w:r>
        <w:fldChar w:fldCharType="end"/>
      </w:r>
      <w:r w:rsidRPr="00A12F79">
        <w:t xml:space="preserve"> </w:t>
      </w:r>
      <w:r>
        <w:t>Simbol-</w:t>
      </w:r>
      <w:proofErr w:type="spellStart"/>
      <w:r>
        <w:t>simbo</w:t>
      </w:r>
      <w:proofErr w:type="spellEnd"/>
      <w:r>
        <w:t xml:space="preserve"> </w:t>
      </w:r>
      <w:proofErr w:type="spellStart"/>
      <w:r>
        <w:t>padal</w:t>
      </w:r>
      <w:proofErr w:type="spellEnd"/>
      <w:r>
        <w:t xml:space="preserve"> </w:t>
      </w:r>
      <w:proofErr w:type="spellStart"/>
      <w:r>
        <w:t>Flowchart</w:t>
      </w:r>
      <w:proofErr w:type="spellEnd"/>
      <w:r w:rsidRPr="00BF791F">
        <w:t xml:space="preserve"> </w:t>
      </w:r>
      <w:r>
        <w:rPr>
          <w:noProof/>
        </w:rPr>
        <w:t>(Dicoding</w:t>
      </w:r>
      <w:r w:rsidRPr="00BF791F">
        <w:rPr>
          <w:noProof/>
        </w:rPr>
        <w:t>, 2021)</w:t>
      </w:r>
      <w:bookmarkEnd w:id="22"/>
    </w:p>
    <w:p w14:paraId="514EE2E6" w14:textId="77777777" w:rsidR="006A04DB" w:rsidRDefault="006A04DB" w:rsidP="006320D9">
      <w:pPr>
        <w:pStyle w:val="Judul3"/>
        <w:spacing w:line="480" w:lineRule="auto"/>
        <w:ind w:left="450" w:hanging="450"/>
        <w:jc w:val="both"/>
      </w:pPr>
      <w:bookmarkStart w:id="23" w:name="_Toc141995658"/>
      <w:r>
        <w:t>Use Case</w:t>
      </w:r>
      <w:bookmarkEnd w:id="23"/>
    </w:p>
    <w:p w14:paraId="5A637030" w14:textId="77777777" w:rsidR="006A04DB" w:rsidRDefault="006A04DB" w:rsidP="00AC75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298F">
        <w:rPr>
          <w:rFonts w:ascii="Times New Roman" w:hAnsi="Times New Roman" w:cs="Times New Roman"/>
          <w:i/>
          <w:sz w:val="24"/>
          <w:szCs w:val="24"/>
        </w:rPr>
        <w:t>Use case</w:t>
      </w:r>
      <w:r w:rsidRPr="00D0298F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diagram UML (Unified Modelling Language) yang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. Use Case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sistemnya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dicoding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>, 2021).</w:t>
      </w:r>
    </w:p>
    <w:p w14:paraId="33D3CB16" w14:textId="77777777" w:rsidR="00A12F79" w:rsidRDefault="006A04DB" w:rsidP="00AC7503">
      <w:pPr>
        <w:keepNext/>
        <w:spacing w:line="480" w:lineRule="auto"/>
        <w:ind w:firstLine="720"/>
        <w:jc w:val="center"/>
      </w:pPr>
      <w:r>
        <w:rPr>
          <w:noProof/>
          <w:lang w:eastAsia="ja-JP"/>
        </w:rPr>
        <w:lastRenderedPageBreak/>
        <w:drawing>
          <wp:inline distT="0" distB="0" distL="0" distR="0" wp14:anchorId="1D2F62B3" wp14:editId="3DEA1F01">
            <wp:extent cx="4147185" cy="5442585"/>
            <wp:effectExtent l="0" t="0" r="5715" b="5715"/>
            <wp:docPr id="16" name="Picture 16" descr="simbol use 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mbol use cas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85" cy="544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2E92D" w14:textId="77777777" w:rsidR="006A04DB" w:rsidRDefault="00A12F79" w:rsidP="00A12F79">
      <w:pPr>
        <w:pStyle w:val="Keterangan"/>
      </w:pPr>
      <w:bookmarkStart w:id="24" w:name="_Toc139228024"/>
      <w:r>
        <w:t xml:space="preserve">Gambar 2. </w:t>
      </w:r>
      <w:r>
        <w:fldChar w:fldCharType="begin"/>
      </w:r>
      <w:r>
        <w:instrText xml:space="preserve"> SEQ Gambar_2. \* ARABIC </w:instrText>
      </w:r>
      <w:r>
        <w:fldChar w:fldCharType="separate"/>
      </w:r>
      <w:r w:rsidR="00DB194E">
        <w:rPr>
          <w:noProof/>
        </w:rPr>
        <w:t>8</w:t>
      </w:r>
      <w:r>
        <w:fldChar w:fldCharType="end"/>
      </w:r>
      <w:r w:rsidRPr="00A12F79">
        <w:t xml:space="preserve"> </w:t>
      </w:r>
      <w:r>
        <w:t>Simbol-</w:t>
      </w:r>
      <w:proofErr w:type="spellStart"/>
      <w:r>
        <w:t>simbo</w:t>
      </w:r>
      <w:proofErr w:type="spellEnd"/>
      <w:r>
        <w:t xml:space="preserve"> </w:t>
      </w:r>
      <w:proofErr w:type="spellStart"/>
      <w:r>
        <w:t>padal</w:t>
      </w:r>
      <w:proofErr w:type="spellEnd"/>
      <w:r>
        <w:t xml:space="preserve"> Use </w:t>
      </w:r>
      <w:proofErr w:type="spellStart"/>
      <w:r>
        <w:t>Case</w:t>
      </w:r>
      <w:proofErr w:type="spellEnd"/>
      <w:r>
        <w:t xml:space="preserve"> Diagram</w:t>
      </w:r>
      <w:r w:rsidRPr="00BF791F">
        <w:t xml:space="preserve"> </w:t>
      </w:r>
      <w:r>
        <w:rPr>
          <w:noProof/>
        </w:rPr>
        <w:t>(Dicoding</w:t>
      </w:r>
      <w:r w:rsidRPr="00BF791F">
        <w:rPr>
          <w:noProof/>
        </w:rPr>
        <w:t>, 2021)</w:t>
      </w:r>
      <w:bookmarkEnd w:id="24"/>
    </w:p>
    <w:p w14:paraId="5958498C" w14:textId="77777777" w:rsidR="006A04DB" w:rsidRDefault="006A04DB" w:rsidP="006320D9">
      <w:pPr>
        <w:pStyle w:val="Judul3"/>
        <w:spacing w:line="480" w:lineRule="auto"/>
        <w:ind w:left="450" w:hanging="450"/>
        <w:jc w:val="both"/>
      </w:pPr>
      <w:bookmarkStart w:id="25" w:name="_Toc141995659"/>
      <w:r>
        <w:t>ERD</w:t>
      </w:r>
      <w:bookmarkEnd w:id="25"/>
    </w:p>
    <w:p w14:paraId="2B0A76C6" w14:textId="77777777" w:rsidR="006A04DB" w:rsidRDefault="006A04DB" w:rsidP="00AC75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298F">
        <w:rPr>
          <w:rFonts w:ascii="Times New Roman" w:hAnsi="Times New Roman" w:cs="Times New Roman"/>
          <w:i/>
          <w:sz w:val="24"/>
          <w:szCs w:val="24"/>
        </w:rPr>
        <w:t>ERD</w:t>
      </w:r>
      <w:r w:rsidRPr="00D0298F">
        <w:rPr>
          <w:rFonts w:ascii="Times New Roman" w:hAnsi="Times New Roman" w:cs="Times New Roman"/>
          <w:sz w:val="24"/>
          <w:szCs w:val="24"/>
        </w:rPr>
        <w:t xml:space="preserve"> (Entity Relationship Diagram)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database dan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atribut-atributnya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8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 xml:space="preserve"> detail (</w:t>
      </w:r>
      <w:proofErr w:type="spellStart"/>
      <w:r w:rsidRPr="001538CA">
        <w:rPr>
          <w:rFonts w:ascii="Times New Roman" w:hAnsi="Times New Roman" w:cs="Times New Roman"/>
          <w:sz w:val="24"/>
          <w:szCs w:val="24"/>
        </w:rPr>
        <w:t>agussuratna</w:t>
      </w:r>
      <w:proofErr w:type="spellEnd"/>
      <w:r w:rsidRPr="00D0298F">
        <w:rPr>
          <w:rFonts w:ascii="Times New Roman" w:hAnsi="Times New Roman" w:cs="Times New Roman"/>
          <w:sz w:val="24"/>
          <w:szCs w:val="24"/>
        </w:rPr>
        <w:t>, 2021).</w:t>
      </w:r>
    </w:p>
    <w:p w14:paraId="4B7B4785" w14:textId="77777777" w:rsidR="00A12F79" w:rsidRDefault="006A04DB" w:rsidP="00AC7503">
      <w:pPr>
        <w:keepNext/>
        <w:spacing w:line="480" w:lineRule="auto"/>
        <w:ind w:firstLine="720"/>
        <w:jc w:val="center"/>
      </w:pPr>
      <w:r>
        <w:rPr>
          <w:noProof/>
          <w:lang w:eastAsia="ja-JP"/>
        </w:rPr>
        <w:lastRenderedPageBreak/>
        <w:drawing>
          <wp:inline distT="0" distB="0" distL="0" distR="0" wp14:anchorId="59B4491F" wp14:editId="74660958">
            <wp:extent cx="5252085" cy="3529330"/>
            <wp:effectExtent l="0" t="0" r="571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9EFE" w14:textId="77777777" w:rsidR="006A04DB" w:rsidRDefault="00A12F79" w:rsidP="00A12F79">
      <w:pPr>
        <w:pStyle w:val="Keterangan"/>
      </w:pPr>
      <w:bookmarkStart w:id="26" w:name="_Toc139228025"/>
      <w:r>
        <w:t xml:space="preserve">Gambar 2. </w:t>
      </w:r>
      <w:r>
        <w:fldChar w:fldCharType="begin"/>
      </w:r>
      <w:r>
        <w:instrText xml:space="preserve"> SEQ Gambar_2. \* ARABIC </w:instrText>
      </w:r>
      <w:r>
        <w:fldChar w:fldCharType="separate"/>
      </w:r>
      <w:r w:rsidR="00DB194E">
        <w:rPr>
          <w:noProof/>
        </w:rPr>
        <w:t>9</w:t>
      </w:r>
      <w:r>
        <w:fldChar w:fldCharType="end"/>
      </w:r>
      <w:r w:rsidRPr="00A12F79">
        <w:t xml:space="preserve"> </w:t>
      </w:r>
      <w:r>
        <w:t>Simbol-simbol ERD</w:t>
      </w:r>
      <w:r w:rsidRPr="00BF791F">
        <w:t xml:space="preserve"> </w:t>
      </w:r>
      <w:r>
        <w:rPr>
          <w:noProof/>
        </w:rPr>
        <w:t>(</w:t>
      </w:r>
      <w:r w:rsidRPr="001538CA">
        <w:rPr>
          <w:noProof/>
        </w:rPr>
        <w:t>agussuratna</w:t>
      </w:r>
      <w:r w:rsidRPr="00BF791F">
        <w:rPr>
          <w:noProof/>
        </w:rPr>
        <w:t>, 2021)</w:t>
      </w:r>
      <w:r>
        <w:t>.</w:t>
      </w:r>
      <w:bookmarkEnd w:id="26"/>
    </w:p>
    <w:p w14:paraId="15A762C6" w14:textId="77777777" w:rsidR="006A04DB" w:rsidRDefault="006A04DB" w:rsidP="006320D9">
      <w:pPr>
        <w:pStyle w:val="Judul3"/>
        <w:spacing w:line="480" w:lineRule="auto"/>
        <w:ind w:left="450" w:hanging="450"/>
        <w:jc w:val="both"/>
      </w:pPr>
      <w:bookmarkStart w:id="27" w:name="_Toc141995660"/>
      <w:r>
        <w:t>Web</w:t>
      </w:r>
      <w:bookmarkEnd w:id="27"/>
    </w:p>
    <w:p w14:paraId="5184FA01" w14:textId="77777777" w:rsidR="006A04DB" w:rsidRPr="005E480F" w:rsidRDefault="006A04DB" w:rsidP="00EA2A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72F">
        <w:rPr>
          <w:rFonts w:ascii="Times New Roman" w:hAnsi="Times New Roman" w:cs="Times New Roman"/>
          <w:i/>
          <w:sz w:val="24"/>
          <w:szCs w:val="24"/>
        </w:rPr>
        <w:t>World Wide Web</w:t>
      </w:r>
      <w:r w:rsidRPr="005E480F">
        <w:rPr>
          <w:rFonts w:ascii="Times New Roman" w:hAnsi="Times New Roman" w:cs="Times New Roman"/>
          <w:sz w:val="24"/>
          <w:szCs w:val="24"/>
        </w:rPr>
        <w:t xml:space="preserve"> (WWW),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5E4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Internet.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5E480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hyperteks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dituntun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link</w:t>
      </w:r>
      <w:r w:rsidRPr="005E48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5E48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browser web</w:t>
      </w:r>
      <w:r w:rsidRPr="005E480F">
        <w:rPr>
          <w:rFonts w:ascii="Times New Roman" w:hAnsi="Times New Roman" w:cs="Times New Roman"/>
          <w:sz w:val="24"/>
          <w:szCs w:val="24"/>
        </w:rPr>
        <w:t>.</w:t>
      </w:r>
    </w:p>
    <w:p w14:paraId="7577DB6A" w14:textId="77777777" w:rsidR="006A04DB" w:rsidRPr="005E480F" w:rsidRDefault="006A04DB" w:rsidP="00EA2A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480F">
        <w:rPr>
          <w:rFonts w:ascii="Times New Roman" w:hAnsi="Times New Roman" w:cs="Times New Roman"/>
          <w:sz w:val="24"/>
          <w:szCs w:val="24"/>
        </w:rPr>
        <w:t xml:space="preserve">Kini Internet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5E4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kepopuleran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interface</w:t>
      </w:r>
      <w:r w:rsidRPr="005E480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layanan-layanan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di Internet,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email</w:t>
      </w:r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chatting</w:t>
      </w:r>
      <w:r w:rsidRPr="005E4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(</w:t>
      </w:r>
      <w:r w:rsidRPr="0050472F">
        <w:rPr>
          <w:rFonts w:ascii="Times New Roman" w:hAnsi="Times New Roman" w:cs="Times New Roman"/>
          <w:i/>
          <w:sz w:val="24"/>
          <w:szCs w:val="24"/>
        </w:rPr>
        <w:t>commerce</w:t>
      </w:r>
      <w:r w:rsidRPr="005E480F">
        <w:rPr>
          <w:rFonts w:ascii="Times New Roman" w:hAnsi="Times New Roman" w:cs="Times New Roman"/>
          <w:sz w:val="24"/>
          <w:szCs w:val="24"/>
        </w:rPr>
        <w:t>).</w:t>
      </w:r>
    </w:p>
    <w:p w14:paraId="122976A9" w14:textId="77777777" w:rsidR="006A04DB" w:rsidRPr="006A04DB" w:rsidRDefault="006A04DB" w:rsidP="00EA2A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480F">
        <w:rPr>
          <w:rFonts w:ascii="Times New Roman" w:hAnsi="Times New Roman" w:cs="Times New Roman"/>
          <w:sz w:val="24"/>
          <w:szCs w:val="24"/>
        </w:rPr>
        <w:lastRenderedPageBreak/>
        <w:t xml:space="preserve">Kini,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seakan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email</w:t>
      </w:r>
      <w:r w:rsidRPr="005E4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email</w:t>
      </w:r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Internet.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pemula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E480F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e-mail</w:t>
      </w:r>
      <w:r w:rsidRPr="005E48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80F">
        <w:rPr>
          <w:rFonts w:ascii="Times New Roman" w:hAnsi="Times New Roman" w:cs="Times New Roman"/>
          <w:sz w:val="24"/>
          <w:szCs w:val="24"/>
        </w:rPr>
        <w:t>menggu</w:t>
      </w:r>
      <w:r>
        <w:rPr>
          <w:rFonts w:ascii="Times New Roman" w:hAnsi="Times New Roman" w:cs="Times New Roman"/>
          <w:sz w:val="24"/>
          <w:szCs w:val="24"/>
        </w:rPr>
        <w:t>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80F">
        <w:rPr>
          <w:rFonts w:ascii="Times New Roman" w:hAnsi="Times New Roman" w:cs="Times New Roman"/>
          <w:sz w:val="24"/>
          <w:szCs w:val="24"/>
        </w:rPr>
        <w:t>(pro, 2022).</w:t>
      </w:r>
    </w:p>
    <w:p w14:paraId="5BB9DC54" w14:textId="77777777" w:rsidR="006A04DB" w:rsidRDefault="006A04DB" w:rsidP="006320D9">
      <w:pPr>
        <w:pStyle w:val="Judul3"/>
        <w:spacing w:line="480" w:lineRule="auto"/>
        <w:ind w:left="450" w:hanging="450"/>
        <w:jc w:val="both"/>
      </w:pPr>
      <w:bookmarkStart w:id="28" w:name="_Toc141995661"/>
      <w:r>
        <w:t>Visual Studio Code</w:t>
      </w:r>
      <w:bookmarkEnd w:id="28"/>
    </w:p>
    <w:p w14:paraId="04465F6E" w14:textId="77777777" w:rsidR="006A04DB" w:rsidRPr="00A65122" w:rsidRDefault="006A04DB" w:rsidP="00EA2A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72F">
        <w:rPr>
          <w:rFonts w:ascii="Times New Roman" w:hAnsi="Times New Roman" w:cs="Times New Roman"/>
          <w:i/>
          <w:sz w:val="24"/>
          <w:szCs w:val="24"/>
        </w:rPr>
        <w:t>Visual Code Studio</w:t>
      </w:r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code editor</w:t>
      </w:r>
      <w:r w:rsidRPr="00A65122">
        <w:rPr>
          <w:rFonts w:ascii="Times New Roman" w:hAnsi="Times New Roman" w:cs="Times New Roman"/>
          <w:sz w:val="24"/>
          <w:szCs w:val="24"/>
        </w:rPr>
        <w:t xml:space="preserve"> gratis yang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desktop</w:t>
      </w:r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Windows, Linux</w:t>
      </w:r>
      <w:r w:rsidRPr="00A65122">
        <w:rPr>
          <w:rFonts w:ascii="Times New Roman" w:hAnsi="Times New Roman" w:cs="Times New Roman"/>
          <w:sz w:val="24"/>
          <w:szCs w:val="24"/>
        </w:rPr>
        <w:t xml:space="preserve">, dan </w:t>
      </w:r>
      <w:r w:rsidRPr="0050472F">
        <w:rPr>
          <w:rFonts w:ascii="Times New Roman" w:hAnsi="Times New Roman" w:cs="Times New Roman"/>
          <w:i/>
          <w:sz w:val="24"/>
          <w:szCs w:val="24"/>
        </w:rPr>
        <w:t>MacOS</w:t>
      </w:r>
      <w:r w:rsidRPr="00A65122">
        <w:rPr>
          <w:rFonts w:ascii="Times New Roman" w:hAnsi="Times New Roman" w:cs="Times New Roman"/>
          <w:sz w:val="24"/>
          <w:szCs w:val="24"/>
        </w:rPr>
        <w:t xml:space="preserve">. Code editor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oleh salah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raksasa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dunia, Microsoft.</w:t>
      </w:r>
    </w:p>
    <w:p w14:paraId="1AC7BB6E" w14:textId="77777777" w:rsidR="006A04DB" w:rsidRPr="006A04DB" w:rsidRDefault="006A04DB" w:rsidP="006A04DB">
      <w:pPr>
        <w:spacing w:line="480" w:lineRule="auto"/>
        <w:ind w:left="720" w:firstLine="720"/>
        <w:jc w:val="both"/>
      </w:pPr>
      <w:r w:rsidRPr="00A65122">
        <w:rPr>
          <w:rFonts w:ascii="Times New Roman" w:hAnsi="Times New Roman" w:cs="Times New Roman"/>
          <w:sz w:val="24"/>
          <w:szCs w:val="24"/>
        </w:rPr>
        <w:t xml:space="preserve">Visual Code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software</w:t>
      </w:r>
      <w:r w:rsidRPr="00A65122">
        <w:rPr>
          <w:rFonts w:ascii="Times New Roman" w:hAnsi="Times New Roman" w:cs="Times New Roman"/>
          <w:sz w:val="24"/>
          <w:szCs w:val="24"/>
        </w:rPr>
        <w:t xml:space="preserve"> editor yang </w:t>
      </w:r>
      <w:r w:rsidRPr="0050472F">
        <w:rPr>
          <w:rFonts w:ascii="Times New Roman" w:hAnsi="Times New Roman" w:cs="Times New Roman"/>
          <w:i/>
          <w:sz w:val="24"/>
          <w:szCs w:val="24"/>
        </w:rPr>
        <w:t>powerful</w:t>
      </w:r>
      <w:r w:rsidRPr="00A65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mengedit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source code</w:t>
      </w:r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JavaScript, TypeScript</w:t>
      </w:r>
      <w:r w:rsidRPr="00A65122">
        <w:rPr>
          <w:rFonts w:ascii="Times New Roman" w:hAnsi="Times New Roman" w:cs="Times New Roman"/>
          <w:sz w:val="24"/>
          <w:szCs w:val="24"/>
        </w:rPr>
        <w:t xml:space="preserve">, dan </w:t>
      </w:r>
      <w:r w:rsidRPr="0050472F">
        <w:rPr>
          <w:rFonts w:ascii="Times New Roman" w:hAnsi="Times New Roman" w:cs="Times New Roman"/>
          <w:i/>
          <w:sz w:val="24"/>
          <w:szCs w:val="24"/>
        </w:rPr>
        <w:t>Node.js</w:t>
      </w:r>
      <w:r w:rsidRPr="00A65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, </w:t>
      </w:r>
      <w:r w:rsidRPr="0050472F">
        <w:rPr>
          <w:rFonts w:ascii="Times New Roman" w:hAnsi="Times New Roman" w:cs="Times New Roman"/>
          <w:i/>
          <w:sz w:val="24"/>
          <w:szCs w:val="24"/>
        </w:rPr>
        <w:t>Visual Code Studio</w:t>
      </w:r>
      <w:r w:rsidRPr="00A6512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kompatibel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dan </w:t>
      </w:r>
      <w:r w:rsidRPr="0050472F">
        <w:rPr>
          <w:rFonts w:ascii="Times New Roman" w:hAnsi="Times New Roman" w:cs="Times New Roman"/>
          <w:i/>
          <w:sz w:val="24"/>
          <w:szCs w:val="24"/>
        </w:rPr>
        <w:t>runtime environment</w:t>
      </w:r>
      <w:r w:rsidRPr="00A65122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PHP</w:t>
      </w:r>
      <w:r w:rsidRPr="00A65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Python, Java</w:t>
      </w:r>
      <w:r w:rsidRPr="00A65122">
        <w:rPr>
          <w:rFonts w:ascii="Times New Roman" w:hAnsi="Times New Roman" w:cs="Times New Roman"/>
          <w:sz w:val="24"/>
          <w:szCs w:val="24"/>
        </w:rPr>
        <w:t xml:space="preserve">, dan </w:t>
      </w:r>
      <w:r w:rsidRPr="0050472F">
        <w:rPr>
          <w:rFonts w:ascii="Times New Roman" w:hAnsi="Times New Roman" w:cs="Times New Roman"/>
          <w:i/>
          <w:sz w:val="24"/>
          <w:szCs w:val="24"/>
        </w:rPr>
        <w:t>.NET</w:t>
      </w:r>
      <w:r w:rsidRPr="00A6512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ekosistemnya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keter</w:t>
      </w:r>
      <w:r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extension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1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5122">
        <w:rPr>
          <w:rFonts w:ascii="Times New Roman" w:hAnsi="Times New Roman" w:cs="Times New Roman"/>
          <w:sz w:val="24"/>
          <w:szCs w:val="24"/>
        </w:rPr>
        <w:t>niagahoster</w:t>
      </w:r>
      <w:proofErr w:type="spellEnd"/>
      <w:r w:rsidRPr="00A65122">
        <w:rPr>
          <w:rFonts w:ascii="Times New Roman" w:hAnsi="Times New Roman" w:cs="Times New Roman"/>
          <w:sz w:val="24"/>
          <w:szCs w:val="24"/>
        </w:rPr>
        <w:t>, 2022).</w:t>
      </w:r>
    </w:p>
    <w:p w14:paraId="7B6E34D6" w14:textId="77777777" w:rsidR="006A04DB" w:rsidRDefault="006A04DB" w:rsidP="006320D9">
      <w:pPr>
        <w:pStyle w:val="Judul3"/>
        <w:spacing w:line="480" w:lineRule="auto"/>
        <w:ind w:left="450" w:hanging="450"/>
        <w:jc w:val="both"/>
      </w:pPr>
      <w:bookmarkStart w:id="29" w:name="_Toc141995662"/>
      <w:r>
        <w:t>Database</w:t>
      </w:r>
      <w:bookmarkEnd w:id="29"/>
    </w:p>
    <w:p w14:paraId="4DEDF9B1" w14:textId="77777777" w:rsidR="006A04DB" w:rsidRPr="006A04DB" w:rsidRDefault="006A04DB" w:rsidP="00EA2ACA">
      <w:pPr>
        <w:spacing w:line="480" w:lineRule="auto"/>
        <w:ind w:firstLine="720"/>
        <w:jc w:val="both"/>
      </w:pPr>
      <w:r w:rsidRPr="00310678">
        <w:rPr>
          <w:rFonts w:ascii="Times New Roman" w:hAnsi="Times New Roman" w:cs="Times New Roman"/>
          <w:sz w:val="24"/>
          <w:szCs w:val="24"/>
        </w:rPr>
        <w:t>Basis data (</w:t>
      </w:r>
      <w:r w:rsidRPr="0050472F">
        <w:rPr>
          <w:rFonts w:ascii="Times New Roman" w:hAnsi="Times New Roman" w:cs="Times New Roman"/>
          <w:i/>
          <w:sz w:val="24"/>
          <w:szCs w:val="24"/>
        </w:rPr>
        <w:t>database</w:t>
      </w:r>
      <w:r w:rsidRPr="003106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dimanipulasi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(program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Pendefinisian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data dan juga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batasan-batasan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pada data yang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678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10678"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gudang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lastRenderedPageBreak/>
        <w:t>penyimpanan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. Basis data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mengorganisasi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menghidari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duplikasi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dan juga </w:t>
      </w:r>
      <w:r w:rsidRPr="0050472F">
        <w:rPr>
          <w:rFonts w:ascii="Times New Roman" w:hAnsi="Times New Roman" w:cs="Times New Roman"/>
          <w:i/>
          <w:sz w:val="24"/>
          <w:szCs w:val="24"/>
        </w:rPr>
        <w:t>update</w:t>
      </w:r>
      <w:r w:rsidRPr="003106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termasmedia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>, 2017).</w:t>
      </w:r>
    </w:p>
    <w:p w14:paraId="3D90D032" w14:textId="77777777" w:rsidR="006A04DB" w:rsidRDefault="00B11041" w:rsidP="006320D9">
      <w:pPr>
        <w:pStyle w:val="Judul3"/>
        <w:spacing w:line="480" w:lineRule="auto"/>
        <w:ind w:left="450" w:hanging="450"/>
        <w:jc w:val="both"/>
      </w:pPr>
      <w:bookmarkStart w:id="30" w:name="_Toc141995663"/>
      <w:r>
        <w:t>PhpMyAdmin</w:t>
      </w:r>
      <w:bookmarkEnd w:id="30"/>
    </w:p>
    <w:p w14:paraId="778FE048" w14:textId="77777777" w:rsidR="00B11041" w:rsidRPr="00310678" w:rsidRDefault="00B11041" w:rsidP="00EA2A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72F">
        <w:rPr>
          <w:rFonts w:ascii="Times New Roman" w:hAnsi="Times New Roman" w:cs="Times New Roman"/>
          <w:i/>
          <w:sz w:val="24"/>
          <w:szCs w:val="24"/>
        </w:rPr>
        <w:t>PhpMyAdmin</w:t>
      </w:r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310678">
        <w:rPr>
          <w:rFonts w:ascii="Times New Roman" w:hAnsi="Times New Roman" w:cs="Times New Roman"/>
          <w:sz w:val="24"/>
          <w:szCs w:val="24"/>
        </w:rPr>
        <w:t xml:space="preserve"> (</w:t>
      </w:r>
      <w:r w:rsidRPr="0050472F">
        <w:rPr>
          <w:rFonts w:ascii="Times New Roman" w:hAnsi="Times New Roman" w:cs="Times New Roman"/>
          <w:i/>
          <w:sz w:val="24"/>
          <w:szCs w:val="24"/>
        </w:rPr>
        <w:t>web application</w:t>
      </w:r>
      <w:r w:rsidRPr="003106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database MySQL</w:t>
      </w:r>
      <w:r w:rsidRPr="00310678">
        <w:rPr>
          <w:rFonts w:ascii="Times New Roman" w:hAnsi="Times New Roman" w:cs="Times New Roman"/>
          <w:sz w:val="24"/>
          <w:szCs w:val="24"/>
        </w:rPr>
        <w:t xml:space="preserve"> dan </w:t>
      </w:r>
      <w:r w:rsidRPr="0050472F">
        <w:rPr>
          <w:rFonts w:ascii="Times New Roman" w:hAnsi="Times New Roman" w:cs="Times New Roman"/>
          <w:i/>
          <w:sz w:val="24"/>
          <w:szCs w:val="24"/>
        </w:rPr>
        <w:t>database MariaDB</w:t>
      </w:r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grafis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(</w:t>
      </w:r>
      <w:r w:rsidRPr="0050472F">
        <w:rPr>
          <w:rFonts w:ascii="Times New Roman" w:hAnsi="Times New Roman" w:cs="Times New Roman"/>
          <w:i/>
          <w:sz w:val="24"/>
          <w:szCs w:val="24"/>
        </w:rPr>
        <w:t>user interface</w:t>
      </w:r>
      <w:r w:rsidRPr="0031067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PHP</w:t>
      </w:r>
      <w:r w:rsidRPr="003106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aplikasi-aplikasi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6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peramban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browser</w:t>
      </w:r>
      <w:r w:rsidRPr="00310678">
        <w:rPr>
          <w:rFonts w:ascii="Times New Roman" w:hAnsi="Times New Roman" w:cs="Times New Roman"/>
          <w:sz w:val="24"/>
          <w:szCs w:val="24"/>
        </w:rPr>
        <w:t xml:space="preserve">), </w:t>
      </w:r>
      <w:r w:rsidRPr="0050472F">
        <w:rPr>
          <w:rFonts w:ascii="Times New Roman" w:hAnsi="Times New Roman" w:cs="Times New Roman"/>
          <w:i/>
          <w:sz w:val="24"/>
          <w:szCs w:val="24"/>
        </w:rPr>
        <w:t>phpMyAdmin</w:t>
      </w:r>
      <w:r w:rsidRPr="0031067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HTML/XHTML, CSS</w:t>
      </w:r>
      <w:r w:rsidRPr="00310678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JavaScript</w:t>
      </w:r>
      <w:r w:rsidRPr="003106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basis data </w:t>
      </w:r>
      <w:r w:rsidRPr="0050472F">
        <w:rPr>
          <w:rFonts w:ascii="Times New Roman" w:hAnsi="Times New Roman" w:cs="Times New Roman"/>
          <w:i/>
          <w:sz w:val="24"/>
          <w:szCs w:val="24"/>
        </w:rPr>
        <w:t>MySQL</w:t>
      </w:r>
      <w:r w:rsidRPr="00310678">
        <w:rPr>
          <w:rFonts w:ascii="Times New Roman" w:hAnsi="Times New Roman" w:cs="Times New Roman"/>
          <w:sz w:val="24"/>
          <w:szCs w:val="24"/>
        </w:rPr>
        <w:t xml:space="preserve"> dan </w:t>
      </w:r>
      <w:r w:rsidRPr="0050472F">
        <w:rPr>
          <w:rFonts w:ascii="Times New Roman" w:hAnsi="Times New Roman" w:cs="Times New Roman"/>
          <w:i/>
          <w:sz w:val="24"/>
          <w:szCs w:val="24"/>
        </w:rPr>
        <w:t>MariaDB</w:t>
      </w:r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310678">
        <w:rPr>
          <w:rFonts w:ascii="Times New Roman" w:hAnsi="Times New Roman" w:cs="Times New Roman"/>
          <w:sz w:val="24"/>
          <w:szCs w:val="24"/>
        </w:rPr>
        <w:t xml:space="preserve"> (</w:t>
      </w:r>
      <w:r w:rsidRPr="0050472F">
        <w:rPr>
          <w:rFonts w:ascii="Times New Roman" w:hAnsi="Times New Roman" w:cs="Times New Roman"/>
          <w:i/>
          <w:sz w:val="24"/>
          <w:szCs w:val="24"/>
        </w:rPr>
        <w:t>user interface</w:t>
      </w:r>
      <w:r w:rsidRPr="00310678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>.</w:t>
      </w:r>
    </w:p>
    <w:p w14:paraId="7DA4EA79" w14:textId="5C6DE9C3" w:rsidR="0056718B" w:rsidRPr="0056718B" w:rsidRDefault="00B11041" w:rsidP="00D3482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72F">
        <w:rPr>
          <w:rFonts w:ascii="Times New Roman" w:hAnsi="Times New Roman" w:cs="Times New Roman"/>
          <w:i/>
          <w:sz w:val="24"/>
          <w:szCs w:val="24"/>
        </w:rPr>
        <w:t xml:space="preserve">PhpMyAdmin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</w:t>
      </w:r>
      <w:r w:rsidRPr="003106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 xml:space="preserve">open </w:t>
      </w:r>
      <w:proofErr w:type="spellStart"/>
      <w:r w:rsidRPr="0050472F">
        <w:rPr>
          <w:rFonts w:ascii="Times New Roman" w:hAnsi="Times New Roman" w:cs="Times New Roman"/>
          <w:i/>
          <w:sz w:val="24"/>
          <w:szCs w:val="24"/>
        </w:rPr>
        <w:t>souce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developer</w:t>
      </w:r>
      <w:r w:rsidRPr="00310678">
        <w:rPr>
          <w:rFonts w:ascii="Times New Roman" w:hAnsi="Times New Roman" w:cs="Times New Roman"/>
          <w:sz w:val="24"/>
          <w:szCs w:val="24"/>
        </w:rPr>
        <w:t xml:space="preserve"> dan </w:t>
      </w:r>
      <w:r w:rsidRPr="0050472F">
        <w:rPr>
          <w:rFonts w:ascii="Times New Roman" w:hAnsi="Times New Roman" w:cs="Times New Roman"/>
          <w:i/>
          <w:sz w:val="24"/>
          <w:szCs w:val="24"/>
        </w:rPr>
        <w:t>translator</w:t>
      </w:r>
      <w:r w:rsidRPr="003106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 phpMyAdmin</w:t>
      </w:r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 phpMyAdmin</w:t>
      </w:r>
      <w:r w:rsidRPr="003106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0678">
        <w:rPr>
          <w:rFonts w:ascii="Times New Roman" w:hAnsi="Times New Roman" w:cs="Times New Roman"/>
          <w:sz w:val="24"/>
          <w:szCs w:val="24"/>
        </w:rPr>
        <w:t>termasmedia</w:t>
      </w:r>
      <w:proofErr w:type="spellEnd"/>
      <w:r w:rsidRPr="00310678">
        <w:rPr>
          <w:rFonts w:ascii="Times New Roman" w:hAnsi="Times New Roman" w:cs="Times New Roman"/>
          <w:sz w:val="24"/>
          <w:szCs w:val="24"/>
        </w:rPr>
        <w:t>, 2017).</w:t>
      </w:r>
    </w:p>
    <w:sectPr w:rsidR="0056718B" w:rsidRPr="0056718B" w:rsidSect="00BD5E5B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699" w:right="1699" w:bottom="2275" w:left="227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4907" w14:textId="77777777" w:rsidR="00BD5E5B" w:rsidRDefault="00BD5E5B" w:rsidP="00066908">
      <w:pPr>
        <w:spacing w:after="0" w:line="240" w:lineRule="auto"/>
      </w:pPr>
      <w:r>
        <w:separator/>
      </w:r>
    </w:p>
  </w:endnote>
  <w:endnote w:type="continuationSeparator" w:id="0">
    <w:p w14:paraId="2263A1AF" w14:textId="77777777" w:rsidR="00BD5E5B" w:rsidRDefault="00BD5E5B" w:rsidP="0006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765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5A14E" w14:textId="77777777" w:rsidR="0044704C" w:rsidRDefault="00447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13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39F951" w14:textId="77777777" w:rsidR="0044704C" w:rsidRDefault="00447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285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0EE3F" w14:textId="77777777" w:rsidR="0044704C" w:rsidRDefault="00447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20AE37" w14:textId="77777777" w:rsidR="0044704C" w:rsidRDefault="00447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53AB" w14:textId="77777777" w:rsidR="00BD5E5B" w:rsidRDefault="00BD5E5B" w:rsidP="00066908">
      <w:pPr>
        <w:spacing w:after="0" w:line="240" w:lineRule="auto"/>
      </w:pPr>
      <w:r>
        <w:separator/>
      </w:r>
    </w:p>
  </w:footnote>
  <w:footnote w:type="continuationSeparator" w:id="0">
    <w:p w14:paraId="41FDFC90" w14:textId="77777777" w:rsidR="00BD5E5B" w:rsidRDefault="00BD5E5B" w:rsidP="0006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CEE5" w14:textId="77777777" w:rsidR="0044704C" w:rsidRDefault="0044704C">
    <w:pPr>
      <w:pStyle w:val="Header"/>
      <w:jc w:val="right"/>
    </w:pPr>
  </w:p>
  <w:p w14:paraId="39D4DAAB" w14:textId="77777777" w:rsidR="0044704C" w:rsidRDefault="0044704C">
    <w:pPr>
      <w:pStyle w:val="Header"/>
    </w:pPr>
  </w:p>
  <w:p w14:paraId="35D5A3CB" w14:textId="77777777" w:rsidR="0044704C" w:rsidRDefault="0044704C"/>
  <w:p w14:paraId="5FF97C22" w14:textId="77777777" w:rsidR="0044704C" w:rsidRDefault="004470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1EA0" w14:textId="77777777" w:rsidR="0044704C" w:rsidRDefault="00447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C7EF30"/>
    <w:multiLevelType w:val="hybridMultilevel"/>
    <w:tmpl w:val="769F42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2D58B2"/>
    <w:multiLevelType w:val="hybridMultilevel"/>
    <w:tmpl w:val="7570ACC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2D7480"/>
    <w:multiLevelType w:val="hybridMultilevel"/>
    <w:tmpl w:val="5406FB70"/>
    <w:lvl w:ilvl="0" w:tplc="3A10C4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601CA3"/>
    <w:multiLevelType w:val="hybridMultilevel"/>
    <w:tmpl w:val="ACDE4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605DA"/>
    <w:multiLevelType w:val="hybridMultilevel"/>
    <w:tmpl w:val="749C10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B04BEA"/>
    <w:multiLevelType w:val="hybridMultilevel"/>
    <w:tmpl w:val="0E6CC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66CF1"/>
    <w:multiLevelType w:val="multilevel"/>
    <w:tmpl w:val="39B40D3E"/>
    <w:lvl w:ilvl="0">
      <w:start w:val="1"/>
      <w:numFmt w:val="upperRoman"/>
      <w:pStyle w:val="Judul1"/>
      <w:suff w:val="nothing"/>
      <w:lvlText w:val="BAB 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Judul2"/>
      <w:isLgl/>
      <w:suff w:val="space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Judul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Judul4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Judul5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023B53"/>
    <w:multiLevelType w:val="hybridMultilevel"/>
    <w:tmpl w:val="565A4914"/>
    <w:lvl w:ilvl="0" w:tplc="33E06660">
      <w:start w:val="1"/>
      <w:numFmt w:val="bullet"/>
      <w:lvlText w:val=""/>
      <w:lvlJc w:val="left"/>
      <w:pPr>
        <w:ind w:left="36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B0D18BC"/>
    <w:multiLevelType w:val="hybridMultilevel"/>
    <w:tmpl w:val="4E2C692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3B6D7CAD"/>
    <w:multiLevelType w:val="hybridMultilevel"/>
    <w:tmpl w:val="7C949CB2"/>
    <w:lvl w:ilvl="0" w:tplc="DCE6124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EB63DF"/>
    <w:multiLevelType w:val="hybridMultilevel"/>
    <w:tmpl w:val="4802072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ED34D38"/>
    <w:multiLevelType w:val="hybridMultilevel"/>
    <w:tmpl w:val="7570ACC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5B2B459F"/>
    <w:multiLevelType w:val="multilevel"/>
    <w:tmpl w:val="5E5453F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EE5FFB"/>
    <w:multiLevelType w:val="hybridMultilevel"/>
    <w:tmpl w:val="E46E1256"/>
    <w:lvl w:ilvl="0" w:tplc="1592FBEA">
      <w:start w:val="1"/>
      <w:numFmt w:val="decimal"/>
      <w:lvlText w:val="1.6.%1"/>
      <w:lvlJc w:val="left"/>
      <w:pPr>
        <w:ind w:left="11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6" w:hanging="360"/>
      </w:pPr>
    </w:lvl>
    <w:lvl w:ilvl="2" w:tplc="0409001B">
      <w:start w:val="1"/>
      <w:numFmt w:val="lowerRoman"/>
      <w:lvlText w:val="%3."/>
      <w:lvlJc w:val="right"/>
      <w:pPr>
        <w:ind w:left="2616" w:hanging="180"/>
      </w:pPr>
    </w:lvl>
    <w:lvl w:ilvl="3" w:tplc="0409000F">
      <w:start w:val="1"/>
      <w:numFmt w:val="decimal"/>
      <w:lvlText w:val="%4."/>
      <w:lvlJc w:val="left"/>
      <w:pPr>
        <w:ind w:left="3336" w:hanging="360"/>
      </w:pPr>
    </w:lvl>
    <w:lvl w:ilvl="4" w:tplc="DCE6124A">
      <w:numFmt w:val="bullet"/>
      <w:lvlText w:val="-"/>
      <w:lvlJc w:val="left"/>
      <w:pPr>
        <w:ind w:left="4056" w:hanging="360"/>
      </w:pPr>
      <w:rPr>
        <w:rFonts w:ascii="Times New Roman" w:eastAsiaTheme="minorEastAsia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5" w15:restartNumberingAfterBreak="0">
    <w:nsid w:val="63365EF6"/>
    <w:multiLevelType w:val="hybridMultilevel"/>
    <w:tmpl w:val="8B5235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3C87E4E"/>
    <w:multiLevelType w:val="hybridMultilevel"/>
    <w:tmpl w:val="7B9A4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41607"/>
    <w:multiLevelType w:val="hybridMultilevel"/>
    <w:tmpl w:val="84C6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8A6685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E146D5B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766C7"/>
    <w:multiLevelType w:val="hybridMultilevel"/>
    <w:tmpl w:val="9C9A6F7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271089360">
    <w:abstractNumId w:val="7"/>
  </w:num>
  <w:num w:numId="2" w16cid:durableId="352149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518170">
    <w:abstractNumId w:val="0"/>
  </w:num>
  <w:num w:numId="4" w16cid:durableId="1422799943">
    <w:abstractNumId w:val="17"/>
  </w:num>
  <w:num w:numId="5" w16cid:durableId="1686395394">
    <w:abstractNumId w:val="5"/>
  </w:num>
  <w:num w:numId="6" w16cid:durableId="904335857">
    <w:abstractNumId w:val="6"/>
  </w:num>
  <w:num w:numId="7" w16cid:durableId="2117215182">
    <w:abstractNumId w:val="15"/>
  </w:num>
  <w:num w:numId="8" w16cid:durableId="1711802095">
    <w:abstractNumId w:val="14"/>
  </w:num>
  <w:num w:numId="9" w16cid:durableId="2118021543">
    <w:abstractNumId w:val="3"/>
  </w:num>
  <w:num w:numId="10" w16cid:durableId="370616324">
    <w:abstractNumId w:val="4"/>
  </w:num>
  <w:num w:numId="11" w16cid:durableId="1379428178">
    <w:abstractNumId w:val="8"/>
  </w:num>
  <w:num w:numId="12" w16cid:durableId="260186911">
    <w:abstractNumId w:val="10"/>
  </w:num>
  <w:num w:numId="13" w16cid:durableId="1927567939">
    <w:abstractNumId w:val="13"/>
  </w:num>
  <w:num w:numId="14" w16cid:durableId="357703914">
    <w:abstractNumId w:val="9"/>
  </w:num>
  <w:num w:numId="15" w16cid:durableId="669912553">
    <w:abstractNumId w:val="18"/>
  </w:num>
  <w:num w:numId="16" w16cid:durableId="1016032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8529516">
    <w:abstractNumId w:val="12"/>
  </w:num>
  <w:num w:numId="18" w16cid:durableId="137654707">
    <w:abstractNumId w:val="2"/>
  </w:num>
  <w:num w:numId="19" w16cid:durableId="1048994540">
    <w:abstractNumId w:val="11"/>
  </w:num>
  <w:num w:numId="20" w16cid:durableId="156572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53"/>
    <w:rsid w:val="00002139"/>
    <w:rsid w:val="00027912"/>
    <w:rsid w:val="00027CC5"/>
    <w:rsid w:val="00030F09"/>
    <w:rsid w:val="0003207A"/>
    <w:rsid w:val="0004131F"/>
    <w:rsid w:val="00042AB4"/>
    <w:rsid w:val="00043C16"/>
    <w:rsid w:val="00054496"/>
    <w:rsid w:val="00054C3F"/>
    <w:rsid w:val="000573E1"/>
    <w:rsid w:val="000638D4"/>
    <w:rsid w:val="00066908"/>
    <w:rsid w:val="00074317"/>
    <w:rsid w:val="00075677"/>
    <w:rsid w:val="00084A22"/>
    <w:rsid w:val="000850B4"/>
    <w:rsid w:val="00087708"/>
    <w:rsid w:val="000879B8"/>
    <w:rsid w:val="00094A5A"/>
    <w:rsid w:val="00097C1F"/>
    <w:rsid w:val="000A04E9"/>
    <w:rsid w:val="000A0A33"/>
    <w:rsid w:val="000A2908"/>
    <w:rsid w:val="000A2DB4"/>
    <w:rsid w:val="000B2A2E"/>
    <w:rsid w:val="000C2F45"/>
    <w:rsid w:val="000D0DBA"/>
    <w:rsid w:val="000D1B61"/>
    <w:rsid w:val="000E416A"/>
    <w:rsid w:val="000E57CC"/>
    <w:rsid w:val="00112DC6"/>
    <w:rsid w:val="00115951"/>
    <w:rsid w:val="00120980"/>
    <w:rsid w:val="00121DA3"/>
    <w:rsid w:val="00122EA2"/>
    <w:rsid w:val="001319FE"/>
    <w:rsid w:val="001355AB"/>
    <w:rsid w:val="00136ACE"/>
    <w:rsid w:val="00151049"/>
    <w:rsid w:val="00153FF8"/>
    <w:rsid w:val="00160A15"/>
    <w:rsid w:val="00164616"/>
    <w:rsid w:val="0016475E"/>
    <w:rsid w:val="001753DC"/>
    <w:rsid w:val="00181E0E"/>
    <w:rsid w:val="001A221D"/>
    <w:rsid w:val="001A2B28"/>
    <w:rsid w:val="001B1929"/>
    <w:rsid w:val="001B484F"/>
    <w:rsid w:val="001B526C"/>
    <w:rsid w:val="001C3BD3"/>
    <w:rsid w:val="001D106D"/>
    <w:rsid w:val="001E08DC"/>
    <w:rsid w:val="001E411E"/>
    <w:rsid w:val="001E4861"/>
    <w:rsid w:val="001E6CFC"/>
    <w:rsid w:val="001F41DE"/>
    <w:rsid w:val="001F552D"/>
    <w:rsid w:val="001F62BB"/>
    <w:rsid w:val="00200C85"/>
    <w:rsid w:val="00207B72"/>
    <w:rsid w:val="00211B24"/>
    <w:rsid w:val="00213C2B"/>
    <w:rsid w:val="002268BE"/>
    <w:rsid w:val="00230CD4"/>
    <w:rsid w:val="00233386"/>
    <w:rsid w:val="00233F72"/>
    <w:rsid w:val="00244012"/>
    <w:rsid w:val="00253B48"/>
    <w:rsid w:val="00254BFF"/>
    <w:rsid w:val="00255933"/>
    <w:rsid w:val="002619BC"/>
    <w:rsid w:val="00261F5D"/>
    <w:rsid w:val="0027016F"/>
    <w:rsid w:val="002753ED"/>
    <w:rsid w:val="002824EE"/>
    <w:rsid w:val="002863CB"/>
    <w:rsid w:val="00286DD0"/>
    <w:rsid w:val="002A08BF"/>
    <w:rsid w:val="002A39D3"/>
    <w:rsid w:val="002A7986"/>
    <w:rsid w:val="002B0E53"/>
    <w:rsid w:val="002B3ECB"/>
    <w:rsid w:val="002B4A70"/>
    <w:rsid w:val="002C1ABC"/>
    <w:rsid w:val="002D13DA"/>
    <w:rsid w:val="002E1232"/>
    <w:rsid w:val="002E4B44"/>
    <w:rsid w:val="002F223E"/>
    <w:rsid w:val="002F5E19"/>
    <w:rsid w:val="002F6961"/>
    <w:rsid w:val="002F6E27"/>
    <w:rsid w:val="003108AB"/>
    <w:rsid w:val="00311DE8"/>
    <w:rsid w:val="003120BE"/>
    <w:rsid w:val="0031376D"/>
    <w:rsid w:val="0032060F"/>
    <w:rsid w:val="003330BB"/>
    <w:rsid w:val="00334D5E"/>
    <w:rsid w:val="00340B20"/>
    <w:rsid w:val="003428DD"/>
    <w:rsid w:val="00343E22"/>
    <w:rsid w:val="00344E6E"/>
    <w:rsid w:val="0035056B"/>
    <w:rsid w:val="00350D55"/>
    <w:rsid w:val="003550A6"/>
    <w:rsid w:val="00356C08"/>
    <w:rsid w:val="00363C82"/>
    <w:rsid w:val="00375EC3"/>
    <w:rsid w:val="003866B1"/>
    <w:rsid w:val="003B042B"/>
    <w:rsid w:val="003B2121"/>
    <w:rsid w:val="003B3EF9"/>
    <w:rsid w:val="003C2226"/>
    <w:rsid w:val="003C69B3"/>
    <w:rsid w:val="003E0EA4"/>
    <w:rsid w:val="003F0385"/>
    <w:rsid w:val="003F3DEE"/>
    <w:rsid w:val="00411283"/>
    <w:rsid w:val="0041700D"/>
    <w:rsid w:val="00420233"/>
    <w:rsid w:val="00421D79"/>
    <w:rsid w:val="004303FA"/>
    <w:rsid w:val="00433E01"/>
    <w:rsid w:val="00437761"/>
    <w:rsid w:val="004409AF"/>
    <w:rsid w:val="004466AE"/>
    <w:rsid w:val="0044704C"/>
    <w:rsid w:val="00450848"/>
    <w:rsid w:val="0045157C"/>
    <w:rsid w:val="00451DDB"/>
    <w:rsid w:val="004701BD"/>
    <w:rsid w:val="00472C00"/>
    <w:rsid w:val="00472CE6"/>
    <w:rsid w:val="00475BD2"/>
    <w:rsid w:val="00494640"/>
    <w:rsid w:val="00497A58"/>
    <w:rsid w:val="004A00B4"/>
    <w:rsid w:val="004A0889"/>
    <w:rsid w:val="004A2230"/>
    <w:rsid w:val="004B220E"/>
    <w:rsid w:val="004B48AB"/>
    <w:rsid w:val="004C66B8"/>
    <w:rsid w:val="004C769F"/>
    <w:rsid w:val="004E5EE6"/>
    <w:rsid w:val="004E638B"/>
    <w:rsid w:val="004E7C34"/>
    <w:rsid w:val="00505CFA"/>
    <w:rsid w:val="00510492"/>
    <w:rsid w:val="00527F78"/>
    <w:rsid w:val="00532F8B"/>
    <w:rsid w:val="00545D65"/>
    <w:rsid w:val="00555FB0"/>
    <w:rsid w:val="00564FC9"/>
    <w:rsid w:val="00566A58"/>
    <w:rsid w:val="00567107"/>
    <w:rsid w:val="0056718B"/>
    <w:rsid w:val="005702F5"/>
    <w:rsid w:val="005810EF"/>
    <w:rsid w:val="00583BE1"/>
    <w:rsid w:val="00585C5D"/>
    <w:rsid w:val="005A4F7A"/>
    <w:rsid w:val="005A5E85"/>
    <w:rsid w:val="005B6332"/>
    <w:rsid w:val="005C5437"/>
    <w:rsid w:val="005D1A09"/>
    <w:rsid w:val="005D5BCA"/>
    <w:rsid w:val="005E0FB8"/>
    <w:rsid w:val="00603967"/>
    <w:rsid w:val="00616B40"/>
    <w:rsid w:val="006216CB"/>
    <w:rsid w:val="00624455"/>
    <w:rsid w:val="006320D9"/>
    <w:rsid w:val="00632B30"/>
    <w:rsid w:val="00640003"/>
    <w:rsid w:val="006412D0"/>
    <w:rsid w:val="00645DF9"/>
    <w:rsid w:val="0064779E"/>
    <w:rsid w:val="00662BE5"/>
    <w:rsid w:val="00667B45"/>
    <w:rsid w:val="00686B65"/>
    <w:rsid w:val="006872BD"/>
    <w:rsid w:val="006A04DB"/>
    <w:rsid w:val="006A72F5"/>
    <w:rsid w:val="006B030B"/>
    <w:rsid w:val="006B1750"/>
    <w:rsid w:val="006B49F2"/>
    <w:rsid w:val="006D0CC5"/>
    <w:rsid w:val="006D3094"/>
    <w:rsid w:val="006F45E7"/>
    <w:rsid w:val="006F581C"/>
    <w:rsid w:val="006F5B90"/>
    <w:rsid w:val="007037D0"/>
    <w:rsid w:val="00704292"/>
    <w:rsid w:val="0071533C"/>
    <w:rsid w:val="007256E3"/>
    <w:rsid w:val="007428E1"/>
    <w:rsid w:val="007429BD"/>
    <w:rsid w:val="0076324D"/>
    <w:rsid w:val="00764E5E"/>
    <w:rsid w:val="00770221"/>
    <w:rsid w:val="00781A6D"/>
    <w:rsid w:val="0078360A"/>
    <w:rsid w:val="007852A0"/>
    <w:rsid w:val="007976DE"/>
    <w:rsid w:val="007B1167"/>
    <w:rsid w:val="007B1519"/>
    <w:rsid w:val="007B6BF1"/>
    <w:rsid w:val="007C2CC5"/>
    <w:rsid w:val="007C765B"/>
    <w:rsid w:val="007D0A25"/>
    <w:rsid w:val="007E12D7"/>
    <w:rsid w:val="007F0E4B"/>
    <w:rsid w:val="007F1345"/>
    <w:rsid w:val="00800B1C"/>
    <w:rsid w:val="008147AF"/>
    <w:rsid w:val="008209B9"/>
    <w:rsid w:val="0082152D"/>
    <w:rsid w:val="008251B9"/>
    <w:rsid w:val="00863A11"/>
    <w:rsid w:val="00865AE2"/>
    <w:rsid w:val="00866CDD"/>
    <w:rsid w:val="0087219F"/>
    <w:rsid w:val="008729D9"/>
    <w:rsid w:val="00873B1C"/>
    <w:rsid w:val="0087520E"/>
    <w:rsid w:val="00876B0A"/>
    <w:rsid w:val="00890D0D"/>
    <w:rsid w:val="008B181E"/>
    <w:rsid w:val="008C2D5B"/>
    <w:rsid w:val="008D11E5"/>
    <w:rsid w:val="008F57F2"/>
    <w:rsid w:val="009110A1"/>
    <w:rsid w:val="00912D32"/>
    <w:rsid w:val="00913989"/>
    <w:rsid w:val="0091688A"/>
    <w:rsid w:val="00917807"/>
    <w:rsid w:val="00922E33"/>
    <w:rsid w:val="00952C48"/>
    <w:rsid w:val="009532C2"/>
    <w:rsid w:val="00955DF7"/>
    <w:rsid w:val="00961130"/>
    <w:rsid w:val="009614C1"/>
    <w:rsid w:val="00967218"/>
    <w:rsid w:val="00971E4C"/>
    <w:rsid w:val="00977784"/>
    <w:rsid w:val="0098160C"/>
    <w:rsid w:val="00987E3A"/>
    <w:rsid w:val="00993628"/>
    <w:rsid w:val="009942B5"/>
    <w:rsid w:val="009B028F"/>
    <w:rsid w:val="009B618B"/>
    <w:rsid w:val="009B7A55"/>
    <w:rsid w:val="009C0D3E"/>
    <w:rsid w:val="009D677D"/>
    <w:rsid w:val="009E2C8F"/>
    <w:rsid w:val="009E3AD1"/>
    <w:rsid w:val="009E521F"/>
    <w:rsid w:val="009F4C8C"/>
    <w:rsid w:val="00A003F9"/>
    <w:rsid w:val="00A03A7D"/>
    <w:rsid w:val="00A12448"/>
    <w:rsid w:val="00A12F79"/>
    <w:rsid w:val="00A13871"/>
    <w:rsid w:val="00A268B0"/>
    <w:rsid w:val="00A32CE2"/>
    <w:rsid w:val="00A43285"/>
    <w:rsid w:val="00A56337"/>
    <w:rsid w:val="00A67710"/>
    <w:rsid w:val="00A8798F"/>
    <w:rsid w:val="00A926B0"/>
    <w:rsid w:val="00A94449"/>
    <w:rsid w:val="00A94FDA"/>
    <w:rsid w:val="00AA5D13"/>
    <w:rsid w:val="00AB4F5E"/>
    <w:rsid w:val="00AB59C1"/>
    <w:rsid w:val="00AC7503"/>
    <w:rsid w:val="00AD5172"/>
    <w:rsid w:val="00AD5EC1"/>
    <w:rsid w:val="00AF2150"/>
    <w:rsid w:val="00B11041"/>
    <w:rsid w:val="00B214F0"/>
    <w:rsid w:val="00B272B2"/>
    <w:rsid w:val="00B35215"/>
    <w:rsid w:val="00B56E65"/>
    <w:rsid w:val="00B5735B"/>
    <w:rsid w:val="00B672B4"/>
    <w:rsid w:val="00B71E35"/>
    <w:rsid w:val="00B73FB4"/>
    <w:rsid w:val="00B93CA5"/>
    <w:rsid w:val="00BA1A2D"/>
    <w:rsid w:val="00BC6097"/>
    <w:rsid w:val="00BD2825"/>
    <w:rsid w:val="00BD4014"/>
    <w:rsid w:val="00BD5BDD"/>
    <w:rsid w:val="00BD5E5B"/>
    <w:rsid w:val="00BD68D1"/>
    <w:rsid w:val="00BF1A6B"/>
    <w:rsid w:val="00BF3C8B"/>
    <w:rsid w:val="00C10BDE"/>
    <w:rsid w:val="00C23C55"/>
    <w:rsid w:val="00C37419"/>
    <w:rsid w:val="00C438B5"/>
    <w:rsid w:val="00C55623"/>
    <w:rsid w:val="00C5758E"/>
    <w:rsid w:val="00C60554"/>
    <w:rsid w:val="00C708A7"/>
    <w:rsid w:val="00C729F1"/>
    <w:rsid w:val="00C741C4"/>
    <w:rsid w:val="00C75D97"/>
    <w:rsid w:val="00C92117"/>
    <w:rsid w:val="00CC1C35"/>
    <w:rsid w:val="00CE1639"/>
    <w:rsid w:val="00CE1DA3"/>
    <w:rsid w:val="00CE5B9B"/>
    <w:rsid w:val="00CF0801"/>
    <w:rsid w:val="00CF2991"/>
    <w:rsid w:val="00CF6E80"/>
    <w:rsid w:val="00D02166"/>
    <w:rsid w:val="00D04B92"/>
    <w:rsid w:val="00D228BB"/>
    <w:rsid w:val="00D34824"/>
    <w:rsid w:val="00D57CA7"/>
    <w:rsid w:val="00D67B0C"/>
    <w:rsid w:val="00D85CD9"/>
    <w:rsid w:val="00D93C1C"/>
    <w:rsid w:val="00D94B89"/>
    <w:rsid w:val="00DA19C9"/>
    <w:rsid w:val="00DB194E"/>
    <w:rsid w:val="00DB7D34"/>
    <w:rsid w:val="00DC1048"/>
    <w:rsid w:val="00DD0AEA"/>
    <w:rsid w:val="00DD345A"/>
    <w:rsid w:val="00DE0000"/>
    <w:rsid w:val="00DE0AA9"/>
    <w:rsid w:val="00DF16A9"/>
    <w:rsid w:val="00DF7EDA"/>
    <w:rsid w:val="00E10D7B"/>
    <w:rsid w:val="00E279FE"/>
    <w:rsid w:val="00E318E2"/>
    <w:rsid w:val="00E31E2B"/>
    <w:rsid w:val="00E37250"/>
    <w:rsid w:val="00E40552"/>
    <w:rsid w:val="00E52284"/>
    <w:rsid w:val="00E6374E"/>
    <w:rsid w:val="00E661B4"/>
    <w:rsid w:val="00E717F2"/>
    <w:rsid w:val="00E73F4C"/>
    <w:rsid w:val="00E77DD0"/>
    <w:rsid w:val="00E820FE"/>
    <w:rsid w:val="00E909F0"/>
    <w:rsid w:val="00E93241"/>
    <w:rsid w:val="00E95267"/>
    <w:rsid w:val="00EA2ACA"/>
    <w:rsid w:val="00EB46F8"/>
    <w:rsid w:val="00EC0911"/>
    <w:rsid w:val="00EC775A"/>
    <w:rsid w:val="00ED02A5"/>
    <w:rsid w:val="00ED38FD"/>
    <w:rsid w:val="00ED3C3E"/>
    <w:rsid w:val="00ED5B26"/>
    <w:rsid w:val="00EE61DE"/>
    <w:rsid w:val="00F02272"/>
    <w:rsid w:val="00F1229A"/>
    <w:rsid w:val="00F15658"/>
    <w:rsid w:val="00F3334F"/>
    <w:rsid w:val="00F35F59"/>
    <w:rsid w:val="00F37E9A"/>
    <w:rsid w:val="00F417FD"/>
    <w:rsid w:val="00F57E99"/>
    <w:rsid w:val="00F75633"/>
    <w:rsid w:val="00F90491"/>
    <w:rsid w:val="00FA67CA"/>
    <w:rsid w:val="00FB075A"/>
    <w:rsid w:val="00FB44F4"/>
    <w:rsid w:val="00FC2A13"/>
    <w:rsid w:val="00FC43A5"/>
    <w:rsid w:val="00FD1211"/>
    <w:rsid w:val="00FD22D2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5FA2C"/>
  <w15:chartTrackingRefBased/>
  <w15:docId w15:val="{6382DC44-2AB1-47C7-A704-F443D076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E10D7B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10D7B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209B9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ED5B26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10D7B"/>
    <w:pPr>
      <w:keepNext/>
      <w:keepLines/>
      <w:numPr>
        <w:ilvl w:val="4"/>
        <w:numId w:val="1"/>
      </w:numPr>
      <w:spacing w:before="4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741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10D7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E10D7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209B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ED5B26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E10D7B"/>
    <w:rPr>
      <w:rFonts w:ascii="Times New Roman" w:eastAsiaTheme="majorEastAsia" w:hAnsi="Times New Roman" w:cstheme="majorBidi"/>
      <w:b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741C4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4E5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isiTabel">
    <w:name w:val="Table Grid"/>
    <w:basedOn w:val="TabelNormal"/>
    <w:uiPriority w:val="99"/>
    <w:rsid w:val="004E5EE6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4E5EE6"/>
    <w:rPr>
      <w:sz w:val="16"/>
      <w:szCs w:val="16"/>
    </w:rPr>
  </w:style>
  <w:style w:type="paragraph" w:styleId="DaftarParagraf">
    <w:name w:val="List Paragraph"/>
    <w:basedOn w:val="Normal"/>
    <w:link w:val="DaftarParagrafKAR"/>
    <w:uiPriority w:val="34"/>
    <w:qFormat/>
    <w:rsid w:val="005810EF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4A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A2230"/>
  </w:style>
  <w:style w:type="paragraph" w:styleId="Footer">
    <w:name w:val="footer"/>
    <w:basedOn w:val="Normal"/>
    <w:link w:val="FooterKAR"/>
    <w:uiPriority w:val="99"/>
    <w:unhideWhenUsed/>
    <w:rsid w:val="004A223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KAR">
    <w:name w:val="Footer KAR"/>
    <w:basedOn w:val="FontParagrafDefault"/>
    <w:link w:val="Footer"/>
    <w:uiPriority w:val="99"/>
    <w:rsid w:val="004A2230"/>
    <w:rPr>
      <w:rFonts w:eastAsiaTheme="minorEastAsia"/>
      <w:lang w:eastAsia="ja-JP"/>
    </w:rPr>
  </w:style>
  <w:style w:type="paragraph" w:styleId="Bibliografi">
    <w:name w:val="Bibliography"/>
    <w:basedOn w:val="Normal"/>
    <w:next w:val="Normal"/>
    <w:uiPriority w:val="37"/>
    <w:unhideWhenUsed/>
    <w:rsid w:val="000A04E9"/>
    <w:rPr>
      <w:rFonts w:eastAsiaTheme="minorEastAsia"/>
      <w:lang w:eastAsia="ja-JP"/>
    </w:rPr>
  </w:style>
  <w:style w:type="paragraph" w:styleId="JudulTOC">
    <w:name w:val="TOC Heading"/>
    <w:basedOn w:val="Judul1"/>
    <w:next w:val="Normal"/>
    <w:uiPriority w:val="39"/>
    <w:unhideWhenUsed/>
    <w:qFormat/>
    <w:rsid w:val="00254BFF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54B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4B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54BFF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254BFF"/>
    <w:rPr>
      <w:color w:val="0563C1" w:themeColor="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B214F0"/>
    <w:pPr>
      <w:jc w:val="center"/>
    </w:pPr>
    <w:rPr>
      <w:rFonts w:ascii="Times New Roman" w:hAnsi="Times New Roman" w:cs="Times New Roman"/>
      <w:b/>
      <w:sz w:val="20"/>
      <w:szCs w:val="20"/>
      <w:lang w:val="id-ID"/>
    </w:rPr>
  </w:style>
  <w:style w:type="paragraph" w:styleId="TabelGambar">
    <w:name w:val="table of figures"/>
    <w:basedOn w:val="Normal"/>
    <w:next w:val="Normal"/>
    <w:uiPriority w:val="99"/>
    <w:unhideWhenUsed/>
    <w:rsid w:val="00B35215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customStyle="1" w:styleId="sc11">
    <w:name w:val="sc11"/>
    <w:basedOn w:val="FontParagrafDefault"/>
    <w:rsid w:val="001C3BD3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FontParagrafDefault"/>
    <w:rsid w:val="001C3BD3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8">
    <w:name w:val="sc8"/>
    <w:basedOn w:val="FontParagrafDefault"/>
    <w:rsid w:val="001C3BD3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FontParagrafDefault"/>
    <w:rsid w:val="001C3BD3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FontParagrafDefault"/>
    <w:rsid w:val="001C3BD3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181">
    <w:name w:val="sc181"/>
    <w:basedOn w:val="FontParagrafDefault"/>
    <w:rsid w:val="001C3BD3"/>
    <w:rPr>
      <w:rFonts w:ascii="Courier New" w:hAnsi="Courier New" w:cs="Courier New" w:hint="default"/>
      <w:color w:val="FF0000"/>
      <w:sz w:val="20"/>
      <w:szCs w:val="20"/>
      <w:shd w:val="clear" w:color="auto" w:fill="FDF8E3"/>
    </w:rPr>
  </w:style>
  <w:style w:type="character" w:customStyle="1" w:styleId="sc1271">
    <w:name w:val="sc1271"/>
    <w:basedOn w:val="FontParagrafDefault"/>
    <w:rsid w:val="001C3BD3"/>
    <w:rPr>
      <w:rFonts w:ascii="Courier New" w:hAnsi="Courier New" w:cs="Courier New" w:hint="default"/>
      <w:color w:val="8000FF"/>
      <w:sz w:val="20"/>
      <w:szCs w:val="20"/>
      <w:shd w:val="clear" w:color="auto" w:fill="FEFCF5"/>
    </w:rPr>
  </w:style>
  <w:style w:type="character" w:customStyle="1" w:styleId="sc1231">
    <w:name w:val="sc1231"/>
    <w:basedOn w:val="FontParagrafDefault"/>
    <w:rsid w:val="001C3BD3"/>
    <w:rPr>
      <w:rFonts w:ascii="Courier New" w:hAnsi="Courier New" w:cs="Courier New" w:hint="default"/>
      <w:color w:val="000080"/>
      <w:sz w:val="20"/>
      <w:szCs w:val="20"/>
      <w:shd w:val="clear" w:color="auto" w:fill="FEFCF5"/>
    </w:rPr>
  </w:style>
  <w:style w:type="character" w:customStyle="1" w:styleId="sc1201">
    <w:name w:val="sc1201"/>
    <w:basedOn w:val="FontParagrafDefault"/>
    <w:rsid w:val="001C3BD3"/>
    <w:rPr>
      <w:rFonts w:ascii="Courier New" w:hAnsi="Courier New" w:cs="Courier New" w:hint="default"/>
      <w:color w:val="808080"/>
      <w:sz w:val="20"/>
      <w:szCs w:val="20"/>
      <w:shd w:val="clear" w:color="auto" w:fill="FEFCF5"/>
    </w:rPr>
  </w:style>
  <w:style w:type="character" w:customStyle="1" w:styleId="sc1181">
    <w:name w:val="sc1181"/>
    <w:basedOn w:val="FontParagrafDefault"/>
    <w:rsid w:val="001C3BD3"/>
    <w:rPr>
      <w:rFonts w:ascii="Courier New" w:hAnsi="Courier New" w:cs="Courier New" w:hint="default"/>
      <w:color w:val="000000"/>
      <w:sz w:val="20"/>
      <w:szCs w:val="20"/>
      <w:shd w:val="clear" w:color="auto" w:fill="FEFCF5"/>
    </w:rPr>
  </w:style>
  <w:style w:type="character" w:customStyle="1" w:styleId="sc1221">
    <w:name w:val="sc1221"/>
    <w:basedOn w:val="FontParagrafDefault"/>
    <w:rsid w:val="001C3BD3"/>
    <w:rPr>
      <w:rFonts w:ascii="Courier New" w:hAnsi="Courier New" w:cs="Courier New" w:hint="default"/>
      <w:color w:val="FF8000"/>
      <w:sz w:val="20"/>
      <w:szCs w:val="20"/>
      <w:shd w:val="clear" w:color="auto" w:fill="FEFCF5"/>
    </w:rPr>
  </w:style>
  <w:style w:type="character" w:customStyle="1" w:styleId="sc1211">
    <w:name w:val="sc1211"/>
    <w:basedOn w:val="FontParagrafDefault"/>
    <w:rsid w:val="001C3BD3"/>
    <w:rPr>
      <w:rFonts w:ascii="Courier New" w:hAnsi="Courier New" w:cs="Courier New" w:hint="default"/>
      <w:b/>
      <w:bCs/>
      <w:color w:val="0000FF"/>
      <w:sz w:val="20"/>
      <w:szCs w:val="20"/>
      <w:shd w:val="clear" w:color="auto" w:fill="FEFCF5"/>
    </w:rPr>
  </w:style>
  <w:style w:type="character" w:customStyle="1" w:styleId="sc91">
    <w:name w:val="sc91"/>
    <w:basedOn w:val="FontParagrafDefault"/>
    <w:rsid w:val="001C3BD3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1191">
    <w:name w:val="sc1191"/>
    <w:basedOn w:val="FontParagrafDefault"/>
    <w:rsid w:val="00FC43A5"/>
    <w:rPr>
      <w:rFonts w:ascii="Courier New" w:hAnsi="Courier New" w:cs="Courier New" w:hint="default"/>
      <w:color w:val="808080"/>
      <w:sz w:val="20"/>
      <w:szCs w:val="20"/>
      <w:shd w:val="clear" w:color="auto" w:fill="FEFCF5"/>
    </w:rPr>
  </w:style>
  <w:style w:type="character" w:customStyle="1" w:styleId="sc40">
    <w:name w:val="sc40"/>
    <w:basedOn w:val="FontParagrafDefault"/>
    <w:rsid w:val="00E31E2B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411">
    <w:name w:val="sc411"/>
    <w:basedOn w:val="FontParagrafDefault"/>
    <w:rsid w:val="00E31E2B"/>
    <w:rPr>
      <w:rFonts w:ascii="Courier New" w:hAnsi="Courier New" w:cs="Courier New" w:hint="default"/>
      <w:color w:val="000000"/>
      <w:sz w:val="20"/>
      <w:szCs w:val="20"/>
      <w:shd w:val="clear" w:color="auto" w:fill="F2F4FF"/>
    </w:rPr>
  </w:style>
  <w:style w:type="character" w:customStyle="1" w:styleId="sc501">
    <w:name w:val="sc501"/>
    <w:basedOn w:val="FontParagrafDefault"/>
    <w:rsid w:val="00E31E2B"/>
    <w:rPr>
      <w:rFonts w:ascii="Courier New" w:hAnsi="Courier New" w:cs="Courier New" w:hint="default"/>
      <w:b/>
      <w:bCs/>
      <w:color w:val="000000"/>
      <w:sz w:val="20"/>
      <w:szCs w:val="20"/>
      <w:shd w:val="clear" w:color="auto" w:fill="F2F4FF"/>
    </w:rPr>
  </w:style>
  <w:style w:type="character" w:customStyle="1" w:styleId="sc461">
    <w:name w:val="sc461"/>
    <w:basedOn w:val="FontParagrafDefault"/>
    <w:rsid w:val="00E31E2B"/>
    <w:rPr>
      <w:rFonts w:ascii="Courier New" w:hAnsi="Courier New" w:cs="Courier New" w:hint="default"/>
      <w:color w:val="000000"/>
      <w:sz w:val="20"/>
      <w:szCs w:val="20"/>
      <w:shd w:val="clear" w:color="auto" w:fill="F2F4FF"/>
    </w:rPr>
  </w:style>
  <w:style w:type="character" w:customStyle="1" w:styleId="sc471">
    <w:name w:val="sc471"/>
    <w:basedOn w:val="FontParagrafDefault"/>
    <w:rsid w:val="00E31E2B"/>
    <w:rPr>
      <w:rFonts w:ascii="Courier New" w:hAnsi="Courier New" w:cs="Courier New" w:hint="default"/>
      <w:b/>
      <w:bCs/>
      <w:i/>
      <w:iCs/>
      <w:color w:val="000080"/>
      <w:sz w:val="20"/>
      <w:szCs w:val="20"/>
      <w:shd w:val="clear" w:color="auto" w:fill="F2F4FF"/>
    </w:rPr>
  </w:style>
  <w:style w:type="character" w:customStyle="1" w:styleId="sc481">
    <w:name w:val="sc481"/>
    <w:basedOn w:val="FontParagrafDefault"/>
    <w:rsid w:val="00E31E2B"/>
    <w:rPr>
      <w:rFonts w:ascii="Courier New" w:hAnsi="Courier New" w:cs="Courier New" w:hint="default"/>
      <w:color w:val="808080"/>
      <w:sz w:val="20"/>
      <w:szCs w:val="20"/>
      <w:shd w:val="clear" w:color="auto" w:fill="F2F4FF"/>
    </w:rPr>
  </w:style>
  <w:style w:type="character" w:customStyle="1" w:styleId="sc451">
    <w:name w:val="sc451"/>
    <w:basedOn w:val="FontParagrafDefault"/>
    <w:rsid w:val="00E31E2B"/>
    <w:rPr>
      <w:rFonts w:ascii="Courier New" w:hAnsi="Courier New" w:cs="Courier New" w:hint="default"/>
      <w:color w:val="FF0000"/>
      <w:sz w:val="20"/>
      <w:szCs w:val="20"/>
      <w:shd w:val="clear" w:color="auto" w:fill="F2F4FF"/>
    </w:rPr>
  </w:style>
  <w:style w:type="character" w:customStyle="1" w:styleId="sc431">
    <w:name w:val="sc431"/>
    <w:basedOn w:val="FontParagrafDefault"/>
    <w:rsid w:val="00E31E2B"/>
    <w:rPr>
      <w:rFonts w:ascii="Courier New" w:hAnsi="Courier New" w:cs="Courier New" w:hint="default"/>
      <w:color w:val="008000"/>
      <w:sz w:val="20"/>
      <w:szCs w:val="20"/>
      <w:shd w:val="clear" w:color="auto" w:fill="F2F4FF"/>
    </w:rPr>
  </w:style>
  <w:style w:type="character" w:customStyle="1" w:styleId="sc1251">
    <w:name w:val="sc1251"/>
    <w:basedOn w:val="FontParagrafDefault"/>
    <w:rsid w:val="00E31E2B"/>
    <w:rPr>
      <w:rFonts w:ascii="Courier New" w:hAnsi="Courier New" w:cs="Courier New" w:hint="default"/>
      <w:color w:val="008000"/>
      <w:sz w:val="20"/>
      <w:szCs w:val="20"/>
      <w:shd w:val="clear" w:color="auto" w:fill="FEFCF5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7C2CC5"/>
  </w:style>
  <w:style w:type="paragraph" w:styleId="TeksBalon">
    <w:name w:val="Balloon Text"/>
    <w:basedOn w:val="Normal"/>
    <w:link w:val="TeksBalonKAR"/>
    <w:uiPriority w:val="99"/>
    <w:semiHidden/>
    <w:unhideWhenUsed/>
    <w:rsid w:val="00FC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2A13"/>
    <w:rPr>
      <w:rFonts w:ascii="Segoe UI" w:hAnsi="Segoe UI" w:cs="Segoe UI"/>
      <w:sz w:val="18"/>
      <w:szCs w:val="18"/>
    </w:rPr>
  </w:style>
  <w:style w:type="character" w:styleId="NomorBaris">
    <w:name w:val="line number"/>
    <w:basedOn w:val="FontParagrafDefault"/>
    <w:uiPriority w:val="99"/>
    <w:semiHidden/>
    <w:unhideWhenUsed/>
    <w:rsid w:val="009E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Don20</b:Tag>
    <b:SourceType>JournalArticle</b:SourceType>
    <b:Guid>{0620C0AC-7DC5-4DD4-A807-56D3E8A7CD63}</b:Guid>
    <b:Title>Simulasi Proses Kerja Sistem RFID Menggunakan Modul Trainer Nvis4000</b:Title>
    <b:JournalName>repository.usd.ac.id</b:JournalName>
    <b:Year>2020</b:Year>
    <b:Pages>15-35</b:Pages>
    <b:Author>
      <b:Author>
        <b:NameList>
          <b:Person>
            <b:Last>Donatus</b:Last>
            <b:First>Toka</b:First>
          </b:Person>
        </b:NameList>
      </b:Author>
    </b:Author>
    <b:City>Yogyakarta</b:City>
    <b:RefOrder>7</b:RefOrder>
  </b:Source>
  <b:Source>
    <b:Tag>Sya20</b:Tag>
    <b:SourceType>JournalArticle</b:SourceType>
    <b:Guid>{04C23E39-1ED2-4A24-A912-40CBE2592B71}</b:Guid>
    <b:Title>Rancang Bangun Sistem Keamanan Brankas menggunakan E-KTP dan RFID berbasis NODEMCU ESP8266</b:Title>
    <b:JournalName>digilib.uin-suka.ac.id</b:JournalName>
    <b:Year>2020</b:Year>
    <b:Pages>58-70</b:Pages>
    <b:Author>
      <b:Author>
        <b:NameList>
          <b:Person>
            <b:Last>Syafa’atu</b:Last>
            <b:First>Zidni</b:First>
          </b:Person>
        </b:NameList>
      </b:Author>
    </b:Author>
    <b:City>Yogyakarta</b:City>
    <b:RefOrder>8</b:RefOrder>
  </b:Source>
  <b:Source>
    <b:Tag>Ash18</b:Tag>
    <b:SourceType>JournalArticle</b:SourceType>
    <b:Guid>{C322D609-48B6-4E43-92F5-03D9E088DD7D}</b:Guid>
    <b:Title>Sistem Peminjaman dan Keamanan Pada Perpustakaan Menggunakan RFID</b:Title>
    <b:JournalName>http://repositori.uin-alauddin.ac.id</b:JournalName>
    <b:Year>2018</b:Year>
    <b:Pages>35-64</b:Pages>
    <b:Author>
      <b:Author>
        <b:NameList>
          <b:Person>
            <b:Last>Ashar </b:Last>
            <b:First>Ruslan</b:First>
          </b:Person>
        </b:NameList>
      </b:Author>
    </b:Author>
    <b:City>Makassar</b:City>
    <b:RefOrder>9</b:RefOrder>
  </b:Source>
  <b:Source>
    <b:Tag>Kha20</b:Tag>
    <b:SourceType>JournalArticle</b:SourceType>
    <b:Guid>{62FE66E4-1F2B-427A-AFD7-45DB52A45677}</b:Guid>
    <b:Title>Implementasi RFID dan NodeMCU Untuk Data Kunjungan Perpustakaan Berbasis IoT</b:Title>
    <b:Year>2020</b:Year>
    <b:JournalName>ejurnal.stmik-budidarma.ac.id</b:JournalName>
    <b:Pages>264-270</b:Pages>
    <b:Author>
      <b:Author>
        <b:NameList>
          <b:Person>
            <b:Last>Khadafi</b:Last>
            <b:Middle>Yahya</b:Middle>
            <b:First>Amri</b:First>
          </b:Person>
          <b:Person>
            <b:Last>Darusalam</b:Last>
            <b:First>Ucuk</b:First>
          </b:Person>
          <b:Person>
            <b:First>Winarsih</b:First>
          </b:Person>
        </b:NameList>
      </b:Author>
    </b:Author>
    <b:Volume>IV</b:Volume>
    <b:RefOrder>10</b:RefOrder>
  </b:Source>
  <b:Source>
    <b:Tag>ind23</b:Tag>
    <b:SourceType>JournalArticle</b:SourceType>
    <b:Guid>{F4916AB8-0315-4C59-9065-71686561D004}</b:Guid>
    <b:Title>Datasheet NodeMCU ESP8266 Lengkap dengan Pin dan Cara Akses</b:Title>
    <b:JournalName>https://indobot.co.id/blog/datasheet-nodemcu-esp8266-lengkap-dengan-pin-dan-cara-akses/</b:JournalName>
    <b:Year>2023</b:Year>
    <b:Month>March</b:Month>
    <b:Day>27</b:Day>
    <b:Author>
      <b:Author>
        <b:NameList>
          <b:Person>
            <b:Last>indobot.co.id</b:Last>
          </b:Person>
        </b:NameList>
      </b:Author>
    </b:Author>
    <b:RefOrder>11</b:RefOrder>
  </b:Source>
  <b:Source>
    <b:Tag>nye17</b:Tag>
    <b:SourceType>JournalArticle</b:SourceType>
    <b:Guid>{83B4C6A2-AAE6-4672-A4E5-1C1DD2793101}</b:Guid>
    <b:Author>
      <b:Author>
        <b:NameList>
          <b:Person>
            <b:Last>nyebarilmu.com</b:Last>
          </b:Person>
        </b:NameList>
      </b:Author>
    </b:Author>
    <b:Title>Tutorial Arduino mengakses module RFID RC522</b:Title>
    <b:JournalName>https://www.nyebarilmu.com/tutorial-arduino-mengakses-module-rfid-rc522/</b:JournalName>
    <b:Year>2017</b:Year>
    <b:Month>December</b:Month>
    <b:Day>20</b:Day>
    <b:RefOrder>12</b:RefOrder>
  </b:Source>
  <b:Source>
    <b:Tag>ele22</b:Tag>
    <b:SourceType>JournalArticle</b:SourceType>
    <b:Guid>{58C9A546-53D9-4C97-BFB6-99BAFEFFBBD5}</b:Guid>
    <b:Author>
      <b:Author>
        <b:NameList>
          <b:Person>
            <b:Last>elevtron.id</b:Last>
          </b:Person>
        </b:NameList>
      </b:Author>
    </b:Author>
    <b:Title>RFID dengan Frekuensi 13.56MHz</b:Title>
    <b:JournalName>https://www.electron.id/article/rfid-dengan-frekuensi-13-56mhz-nfc-iso14443/#mifare-di-indonesia</b:JournalName>
    <b:Year>2022</b:Year>
    <b:Month>September</b:Month>
    <b:Day>06</b:Day>
    <b:RefOrder>13</b:RefOrder>
  </b:Source>
  <b:Source>
    <b:Tag>edu22</b:Tag>
    <b:SourceType>JournalArticle</b:SourceType>
    <b:Guid>{2D071F48-F6F1-4CF5-8752-9A2B4A08EB98}</b:Guid>
    <b:Author>
      <b:Author>
        <b:NameList>
          <b:Person>
            <b:Last>edukasielektronika.com</b:Last>
          </b:Person>
        </b:NameList>
      </b:Author>
    </b:Author>
    <b:Title>Pengertian, Jenis dan Prinsip Kerja Breadboard Arduino</b:Title>
    <b:JournalName>https://www.edukasielektronika.com/2022/09/pengertian-jenis-dan-prinsip-kerja.html</b:JournalName>
    <b:Year>2022</b:Year>
    <b:RefOrder>14</b:RefOrder>
  </b:Source>
  <b:Source>
    <b:Tag>ald20</b:Tag>
    <b:SourceType>JournalArticle</b:SourceType>
    <b:Guid>{E5714C68-08FD-40FD-907D-23B9418CDCC9}</b:Guid>
    <b:Author>
      <b:Author>
        <b:NameList>
          <b:Person>
            <b:Last>aldyrazor.com</b:Last>
          </b:Person>
        </b:NameList>
      </b:Author>
    </b:Author>
    <b:Title>Kabel Jumper Arduino: Pengertian, Fungsi, Jenis, dan Harga</b:Title>
    <b:JournalName>https://www.aldyrazor.com/2020/04/kabel-jumper-arduino.html</b:JournalName>
    <b:Year>2020</b:Year>
    <b:Month>April</b:Month>
    <b:RefOrder>15</b:RefOrder>
  </b:Source>
  <b:Source>
    <b:Tag>idm22</b:Tag>
    <b:SourceType>JournalArticle</b:SourceType>
    <b:Guid>{540D3651-B789-498D-BF91-35F0A56ABA48}</b:Guid>
    <b:Author>
      <b:Author>
        <b:NameList>
          <b:Person>
            <b:Last>idmetafora.com</b:Last>
          </b:Person>
        </b:NameList>
      </b:Author>
    </b:Author>
    <b:Title>Mari Mengenal Apa Itu Powerbank Perangkat Yang Mampu Membawa Kapasitas Listrik Portabel</b:Title>
    <b:JournalName>https://idmetafora.com/id/blog/read/2370/Mari-Mengenal-Apa-Itu-Powerbank-Perangkat-Yang-Mampu-Membawa-Kapasitas-Listrik-Portabel.html</b:JournalName>
    <b:Year>2022</b:Year>
    <b:Month>November</b:Month>
    <b:Day>08</b:Day>
    <b:RefOrder>16</b:RefOrder>
  </b:Source>
  <b:Source>
    <b:Tag>ono22</b:Tag>
    <b:SourceType>JournalArticle</b:SourceType>
    <b:Guid>{EB11EFBF-B9E0-42B0-820E-4163CC588F9E}</b:Guid>
    <b:Author>
      <b:Author>
        <b:NameList>
          <b:Person>
            <b:Last>onoini.com</b:Last>
          </b:Person>
        </b:NameList>
      </b:Author>
    </b:Author>
    <b:Title>Pengertian Laptop, Kelebihan dan Jenis-Jenis Laptop</b:Title>
    <b:JournalName>https://www.onoini.com/pengertian-laptop/</b:JournalName>
    <b:Year>2022</b:Year>
    <b:Month>September</b:Month>
    <b:Day>02</b:Day>
    <b:RefOrder>17</b:RefOrder>
  </b:Source>
  <b:Source>
    <b:Tag>Eri21</b:Tag>
    <b:SourceType>JournalArticle</b:SourceType>
    <b:Guid>{F91A7665-8DDC-48FB-97C7-33DB74C43352}</b:Guid>
    <b:Author>
      <b:Author>
        <b:NameList>
          <b:Person>
            <b:Last>Erintafifah</b:Last>
          </b:Person>
        </b:NameList>
      </b:Author>
    </b:Author>
    <b:Title>Mengenal Perangkat Lunak Arduino IDE</b:Title>
    <b:JournalName>https://www.kmtech.id/post/mengenal-perangkat-lunak-arduino-ide</b:JournalName>
    <b:Year>2021</b:Year>
    <b:Month>Oktober</b:Month>
    <b:Day>08</b:Day>
    <b:RefOrder>18</b:RefOrder>
  </b:Source>
  <b:Source>
    <b:Tag>Set21</b:Tag>
    <b:SourceType>JournalArticle</b:SourceType>
    <b:Guid>{738C4C89-D040-4F34-BF7E-6F8960F95ED0}</b:Guid>
    <b:Title>Flowchart Adalah: Fungsi, Jenis, Simbol, dan Contohnya</b:Title>
    <b:JournalName>https://www.dicoding.com/blog/flowchart-adalah/</b:JournalName>
    <b:Year>2021</b:Year>
    <b:Author>
      <b:Author>
        <b:NameList>
          <b:Person>
            <b:Last>Setiawan</b:Last>
            <b:First>Rony</b:First>
          </b:Person>
        </b:NameList>
      </b:Author>
    </b:Author>
    <b:Month>Agustus</b:Month>
    <b:Day>04</b:Day>
    <b:RefOrder>19</b:RefOrder>
  </b:Source>
  <b:Source>
    <b:Tag>Int21</b:Tag>
    <b:SourceType>JournalArticle</b:SourceType>
    <b:Guid>{E22946D6-AF0E-45D7-A050-AE0F8700EF1D}</b:Guid>
    <b:Title>Contoh Use Case Diagram Lengkap dengan Penjelasannya</b:Title>
    <b:JournalName>https://www.dicoding.com/blog/contoh-use-case-diagram/</b:JournalName>
    <b:Year>2021</b:Year>
    <b:Author>
      <b:Author>
        <b:NameList>
          <b:Person>
            <b:Last>Intern</b:Last>
            <b:First>Dicoding</b:First>
          </b:Person>
        </b:NameList>
      </b:Author>
    </b:Author>
    <b:Month>Mei</b:Month>
    <b:Day>19</b:Day>
    <b:RefOrder>20</b:RefOrder>
  </b:Source>
  <b:Source>
    <b:Tag>Sur21</b:Tag>
    <b:SourceType>JournalArticle</b:SourceType>
    <b:Guid>{98448924-593D-44A4-806B-6F3D8D82C44C}</b:Guid>
    <b:Title>Mengenal Definisi, Fungsi, dan Simbol dalam Entity Relationship Diagram (ERD)</b:Title>
    <b:JournalName>https://agussuratna.net/2021/03/mengenal-definisi-fungsi-dan-simbol-dalam-entity-relationship-diagram-erd/</b:JournalName>
    <b:Year>2021</b:Year>
    <b:Author>
      <b:Author>
        <b:NameList>
          <b:Person>
            <b:Last>Suratna</b:Last>
            <b:First>Agus</b:First>
          </b:Person>
        </b:NameList>
      </b:Author>
    </b:Author>
    <b:Month>Maret</b:Month>
    <b:Day>06</b:Day>
    <b:RefOrder>21</b:RefOrder>
  </b:Source>
  <b:Source>
    <b:Tag>pro23</b:Tag>
    <b:SourceType>JournalArticle</b:SourceType>
    <b:Guid>{CA56CC15-B8A2-4F3C-BCB0-87BFB7E16B71}</b:Guid>
    <b:Author>
      <b:Author>
        <b:NameList>
          <b:Person>
            <b:Last>pro.co.id</b:Last>
          </b:Person>
        </b:NameList>
      </b:Author>
    </b:Author>
    <b:Title>Mengenal World Wide Web – Pengertian, Sejarah, Cara Kerja Dan Unsur WWW Terlengkap</b:Title>
    <b:JournalName>https://www.pro.co.id/mengenal-world-wide-web-pengertian-sejarah-cara-kerja-dan-unsur-www/</b:JournalName>
    <b:Year>2023</b:Year>
    <b:Month>Januari</b:Month>
    <b:Day>09</b:Day>
    <b:RefOrder>1</b:RefOrder>
  </b:Source>
  <b:Source>
    <b:Tag>Ari22</b:Tag>
    <b:SourceType>JournalArticle</b:SourceType>
    <b:Guid>{468A3427-7D50-415E-ABA5-563F134F4E50}</b:Guid>
    <b:Title>Mengenal Visual Code Studio dan Fitur-Fitur Pentingnya</b:Title>
    <b:JournalName>https://www.niagahoster.co.id/blog/visual-code-studio/</b:JournalName>
    <b:Year>2022</b:Year>
    <b:Author>
      <b:Author>
        <b:NameList>
          <b:Person>
            <b:Last>Ariffudin</b:Last>
            <b:First>Muhammad</b:First>
          </b:Person>
        </b:NameList>
      </b:Author>
    </b:Author>
    <b:Month>Februari</b:Month>
    <b:Day>22</b:Day>
    <b:RefOrder>2</b:RefOrder>
  </b:Source>
  <b:Source>
    <b:Tag>ter23</b:Tag>
    <b:SourceType>JournalArticle</b:SourceType>
    <b:Guid>{11CCE223-ABA8-4866-B9B2-7C976C1A995F}</b:Guid>
    <b:Author>
      <b:Author>
        <b:NameList>
          <b:Person>
            <b:Last>termasmedia.com</b:Last>
          </b:Person>
        </b:NameList>
      </b:Author>
    </b:Author>
    <b:Title>Definisi Dan Penjelasan Database</b:Title>
    <b:JournalName>https://www.termasmedia.com/lainnya/software/69-pengertiandatabase.html</b:JournalName>
    <b:Year>2023</b:Year>
    <b:RefOrder>3</b:RefOrder>
  </b:Source>
  <b:Source>
    <b:Tag>ter231</b:Tag>
    <b:SourceType>JournalArticle</b:SourceType>
    <b:Guid>{26B5B16A-967C-4D01-8472-AD1A728D09DB}</b:Guid>
    <b:Author>
      <b:Author>
        <b:NameList>
          <b:Person>
            <b:Last>termasmedia.com</b:Last>
          </b:Person>
        </b:NameList>
      </b:Author>
    </b:Author>
    <b:Title>Mengenal phpMyAdmin Sebagai Tool Pengelola Database MySQL Dan MariaDB</b:Title>
    <b:JournalName>https://www.termasmedia.com/database/phpmyadmin/131-mengenal-phpmyadmin-dan-kegunaannya.html</b:JournalName>
    <b:Year>2023</b:Year>
    <b:RefOrder>4</b:RefOrder>
  </b:Source>
  <b:Source>
    <b:Tag>Pra19</b:Tag>
    <b:SourceType>JournalArticle</b:SourceType>
    <b:Guid>{0AACFFB3-B963-4BF9-AE7A-97F0EB772277}</b:Guid>
    <b:Title>Sistem Keamanan Area Parkir STKIP PGRI Tulungagung Berbasis Radio Frequency Identification (RFID)</b:Title>
    <b:JournalName>jurnal.stkippgritulungagung.ac.id</b:JournalName>
    <b:Year>2019</b:Year>
    <b:Pages>66-75</b:Pages>
    <b:Author>
      <b:Author>
        <b:NameList>
          <b:Person>
            <b:Last>Prasetyo</b:Last>
            <b:Middle>A Eko</b:Middle>
            <b:First>Indra</b:First>
          </b:Person>
          <b:Person>
            <b:Last>Kartadie</b:Last>
            <b:First>Rikie</b:First>
          </b:Person>
        </b:NameList>
      </b:Author>
    </b:Author>
    <b:Month>Maret</b:Month>
    <b:Volume>3</b:Volume>
    <b:RefOrder>5</b:RefOrder>
  </b:Source>
  <b:Source>
    <b:Tag>Ono22</b:Tag>
    <b:SourceType>JournalArticle</b:SourceType>
    <b:Guid>{EF7CF3FF-BAFB-4419-8EE0-3C9B4F0BDB7B}</b:Guid>
    <b:Title>Pengertian Laptop, Kelebihan dan Jenis-Jenis Laptop.</b:Title>
    <b:JournalName>https://www.onoini.com/pengertian-laptop/</b:JournalName>
    <b:Year>2022</b:Year>
    <b:Author>
      <b:Author>
        <b:NameList>
          <b:Person>
            <b:Last>Onoini</b:Last>
          </b:Person>
        </b:NameList>
      </b:Author>
    </b:Author>
    <b:Month>September</b:Month>
    <b:Day>02</b:Day>
    <b:RefOrder>22</b:RefOrder>
  </b:Source>
  <b:Source>
    <b:Tag>Ele22</b:Tag>
    <b:SourceType>JournalArticle</b:SourceType>
    <b:Guid>{0D6DE071-2FF6-4940-ABB9-DAB9EBAF367E}</b:Guid>
    <b:Title>Pengertian, Jenis dan Prinsip Kerja Breadboard Arduino.</b:Title>
    <b:JournalName>https://www.edukasielektronika.com/2022/09/pengertian-jenis-dan-prinsip-kerja.html.</b:JournalName>
    <b:Year>2022</b:Year>
    <b:Author>
      <b:Author>
        <b:NameList>
          <b:Person>
            <b:Last>Elektronika</b:Last>
            <b:First>Edukasi</b:First>
          </b:Person>
        </b:NameList>
      </b:Author>
    </b:Author>
    <b:Month>Agustus</b:Month>
    <b:RefOrder>23</b:RefOrder>
  </b:Source>
  <b:Source>
    <b:Tag>Ele221</b:Tag>
    <b:SourceType>JournalArticle</b:SourceType>
    <b:Guid>{F04182D7-02B1-419B-B7F8-23D17492BD3C}</b:Guid>
    <b:Title>RFID dengan Frekuensi 13.56MHz.</b:Title>
    <b:JournalName>https://www.electron.id/article/rfid-dengan-frekuensi-13-56mhz-nfc-iso14443/#mifare-di-indonesia</b:JournalName>
    <b:Year>2022</b:Year>
    <b:Author>
      <b:Author>
        <b:NameList>
          <b:Person>
            <b:Last>Electron</b:Last>
          </b:Person>
        </b:NameList>
      </b:Author>
    </b:Author>
    <b:Month>September</b:Month>
    <b:Day>06</b:Day>
    <b:RefOrder>24</b:RefOrder>
  </b:Source>
  <b:Source>
    <b:Tag>Idm23</b:Tag>
    <b:SourceType>JournalArticle</b:SourceType>
    <b:Guid>{98596BD1-8111-43A8-83A5-15EEBE253F31}</b:Guid>
    <b:Author>
      <b:Author>
        <b:NameList>
          <b:Person>
            <b:Last>Idmetafora</b:Last>
          </b:Person>
        </b:NameList>
      </b:Author>
    </b:Author>
    <b:Title>Datasheet NodeMCU ESP8266 Lengkap dengan Pin dan Cara Akses.</b:Title>
    <b:JournalName>https://indobot.co.id/blog/datasheet-nodemcu-esp8266-lengkap-dengan-pin-dan-cara-akses/</b:JournalName>
    <b:Year>2023</b:Year>
    <b:Month>Maret</b:Month>
    <b:Day>27</b:Day>
    <b:RefOrder>25</b:RefOrder>
  </b:Source>
  <b:Source>
    <b:Tag>Ilm17</b:Tag>
    <b:SourceType>JournalArticle</b:SourceType>
    <b:Guid>{15D2455E-F3F8-4239-85D7-9F0E94384A9F}</b:Guid>
    <b:Title>Tutorial Arduino mengakses module RFID RC522.</b:Title>
    <b:JournalName>https://www.nyebarilmu.com/tutorial-arduino-mengakses-module-rfid-rc522/</b:JournalName>
    <b:Year>2017</b:Year>
    <b:Author>
      <b:Author>
        <b:NameList>
          <b:Person>
            <b:Last>Ilmu</b:Last>
            <b:First>Nyebar</b:First>
          </b:Person>
        </b:NameList>
      </b:Author>
    </b:Author>
    <b:Month>December</b:Month>
    <b:Day>20</b:Day>
    <b:RefOrder>26</b:RefOrder>
  </b:Source>
  <b:Source>
    <b:Tag>Pro23</b:Tag>
    <b:SourceType>JournalArticle</b:SourceType>
    <b:Guid>{B320B961-0ACB-445B-9CD2-6568C8426AFD}</b:Guid>
    <b:Author>
      <b:Author>
        <b:NameList>
          <b:Person>
            <b:Last>Pro</b:Last>
          </b:Person>
        </b:NameList>
      </b:Author>
    </b:Author>
    <b:Title>Mengenal World Wide Web – Pengertian, Sejarah, Cara Kerja Dan Unsur WWW Terlengkap.</b:Title>
    <b:JournalName>https://www.pro.co.id/mengenal-world-wide-web-pengertian-sejarah-cara-kerja-dan-unsur-www/</b:JournalName>
    <b:Year>2023</b:Year>
    <b:Month>Januari</b:Month>
    <b:Day>09</b:Day>
    <b:RefOrder>27</b:RefOrder>
  </b:Source>
  <b:Source>
    <b:Tag>Med23</b:Tag>
    <b:SourceType>JournalArticle</b:SourceType>
    <b:Guid>{36657E83-7F09-4CED-BE04-58F38D5310FD}</b:Guid>
    <b:Title>Definisi Dan Penjelasan Database.</b:Title>
    <b:JournalName>https://www.termasmedia.com/lainnya/software/69-pengertiandatabase.html</b:JournalName>
    <b:Year>2023</b:Year>
    <b:Author>
      <b:Author>
        <b:NameList>
          <b:Person>
            <b:Last>Media</b:Last>
            <b:First>Termas</b:First>
          </b:Person>
        </b:NameList>
      </b:Author>
    </b:Author>
    <b:RefOrder>28</b:RefOrder>
  </b:Source>
  <b:Source>
    <b:Tag>Med231</b:Tag>
    <b:SourceType>JournalArticle</b:SourceType>
    <b:Guid>{8A5FB521-6761-4C11-B8CA-AD9E49D239FF}</b:Guid>
    <b:Title>Mengenal phpMyAdmin Sebagai Tool Pengelola Database MySQL Dan MariaDB.</b:Title>
    <b:JournalName>https://www.termasmedia.com/database/phpmyadmin/131-mengenal-phpmyadmin-dan-kegunaannya.html</b:JournalName>
    <b:Year>2023</b:Year>
    <b:Author>
      <b:Author>
        <b:NameList>
          <b:Person>
            <b:Last>Media</b:Last>
            <b:First>Termas</b:First>
          </b:Person>
        </b:NameList>
      </b:Author>
    </b:Author>
    <b:RefOrder>29</b:RefOrder>
  </b:Source>
  <b:Source>
    <b:Tag>Idm22</b:Tag>
    <b:SourceType>JournalArticle</b:SourceType>
    <b:Guid>{1CAD4522-6773-4CE1-AF5E-802B2F30F2A1}</b:Guid>
    <b:Author>
      <b:Author>
        <b:NameList>
          <b:Person>
            <b:Last>Idmetafora</b:Last>
          </b:Person>
        </b:NameList>
      </b:Author>
    </b:Author>
    <b:Title>Mari Mengenal Apa Itu Powerbank Perangkat Yang Mampu Membawa Kapasitas Listrik Portabel.</b:Title>
    <b:JournalName>https://idmetafora.com/id/blog/read/2370/Mari-Mengenal-Apa-Itu-Powerbank-Perangkat-Yang-Mampu-Membawa-Kapasitas-Listrik-Portabel.html</b:JournalName>
    <b:Year>2022</b:Year>
    <b:Month>November</b:Month>
    <b:Day>08</b:Day>
    <b:RefOrder>30</b:RefOrder>
  </b:Source>
  <b:Source>
    <b:Tag>Raz202</b:Tag>
    <b:SourceType>JournalArticle</b:SourceType>
    <b:Guid>{E887A634-7244-468C-8FDD-D14B3E602754}</b:Guid>
    <b:Author>
      <b:Author>
        <b:NameList>
          <b:Person>
            <b:Last>Razor</b:Last>
          </b:Person>
        </b:NameList>
      </b:Author>
    </b:Author>
    <b:Title>Kabel Jumper Arduino: Pengertian, Fungsi, Jenis, dan Harga.</b:Title>
    <b:JournalName>https://www.aldyrazor.com/2020/04/kabel-jumper-arduino.html.</b:JournalName>
    <b:Year>2020</b:Year>
    <b:Month>April</b:Month>
    <b:RefOrder>6</b:RefOrder>
  </b:Source>
</b:Sources>
</file>

<file path=customXml/itemProps1.xml><?xml version="1.0" encoding="utf-8"?>
<ds:datastoreItem xmlns:ds="http://schemas.openxmlformats.org/officeDocument/2006/customXml" ds:itemID="{2675D07C-3A9E-4034-A14E-50088E6C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13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Handy Setiawan</cp:lastModifiedBy>
  <cp:revision>30</cp:revision>
  <cp:lastPrinted>2023-08-10T04:31:00Z</cp:lastPrinted>
  <dcterms:created xsi:type="dcterms:W3CDTF">2023-07-31T03:40:00Z</dcterms:created>
  <dcterms:modified xsi:type="dcterms:W3CDTF">2024-01-22T09:14:00Z</dcterms:modified>
</cp:coreProperties>
</file>