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A8AE8" w14:textId="77777777" w:rsidR="0015293D" w:rsidRDefault="00000000">
      <w:pPr>
        <w:spacing w:after="0" w:line="259" w:lineRule="auto"/>
        <w:ind w:left="18" w:right="69"/>
        <w:jc w:val="center"/>
      </w:pPr>
      <w:r>
        <w:rPr>
          <w:b/>
          <w:sz w:val="28"/>
        </w:rPr>
        <w:t xml:space="preserve">BAB V PENUTUP </w:t>
      </w:r>
    </w:p>
    <w:p w14:paraId="6B8FB88D" w14:textId="77777777" w:rsidR="0015293D" w:rsidRDefault="00000000">
      <w:pPr>
        <w:spacing w:after="178" w:line="259" w:lineRule="auto"/>
        <w:ind w:left="0" w:right="0" w:firstLine="0"/>
        <w:jc w:val="left"/>
      </w:pPr>
      <w:r>
        <w:rPr>
          <w:rFonts w:ascii="Calibri" w:eastAsia="Calibri" w:hAnsi="Calibri" w:cs="Calibri"/>
          <w:sz w:val="22"/>
        </w:rPr>
        <w:t xml:space="preserve"> </w:t>
      </w:r>
    </w:p>
    <w:p w14:paraId="03A7E400" w14:textId="77777777" w:rsidR="0015293D" w:rsidRDefault="00000000">
      <w:pPr>
        <w:pStyle w:val="Judul2"/>
        <w:ind w:left="7" w:right="0"/>
      </w:pPr>
      <w:r>
        <w:t>5.1</w:t>
      </w:r>
      <w:r>
        <w:rPr>
          <w:rFonts w:ascii="Arial" w:eastAsia="Arial" w:hAnsi="Arial" w:cs="Arial"/>
        </w:rPr>
        <w:t xml:space="preserve"> </w:t>
      </w:r>
      <w:r>
        <w:t xml:space="preserve">Kesimpulan </w:t>
      </w:r>
    </w:p>
    <w:p w14:paraId="5AE28155" w14:textId="77777777" w:rsidR="0015293D" w:rsidRDefault="00000000">
      <w:pPr>
        <w:spacing w:after="3" w:line="477" w:lineRule="auto"/>
        <w:ind w:left="-3" w:right="0" w:firstLine="708"/>
      </w:pPr>
      <w:r>
        <w:t xml:space="preserve">Dari hasil pengembangan ini diperoleh kesimpulan yaitu menghasilkan sebuah aplikasi berbasis </w:t>
      </w:r>
      <w:r>
        <w:rPr>
          <w:i/>
        </w:rPr>
        <w:t xml:space="preserve">website </w:t>
      </w:r>
      <w:r>
        <w:t xml:space="preserve">Tandur. Aplikasi Tandur ini dapat diakses dengan </w:t>
      </w:r>
      <w:r>
        <w:rPr>
          <w:i/>
        </w:rPr>
        <w:t>web browser</w:t>
      </w:r>
      <w:r>
        <w:t xml:space="preserve"> melalui alamat </w:t>
      </w:r>
      <w:hyperlink r:id="rId7">
        <w:r>
          <w:rPr>
            <w:color w:val="1155CC"/>
            <w:u w:val="single" w:color="1155CC"/>
          </w:rPr>
          <w:t>www.tandurin.com</w:t>
        </w:r>
      </w:hyperlink>
      <w:hyperlink r:id="rId8">
        <w:r>
          <w:t>.</w:t>
        </w:r>
      </w:hyperlink>
      <w:r>
        <w:t xml:space="preserve"> Fitur yang terdapat pada aplikasi Tandur ini adalah :  </w:t>
      </w:r>
    </w:p>
    <w:p w14:paraId="3E886F99" w14:textId="77777777" w:rsidR="0015293D" w:rsidRDefault="00000000">
      <w:pPr>
        <w:numPr>
          <w:ilvl w:val="0"/>
          <w:numId w:val="10"/>
        </w:numPr>
        <w:spacing w:after="3" w:line="476" w:lineRule="auto"/>
        <w:ind w:right="0" w:hanging="360"/>
      </w:pPr>
      <w:r>
        <w:t xml:space="preserve">User bisa menyewa atau menyewakan lahan dan dilengkapi dengan fitur pencarian. </w:t>
      </w:r>
    </w:p>
    <w:p w14:paraId="132E12A2" w14:textId="77777777" w:rsidR="0015293D" w:rsidRDefault="00000000">
      <w:pPr>
        <w:numPr>
          <w:ilvl w:val="0"/>
          <w:numId w:val="10"/>
        </w:numPr>
        <w:spacing w:after="3" w:line="476" w:lineRule="auto"/>
        <w:ind w:right="0" w:hanging="360"/>
      </w:pPr>
      <w:r>
        <w:t xml:space="preserve">Menjual atau membeli peralatan dan hasil dari pertanian yang dilengkapi fitur pembayaran menggunakan payment gateway dari midtrans. </w:t>
      </w:r>
    </w:p>
    <w:p w14:paraId="698D805B" w14:textId="77777777" w:rsidR="0015293D" w:rsidRDefault="00000000">
      <w:pPr>
        <w:numPr>
          <w:ilvl w:val="0"/>
          <w:numId w:val="10"/>
        </w:numPr>
        <w:spacing w:after="4" w:line="476" w:lineRule="auto"/>
        <w:ind w:right="0" w:hanging="360"/>
      </w:pPr>
      <w:r>
        <w:t xml:space="preserve">Melihat video tutorial tentang bagaimana cara menandur dengan baik dan benar serta video menarik lainnya. </w:t>
      </w:r>
    </w:p>
    <w:p w14:paraId="7482030A" w14:textId="77777777" w:rsidR="0015293D" w:rsidRDefault="00000000">
      <w:pPr>
        <w:numPr>
          <w:ilvl w:val="0"/>
          <w:numId w:val="10"/>
        </w:numPr>
        <w:spacing w:after="242"/>
        <w:ind w:right="0" w:hanging="360"/>
      </w:pPr>
      <w:r>
        <w:t xml:space="preserve">Halaman admin untuk mengelola data data yang dibutuhkan oleh aplikasi </w:t>
      </w:r>
    </w:p>
    <w:p w14:paraId="3ABB8A9F" w14:textId="77777777" w:rsidR="0015293D" w:rsidRDefault="00000000">
      <w:pPr>
        <w:spacing w:after="248"/>
        <w:ind w:left="730" w:right="0"/>
      </w:pPr>
      <w:r>
        <w:t xml:space="preserve">Tandur keseluruhan. </w:t>
      </w:r>
    </w:p>
    <w:p w14:paraId="47C1D67E" w14:textId="77777777" w:rsidR="0015293D" w:rsidRDefault="00000000">
      <w:pPr>
        <w:pStyle w:val="Judul2"/>
        <w:ind w:left="7" w:right="0"/>
      </w:pPr>
      <w:r>
        <w:t>5.2</w:t>
      </w:r>
      <w:r>
        <w:rPr>
          <w:rFonts w:ascii="Arial" w:eastAsia="Arial" w:hAnsi="Arial" w:cs="Arial"/>
        </w:rPr>
        <w:t xml:space="preserve"> </w:t>
      </w:r>
      <w:r>
        <w:t xml:space="preserve">Saran </w:t>
      </w:r>
    </w:p>
    <w:p w14:paraId="724E8CB7" w14:textId="77777777" w:rsidR="0015293D" w:rsidRDefault="00000000">
      <w:pPr>
        <w:spacing w:after="3" w:line="477" w:lineRule="auto"/>
        <w:ind w:left="-3" w:right="0" w:firstLine="708"/>
      </w:pPr>
      <w:r>
        <w:t xml:space="preserve">Pengembangan </w:t>
      </w:r>
      <w:r>
        <w:rPr>
          <w:i/>
        </w:rPr>
        <w:t>frontend</w:t>
      </w:r>
      <w:r>
        <w:t xml:space="preserve"> aplikasi Tandur yang dilakukan ini masih jauh dari kata sempurna dan banyak kekurangan baik yang tidak disengaja ataupun karena keterbatasan yang dimiliki. Oleh karena itu pengembangan dapat disempurnakan agar aplikasi berjalan lebih baik. Adapun beberapa saran yaitu: </w:t>
      </w:r>
    </w:p>
    <w:p w14:paraId="4A794CBB" w14:textId="77777777" w:rsidR="0015293D" w:rsidRDefault="00000000">
      <w:pPr>
        <w:numPr>
          <w:ilvl w:val="0"/>
          <w:numId w:val="11"/>
        </w:numPr>
        <w:spacing w:line="476" w:lineRule="auto"/>
        <w:ind w:right="0" w:hanging="360"/>
      </w:pPr>
      <w:r>
        <w:t xml:space="preserve">Penggunaan framework React JS lainnya seperti Next JS untuk pengembangan selanjutnya untuk meningkatkan performa. </w:t>
      </w:r>
    </w:p>
    <w:p w14:paraId="2A816C57" w14:textId="77777777" w:rsidR="0015293D" w:rsidRDefault="00000000">
      <w:pPr>
        <w:numPr>
          <w:ilvl w:val="0"/>
          <w:numId w:val="11"/>
        </w:numPr>
        <w:spacing w:after="3" w:line="476" w:lineRule="auto"/>
        <w:ind w:right="0" w:hanging="360"/>
      </w:pPr>
      <w:r>
        <w:lastRenderedPageBreak/>
        <w:t xml:space="preserve">Standarisasi </w:t>
      </w:r>
      <w:r>
        <w:rPr>
          <w:i/>
        </w:rPr>
        <w:t>status_code</w:t>
      </w:r>
      <w:r>
        <w:t xml:space="preserve"> yang seharusnya didiskusikan dengan </w:t>
      </w:r>
      <w:r>
        <w:rPr>
          <w:i/>
        </w:rPr>
        <w:t>backend</w:t>
      </w:r>
      <w:r>
        <w:t xml:space="preserve"> pada awal sebelum memulai pengembangan. </w:t>
      </w:r>
    </w:p>
    <w:p w14:paraId="4226073E" w14:textId="77777777" w:rsidR="0015293D" w:rsidRDefault="00000000">
      <w:pPr>
        <w:numPr>
          <w:ilvl w:val="0"/>
          <w:numId w:val="11"/>
        </w:numPr>
        <w:spacing w:after="4" w:line="476" w:lineRule="auto"/>
        <w:ind w:right="0" w:hanging="360"/>
      </w:pPr>
      <w:r>
        <w:t xml:space="preserve">Sistem belum menyediakan pelacakan resi secara otomatis dan resitrack masih dikirimkan secara manual kepada nomer user terdaftar yang membeli produk. Saran kedepannya sistem bisa menambah fitur pelacakan resi agar user bisa melacak produk yang dibeli. </w:t>
      </w:r>
    </w:p>
    <w:p w14:paraId="47F0B3DC" w14:textId="77777777" w:rsidR="0015293D" w:rsidRDefault="00000000">
      <w:pPr>
        <w:numPr>
          <w:ilvl w:val="0"/>
          <w:numId w:val="11"/>
        </w:numPr>
        <w:spacing w:after="3" w:line="476" w:lineRule="auto"/>
        <w:ind w:right="0" w:hanging="360"/>
      </w:pPr>
      <w:r>
        <w:t xml:space="preserve">Membuat batasan sistem dari serangan </w:t>
      </w:r>
      <w:r>
        <w:rPr>
          <w:i/>
        </w:rPr>
        <w:t>brute force</w:t>
      </w:r>
      <w:r>
        <w:t xml:space="preserve"> dengan menerapkan kebijakan kata sandi kuat, pembatasan jumlah percobaan login, penundaan setelah gagal login, dan penggunaan verifikasi tambahan. </w:t>
      </w:r>
    </w:p>
    <w:p w14:paraId="11EA75EC" w14:textId="6DB6C424" w:rsidR="0015293D" w:rsidRDefault="00000000" w:rsidP="00D64913">
      <w:pPr>
        <w:numPr>
          <w:ilvl w:val="0"/>
          <w:numId w:val="11"/>
        </w:numPr>
        <w:spacing w:after="0" w:line="477" w:lineRule="auto"/>
        <w:ind w:right="0" w:hanging="360"/>
      </w:pPr>
      <w:r>
        <w:t>Menyediakan sistem yang memungkinkan para penjual untuk dengan mudah menarik dana dari hasil penjualan atau penyewaan yang telah dilakukan.</w:t>
      </w:r>
      <w:r>
        <w:rPr>
          <w:b/>
        </w:rPr>
        <w:t xml:space="preserve"> </w:t>
      </w:r>
    </w:p>
    <w:sectPr w:rsidR="0015293D" w:rsidSect="0012489F">
      <w:headerReference w:type="even" r:id="rId9"/>
      <w:headerReference w:type="default" r:id="rId10"/>
      <w:footerReference w:type="even" r:id="rId11"/>
      <w:footerReference w:type="default" r:id="rId12"/>
      <w:headerReference w:type="first" r:id="rId13"/>
      <w:footerReference w:type="first" r:id="rId14"/>
      <w:pgSz w:w="11906" w:h="16838"/>
      <w:pgMar w:top="893" w:right="1638" w:bottom="2478"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B17C3" w14:textId="77777777" w:rsidR="0012489F" w:rsidRDefault="0012489F">
      <w:pPr>
        <w:spacing w:after="0" w:line="240" w:lineRule="auto"/>
      </w:pPr>
      <w:r>
        <w:separator/>
      </w:r>
    </w:p>
  </w:endnote>
  <w:endnote w:type="continuationSeparator" w:id="0">
    <w:p w14:paraId="7E08DA13" w14:textId="77777777" w:rsidR="0012489F" w:rsidRDefault="00124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8748" w14:textId="77777777" w:rsidR="0015293D" w:rsidRDefault="0015293D">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B364" w14:textId="77777777" w:rsidR="0015293D" w:rsidRDefault="0015293D">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61EDC" w14:textId="77777777" w:rsidR="0015293D" w:rsidRDefault="0015293D">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9D554" w14:textId="77777777" w:rsidR="0012489F" w:rsidRDefault="0012489F">
      <w:pPr>
        <w:spacing w:after="0" w:line="240" w:lineRule="auto"/>
      </w:pPr>
      <w:r>
        <w:separator/>
      </w:r>
    </w:p>
  </w:footnote>
  <w:footnote w:type="continuationSeparator" w:id="0">
    <w:p w14:paraId="230F1932" w14:textId="77777777" w:rsidR="0012489F" w:rsidRDefault="00124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FE379" w14:textId="77777777" w:rsidR="0015293D" w:rsidRDefault="00000000">
    <w:pPr>
      <w:spacing w:after="0" w:line="259" w:lineRule="auto"/>
      <w:ind w:left="0" w:right="260" w:firstLine="0"/>
      <w:jc w:val="right"/>
    </w:pPr>
    <w:r>
      <w:fldChar w:fldCharType="begin"/>
    </w:r>
    <w:r>
      <w:instrText xml:space="preserve"> PAGE   \* MERGEFORMAT </w:instrText>
    </w:r>
    <w:r>
      <w:fldChar w:fldCharType="separate"/>
    </w:r>
    <w:r>
      <w:t>153</w:t>
    </w:r>
    <w:r>
      <w:fldChar w:fldCharType="end"/>
    </w:r>
    <w:r>
      <w:t xml:space="preserve"> </w:t>
    </w:r>
  </w:p>
  <w:p w14:paraId="5E3650A1" w14:textId="77777777" w:rsidR="0015293D" w:rsidRDefault="00000000">
    <w:pPr>
      <w:spacing w:after="274" w:line="259" w:lineRule="auto"/>
      <w:ind w:left="828" w:right="0" w:firstLine="0"/>
      <w:jc w:val="left"/>
    </w:pPr>
    <w:r>
      <w:t xml:space="preserve"> </w:t>
    </w:r>
  </w:p>
  <w:p w14:paraId="64C008C0" w14:textId="77777777" w:rsidR="0015293D" w:rsidRDefault="00000000">
    <w:pPr>
      <w:spacing w:after="0" w:line="259" w:lineRule="auto"/>
      <w:ind w:left="828" w:right="0" w:firstLine="0"/>
      <w:jc w:val="left"/>
    </w:pPr>
    <w:r>
      <w:t xml:space="preserve">Lampiran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1FD20" w14:textId="77777777" w:rsidR="0015293D" w:rsidRDefault="00000000">
    <w:pPr>
      <w:spacing w:after="0" w:line="259" w:lineRule="auto"/>
      <w:ind w:left="0" w:right="260" w:firstLine="0"/>
      <w:jc w:val="right"/>
    </w:pPr>
    <w:r>
      <w:fldChar w:fldCharType="begin"/>
    </w:r>
    <w:r>
      <w:instrText xml:space="preserve"> PAGE   \* MERGEFORMAT </w:instrText>
    </w:r>
    <w:r>
      <w:fldChar w:fldCharType="separate"/>
    </w:r>
    <w:r>
      <w:t>153</w:t>
    </w:r>
    <w:r>
      <w:fldChar w:fldCharType="end"/>
    </w:r>
    <w:r>
      <w:t xml:space="preserve"> </w:t>
    </w:r>
  </w:p>
  <w:p w14:paraId="03F87AFD" w14:textId="77777777" w:rsidR="0015293D" w:rsidRDefault="00000000">
    <w:pPr>
      <w:spacing w:after="274" w:line="259" w:lineRule="auto"/>
      <w:ind w:left="828" w:right="0" w:firstLine="0"/>
      <w:jc w:val="left"/>
    </w:pPr>
    <w:r>
      <w:t xml:space="preserve"> </w:t>
    </w:r>
  </w:p>
  <w:p w14:paraId="6E92DE86" w14:textId="77777777" w:rsidR="0015293D" w:rsidRDefault="00000000">
    <w:pPr>
      <w:spacing w:after="0" w:line="259" w:lineRule="auto"/>
      <w:ind w:left="828" w:right="0" w:firstLine="0"/>
      <w:jc w:val="left"/>
    </w:pPr>
    <w:r>
      <w:t xml:space="preserve">Lampiran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FCD87" w14:textId="77777777" w:rsidR="0015293D" w:rsidRDefault="00000000">
    <w:pPr>
      <w:spacing w:after="0" w:line="259" w:lineRule="auto"/>
      <w:ind w:left="0" w:right="260" w:firstLine="0"/>
      <w:jc w:val="right"/>
    </w:pPr>
    <w:r>
      <w:fldChar w:fldCharType="begin"/>
    </w:r>
    <w:r>
      <w:instrText xml:space="preserve"> PAGE   \* MERGEFORMAT </w:instrText>
    </w:r>
    <w:r>
      <w:fldChar w:fldCharType="separate"/>
    </w:r>
    <w:r>
      <w:t>153</w:t>
    </w:r>
    <w:r>
      <w:fldChar w:fldCharType="end"/>
    </w:r>
    <w:r>
      <w:t xml:space="preserve"> </w:t>
    </w:r>
  </w:p>
  <w:p w14:paraId="1FFCA4BD" w14:textId="77777777" w:rsidR="0015293D" w:rsidRDefault="00000000">
    <w:pPr>
      <w:spacing w:after="274" w:line="259" w:lineRule="auto"/>
      <w:ind w:left="828" w:right="0" w:firstLine="0"/>
      <w:jc w:val="left"/>
    </w:pPr>
    <w:r>
      <w:t xml:space="preserve"> </w:t>
    </w:r>
  </w:p>
  <w:p w14:paraId="3A48A154" w14:textId="77777777" w:rsidR="0015293D" w:rsidRDefault="00000000">
    <w:pPr>
      <w:spacing w:after="0" w:line="259" w:lineRule="auto"/>
      <w:ind w:left="828" w:right="0" w:firstLine="0"/>
      <w:jc w:val="left"/>
    </w:pPr>
    <w:r>
      <w:t xml:space="preserve">Lampiran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A20EA"/>
    <w:multiLevelType w:val="hybridMultilevel"/>
    <w:tmpl w:val="D952D0EA"/>
    <w:lvl w:ilvl="0" w:tplc="3A24F6CC">
      <w:start w:val="1"/>
      <w:numFmt w:val="decimal"/>
      <w:lvlText w:val="%1."/>
      <w:lvlJc w:val="left"/>
      <w:pPr>
        <w:ind w:left="2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86C4F0">
      <w:start w:val="1"/>
      <w:numFmt w:val="lowerLetter"/>
      <w:lvlText w:val="%2"/>
      <w:lvlJc w:val="left"/>
      <w:pPr>
        <w:ind w:left="1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BA6A14">
      <w:start w:val="1"/>
      <w:numFmt w:val="lowerRoman"/>
      <w:lvlText w:val="%3"/>
      <w:lvlJc w:val="left"/>
      <w:pPr>
        <w:ind w:left="1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4635E2">
      <w:start w:val="1"/>
      <w:numFmt w:val="decimal"/>
      <w:lvlText w:val="%4"/>
      <w:lvlJc w:val="left"/>
      <w:pPr>
        <w:ind w:left="2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9404EA">
      <w:start w:val="1"/>
      <w:numFmt w:val="lowerLetter"/>
      <w:lvlText w:val="%5"/>
      <w:lvlJc w:val="left"/>
      <w:pPr>
        <w:ind w:left="3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C87246">
      <w:start w:val="1"/>
      <w:numFmt w:val="lowerRoman"/>
      <w:lvlText w:val="%6"/>
      <w:lvlJc w:val="left"/>
      <w:pPr>
        <w:ind w:left="4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F06C94">
      <w:start w:val="1"/>
      <w:numFmt w:val="decimal"/>
      <w:lvlText w:val="%7"/>
      <w:lvlJc w:val="left"/>
      <w:pPr>
        <w:ind w:left="4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BE4494">
      <w:start w:val="1"/>
      <w:numFmt w:val="lowerLetter"/>
      <w:lvlText w:val="%8"/>
      <w:lvlJc w:val="left"/>
      <w:pPr>
        <w:ind w:left="5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4454DA">
      <w:start w:val="1"/>
      <w:numFmt w:val="lowerRoman"/>
      <w:lvlText w:val="%9"/>
      <w:lvlJc w:val="left"/>
      <w:pPr>
        <w:ind w:left="63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E73132"/>
    <w:multiLevelType w:val="hybridMultilevel"/>
    <w:tmpl w:val="EEE8F114"/>
    <w:lvl w:ilvl="0" w:tplc="40FA2BBE">
      <w:start w:val="1"/>
      <w:numFmt w:val="decimal"/>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FE931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4C160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F677D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4CC71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08255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8E966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42795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723C5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8B50D0"/>
    <w:multiLevelType w:val="hybridMultilevel"/>
    <w:tmpl w:val="0C3CBB84"/>
    <w:lvl w:ilvl="0" w:tplc="6DC0BA20">
      <w:start w:val="2"/>
      <w:numFmt w:val="lowerLetter"/>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74AEA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580ED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3CEBB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0A690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50956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A6E6A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9AACA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9A720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2E2043"/>
    <w:multiLevelType w:val="hybridMultilevel"/>
    <w:tmpl w:val="C318FCC0"/>
    <w:lvl w:ilvl="0" w:tplc="E29ADAAE">
      <w:start w:val="1"/>
      <w:numFmt w:val="decimal"/>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8AAD2E">
      <w:start w:val="1"/>
      <w:numFmt w:val="lowerLetter"/>
      <w:lvlText w:val="%2"/>
      <w:lvlJc w:val="left"/>
      <w:pPr>
        <w:ind w:left="1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143CE4">
      <w:start w:val="1"/>
      <w:numFmt w:val="lowerRoman"/>
      <w:lvlText w:val="%3"/>
      <w:lvlJc w:val="left"/>
      <w:pPr>
        <w:ind w:left="2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08A632">
      <w:start w:val="1"/>
      <w:numFmt w:val="decimal"/>
      <w:lvlText w:val="%4"/>
      <w:lvlJc w:val="left"/>
      <w:pPr>
        <w:ind w:left="3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DE7E3A">
      <w:start w:val="1"/>
      <w:numFmt w:val="lowerLetter"/>
      <w:lvlText w:val="%5"/>
      <w:lvlJc w:val="left"/>
      <w:pPr>
        <w:ind w:left="3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B26786">
      <w:start w:val="1"/>
      <w:numFmt w:val="lowerRoman"/>
      <w:lvlText w:val="%6"/>
      <w:lvlJc w:val="left"/>
      <w:pPr>
        <w:ind w:left="4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860098">
      <w:start w:val="1"/>
      <w:numFmt w:val="decimal"/>
      <w:lvlText w:val="%7"/>
      <w:lvlJc w:val="left"/>
      <w:pPr>
        <w:ind w:left="5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C09FA0">
      <w:start w:val="1"/>
      <w:numFmt w:val="lowerLetter"/>
      <w:lvlText w:val="%8"/>
      <w:lvlJc w:val="left"/>
      <w:pPr>
        <w:ind w:left="5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42E67C">
      <w:start w:val="1"/>
      <w:numFmt w:val="lowerRoman"/>
      <w:lvlText w:val="%9"/>
      <w:lvlJc w:val="left"/>
      <w:pPr>
        <w:ind w:left="6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1B83F1F"/>
    <w:multiLevelType w:val="hybridMultilevel"/>
    <w:tmpl w:val="7FBA855A"/>
    <w:lvl w:ilvl="0" w:tplc="30EAE382">
      <w:start w:val="3"/>
      <w:numFmt w:val="decimal"/>
      <w:lvlText w:val="%1"/>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E4924A">
      <w:start w:val="1"/>
      <w:numFmt w:val="lowerLetter"/>
      <w:lvlText w:val="%2"/>
      <w:lvlJc w:val="left"/>
      <w:pPr>
        <w:ind w:left="2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C8DD88">
      <w:start w:val="1"/>
      <w:numFmt w:val="lowerRoman"/>
      <w:lvlText w:val="%3"/>
      <w:lvlJc w:val="left"/>
      <w:pPr>
        <w:ind w:left="2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38BD72">
      <w:start w:val="1"/>
      <w:numFmt w:val="decimal"/>
      <w:lvlText w:val="%4"/>
      <w:lvlJc w:val="left"/>
      <w:pPr>
        <w:ind w:left="3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C83DDE">
      <w:start w:val="1"/>
      <w:numFmt w:val="lowerLetter"/>
      <w:lvlText w:val="%5"/>
      <w:lvlJc w:val="left"/>
      <w:pPr>
        <w:ind w:left="4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CCBF58">
      <w:start w:val="1"/>
      <w:numFmt w:val="lowerRoman"/>
      <w:lvlText w:val="%6"/>
      <w:lvlJc w:val="left"/>
      <w:pPr>
        <w:ind w:left="4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CA8294">
      <w:start w:val="1"/>
      <w:numFmt w:val="decimal"/>
      <w:lvlText w:val="%7"/>
      <w:lvlJc w:val="left"/>
      <w:pPr>
        <w:ind w:left="5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0AEA3C">
      <w:start w:val="1"/>
      <w:numFmt w:val="lowerLetter"/>
      <w:lvlText w:val="%8"/>
      <w:lvlJc w:val="left"/>
      <w:pPr>
        <w:ind w:left="6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128518">
      <w:start w:val="1"/>
      <w:numFmt w:val="lowerRoman"/>
      <w:lvlText w:val="%9"/>
      <w:lvlJc w:val="left"/>
      <w:pPr>
        <w:ind w:left="7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BE05ABA"/>
    <w:multiLevelType w:val="hybridMultilevel"/>
    <w:tmpl w:val="D07C9AF4"/>
    <w:lvl w:ilvl="0" w:tplc="0A223992">
      <w:start w:val="1"/>
      <w:numFmt w:val="lowerLetter"/>
      <w:lvlText w:val="%1."/>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9A8FF2">
      <w:start w:val="1"/>
      <w:numFmt w:val="lowerLetter"/>
      <w:lvlText w:val="%2"/>
      <w:lvlJc w:val="left"/>
      <w:pPr>
        <w:ind w:left="1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3E781A">
      <w:start w:val="1"/>
      <w:numFmt w:val="lowerRoman"/>
      <w:lvlText w:val="%3"/>
      <w:lvlJc w:val="left"/>
      <w:pPr>
        <w:ind w:left="1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F891CC">
      <w:start w:val="1"/>
      <w:numFmt w:val="decimal"/>
      <w:lvlText w:val="%4"/>
      <w:lvlJc w:val="left"/>
      <w:pPr>
        <w:ind w:left="2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765E8A">
      <w:start w:val="1"/>
      <w:numFmt w:val="lowerLetter"/>
      <w:lvlText w:val="%5"/>
      <w:lvlJc w:val="left"/>
      <w:pPr>
        <w:ind w:left="3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4C36B0">
      <w:start w:val="1"/>
      <w:numFmt w:val="lowerRoman"/>
      <w:lvlText w:val="%6"/>
      <w:lvlJc w:val="left"/>
      <w:pPr>
        <w:ind w:left="4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869716">
      <w:start w:val="1"/>
      <w:numFmt w:val="decimal"/>
      <w:lvlText w:val="%7"/>
      <w:lvlJc w:val="left"/>
      <w:pPr>
        <w:ind w:left="4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F2F5E2">
      <w:start w:val="1"/>
      <w:numFmt w:val="lowerLetter"/>
      <w:lvlText w:val="%8"/>
      <w:lvlJc w:val="left"/>
      <w:pPr>
        <w:ind w:left="5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FC70B2">
      <w:start w:val="1"/>
      <w:numFmt w:val="lowerRoman"/>
      <w:lvlText w:val="%9"/>
      <w:lvlJc w:val="left"/>
      <w:pPr>
        <w:ind w:left="6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BEB59BE"/>
    <w:multiLevelType w:val="hybridMultilevel"/>
    <w:tmpl w:val="2B40A106"/>
    <w:lvl w:ilvl="0" w:tplc="CF14E46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7CF4E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2835E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FAE3C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F6D2C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38BBD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66098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FA246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428F9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AF97AC2"/>
    <w:multiLevelType w:val="hybridMultilevel"/>
    <w:tmpl w:val="7674DF80"/>
    <w:lvl w:ilvl="0" w:tplc="CFD80F2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CCBA40">
      <w:start w:val="1"/>
      <w:numFmt w:val="lowerLetter"/>
      <w:lvlText w:val="%2"/>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64D12A">
      <w:start w:val="1"/>
      <w:numFmt w:val="lowerRoman"/>
      <w:lvlText w:val="%3"/>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162D80">
      <w:start w:val="1"/>
      <w:numFmt w:val="decimal"/>
      <w:lvlText w:val="%4"/>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EA6B62">
      <w:start w:val="1"/>
      <w:numFmt w:val="lowerLetter"/>
      <w:lvlText w:val="%5"/>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C47F90">
      <w:start w:val="1"/>
      <w:numFmt w:val="lowerRoman"/>
      <w:lvlText w:val="%6"/>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08F1AC">
      <w:start w:val="1"/>
      <w:numFmt w:val="decimal"/>
      <w:lvlText w:val="%7"/>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CE491C">
      <w:start w:val="1"/>
      <w:numFmt w:val="lowerLetter"/>
      <w:lvlText w:val="%8"/>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925EFA">
      <w:start w:val="1"/>
      <w:numFmt w:val="lowerRoman"/>
      <w:lvlText w:val="%9"/>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5AC678A"/>
    <w:multiLevelType w:val="hybridMultilevel"/>
    <w:tmpl w:val="DF5EC8A0"/>
    <w:lvl w:ilvl="0" w:tplc="3034899A">
      <w:start w:val="1"/>
      <w:numFmt w:val="decimal"/>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3E9E5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FA7BA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F0408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ACD99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4A947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9C570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E4861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0458C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5FE2E2F"/>
    <w:multiLevelType w:val="hybridMultilevel"/>
    <w:tmpl w:val="F59055F8"/>
    <w:lvl w:ilvl="0" w:tplc="8EA826AC">
      <w:start w:val="1"/>
      <w:numFmt w:val="decimal"/>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945EB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24D3E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0E6F3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6646F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7A387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DC511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B65C2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F0332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D8B67B8"/>
    <w:multiLevelType w:val="hybridMultilevel"/>
    <w:tmpl w:val="ABA0CC16"/>
    <w:lvl w:ilvl="0" w:tplc="E3ACFEDA">
      <w:start w:val="1"/>
      <w:numFmt w:val="decimal"/>
      <w:lvlText w:val="%1."/>
      <w:lvlJc w:val="left"/>
      <w:pPr>
        <w:ind w:left="1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92A1F4">
      <w:start w:val="1"/>
      <w:numFmt w:val="lowerLetter"/>
      <w:lvlText w:val="%2"/>
      <w:lvlJc w:val="left"/>
      <w:pPr>
        <w:ind w:left="2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86BE2A">
      <w:start w:val="1"/>
      <w:numFmt w:val="lowerRoman"/>
      <w:lvlText w:val="%3"/>
      <w:lvlJc w:val="left"/>
      <w:pPr>
        <w:ind w:left="2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C401DC">
      <w:start w:val="1"/>
      <w:numFmt w:val="decimal"/>
      <w:lvlText w:val="%4"/>
      <w:lvlJc w:val="left"/>
      <w:pPr>
        <w:ind w:left="3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8AD8BE">
      <w:start w:val="1"/>
      <w:numFmt w:val="lowerLetter"/>
      <w:lvlText w:val="%5"/>
      <w:lvlJc w:val="left"/>
      <w:pPr>
        <w:ind w:left="4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841254">
      <w:start w:val="1"/>
      <w:numFmt w:val="lowerRoman"/>
      <w:lvlText w:val="%6"/>
      <w:lvlJc w:val="left"/>
      <w:pPr>
        <w:ind w:left="4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DC0E6A">
      <w:start w:val="1"/>
      <w:numFmt w:val="decimal"/>
      <w:lvlText w:val="%7"/>
      <w:lvlJc w:val="left"/>
      <w:pPr>
        <w:ind w:left="5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C2F8CA">
      <w:start w:val="1"/>
      <w:numFmt w:val="lowerLetter"/>
      <w:lvlText w:val="%8"/>
      <w:lvlJc w:val="left"/>
      <w:pPr>
        <w:ind w:left="6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9E77B8">
      <w:start w:val="1"/>
      <w:numFmt w:val="lowerRoman"/>
      <w:lvlText w:val="%9"/>
      <w:lvlJc w:val="left"/>
      <w:pPr>
        <w:ind w:left="7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32F3CCC"/>
    <w:multiLevelType w:val="hybridMultilevel"/>
    <w:tmpl w:val="5D3070E2"/>
    <w:lvl w:ilvl="0" w:tplc="09486C7E">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7054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AC1D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805E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50F4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1AAE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BCCF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3EBA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D81B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7A56253"/>
    <w:multiLevelType w:val="hybridMultilevel"/>
    <w:tmpl w:val="A3160384"/>
    <w:lvl w:ilvl="0" w:tplc="34F4F2C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20894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FEC21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D8E5D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10554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1E017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189E0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420B8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D6FC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28262439">
    <w:abstractNumId w:val="12"/>
  </w:num>
  <w:num w:numId="2" w16cid:durableId="1419251058">
    <w:abstractNumId w:val="3"/>
  </w:num>
  <w:num w:numId="3" w16cid:durableId="1632855733">
    <w:abstractNumId w:val="8"/>
  </w:num>
  <w:num w:numId="4" w16cid:durableId="1060056740">
    <w:abstractNumId w:val="1"/>
  </w:num>
  <w:num w:numId="5" w16cid:durableId="1555198886">
    <w:abstractNumId w:val="9"/>
  </w:num>
  <w:num w:numId="6" w16cid:durableId="479924070">
    <w:abstractNumId w:val="10"/>
  </w:num>
  <w:num w:numId="7" w16cid:durableId="1339504676">
    <w:abstractNumId w:val="0"/>
  </w:num>
  <w:num w:numId="8" w16cid:durableId="786236538">
    <w:abstractNumId w:val="5"/>
  </w:num>
  <w:num w:numId="9" w16cid:durableId="971903656">
    <w:abstractNumId w:val="2"/>
  </w:num>
  <w:num w:numId="10" w16cid:durableId="426772983">
    <w:abstractNumId w:val="6"/>
  </w:num>
  <w:num w:numId="11" w16cid:durableId="1997803171">
    <w:abstractNumId w:val="7"/>
  </w:num>
  <w:num w:numId="12" w16cid:durableId="385227740">
    <w:abstractNumId w:val="11"/>
  </w:num>
  <w:num w:numId="13" w16cid:durableId="10233613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93D"/>
    <w:rsid w:val="0012489F"/>
    <w:rsid w:val="0015293D"/>
    <w:rsid w:val="00465ECF"/>
    <w:rsid w:val="00566003"/>
    <w:rsid w:val="00D6491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97862"/>
  <w15:docId w15:val="{3A9E37CB-7D07-4E6D-AA0D-CB83593C2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8" w:line="266" w:lineRule="auto"/>
      <w:ind w:left="1450" w:right="1383" w:hanging="10"/>
      <w:jc w:val="both"/>
    </w:pPr>
    <w:rPr>
      <w:rFonts w:ascii="Times New Roman" w:eastAsia="Times New Roman" w:hAnsi="Times New Roman" w:cs="Times New Roman"/>
      <w:color w:val="000000"/>
      <w:sz w:val="24"/>
    </w:rPr>
  </w:style>
  <w:style w:type="paragraph" w:styleId="Judul1">
    <w:name w:val="heading 1"/>
    <w:next w:val="Normal"/>
    <w:link w:val="Judul1KAR"/>
    <w:uiPriority w:val="9"/>
    <w:qFormat/>
    <w:pPr>
      <w:keepNext/>
      <w:keepLines/>
      <w:spacing w:after="108" w:line="266" w:lineRule="auto"/>
      <w:ind w:left="1450" w:right="1383" w:hanging="10"/>
      <w:jc w:val="both"/>
      <w:outlineLvl w:val="0"/>
    </w:pPr>
    <w:rPr>
      <w:rFonts w:ascii="Times New Roman" w:eastAsia="Times New Roman" w:hAnsi="Times New Roman" w:cs="Times New Roman"/>
      <w:color w:val="000000"/>
      <w:sz w:val="24"/>
    </w:rPr>
  </w:style>
  <w:style w:type="paragraph" w:styleId="Judul2">
    <w:name w:val="heading 2"/>
    <w:next w:val="Normal"/>
    <w:link w:val="Judul2KAR"/>
    <w:uiPriority w:val="9"/>
    <w:unhideWhenUsed/>
    <w:qFormat/>
    <w:pPr>
      <w:keepNext/>
      <w:keepLines/>
      <w:spacing w:after="246" w:line="265" w:lineRule="auto"/>
      <w:ind w:left="10" w:right="116" w:hanging="10"/>
      <w:outlineLvl w:val="1"/>
    </w:pPr>
    <w:rPr>
      <w:rFonts w:ascii="Times New Roman" w:eastAsia="Times New Roman" w:hAnsi="Times New Roman" w:cs="Times New Roman"/>
      <w:b/>
      <w:color w:val="000000"/>
      <w:sz w:val="24"/>
    </w:rPr>
  </w:style>
  <w:style w:type="paragraph" w:styleId="Judul3">
    <w:name w:val="heading 3"/>
    <w:next w:val="Normal"/>
    <w:link w:val="Judul3KAR"/>
    <w:uiPriority w:val="9"/>
    <w:unhideWhenUsed/>
    <w:qFormat/>
    <w:pPr>
      <w:keepNext/>
      <w:keepLines/>
      <w:spacing w:after="246" w:line="265" w:lineRule="auto"/>
      <w:ind w:left="10" w:right="116" w:hanging="10"/>
      <w:outlineLvl w:val="2"/>
    </w:pPr>
    <w:rPr>
      <w:rFonts w:ascii="Times New Roman" w:eastAsia="Times New Roman" w:hAnsi="Times New Roman" w:cs="Times New Roman"/>
      <w:b/>
      <w:color w:val="000000"/>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3KAR">
    <w:name w:val="Judul 3 KAR"/>
    <w:link w:val="Judul3"/>
    <w:rPr>
      <w:rFonts w:ascii="Times New Roman" w:eastAsia="Times New Roman" w:hAnsi="Times New Roman" w:cs="Times New Roman"/>
      <w:b/>
      <w:color w:val="000000"/>
      <w:sz w:val="24"/>
    </w:rPr>
  </w:style>
  <w:style w:type="character" w:customStyle="1" w:styleId="Judul2KAR">
    <w:name w:val="Judul 2 KAR"/>
    <w:link w:val="Judul2"/>
    <w:rPr>
      <w:rFonts w:ascii="Times New Roman" w:eastAsia="Times New Roman" w:hAnsi="Times New Roman" w:cs="Times New Roman"/>
      <w:b/>
      <w:color w:val="000000"/>
      <w:sz w:val="24"/>
    </w:rPr>
  </w:style>
  <w:style w:type="character" w:customStyle="1" w:styleId="Judul1KAR">
    <w:name w:val="Judul 1 KAR"/>
    <w:link w:val="Judul1"/>
    <w:rPr>
      <w:rFonts w:ascii="Times New Roman" w:eastAsia="Times New Roman" w:hAnsi="Times New Roman" w:cs="Times New Roman"/>
      <w:color w:val="000000"/>
      <w:sz w:val="24"/>
    </w:rPr>
  </w:style>
  <w:style w:type="paragraph" w:styleId="TOC1">
    <w:name w:val="toc 1"/>
    <w:hidden/>
    <w:pPr>
      <w:spacing w:after="108" w:line="266" w:lineRule="auto"/>
      <w:ind w:left="31"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tandurin.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tandurin.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283</Words>
  <Characters>1618</Characters>
  <Application>Microsoft Office Word</Application>
  <DocSecurity>0</DocSecurity>
  <Lines>13</Lines>
  <Paragraphs>3</Paragraphs>
  <ScaleCrop>false</ScaleCrop>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Handy Setiawan</dc:creator>
  <cp:keywords/>
  <cp:lastModifiedBy>Handy Setiawan</cp:lastModifiedBy>
  <cp:revision>3</cp:revision>
  <dcterms:created xsi:type="dcterms:W3CDTF">2024-01-19T01:41:00Z</dcterms:created>
  <dcterms:modified xsi:type="dcterms:W3CDTF">2024-01-19T02:05:00Z</dcterms:modified>
</cp:coreProperties>
</file>