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2D7A3" w14:textId="77777777" w:rsidR="00803548" w:rsidRDefault="00000000">
      <w:pPr>
        <w:pStyle w:val="Heading1"/>
        <w:jc w:val="center"/>
        <w:rPr>
          <w:rFonts w:ascii="Times New Roman" w:eastAsia="Times New Roman" w:hAnsi="Times New Roman" w:cs="Times New Roman"/>
          <w:color w:val="000000"/>
          <w:sz w:val="24"/>
          <w:szCs w:val="24"/>
        </w:rPr>
      </w:pPr>
      <w:bookmarkStart w:id="0" w:name="_heading=h.pkwqa1" w:colFirst="0" w:colLast="0"/>
      <w:bookmarkEnd w:id="0"/>
      <w:r>
        <w:rPr>
          <w:rFonts w:ascii="Times New Roman" w:eastAsia="Times New Roman" w:hAnsi="Times New Roman" w:cs="Times New Roman"/>
          <w:color w:val="000000"/>
        </w:rPr>
        <w:t xml:space="preserve">BAB III </w:t>
      </w:r>
      <w:r>
        <w:rPr>
          <w:rFonts w:ascii="Times New Roman" w:eastAsia="Times New Roman" w:hAnsi="Times New Roman" w:cs="Times New Roman"/>
          <w:color w:val="000000"/>
        </w:rPr>
        <w:br/>
        <w:t>ANALISA DAN PERANCANGAN</w:t>
      </w:r>
    </w:p>
    <w:p w14:paraId="0C275159" w14:textId="77777777" w:rsidR="00803548" w:rsidRDefault="00000000">
      <w:pPr>
        <w:pStyle w:val="Heading1"/>
        <w:numPr>
          <w:ilvl w:val="0"/>
          <w:numId w:val="19"/>
        </w:numPr>
        <w:spacing w:line="480" w:lineRule="auto"/>
        <w:ind w:left="540" w:hanging="540"/>
        <w:rPr>
          <w:rFonts w:ascii="Times New Roman" w:eastAsia="Times New Roman" w:hAnsi="Times New Roman" w:cs="Times New Roman"/>
          <w:color w:val="000000"/>
          <w:sz w:val="24"/>
          <w:szCs w:val="24"/>
        </w:rPr>
      </w:pPr>
      <w:bookmarkStart w:id="1" w:name="_heading=h.1opuj5n" w:colFirst="0" w:colLast="0"/>
      <w:bookmarkEnd w:id="1"/>
      <w:r>
        <w:rPr>
          <w:rFonts w:ascii="Times New Roman" w:eastAsia="Times New Roman" w:hAnsi="Times New Roman" w:cs="Times New Roman"/>
          <w:color w:val="000000"/>
          <w:sz w:val="24"/>
          <w:szCs w:val="24"/>
        </w:rPr>
        <w:t>Analisis</w:t>
      </w:r>
    </w:p>
    <w:p w14:paraId="5B688199" w14:textId="77777777" w:rsidR="00803548" w:rsidRDefault="00000000">
      <w:pPr>
        <w:pStyle w:val="Heading2"/>
        <w:numPr>
          <w:ilvl w:val="1"/>
          <w:numId w:val="12"/>
        </w:numPr>
        <w:tabs>
          <w:tab w:val="left" w:pos="567"/>
        </w:tabs>
        <w:ind w:left="810" w:hanging="810"/>
        <w:rPr>
          <w:color w:val="000000"/>
        </w:rPr>
      </w:pPr>
      <w:bookmarkStart w:id="2" w:name="_heading=h.48pi1tg" w:colFirst="0" w:colLast="0"/>
      <w:bookmarkEnd w:id="2"/>
      <w:r>
        <w:rPr>
          <w:color w:val="000000"/>
        </w:rPr>
        <w:t>Identifikasi Masalah</w:t>
      </w:r>
    </w:p>
    <w:p w14:paraId="5340A23F" w14:textId="77777777" w:rsidR="00803548" w:rsidRDefault="00000000">
      <w:pPr>
        <w:spacing w:line="480" w:lineRule="auto"/>
        <w:ind w:firstLine="567"/>
        <w:rPr>
          <w:rFonts w:ascii="Times New Roman" w:eastAsia="Times New Roman" w:hAnsi="Times New Roman" w:cs="Times New Roman"/>
        </w:rPr>
      </w:pPr>
      <w:bookmarkStart w:id="3" w:name="_heading=h.3x8tuzt" w:colFirst="0" w:colLast="0"/>
      <w:bookmarkEnd w:id="3"/>
      <w:r>
        <w:rPr>
          <w:rFonts w:ascii="Times New Roman" w:eastAsia="Times New Roman" w:hAnsi="Times New Roman" w:cs="Times New Roman"/>
          <w:sz w:val="24"/>
          <w:szCs w:val="24"/>
        </w:rPr>
        <w:t xml:space="preserve">Sesuai dengan  permasalahan  yang ada  di lapangan  pemilik kesulitan dalam  melakukan pencatatan persediaan barang , pengiriman barang, barang keluar, barang masuk &amp; permintaan barang menggunakan </w:t>
      </w:r>
      <w:r>
        <w:rPr>
          <w:rFonts w:ascii="Times New Roman" w:eastAsia="Times New Roman" w:hAnsi="Times New Roman" w:cs="Times New Roman"/>
          <w:i/>
          <w:sz w:val="24"/>
          <w:szCs w:val="24"/>
        </w:rPr>
        <w:t xml:space="preserve">excel. </w:t>
      </w:r>
      <w:r>
        <w:rPr>
          <w:rFonts w:ascii="Times New Roman" w:eastAsia="Times New Roman" w:hAnsi="Times New Roman" w:cs="Times New Roman"/>
          <w:sz w:val="24"/>
          <w:szCs w:val="24"/>
        </w:rPr>
        <w:t>Cara tersebut tidak mengcover dan menambah durasi pemrosesan data yang dapat mengakibatkan keterlambatan dalam pelaporan data serta beberapa laporan yang tidak akurat.</w:t>
      </w:r>
    </w:p>
    <w:p w14:paraId="719D38A7" w14:textId="77777777" w:rsidR="00803548" w:rsidRDefault="00000000">
      <w:pPr>
        <w:keepNext/>
        <w:pBdr>
          <w:top w:val="nil"/>
          <w:left w:val="nil"/>
          <w:bottom w:val="nil"/>
          <w:right w:val="nil"/>
          <w:between w:val="nil"/>
        </w:pBdr>
        <w:spacing w:line="240" w:lineRule="auto"/>
        <w:rPr>
          <w:rFonts w:ascii="Times New Roman" w:eastAsia="Times New Roman" w:hAnsi="Times New Roman" w:cs="Times New Roman"/>
          <w:b/>
          <w:color w:val="000000"/>
          <w:sz w:val="18"/>
          <w:szCs w:val="18"/>
        </w:rPr>
      </w:pPr>
      <w:bookmarkStart w:id="4" w:name="_heading=h.1302m92" w:colFirst="0" w:colLast="0"/>
      <w:bookmarkEnd w:id="4"/>
      <w:r>
        <w:rPr>
          <w:rFonts w:ascii="Times New Roman" w:eastAsia="Times New Roman" w:hAnsi="Times New Roman" w:cs="Times New Roman"/>
          <w:b/>
          <w:color w:val="000000"/>
          <w:sz w:val="18"/>
          <w:szCs w:val="18"/>
        </w:rPr>
        <w:t>Table 3.1 Analisa Sebab Akibat</w:t>
      </w:r>
    </w:p>
    <w:tbl>
      <w:tblPr>
        <w:tblStyle w:val="afffffffffffff4"/>
        <w:tblW w:w="7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0"/>
        <w:gridCol w:w="2854"/>
        <w:gridCol w:w="2906"/>
      </w:tblGrid>
      <w:tr w:rsidR="00803548" w14:paraId="62C5E8B3" w14:textId="77777777">
        <w:trPr>
          <w:trHeight w:val="277"/>
        </w:trPr>
        <w:tc>
          <w:tcPr>
            <w:tcW w:w="2150" w:type="dxa"/>
          </w:tcPr>
          <w:p w14:paraId="379362D8" w14:textId="77777777" w:rsidR="00803548" w:rsidRDefault="00000000">
            <w:pPr>
              <w:widowControl w:val="0"/>
              <w:pBdr>
                <w:top w:val="nil"/>
                <w:left w:val="nil"/>
                <w:bottom w:val="nil"/>
                <w:right w:val="nil"/>
                <w:between w:val="nil"/>
              </w:pBdr>
              <w:spacing w:before="1" w:line="257" w:lineRule="auto"/>
              <w:ind w:left="10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Permasalahan</w:t>
            </w:r>
          </w:p>
        </w:tc>
        <w:tc>
          <w:tcPr>
            <w:tcW w:w="2854" w:type="dxa"/>
          </w:tcPr>
          <w:p w14:paraId="2C43BBD5" w14:textId="77777777" w:rsidR="00803548" w:rsidRDefault="00000000">
            <w:pPr>
              <w:widowControl w:val="0"/>
              <w:pBdr>
                <w:top w:val="nil"/>
                <w:left w:val="nil"/>
                <w:bottom w:val="nil"/>
                <w:right w:val="nil"/>
                <w:between w:val="nil"/>
              </w:pBdr>
              <w:spacing w:before="1" w:line="257" w:lineRule="auto"/>
              <w:ind w:left="1053" w:right="104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Akibat</w:t>
            </w:r>
          </w:p>
        </w:tc>
        <w:tc>
          <w:tcPr>
            <w:tcW w:w="2906" w:type="dxa"/>
          </w:tcPr>
          <w:p w14:paraId="3D89992B" w14:textId="77777777" w:rsidR="00803548" w:rsidRDefault="00000000">
            <w:pPr>
              <w:widowControl w:val="0"/>
              <w:pBdr>
                <w:top w:val="nil"/>
                <w:left w:val="nil"/>
                <w:bottom w:val="nil"/>
                <w:right w:val="nil"/>
                <w:between w:val="nil"/>
              </w:pBdr>
              <w:spacing w:before="1" w:line="257" w:lineRule="auto"/>
              <w:ind w:left="858" w:right="85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Solusi</w:t>
            </w:r>
          </w:p>
        </w:tc>
      </w:tr>
      <w:tr w:rsidR="00803548" w14:paraId="1FBE64C3" w14:textId="77777777">
        <w:trPr>
          <w:trHeight w:val="2208"/>
        </w:trPr>
        <w:tc>
          <w:tcPr>
            <w:tcW w:w="2150" w:type="dxa"/>
          </w:tcPr>
          <w:p w14:paraId="5D7D1250" w14:textId="77777777" w:rsidR="00803548" w:rsidRDefault="00000000">
            <w:pPr>
              <w:widowControl w:val="0"/>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Membutuhkan waktu yang lama untuk mencari data pengeluaran, pemasukan dan persediaan barang</w:t>
            </w:r>
          </w:p>
          <w:p w14:paraId="2234677F" w14:textId="77777777" w:rsidR="00803548" w:rsidRDefault="00000000">
            <w:pPr>
              <w:widowControl w:val="0"/>
              <w:pBdr>
                <w:top w:val="nil"/>
                <w:left w:val="nil"/>
                <w:bottom w:val="nil"/>
                <w:right w:val="nil"/>
                <w:between w:val="nil"/>
              </w:pBdr>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854" w:type="dxa"/>
          </w:tcPr>
          <w:p w14:paraId="4F734435" w14:textId="77777777" w:rsidR="00803548" w:rsidRDefault="00000000">
            <w:pPr>
              <w:widowControl w:val="0"/>
              <w:pBdr>
                <w:top w:val="nil"/>
                <w:left w:val="nil"/>
                <w:bottom w:val="nil"/>
                <w:right w:val="nil"/>
                <w:between w:val="nil"/>
              </w:pBdr>
              <w:spacing w:line="480" w:lineRule="auto"/>
              <w:ind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Beban yang bekerja terus menerus dalam waktu lama</w:t>
            </w:r>
          </w:p>
        </w:tc>
        <w:tc>
          <w:tcPr>
            <w:tcW w:w="2906" w:type="dxa"/>
          </w:tcPr>
          <w:p w14:paraId="140C93A0" w14:textId="77777777" w:rsidR="00803548" w:rsidRDefault="00000000">
            <w:pPr>
              <w:widowControl w:val="0"/>
              <w:tabs>
                <w:tab w:val="left" w:pos="1864"/>
              </w:tabs>
              <w:ind w:left="100"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pembuatan sistem yang dapat melakukan pencarian secara rinci</w:t>
            </w:r>
          </w:p>
          <w:p w14:paraId="418829F5" w14:textId="77777777" w:rsidR="00803548" w:rsidRDefault="00803548">
            <w:pPr>
              <w:widowControl w:val="0"/>
              <w:pBdr>
                <w:top w:val="nil"/>
                <w:left w:val="nil"/>
                <w:bottom w:val="nil"/>
                <w:right w:val="nil"/>
                <w:between w:val="nil"/>
              </w:pBdr>
              <w:tabs>
                <w:tab w:val="left" w:pos="1864"/>
              </w:tabs>
              <w:spacing w:before="2"/>
              <w:ind w:left="105" w:right="101"/>
              <w:rPr>
                <w:rFonts w:ascii="Times New Roman" w:eastAsia="Times New Roman" w:hAnsi="Times New Roman" w:cs="Times New Roman"/>
                <w:sz w:val="24"/>
                <w:szCs w:val="24"/>
              </w:rPr>
            </w:pPr>
          </w:p>
        </w:tc>
      </w:tr>
      <w:tr w:rsidR="00803548" w14:paraId="3FE8E720" w14:textId="77777777">
        <w:trPr>
          <w:trHeight w:val="2208"/>
        </w:trPr>
        <w:tc>
          <w:tcPr>
            <w:tcW w:w="2150" w:type="dxa"/>
          </w:tcPr>
          <w:p w14:paraId="662C4EA0" w14:textId="77777777" w:rsidR="00803548" w:rsidRDefault="00000000">
            <w:pPr>
              <w:widowControl w:val="0"/>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pengolahan data stok barang masih dilakukan secara manual</w:t>
            </w:r>
          </w:p>
          <w:p w14:paraId="4CD13C65" w14:textId="77777777" w:rsidR="00803548" w:rsidRDefault="00000000">
            <w:pPr>
              <w:widowControl w:val="0"/>
              <w:ind w:left="1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854" w:type="dxa"/>
          </w:tcPr>
          <w:p w14:paraId="1206DA97" w14:textId="77777777" w:rsidR="00803548" w:rsidRDefault="00000000">
            <w:pPr>
              <w:widowControl w:val="0"/>
              <w:spacing w:line="480" w:lineRule="auto"/>
              <w:ind w:right="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terkadang terjadi selisih perhitungan barang dan informasi stok barang yang diberikan terkadang tidak sesuai dengan persediaan</w:t>
            </w:r>
          </w:p>
        </w:tc>
        <w:tc>
          <w:tcPr>
            <w:tcW w:w="2906" w:type="dxa"/>
          </w:tcPr>
          <w:p w14:paraId="2BFC9BE9" w14:textId="77777777" w:rsidR="00803548" w:rsidRDefault="00000000">
            <w:pPr>
              <w:widowControl w:val="0"/>
              <w:tabs>
                <w:tab w:val="left" w:pos="1864"/>
              </w:tabs>
              <w:ind w:left="100"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Proses double check stok barang admin &amp; gudang untuk barang real nya </w:t>
            </w:r>
          </w:p>
          <w:p w14:paraId="14F6174F" w14:textId="77777777" w:rsidR="00803548" w:rsidRDefault="00803548">
            <w:pPr>
              <w:widowControl w:val="0"/>
              <w:tabs>
                <w:tab w:val="left" w:pos="1864"/>
              </w:tabs>
              <w:spacing w:before="2"/>
              <w:ind w:left="105" w:right="101"/>
              <w:rPr>
                <w:rFonts w:ascii="Times New Roman" w:eastAsia="Times New Roman" w:hAnsi="Times New Roman" w:cs="Times New Roman"/>
                <w:sz w:val="24"/>
                <w:szCs w:val="24"/>
              </w:rPr>
            </w:pPr>
          </w:p>
        </w:tc>
      </w:tr>
      <w:tr w:rsidR="00803548" w14:paraId="1C3DF73C" w14:textId="77777777">
        <w:trPr>
          <w:trHeight w:val="2760"/>
        </w:trPr>
        <w:tc>
          <w:tcPr>
            <w:tcW w:w="2150" w:type="dxa"/>
          </w:tcPr>
          <w:p w14:paraId="64F77DA8" w14:textId="77777777" w:rsidR="00803548" w:rsidRDefault="00000000">
            <w:pPr>
              <w:widowControl w:val="0"/>
              <w:tabs>
                <w:tab w:val="left" w:pos="769"/>
              </w:tabs>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Kesulitan dalam pencatatan dan pembuatan laporan barang masuk dan keluar</w:t>
            </w:r>
          </w:p>
          <w:p w14:paraId="059C775E" w14:textId="77777777" w:rsidR="00803548" w:rsidRDefault="00000000">
            <w:pPr>
              <w:widowControl w:val="0"/>
              <w:tabs>
                <w:tab w:val="left" w:pos="769"/>
              </w:tabs>
              <w:ind w:left="105"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854" w:type="dxa"/>
          </w:tcPr>
          <w:p w14:paraId="5E9C02C0" w14:textId="77777777" w:rsidR="00803548" w:rsidRDefault="00000000">
            <w:pPr>
              <w:widowControl w:val="0"/>
              <w:spacing w:line="480" w:lineRule="auto"/>
              <w:ind w:left="107" w:right="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Terkadang terjadi kesalahan dalam pencatatan dan pembuatan laporan karena banyaknya barang yang masuk dan keluar hingga harus memilah-milah lagi </w:t>
            </w:r>
          </w:p>
        </w:tc>
        <w:tc>
          <w:tcPr>
            <w:tcW w:w="2906" w:type="dxa"/>
          </w:tcPr>
          <w:p w14:paraId="22226308" w14:textId="77777777" w:rsidR="00803548" w:rsidRDefault="00000000">
            <w:pPr>
              <w:widowControl w:val="0"/>
              <w:tabs>
                <w:tab w:val="left" w:pos="1864"/>
              </w:tabs>
              <w:ind w:left="100"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Proses pencatatan dan pembuatan laporan secara akurat</w:t>
            </w:r>
          </w:p>
        </w:tc>
      </w:tr>
      <w:tr w:rsidR="00803548" w14:paraId="0EEAB803" w14:textId="77777777">
        <w:trPr>
          <w:trHeight w:val="2760"/>
        </w:trPr>
        <w:tc>
          <w:tcPr>
            <w:tcW w:w="2150" w:type="dxa"/>
          </w:tcPr>
          <w:p w14:paraId="10427DA9" w14:textId="77777777" w:rsidR="00803548" w:rsidRDefault="00000000">
            <w:pPr>
              <w:widowControl w:val="0"/>
              <w:tabs>
                <w:tab w:val="left" w:pos="769"/>
              </w:tabs>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naik turunya permintaan barang  </w:t>
            </w:r>
          </w:p>
        </w:tc>
        <w:tc>
          <w:tcPr>
            <w:tcW w:w="2854" w:type="dxa"/>
          </w:tcPr>
          <w:p w14:paraId="61DB6D19" w14:textId="77777777" w:rsidR="00803548" w:rsidRDefault="00000000">
            <w:pPr>
              <w:widowControl w:val="0"/>
              <w:spacing w:line="480" w:lineRule="auto"/>
              <w:ind w:left="107" w:right="98"/>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3"/>
                <w:szCs w:val="23"/>
                <w:highlight w:val="white"/>
              </w:rPr>
              <w:t>persediaan barang yang ada di gudang pun tak terjual dan membuat banyak perusahaan merugi</w:t>
            </w:r>
          </w:p>
        </w:tc>
        <w:tc>
          <w:tcPr>
            <w:tcW w:w="2906" w:type="dxa"/>
          </w:tcPr>
          <w:p w14:paraId="39F53478" w14:textId="77777777" w:rsidR="00803548" w:rsidRDefault="00000000">
            <w:pPr>
              <w:widowControl w:val="0"/>
              <w:tabs>
                <w:tab w:val="left" w:pos="1864"/>
              </w:tabs>
              <w:ind w:left="100" w:right="100"/>
              <w:rPr>
                <w:rFonts w:ascii="Times New Roman" w:eastAsia="Times New Roman" w:hAnsi="Times New Roman" w:cs="Times New Roman"/>
                <w:sz w:val="24"/>
                <w:szCs w:val="24"/>
              </w:rPr>
            </w:pPr>
            <w:bookmarkStart w:id="5" w:name="_heading=h.zu0gcz" w:colFirst="0" w:colLast="0"/>
            <w:bookmarkEnd w:id="5"/>
            <w:r>
              <w:rPr>
                <w:rFonts w:ascii="Times New Roman" w:eastAsia="Times New Roman" w:hAnsi="Times New Roman" w:cs="Times New Roman"/>
                <w:color w:val="222222"/>
                <w:sz w:val="23"/>
                <w:szCs w:val="23"/>
                <w:highlight w:val="white"/>
              </w:rPr>
              <w:t xml:space="preserve">membuat sistem perhitungan reorder point yang tepat. Dengan ini, kerugian pun bisa diminimalisir </w:t>
            </w:r>
          </w:p>
        </w:tc>
      </w:tr>
    </w:tbl>
    <w:p w14:paraId="5DA20B74" w14:textId="77777777" w:rsidR="00803548" w:rsidRDefault="00803548">
      <w:pPr>
        <w:rPr>
          <w:rFonts w:ascii="Times New Roman" w:eastAsia="Times New Roman" w:hAnsi="Times New Roman" w:cs="Times New Roman"/>
        </w:rPr>
      </w:pPr>
    </w:p>
    <w:p w14:paraId="2C9E3C1B" w14:textId="77777777" w:rsidR="00803548" w:rsidRDefault="00000000">
      <w:pPr>
        <w:pStyle w:val="Heading2"/>
        <w:numPr>
          <w:ilvl w:val="1"/>
          <w:numId w:val="12"/>
        </w:numPr>
        <w:tabs>
          <w:tab w:val="left" w:pos="426"/>
        </w:tabs>
        <w:ind w:left="0" w:firstLine="567"/>
        <w:rPr>
          <w:color w:val="000000"/>
        </w:rPr>
      </w:pPr>
      <w:bookmarkStart w:id="6" w:name="_heading=h.2nusc19" w:colFirst="0" w:colLast="0"/>
      <w:bookmarkEnd w:id="6"/>
      <w:r>
        <w:rPr>
          <w:color w:val="000000"/>
        </w:rPr>
        <w:t>Pemecahan Masalah</w:t>
      </w:r>
    </w:p>
    <w:p w14:paraId="4D749EEA" w14:textId="77777777" w:rsidR="00803548" w:rsidRDefault="00000000">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berbagai permasalahan yang telah dijabarkan pada poin sebelumnya. Maka dari itu di perlu adanya sistem yang dapat diperhitungkan secara matang sehingga akan mengurangi biaya pemesanan dan kekurangan stok, untuk itu digunakan metode Economic Order Quantity untuk mengatur jumlah pemesanan barang yang diperlukan, perhitungan tersebut membutuhkan data kurang lebih selama satu tahun agar didapat hasil yang lebih optimal</w:t>
      </w:r>
    </w:p>
    <w:p w14:paraId="0E015F50" w14:textId="77777777" w:rsidR="00803548" w:rsidRDefault="00000000">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economic order quantity dipilih karena dalam penerapanya memungkinkan dapat menentukan persediaan barang secara optimal.</w:t>
      </w:r>
    </w:p>
    <w:p w14:paraId="65B22D8B" w14:textId="77777777" w:rsidR="00803548" w:rsidRDefault="00000000">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Dalam perhitungannya, metode economic order quantity memiliki dua faktor yang mempengaruhi, biaya penyimpanan dan biaya pemesanan. Biaya pemesanan merupakan dana yang digunakan untuk memesan sejumlah barang yang dibutuhkan. Pemesanan barang disesuaikan dengan kebutuhan pada CV. Biaya pemesanan bisa berubah-ubah dan tidak tergantung jumlah barang yang di pesan. Dalam biaya pemesanan, ada 4 faktor yang harus diperhatikan yakni, biaya persiapan, biaya untuk pengiriman, biaya untuk menyelesaikan pembayaran</w:t>
      </w:r>
    </w:p>
    <w:p w14:paraId="7F8A1126" w14:textId="77777777" w:rsidR="00803548" w:rsidRDefault="00000000">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Sedangkan biaya penyimpanan merupakan biaya yang digunakan untuk hal-hal yang berhubungan dengan penyimpanan barang. Selain menyimpan barang, perusahaan juga membutuhkan dana untuk keperluan investasi barang Faktor-faktor yang termasuk kedalam bagian ini adalah asuransi, pajak, bunga, biaya sewa gudang, biaya listrik, dan biaya kerusakan. Nantinya hasil dari EOQ didapat dari akar biaya pemesanan dikalikan dengan jumlah barang yang dibutuhkan dikali dua kemudian dibagi dengan perunit dan biaya penyimpanan dalam satuan persen</w:t>
      </w:r>
    </w:p>
    <w:p w14:paraId="6EC0CEF8" w14:textId="77777777" w:rsidR="00803548" w:rsidRDefault="00000000">
      <w:pPr>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sistem informasi tersebut terdapat fitur yang digunakan untuk sebagai </w:t>
      </w:r>
      <w:r>
        <w:rPr>
          <w:rFonts w:ascii="Times New Roman" w:eastAsia="Times New Roman" w:hAnsi="Times New Roman" w:cs="Times New Roman"/>
          <w:i/>
          <w:sz w:val="24"/>
          <w:szCs w:val="24"/>
        </w:rPr>
        <w:t>work order</w:t>
      </w:r>
      <w:r>
        <w:rPr>
          <w:rFonts w:ascii="Times New Roman" w:eastAsia="Times New Roman" w:hAnsi="Times New Roman" w:cs="Times New Roman"/>
          <w:sz w:val="24"/>
          <w:szCs w:val="24"/>
        </w:rPr>
        <w:t xml:space="preserve">. Dimana fitur tersebut akan membuat antrian yang dikerjakan terlebih dahulu, proses pengurutan berdasarkan tanggal dikirim dan jumlah pesanan yang lebih besar terlebih dahulu, sehingga dengan adanya fitur ini akan mendukung proses produksi selesai tepat waktu. </w:t>
      </w:r>
    </w:p>
    <w:p w14:paraId="75D0FD25" w14:textId="77777777" w:rsidR="00803548" w:rsidRDefault="00000000">
      <w:pPr>
        <w:pStyle w:val="Heading1"/>
        <w:ind w:left="426" w:hanging="426"/>
        <w:rPr>
          <w:rFonts w:ascii="Times New Roman" w:eastAsia="Times New Roman" w:hAnsi="Times New Roman" w:cs="Times New Roman"/>
          <w:color w:val="000000"/>
        </w:rPr>
      </w:pPr>
      <w:bookmarkStart w:id="7" w:name="_heading=h.3mzq4wv" w:colFirst="0" w:colLast="0"/>
      <w:bookmarkEnd w:id="7"/>
      <w:r>
        <w:rPr>
          <w:rFonts w:ascii="Times New Roman" w:eastAsia="Times New Roman" w:hAnsi="Times New Roman" w:cs="Times New Roman"/>
          <w:color w:val="000000"/>
        </w:rPr>
        <w:lastRenderedPageBreak/>
        <w:t>3.2</w:t>
      </w:r>
      <w:r>
        <w:rPr>
          <w:rFonts w:ascii="Times New Roman" w:eastAsia="Times New Roman" w:hAnsi="Times New Roman" w:cs="Times New Roman"/>
          <w:color w:val="000000"/>
        </w:rPr>
        <w:tab/>
        <w:t>Perancangan Sistem</w:t>
      </w:r>
    </w:p>
    <w:p w14:paraId="6D8C7AC9" w14:textId="77777777" w:rsidR="00803548" w:rsidRDefault="00000000">
      <w:pPr>
        <w:pStyle w:val="Heading2"/>
        <w:numPr>
          <w:ilvl w:val="0"/>
          <w:numId w:val="13"/>
        </w:numPr>
        <w:ind w:left="426" w:firstLine="0"/>
        <w:rPr>
          <w:color w:val="000000"/>
        </w:rPr>
      </w:pPr>
      <w:bookmarkStart w:id="8" w:name="_heading=h.2250f4o" w:colFirst="0" w:colLast="0"/>
      <w:bookmarkEnd w:id="8"/>
      <w:r>
        <w:rPr>
          <w:color w:val="000000"/>
        </w:rPr>
        <w:t>Use Case Diagram</w:t>
      </w:r>
    </w:p>
    <w:p w14:paraId="414F6515" w14:textId="77777777" w:rsidR="00803548"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Diagram </w:t>
      </w:r>
      <w:r>
        <w:rPr>
          <w:rFonts w:ascii="Times New Roman" w:eastAsia="Times New Roman" w:hAnsi="Times New Roman" w:cs="Times New Roman"/>
          <w:i/>
          <w:sz w:val="24"/>
          <w:szCs w:val="24"/>
        </w:rPr>
        <w:t xml:space="preserve"> use case </w:t>
      </w:r>
      <w:r>
        <w:rPr>
          <w:rFonts w:ascii="Times New Roman" w:eastAsia="Times New Roman" w:hAnsi="Times New Roman" w:cs="Times New Roman"/>
          <w:sz w:val="24"/>
          <w:szCs w:val="24"/>
        </w:rPr>
        <w:t xml:space="preserve">dalam perancangan sistem informasi Persediaan terdapat 3 </w:t>
      </w:r>
      <w:r>
        <w:rPr>
          <w:rFonts w:ascii="Times New Roman" w:eastAsia="Times New Roman" w:hAnsi="Times New Roman" w:cs="Times New Roman"/>
          <w:i/>
          <w:sz w:val="24"/>
          <w:szCs w:val="24"/>
        </w:rPr>
        <w:t xml:space="preserve">actor </w:t>
      </w:r>
      <w:r>
        <w:rPr>
          <w:rFonts w:ascii="Times New Roman" w:eastAsia="Times New Roman" w:hAnsi="Times New Roman" w:cs="Times New Roman"/>
          <w:sz w:val="24"/>
          <w:szCs w:val="24"/>
        </w:rPr>
        <w:t xml:space="preserve">antara lain admin,gudang,manager. </w:t>
      </w:r>
      <w:r>
        <w:rPr>
          <w:rFonts w:ascii="Times New Roman" w:eastAsia="Times New Roman" w:hAnsi="Times New Roman" w:cs="Times New Roman"/>
          <w:i/>
          <w:sz w:val="24"/>
          <w:szCs w:val="24"/>
        </w:rPr>
        <w:t xml:space="preserve">Use case </w:t>
      </w:r>
      <w:r>
        <w:rPr>
          <w:rFonts w:ascii="Times New Roman" w:eastAsia="Times New Roman" w:hAnsi="Times New Roman" w:cs="Times New Roman"/>
          <w:sz w:val="24"/>
          <w:szCs w:val="24"/>
        </w:rPr>
        <w:t>perancangan sistem ini digambarkan seperti gambar di bawah ini.</w:t>
      </w:r>
    </w:p>
    <w:p w14:paraId="1DE5BE68" w14:textId="77777777" w:rsidR="00803548" w:rsidRDefault="00803548"/>
    <w:p w14:paraId="11C66537" w14:textId="77777777" w:rsidR="00803548" w:rsidRDefault="00803548">
      <w:pPr>
        <w:pBdr>
          <w:top w:val="nil"/>
          <w:left w:val="nil"/>
          <w:bottom w:val="nil"/>
          <w:right w:val="nil"/>
          <w:between w:val="nil"/>
        </w:pBdr>
        <w:spacing w:after="0"/>
        <w:ind w:firstLine="567"/>
        <w:jc w:val="both"/>
        <w:rPr>
          <w:rFonts w:ascii="Times New Roman" w:eastAsia="Times New Roman" w:hAnsi="Times New Roman" w:cs="Times New Roman"/>
          <w:color w:val="000000"/>
        </w:rPr>
      </w:pPr>
    </w:p>
    <w:p w14:paraId="0325A2C3" w14:textId="77777777" w:rsidR="00803548" w:rsidRDefault="00000000">
      <w:pPr>
        <w:keepNext/>
        <w:pBdr>
          <w:top w:val="nil"/>
          <w:left w:val="nil"/>
          <w:bottom w:val="nil"/>
          <w:right w:val="nil"/>
          <w:between w:val="nil"/>
        </w:pBdr>
        <w:spacing w:after="0"/>
        <w:ind w:left="142" w:hanging="142"/>
      </w:pPr>
      <w:r>
        <w:rPr>
          <w:rFonts w:ascii="Times New Roman" w:eastAsia="Times New Roman" w:hAnsi="Times New Roman" w:cs="Times New Roman"/>
          <w:noProof/>
        </w:rPr>
        <w:lastRenderedPageBreak/>
        <w:drawing>
          <wp:inline distT="0" distB="0" distL="0" distR="0" wp14:anchorId="3D62E43B" wp14:editId="15DA8760">
            <wp:extent cx="5029200" cy="7341235"/>
            <wp:effectExtent l="0" t="0" r="0" b="0"/>
            <wp:docPr id="1289" name="image88.jpg"/>
            <wp:cNvGraphicFramePr/>
            <a:graphic xmlns:a="http://schemas.openxmlformats.org/drawingml/2006/main">
              <a:graphicData uri="http://schemas.openxmlformats.org/drawingml/2006/picture">
                <pic:pic xmlns:pic="http://schemas.openxmlformats.org/drawingml/2006/picture">
                  <pic:nvPicPr>
                    <pic:cNvPr id="0" name="image88.jpg"/>
                    <pic:cNvPicPr preferRelativeResize="0"/>
                  </pic:nvPicPr>
                  <pic:blipFill>
                    <a:blip r:embed="rId8"/>
                    <a:srcRect/>
                    <a:stretch>
                      <a:fillRect/>
                    </a:stretch>
                  </pic:blipFill>
                  <pic:spPr>
                    <a:xfrm>
                      <a:off x="0" y="0"/>
                      <a:ext cx="5029200" cy="7341235"/>
                    </a:xfrm>
                    <a:prstGeom prst="rect">
                      <a:avLst/>
                    </a:prstGeom>
                    <a:ln/>
                  </pic:spPr>
                </pic:pic>
              </a:graphicData>
            </a:graphic>
          </wp:inline>
        </w:drawing>
      </w:r>
    </w:p>
    <w:p w14:paraId="55E1B3A8" w14:textId="77777777" w:rsidR="00803548" w:rsidRDefault="00803548">
      <w:pPr>
        <w:pBdr>
          <w:top w:val="nil"/>
          <w:left w:val="nil"/>
          <w:bottom w:val="nil"/>
          <w:right w:val="nil"/>
          <w:between w:val="nil"/>
        </w:pBdr>
        <w:spacing w:line="240" w:lineRule="auto"/>
        <w:jc w:val="center"/>
        <w:rPr>
          <w:rFonts w:ascii="Times New Roman" w:eastAsia="Times New Roman" w:hAnsi="Times New Roman" w:cs="Times New Roman"/>
          <w:b/>
          <w:color w:val="000000"/>
          <w:sz w:val="18"/>
          <w:szCs w:val="18"/>
        </w:rPr>
      </w:pPr>
    </w:p>
    <w:p w14:paraId="4EB6234D"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18"/>
          <w:szCs w:val="18"/>
        </w:rPr>
      </w:pPr>
      <w:bookmarkStart w:id="9" w:name="_heading=h.319y80a" w:colFirst="0" w:colLast="0"/>
      <w:bookmarkEnd w:id="9"/>
      <w:r>
        <w:rPr>
          <w:rFonts w:ascii="Times New Roman" w:eastAsia="Times New Roman" w:hAnsi="Times New Roman" w:cs="Times New Roman"/>
          <w:b/>
          <w:color w:val="000000"/>
          <w:sz w:val="18"/>
          <w:szCs w:val="18"/>
        </w:rPr>
        <w:t>Gambar 3.1 Use Case Diagram</w:t>
      </w:r>
    </w:p>
    <w:p w14:paraId="3C7527B3" w14:textId="77777777" w:rsidR="00803548" w:rsidRDefault="00000000">
      <w:pPr>
        <w:pBdr>
          <w:top w:val="nil"/>
          <w:left w:val="nil"/>
          <w:bottom w:val="nil"/>
          <w:right w:val="nil"/>
          <w:between w:val="nil"/>
        </w:pBdr>
        <w:spacing w:line="240" w:lineRule="auto"/>
        <w:rPr>
          <w:rFonts w:ascii="Times New Roman" w:eastAsia="Times New Roman" w:hAnsi="Times New Roman" w:cs="Times New Roman"/>
          <w:color w:val="000000"/>
          <w:sz w:val="20"/>
          <w:szCs w:val="20"/>
        </w:rPr>
      </w:pPr>
      <w:bookmarkStart w:id="10" w:name="_heading=h.1qoc8b1" w:colFirst="0" w:colLast="0"/>
      <w:bookmarkEnd w:id="10"/>
      <w:r>
        <w:br w:type="page"/>
      </w:r>
    </w:p>
    <w:p w14:paraId="7580D8FD" w14:textId="77777777" w:rsidR="00803548" w:rsidRDefault="00000000">
      <w:pPr>
        <w:pStyle w:val="Heading2"/>
        <w:ind w:left="567" w:hanging="567"/>
        <w:rPr>
          <w:color w:val="000000"/>
        </w:rPr>
      </w:pPr>
      <w:bookmarkStart w:id="11" w:name="_heading=h.haapch" w:colFirst="0" w:colLast="0"/>
      <w:bookmarkEnd w:id="11"/>
      <w:r>
        <w:rPr>
          <w:color w:val="000000"/>
        </w:rPr>
        <w:lastRenderedPageBreak/>
        <w:t>3.2.2</w:t>
      </w:r>
      <w:r>
        <w:rPr>
          <w:color w:val="000000"/>
        </w:rPr>
        <w:tab/>
        <w:t xml:space="preserve"> Activity Diagram</w:t>
      </w:r>
    </w:p>
    <w:p w14:paraId="6B114F61" w14:textId="77777777" w:rsidR="00803548" w:rsidRDefault="00803548">
      <w:pPr>
        <w:pBdr>
          <w:top w:val="nil"/>
          <w:left w:val="nil"/>
          <w:bottom w:val="nil"/>
          <w:right w:val="nil"/>
          <w:between w:val="nil"/>
        </w:pBdr>
        <w:spacing w:after="0"/>
        <w:ind w:left="5040"/>
        <w:rPr>
          <w:rFonts w:ascii="Times New Roman" w:eastAsia="Times New Roman" w:hAnsi="Times New Roman" w:cs="Times New Roman"/>
          <w:b/>
          <w:color w:val="000000"/>
          <w:sz w:val="24"/>
          <w:szCs w:val="24"/>
        </w:rPr>
      </w:pPr>
    </w:p>
    <w:p w14:paraId="121F249E" w14:textId="77777777" w:rsidR="00803548" w:rsidRDefault="00803548">
      <w:pPr>
        <w:pBdr>
          <w:top w:val="nil"/>
          <w:left w:val="nil"/>
          <w:bottom w:val="nil"/>
          <w:right w:val="nil"/>
          <w:between w:val="nil"/>
        </w:pBdr>
        <w:spacing w:after="0"/>
        <w:ind w:left="567"/>
        <w:rPr>
          <w:rFonts w:ascii="Times New Roman" w:eastAsia="Times New Roman" w:hAnsi="Times New Roman" w:cs="Times New Roman"/>
          <w:b/>
          <w:color w:val="000000"/>
        </w:rPr>
      </w:pPr>
    </w:p>
    <w:p w14:paraId="4FCC75EC" w14:textId="77777777" w:rsidR="00803548" w:rsidRDefault="00803548">
      <w:pPr>
        <w:pBdr>
          <w:top w:val="nil"/>
          <w:left w:val="nil"/>
          <w:bottom w:val="nil"/>
          <w:right w:val="nil"/>
          <w:between w:val="nil"/>
        </w:pBdr>
        <w:spacing w:after="0"/>
        <w:rPr>
          <w:rFonts w:ascii="Times New Roman" w:eastAsia="Times New Roman" w:hAnsi="Times New Roman" w:cs="Times New Roman"/>
          <w:b/>
          <w:color w:val="000000"/>
        </w:rPr>
      </w:pPr>
    </w:p>
    <w:p w14:paraId="71D4C53C" w14:textId="77777777" w:rsidR="00803548" w:rsidRDefault="00BA4767">
      <w:pPr>
        <w:keepNext/>
        <w:pBdr>
          <w:top w:val="nil"/>
          <w:left w:val="nil"/>
          <w:bottom w:val="nil"/>
          <w:right w:val="nil"/>
          <w:between w:val="nil"/>
        </w:pBdr>
        <w:spacing w:after="0"/>
        <w:ind w:left="90" w:hanging="90"/>
      </w:pPr>
      <w:r>
        <w:rPr>
          <w:rFonts w:ascii="Times New Roman" w:eastAsia="Times New Roman" w:hAnsi="Times New Roman" w:cs="Times New Roman"/>
          <w:b/>
        </w:rPr>
        <w:pict w14:anchorId="7B883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8pt;height:7in">
            <v:imagedata r:id="rId9" o:title="Aktivity di agram-tambah data"/>
          </v:shape>
        </w:pict>
      </w:r>
    </w:p>
    <w:p w14:paraId="0A9F7B39" w14:textId="77777777" w:rsidR="00803548" w:rsidRDefault="00803548">
      <w:pPr>
        <w:pBdr>
          <w:top w:val="nil"/>
          <w:left w:val="nil"/>
          <w:bottom w:val="nil"/>
          <w:right w:val="nil"/>
          <w:between w:val="nil"/>
        </w:pBdr>
        <w:spacing w:line="240" w:lineRule="auto"/>
        <w:jc w:val="center"/>
        <w:rPr>
          <w:rFonts w:ascii="Times New Roman" w:eastAsia="Times New Roman" w:hAnsi="Times New Roman" w:cs="Times New Roman"/>
          <w:b/>
          <w:color w:val="000000"/>
          <w:sz w:val="18"/>
          <w:szCs w:val="18"/>
        </w:rPr>
      </w:pPr>
    </w:p>
    <w:p w14:paraId="2346E6E4"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18"/>
          <w:szCs w:val="18"/>
        </w:rPr>
      </w:pPr>
      <w:bookmarkStart w:id="12" w:name="_heading=h.40ew0vw" w:colFirst="0" w:colLast="0"/>
      <w:bookmarkEnd w:id="12"/>
      <w:r>
        <w:rPr>
          <w:rFonts w:ascii="Times New Roman" w:eastAsia="Times New Roman" w:hAnsi="Times New Roman" w:cs="Times New Roman"/>
          <w:b/>
          <w:color w:val="000000"/>
          <w:sz w:val="18"/>
          <w:szCs w:val="18"/>
        </w:rPr>
        <w:t>Gambar 3. 2 Activity Diagram Data Barang</w:t>
      </w:r>
    </w:p>
    <w:p w14:paraId="7214809B" w14:textId="77777777" w:rsidR="00803548" w:rsidRDefault="00803548">
      <w:pPr>
        <w:pBdr>
          <w:top w:val="nil"/>
          <w:left w:val="nil"/>
          <w:bottom w:val="nil"/>
          <w:right w:val="nil"/>
          <w:between w:val="nil"/>
        </w:pBdr>
        <w:spacing w:after="0"/>
        <w:rPr>
          <w:rFonts w:ascii="Times New Roman" w:eastAsia="Times New Roman" w:hAnsi="Times New Roman" w:cs="Times New Roman"/>
          <w:b/>
        </w:rPr>
      </w:pPr>
      <w:bookmarkStart w:id="13" w:name="_heading=h.2pta16n" w:colFirst="0" w:colLast="0"/>
      <w:bookmarkEnd w:id="13"/>
    </w:p>
    <w:p w14:paraId="1796BAF7" w14:textId="77777777" w:rsidR="00803548" w:rsidRDefault="00803548">
      <w:pPr>
        <w:pBdr>
          <w:top w:val="nil"/>
          <w:left w:val="nil"/>
          <w:bottom w:val="nil"/>
          <w:right w:val="nil"/>
          <w:between w:val="nil"/>
        </w:pBdr>
        <w:spacing w:after="0"/>
        <w:ind w:left="90"/>
        <w:rPr>
          <w:rFonts w:ascii="Times New Roman" w:eastAsia="Times New Roman" w:hAnsi="Times New Roman" w:cs="Times New Roman"/>
          <w:b/>
        </w:rPr>
      </w:pPr>
    </w:p>
    <w:p w14:paraId="0C8F4490" w14:textId="77777777" w:rsidR="00803548" w:rsidRDefault="00BA4767">
      <w:pPr>
        <w:keepNext/>
        <w:pBdr>
          <w:top w:val="nil"/>
          <w:left w:val="nil"/>
          <w:bottom w:val="nil"/>
          <w:right w:val="nil"/>
          <w:between w:val="nil"/>
        </w:pBdr>
        <w:spacing w:after="0"/>
        <w:ind w:left="2220" w:hanging="2220"/>
      </w:pPr>
      <w:r>
        <w:rPr>
          <w:rFonts w:ascii="Times New Roman" w:eastAsia="Times New Roman" w:hAnsi="Times New Roman" w:cs="Times New Roman"/>
          <w:b/>
        </w:rPr>
        <w:pict w14:anchorId="332BEC12">
          <v:shape id="_x0000_i1026" type="#_x0000_t75" style="width:394.8pt;height:7in">
            <v:imagedata r:id="rId10" o:title="Aktivity di agram-ubah data"/>
          </v:shape>
        </w:pict>
      </w:r>
    </w:p>
    <w:p w14:paraId="6F460FF1" w14:textId="77777777" w:rsidR="00803548" w:rsidRDefault="00803548">
      <w:pPr>
        <w:pBdr>
          <w:top w:val="nil"/>
          <w:left w:val="nil"/>
          <w:bottom w:val="nil"/>
          <w:right w:val="nil"/>
          <w:between w:val="nil"/>
        </w:pBdr>
        <w:spacing w:line="240" w:lineRule="auto"/>
        <w:jc w:val="center"/>
        <w:rPr>
          <w:rFonts w:ascii="Times New Roman" w:eastAsia="Times New Roman" w:hAnsi="Times New Roman" w:cs="Times New Roman"/>
          <w:b/>
          <w:color w:val="000000"/>
          <w:sz w:val="18"/>
          <w:szCs w:val="18"/>
        </w:rPr>
      </w:pPr>
    </w:p>
    <w:p w14:paraId="6DDE8343"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bookmarkStart w:id="14" w:name="_heading=h.2fk6b3p" w:colFirst="0" w:colLast="0"/>
      <w:bookmarkEnd w:id="14"/>
      <w:r>
        <w:rPr>
          <w:rFonts w:ascii="Times New Roman" w:eastAsia="Times New Roman" w:hAnsi="Times New Roman" w:cs="Times New Roman"/>
          <w:b/>
          <w:color w:val="000000"/>
          <w:sz w:val="18"/>
          <w:szCs w:val="18"/>
        </w:rPr>
        <w:t>Gambar 3. 3 Activity Diagram Ubah Data Barang</w:t>
      </w:r>
    </w:p>
    <w:p w14:paraId="0C5EA524" w14:textId="77777777" w:rsidR="00803548" w:rsidRDefault="00803548">
      <w:pPr>
        <w:pBdr>
          <w:top w:val="nil"/>
          <w:left w:val="nil"/>
          <w:bottom w:val="nil"/>
          <w:right w:val="nil"/>
          <w:between w:val="nil"/>
        </w:pBdr>
        <w:spacing w:after="0"/>
        <w:ind w:left="720"/>
        <w:rPr>
          <w:rFonts w:ascii="Times New Roman" w:eastAsia="Times New Roman" w:hAnsi="Times New Roman" w:cs="Times New Roman"/>
          <w:b/>
          <w:color w:val="000000"/>
        </w:rPr>
      </w:pPr>
      <w:bookmarkStart w:id="15" w:name="_heading=h.14ykbeg" w:colFirst="0" w:colLast="0"/>
      <w:bookmarkEnd w:id="15"/>
    </w:p>
    <w:p w14:paraId="25F21D0A" w14:textId="77777777" w:rsidR="00803548" w:rsidRDefault="00BA4767">
      <w:pPr>
        <w:keepNext/>
        <w:pBdr>
          <w:top w:val="nil"/>
          <w:left w:val="nil"/>
          <w:bottom w:val="nil"/>
          <w:right w:val="nil"/>
          <w:between w:val="nil"/>
        </w:pBdr>
        <w:spacing w:after="0"/>
        <w:ind w:left="142" w:hanging="142"/>
      </w:pPr>
      <w:r>
        <w:rPr>
          <w:rFonts w:ascii="Times New Roman" w:eastAsia="Times New Roman" w:hAnsi="Times New Roman" w:cs="Times New Roman"/>
          <w:b/>
          <w:color w:val="000000"/>
        </w:rPr>
        <w:lastRenderedPageBreak/>
        <w:pict w14:anchorId="370C4814">
          <v:shape id="_x0000_i1027" type="#_x0000_t75" style="width:394.8pt;height:7in">
            <v:imagedata r:id="rId11" o:title="Aktivity di agram-penjualan"/>
          </v:shape>
        </w:pict>
      </w:r>
    </w:p>
    <w:p w14:paraId="5450BCA2"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bookmarkStart w:id="16" w:name="_heading=h.upglbi" w:colFirst="0" w:colLast="0"/>
      <w:bookmarkEnd w:id="16"/>
      <w:r>
        <w:rPr>
          <w:rFonts w:ascii="Times New Roman" w:eastAsia="Times New Roman" w:hAnsi="Times New Roman" w:cs="Times New Roman"/>
          <w:b/>
          <w:color w:val="000000"/>
          <w:sz w:val="18"/>
          <w:szCs w:val="18"/>
        </w:rPr>
        <w:t xml:space="preserve">Gambar 3.4 </w:t>
      </w:r>
      <w:r>
        <w:rPr>
          <w:rFonts w:ascii="Times New Roman" w:eastAsia="Times New Roman" w:hAnsi="Times New Roman" w:cs="Times New Roman"/>
          <w:b/>
          <w:color w:val="000000"/>
          <w:sz w:val="20"/>
          <w:szCs w:val="20"/>
        </w:rPr>
        <w:t>Activity Diagram Permintaan Barang</w:t>
      </w:r>
    </w:p>
    <w:p w14:paraId="38616EF0" w14:textId="77777777" w:rsidR="00803548" w:rsidRDefault="00803548">
      <w:pPr>
        <w:pBdr>
          <w:top w:val="nil"/>
          <w:left w:val="nil"/>
          <w:bottom w:val="nil"/>
          <w:right w:val="nil"/>
          <w:between w:val="nil"/>
        </w:pBdr>
        <w:spacing w:after="0"/>
        <w:ind w:left="142"/>
        <w:rPr>
          <w:rFonts w:ascii="Times New Roman" w:eastAsia="Times New Roman" w:hAnsi="Times New Roman" w:cs="Times New Roman"/>
          <w:b/>
          <w:color w:val="000000"/>
        </w:rPr>
      </w:pPr>
    </w:p>
    <w:p w14:paraId="0CE9D019" w14:textId="77777777" w:rsidR="00803548" w:rsidRDefault="0080354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bookmarkStart w:id="17" w:name="_heading=h.3oy7u29" w:colFirst="0" w:colLast="0"/>
      <w:bookmarkEnd w:id="17"/>
    </w:p>
    <w:p w14:paraId="00E0F992" w14:textId="77777777" w:rsidR="00803548" w:rsidRDefault="00803548">
      <w:pPr>
        <w:pBdr>
          <w:top w:val="nil"/>
          <w:left w:val="nil"/>
          <w:bottom w:val="nil"/>
          <w:right w:val="nil"/>
          <w:between w:val="nil"/>
        </w:pBdr>
        <w:spacing w:after="0"/>
        <w:ind w:left="142"/>
        <w:rPr>
          <w:rFonts w:ascii="Times New Roman" w:eastAsia="Times New Roman" w:hAnsi="Times New Roman" w:cs="Times New Roman"/>
          <w:b/>
          <w:color w:val="000000"/>
        </w:rPr>
      </w:pPr>
    </w:p>
    <w:p w14:paraId="51D30924" w14:textId="77777777" w:rsidR="00803548" w:rsidRDefault="00803548">
      <w:pPr>
        <w:pBdr>
          <w:top w:val="nil"/>
          <w:left w:val="nil"/>
          <w:bottom w:val="nil"/>
          <w:right w:val="nil"/>
          <w:between w:val="nil"/>
        </w:pBdr>
        <w:spacing w:after="0"/>
        <w:ind w:left="142"/>
        <w:rPr>
          <w:rFonts w:ascii="Times New Roman" w:eastAsia="Times New Roman" w:hAnsi="Times New Roman" w:cs="Times New Roman"/>
          <w:b/>
          <w:color w:val="000000"/>
        </w:rPr>
      </w:pPr>
    </w:p>
    <w:p w14:paraId="28127F46" w14:textId="77777777" w:rsidR="00803548" w:rsidRDefault="00803548">
      <w:pPr>
        <w:pBdr>
          <w:top w:val="nil"/>
          <w:left w:val="nil"/>
          <w:bottom w:val="nil"/>
          <w:right w:val="nil"/>
          <w:between w:val="nil"/>
        </w:pBdr>
        <w:spacing w:after="0"/>
        <w:ind w:left="142"/>
        <w:rPr>
          <w:rFonts w:ascii="Times New Roman" w:eastAsia="Times New Roman" w:hAnsi="Times New Roman" w:cs="Times New Roman"/>
          <w:b/>
          <w:color w:val="000000"/>
        </w:rPr>
      </w:pPr>
    </w:p>
    <w:p w14:paraId="68A97386" w14:textId="77777777" w:rsidR="00803548" w:rsidRDefault="00803548">
      <w:pPr>
        <w:pBdr>
          <w:top w:val="nil"/>
          <w:left w:val="nil"/>
          <w:bottom w:val="nil"/>
          <w:right w:val="nil"/>
          <w:between w:val="nil"/>
        </w:pBdr>
        <w:spacing w:after="0"/>
        <w:ind w:left="142"/>
        <w:rPr>
          <w:rFonts w:ascii="Times New Roman" w:eastAsia="Times New Roman" w:hAnsi="Times New Roman" w:cs="Times New Roman"/>
          <w:b/>
          <w:color w:val="000000"/>
        </w:rPr>
      </w:pPr>
    </w:p>
    <w:p w14:paraId="47C1C661" w14:textId="77777777" w:rsidR="00803548" w:rsidRDefault="00803548">
      <w:pPr>
        <w:pBdr>
          <w:top w:val="nil"/>
          <w:left w:val="nil"/>
          <w:bottom w:val="nil"/>
          <w:right w:val="nil"/>
          <w:between w:val="nil"/>
        </w:pBdr>
        <w:spacing w:after="0"/>
        <w:ind w:left="142"/>
        <w:rPr>
          <w:rFonts w:ascii="Times New Roman" w:eastAsia="Times New Roman" w:hAnsi="Times New Roman" w:cs="Times New Roman"/>
          <w:b/>
          <w:color w:val="000000"/>
        </w:rPr>
      </w:pPr>
    </w:p>
    <w:p w14:paraId="6FE443E3" w14:textId="77777777" w:rsidR="00803548" w:rsidRDefault="00803548">
      <w:pPr>
        <w:pBdr>
          <w:top w:val="nil"/>
          <w:left w:val="nil"/>
          <w:bottom w:val="nil"/>
          <w:right w:val="nil"/>
          <w:between w:val="nil"/>
        </w:pBdr>
        <w:spacing w:after="0"/>
        <w:ind w:left="142"/>
        <w:rPr>
          <w:rFonts w:ascii="Times New Roman" w:eastAsia="Times New Roman" w:hAnsi="Times New Roman" w:cs="Times New Roman"/>
          <w:b/>
          <w:color w:val="000000"/>
        </w:rPr>
      </w:pPr>
    </w:p>
    <w:p w14:paraId="230D54B3" w14:textId="77777777" w:rsidR="00803548" w:rsidRDefault="00000000">
      <w:pPr>
        <w:keepNext/>
        <w:pBdr>
          <w:top w:val="nil"/>
          <w:left w:val="nil"/>
          <w:bottom w:val="nil"/>
          <w:right w:val="nil"/>
          <w:between w:val="nil"/>
        </w:pBdr>
        <w:spacing w:after="0"/>
      </w:pPr>
      <w:r>
        <w:rPr>
          <w:rFonts w:ascii="Times New Roman" w:eastAsia="Times New Roman" w:hAnsi="Times New Roman" w:cs="Times New Roman"/>
          <w:b/>
          <w:noProof/>
          <w:color w:val="000000"/>
        </w:rPr>
        <w:drawing>
          <wp:inline distT="0" distB="0" distL="0" distR="0" wp14:anchorId="6D36036D" wp14:editId="4C2E5679">
            <wp:extent cx="5034915" cy="6400800"/>
            <wp:effectExtent l="0" t="0" r="0" b="0"/>
            <wp:docPr id="1291" name="image93.jpg" descr="C:\Users\user\AppData\Local\Microsoft\Windows\INetCache\Content.Word\Aktivity di agram-pembelian barang baku.jpg"/>
            <wp:cNvGraphicFramePr/>
            <a:graphic xmlns:a="http://schemas.openxmlformats.org/drawingml/2006/main">
              <a:graphicData uri="http://schemas.openxmlformats.org/drawingml/2006/picture">
                <pic:pic xmlns:pic="http://schemas.openxmlformats.org/drawingml/2006/picture">
                  <pic:nvPicPr>
                    <pic:cNvPr id="0" name="image93.jpg" descr="C:\Users\user\AppData\Local\Microsoft\Windows\INetCache\Content.Word\Aktivity di agram-pembelian barang baku.jpg"/>
                    <pic:cNvPicPr preferRelativeResize="0"/>
                  </pic:nvPicPr>
                  <pic:blipFill>
                    <a:blip r:embed="rId12"/>
                    <a:srcRect/>
                    <a:stretch>
                      <a:fillRect/>
                    </a:stretch>
                  </pic:blipFill>
                  <pic:spPr>
                    <a:xfrm>
                      <a:off x="0" y="0"/>
                      <a:ext cx="5034915" cy="6400800"/>
                    </a:xfrm>
                    <a:prstGeom prst="rect">
                      <a:avLst/>
                    </a:prstGeom>
                    <a:ln/>
                  </pic:spPr>
                </pic:pic>
              </a:graphicData>
            </a:graphic>
          </wp:inline>
        </w:drawing>
      </w:r>
    </w:p>
    <w:p w14:paraId="51772CF8"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bookmarkStart w:id="18" w:name="_heading=h.1hx2z1h" w:colFirst="0" w:colLast="0"/>
      <w:bookmarkEnd w:id="18"/>
      <w:r>
        <w:rPr>
          <w:rFonts w:ascii="Times New Roman" w:eastAsia="Times New Roman" w:hAnsi="Times New Roman" w:cs="Times New Roman"/>
          <w:b/>
          <w:color w:val="000000"/>
          <w:sz w:val="18"/>
          <w:szCs w:val="18"/>
        </w:rPr>
        <w:t>Gambar 3. 5 Activity Diagram Pemesanan Barang</w:t>
      </w:r>
    </w:p>
    <w:p w14:paraId="64050D0B" w14:textId="77777777" w:rsidR="00803548" w:rsidRDefault="00803548">
      <w:pPr>
        <w:pBdr>
          <w:top w:val="nil"/>
          <w:left w:val="nil"/>
          <w:bottom w:val="nil"/>
          <w:right w:val="nil"/>
          <w:between w:val="nil"/>
        </w:pBdr>
        <w:spacing w:after="0"/>
        <w:rPr>
          <w:rFonts w:ascii="Times New Roman" w:eastAsia="Times New Roman" w:hAnsi="Times New Roman" w:cs="Times New Roman"/>
          <w:b/>
          <w:color w:val="000000"/>
        </w:rPr>
      </w:pPr>
    </w:p>
    <w:p w14:paraId="30D24EDE" w14:textId="77777777" w:rsidR="00803548" w:rsidRDefault="00803548">
      <w:pPr>
        <w:pBdr>
          <w:top w:val="nil"/>
          <w:left w:val="nil"/>
          <w:bottom w:val="nil"/>
          <w:right w:val="nil"/>
          <w:between w:val="nil"/>
        </w:pBdr>
        <w:spacing w:after="0"/>
        <w:rPr>
          <w:rFonts w:ascii="Times New Roman" w:eastAsia="Times New Roman" w:hAnsi="Times New Roman" w:cs="Times New Roman"/>
          <w:b/>
          <w:color w:val="000000"/>
        </w:rPr>
      </w:pPr>
    </w:p>
    <w:p w14:paraId="0F285565" w14:textId="77777777" w:rsidR="00803548" w:rsidRDefault="00803548">
      <w:pPr>
        <w:pBdr>
          <w:top w:val="nil"/>
          <w:left w:val="nil"/>
          <w:bottom w:val="nil"/>
          <w:right w:val="nil"/>
          <w:between w:val="nil"/>
        </w:pBdr>
        <w:spacing w:after="0"/>
        <w:rPr>
          <w:rFonts w:ascii="Times New Roman" w:eastAsia="Times New Roman" w:hAnsi="Times New Roman" w:cs="Times New Roman"/>
          <w:b/>
          <w:color w:val="000000"/>
        </w:rPr>
      </w:pPr>
      <w:bookmarkStart w:id="19" w:name="_heading=h.243i4a2" w:colFirst="0" w:colLast="0"/>
      <w:bookmarkEnd w:id="19"/>
    </w:p>
    <w:p w14:paraId="1960C6C1" w14:textId="77777777" w:rsidR="00803548" w:rsidRDefault="00803548">
      <w:pPr>
        <w:pBdr>
          <w:top w:val="nil"/>
          <w:left w:val="nil"/>
          <w:bottom w:val="nil"/>
          <w:right w:val="nil"/>
          <w:between w:val="nil"/>
        </w:pBdr>
        <w:spacing w:after="0"/>
        <w:rPr>
          <w:rFonts w:ascii="Times New Roman" w:eastAsia="Times New Roman" w:hAnsi="Times New Roman" w:cs="Times New Roman"/>
          <w:b/>
          <w:color w:val="000000"/>
        </w:rPr>
      </w:pPr>
    </w:p>
    <w:p w14:paraId="30B5A365" w14:textId="77777777" w:rsidR="00803548" w:rsidRDefault="00803548">
      <w:pPr>
        <w:pBdr>
          <w:top w:val="nil"/>
          <w:left w:val="nil"/>
          <w:bottom w:val="nil"/>
          <w:right w:val="nil"/>
          <w:between w:val="nil"/>
        </w:pBdr>
        <w:spacing w:after="0"/>
        <w:rPr>
          <w:rFonts w:ascii="Times New Roman" w:eastAsia="Times New Roman" w:hAnsi="Times New Roman" w:cs="Times New Roman"/>
          <w:b/>
          <w:color w:val="000000"/>
        </w:rPr>
      </w:pPr>
    </w:p>
    <w:p w14:paraId="434A25E5" w14:textId="77777777" w:rsidR="00803548" w:rsidRDefault="00803548">
      <w:pPr>
        <w:pBdr>
          <w:top w:val="nil"/>
          <w:left w:val="nil"/>
          <w:bottom w:val="nil"/>
          <w:right w:val="nil"/>
          <w:between w:val="nil"/>
        </w:pBdr>
        <w:spacing w:after="0"/>
        <w:rPr>
          <w:rFonts w:ascii="Times New Roman" w:eastAsia="Times New Roman" w:hAnsi="Times New Roman" w:cs="Times New Roman"/>
          <w:b/>
          <w:color w:val="000000"/>
        </w:rPr>
      </w:pPr>
    </w:p>
    <w:p w14:paraId="0E9C919E" w14:textId="77777777" w:rsidR="00803548" w:rsidRDefault="00803548">
      <w:pPr>
        <w:pBdr>
          <w:top w:val="nil"/>
          <w:left w:val="nil"/>
          <w:bottom w:val="nil"/>
          <w:right w:val="nil"/>
          <w:between w:val="nil"/>
        </w:pBdr>
        <w:spacing w:after="0"/>
        <w:rPr>
          <w:rFonts w:ascii="Times New Roman" w:eastAsia="Times New Roman" w:hAnsi="Times New Roman" w:cs="Times New Roman"/>
          <w:b/>
          <w:color w:val="000000"/>
        </w:rPr>
      </w:pPr>
    </w:p>
    <w:p w14:paraId="278B228E" w14:textId="77777777" w:rsidR="00803548" w:rsidRDefault="00803548">
      <w:pPr>
        <w:pBdr>
          <w:top w:val="nil"/>
          <w:left w:val="nil"/>
          <w:bottom w:val="nil"/>
          <w:right w:val="nil"/>
          <w:between w:val="nil"/>
        </w:pBdr>
        <w:spacing w:after="0"/>
        <w:rPr>
          <w:rFonts w:ascii="Times New Roman" w:eastAsia="Times New Roman" w:hAnsi="Times New Roman" w:cs="Times New Roman"/>
          <w:b/>
          <w:color w:val="000000"/>
        </w:rPr>
      </w:pPr>
    </w:p>
    <w:p w14:paraId="1FB9785B" w14:textId="77777777" w:rsidR="00803548" w:rsidRDefault="00BA4767">
      <w:pPr>
        <w:keepNext/>
        <w:pBdr>
          <w:top w:val="nil"/>
          <w:left w:val="nil"/>
          <w:bottom w:val="nil"/>
          <w:right w:val="nil"/>
          <w:between w:val="nil"/>
        </w:pBdr>
        <w:spacing w:after="0"/>
      </w:pPr>
      <w:r>
        <w:rPr>
          <w:rFonts w:ascii="Times New Roman" w:eastAsia="Times New Roman" w:hAnsi="Times New Roman" w:cs="Times New Roman"/>
          <w:b/>
          <w:color w:val="000000"/>
        </w:rPr>
        <w:pict w14:anchorId="28B82CC3">
          <v:shape id="_x0000_i1028" type="#_x0000_t75" style="width:394.8pt;height:7in">
            <v:imagedata r:id="rId13" o:title="Aktivity di agram-barang keluar"/>
          </v:shape>
        </w:pict>
      </w:r>
    </w:p>
    <w:p w14:paraId="294AFB93" w14:textId="77777777" w:rsidR="00803548" w:rsidRDefault="00803548">
      <w:pPr>
        <w:pBdr>
          <w:top w:val="nil"/>
          <w:left w:val="nil"/>
          <w:bottom w:val="nil"/>
          <w:right w:val="nil"/>
          <w:between w:val="nil"/>
        </w:pBdr>
        <w:spacing w:line="240" w:lineRule="auto"/>
        <w:jc w:val="center"/>
        <w:rPr>
          <w:rFonts w:ascii="Times New Roman" w:eastAsia="Times New Roman" w:hAnsi="Times New Roman" w:cs="Times New Roman"/>
          <w:b/>
          <w:color w:val="000000"/>
          <w:sz w:val="18"/>
          <w:szCs w:val="18"/>
        </w:rPr>
      </w:pPr>
    </w:p>
    <w:p w14:paraId="3CA1F8F0"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18"/>
          <w:szCs w:val="18"/>
        </w:rPr>
      </w:pPr>
      <w:bookmarkStart w:id="20" w:name="_heading=h.41wqhpa" w:colFirst="0" w:colLast="0"/>
      <w:bookmarkEnd w:id="20"/>
      <w:r>
        <w:rPr>
          <w:rFonts w:ascii="Times New Roman" w:eastAsia="Times New Roman" w:hAnsi="Times New Roman" w:cs="Times New Roman"/>
          <w:b/>
          <w:color w:val="000000"/>
          <w:sz w:val="18"/>
          <w:szCs w:val="18"/>
        </w:rPr>
        <w:t>Gambar 3.6 Activity Diagram Barang Keluar</w:t>
      </w:r>
    </w:p>
    <w:p w14:paraId="2CD7F46B" w14:textId="77777777" w:rsidR="00803548" w:rsidRDefault="00803548">
      <w:pPr>
        <w:pBdr>
          <w:top w:val="nil"/>
          <w:left w:val="nil"/>
          <w:bottom w:val="nil"/>
          <w:right w:val="nil"/>
          <w:between w:val="nil"/>
        </w:pBdr>
        <w:spacing w:after="0"/>
        <w:rPr>
          <w:rFonts w:ascii="Times New Roman" w:eastAsia="Times New Roman" w:hAnsi="Times New Roman" w:cs="Times New Roman"/>
          <w:b/>
          <w:color w:val="000000"/>
        </w:rPr>
      </w:pPr>
    </w:p>
    <w:p w14:paraId="73C86F8E" w14:textId="77777777" w:rsidR="00803548" w:rsidRDefault="00803548">
      <w:pPr>
        <w:pBdr>
          <w:top w:val="nil"/>
          <w:left w:val="nil"/>
          <w:bottom w:val="nil"/>
          <w:right w:val="nil"/>
          <w:between w:val="nil"/>
        </w:pBdr>
        <w:spacing w:after="0"/>
        <w:rPr>
          <w:rFonts w:ascii="Times New Roman" w:eastAsia="Times New Roman" w:hAnsi="Times New Roman" w:cs="Times New Roman"/>
          <w:b/>
        </w:rPr>
      </w:pPr>
    </w:p>
    <w:p w14:paraId="6B6C8DC0" w14:textId="77777777" w:rsidR="00803548" w:rsidRDefault="00803548">
      <w:pPr>
        <w:pBdr>
          <w:top w:val="nil"/>
          <w:left w:val="nil"/>
          <w:bottom w:val="nil"/>
          <w:right w:val="nil"/>
          <w:between w:val="nil"/>
        </w:pBdr>
        <w:spacing w:after="0"/>
        <w:rPr>
          <w:rFonts w:ascii="Times New Roman" w:eastAsia="Times New Roman" w:hAnsi="Times New Roman" w:cs="Times New Roman"/>
          <w:b/>
          <w:color w:val="000000"/>
        </w:rPr>
      </w:pPr>
      <w:bookmarkStart w:id="21" w:name="_heading=h.j8sehv" w:colFirst="0" w:colLast="0"/>
      <w:bookmarkEnd w:id="21"/>
    </w:p>
    <w:p w14:paraId="3E86DFA2" w14:textId="77777777" w:rsidR="00803548" w:rsidRDefault="00000000">
      <w:pPr>
        <w:keepNext/>
        <w:pBdr>
          <w:top w:val="nil"/>
          <w:left w:val="nil"/>
          <w:bottom w:val="nil"/>
          <w:right w:val="nil"/>
          <w:between w:val="nil"/>
        </w:pBdr>
        <w:spacing w:after="0"/>
      </w:pPr>
      <w:r>
        <w:rPr>
          <w:rFonts w:ascii="Times New Roman" w:eastAsia="Times New Roman" w:hAnsi="Times New Roman" w:cs="Times New Roman"/>
          <w:b/>
          <w:noProof/>
          <w:color w:val="000000"/>
        </w:rPr>
        <w:lastRenderedPageBreak/>
        <w:drawing>
          <wp:inline distT="0" distB="0" distL="0" distR="0" wp14:anchorId="3C99EF49" wp14:editId="787D9111">
            <wp:extent cx="5034915" cy="6400800"/>
            <wp:effectExtent l="0" t="0" r="0" b="0"/>
            <wp:docPr id="1292" name="image98.jpg" descr="C:\Users\user\AppData\Local\Microsoft\Windows\INetCache\Content.Word\Aktivity di agram-barang masuk.jpg"/>
            <wp:cNvGraphicFramePr/>
            <a:graphic xmlns:a="http://schemas.openxmlformats.org/drawingml/2006/main">
              <a:graphicData uri="http://schemas.openxmlformats.org/drawingml/2006/picture">
                <pic:pic xmlns:pic="http://schemas.openxmlformats.org/drawingml/2006/picture">
                  <pic:nvPicPr>
                    <pic:cNvPr id="0" name="image98.jpg" descr="C:\Users\user\AppData\Local\Microsoft\Windows\INetCache\Content.Word\Aktivity di agram-barang masuk.jpg"/>
                    <pic:cNvPicPr preferRelativeResize="0"/>
                  </pic:nvPicPr>
                  <pic:blipFill>
                    <a:blip r:embed="rId14"/>
                    <a:srcRect/>
                    <a:stretch>
                      <a:fillRect/>
                    </a:stretch>
                  </pic:blipFill>
                  <pic:spPr>
                    <a:xfrm>
                      <a:off x="0" y="0"/>
                      <a:ext cx="5034915" cy="6400800"/>
                    </a:xfrm>
                    <a:prstGeom prst="rect">
                      <a:avLst/>
                    </a:prstGeom>
                    <a:ln/>
                  </pic:spPr>
                </pic:pic>
              </a:graphicData>
            </a:graphic>
          </wp:inline>
        </w:drawing>
      </w:r>
    </w:p>
    <w:p w14:paraId="573E1E72"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bookmarkStart w:id="22" w:name="_heading=h.2h20rx3" w:colFirst="0" w:colLast="0"/>
      <w:bookmarkEnd w:id="22"/>
      <w:r>
        <w:rPr>
          <w:rFonts w:ascii="Times New Roman" w:eastAsia="Times New Roman" w:hAnsi="Times New Roman" w:cs="Times New Roman"/>
          <w:b/>
          <w:color w:val="000000"/>
          <w:sz w:val="18"/>
          <w:szCs w:val="18"/>
        </w:rPr>
        <w:t xml:space="preserve">Gambar 3.7 </w:t>
      </w:r>
      <w:r>
        <w:rPr>
          <w:rFonts w:ascii="Times New Roman" w:eastAsia="Times New Roman" w:hAnsi="Times New Roman" w:cs="Times New Roman"/>
          <w:b/>
          <w:color w:val="000000"/>
          <w:sz w:val="20"/>
          <w:szCs w:val="20"/>
        </w:rPr>
        <w:t>Activity Diagram Barang Masuk</w:t>
      </w:r>
    </w:p>
    <w:p w14:paraId="0522D808" w14:textId="77777777" w:rsidR="00803548" w:rsidRDefault="00803548">
      <w:pPr>
        <w:pBdr>
          <w:top w:val="nil"/>
          <w:left w:val="nil"/>
          <w:bottom w:val="nil"/>
          <w:right w:val="nil"/>
          <w:between w:val="nil"/>
        </w:pBdr>
        <w:spacing w:line="240" w:lineRule="auto"/>
        <w:rPr>
          <w:rFonts w:ascii="Times New Roman" w:eastAsia="Times New Roman" w:hAnsi="Times New Roman" w:cs="Times New Roman"/>
          <w:color w:val="000000"/>
          <w:sz w:val="18"/>
          <w:szCs w:val="18"/>
        </w:rPr>
      </w:pPr>
    </w:p>
    <w:p w14:paraId="24C64B81" w14:textId="77777777" w:rsidR="00803548" w:rsidRDefault="00803548">
      <w:pPr>
        <w:pBdr>
          <w:top w:val="nil"/>
          <w:left w:val="nil"/>
          <w:bottom w:val="nil"/>
          <w:right w:val="nil"/>
          <w:between w:val="nil"/>
        </w:pBdr>
        <w:spacing w:after="0"/>
        <w:ind w:left="2220" w:hanging="2078"/>
        <w:rPr>
          <w:rFonts w:ascii="Times New Roman" w:eastAsia="Times New Roman" w:hAnsi="Times New Roman" w:cs="Times New Roman"/>
          <w:b/>
          <w:color w:val="000000"/>
        </w:rPr>
      </w:pPr>
    </w:p>
    <w:p w14:paraId="664B47DD" w14:textId="77777777" w:rsidR="00803548" w:rsidRDefault="00803548">
      <w:pPr>
        <w:pBdr>
          <w:top w:val="nil"/>
          <w:left w:val="nil"/>
          <w:bottom w:val="nil"/>
          <w:right w:val="nil"/>
          <w:between w:val="nil"/>
        </w:pBdr>
        <w:spacing w:after="0"/>
        <w:ind w:left="2220" w:hanging="2078"/>
        <w:rPr>
          <w:rFonts w:ascii="Times New Roman" w:eastAsia="Times New Roman" w:hAnsi="Times New Roman" w:cs="Times New Roman"/>
          <w:b/>
          <w:color w:val="000000"/>
        </w:rPr>
      </w:pPr>
    </w:p>
    <w:p w14:paraId="7110C55F" w14:textId="77777777" w:rsidR="00803548" w:rsidRDefault="00803548">
      <w:pPr>
        <w:pBdr>
          <w:top w:val="nil"/>
          <w:left w:val="nil"/>
          <w:bottom w:val="nil"/>
          <w:right w:val="nil"/>
          <w:between w:val="nil"/>
        </w:pBdr>
        <w:spacing w:after="0"/>
        <w:ind w:left="2220" w:hanging="2078"/>
        <w:rPr>
          <w:rFonts w:ascii="Times New Roman" w:eastAsia="Times New Roman" w:hAnsi="Times New Roman" w:cs="Times New Roman"/>
          <w:b/>
          <w:color w:val="000000"/>
        </w:rPr>
      </w:pPr>
    </w:p>
    <w:p w14:paraId="2B70B06B" w14:textId="77777777" w:rsidR="00803548" w:rsidRDefault="00803548">
      <w:pPr>
        <w:pBdr>
          <w:top w:val="nil"/>
          <w:left w:val="nil"/>
          <w:bottom w:val="nil"/>
          <w:right w:val="nil"/>
          <w:between w:val="nil"/>
        </w:pBdr>
        <w:spacing w:after="0"/>
        <w:ind w:left="2220" w:hanging="2078"/>
        <w:rPr>
          <w:rFonts w:ascii="Times New Roman" w:eastAsia="Times New Roman" w:hAnsi="Times New Roman" w:cs="Times New Roman"/>
          <w:b/>
          <w:color w:val="000000"/>
        </w:rPr>
      </w:pPr>
      <w:bookmarkStart w:id="23" w:name="_heading=h.338fx5o" w:colFirst="0" w:colLast="0"/>
      <w:bookmarkEnd w:id="23"/>
    </w:p>
    <w:p w14:paraId="1D2CC9B9" w14:textId="77777777" w:rsidR="00803548" w:rsidRDefault="00803548">
      <w:pPr>
        <w:pBdr>
          <w:top w:val="nil"/>
          <w:left w:val="nil"/>
          <w:bottom w:val="nil"/>
          <w:right w:val="nil"/>
          <w:between w:val="nil"/>
        </w:pBdr>
        <w:spacing w:after="0"/>
        <w:ind w:left="2220" w:hanging="2078"/>
        <w:rPr>
          <w:rFonts w:ascii="Times New Roman" w:eastAsia="Times New Roman" w:hAnsi="Times New Roman" w:cs="Times New Roman"/>
          <w:b/>
          <w:color w:val="000000"/>
        </w:rPr>
      </w:pPr>
    </w:p>
    <w:p w14:paraId="5A43714F" w14:textId="77777777" w:rsidR="00803548" w:rsidRDefault="00000000">
      <w:pPr>
        <w:rPr>
          <w:rFonts w:ascii="Times New Roman" w:eastAsia="Times New Roman" w:hAnsi="Times New Roman" w:cs="Times New Roman"/>
          <w:b/>
          <w:color w:val="000000"/>
        </w:rPr>
      </w:pPr>
      <w:bookmarkStart w:id="24" w:name="_heading=h.1idq7dh" w:colFirst="0" w:colLast="0"/>
      <w:bookmarkEnd w:id="24"/>
      <w:r>
        <w:br w:type="page"/>
      </w:r>
    </w:p>
    <w:p w14:paraId="685EB8E4" w14:textId="77777777" w:rsidR="00803548" w:rsidRDefault="00000000">
      <w:pPr>
        <w:pStyle w:val="Heading1"/>
        <w:rPr>
          <w:color w:val="000000"/>
        </w:rPr>
      </w:pPr>
      <w:bookmarkStart w:id="25" w:name="_heading=h.1gf8i83" w:colFirst="0" w:colLast="0"/>
      <w:bookmarkEnd w:id="25"/>
      <w:r>
        <w:rPr>
          <w:color w:val="000000"/>
        </w:rPr>
        <w:lastRenderedPageBreak/>
        <w:t>3.3</w:t>
      </w:r>
      <w:r>
        <w:rPr>
          <w:color w:val="000000"/>
        </w:rPr>
        <w:tab/>
        <w:t>Perancangan Data</w:t>
      </w:r>
    </w:p>
    <w:p w14:paraId="14E7F0D3" w14:textId="77777777" w:rsidR="00803548" w:rsidRDefault="00000000">
      <w:pPr>
        <w:pStyle w:val="Heading2"/>
        <w:ind w:left="567" w:hanging="567"/>
        <w:rPr>
          <w:color w:val="000000"/>
        </w:rPr>
      </w:pPr>
      <w:bookmarkStart w:id="26" w:name="_heading=h.l7a3n9" w:colFirst="0" w:colLast="0"/>
      <w:bookmarkEnd w:id="26"/>
      <w:r>
        <w:rPr>
          <w:color w:val="000000"/>
        </w:rPr>
        <w:t>3.3.1</w:t>
      </w:r>
      <w:r>
        <w:rPr>
          <w:color w:val="000000"/>
        </w:rPr>
        <w:tab/>
        <w:t>.  Physical Data Model</w:t>
      </w:r>
    </w:p>
    <w:p w14:paraId="210E9B02" w14:textId="77777777" w:rsidR="00803548" w:rsidRDefault="00803548">
      <w:pPr>
        <w:rPr>
          <w:rFonts w:ascii="Times New Roman" w:eastAsia="Times New Roman" w:hAnsi="Times New Roman" w:cs="Times New Roman"/>
          <w:sz w:val="24"/>
          <w:szCs w:val="24"/>
        </w:rPr>
      </w:pPr>
    </w:p>
    <w:p w14:paraId="485D52B9" w14:textId="77777777" w:rsidR="00803548" w:rsidRDefault="00000000">
      <w:pPr>
        <w:keepNext/>
      </w:pPr>
      <w:r>
        <w:rPr>
          <w:noProof/>
        </w:rPr>
        <w:drawing>
          <wp:inline distT="0" distB="0" distL="0" distR="0" wp14:anchorId="0433394F" wp14:editId="3C2A3031">
            <wp:extent cx="5040630" cy="5215255"/>
            <wp:effectExtent l="0" t="0" r="0" b="0"/>
            <wp:docPr id="1293"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15"/>
                    <a:srcRect/>
                    <a:stretch>
                      <a:fillRect/>
                    </a:stretch>
                  </pic:blipFill>
                  <pic:spPr>
                    <a:xfrm>
                      <a:off x="0" y="0"/>
                      <a:ext cx="5040630" cy="5215255"/>
                    </a:xfrm>
                    <a:prstGeom prst="rect">
                      <a:avLst/>
                    </a:prstGeom>
                    <a:ln/>
                  </pic:spPr>
                </pic:pic>
              </a:graphicData>
            </a:graphic>
          </wp:inline>
        </w:drawing>
      </w:r>
    </w:p>
    <w:p w14:paraId="3F3B697C"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18"/>
          <w:szCs w:val="18"/>
        </w:rPr>
      </w:pPr>
      <w:bookmarkStart w:id="27" w:name="_heading=h.1vc8v0i" w:colFirst="0" w:colLast="0"/>
      <w:bookmarkEnd w:id="27"/>
      <w:r>
        <w:rPr>
          <w:rFonts w:ascii="Times New Roman" w:eastAsia="Times New Roman" w:hAnsi="Times New Roman" w:cs="Times New Roman"/>
          <w:b/>
          <w:color w:val="000000"/>
          <w:sz w:val="18"/>
          <w:szCs w:val="18"/>
        </w:rPr>
        <w:t>Gambar 3.8</w:t>
      </w:r>
      <w:r>
        <w:rPr>
          <w:rFonts w:ascii="Times New Roman" w:eastAsia="Times New Roman" w:hAnsi="Times New Roman" w:cs="Times New Roman"/>
          <w:b/>
          <w:color w:val="000000"/>
          <w:sz w:val="20"/>
          <w:szCs w:val="20"/>
        </w:rPr>
        <w:t xml:space="preserve"> Physical Data Model</w:t>
      </w:r>
    </w:p>
    <w:p w14:paraId="654A9190" w14:textId="77777777" w:rsidR="00803548" w:rsidRDefault="00000000">
      <w:r>
        <w:t xml:space="preserve"> </w:t>
      </w:r>
    </w:p>
    <w:p w14:paraId="78BF2125" w14:textId="77777777" w:rsidR="00803548" w:rsidRDefault="00803548">
      <w:bookmarkStart w:id="28" w:name="_heading=h.wnyagw" w:colFirst="0" w:colLast="0"/>
      <w:bookmarkEnd w:id="28"/>
    </w:p>
    <w:p w14:paraId="57676E7E" w14:textId="77777777" w:rsidR="00803548" w:rsidRDefault="00803548"/>
    <w:p w14:paraId="3606C0E6" w14:textId="77777777" w:rsidR="00803548" w:rsidRDefault="00803548"/>
    <w:p w14:paraId="3C230B53" w14:textId="77777777" w:rsidR="00803548" w:rsidRDefault="00803548"/>
    <w:p w14:paraId="27764BD7" w14:textId="77777777" w:rsidR="00803548" w:rsidRDefault="00000000">
      <w:pPr>
        <w:pStyle w:val="Heading2"/>
        <w:numPr>
          <w:ilvl w:val="2"/>
          <w:numId w:val="5"/>
        </w:numPr>
        <w:ind w:left="567" w:hanging="567"/>
        <w:rPr>
          <w:color w:val="000000"/>
        </w:rPr>
      </w:pPr>
      <w:bookmarkStart w:id="29" w:name="_heading=h.w7b24w" w:colFirst="0" w:colLast="0"/>
      <w:bookmarkEnd w:id="29"/>
      <w:r>
        <w:rPr>
          <w:color w:val="000000"/>
        </w:rPr>
        <w:lastRenderedPageBreak/>
        <w:t>Pemodelan User Interface</w:t>
      </w:r>
    </w:p>
    <w:p w14:paraId="00484509" w14:textId="77777777" w:rsidR="00803548" w:rsidRDefault="00000000">
      <w:pPr>
        <w:pStyle w:val="Heading3"/>
        <w:numPr>
          <w:ilvl w:val="3"/>
          <w:numId w:val="5"/>
        </w:numPr>
        <w:rPr>
          <w:color w:val="000000"/>
        </w:rPr>
      </w:pPr>
      <w:bookmarkStart w:id="30" w:name="_heading=h.3g6yksp" w:colFirst="0" w:colLast="0"/>
      <w:bookmarkEnd w:id="30"/>
      <w:r>
        <w:rPr>
          <w:color w:val="000000"/>
        </w:rPr>
        <w:t>Desain Struktur Menu Bagian Administrasi</w:t>
      </w:r>
    </w:p>
    <w:p w14:paraId="6F8D1A25" w14:textId="77777777" w:rsidR="00803548" w:rsidRDefault="00803548"/>
    <w:p w14:paraId="13310045" w14:textId="77777777" w:rsidR="00803548" w:rsidRDefault="00BA4767">
      <w:pPr>
        <w:keepNext/>
        <w:pBdr>
          <w:top w:val="nil"/>
          <w:left w:val="nil"/>
          <w:bottom w:val="nil"/>
          <w:right w:val="nil"/>
          <w:between w:val="nil"/>
        </w:pBdr>
        <w:spacing w:after="0"/>
        <w:ind w:left="142"/>
      </w:pPr>
      <w:r>
        <w:rPr>
          <w:rFonts w:ascii="Times New Roman" w:eastAsia="Times New Roman" w:hAnsi="Times New Roman" w:cs="Times New Roman"/>
          <w:color w:val="000000"/>
          <w:sz w:val="24"/>
          <w:szCs w:val="24"/>
        </w:rPr>
        <w:pict w14:anchorId="39878CE3">
          <v:shape id="_x0000_i1029" type="#_x0000_t75" style="width:337.8pt;height:521.4pt">
            <v:imagedata r:id="rId16" o:title="Untitled Diagram-desain struktur admin"/>
          </v:shape>
        </w:pict>
      </w:r>
    </w:p>
    <w:p w14:paraId="59E41E79"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31" w:name="_heading=h.19mgy3x" w:colFirst="0" w:colLast="0"/>
      <w:bookmarkEnd w:id="31"/>
      <w:r>
        <w:rPr>
          <w:rFonts w:ascii="Times New Roman" w:eastAsia="Times New Roman" w:hAnsi="Times New Roman" w:cs="Times New Roman"/>
          <w:b/>
          <w:color w:val="000000"/>
          <w:sz w:val="18"/>
          <w:szCs w:val="18"/>
        </w:rPr>
        <w:t>Gambar 3.9</w:t>
      </w:r>
      <w:r>
        <w:rPr>
          <w:rFonts w:ascii="Times New Roman" w:eastAsia="Times New Roman" w:hAnsi="Times New Roman" w:cs="Times New Roman"/>
          <w:b/>
          <w:color w:val="000000"/>
          <w:sz w:val="20"/>
          <w:szCs w:val="20"/>
        </w:rPr>
        <w:t xml:space="preserve"> Struktur menu Sistem</w:t>
      </w:r>
    </w:p>
    <w:p w14:paraId="1F71E5C5" w14:textId="77777777" w:rsidR="00803548" w:rsidRDefault="00803548">
      <w:pPr>
        <w:pBdr>
          <w:top w:val="nil"/>
          <w:left w:val="nil"/>
          <w:bottom w:val="nil"/>
          <w:right w:val="nil"/>
          <w:between w:val="nil"/>
        </w:pBdr>
        <w:spacing w:after="0"/>
        <w:rPr>
          <w:rFonts w:ascii="Times New Roman" w:eastAsia="Times New Roman" w:hAnsi="Times New Roman" w:cs="Times New Roman"/>
          <w:color w:val="000000"/>
          <w:sz w:val="24"/>
          <w:szCs w:val="24"/>
        </w:rPr>
      </w:pPr>
      <w:bookmarkStart w:id="32" w:name="_heading=h.4fsjm0b" w:colFirst="0" w:colLast="0"/>
      <w:bookmarkEnd w:id="32"/>
    </w:p>
    <w:p w14:paraId="6F8879ED" w14:textId="77777777" w:rsidR="00803548" w:rsidRDefault="00000000">
      <w:pPr>
        <w:pStyle w:val="Heading3"/>
        <w:numPr>
          <w:ilvl w:val="3"/>
          <w:numId w:val="5"/>
        </w:numPr>
        <w:rPr>
          <w:color w:val="000000"/>
        </w:rPr>
      </w:pPr>
      <w:bookmarkStart w:id="33" w:name="_heading=h.4fbwdob" w:colFirst="0" w:colLast="0"/>
      <w:bookmarkEnd w:id="33"/>
      <w:r>
        <w:rPr>
          <w:color w:val="000000"/>
        </w:rPr>
        <w:lastRenderedPageBreak/>
        <w:t>Desain Struktur menu Bagian Gudang</w:t>
      </w:r>
    </w:p>
    <w:p w14:paraId="61BA5E40" w14:textId="77777777" w:rsidR="00803548" w:rsidRDefault="00803548">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45BE9F7B" w14:textId="77777777" w:rsidR="00803548" w:rsidRDefault="00BA4767">
      <w:pPr>
        <w:keepNext/>
        <w:pBdr>
          <w:top w:val="nil"/>
          <w:left w:val="nil"/>
          <w:bottom w:val="nil"/>
          <w:right w:val="nil"/>
          <w:between w:val="nil"/>
        </w:pBdr>
        <w:spacing w:after="0"/>
        <w:ind w:right="198"/>
      </w:pPr>
      <w:r>
        <w:rPr>
          <w:rFonts w:ascii="Times New Roman" w:eastAsia="Times New Roman" w:hAnsi="Times New Roman" w:cs="Times New Roman"/>
          <w:color w:val="000000"/>
          <w:sz w:val="24"/>
          <w:szCs w:val="24"/>
        </w:rPr>
        <w:pict w14:anchorId="2034A613">
          <v:shape id="_x0000_i1030" type="#_x0000_t75" style="width:396pt;height:116.4pt">
            <v:imagedata r:id="rId17" o:title="Untitled Diagram-bagian gudang"/>
          </v:shape>
        </w:pict>
      </w:r>
    </w:p>
    <w:p w14:paraId="3CF9108B"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34" w:name="_heading=h.28reqzj" w:colFirst="0" w:colLast="0"/>
      <w:bookmarkEnd w:id="34"/>
      <w:r>
        <w:rPr>
          <w:rFonts w:ascii="Times New Roman" w:eastAsia="Times New Roman" w:hAnsi="Times New Roman" w:cs="Times New Roman"/>
          <w:b/>
          <w:color w:val="000000"/>
          <w:sz w:val="18"/>
          <w:szCs w:val="18"/>
        </w:rPr>
        <w:t>Gambar 3.10</w:t>
      </w:r>
      <w:r>
        <w:rPr>
          <w:rFonts w:ascii="Times New Roman" w:eastAsia="Times New Roman" w:hAnsi="Times New Roman" w:cs="Times New Roman"/>
          <w:b/>
          <w:color w:val="000000"/>
          <w:sz w:val="20"/>
          <w:szCs w:val="20"/>
        </w:rPr>
        <w:t xml:space="preserve"> Struktur Menu Bagian Gudang</w:t>
      </w:r>
    </w:p>
    <w:p w14:paraId="39FC7CB0" w14:textId="77777777" w:rsidR="00803548" w:rsidRDefault="00803548">
      <w:pPr>
        <w:pBdr>
          <w:top w:val="nil"/>
          <w:left w:val="nil"/>
          <w:bottom w:val="nil"/>
          <w:right w:val="nil"/>
          <w:between w:val="nil"/>
        </w:pBdr>
        <w:spacing w:after="0"/>
        <w:rPr>
          <w:rFonts w:ascii="Times New Roman" w:eastAsia="Times New Roman" w:hAnsi="Times New Roman" w:cs="Times New Roman"/>
          <w:color w:val="000000"/>
          <w:sz w:val="24"/>
          <w:szCs w:val="24"/>
        </w:rPr>
      </w:pPr>
    </w:p>
    <w:p w14:paraId="26483DC3" w14:textId="77777777" w:rsidR="00803548" w:rsidRDefault="00803548">
      <w:pPr>
        <w:pBdr>
          <w:top w:val="nil"/>
          <w:left w:val="nil"/>
          <w:bottom w:val="nil"/>
          <w:right w:val="nil"/>
          <w:between w:val="nil"/>
        </w:pBdr>
        <w:spacing w:after="0"/>
        <w:rPr>
          <w:rFonts w:ascii="Times New Roman" w:eastAsia="Times New Roman" w:hAnsi="Times New Roman" w:cs="Times New Roman"/>
          <w:color w:val="000000"/>
          <w:sz w:val="24"/>
          <w:szCs w:val="24"/>
        </w:rPr>
      </w:pPr>
      <w:bookmarkStart w:id="35" w:name="_heading=h.3u2rp3q" w:colFirst="0" w:colLast="0"/>
      <w:bookmarkEnd w:id="35"/>
    </w:p>
    <w:p w14:paraId="3C7622CE" w14:textId="77777777" w:rsidR="00803548" w:rsidRDefault="00000000">
      <w:pPr>
        <w:pStyle w:val="Heading3"/>
        <w:numPr>
          <w:ilvl w:val="3"/>
          <w:numId w:val="5"/>
        </w:numPr>
      </w:pPr>
      <w:bookmarkStart w:id="36" w:name="_heading=h.2uh6nw4" w:colFirst="0" w:colLast="0"/>
      <w:bookmarkEnd w:id="36"/>
      <w:r>
        <w:t>Desain Halaman Login</w:t>
      </w:r>
    </w:p>
    <w:p w14:paraId="1B21FED2" w14:textId="77777777" w:rsidR="00803548" w:rsidRDefault="00000000">
      <w:pPr>
        <w:keepNext/>
        <w:pBdr>
          <w:top w:val="nil"/>
          <w:left w:val="nil"/>
          <w:bottom w:val="nil"/>
          <w:right w:val="nil"/>
          <w:between w:val="nil"/>
        </w:pBdr>
        <w:spacing w:after="0"/>
        <w:ind w:left="720" w:hanging="578"/>
      </w:pPr>
      <w:r>
        <w:rPr>
          <w:rFonts w:ascii="Times New Roman" w:eastAsia="Times New Roman" w:hAnsi="Times New Roman" w:cs="Times New Roman"/>
          <w:noProof/>
          <w:color w:val="000000"/>
        </w:rPr>
        <w:drawing>
          <wp:inline distT="0" distB="0" distL="0" distR="0" wp14:anchorId="1ED3F6EE" wp14:editId="44B4BBA3">
            <wp:extent cx="5040630" cy="2826199"/>
            <wp:effectExtent l="0" t="0" r="0" b="0"/>
            <wp:docPr id="1294"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18"/>
                    <a:srcRect/>
                    <a:stretch>
                      <a:fillRect/>
                    </a:stretch>
                  </pic:blipFill>
                  <pic:spPr>
                    <a:xfrm>
                      <a:off x="0" y="0"/>
                      <a:ext cx="5040630" cy="2826199"/>
                    </a:xfrm>
                    <a:prstGeom prst="rect">
                      <a:avLst/>
                    </a:prstGeom>
                    <a:ln/>
                  </pic:spPr>
                </pic:pic>
              </a:graphicData>
            </a:graphic>
          </wp:inline>
        </w:drawing>
      </w:r>
    </w:p>
    <w:p w14:paraId="02398ACC"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37" w:name="_heading=h.37wcjv5" w:colFirst="0" w:colLast="0"/>
      <w:bookmarkEnd w:id="37"/>
      <w:r>
        <w:rPr>
          <w:rFonts w:ascii="Times New Roman" w:eastAsia="Times New Roman" w:hAnsi="Times New Roman" w:cs="Times New Roman"/>
          <w:b/>
          <w:color w:val="000000"/>
          <w:sz w:val="18"/>
          <w:szCs w:val="18"/>
        </w:rPr>
        <w:t xml:space="preserve">Gambar 3.11 </w:t>
      </w:r>
      <w:r>
        <w:rPr>
          <w:rFonts w:ascii="Times New Roman" w:eastAsia="Times New Roman" w:hAnsi="Times New Roman" w:cs="Times New Roman"/>
          <w:b/>
          <w:color w:val="000000"/>
          <w:sz w:val="20"/>
          <w:szCs w:val="20"/>
        </w:rPr>
        <w:t>Desain Halaman Login</w:t>
      </w:r>
    </w:p>
    <w:p w14:paraId="748E52AD" w14:textId="77777777" w:rsidR="00803548" w:rsidRDefault="00803548">
      <w:pPr>
        <w:pBdr>
          <w:top w:val="nil"/>
          <w:left w:val="nil"/>
          <w:bottom w:val="nil"/>
          <w:right w:val="nil"/>
          <w:between w:val="nil"/>
        </w:pBdr>
        <w:spacing w:after="0"/>
        <w:ind w:left="720" w:hanging="578"/>
        <w:rPr>
          <w:rFonts w:ascii="Times New Roman" w:eastAsia="Times New Roman" w:hAnsi="Times New Roman" w:cs="Times New Roman"/>
          <w:color w:val="000000"/>
          <w:sz w:val="24"/>
          <w:szCs w:val="24"/>
        </w:rPr>
      </w:pPr>
    </w:p>
    <w:p w14:paraId="1306BB40" w14:textId="77777777" w:rsidR="00803548" w:rsidRDefault="00803548">
      <w:pPr>
        <w:pBdr>
          <w:top w:val="nil"/>
          <w:left w:val="nil"/>
          <w:bottom w:val="nil"/>
          <w:right w:val="nil"/>
          <w:between w:val="nil"/>
        </w:pBdr>
        <w:spacing w:after="0"/>
        <w:rPr>
          <w:rFonts w:ascii="Times New Roman" w:eastAsia="Times New Roman" w:hAnsi="Times New Roman" w:cs="Times New Roman"/>
          <w:color w:val="000000"/>
          <w:sz w:val="24"/>
          <w:szCs w:val="24"/>
        </w:rPr>
      </w:pPr>
      <w:bookmarkStart w:id="38" w:name="_heading=h.2981zbj" w:colFirst="0" w:colLast="0"/>
      <w:bookmarkEnd w:id="38"/>
    </w:p>
    <w:p w14:paraId="044A4F29" w14:textId="77777777" w:rsidR="00803548" w:rsidRDefault="00803548">
      <w:pPr>
        <w:pBdr>
          <w:top w:val="nil"/>
          <w:left w:val="nil"/>
          <w:bottom w:val="nil"/>
          <w:right w:val="nil"/>
          <w:between w:val="nil"/>
        </w:pBdr>
        <w:spacing w:after="0"/>
        <w:rPr>
          <w:rFonts w:ascii="Times New Roman" w:eastAsia="Times New Roman" w:hAnsi="Times New Roman" w:cs="Times New Roman"/>
          <w:color w:val="000000"/>
          <w:sz w:val="24"/>
          <w:szCs w:val="24"/>
        </w:rPr>
      </w:pPr>
    </w:p>
    <w:p w14:paraId="31CB8142" w14:textId="77777777" w:rsidR="00803548" w:rsidRDefault="00803548">
      <w:pPr>
        <w:pBdr>
          <w:top w:val="nil"/>
          <w:left w:val="nil"/>
          <w:bottom w:val="nil"/>
          <w:right w:val="nil"/>
          <w:between w:val="nil"/>
        </w:pBdr>
        <w:spacing w:after="0"/>
        <w:rPr>
          <w:rFonts w:ascii="Times New Roman" w:eastAsia="Times New Roman" w:hAnsi="Times New Roman" w:cs="Times New Roman"/>
          <w:color w:val="000000"/>
          <w:sz w:val="24"/>
          <w:szCs w:val="24"/>
        </w:rPr>
      </w:pPr>
    </w:p>
    <w:p w14:paraId="672A7EA4" w14:textId="77777777" w:rsidR="00803548" w:rsidRDefault="00803548">
      <w:pPr>
        <w:pBdr>
          <w:top w:val="nil"/>
          <w:left w:val="nil"/>
          <w:bottom w:val="nil"/>
          <w:right w:val="nil"/>
          <w:between w:val="nil"/>
        </w:pBdr>
        <w:spacing w:after="0"/>
        <w:rPr>
          <w:rFonts w:ascii="Times New Roman" w:eastAsia="Times New Roman" w:hAnsi="Times New Roman" w:cs="Times New Roman"/>
          <w:color w:val="000000"/>
          <w:sz w:val="24"/>
          <w:szCs w:val="24"/>
        </w:rPr>
      </w:pPr>
    </w:p>
    <w:p w14:paraId="64494639" w14:textId="77777777" w:rsidR="00803548" w:rsidRDefault="00803548">
      <w:pPr>
        <w:pBdr>
          <w:top w:val="nil"/>
          <w:left w:val="nil"/>
          <w:bottom w:val="nil"/>
          <w:right w:val="nil"/>
          <w:between w:val="nil"/>
        </w:pBdr>
        <w:spacing w:after="0"/>
        <w:rPr>
          <w:rFonts w:ascii="Times New Roman" w:eastAsia="Times New Roman" w:hAnsi="Times New Roman" w:cs="Times New Roman"/>
          <w:color w:val="000000"/>
          <w:sz w:val="24"/>
          <w:szCs w:val="24"/>
        </w:rPr>
      </w:pPr>
    </w:p>
    <w:p w14:paraId="6A17E114" w14:textId="77777777" w:rsidR="00803548" w:rsidRDefault="00803548">
      <w:pPr>
        <w:pBdr>
          <w:top w:val="nil"/>
          <w:left w:val="nil"/>
          <w:bottom w:val="nil"/>
          <w:right w:val="nil"/>
          <w:between w:val="nil"/>
        </w:pBdr>
        <w:spacing w:after="0"/>
        <w:rPr>
          <w:rFonts w:ascii="Times New Roman" w:eastAsia="Times New Roman" w:hAnsi="Times New Roman" w:cs="Times New Roman"/>
          <w:color w:val="000000"/>
          <w:sz w:val="24"/>
          <w:szCs w:val="24"/>
        </w:rPr>
      </w:pPr>
    </w:p>
    <w:p w14:paraId="3122BD71" w14:textId="77777777" w:rsidR="00803548" w:rsidRDefault="00803548">
      <w:pPr>
        <w:pBdr>
          <w:top w:val="nil"/>
          <w:left w:val="nil"/>
          <w:bottom w:val="nil"/>
          <w:right w:val="nil"/>
          <w:between w:val="nil"/>
        </w:pBdr>
        <w:spacing w:after="0"/>
        <w:rPr>
          <w:rFonts w:ascii="Times New Roman" w:eastAsia="Times New Roman" w:hAnsi="Times New Roman" w:cs="Times New Roman"/>
          <w:color w:val="000000"/>
          <w:sz w:val="24"/>
          <w:szCs w:val="24"/>
        </w:rPr>
      </w:pPr>
    </w:p>
    <w:p w14:paraId="1CCA7796" w14:textId="77777777" w:rsidR="00803548" w:rsidRDefault="00803548">
      <w:pPr>
        <w:pBdr>
          <w:top w:val="nil"/>
          <w:left w:val="nil"/>
          <w:bottom w:val="nil"/>
          <w:right w:val="nil"/>
          <w:between w:val="nil"/>
        </w:pBdr>
        <w:spacing w:after="0"/>
        <w:rPr>
          <w:rFonts w:ascii="Times New Roman" w:eastAsia="Times New Roman" w:hAnsi="Times New Roman" w:cs="Times New Roman"/>
          <w:color w:val="000000"/>
          <w:sz w:val="24"/>
          <w:szCs w:val="24"/>
        </w:rPr>
      </w:pPr>
    </w:p>
    <w:p w14:paraId="1E5A7FAC" w14:textId="77777777" w:rsidR="00803548" w:rsidRDefault="00803548">
      <w:pPr>
        <w:pBdr>
          <w:top w:val="nil"/>
          <w:left w:val="nil"/>
          <w:bottom w:val="nil"/>
          <w:right w:val="nil"/>
          <w:between w:val="nil"/>
        </w:pBdr>
        <w:spacing w:after="0"/>
        <w:ind w:left="720" w:hanging="578"/>
        <w:rPr>
          <w:rFonts w:ascii="Times New Roman" w:eastAsia="Times New Roman" w:hAnsi="Times New Roman" w:cs="Times New Roman"/>
          <w:color w:val="000000"/>
          <w:sz w:val="24"/>
          <w:szCs w:val="24"/>
        </w:rPr>
      </w:pPr>
    </w:p>
    <w:p w14:paraId="10E0BC95" w14:textId="77777777" w:rsidR="00803548" w:rsidRDefault="00000000">
      <w:pPr>
        <w:pStyle w:val="Heading3"/>
        <w:numPr>
          <w:ilvl w:val="3"/>
          <w:numId w:val="5"/>
        </w:numPr>
      </w:pPr>
      <w:bookmarkStart w:id="39" w:name="_heading=h.3tm4grq" w:colFirst="0" w:colLast="0"/>
      <w:bookmarkEnd w:id="39"/>
      <w:r>
        <w:lastRenderedPageBreak/>
        <w:t>Desain Halaman Utama Administrasi</w:t>
      </w:r>
    </w:p>
    <w:p w14:paraId="18AF6477" w14:textId="77777777" w:rsidR="00803548" w:rsidRDefault="00000000">
      <w:pPr>
        <w:keepNext/>
        <w:pBdr>
          <w:top w:val="nil"/>
          <w:left w:val="nil"/>
          <w:bottom w:val="nil"/>
          <w:right w:val="nil"/>
          <w:between w:val="nil"/>
        </w:pBdr>
        <w:spacing w:after="0"/>
      </w:pPr>
      <w:r>
        <w:rPr>
          <w:rFonts w:ascii="Times New Roman" w:eastAsia="Times New Roman" w:hAnsi="Times New Roman" w:cs="Times New Roman"/>
          <w:noProof/>
          <w:color w:val="000000"/>
        </w:rPr>
        <w:drawing>
          <wp:inline distT="0" distB="0" distL="0" distR="0" wp14:anchorId="648F3860" wp14:editId="6572A4BF">
            <wp:extent cx="5040630" cy="2861204"/>
            <wp:effectExtent l="0" t="0" r="0" b="0"/>
            <wp:docPr id="1295"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19"/>
                    <a:srcRect/>
                    <a:stretch>
                      <a:fillRect/>
                    </a:stretch>
                  </pic:blipFill>
                  <pic:spPr>
                    <a:xfrm>
                      <a:off x="0" y="0"/>
                      <a:ext cx="5040630" cy="2861204"/>
                    </a:xfrm>
                    <a:prstGeom prst="rect">
                      <a:avLst/>
                    </a:prstGeom>
                    <a:ln/>
                  </pic:spPr>
                </pic:pic>
              </a:graphicData>
            </a:graphic>
          </wp:inline>
        </w:drawing>
      </w:r>
    </w:p>
    <w:p w14:paraId="1BADF5E2"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40" w:name="_heading=h.odc9jc" w:colFirst="0" w:colLast="0"/>
      <w:bookmarkEnd w:id="40"/>
      <w:r>
        <w:rPr>
          <w:rFonts w:ascii="Times New Roman" w:eastAsia="Times New Roman" w:hAnsi="Times New Roman" w:cs="Times New Roman"/>
          <w:b/>
          <w:color w:val="000000"/>
          <w:sz w:val="18"/>
          <w:szCs w:val="18"/>
        </w:rPr>
        <w:t>Gambar 3.12</w:t>
      </w:r>
      <w:r>
        <w:rPr>
          <w:rFonts w:ascii="Times New Roman" w:eastAsia="Times New Roman" w:hAnsi="Times New Roman" w:cs="Times New Roman"/>
          <w:b/>
          <w:color w:val="000000"/>
          <w:sz w:val="20"/>
          <w:szCs w:val="20"/>
        </w:rPr>
        <w:t xml:space="preserve"> Desain Halaman Home</w:t>
      </w:r>
    </w:p>
    <w:p w14:paraId="7BBEB1F8" w14:textId="77777777" w:rsidR="00803548" w:rsidRDefault="00000000">
      <w:pPr>
        <w:pStyle w:val="Heading3"/>
        <w:numPr>
          <w:ilvl w:val="3"/>
          <w:numId w:val="5"/>
        </w:numPr>
      </w:pPr>
      <w:bookmarkStart w:id="41" w:name="_heading=h.nwp17c" w:colFirst="0" w:colLast="0"/>
      <w:bookmarkEnd w:id="41"/>
      <w:r>
        <w:t>Desain halaman Data Gudang</w:t>
      </w:r>
    </w:p>
    <w:p w14:paraId="5DBE7340" w14:textId="77777777" w:rsidR="00803548" w:rsidRDefault="00000000">
      <w:pPr>
        <w:keepNext/>
        <w:pBdr>
          <w:top w:val="nil"/>
          <w:left w:val="nil"/>
          <w:bottom w:val="nil"/>
          <w:right w:val="nil"/>
          <w:between w:val="nil"/>
        </w:pBdr>
        <w:spacing w:after="0"/>
        <w:ind w:left="142" w:hanging="142"/>
      </w:pPr>
      <w:r>
        <w:rPr>
          <w:rFonts w:ascii="Times New Roman" w:eastAsia="Times New Roman" w:hAnsi="Times New Roman" w:cs="Times New Roman"/>
          <w:noProof/>
          <w:color w:val="000000"/>
        </w:rPr>
        <w:drawing>
          <wp:inline distT="0" distB="0" distL="0" distR="0" wp14:anchorId="7A272679" wp14:editId="4AFBF029">
            <wp:extent cx="5040630" cy="2864973"/>
            <wp:effectExtent l="0" t="0" r="0" b="0"/>
            <wp:docPr id="1296" name="image97.png"/>
            <wp:cNvGraphicFramePr/>
            <a:graphic xmlns:a="http://schemas.openxmlformats.org/drawingml/2006/main">
              <a:graphicData uri="http://schemas.openxmlformats.org/drawingml/2006/picture">
                <pic:pic xmlns:pic="http://schemas.openxmlformats.org/drawingml/2006/picture">
                  <pic:nvPicPr>
                    <pic:cNvPr id="0" name="image97.png"/>
                    <pic:cNvPicPr preferRelativeResize="0"/>
                  </pic:nvPicPr>
                  <pic:blipFill>
                    <a:blip r:embed="rId20"/>
                    <a:srcRect/>
                    <a:stretch>
                      <a:fillRect/>
                    </a:stretch>
                  </pic:blipFill>
                  <pic:spPr>
                    <a:xfrm>
                      <a:off x="0" y="0"/>
                      <a:ext cx="5040630" cy="2864973"/>
                    </a:xfrm>
                    <a:prstGeom prst="rect">
                      <a:avLst/>
                    </a:prstGeom>
                    <a:ln/>
                  </pic:spPr>
                </pic:pic>
              </a:graphicData>
            </a:graphic>
          </wp:inline>
        </w:drawing>
      </w:r>
    </w:p>
    <w:p w14:paraId="6E583756"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42" w:name="_heading=h.11bux6d" w:colFirst="0" w:colLast="0"/>
      <w:bookmarkEnd w:id="42"/>
      <w:r>
        <w:rPr>
          <w:rFonts w:ascii="Times New Roman" w:eastAsia="Times New Roman" w:hAnsi="Times New Roman" w:cs="Times New Roman"/>
          <w:b/>
          <w:color w:val="000000"/>
          <w:sz w:val="18"/>
          <w:szCs w:val="18"/>
        </w:rPr>
        <w:t>Gambar 3.13</w:t>
      </w:r>
      <w:r>
        <w:rPr>
          <w:rFonts w:ascii="Times New Roman" w:eastAsia="Times New Roman" w:hAnsi="Times New Roman" w:cs="Times New Roman"/>
          <w:b/>
          <w:color w:val="000000"/>
          <w:sz w:val="20"/>
          <w:szCs w:val="20"/>
        </w:rPr>
        <w:t xml:space="preserve"> Desain Halaman Gudang</w:t>
      </w:r>
    </w:p>
    <w:p w14:paraId="494FDD52" w14:textId="77777777" w:rsidR="00803548" w:rsidRDefault="00803548">
      <w:pPr>
        <w:pBdr>
          <w:top w:val="nil"/>
          <w:left w:val="nil"/>
          <w:bottom w:val="nil"/>
          <w:right w:val="nil"/>
          <w:between w:val="nil"/>
        </w:pBdr>
        <w:spacing w:after="0"/>
        <w:ind w:left="142"/>
        <w:rPr>
          <w:rFonts w:ascii="Times New Roman" w:eastAsia="Times New Roman" w:hAnsi="Times New Roman" w:cs="Times New Roman"/>
          <w:color w:val="000000"/>
          <w:sz w:val="24"/>
          <w:szCs w:val="24"/>
        </w:rPr>
      </w:pPr>
    </w:p>
    <w:p w14:paraId="17EA6F07" w14:textId="77777777" w:rsidR="00803548" w:rsidRDefault="00803548">
      <w:pPr>
        <w:pBdr>
          <w:top w:val="nil"/>
          <w:left w:val="nil"/>
          <w:bottom w:val="nil"/>
          <w:right w:val="nil"/>
          <w:between w:val="nil"/>
        </w:pBdr>
        <w:spacing w:line="480" w:lineRule="auto"/>
        <w:jc w:val="center"/>
        <w:rPr>
          <w:rFonts w:ascii="Times New Roman" w:eastAsia="Times New Roman" w:hAnsi="Times New Roman" w:cs="Times New Roman"/>
          <w:b/>
          <w:color w:val="000000"/>
          <w:sz w:val="20"/>
          <w:szCs w:val="20"/>
        </w:rPr>
      </w:pPr>
      <w:bookmarkStart w:id="43" w:name="_heading=h.38czs75" w:colFirst="0" w:colLast="0"/>
      <w:bookmarkEnd w:id="43"/>
    </w:p>
    <w:p w14:paraId="17B22A06" w14:textId="77777777" w:rsidR="00803548" w:rsidRDefault="00803548">
      <w:pPr>
        <w:pBdr>
          <w:top w:val="nil"/>
          <w:left w:val="nil"/>
          <w:bottom w:val="nil"/>
          <w:right w:val="nil"/>
          <w:between w:val="nil"/>
        </w:pBdr>
        <w:spacing w:line="480" w:lineRule="auto"/>
        <w:jc w:val="center"/>
        <w:rPr>
          <w:rFonts w:ascii="Times New Roman" w:eastAsia="Times New Roman" w:hAnsi="Times New Roman" w:cs="Times New Roman"/>
          <w:b/>
          <w:color w:val="000000"/>
          <w:sz w:val="20"/>
          <w:szCs w:val="20"/>
        </w:rPr>
      </w:pPr>
    </w:p>
    <w:p w14:paraId="2902F0C9" w14:textId="77777777" w:rsidR="00803548" w:rsidRDefault="00803548">
      <w:pPr>
        <w:pBdr>
          <w:top w:val="nil"/>
          <w:left w:val="nil"/>
          <w:bottom w:val="nil"/>
          <w:right w:val="nil"/>
          <w:between w:val="nil"/>
        </w:pBdr>
        <w:spacing w:line="480" w:lineRule="auto"/>
        <w:jc w:val="center"/>
        <w:rPr>
          <w:rFonts w:ascii="Times New Roman" w:eastAsia="Times New Roman" w:hAnsi="Times New Roman" w:cs="Times New Roman"/>
          <w:b/>
          <w:color w:val="000000"/>
          <w:sz w:val="20"/>
          <w:szCs w:val="20"/>
        </w:rPr>
      </w:pPr>
    </w:p>
    <w:p w14:paraId="70DC293B" w14:textId="77777777" w:rsidR="00803548" w:rsidRDefault="00803548">
      <w:pPr>
        <w:pBdr>
          <w:top w:val="nil"/>
          <w:left w:val="nil"/>
          <w:bottom w:val="nil"/>
          <w:right w:val="nil"/>
          <w:between w:val="nil"/>
        </w:pBdr>
        <w:spacing w:after="0"/>
        <w:ind w:left="142"/>
        <w:rPr>
          <w:rFonts w:ascii="Times New Roman" w:eastAsia="Times New Roman" w:hAnsi="Times New Roman" w:cs="Times New Roman"/>
          <w:color w:val="000000"/>
          <w:sz w:val="24"/>
          <w:szCs w:val="24"/>
        </w:rPr>
      </w:pPr>
    </w:p>
    <w:p w14:paraId="4926B0F2" w14:textId="77777777" w:rsidR="00803548" w:rsidRDefault="00000000">
      <w:pPr>
        <w:pStyle w:val="Heading3"/>
        <w:numPr>
          <w:ilvl w:val="3"/>
          <w:numId w:val="5"/>
        </w:numPr>
      </w:pPr>
      <w:bookmarkStart w:id="44" w:name="_heading=h.1n1mu2y" w:colFirst="0" w:colLast="0"/>
      <w:bookmarkEnd w:id="44"/>
      <w:r>
        <w:t>Desain Halaman Data Customer</w:t>
      </w:r>
    </w:p>
    <w:p w14:paraId="6C5F1F22" w14:textId="77777777" w:rsidR="00803548" w:rsidRDefault="00803548">
      <w:pPr>
        <w:pBdr>
          <w:top w:val="nil"/>
          <w:left w:val="nil"/>
          <w:bottom w:val="nil"/>
          <w:right w:val="nil"/>
          <w:between w:val="nil"/>
        </w:pBdr>
        <w:spacing w:after="0"/>
        <w:ind w:left="567"/>
        <w:rPr>
          <w:rFonts w:ascii="Times New Roman" w:eastAsia="Times New Roman" w:hAnsi="Times New Roman" w:cs="Times New Roman"/>
          <w:color w:val="000000"/>
          <w:sz w:val="24"/>
          <w:szCs w:val="24"/>
        </w:rPr>
      </w:pPr>
    </w:p>
    <w:p w14:paraId="183A58C9" w14:textId="77777777" w:rsidR="00803548" w:rsidRDefault="00000000">
      <w:pPr>
        <w:keepNext/>
        <w:pBdr>
          <w:top w:val="nil"/>
          <w:left w:val="nil"/>
          <w:bottom w:val="nil"/>
          <w:right w:val="nil"/>
          <w:between w:val="nil"/>
        </w:pBdr>
        <w:spacing w:after="0"/>
        <w:ind w:left="720" w:hanging="720"/>
      </w:pPr>
      <w:r>
        <w:rPr>
          <w:rFonts w:ascii="Times New Roman" w:eastAsia="Times New Roman" w:hAnsi="Times New Roman" w:cs="Times New Roman"/>
          <w:noProof/>
          <w:color w:val="000000"/>
        </w:rPr>
        <w:drawing>
          <wp:inline distT="0" distB="0" distL="0" distR="0" wp14:anchorId="3E3926A4" wp14:editId="318C41F0">
            <wp:extent cx="5040630" cy="2854203"/>
            <wp:effectExtent l="0" t="0" r="0" b="0"/>
            <wp:docPr id="1297" name="image99.png"/>
            <wp:cNvGraphicFramePr/>
            <a:graphic xmlns:a="http://schemas.openxmlformats.org/drawingml/2006/main">
              <a:graphicData uri="http://schemas.openxmlformats.org/drawingml/2006/picture">
                <pic:pic xmlns:pic="http://schemas.openxmlformats.org/drawingml/2006/picture">
                  <pic:nvPicPr>
                    <pic:cNvPr id="0" name="image99.png"/>
                    <pic:cNvPicPr preferRelativeResize="0"/>
                  </pic:nvPicPr>
                  <pic:blipFill>
                    <a:blip r:embed="rId21"/>
                    <a:srcRect/>
                    <a:stretch>
                      <a:fillRect/>
                    </a:stretch>
                  </pic:blipFill>
                  <pic:spPr>
                    <a:xfrm>
                      <a:off x="0" y="0"/>
                      <a:ext cx="5040630" cy="2854203"/>
                    </a:xfrm>
                    <a:prstGeom prst="rect">
                      <a:avLst/>
                    </a:prstGeom>
                    <a:ln/>
                  </pic:spPr>
                </pic:pic>
              </a:graphicData>
            </a:graphic>
          </wp:inline>
        </w:drawing>
      </w:r>
    </w:p>
    <w:p w14:paraId="116CCD32"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18"/>
          <w:szCs w:val="18"/>
        </w:rPr>
      </w:pPr>
      <w:bookmarkStart w:id="45" w:name="_heading=h.20gsq1z" w:colFirst="0" w:colLast="0"/>
      <w:bookmarkEnd w:id="45"/>
      <w:r>
        <w:rPr>
          <w:rFonts w:ascii="Times New Roman" w:eastAsia="Times New Roman" w:hAnsi="Times New Roman" w:cs="Times New Roman"/>
          <w:b/>
          <w:color w:val="000000"/>
          <w:sz w:val="18"/>
          <w:szCs w:val="18"/>
        </w:rPr>
        <w:t>Gambar 3.14 Desain Halaman Customer</w:t>
      </w:r>
    </w:p>
    <w:p w14:paraId="1608B728" w14:textId="77777777" w:rsidR="00803548" w:rsidRDefault="0080354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bookmarkStart w:id="46" w:name="_heading=h.1nia2ey" w:colFirst="0" w:colLast="0"/>
      <w:bookmarkEnd w:id="46"/>
    </w:p>
    <w:p w14:paraId="676731A7" w14:textId="77777777" w:rsidR="00803548" w:rsidRDefault="00000000">
      <w:pPr>
        <w:pStyle w:val="Heading3"/>
        <w:numPr>
          <w:ilvl w:val="3"/>
          <w:numId w:val="5"/>
        </w:numPr>
      </w:pPr>
      <w:bookmarkStart w:id="47" w:name="_heading=h.2m6kmyk" w:colFirst="0" w:colLast="0"/>
      <w:bookmarkEnd w:id="47"/>
      <w:r>
        <w:t>Desain Halaman Data supplier</w:t>
      </w:r>
    </w:p>
    <w:p w14:paraId="7CE8AF60" w14:textId="77777777" w:rsidR="00803548" w:rsidRDefault="00000000">
      <w:pPr>
        <w:keepNext/>
        <w:pBdr>
          <w:top w:val="nil"/>
          <w:left w:val="nil"/>
          <w:bottom w:val="nil"/>
          <w:right w:val="nil"/>
          <w:between w:val="nil"/>
        </w:pBdr>
        <w:spacing w:after="0"/>
        <w:ind w:left="720" w:hanging="720"/>
      </w:pPr>
      <w:r>
        <w:rPr>
          <w:rFonts w:ascii="Times New Roman" w:eastAsia="Times New Roman" w:hAnsi="Times New Roman" w:cs="Times New Roman"/>
          <w:noProof/>
          <w:color w:val="000000"/>
        </w:rPr>
        <w:drawing>
          <wp:inline distT="0" distB="0" distL="0" distR="0" wp14:anchorId="6CCA5E4A" wp14:editId="2A902F60">
            <wp:extent cx="5040630" cy="2866589"/>
            <wp:effectExtent l="0" t="0" r="0" b="0"/>
            <wp:docPr id="1274"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22"/>
                    <a:srcRect/>
                    <a:stretch>
                      <a:fillRect/>
                    </a:stretch>
                  </pic:blipFill>
                  <pic:spPr>
                    <a:xfrm>
                      <a:off x="0" y="0"/>
                      <a:ext cx="5040630" cy="2866589"/>
                    </a:xfrm>
                    <a:prstGeom prst="rect">
                      <a:avLst/>
                    </a:prstGeom>
                    <a:ln/>
                  </pic:spPr>
                </pic:pic>
              </a:graphicData>
            </a:graphic>
          </wp:inline>
        </w:drawing>
      </w:r>
    </w:p>
    <w:p w14:paraId="059D02AB"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48" w:name="_heading=h.2zlqixl" w:colFirst="0" w:colLast="0"/>
      <w:bookmarkEnd w:id="48"/>
      <w:r>
        <w:rPr>
          <w:rFonts w:ascii="Times New Roman" w:eastAsia="Times New Roman" w:hAnsi="Times New Roman" w:cs="Times New Roman"/>
          <w:b/>
          <w:color w:val="000000"/>
          <w:sz w:val="18"/>
          <w:szCs w:val="18"/>
        </w:rPr>
        <w:t>Gambar 3.15</w:t>
      </w:r>
      <w:r>
        <w:rPr>
          <w:rFonts w:ascii="Times New Roman" w:eastAsia="Times New Roman" w:hAnsi="Times New Roman" w:cs="Times New Roman"/>
          <w:b/>
          <w:color w:val="000000"/>
          <w:sz w:val="20"/>
          <w:szCs w:val="20"/>
        </w:rPr>
        <w:t xml:space="preserve"> Desain Halaman Supplier</w:t>
      </w:r>
    </w:p>
    <w:p w14:paraId="737C1948" w14:textId="77777777" w:rsidR="00803548" w:rsidRDefault="00803548">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7AE2E413" w14:textId="77777777" w:rsidR="00803548" w:rsidRDefault="00803548">
      <w:pPr>
        <w:pBdr>
          <w:top w:val="nil"/>
          <w:left w:val="nil"/>
          <w:bottom w:val="nil"/>
          <w:right w:val="nil"/>
          <w:between w:val="nil"/>
        </w:pBdr>
        <w:spacing w:after="0"/>
        <w:ind w:left="720"/>
        <w:rPr>
          <w:rFonts w:ascii="Times New Roman" w:eastAsia="Times New Roman" w:hAnsi="Times New Roman" w:cs="Times New Roman"/>
          <w:color w:val="000000"/>
          <w:sz w:val="24"/>
          <w:szCs w:val="24"/>
        </w:rPr>
      </w:pPr>
      <w:bookmarkStart w:id="49" w:name="_heading=h.47hxl2r" w:colFirst="0" w:colLast="0"/>
      <w:bookmarkEnd w:id="49"/>
    </w:p>
    <w:p w14:paraId="6D54B618" w14:textId="77777777" w:rsidR="00803548" w:rsidRDefault="00803548">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65DAA709" w14:textId="77777777" w:rsidR="00803548" w:rsidRDefault="00000000">
      <w:pPr>
        <w:pStyle w:val="Heading3"/>
        <w:numPr>
          <w:ilvl w:val="3"/>
          <w:numId w:val="5"/>
        </w:numPr>
      </w:pPr>
      <w:bookmarkStart w:id="50" w:name="_heading=h.3lbifu6" w:colFirst="0" w:colLast="0"/>
      <w:bookmarkEnd w:id="50"/>
      <w:r>
        <w:lastRenderedPageBreak/>
        <w:t>Desain Halaman Data Barang</w:t>
      </w:r>
    </w:p>
    <w:p w14:paraId="1046E8E7" w14:textId="77777777" w:rsidR="00803548" w:rsidRDefault="00000000">
      <w:pPr>
        <w:keepNext/>
        <w:pBdr>
          <w:top w:val="nil"/>
          <w:left w:val="nil"/>
          <w:bottom w:val="nil"/>
          <w:right w:val="nil"/>
          <w:between w:val="nil"/>
        </w:pBdr>
        <w:spacing w:after="0"/>
        <w:ind w:left="720" w:hanging="720"/>
      </w:pPr>
      <w:r>
        <w:rPr>
          <w:rFonts w:ascii="Times New Roman" w:eastAsia="Times New Roman" w:hAnsi="Times New Roman" w:cs="Times New Roman"/>
          <w:noProof/>
          <w:color w:val="000000"/>
        </w:rPr>
        <w:drawing>
          <wp:inline distT="0" distB="0" distL="0" distR="0" wp14:anchorId="78763E54" wp14:editId="6B420F27">
            <wp:extent cx="5040630" cy="2843971"/>
            <wp:effectExtent l="0" t="0" r="0" b="0"/>
            <wp:docPr id="1275"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23"/>
                    <a:srcRect/>
                    <a:stretch>
                      <a:fillRect/>
                    </a:stretch>
                  </pic:blipFill>
                  <pic:spPr>
                    <a:xfrm>
                      <a:off x="0" y="0"/>
                      <a:ext cx="5040630" cy="2843971"/>
                    </a:xfrm>
                    <a:prstGeom prst="rect">
                      <a:avLst/>
                    </a:prstGeom>
                    <a:ln/>
                  </pic:spPr>
                </pic:pic>
              </a:graphicData>
            </a:graphic>
          </wp:inline>
        </w:drawing>
      </w:r>
    </w:p>
    <w:p w14:paraId="0B619739"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51" w:name="_heading=h.3yqobt7" w:colFirst="0" w:colLast="0"/>
      <w:bookmarkEnd w:id="51"/>
      <w:r>
        <w:rPr>
          <w:rFonts w:ascii="Times New Roman" w:eastAsia="Times New Roman" w:hAnsi="Times New Roman" w:cs="Times New Roman"/>
          <w:b/>
          <w:color w:val="000000"/>
          <w:sz w:val="18"/>
          <w:szCs w:val="18"/>
        </w:rPr>
        <w:t>Gambar 3.16 Desain Halaman Data Barang</w:t>
      </w:r>
    </w:p>
    <w:p w14:paraId="39F32D1D" w14:textId="77777777" w:rsidR="00803548" w:rsidRDefault="00803548">
      <w:pPr>
        <w:pBdr>
          <w:top w:val="nil"/>
          <w:left w:val="nil"/>
          <w:bottom w:val="nil"/>
          <w:right w:val="nil"/>
          <w:between w:val="nil"/>
        </w:pBdr>
        <w:spacing w:after="0"/>
        <w:rPr>
          <w:rFonts w:ascii="Times New Roman" w:eastAsia="Times New Roman" w:hAnsi="Times New Roman" w:cs="Times New Roman"/>
          <w:color w:val="000000"/>
          <w:sz w:val="24"/>
          <w:szCs w:val="24"/>
        </w:rPr>
      </w:pPr>
      <w:bookmarkStart w:id="52" w:name="_heading=h.2mn7vak" w:colFirst="0" w:colLast="0"/>
      <w:bookmarkEnd w:id="52"/>
    </w:p>
    <w:p w14:paraId="41168F58" w14:textId="77777777" w:rsidR="00803548" w:rsidRDefault="00000000">
      <w:pPr>
        <w:pStyle w:val="Heading3"/>
        <w:numPr>
          <w:ilvl w:val="3"/>
          <w:numId w:val="5"/>
        </w:numPr>
      </w:pPr>
      <w:bookmarkStart w:id="53" w:name="_heading=h.4kgg8ps" w:colFirst="0" w:colLast="0"/>
      <w:bookmarkEnd w:id="53"/>
      <w:r>
        <w:t>Desain Halaman Barang masuk</w:t>
      </w:r>
    </w:p>
    <w:p w14:paraId="19860CB2" w14:textId="77777777" w:rsidR="00803548" w:rsidRDefault="00803548">
      <w:pPr>
        <w:pBdr>
          <w:top w:val="nil"/>
          <w:left w:val="nil"/>
          <w:bottom w:val="nil"/>
          <w:right w:val="nil"/>
          <w:between w:val="nil"/>
        </w:pBdr>
        <w:spacing w:after="0"/>
        <w:ind w:left="567"/>
        <w:rPr>
          <w:rFonts w:ascii="Times New Roman" w:eastAsia="Times New Roman" w:hAnsi="Times New Roman" w:cs="Times New Roman"/>
          <w:color w:val="000000"/>
          <w:sz w:val="24"/>
          <w:szCs w:val="24"/>
        </w:rPr>
      </w:pPr>
    </w:p>
    <w:p w14:paraId="46A1C774" w14:textId="77777777" w:rsidR="00803548" w:rsidRDefault="00000000">
      <w:pPr>
        <w:keepNext/>
        <w:pBdr>
          <w:top w:val="nil"/>
          <w:left w:val="nil"/>
          <w:bottom w:val="nil"/>
          <w:right w:val="nil"/>
          <w:between w:val="nil"/>
        </w:pBdr>
        <w:spacing w:after="0"/>
        <w:ind w:left="720" w:hanging="720"/>
      </w:pPr>
      <w:r>
        <w:rPr>
          <w:rFonts w:ascii="Times New Roman" w:eastAsia="Times New Roman" w:hAnsi="Times New Roman" w:cs="Times New Roman"/>
          <w:noProof/>
          <w:color w:val="000000"/>
        </w:rPr>
        <w:drawing>
          <wp:inline distT="0" distB="0" distL="0" distR="0" wp14:anchorId="604C4812" wp14:editId="6975D2F2">
            <wp:extent cx="5040630" cy="2839663"/>
            <wp:effectExtent l="0" t="0" r="0" b="0"/>
            <wp:docPr id="1276"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24"/>
                    <a:srcRect/>
                    <a:stretch>
                      <a:fillRect/>
                    </a:stretch>
                  </pic:blipFill>
                  <pic:spPr>
                    <a:xfrm>
                      <a:off x="0" y="0"/>
                      <a:ext cx="5040630" cy="2839663"/>
                    </a:xfrm>
                    <a:prstGeom prst="rect">
                      <a:avLst/>
                    </a:prstGeom>
                    <a:ln/>
                  </pic:spPr>
                </pic:pic>
              </a:graphicData>
            </a:graphic>
          </wp:inline>
        </w:drawing>
      </w:r>
    </w:p>
    <w:p w14:paraId="476D8F39"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54" w:name="_heading=h.t18w8t" w:colFirst="0" w:colLast="0"/>
      <w:bookmarkEnd w:id="54"/>
      <w:r>
        <w:rPr>
          <w:rFonts w:ascii="Times New Roman" w:eastAsia="Times New Roman" w:hAnsi="Times New Roman" w:cs="Times New Roman"/>
          <w:b/>
          <w:color w:val="000000"/>
          <w:sz w:val="18"/>
          <w:szCs w:val="18"/>
        </w:rPr>
        <w:t>Gambar 3.17</w:t>
      </w:r>
      <w:r>
        <w:rPr>
          <w:rFonts w:ascii="Times New Roman" w:eastAsia="Times New Roman" w:hAnsi="Times New Roman" w:cs="Times New Roman"/>
          <w:b/>
          <w:color w:val="000000"/>
          <w:sz w:val="20"/>
          <w:szCs w:val="20"/>
        </w:rPr>
        <w:t xml:space="preserve"> Desain Halaman Barang Masuk</w:t>
      </w:r>
    </w:p>
    <w:p w14:paraId="511C4EA1" w14:textId="77777777" w:rsidR="00803548" w:rsidRDefault="00803548">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460156EC" w14:textId="77777777" w:rsidR="00803548" w:rsidRDefault="00803548">
      <w:pPr>
        <w:pBdr>
          <w:top w:val="nil"/>
          <w:left w:val="nil"/>
          <w:bottom w:val="nil"/>
          <w:right w:val="nil"/>
          <w:between w:val="nil"/>
        </w:pBdr>
        <w:spacing w:after="0"/>
        <w:ind w:left="720"/>
        <w:rPr>
          <w:rFonts w:ascii="Times New Roman" w:eastAsia="Times New Roman" w:hAnsi="Times New Roman" w:cs="Times New Roman"/>
          <w:color w:val="000000"/>
          <w:sz w:val="24"/>
          <w:szCs w:val="24"/>
        </w:rPr>
      </w:pPr>
      <w:bookmarkStart w:id="55" w:name="_heading=h.11si5id" w:colFirst="0" w:colLast="0"/>
      <w:bookmarkEnd w:id="55"/>
    </w:p>
    <w:p w14:paraId="3C706CCF" w14:textId="77777777" w:rsidR="00803548" w:rsidRDefault="00803548">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400B0935" w14:textId="77777777" w:rsidR="00803548" w:rsidRDefault="00803548">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26CFF17" w14:textId="77777777" w:rsidR="00803548" w:rsidRDefault="00000000">
      <w:pPr>
        <w:pStyle w:val="Heading3"/>
        <w:numPr>
          <w:ilvl w:val="3"/>
          <w:numId w:val="5"/>
        </w:numPr>
        <w:ind w:left="540" w:hanging="540"/>
      </w:pPr>
      <w:bookmarkStart w:id="56" w:name="_heading=h.1er0t5e" w:colFirst="0" w:colLast="0"/>
      <w:bookmarkEnd w:id="56"/>
      <w:r>
        <w:lastRenderedPageBreak/>
        <w:t xml:space="preserve">Desain Halaman Permintaan Barang </w:t>
      </w:r>
    </w:p>
    <w:p w14:paraId="2A82B7C0" w14:textId="77777777" w:rsidR="00803548" w:rsidRDefault="00803548">
      <w:pPr>
        <w:pBdr>
          <w:top w:val="nil"/>
          <w:left w:val="nil"/>
          <w:bottom w:val="nil"/>
          <w:right w:val="nil"/>
          <w:between w:val="nil"/>
        </w:pBdr>
        <w:spacing w:after="0"/>
        <w:ind w:left="567"/>
        <w:rPr>
          <w:rFonts w:ascii="Times New Roman" w:eastAsia="Times New Roman" w:hAnsi="Times New Roman" w:cs="Times New Roman"/>
          <w:color w:val="000000"/>
          <w:sz w:val="24"/>
          <w:szCs w:val="24"/>
        </w:rPr>
      </w:pPr>
    </w:p>
    <w:p w14:paraId="73D00289" w14:textId="77777777" w:rsidR="00803548" w:rsidRDefault="00000000">
      <w:pPr>
        <w:keepNext/>
        <w:pBdr>
          <w:top w:val="nil"/>
          <w:left w:val="nil"/>
          <w:bottom w:val="nil"/>
          <w:right w:val="nil"/>
          <w:between w:val="nil"/>
        </w:pBdr>
        <w:spacing w:after="0"/>
        <w:ind w:left="720" w:hanging="720"/>
      </w:pPr>
      <w:r>
        <w:rPr>
          <w:rFonts w:ascii="Times New Roman" w:eastAsia="Times New Roman" w:hAnsi="Times New Roman" w:cs="Times New Roman"/>
          <w:noProof/>
          <w:color w:val="000000"/>
        </w:rPr>
        <w:drawing>
          <wp:inline distT="0" distB="0" distL="0" distR="0" wp14:anchorId="682A8A25" wp14:editId="43028D6D">
            <wp:extent cx="5040630" cy="2863358"/>
            <wp:effectExtent l="0" t="0" r="0" b="0"/>
            <wp:docPr id="1277"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25"/>
                    <a:srcRect/>
                    <a:stretch>
                      <a:fillRect/>
                    </a:stretch>
                  </pic:blipFill>
                  <pic:spPr>
                    <a:xfrm>
                      <a:off x="0" y="0"/>
                      <a:ext cx="5040630" cy="2863358"/>
                    </a:xfrm>
                    <a:prstGeom prst="rect">
                      <a:avLst/>
                    </a:prstGeom>
                    <a:ln/>
                  </pic:spPr>
                </pic:pic>
              </a:graphicData>
            </a:graphic>
          </wp:inline>
        </w:drawing>
      </w:r>
    </w:p>
    <w:p w14:paraId="0DFE450C"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57" w:name="_heading=h.1s66p4f" w:colFirst="0" w:colLast="0"/>
      <w:bookmarkEnd w:id="57"/>
      <w:r>
        <w:rPr>
          <w:rFonts w:ascii="Times New Roman" w:eastAsia="Times New Roman" w:hAnsi="Times New Roman" w:cs="Times New Roman"/>
          <w:b/>
          <w:color w:val="000000"/>
          <w:sz w:val="18"/>
          <w:szCs w:val="18"/>
        </w:rPr>
        <w:t>Gambar 3.18</w:t>
      </w:r>
      <w:r>
        <w:rPr>
          <w:rFonts w:ascii="Times New Roman" w:eastAsia="Times New Roman" w:hAnsi="Times New Roman" w:cs="Times New Roman"/>
          <w:b/>
          <w:color w:val="000000"/>
          <w:sz w:val="20"/>
          <w:szCs w:val="20"/>
        </w:rPr>
        <w:t xml:space="preserve"> Desain Halaman Permintaan Barang</w:t>
      </w:r>
    </w:p>
    <w:p w14:paraId="6EAB99D3" w14:textId="77777777" w:rsidR="00803548" w:rsidRDefault="00803548">
      <w:pPr>
        <w:pBdr>
          <w:top w:val="nil"/>
          <w:left w:val="nil"/>
          <w:bottom w:val="nil"/>
          <w:right w:val="nil"/>
          <w:between w:val="nil"/>
        </w:pBdr>
        <w:spacing w:after="0"/>
        <w:rPr>
          <w:rFonts w:ascii="Times New Roman" w:eastAsia="Times New Roman" w:hAnsi="Times New Roman" w:cs="Times New Roman"/>
          <w:color w:val="000000"/>
          <w:sz w:val="24"/>
          <w:szCs w:val="24"/>
        </w:rPr>
      </w:pPr>
      <w:bookmarkStart w:id="58" w:name="_heading=h.3ls5o66" w:colFirst="0" w:colLast="0"/>
      <w:bookmarkEnd w:id="58"/>
    </w:p>
    <w:p w14:paraId="483923E5" w14:textId="77777777" w:rsidR="00803548" w:rsidRDefault="00000000">
      <w:pPr>
        <w:pStyle w:val="Heading3"/>
        <w:numPr>
          <w:ilvl w:val="3"/>
          <w:numId w:val="5"/>
        </w:numPr>
        <w:ind w:left="540" w:hanging="540"/>
      </w:pPr>
      <w:bookmarkStart w:id="59" w:name="_heading=h.2dvym10" w:colFirst="0" w:colLast="0"/>
      <w:bookmarkEnd w:id="59"/>
      <w:r>
        <w:t>Desain Halaman Barang keluar</w:t>
      </w:r>
    </w:p>
    <w:p w14:paraId="5322E5ED" w14:textId="77777777" w:rsidR="00803548" w:rsidRDefault="00803548">
      <w:pPr>
        <w:pBdr>
          <w:top w:val="nil"/>
          <w:left w:val="nil"/>
          <w:bottom w:val="nil"/>
          <w:right w:val="nil"/>
          <w:between w:val="nil"/>
        </w:pBdr>
        <w:spacing w:after="0"/>
        <w:ind w:left="567"/>
        <w:rPr>
          <w:rFonts w:ascii="Times New Roman" w:eastAsia="Times New Roman" w:hAnsi="Times New Roman" w:cs="Times New Roman"/>
          <w:color w:val="000000"/>
          <w:sz w:val="24"/>
          <w:szCs w:val="24"/>
        </w:rPr>
      </w:pPr>
    </w:p>
    <w:p w14:paraId="7CDB97DA" w14:textId="77777777" w:rsidR="00803548" w:rsidRDefault="00000000">
      <w:pPr>
        <w:keepNext/>
        <w:pBdr>
          <w:top w:val="nil"/>
          <w:left w:val="nil"/>
          <w:bottom w:val="nil"/>
          <w:right w:val="nil"/>
          <w:between w:val="nil"/>
        </w:pBdr>
        <w:spacing w:after="0"/>
        <w:ind w:left="720" w:hanging="720"/>
      </w:pPr>
      <w:r>
        <w:rPr>
          <w:rFonts w:ascii="Times New Roman" w:eastAsia="Times New Roman" w:hAnsi="Times New Roman" w:cs="Times New Roman"/>
          <w:noProof/>
          <w:color w:val="000000"/>
        </w:rPr>
        <w:drawing>
          <wp:inline distT="0" distB="0" distL="0" distR="0" wp14:anchorId="53F85C39" wp14:editId="79F6D770">
            <wp:extent cx="5040630" cy="2844509"/>
            <wp:effectExtent l="0" t="0" r="0" b="0"/>
            <wp:docPr id="1278"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26"/>
                    <a:srcRect/>
                    <a:stretch>
                      <a:fillRect/>
                    </a:stretch>
                  </pic:blipFill>
                  <pic:spPr>
                    <a:xfrm>
                      <a:off x="0" y="0"/>
                      <a:ext cx="5040630" cy="2844509"/>
                    </a:xfrm>
                    <a:prstGeom prst="rect">
                      <a:avLst/>
                    </a:prstGeom>
                    <a:ln/>
                  </pic:spPr>
                </pic:pic>
              </a:graphicData>
            </a:graphic>
          </wp:inline>
        </w:drawing>
      </w:r>
    </w:p>
    <w:p w14:paraId="0F5D6F79" w14:textId="77777777" w:rsidR="00803548" w:rsidRDefault="0000000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60" w:name="_heading=h.2rb4i01" w:colFirst="0" w:colLast="0"/>
      <w:bookmarkEnd w:id="60"/>
      <w:r>
        <w:rPr>
          <w:rFonts w:ascii="Times New Roman" w:eastAsia="Times New Roman" w:hAnsi="Times New Roman" w:cs="Times New Roman"/>
          <w:b/>
          <w:color w:val="000000"/>
          <w:sz w:val="18"/>
          <w:szCs w:val="18"/>
        </w:rPr>
        <w:t>Gambar 3.19</w:t>
      </w:r>
      <w:r>
        <w:rPr>
          <w:rFonts w:ascii="Times New Roman" w:eastAsia="Times New Roman" w:hAnsi="Times New Roman" w:cs="Times New Roman"/>
          <w:b/>
          <w:color w:val="000000"/>
          <w:sz w:val="20"/>
          <w:szCs w:val="20"/>
        </w:rPr>
        <w:t xml:space="preserve"> Desain Halaman Barang Keluar</w:t>
      </w:r>
    </w:p>
    <w:sectPr w:rsidR="00803548">
      <w:footerReference w:type="default" r:id="rId27"/>
      <w:footerReference w:type="first" r:id="rId28"/>
      <w:pgSz w:w="11907" w:h="16839"/>
      <w:pgMar w:top="1701" w:right="1701" w:bottom="2268"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309D" w14:textId="77777777" w:rsidR="00856D57" w:rsidRDefault="00856D57">
      <w:pPr>
        <w:spacing w:after="0" w:line="240" w:lineRule="auto"/>
      </w:pPr>
      <w:r>
        <w:separator/>
      </w:r>
    </w:p>
  </w:endnote>
  <w:endnote w:type="continuationSeparator" w:id="0">
    <w:p w14:paraId="773279C5" w14:textId="77777777" w:rsidR="00856D57" w:rsidRDefault="0085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Noto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53AC" w14:textId="45332BAE" w:rsidR="00803548"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A4767">
      <w:rPr>
        <w:noProof/>
        <w:color w:val="000000"/>
      </w:rPr>
      <w:t>4</w:t>
    </w:r>
    <w:r>
      <w:rPr>
        <w:color w:val="000000"/>
      </w:rPr>
      <w:fldChar w:fldCharType="end"/>
    </w:r>
  </w:p>
  <w:p w14:paraId="02D5C06F" w14:textId="77777777" w:rsidR="00803548" w:rsidRDefault="0080354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461B" w14:textId="78F40A11" w:rsidR="00803548"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A4767">
      <w:rPr>
        <w:noProof/>
        <w:color w:val="000000"/>
      </w:rPr>
      <w:t>3</w:t>
    </w:r>
    <w:r>
      <w:rPr>
        <w:color w:val="000000"/>
      </w:rPr>
      <w:fldChar w:fldCharType="end"/>
    </w:r>
  </w:p>
  <w:p w14:paraId="660F3C91" w14:textId="77777777" w:rsidR="00803548" w:rsidRDefault="00803548">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A460" w14:textId="77777777" w:rsidR="00856D57" w:rsidRDefault="00856D57">
      <w:pPr>
        <w:spacing w:after="0" w:line="240" w:lineRule="auto"/>
      </w:pPr>
      <w:r>
        <w:separator/>
      </w:r>
    </w:p>
  </w:footnote>
  <w:footnote w:type="continuationSeparator" w:id="0">
    <w:p w14:paraId="03CF8AE8" w14:textId="77777777" w:rsidR="00856D57" w:rsidRDefault="00856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D7D"/>
    <w:multiLevelType w:val="multilevel"/>
    <w:tmpl w:val="EF0AED28"/>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955" w:hanging="435"/>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0515BE"/>
    <w:multiLevelType w:val="multilevel"/>
    <w:tmpl w:val="83D04842"/>
    <w:lvl w:ilvl="0">
      <w:start w:val="3"/>
      <w:numFmt w:val="decimal"/>
      <w:lvlText w:val="%1"/>
      <w:lvlJc w:val="left"/>
      <w:pPr>
        <w:ind w:left="480" w:hanging="480"/>
      </w:pPr>
    </w:lvl>
    <w:lvl w:ilvl="1">
      <w:start w:val="3"/>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5B3424D"/>
    <w:multiLevelType w:val="multilevel"/>
    <w:tmpl w:val="94EE14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6906FFE"/>
    <w:multiLevelType w:val="multilevel"/>
    <w:tmpl w:val="5BDA25F6"/>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9A7BD9"/>
    <w:multiLevelType w:val="multilevel"/>
    <w:tmpl w:val="F5623E40"/>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lowerLetter"/>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5" w15:restartNumberingAfterBreak="0">
    <w:nsid w:val="0C33302E"/>
    <w:multiLevelType w:val="multilevel"/>
    <w:tmpl w:val="2FD67A0E"/>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928" w:hanging="360"/>
      </w:pPr>
      <w:rPr>
        <w:color w:val="000000"/>
      </w:r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6" w15:restartNumberingAfterBreak="0">
    <w:nsid w:val="13625B77"/>
    <w:multiLevelType w:val="multilevel"/>
    <w:tmpl w:val="5FDAA710"/>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1C39C8"/>
    <w:multiLevelType w:val="multilevel"/>
    <w:tmpl w:val="C31C8AE0"/>
    <w:lvl w:ilvl="0">
      <w:start w:val="1"/>
      <w:numFmt w:val="decimal"/>
      <w:lvlText w:val="4.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4A1885"/>
    <w:multiLevelType w:val="multilevel"/>
    <w:tmpl w:val="B72232E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27F2A80"/>
    <w:multiLevelType w:val="multilevel"/>
    <w:tmpl w:val="4A06150A"/>
    <w:lvl w:ilvl="0">
      <w:start w:val="2"/>
      <w:numFmt w:val="decimal"/>
      <w:lvlText w:val="%1"/>
      <w:lvlJc w:val="left"/>
      <w:pPr>
        <w:ind w:left="480" w:hanging="480"/>
      </w:pPr>
    </w:lvl>
    <w:lvl w:ilvl="1">
      <w:start w:val="3"/>
      <w:numFmt w:val="decimal"/>
      <w:lvlText w:val="%1.%2"/>
      <w:lvlJc w:val="left"/>
      <w:pPr>
        <w:ind w:left="1380" w:hanging="480"/>
      </w:pPr>
    </w:lvl>
    <w:lvl w:ilvl="2">
      <w:start w:val="1"/>
      <w:numFmt w:val="decimal"/>
      <w:lvlText w:val="%1.%2.%3"/>
      <w:lvlJc w:val="left"/>
      <w:pPr>
        <w:ind w:left="1288" w:hanging="719"/>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0" w15:restartNumberingAfterBreak="0">
    <w:nsid w:val="27BA420E"/>
    <w:multiLevelType w:val="multilevel"/>
    <w:tmpl w:val="AF92246E"/>
    <w:lvl w:ilvl="0">
      <w:start w:val="4"/>
      <w:numFmt w:val="decimal"/>
      <w:lvlText w:val="%1"/>
      <w:lvlJc w:val="left"/>
      <w:pPr>
        <w:ind w:left="600" w:hanging="600"/>
      </w:pPr>
      <w:rPr>
        <w:color w:val="000000"/>
      </w:rPr>
    </w:lvl>
    <w:lvl w:ilvl="1">
      <w:start w:val="2"/>
      <w:numFmt w:val="decimal"/>
      <w:lvlText w:val="%1.%2"/>
      <w:lvlJc w:val="left"/>
      <w:pPr>
        <w:ind w:left="789" w:hanging="600"/>
      </w:pPr>
      <w:rPr>
        <w:color w:val="000000"/>
      </w:rPr>
    </w:lvl>
    <w:lvl w:ilvl="2">
      <w:start w:val="1"/>
      <w:numFmt w:val="decimal"/>
      <w:lvlText w:val="%1.%2.%3"/>
      <w:lvlJc w:val="left"/>
      <w:pPr>
        <w:ind w:left="1098" w:hanging="720"/>
      </w:pPr>
      <w:rPr>
        <w:color w:val="000000"/>
      </w:rPr>
    </w:lvl>
    <w:lvl w:ilvl="3">
      <w:start w:val="1"/>
      <w:numFmt w:val="decimal"/>
      <w:lvlText w:val="%1.%2.%3.%4"/>
      <w:lvlJc w:val="left"/>
      <w:pPr>
        <w:ind w:left="1287" w:hanging="720"/>
      </w:pPr>
      <w:rPr>
        <w:color w:val="000000"/>
      </w:rPr>
    </w:lvl>
    <w:lvl w:ilvl="4">
      <w:start w:val="1"/>
      <w:numFmt w:val="decimal"/>
      <w:lvlText w:val="%1.%2.%3.%4.%5"/>
      <w:lvlJc w:val="left"/>
      <w:pPr>
        <w:ind w:left="1836" w:hanging="1080"/>
      </w:pPr>
      <w:rPr>
        <w:color w:val="000000"/>
      </w:rPr>
    </w:lvl>
    <w:lvl w:ilvl="5">
      <w:start w:val="1"/>
      <w:numFmt w:val="decimal"/>
      <w:lvlText w:val="%1.%2.%3.%4.%5.%6"/>
      <w:lvlJc w:val="left"/>
      <w:pPr>
        <w:ind w:left="2025" w:hanging="1080"/>
      </w:pPr>
      <w:rPr>
        <w:color w:val="000000"/>
      </w:rPr>
    </w:lvl>
    <w:lvl w:ilvl="6">
      <w:start w:val="1"/>
      <w:numFmt w:val="decimal"/>
      <w:lvlText w:val="%1.%2.%3.%4.%5.%6.%7"/>
      <w:lvlJc w:val="left"/>
      <w:pPr>
        <w:ind w:left="2574" w:hanging="1440"/>
      </w:pPr>
      <w:rPr>
        <w:color w:val="000000"/>
      </w:rPr>
    </w:lvl>
    <w:lvl w:ilvl="7">
      <w:start w:val="1"/>
      <w:numFmt w:val="decimal"/>
      <w:lvlText w:val="%1.%2.%3.%4.%5.%6.%7.%8"/>
      <w:lvlJc w:val="left"/>
      <w:pPr>
        <w:ind w:left="2763" w:hanging="1440"/>
      </w:pPr>
      <w:rPr>
        <w:color w:val="000000"/>
      </w:rPr>
    </w:lvl>
    <w:lvl w:ilvl="8">
      <w:start w:val="1"/>
      <w:numFmt w:val="decimal"/>
      <w:lvlText w:val="%1.%2.%3.%4.%5.%6.%7.%8.%9"/>
      <w:lvlJc w:val="left"/>
      <w:pPr>
        <w:ind w:left="2952" w:hanging="1440"/>
      </w:pPr>
      <w:rPr>
        <w:color w:val="000000"/>
      </w:rPr>
    </w:lvl>
  </w:abstractNum>
  <w:abstractNum w:abstractNumId="11" w15:restartNumberingAfterBreak="0">
    <w:nsid w:val="2B3378B6"/>
    <w:multiLevelType w:val="multilevel"/>
    <w:tmpl w:val="829ABA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C87826"/>
    <w:multiLevelType w:val="multilevel"/>
    <w:tmpl w:val="37E01D84"/>
    <w:lvl w:ilvl="0">
      <w:start w:val="1"/>
      <w:numFmt w:val="decimal"/>
      <w:lvlText w:val="2.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994B94"/>
    <w:multiLevelType w:val="multilevel"/>
    <w:tmpl w:val="42A8962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3D547A5F"/>
    <w:multiLevelType w:val="multilevel"/>
    <w:tmpl w:val="BAECAA16"/>
    <w:lvl w:ilvl="0">
      <w:start w:val="1"/>
      <w:numFmt w:val="decimal"/>
      <w:lvlText w:val="3. %1."/>
      <w:lvlJc w:val="left"/>
      <w:pPr>
        <w:ind w:left="4330" w:hanging="360"/>
      </w:pPr>
    </w:lvl>
    <w:lvl w:ilvl="1">
      <w:start w:val="1"/>
      <w:numFmt w:val="lowerLetter"/>
      <w:lvlText w:val="%2."/>
      <w:lvlJc w:val="left"/>
      <w:pPr>
        <w:ind w:left="5050" w:hanging="360"/>
      </w:pPr>
    </w:lvl>
    <w:lvl w:ilvl="2">
      <w:start w:val="1"/>
      <w:numFmt w:val="lowerRoman"/>
      <w:lvlText w:val="%3."/>
      <w:lvlJc w:val="right"/>
      <w:pPr>
        <w:ind w:left="5770" w:hanging="180"/>
      </w:pPr>
    </w:lvl>
    <w:lvl w:ilvl="3">
      <w:start w:val="1"/>
      <w:numFmt w:val="decimal"/>
      <w:lvlText w:val="%4."/>
      <w:lvlJc w:val="left"/>
      <w:pPr>
        <w:ind w:left="6490" w:hanging="360"/>
      </w:pPr>
    </w:lvl>
    <w:lvl w:ilvl="4">
      <w:start w:val="1"/>
      <w:numFmt w:val="lowerLetter"/>
      <w:lvlText w:val="%5."/>
      <w:lvlJc w:val="left"/>
      <w:pPr>
        <w:ind w:left="7210" w:hanging="360"/>
      </w:pPr>
    </w:lvl>
    <w:lvl w:ilvl="5">
      <w:start w:val="1"/>
      <w:numFmt w:val="lowerRoman"/>
      <w:lvlText w:val="%6."/>
      <w:lvlJc w:val="right"/>
      <w:pPr>
        <w:ind w:left="7930" w:hanging="180"/>
      </w:pPr>
    </w:lvl>
    <w:lvl w:ilvl="6">
      <w:start w:val="1"/>
      <w:numFmt w:val="decimal"/>
      <w:lvlText w:val="%7."/>
      <w:lvlJc w:val="left"/>
      <w:pPr>
        <w:ind w:left="8650" w:hanging="360"/>
      </w:pPr>
    </w:lvl>
    <w:lvl w:ilvl="7">
      <w:start w:val="1"/>
      <w:numFmt w:val="lowerLetter"/>
      <w:lvlText w:val="%8."/>
      <w:lvlJc w:val="left"/>
      <w:pPr>
        <w:ind w:left="9370" w:hanging="360"/>
      </w:pPr>
    </w:lvl>
    <w:lvl w:ilvl="8">
      <w:start w:val="1"/>
      <w:numFmt w:val="lowerRoman"/>
      <w:lvlText w:val="%9."/>
      <w:lvlJc w:val="right"/>
      <w:pPr>
        <w:ind w:left="10090" w:hanging="180"/>
      </w:pPr>
    </w:lvl>
  </w:abstractNum>
  <w:abstractNum w:abstractNumId="15" w15:restartNumberingAfterBreak="0">
    <w:nsid w:val="3D866ECB"/>
    <w:multiLevelType w:val="multilevel"/>
    <w:tmpl w:val="4280B8D4"/>
    <w:lvl w:ilvl="0">
      <w:start w:val="4"/>
      <w:numFmt w:val="decimal"/>
      <w:lvlText w:val="%1"/>
      <w:lvlJc w:val="left"/>
      <w:pPr>
        <w:ind w:left="480" w:hanging="480"/>
      </w:pPr>
    </w:lvl>
    <w:lvl w:ilvl="1">
      <w:start w:val="1"/>
      <w:numFmt w:val="decimal"/>
      <w:lvlText w:val="%1.%2"/>
      <w:lvlJc w:val="left"/>
      <w:pPr>
        <w:ind w:left="840" w:hanging="480"/>
      </w:pPr>
      <w:rPr>
        <w:color w:val="000000"/>
      </w:r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59AC56D1"/>
    <w:multiLevelType w:val="multilevel"/>
    <w:tmpl w:val="A55C5644"/>
    <w:lvl w:ilvl="0">
      <w:start w:val="1"/>
      <w:numFmt w:val="decimal"/>
      <w:lvlText w:val="1.6. %1  "/>
      <w:lvlJc w:val="left"/>
      <w:pPr>
        <w:ind w:left="1440" w:hanging="360"/>
      </w:pPr>
    </w:lvl>
    <w:lvl w:ilvl="1">
      <w:start w:val="1"/>
      <w:numFmt w:val="decimal"/>
      <w:lvlText w:val="2.1.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0959D9"/>
    <w:multiLevelType w:val="multilevel"/>
    <w:tmpl w:val="672C643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15:restartNumberingAfterBreak="0">
    <w:nsid w:val="5A320217"/>
    <w:multiLevelType w:val="multilevel"/>
    <w:tmpl w:val="ABE87D32"/>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6F19D3"/>
    <w:multiLevelType w:val="multilevel"/>
    <w:tmpl w:val="B49449B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0" w15:restartNumberingAfterBreak="0">
    <w:nsid w:val="6BD22299"/>
    <w:multiLevelType w:val="multilevel"/>
    <w:tmpl w:val="1186A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8F5934"/>
    <w:multiLevelType w:val="multilevel"/>
    <w:tmpl w:val="CE3C4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FB5D0D"/>
    <w:multiLevelType w:val="multilevel"/>
    <w:tmpl w:val="FA60BDE6"/>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861656"/>
    <w:multiLevelType w:val="multilevel"/>
    <w:tmpl w:val="2AD8FFB6"/>
    <w:lvl w:ilvl="0">
      <w:start w:val="4"/>
      <w:numFmt w:val="decimal"/>
      <w:lvlText w:val="%1"/>
      <w:lvlJc w:val="left"/>
      <w:pPr>
        <w:ind w:left="480" w:hanging="480"/>
      </w:pPr>
    </w:lvl>
    <w:lvl w:ilvl="1">
      <w:start w:val="1"/>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rPr>
        <w:color w:val="000000"/>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765B4638"/>
    <w:multiLevelType w:val="multilevel"/>
    <w:tmpl w:val="38183CA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78213F6"/>
    <w:multiLevelType w:val="multilevel"/>
    <w:tmpl w:val="1590A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592CE8"/>
    <w:multiLevelType w:val="multilevel"/>
    <w:tmpl w:val="0E10B6BA"/>
    <w:lvl w:ilvl="0">
      <w:start w:val="2"/>
      <w:numFmt w:val="decimal"/>
      <w:lvlText w:val="%1"/>
      <w:lvlJc w:val="left"/>
      <w:pPr>
        <w:ind w:left="645" w:hanging="645"/>
      </w:pPr>
    </w:lvl>
    <w:lvl w:ilvl="1">
      <w:start w:val="2"/>
      <w:numFmt w:val="decimal"/>
      <w:lvlText w:val="%1.%2"/>
      <w:lvlJc w:val="left"/>
      <w:pPr>
        <w:ind w:left="645" w:hanging="645"/>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7C72072C"/>
    <w:multiLevelType w:val="multilevel"/>
    <w:tmpl w:val="8BCEE838"/>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lowerLetter"/>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num w:numId="1" w16cid:durableId="1953899368">
    <w:abstractNumId w:val="13"/>
  </w:num>
  <w:num w:numId="2" w16cid:durableId="1444024">
    <w:abstractNumId w:val="22"/>
  </w:num>
  <w:num w:numId="3" w16cid:durableId="449278240">
    <w:abstractNumId w:val="20"/>
  </w:num>
  <w:num w:numId="4" w16cid:durableId="234242709">
    <w:abstractNumId w:val="17"/>
  </w:num>
  <w:num w:numId="5" w16cid:durableId="1539856841">
    <w:abstractNumId w:val="1"/>
  </w:num>
  <w:num w:numId="6" w16cid:durableId="1035737007">
    <w:abstractNumId w:val="6"/>
  </w:num>
  <w:num w:numId="7" w16cid:durableId="853689947">
    <w:abstractNumId w:val="25"/>
  </w:num>
  <w:num w:numId="8" w16cid:durableId="2032602463">
    <w:abstractNumId w:val="16"/>
  </w:num>
  <w:num w:numId="9" w16cid:durableId="2124105814">
    <w:abstractNumId w:val="10"/>
  </w:num>
  <w:num w:numId="10" w16cid:durableId="2092922643">
    <w:abstractNumId w:val="19"/>
  </w:num>
  <w:num w:numId="11" w16cid:durableId="1710748">
    <w:abstractNumId w:val="26"/>
  </w:num>
  <w:num w:numId="12" w16cid:durableId="2005545729">
    <w:abstractNumId w:val="18"/>
  </w:num>
  <w:num w:numId="13" w16cid:durableId="815955071">
    <w:abstractNumId w:val="5"/>
  </w:num>
  <w:num w:numId="14" w16cid:durableId="1397898082">
    <w:abstractNumId w:val="21"/>
  </w:num>
  <w:num w:numId="15" w16cid:durableId="1660965462">
    <w:abstractNumId w:val="0"/>
  </w:num>
  <w:num w:numId="16" w16cid:durableId="887036770">
    <w:abstractNumId w:val="27"/>
  </w:num>
  <w:num w:numId="17" w16cid:durableId="278220142">
    <w:abstractNumId w:val="23"/>
  </w:num>
  <w:num w:numId="18" w16cid:durableId="1863208357">
    <w:abstractNumId w:val="3"/>
  </w:num>
  <w:num w:numId="19" w16cid:durableId="1861359371">
    <w:abstractNumId w:val="14"/>
  </w:num>
  <w:num w:numId="20" w16cid:durableId="1510604978">
    <w:abstractNumId w:val="8"/>
  </w:num>
  <w:num w:numId="21" w16cid:durableId="1482698117">
    <w:abstractNumId w:val="12"/>
  </w:num>
  <w:num w:numId="22" w16cid:durableId="1922644287">
    <w:abstractNumId w:val="24"/>
  </w:num>
  <w:num w:numId="23" w16cid:durableId="2100831323">
    <w:abstractNumId w:val="15"/>
  </w:num>
  <w:num w:numId="24" w16cid:durableId="625964732">
    <w:abstractNumId w:val="2"/>
  </w:num>
  <w:num w:numId="25" w16cid:durableId="1422488851">
    <w:abstractNumId w:val="9"/>
  </w:num>
  <w:num w:numId="26" w16cid:durableId="1942492903">
    <w:abstractNumId w:val="7"/>
  </w:num>
  <w:num w:numId="27" w16cid:durableId="1510174141">
    <w:abstractNumId w:val="4"/>
  </w:num>
  <w:num w:numId="28" w16cid:durableId="17400117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548"/>
    <w:rsid w:val="00803548"/>
    <w:rsid w:val="00856D57"/>
    <w:rsid w:val="00BA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CB9C"/>
  <w15:docId w15:val="{CCED77CA-72C4-46C0-83B3-345ADDF7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tabs>
        <w:tab w:val="left" w:pos="993"/>
      </w:tabs>
      <w:spacing w:after="0" w:line="480" w:lineRule="auto"/>
      <w:ind w:left="360" w:hanging="360"/>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unhideWhenUsed/>
    <w:qFormat/>
    <w:rsid w:val="00AD2AAD"/>
    <w:pPr>
      <w:keepNext/>
      <w:keepLines/>
      <w:spacing w:before="200" w:after="0"/>
      <w:ind w:left="2520" w:hanging="18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FB04A4"/>
    <w:pPr>
      <w:keepNext/>
      <w:keepLines/>
      <w:spacing w:before="200" w:after="0"/>
      <w:ind w:left="3240" w:hanging="3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spacing w:before="200" w:after="0"/>
      <w:ind w:left="3960" w:hanging="36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spacing w:before="200" w:after="0"/>
      <w:ind w:left="4680" w:hanging="18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spacing w:before="200" w:after="0"/>
      <w:ind w:left="5400" w:hanging="36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spacing w:before="200" w:after="0"/>
      <w:ind w:left="6120" w:hanging="36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spacing w:before="200" w:after="0"/>
      <w:ind w:left="6840" w:hanging="18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AD2AA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E02714"/>
    <w:pPr>
      <w:spacing w:line="240" w:lineRule="auto"/>
      <w:jc w:val="center"/>
    </w:pPr>
    <w:rPr>
      <w:rFonts w:ascii="Times New Roman" w:hAnsi="Times New Roman"/>
      <w:b/>
      <w:bCs/>
      <w:sz w:val="18"/>
      <w:szCs w:val="18"/>
    </w:rPr>
  </w:style>
  <w:style w:type="paragraph" w:styleId="TOC1">
    <w:name w:val="toc 1"/>
    <w:basedOn w:val="Normal"/>
    <w:next w:val="Normal"/>
    <w:autoRedefine/>
    <w:uiPriority w:val="39"/>
    <w:unhideWhenUsed/>
    <w:qFormat/>
    <w:rsid w:val="009A0E93"/>
    <w:pPr>
      <w:tabs>
        <w:tab w:val="right" w:pos="8070"/>
      </w:tabs>
      <w:spacing w:before="120" w:after="120"/>
      <w:contextualSpacing/>
    </w:pPr>
    <w:rPr>
      <w:rFonts w:ascii="Times New Roman" w:hAnsi="Times New Roman" w:cstheme="minorHAnsi"/>
      <w:b/>
      <w:bCs/>
      <w:caps/>
      <w:sz w:val="24"/>
      <w:szCs w:val="20"/>
    </w:rPr>
  </w:style>
  <w:style w:type="paragraph" w:styleId="TOC2">
    <w:name w:val="toc 2"/>
    <w:basedOn w:val="Normal"/>
    <w:next w:val="Normal"/>
    <w:autoRedefine/>
    <w:uiPriority w:val="39"/>
    <w:unhideWhenUsed/>
    <w:qFormat/>
    <w:rsid w:val="008439C2"/>
    <w:pPr>
      <w:tabs>
        <w:tab w:val="left" w:pos="1100"/>
        <w:tab w:val="right" w:pos="8070"/>
      </w:tabs>
      <w:spacing w:after="0"/>
      <w:ind w:left="220"/>
    </w:pPr>
    <w:rPr>
      <w:rFonts w:ascii="Times New Roman" w:hAnsi="Times New Roman" w:cs="Times New Roman"/>
      <w:smallCaps/>
      <w:noProof/>
      <w:sz w:val="24"/>
      <w:szCs w:val="24"/>
    </w:rPr>
  </w:style>
  <w:style w:type="paragraph" w:styleId="TOC3">
    <w:name w:val="toc 3"/>
    <w:basedOn w:val="Normal"/>
    <w:next w:val="Normal"/>
    <w:autoRedefine/>
    <w:uiPriority w:val="39"/>
    <w:unhideWhenUsed/>
    <w:qFormat/>
    <w:rsid w:val="003F6F7D"/>
    <w:pPr>
      <w:tabs>
        <w:tab w:val="left" w:pos="1320"/>
        <w:tab w:val="right" w:pos="8070"/>
      </w:tabs>
      <w:spacing w:after="0"/>
      <w:ind w:left="440"/>
    </w:pPr>
    <w:rPr>
      <w:rFonts w:ascii="Times New Roman" w:eastAsia="Times New Roman" w:hAnsi="Times New Roman" w:cs="Times New Roman"/>
      <w:i/>
      <w:iCs/>
      <w:noProof/>
      <w:sz w:val="24"/>
      <w:szCs w:val="24"/>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BodyText">
    <w:name w:val="Body Text"/>
    <w:basedOn w:val="Normal"/>
    <w:link w:val="BodyTextChar"/>
    <w:uiPriority w:val="1"/>
    <w:qFormat/>
    <w:rsid w:val="001F3D74"/>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1F3D74"/>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E74E0D"/>
    <w:pPr>
      <w:widowControl w:val="0"/>
      <w:autoSpaceDE w:val="0"/>
      <w:autoSpaceDN w:val="0"/>
      <w:spacing w:after="0" w:line="240" w:lineRule="auto"/>
    </w:pPr>
    <w:rPr>
      <w:rFonts w:ascii="Times New Roman" w:eastAsia="Times New Roman" w:hAnsi="Times New Roman" w:cs="Times New Roman"/>
      <w:lang w:val="id" w:eastAsia="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184EBF"/>
    <w:rPr>
      <w:color w:val="808080"/>
    </w:rPr>
  </w:style>
  <w:style w:type="table" w:customStyle="1" w:styleId="ac">
    <w:basedOn w:val="TableNormal"/>
    <w:pPr>
      <w:spacing w:after="0" w:line="240" w:lineRule="auto"/>
    </w:pPr>
    <w:tblPr>
      <w:tblStyleRowBandSize w:val="1"/>
      <w:tblStyleColBandSize w:val="1"/>
      <w:tblCellMar>
        <w:left w:w="0" w:type="dxa"/>
        <w:right w:w="0" w:type="dxa"/>
      </w:tblCellMar>
    </w:tblPr>
  </w:style>
  <w:style w:type="table" w:customStyle="1" w:styleId="ad">
    <w:basedOn w:val="TableNormal"/>
    <w:pPr>
      <w:spacing w:after="0" w:line="240" w:lineRule="auto"/>
    </w:pPr>
    <w:tblPr>
      <w:tblStyleRowBandSize w:val="1"/>
      <w:tblStyleColBandSize w:val="1"/>
      <w:tblCellMar>
        <w:left w:w="0" w:type="dxa"/>
        <w:right w:w="0" w:type="dxa"/>
      </w:tblCellMar>
    </w:tblPr>
  </w:style>
  <w:style w:type="table" w:customStyle="1" w:styleId="ae">
    <w:basedOn w:val="TableNormal"/>
    <w:pPr>
      <w:spacing w:after="0" w:line="240" w:lineRule="auto"/>
    </w:pPr>
    <w:tblPr>
      <w:tblStyleRowBandSize w:val="1"/>
      <w:tblStyleColBandSize w:val="1"/>
      <w:tblCellMar>
        <w:left w:w="0" w:type="dxa"/>
        <w:right w:w="0" w:type="dxa"/>
      </w:tblCellMar>
    </w:tbl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table" w:customStyle="1" w:styleId="af3">
    <w:basedOn w:val="TableNormal"/>
    <w:pPr>
      <w:spacing w:after="0" w:line="240" w:lineRule="auto"/>
    </w:pPr>
    <w:tblPr>
      <w:tblStyleRowBandSize w:val="1"/>
      <w:tblStyleColBandSize w:val="1"/>
      <w:tblCellMar>
        <w:left w:w="0" w:type="dxa"/>
        <w:right w:w="0" w:type="dxa"/>
      </w:tblCellMar>
    </w:tblPr>
  </w:style>
  <w:style w:type="table" w:customStyle="1" w:styleId="af4">
    <w:basedOn w:val="TableNormal"/>
    <w:pPr>
      <w:spacing w:after="0" w:line="240" w:lineRule="auto"/>
    </w:pPr>
    <w:tblPr>
      <w:tblStyleRowBandSize w:val="1"/>
      <w:tblStyleColBandSize w:val="1"/>
      <w:tblCellMar>
        <w:left w:w="0" w:type="dxa"/>
        <w:right w:w="0" w:type="dxa"/>
      </w:tblCellMar>
    </w:tblPr>
  </w:style>
  <w:style w:type="table" w:customStyle="1" w:styleId="af5">
    <w:basedOn w:val="TableNormal"/>
    <w:pPr>
      <w:spacing w:after="0" w:line="240" w:lineRule="auto"/>
    </w:pPr>
    <w:tblPr>
      <w:tblStyleRowBandSize w:val="1"/>
      <w:tblStyleColBandSize w:val="1"/>
      <w:tblCellMar>
        <w:left w:w="0" w:type="dxa"/>
        <w:right w:w="0" w:type="dxa"/>
      </w:tblCellMar>
    </w:tblPr>
  </w:style>
  <w:style w:type="table" w:customStyle="1" w:styleId="af6">
    <w:basedOn w:val="TableNormal"/>
    <w:pPr>
      <w:spacing w:after="0" w:line="240" w:lineRule="auto"/>
    </w:pPr>
    <w:tblPr>
      <w:tblStyleRowBandSize w:val="1"/>
      <w:tblStyleColBandSize w:val="1"/>
      <w:tblCellMar>
        <w:left w:w="0" w:type="dxa"/>
        <w:right w:w="0" w:type="dxa"/>
      </w:tblCellMar>
    </w:tblPr>
  </w:style>
  <w:style w:type="table" w:customStyle="1" w:styleId="af7">
    <w:basedOn w:val="TableNormal"/>
    <w:pPr>
      <w:spacing w:after="0" w:line="240" w:lineRule="auto"/>
    </w:pPr>
    <w:tblPr>
      <w:tblStyleRowBandSize w:val="1"/>
      <w:tblStyleColBandSize w:val="1"/>
      <w:tblCellMar>
        <w:left w:w="0" w:type="dxa"/>
        <w:right w:w="0" w:type="dxa"/>
      </w:tblCellMar>
    </w:tblPr>
  </w:style>
  <w:style w:type="table" w:customStyle="1" w:styleId="af8">
    <w:basedOn w:val="TableNormal"/>
    <w:pPr>
      <w:spacing w:after="0" w:line="240" w:lineRule="auto"/>
    </w:pPr>
    <w:tblPr>
      <w:tblStyleRowBandSize w:val="1"/>
      <w:tblStyleColBandSize w:val="1"/>
      <w:tblCellMar>
        <w:left w:w="0" w:type="dxa"/>
        <w:right w:w="0" w:type="dxa"/>
      </w:tblCellMar>
    </w:tblPr>
  </w:style>
  <w:style w:type="paragraph" w:styleId="TOCHeading">
    <w:name w:val="TOC Heading"/>
    <w:basedOn w:val="Heading1"/>
    <w:next w:val="Normal"/>
    <w:uiPriority w:val="39"/>
    <w:semiHidden/>
    <w:unhideWhenUsed/>
    <w:qFormat/>
    <w:rsid w:val="00415146"/>
    <w:pPr>
      <w:outlineLvl w:val="9"/>
    </w:pPr>
    <w:rPr>
      <w:lang w:val="en-US" w:eastAsia="ja-JP"/>
    </w:rPr>
  </w:style>
  <w:style w:type="character" w:styleId="Emphasis">
    <w:name w:val="Emphasis"/>
    <w:basedOn w:val="DefaultParagraphFont"/>
    <w:uiPriority w:val="20"/>
    <w:qFormat/>
    <w:rsid w:val="006C5EB6"/>
    <w:rPr>
      <w:i/>
      <w:iCs/>
    </w:rPr>
  </w:style>
  <w:style w:type="table" w:customStyle="1" w:styleId="af9">
    <w:basedOn w:val="TableNormal"/>
    <w:pPr>
      <w:spacing w:after="0" w:line="240" w:lineRule="auto"/>
    </w:pPr>
    <w:tblPr>
      <w:tblStyleRowBandSize w:val="1"/>
      <w:tblStyleColBandSize w:val="1"/>
      <w:tblCellMar>
        <w:left w:w="0" w:type="dxa"/>
        <w:right w:w="0" w:type="dxa"/>
      </w:tblCellMar>
    </w:tblPr>
  </w:style>
  <w:style w:type="table" w:customStyle="1" w:styleId="afa">
    <w:basedOn w:val="TableNormal"/>
    <w:pPr>
      <w:spacing w:after="0" w:line="240" w:lineRule="auto"/>
    </w:pPr>
    <w:tblPr>
      <w:tblStyleRowBandSize w:val="1"/>
      <w:tblStyleColBandSize w:val="1"/>
      <w:tblCellMar>
        <w:left w:w="0" w:type="dxa"/>
        <w:right w:w="0" w:type="dxa"/>
      </w:tblCellMar>
    </w:tblPr>
  </w:style>
  <w:style w:type="table" w:customStyle="1" w:styleId="afb">
    <w:basedOn w:val="TableNormal"/>
    <w:pPr>
      <w:spacing w:after="0" w:line="240" w:lineRule="auto"/>
    </w:pPr>
    <w:tblPr>
      <w:tblStyleRowBandSize w:val="1"/>
      <w:tblStyleColBandSize w:val="1"/>
      <w:tblCellMar>
        <w:left w:w="0" w:type="dxa"/>
        <w:right w:w="0" w:type="dxa"/>
      </w:tblCellMar>
    </w:tblPr>
  </w:style>
  <w:style w:type="table" w:customStyle="1" w:styleId="afc">
    <w:basedOn w:val="TableNormal"/>
    <w:pPr>
      <w:spacing w:after="0" w:line="240" w:lineRule="auto"/>
    </w:pPr>
    <w:tblPr>
      <w:tblStyleRowBandSize w:val="1"/>
      <w:tblStyleColBandSize w:val="1"/>
      <w:tblCellMar>
        <w:left w:w="0" w:type="dxa"/>
        <w:right w:w="0" w:type="dxa"/>
      </w:tblCellMar>
    </w:tblPr>
  </w:style>
  <w:style w:type="table" w:customStyle="1" w:styleId="afd">
    <w:basedOn w:val="TableNormal"/>
    <w:pPr>
      <w:spacing w:after="0" w:line="240" w:lineRule="auto"/>
    </w:pPr>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CellMar>
        <w:left w:w="0" w:type="dxa"/>
        <w:right w:w="0" w:type="dxa"/>
      </w:tblCellMar>
    </w:tblPr>
  </w:style>
  <w:style w:type="table" w:customStyle="1" w:styleId="aff">
    <w:basedOn w:val="TableNormal"/>
    <w:pPr>
      <w:spacing w:after="0" w:line="240" w:lineRule="auto"/>
    </w:pPr>
    <w:tblPr>
      <w:tblStyleRowBandSize w:val="1"/>
      <w:tblStyleColBandSize w:val="1"/>
      <w:tblCellMar>
        <w:left w:w="0" w:type="dxa"/>
        <w:right w:w="0" w:type="dxa"/>
      </w:tblCellMar>
    </w:tblPr>
  </w:style>
  <w:style w:type="table" w:customStyle="1" w:styleId="aff0">
    <w:basedOn w:val="TableNormal"/>
    <w:pPr>
      <w:spacing w:after="0" w:line="240" w:lineRule="auto"/>
    </w:pPr>
    <w:tblPr>
      <w:tblStyleRowBandSize w:val="1"/>
      <w:tblStyleColBandSize w:val="1"/>
      <w:tblCellMar>
        <w:left w:w="0" w:type="dxa"/>
        <w:right w:w="0" w:type="dxa"/>
      </w:tblCellMar>
    </w:tblPr>
  </w:style>
  <w:style w:type="table" w:customStyle="1" w:styleId="aff1">
    <w:basedOn w:val="TableNormal"/>
    <w:pPr>
      <w:spacing w:after="0" w:line="240" w:lineRule="auto"/>
    </w:pPr>
    <w:tblPr>
      <w:tblStyleRowBandSize w:val="1"/>
      <w:tblStyleColBandSize w:val="1"/>
      <w:tblCellMar>
        <w:left w:w="0" w:type="dxa"/>
        <w:right w:w="0" w:type="dxa"/>
      </w:tblCellMar>
    </w:tblPr>
  </w:style>
  <w:style w:type="table" w:customStyle="1" w:styleId="aff2">
    <w:basedOn w:val="TableNormal"/>
    <w:pPr>
      <w:spacing w:after="0" w:line="240" w:lineRule="auto"/>
    </w:pPr>
    <w:tblPr>
      <w:tblStyleRowBandSize w:val="1"/>
      <w:tblStyleColBandSize w:val="1"/>
      <w:tblCellMar>
        <w:left w:w="0" w:type="dxa"/>
        <w:right w:w="0" w:type="dxa"/>
      </w:tblCellMar>
    </w:tblPr>
  </w:style>
  <w:style w:type="table" w:customStyle="1" w:styleId="aff3">
    <w:basedOn w:val="TableNormal"/>
    <w:pPr>
      <w:spacing w:after="0" w:line="240" w:lineRule="auto"/>
    </w:pPr>
    <w:tblPr>
      <w:tblStyleRowBandSize w:val="1"/>
      <w:tblStyleColBandSize w:val="1"/>
      <w:tblCellMar>
        <w:left w:w="0" w:type="dxa"/>
        <w:right w:w="0" w:type="dxa"/>
      </w:tblCellMar>
    </w:tblPr>
  </w:style>
  <w:style w:type="table" w:customStyle="1" w:styleId="aff4">
    <w:basedOn w:val="TableNormal"/>
    <w:pPr>
      <w:spacing w:after="0" w:line="240" w:lineRule="auto"/>
    </w:pPr>
    <w:tblPr>
      <w:tblStyleRowBandSize w:val="1"/>
      <w:tblStyleColBandSize w:val="1"/>
      <w:tblCellMar>
        <w:left w:w="0" w:type="dxa"/>
        <w:right w:w="0" w:type="dxa"/>
      </w:tblCellMar>
    </w:tblPr>
  </w:style>
  <w:style w:type="table" w:customStyle="1" w:styleId="aff5">
    <w:basedOn w:val="TableNormal"/>
    <w:pPr>
      <w:spacing w:after="0" w:line="240" w:lineRule="auto"/>
    </w:pPr>
    <w:tblPr>
      <w:tblStyleRowBandSize w:val="1"/>
      <w:tblStyleColBandSize w:val="1"/>
      <w:tblCellMar>
        <w:left w:w="0" w:type="dxa"/>
        <w:right w:w="0" w:type="dxa"/>
      </w:tblCellMar>
    </w:tblPr>
  </w:style>
  <w:style w:type="table" w:customStyle="1" w:styleId="aff6">
    <w:basedOn w:val="TableNormal"/>
    <w:pPr>
      <w:spacing w:after="0" w:line="240" w:lineRule="auto"/>
    </w:pPr>
    <w:tblPr>
      <w:tblStyleRowBandSize w:val="1"/>
      <w:tblStyleColBandSize w:val="1"/>
      <w:tblCellMar>
        <w:left w:w="0" w:type="dxa"/>
        <w:right w:w="0" w:type="dxa"/>
      </w:tblCellMar>
    </w:tblPr>
  </w:style>
  <w:style w:type="table" w:customStyle="1" w:styleId="aff7">
    <w:basedOn w:val="TableNormal"/>
    <w:pPr>
      <w:spacing w:after="0" w:line="240" w:lineRule="auto"/>
    </w:pPr>
    <w:tblPr>
      <w:tblStyleRowBandSize w:val="1"/>
      <w:tblStyleColBandSize w:val="1"/>
      <w:tblCellMar>
        <w:left w:w="0" w:type="dxa"/>
        <w:right w:w="0" w:type="dxa"/>
      </w:tblCellMar>
    </w:tblPr>
  </w:style>
  <w:style w:type="table" w:customStyle="1" w:styleId="aff8">
    <w:basedOn w:val="TableNormal"/>
    <w:pPr>
      <w:spacing w:after="0" w:line="240" w:lineRule="auto"/>
    </w:pPr>
    <w:tblPr>
      <w:tblStyleRowBandSize w:val="1"/>
      <w:tblStyleColBandSize w:val="1"/>
      <w:tblCellMar>
        <w:left w:w="0" w:type="dxa"/>
        <w:right w:w="0" w:type="dxa"/>
      </w:tblCellMar>
    </w:tblPr>
  </w:style>
  <w:style w:type="table" w:customStyle="1" w:styleId="aff9">
    <w:basedOn w:val="TableNormal"/>
    <w:pPr>
      <w:spacing w:after="0" w:line="240" w:lineRule="auto"/>
    </w:pPr>
    <w:tblPr>
      <w:tblStyleRowBandSize w:val="1"/>
      <w:tblStyleColBandSize w:val="1"/>
      <w:tblCellMar>
        <w:left w:w="0" w:type="dxa"/>
        <w:right w:w="0" w:type="dxa"/>
      </w:tblCellMar>
    </w:tblPr>
  </w:style>
  <w:style w:type="table" w:customStyle="1" w:styleId="affa">
    <w:basedOn w:val="TableNormal"/>
    <w:pPr>
      <w:spacing w:after="0" w:line="240" w:lineRule="auto"/>
    </w:pPr>
    <w:tblPr>
      <w:tblStyleRowBandSize w:val="1"/>
      <w:tblStyleColBandSize w:val="1"/>
      <w:tblCellMar>
        <w:left w:w="0" w:type="dxa"/>
        <w:right w:w="0" w:type="dxa"/>
      </w:tblCellMar>
    </w:tblPr>
  </w:style>
  <w:style w:type="table" w:customStyle="1" w:styleId="affb">
    <w:basedOn w:val="TableNormal"/>
    <w:pPr>
      <w:spacing w:after="0" w:line="240" w:lineRule="auto"/>
    </w:pPr>
    <w:tblPr>
      <w:tblStyleRowBandSize w:val="1"/>
      <w:tblStyleColBandSize w:val="1"/>
      <w:tblCellMar>
        <w:left w:w="0" w:type="dxa"/>
        <w:right w:w="0" w:type="dxa"/>
      </w:tblCellMar>
    </w:tblPr>
  </w:style>
  <w:style w:type="table" w:customStyle="1" w:styleId="affc">
    <w:basedOn w:val="TableNormal"/>
    <w:pPr>
      <w:spacing w:after="0" w:line="240" w:lineRule="auto"/>
    </w:pPr>
    <w:tblPr>
      <w:tblStyleRowBandSize w:val="1"/>
      <w:tblStyleColBandSize w:val="1"/>
      <w:tblCellMar>
        <w:left w:w="0" w:type="dxa"/>
        <w:right w:w="0" w:type="dxa"/>
      </w:tblCellMar>
    </w:tblPr>
  </w:style>
  <w:style w:type="table" w:customStyle="1" w:styleId="affd">
    <w:basedOn w:val="TableNormal"/>
    <w:pPr>
      <w:spacing w:after="0" w:line="240" w:lineRule="auto"/>
    </w:pPr>
    <w:tblPr>
      <w:tblStyleRowBandSize w:val="1"/>
      <w:tblStyleColBandSize w:val="1"/>
      <w:tblCellMar>
        <w:left w:w="0" w:type="dxa"/>
        <w:right w:w="0" w:type="dxa"/>
      </w:tblCellMar>
    </w:tblPr>
  </w:style>
  <w:style w:type="table" w:customStyle="1" w:styleId="affe">
    <w:basedOn w:val="TableNormal"/>
    <w:pPr>
      <w:spacing w:after="0" w:line="240" w:lineRule="auto"/>
    </w:pPr>
    <w:tblPr>
      <w:tblStyleRowBandSize w:val="1"/>
      <w:tblStyleColBandSize w:val="1"/>
      <w:tblCellMar>
        <w:left w:w="0" w:type="dxa"/>
        <w:right w:w="0" w:type="dxa"/>
      </w:tblCellMar>
    </w:tblPr>
  </w:style>
  <w:style w:type="table" w:customStyle="1" w:styleId="afff">
    <w:basedOn w:val="TableNormal"/>
    <w:pPr>
      <w:spacing w:after="0" w:line="240" w:lineRule="auto"/>
    </w:pPr>
    <w:tblPr>
      <w:tblStyleRowBandSize w:val="1"/>
      <w:tblStyleColBandSize w:val="1"/>
      <w:tblCellMar>
        <w:left w:w="0" w:type="dxa"/>
        <w:right w:w="0" w:type="dxa"/>
      </w:tblCellMar>
    </w:tblPr>
  </w:style>
  <w:style w:type="table" w:customStyle="1" w:styleId="afff0">
    <w:basedOn w:val="TableNormal"/>
    <w:pPr>
      <w:spacing w:after="0" w:line="240" w:lineRule="auto"/>
    </w:pPr>
    <w:tblPr>
      <w:tblStyleRowBandSize w:val="1"/>
      <w:tblStyleColBandSize w:val="1"/>
      <w:tblCellMar>
        <w:left w:w="0" w:type="dxa"/>
        <w:right w:w="0" w:type="dxa"/>
      </w:tblCellMar>
    </w:tblPr>
  </w:style>
  <w:style w:type="table" w:customStyle="1" w:styleId="afff1">
    <w:basedOn w:val="TableNormal"/>
    <w:pPr>
      <w:spacing w:after="0" w:line="240" w:lineRule="auto"/>
    </w:pPr>
    <w:tblPr>
      <w:tblStyleRowBandSize w:val="1"/>
      <w:tblStyleColBandSize w:val="1"/>
      <w:tblCellMar>
        <w:left w:w="0" w:type="dxa"/>
        <w:right w:w="0" w:type="dxa"/>
      </w:tblCellMar>
    </w:tblPr>
  </w:style>
  <w:style w:type="table" w:customStyle="1" w:styleId="afff2">
    <w:basedOn w:val="TableNormal"/>
    <w:pPr>
      <w:spacing w:after="0" w:line="240" w:lineRule="auto"/>
    </w:pPr>
    <w:tblPr>
      <w:tblStyleRowBandSize w:val="1"/>
      <w:tblStyleColBandSize w:val="1"/>
      <w:tblCellMar>
        <w:left w:w="0" w:type="dxa"/>
        <w:right w:w="0" w:type="dxa"/>
      </w:tblCellMar>
    </w:tblPr>
  </w:style>
  <w:style w:type="table" w:customStyle="1" w:styleId="afff3">
    <w:basedOn w:val="TableNormal"/>
    <w:pPr>
      <w:spacing w:after="0" w:line="240" w:lineRule="auto"/>
    </w:pPr>
    <w:tblPr>
      <w:tblStyleRowBandSize w:val="1"/>
      <w:tblStyleColBandSize w:val="1"/>
      <w:tblCellMar>
        <w:left w:w="0" w:type="dxa"/>
        <w:right w:w="0" w:type="dxa"/>
      </w:tblCellMar>
    </w:tblPr>
  </w:style>
  <w:style w:type="table" w:customStyle="1" w:styleId="afff4">
    <w:basedOn w:val="TableNormal"/>
    <w:pPr>
      <w:spacing w:after="0" w:line="240" w:lineRule="auto"/>
    </w:pPr>
    <w:tblPr>
      <w:tblStyleRowBandSize w:val="1"/>
      <w:tblStyleColBandSize w:val="1"/>
      <w:tblCellMar>
        <w:left w:w="0" w:type="dxa"/>
        <w:right w:w="0" w:type="dxa"/>
      </w:tblCellMar>
    </w:tblPr>
  </w:style>
  <w:style w:type="table" w:customStyle="1" w:styleId="afff5">
    <w:basedOn w:val="TableNormal"/>
    <w:pPr>
      <w:spacing w:after="0" w:line="240" w:lineRule="auto"/>
    </w:pPr>
    <w:tblPr>
      <w:tblStyleRowBandSize w:val="1"/>
      <w:tblStyleColBandSize w:val="1"/>
      <w:tblCellMar>
        <w:left w:w="0" w:type="dxa"/>
        <w:right w:w="0" w:type="dxa"/>
      </w:tblCellMar>
    </w:tblPr>
  </w:style>
  <w:style w:type="table" w:customStyle="1" w:styleId="afff6">
    <w:basedOn w:val="TableNormal"/>
    <w:pPr>
      <w:spacing w:after="0" w:line="240" w:lineRule="auto"/>
    </w:pPr>
    <w:tblPr>
      <w:tblStyleRowBandSize w:val="1"/>
      <w:tblStyleColBandSize w:val="1"/>
      <w:tblCellMar>
        <w:left w:w="0" w:type="dxa"/>
        <w:right w:w="0" w:type="dxa"/>
      </w:tblCellMar>
    </w:tblPr>
  </w:style>
  <w:style w:type="table" w:customStyle="1" w:styleId="afff7">
    <w:basedOn w:val="TableNormal"/>
    <w:pPr>
      <w:spacing w:after="0" w:line="240" w:lineRule="auto"/>
    </w:pPr>
    <w:tblPr>
      <w:tblStyleRowBandSize w:val="1"/>
      <w:tblStyleColBandSize w:val="1"/>
      <w:tblCellMar>
        <w:left w:w="0" w:type="dxa"/>
        <w:right w:w="0" w:type="dxa"/>
      </w:tblCellMar>
    </w:tblPr>
  </w:style>
  <w:style w:type="table" w:customStyle="1" w:styleId="afff8">
    <w:basedOn w:val="TableNormal"/>
    <w:pPr>
      <w:spacing w:after="0" w:line="240" w:lineRule="auto"/>
    </w:pPr>
    <w:tblPr>
      <w:tblStyleRowBandSize w:val="1"/>
      <w:tblStyleColBandSize w:val="1"/>
      <w:tblCellMar>
        <w:left w:w="0" w:type="dxa"/>
        <w:right w:w="0" w:type="dxa"/>
      </w:tblCellMar>
    </w:tblPr>
  </w:style>
  <w:style w:type="table" w:customStyle="1" w:styleId="afff9">
    <w:basedOn w:val="TableNormal"/>
    <w:pPr>
      <w:spacing w:after="0" w:line="240" w:lineRule="auto"/>
    </w:pPr>
    <w:tblPr>
      <w:tblStyleRowBandSize w:val="1"/>
      <w:tblStyleColBandSize w:val="1"/>
      <w:tblCellMar>
        <w:left w:w="0" w:type="dxa"/>
        <w:right w:w="0" w:type="dxa"/>
      </w:tblCellMar>
    </w:tblPr>
  </w:style>
  <w:style w:type="table" w:customStyle="1" w:styleId="afffa">
    <w:basedOn w:val="TableNormal"/>
    <w:pPr>
      <w:spacing w:after="0" w:line="240" w:lineRule="auto"/>
    </w:pPr>
    <w:tblPr>
      <w:tblStyleRowBandSize w:val="1"/>
      <w:tblStyleColBandSize w:val="1"/>
      <w:tblCellMar>
        <w:left w:w="0" w:type="dxa"/>
        <w:right w:w="0" w:type="dxa"/>
      </w:tblCellMar>
    </w:tblPr>
  </w:style>
  <w:style w:type="table" w:customStyle="1" w:styleId="afffb">
    <w:basedOn w:val="TableNormal"/>
    <w:pPr>
      <w:spacing w:after="0" w:line="240" w:lineRule="auto"/>
    </w:pPr>
    <w:tblPr>
      <w:tblStyleRowBandSize w:val="1"/>
      <w:tblStyleColBandSize w:val="1"/>
      <w:tblCellMar>
        <w:left w:w="0" w:type="dxa"/>
        <w:right w:w="0" w:type="dxa"/>
      </w:tblCellMar>
    </w:tblPr>
  </w:style>
  <w:style w:type="table" w:customStyle="1" w:styleId="afffc">
    <w:basedOn w:val="TableNormal"/>
    <w:pPr>
      <w:spacing w:after="0" w:line="240" w:lineRule="auto"/>
    </w:pPr>
    <w:tblPr>
      <w:tblStyleRowBandSize w:val="1"/>
      <w:tblStyleColBandSize w:val="1"/>
      <w:tblCellMar>
        <w:left w:w="0" w:type="dxa"/>
        <w:right w:w="0" w:type="dxa"/>
      </w:tblCellMar>
    </w:tblPr>
  </w:style>
  <w:style w:type="table" w:customStyle="1" w:styleId="afffd">
    <w:basedOn w:val="TableNormal"/>
    <w:pPr>
      <w:spacing w:after="0" w:line="240" w:lineRule="auto"/>
    </w:pPr>
    <w:tblPr>
      <w:tblStyleRowBandSize w:val="1"/>
      <w:tblStyleColBandSize w:val="1"/>
      <w:tblCellMar>
        <w:left w:w="0" w:type="dxa"/>
        <w:right w:w="0" w:type="dxa"/>
      </w:tblCellMar>
    </w:tblPr>
  </w:style>
  <w:style w:type="table" w:customStyle="1" w:styleId="afffe">
    <w:basedOn w:val="TableNormal"/>
    <w:pPr>
      <w:spacing w:after="0" w:line="240" w:lineRule="auto"/>
    </w:pPr>
    <w:tblPr>
      <w:tblStyleRowBandSize w:val="1"/>
      <w:tblStyleColBandSize w:val="1"/>
      <w:tblCellMar>
        <w:left w:w="0" w:type="dxa"/>
        <w:right w:w="0" w:type="dxa"/>
      </w:tblCellMar>
    </w:tblPr>
  </w:style>
  <w:style w:type="table" w:customStyle="1" w:styleId="affff">
    <w:basedOn w:val="TableNormal"/>
    <w:pPr>
      <w:spacing w:after="0" w:line="240" w:lineRule="auto"/>
    </w:pPr>
    <w:tblPr>
      <w:tblStyleRowBandSize w:val="1"/>
      <w:tblStyleColBandSize w:val="1"/>
      <w:tblCellMar>
        <w:left w:w="0" w:type="dxa"/>
        <w:right w:w="0" w:type="dxa"/>
      </w:tblCellMar>
    </w:tblPr>
  </w:style>
  <w:style w:type="table" w:customStyle="1" w:styleId="affff0">
    <w:basedOn w:val="TableNormal"/>
    <w:pPr>
      <w:spacing w:after="0" w:line="240" w:lineRule="auto"/>
    </w:pPr>
    <w:tblPr>
      <w:tblStyleRowBandSize w:val="1"/>
      <w:tblStyleColBandSize w:val="1"/>
      <w:tblCellMar>
        <w:left w:w="0" w:type="dxa"/>
        <w:right w:w="0" w:type="dxa"/>
      </w:tblCellMar>
    </w:tblPr>
  </w:style>
  <w:style w:type="table" w:customStyle="1" w:styleId="affff1">
    <w:basedOn w:val="TableNormal"/>
    <w:pPr>
      <w:spacing w:after="0" w:line="240" w:lineRule="auto"/>
    </w:pPr>
    <w:tblPr>
      <w:tblStyleRowBandSize w:val="1"/>
      <w:tblStyleColBandSize w:val="1"/>
      <w:tblCellMar>
        <w:left w:w="0" w:type="dxa"/>
        <w:right w:w="0" w:type="dxa"/>
      </w:tblCellMar>
    </w:tblPr>
  </w:style>
  <w:style w:type="table" w:customStyle="1" w:styleId="affff2">
    <w:basedOn w:val="TableNormal"/>
    <w:pPr>
      <w:spacing w:after="0" w:line="240" w:lineRule="auto"/>
    </w:pPr>
    <w:tblPr>
      <w:tblStyleRowBandSize w:val="1"/>
      <w:tblStyleColBandSize w:val="1"/>
      <w:tblCellMar>
        <w:left w:w="0" w:type="dxa"/>
        <w:right w:w="0" w:type="dxa"/>
      </w:tblCellMar>
    </w:tblPr>
  </w:style>
  <w:style w:type="table" w:customStyle="1" w:styleId="affff3">
    <w:basedOn w:val="TableNormal"/>
    <w:pPr>
      <w:spacing w:after="0" w:line="240" w:lineRule="auto"/>
    </w:pPr>
    <w:tblPr>
      <w:tblStyleRowBandSize w:val="1"/>
      <w:tblStyleColBandSize w:val="1"/>
      <w:tblCellMar>
        <w:left w:w="0" w:type="dxa"/>
        <w:right w:w="0" w:type="dxa"/>
      </w:tblCellMar>
    </w:tblPr>
  </w:style>
  <w:style w:type="table" w:customStyle="1" w:styleId="affff4">
    <w:basedOn w:val="TableNormal"/>
    <w:pPr>
      <w:spacing w:after="0" w:line="240" w:lineRule="auto"/>
    </w:pPr>
    <w:tblPr>
      <w:tblStyleRowBandSize w:val="1"/>
      <w:tblStyleColBandSize w:val="1"/>
      <w:tblCellMar>
        <w:left w:w="0" w:type="dxa"/>
        <w:right w:w="0" w:type="dxa"/>
      </w:tblCellMar>
    </w:tblPr>
  </w:style>
  <w:style w:type="table" w:customStyle="1" w:styleId="affff5">
    <w:basedOn w:val="TableNormal"/>
    <w:pPr>
      <w:spacing w:after="0" w:line="240" w:lineRule="auto"/>
    </w:pPr>
    <w:tblPr>
      <w:tblStyleRowBandSize w:val="1"/>
      <w:tblStyleColBandSize w:val="1"/>
      <w:tblCellMar>
        <w:left w:w="0" w:type="dxa"/>
        <w:right w:w="0" w:type="dxa"/>
      </w:tblCellMar>
    </w:tblPr>
  </w:style>
  <w:style w:type="table" w:customStyle="1" w:styleId="affff6">
    <w:basedOn w:val="TableNormal"/>
    <w:pPr>
      <w:spacing w:after="0" w:line="240" w:lineRule="auto"/>
    </w:pPr>
    <w:tblPr>
      <w:tblStyleRowBandSize w:val="1"/>
      <w:tblStyleColBandSize w:val="1"/>
      <w:tblCellMar>
        <w:left w:w="0" w:type="dxa"/>
        <w:right w:w="0" w:type="dxa"/>
      </w:tblCellMar>
    </w:tblPr>
  </w:style>
  <w:style w:type="table" w:customStyle="1" w:styleId="affff7">
    <w:basedOn w:val="TableNormal"/>
    <w:pPr>
      <w:spacing w:after="0" w:line="240" w:lineRule="auto"/>
    </w:pPr>
    <w:tblPr>
      <w:tblStyleRowBandSize w:val="1"/>
      <w:tblStyleColBandSize w:val="1"/>
      <w:tblCellMar>
        <w:left w:w="0" w:type="dxa"/>
        <w:right w:w="0" w:type="dxa"/>
      </w:tblCellMar>
    </w:tblPr>
  </w:style>
  <w:style w:type="table" w:customStyle="1" w:styleId="affff8">
    <w:basedOn w:val="TableNormal"/>
    <w:pPr>
      <w:spacing w:after="0" w:line="240" w:lineRule="auto"/>
    </w:pPr>
    <w:tblPr>
      <w:tblStyleRowBandSize w:val="1"/>
      <w:tblStyleColBandSize w:val="1"/>
      <w:tblCellMar>
        <w:left w:w="0" w:type="dxa"/>
        <w:right w:w="0" w:type="dxa"/>
      </w:tblCellMar>
    </w:tblPr>
  </w:style>
  <w:style w:type="table" w:customStyle="1" w:styleId="affff9">
    <w:basedOn w:val="TableNormal"/>
    <w:pPr>
      <w:spacing w:after="0" w:line="240" w:lineRule="auto"/>
    </w:pPr>
    <w:tblPr>
      <w:tblStyleRowBandSize w:val="1"/>
      <w:tblStyleColBandSize w:val="1"/>
      <w:tblCellMar>
        <w:left w:w="0" w:type="dxa"/>
        <w:right w:w="0" w:type="dxa"/>
      </w:tblCellMar>
    </w:tblPr>
  </w:style>
  <w:style w:type="table" w:customStyle="1" w:styleId="affffa">
    <w:basedOn w:val="TableNormal"/>
    <w:pPr>
      <w:spacing w:after="0" w:line="240" w:lineRule="auto"/>
    </w:pPr>
    <w:tblPr>
      <w:tblStyleRowBandSize w:val="1"/>
      <w:tblStyleColBandSize w:val="1"/>
      <w:tblCellMar>
        <w:left w:w="0" w:type="dxa"/>
        <w:right w:w="0" w:type="dxa"/>
      </w:tblCellMar>
    </w:tblPr>
  </w:style>
  <w:style w:type="table" w:customStyle="1" w:styleId="affffb">
    <w:basedOn w:val="TableNormal"/>
    <w:pPr>
      <w:spacing w:after="0" w:line="240" w:lineRule="auto"/>
    </w:pPr>
    <w:tblPr>
      <w:tblStyleRowBandSize w:val="1"/>
      <w:tblStyleColBandSize w:val="1"/>
      <w:tblCellMar>
        <w:left w:w="0" w:type="dxa"/>
        <w:right w:w="0" w:type="dxa"/>
      </w:tblCellMar>
    </w:tblPr>
  </w:style>
  <w:style w:type="table" w:customStyle="1" w:styleId="affffc">
    <w:basedOn w:val="TableNormal"/>
    <w:pPr>
      <w:spacing w:after="0" w:line="240" w:lineRule="auto"/>
    </w:pPr>
    <w:tblPr>
      <w:tblStyleRowBandSize w:val="1"/>
      <w:tblStyleColBandSize w:val="1"/>
      <w:tblCellMar>
        <w:left w:w="0" w:type="dxa"/>
        <w:right w:w="0" w:type="dxa"/>
      </w:tblCellMar>
    </w:tblPr>
  </w:style>
  <w:style w:type="table" w:customStyle="1" w:styleId="affffd">
    <w:basedOn w:val="TableNormal"/>
    <w:pPr>
      <w:spacing w:after="0" w:line="240" w:lineRule="auto"/>
    </w:pPr>
    <w:tblPr>
      <w:tblStyleRowBandSize w:val="1"/>
      <w:tblStyleColBandSize w:val="1"/>
      <w:tblCellMar>
        <w:left w:w="0" w:type="dxa"/>
        <w:right w:w="0" w:type="dxa"/>
      </w:tblCellMar>
    </w:tblPr>
  </w:style>
  <w:style w:type="table" w:customStyle="1" w:styleId="affffe">
    <w:basedOn w:val="TableNormal"/>
    <w:pPr>
      <w:spacing w:after="0" w:line="240" w:lineRule="auto"/>
    </w:pPr>
    <w:tblPr>
      <w:tblStyleRowBandSize w:val="1"/>
      <w:tblStyleColBandSize w:val="1"/>
      <w:tblCellMar>
        <w:left w:w="0" w:type="dxa"/>
        <w:right w:w="0" w:type="dxa"/>
      </w:tblCellMar>
    </w:tblPr>
  </w:style>
  <w:style w:type="table" w:customStyle="1" w:styleId="afffff">
    <w:basedOn w:val="TableNormal"/>
    <w:pPr>
      <w:spacing w:after="0" w:line="240" w:lineRule="auto"/>
    </w:pPr>
    <w:tblPr>
      <w:tblStyleRowBandSize w:val="1"/>
      <w:tblStyleColBandSize w:val="1"/>
      <w:tblCellMar>
        <w:left w:w="0" w:type="dxa"/>
        <w:right w:w="0" w:type="dxa"/>
      </w:tblCellMar>
    </w:tblPr>
  </w:style>
  <w:style w:type="table" w:customStyle="1" w:styleId="afffff0">
    <w:basedOn w:val="TableNormal"/>
    <w:pPr>
      <w:spacing w:after="0" w:line="240" w:lineRule="auto"/>
    </w:pPr>
    <w:tblPr>
      <w:tblStyleRowBandSize w:val="1"/>
      <w:tblStyleColBandSize w:val="1"/>
      <w:tblCellMar>
        <w:left w:w="0" w:type="dxa"/>
        <w:right w:w="0" w:type="dxa"/>
      </w:tblCellMar>
    </w:tblPr>
  </w:style>
  <w:style w:type="table" w:customStyle="1" w:styleId="afffff1">
    <w:basedOn w:val="TableNormal"/>
    <w:pPr>
      <w:spacing w:after="0" w:line="240" w:lineRule="auto"/>
    </w:pPr>
    <w:tblPr>
      <w:tblStyleRowBandSize w:val="1"/>
      <w:tblStyleColBandSize w:val="1"/>
      <w:tblCellMar>
        <w:left w:w="0" w:type="dxa"/>
        <w:right w:w="0" w:type="dxa"/>
      </w:tblCellMar>
    </w:tblPr>
  </w:style>
  <w:style w:type="table" w:customStyle="1" w:styleId="afffff2">
    <w:basedOn w:val="TableNormal"/>
    <w:pPr>
      <w:spacing w:after="0" w:line="240" w:lineRule="auto"/>
    </w:pPr>
    <w:tblPr>
      <w:tblStyleRowBandSize w:val="1"/>
      <w:tblStyleColBandSize w:val="1"/>
      <w:tblCellMar>
        <w:left w:w="0" w:type="dxa"/>
        <w:right w:w="0" w:type="dxa"/>
      </w:tblCellMar>
    </w:tblPr>
  </w:style>
  <w:style w:type="table" w:customStyle="1" w:styleId="afffff3">
    <w:basedOn w:val="TableNormal"/>
    <w:pPr>
      <w:spacing w:after="0" w:line="240" w:lineRule="auto"/>
    </w:pPr>
    <w:tblPr>
      <w:tblStyleRowBandSize w:val="1"/>
      <w:tblStyleColBandSize w:val="1"/>
      <w:tblCellMar>
        <w:left w:w="0" w:type="dxa"/>
        <w:right w:w="0" w:type="dxa"/>
      </w:tblCellMar>
    </w:tblPr>
  </w:style>
  <w:style w:type="table" w:customStyle="1" w:styleId="afffff4">
    <w:basedOn w:val="TableNormal"/>
    <w:pPr>
      <w:spacing w:after="0" w:line="240" w:lineRule="auto"/>
    </w:pPr>
    <w:tblPr>
      <w:tblStyleRowBandSize w:val="1"/>
      <w:tblStyleColBandSize w:val="1"/>
      <w:tblCellMar>
        <w:left w:w="0" w:type="dxa"/>
        <w:right w:w="0" w:type="dxa"/>
      </w:tblCellMar>
    </w:tblPr>
  </w:style>
  <w:style w:type="table" w:customStyle="1" w:styleId="afffff5">
    <w:basedOn w:val="TableNormal"/>
    <w:pPr>
      <w:spacing w:after="0" w:line="240" w:lineRule="auto"/>
    </w:pPr>
    <w:tblPr>
      <w:tblStyleRowBandSize w:val="1"/>
      <w:tblStyleColBandSize w:val="1"/>
      <w:tblCellMar>
        <w:left w:w="0" w:type="dxa"/>
        <w:right w:w="0" w:type="dxa"/>
      </w:tblCellMar>
    </w:tblPr>
  </w:style>
  <w:style w:type="table" w:customStyle="1" w:styleId="afffff6">
    <w:basedOn w:val="TableNormal"/>
    <w:pPr>
      <w:spacing w:after="0" w:line="240" w:lineRule="auto"/>
    </w:pPr>
    <w:tblPr>
      <w:tblStyleRowBandSize w:val="1"/>
      <w:tblStyleColBandSize w:val="1"/>
      <w:tblCellMar>
        <w:left w:w="0" w:type="dxa"/>
        <w:right w:w="0" w:type="dxa"/>
      </w:tblCellMar>
    </w:tblPr>
  </w:style>
  <w:style w:type="table" w:customStyle="1" w:styleId="afffff7">
    <w:basedOn w:val="TableNormal"/>
    <w:pPr>
      <w:spacing w:after="0" w:line="240" w:lineRule="auto"/>
    </w:pPr>
    <w:tblPr>
      <w:tblStyleRowBandSize w:val="1"/>
      <w:tblStyleColBandSize w:val="1"/>
      <w:tblCellMar>
        <w:left w:w="0" w:type="dxa"/>
        <w:right w:w="0" w:type="dxa"/>
      </w:tblCellMar>
    </w:tblPr>
  </w:style>
  <w:style w:type="table" w:customStyle="1" w:styleId="afffff8">
    <w:basedOn w:val="TableNormal"/>
    <w:pPr>
      <w:spacing w:after="0" w:line="240" w:lineRule="auto"/>
    </w:pPr>
    <w:tblPr>
      <w:tblStyleRowBandSize w:val="1"/>
      <w:tblStyleColBandSize w:val="1"/>
      <w:tblCellMar>
        <w:left w:w="0" w:type="dxa"/>
        <w:right w:w="0" w:type="dxa"/>
      </w:tblCellMar>
    </w:tblPr>
  </w:style>
  <w:style w:type="table" w:customStyle="1" w:styleId="afffff9">
    <w:basedOn w:val="TableNormal"/>
    <w:pPr>
      <w:spacing w:after="0" w:line="240" w:lineRule="auto"/>
    </w:pPr>
    <w:tblPr>
      <w:tblStyleRowBandSize w:val="1"/>
      <w:tblStyleColBandSize w:val="1"/>
      <w:tblCellMar>
        <w:left w:w="0" w:type="dxa"/>
        <w:right w:w="0" w:type="dxa"/>
      </w:tblCellMar>
    </w:tblPr>
  </w:style>
  <w:style w:type="table" w:customStyle="1" w:styleId="afffffa">
    <w:basedOn w:val="TableNormal"/>
    <w:pPr>
      <w:spacing w:after="0" w:line="240" w:lineRule="auto"/>
    </w:pPr>
    <w:tblPr>
      <w:tblStyleRowBandSize w:val="1"/>
      <w:tblStyleColBandSize w:val="1"/>
      <w:tblCellMar>
        <w:left w:w="0" w:type="dxa"/>
        <w:right w:w="0" w:type="dxa"/>
      </w:tblCellMar>
    </w:tblPr>
  </w:style>
  <w:style w:type="table" w:customStyle="1" w:styleId="afffffb">
    <w:basedOn w:val="TableNormal"/>
    <w:pPr>
      <w:spacing w:after="0" w:line="240" w:lineRule="auto"/>
    </w:pPr>
    <w:tblPr>
      <w:tblStyleRowBandSize w:val="1"/>
      <w:tblStyleColBandSize w:val="1"/>
      <w:tblCellMar>
        <w:left w:w="0" w:type="dxa"/>
        <w:right w:w="0" w:type="dxa"/>
      </w:tblCellMar>
    </w:tblPr>
  </w:style>
  <w:style w:type="table" w:customStyle="1" w:styleId="afffffc">
    <w:basedOn w:val="TableNormal"/>
    <w:pPr>
      <w:spacing w:after="0" w:line="240" w:lineRule="auto"/>
    </w:pPr>
    <w:tblPr>
      <w:tblStyleRowBandSize w:val="1"/>
      <w:tblStyleColBandSize w:val="1"/>
      <w:tblCellMar>
        <w:left w:w="0" w:type="dxa"/>
        <w:right w:w="0" w:type="dxa"/>
      </w:tblCellMar>
    </w:tblPr>
  </w:style>
  <w:style w:type="table" w:customStyle="1" w:styleId="afffffd">
    <w:basedOn w:val="TableNormal"/>
    <w:pPr>
      <w:spacing w:after="0" w:line="240" w:lineRule="auto"/>
    </w:pPr>
    <w:tblPr>
      <w:tblStyleRowBandSize w:val="1"/>
      <w:tblStyleColBandSize w:val="1"/>
      <w:tblCellMar>
        <w:left w:w="0" w:type="dxa"/>
        <w:right w:w="0" w:type="dxa"/>
      </w:tblCellMar>
    </w:tblPr>
  </w:style>
  <w:style w:type="paragraph" w:styleId="List">
    <w:name w:val="List"/>
    <w:basedOn w:val="BodyText"/>
    <w:rsid w:val="00456826"/>
    <w:pPr>
      <w:widowControl/>
      <w:suppressAutoHyphens/>
      <w:autoSpaceDE/>
      <w:autoSpaceDN/>
      <w:spacing w:after="140" w:line="276" w:lineRule="auto"/>
    </w:pPr>
    <w:rPr>
      <w:rFonts w:asciiTheme="minorHAnsi" w:eastAsiaTheme="minorEastAsia" w:hAnsiTheme="minorHAnsi" w:cs="Noto Sans"/>
      <w:sz w:val="22"/>
      <w:szCs w:val="22"/>
      <w:lang w:val="id-ID" w:eastAsia="id-ID"/>
    </w:rPr>
  </w:style>
  <w:style w:type="paragraph" w:customStyle="1" w:styleId="gambar">
    <w:name w:val="gambar"/>
    <w:basedOn w:val="Normal"/>
    <w:link w:val="gambarChar"/>
    <w:qFormat/>
    <w:rsid w:val="00ED12A5"/>
    <w:pPr>
      <w:suppressAutoHyphens/>
      <w:spacing w:line="480" w:lineRule="auto"/>
      <w:jc w:val="center"/>
    </w:pPr>
    <w:rPr>
      <w:rFonts w:ascii="Times New Roman" w:eastAsiaTheme="minorEastAsia" w:hAnsi="Times New Roman" w:cs="Times New Roman"/>
      <w:b/>
      <w:bCs/>
      <w:sz w:val="20"/>
      <w:szCs w:val="20"/>
      <w:lang w:val="en-US" w:eastAsia="id-ID"/>
    </w:rPr>
  </w:style>
  <w:style w:type="character" w:customStyle="1" w:styleId="gambarChar">
    <w:name w:val="gambar Char"/>
    <w:basedOn w:val="DefaultParagraphFont"/>
    <w:link w:val="gambar"/>
    <w:rsid w:val="00ED12A5"/>
    <w:rPr>
      <w:rFonts w:ascii="Times New Roman" w:eastAsiaTheme="minorEastAsia" w:hAnsi="Times New Roman" w:cs="Times New Roman"/>
      <w:b/>
      <w:bCs/>
      <w:sz w:val="20"/>
      <w:szCs w:val="20"/>
      <w:lang w:val="en-US" w:eastAsia="id-ID"/>
    </w:rPr>
  </w:style>
  <w:style w:type="paragraph" w:styleId="HTMLPreformatted">
    <w:name w:val="HTML Preformatted"/>
    <w:basedOn w:val="Normal"/>
    <w:link w:val="HTMLPreformattedChar"/>
    <w:uiPriority w:val="99"/>
    <w:unhideWhenUsed/>
    <w:rsid w:val="00B45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45BC0"/>
    <w:rPr>
      <w:rFonts w:ascii="Courier New" w:eastAsia="Times New Roman" w:hAnsi="Courier New" w:cs="Courier New"/>
      <w:sz w:val="20"/>
      <w:szCs w:val="20"/>
      <w:lang w:val="en-US"/>
    </w:rPr>
  </w:style>
  <w:style w:type="paragraph" w:customStyle="1" w:styleId="Segment">
    <w:name w:val="Segment"/>
    <w:basedOn w:val="Normal"/>
    <w:link w:val="SegmentChar"/>
    <w:qFormat/>
    <w:rsid w:val="00D47C42"/>
    <w:pPr>
      <w:shd w:val="clear" w:color="auto" w:fill="FFFFFF"/>
      <w:spacing w:before="100" w:beforeAutospacing="1" w:after="100" w:afterAutospacing="1" w:line="288" w:lineRule="atLeast"/>
      <w:ind w:left="720"/>
      <w:jc w:val="center"/>
      <w:textAlignment w:val="top"/>
    </w:pPr>
    <w:rPr>
      <w:rFonts w:ascii="Times New Roman" w:eastAsia="Times New Roman" w:hAnsi="Times New Roman" w:cs="Times New Roman"/>
      <w:b/>
      <w:bCs/>
      <w:color w:val="212529"/>
      <w:sz w:val="20"/>
      <w:lang w:val="en-ID"/>
    </w:rPr>
  </w:style>
  <w:style w:type="character" w:customStyle="1" w:styleId="SegmentChar">
    <w:name w:val="Segment Char"/>
    <w:basedOn w:val="DefaultParagraphFont"/>
    <w:link w:val="Segment"/>
    <w:rsid w:val="00D47C42"/>
    <w:rPr>
      <w:rFonts w:ascii="Times New Roman" w:eastAsia="Times New Roman" w:hAnsi="Times New Roman" w:cs="Times New Roman"/>
      <w:b/>
      <w:bCs/>
      <w:color w:val="212529"/>
      <w:sz w:val="20"/>
      <w:shd w:val="clear" w:color="auto" w:fill="FFFFFF"/>
      <w:lang w:val="en-ID" w:eastAsia="en-ID"/>
    </w:rPr>
  </w:style>
  <w:style w:type="paragraph" w:customStyle="1" w:styleId="sourcecode">
    <w:name w:val="source code"/>
    <w:basedOn w:val="Normal"/>
    <w:link w:val="sourcecodeChar"/>
    <w:autoRedefine/>
    <w:qFormat/>
    <w:rsid w:val="00D47C42"/>
    <w:pPr>
      <w:shd w:val="clear" w:color="auto" w:fill="FFFFFF"/>
      <w:spacing w:before="100" w:beforeAutospacing="1" w:after="100" w:afterAutospacing="1" w:line="240" w:lineRule="auto"/>
      <w:ind w:left="1080"/>
      <w:textAlignment w:val="top"/>
    </w:pPr>
    <w:rPr>
      <w:rFonts w:ascii="Arial" w:eastAsia="Times New Roman" w:hAnsi="Arial" w:cs="Arial"/>
      <w:sz w:val="16"/>
      <w:szCs w:val="16"/>
      <w:lang w:val="en-ID"/>
    </w:rPr>
  </w:style>
  <w:style w:type="character" w:customStyle="1" w:styleId="sourcecodeChar">
    <w:name w:val="source code Char"/>
    <w:basedOn w:val="DefaultParagraphFont"/>
    <w:link w:val="sourcecode"/>
    <w:rsid w:val="00D47C42"/>
    <w:rPr>
      <w:rFonts w:ascii="Arial" w:eastAsia="Times New Roman" w:hAnsi="Arial" w:cs="Arial"/>
      <w:sz w:val="16"/>
      <w:szCs w:val="16"/>
      <w:shd w:val="clear" w:color="auto" w:fill="FFFFFF"/>
      <w:lang w:val="en-ID" w:eastAsia="en-ID"/>
    </w:rPr>
  </w:style>
  <w:style w:type="character" w:customStyle="1" w:styleId="hljs-keyword">
    <w:name w:val="hljs-keyword"/>
    <w:basedOn w:val="DefaultParagraphFont"/>
    <w:rsid w:val="008F6CE1"/>
  </w:style>
  <w:style w:type="character" w:customStyle="1" w:styleId="hljs-function">
    <w:name w:val="hljs-function"/>
    <w:basedOn w:val="DefaultParagraphFont"/>
    <w:rsid w:val="008F6CE1"/>
  </w:style>
  <w:style w:type="character" w:customStyle="1" w:styleId="hljs-title">
    <w:name w:val="hljs-title"/>
    <w:basedOn w:val="DefaultParagraphFont"/>
    <w:rsid w:val="008F6CE1"/>
  </w:style>
  <w:style w:type="character" w:customStyle="1" w:styleId="hljs-params">
    <w:name w:val="hljs-params"/>
    <w:basedOn w:val="DefaultParagraphFont"/>
    <w:rsid w:val="008F6CE1"/>
  </w:style>
  <w:style w:type="character" w:customStyle="1" w:styleId="hljs-string">
    <w:name w:val="hljs-string"/>
    <w:basedOn w:val="DefaultParagraphFont"/>
    <w:rsid w:val="008F6CE1"/>
  </w:style>
  <w:style w:type="table" w:customStyle="1" w:styleId="TableGrid1">
    <w:name w:val="Table Grid1"/>
    <w:basedOn w:val="TableNormal"/>
    <w:next w:val="TableGrid"/>
    <w:uiPriority w:val="59"/>
    <w:rsid w:val="00111649"/>
    <w:pPr>
      <w:spacing w:after="0" w:line="240" w:lineRule="auto"/>
    </w:pPr>
    <w:rPr>
      <w:rFonts w:asciiTheme="minorHAnsi" w:eastAsiaTheme="minorEastAsia" w:hAnsiTheme="minorHAnsi" w:cstheme="minorBidi"/>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fffffe">
    <w:basedOn w:val="TableNormal"/>
    <w:pPr>
      <w:spacing w:after="0" w:line="240" w:lineRule="auto"/>
    </w:pPr>
    <w:tblPr>
      <w:tblStyleRowBandSize w:val="1"/>
      <w:tblStyleColBandSize w:val="1"/>
    </w:tblPr>
  </w:style>
  <w:style w:type="table" w:customStyle="1" w:styleId="affffff">
    <w:basedOn w:val="TableNormal"/>
    <w:pPr>
      <w:spacing w:after="0" w:line="240" w:lineRule="auto"/>
    </w:pPr>
    <w:tblPr>
      <w:tblStyleRowBandSize w:val="1"/>
      <w:tblStyleColBandSize w:val="1"/>
    </w:tblPr>
  </w:style>
  <w:style w:type="table" w:customStyle="1" w:styleId="affffff0">
    <w:basedOn w:val="TableNormal"/>
    <w:pPr>
      <w:spacing w:after="0" w:line="240" w:lineRule="auto"/>
    </w:pPr>
    <w:tblPr>
      <w:tblStyleRowBandSize w:val="1"/>
      <w:tblStyleColBandSize w:val="1"/>
    </w:tblPr>
  </w:style>
  <w:style w:type="table" w:customStyle="1" w:styleId="affffff1">
    <w:basedOn w:val="TableNormal"/>
    <w:pPr>
      <w:spacing w:after="0" w:line="240" w:lineRule="auto"/>
    </w:pPr>
    <w:tblPr>
      <w:tblStyleRowBandSize w:val="1"/>
      <w:tblStyleColBandSize w:val="1"/>
    </w:tblPr>
  </w:style>
  <w:style w:type="table" w:customStyle="1" w:styleId="affffff2">
    <w:basedOn w:val="TableNormal"/>
    <w:pPr>
      <w:spacing w:after="0" w:line="240" w:lineRule="auto"/>
    </w:pPr>
    <w:tblPr>
      <w:tblStyleRowBandSize w:val="1"/>
      <w:tblStyleColBandSize w:val="1"/>
    </w:tblPr>
  </w:style>
  <w:style w:type="table" w:customStyle="1" w:styleId="affffff3">
    <w:basedOn w:val="TableNormal"/>
    <w:pPr>
      <w:spacing w:after="0" w:line="240" w:lineRule="auto"/>
    </w:pPr>
    <w:tblPr>
      <w:tblStyleRowBandSize w:val="1"/>
      <w:tblStyleColBandSize w:val="1"/>
    </w:tblPr>
  </w:style>
  <w:style w:type="table" w:customStyle="1" w:styleId="affffff4">
    <w:basedOn w:val="TableNormal"/>
    <w:pPr>
      <w:spacing w:after="0" w:line="240" w:lineRule="auto"/>
    </w:pPr>
    <w:tblPr>
      <w:tblStyleRowBandSize w:val="1"/>
      <w:tblStyleColBandSize w:val="1"/>
    </w:tblPr>
  </w:style>
  <w:style w:type="table" w:customStyle="1" w:styleId="affffff5">
    <w:basedOn w:val="TableNormal"/>
    <w:pPr>
      <w:spacing w:after="0" w:line="240" w:lineRule="auto"/>
    </w:pPr>
    <w:tblPr>
      <w:tblStyleRowBandSize w:val="1"/>
      <w:tblStyleColBandSize w:val="1"/>
    </w:tblPr>
  </w:style>
  <w:style w:type="table" w:customStyle="1" w:styleId="affffff6">
    <w:basedOn w:val="TableNormal"/>
    <w:pPr>
      <w:spacing w:after="0" w:line="240" w:lineRule="auto"/>
    </w:pPr>
    <w:tblPr>
      <w:tblStyleRowBandSize w:val="1"/>
      <w:tblStyleColBandSize w:val="1"/>
    </w:tblPr>
  </w:style>
  <w:style w:type="table" w:customStyle="1" w:styleId="affffff7">
    <w:basedOn w:val="TableNormal"/>
    <w:pPr>
      <w:spacing w:after="0" w:line="240" w:lineRule="auto"/>
    </w:pPr>
    <w:tblPr>
      <w:tblStyleRowBandSize w:val="1"/>
      <w:tblStyleColBandSize w:val="1"/>
    </w:tblPr>
  </w:style>
  <w:style w:type="table" w:customStyle="1" w:styleId="affffff8">
    <w:basedOn w:val="TableNormal"/>
    <w:pPr>
      <w:spacing w:after="0" w:line="240" w:lineRule="auto"/>
    </w:pPr>
    <w:tblPr>
      <w:tblStyleRowBandSize w:val="1"/>
      <w:tblStyleColBandSize w:val="1"/>
    </w:tblPr>
  </w:style>
  <w:style w:type="table" w:customStyle="1" w:styleId="affffff9">
    <w:basedOn w:val="TableNormal"/>
    <w:pPr>
      <w:spacing w:after="0" w:line="240" w:lineRule="auto"/>
    </w:pPr>
    <w:tblPr>
      <w:tblStyleRowBandSize w:val="1"/>
      <w:tblStyleColBandSize w:val="1"/>
    </w:tblPr>
  </w:style>
  <w:style w:type="table" w:customStyle="1" w:styleId="affffffa">
    <w:basedOn w:val="TableNormal"/>
    <w:pPr>
      <w:spacing w:after="0" w:line="240" w:lineRule="auto"/>
    </w:pPr>
    <w:tblPr>
      <w:tblStyleRowBandSize w:val="1"/>
      <w:tblStyleColBandSize w:val="1"/>
    </w:tblPr>
  </w:style>
  <w:style w:type="table" w:customStyle="1" w:styleId="affffffb">
    <w:basedOn w:val="TableNormal"/>
    <w:pPr>
      <w:spacing w:after="0" w:line="240" w:lineRule="auto"/>
    </w:pPr>
    <w:tblPr>
      <w:tblStyleRowBandSize w:val="1"/>
      <w:tblStyleColBandSize w:val="1"/>
    </w:tblPr>
  </w:style>
  <w:style w:type="table" w:customStyle="1" w:styleId="affffffc">
    <w:basedOn w:val="TableNormal"/>
    <w:pPr>
      <w:spacing w:after="0" w:line="240" w:lineRule="auto"/>
    </w:pPr>
    <w:tblPr>
      <w:tblStyleRowBandSize w:val="1"/>
      <w:tblStyleColBandSize w:val="1"/>
    </w:tblPr>
  </w:style>
  <w:style w:type="table" w:customStyle="1" w:styleId="affffffd">
    <w:basedOn w:val="TableNormal"/>
    <w:pPr>
      <w:spacing w:after="0" w:line="240" w:lineRule="auto"/>
    </w:pPr>
    <w:tblPr>
      <w:tblStyleRowBandSize w:val="1"/>
      <w:tblStyleColBandSize w:val="1"/>
    </w:tblPr>
  </w:style>
  <w:style w:type="table" w:customStyle="1" w:styleId="affffffe">
    <w:basedOn w:val="TableNormal"/>
    <w:pPr>
      <w:spacing w:after="0" w:line="240" w:lineRule="auto"/>
    </w:pPr>
    <w:tblPr>
      <w:tblStyleRowBandSize w:val="1"/>
      <w:tblStyleColBandSize w:val="1"/>
    </w:tblPr>
  </w:style>
  <w:style w:type="table" w:customStyle="1" w:styleId="afffffff">
    <w:basedOn w:val="TableNormal"/>
    <w:pPr>
      <w:spacing w:after="0" w:line="240" w:lineRule="auto"/>
    </w:pPr>
    <w:tblPr>
      <w:tblStyleRowBandSize w:val="1"/>
      <w:tblStyleColBandSize w:val="1"/>
    </w:tblPr>
  </w:style>
  <w:style w:type="table" w:customStyle="1" w:styleId="afffffff0">
    <w:basedOn w:val="TableNormal"/>
    <w:pPr>
      <w:spacing w:after="0" w:line="240" w:lineRule="auto"/>
    </w:pPr>
    <w:tblPr>
      <w:tblStyleRowBandSize w:val="1"/>
      <w:tblStyleColBandSize w:val="1"/>
    </w:tblPr>
  </w:style>
  <w:style w:type="table" w:customStyle="1" w:styleId="afffffff1">
    <w:basedOn w:val="TableNormal"/>
    <w:pPr>
      <w:spacing w:after="0" w:line="240" w:lineRule="auto"/>
    </w:pPr>
    <w:tblPr>
      <w:tblStyleRowBandSize w:val="1"/>
      <w:tblStyleColBandSize w:val="1"/>
    </w:tblPr>
  </w:style>
  <w:style w:type="table" w:customStyle="1" w:styleId="afffffff2">
    <w:basedOn w:val="TableNormal"/>
    <w:pPr>
      <w:spacing w:after="0" w:line="240" w:lineRule="auto"/>
    </w:pPr>
    <w:tblPr>
      <w:tblStyleRowBandSize w:val="1"/>
      <w:tblStyleColBandSize w:val="1"/>
    </w:tblPr>
  </w:style>
  <w:style w:type="table" w:customStyle="1" w:styleId="afffffff3">
    <w:basedOn w:val="TableNormal"/>
    <w:pPr>
      <w:spacing w:after="0" w:line="240" w:lineRule="auto"/>
    </w:pPr>
    <w:tblPr>
      <w:tblStyleRowBandSize w:val="1"/>
      <w:tblStyleColBandSize w:val="1"/>
    </w:tblPr>
  </w:style>
  <w:style w:type="table" w:customStyle="1" w:styleId="afffffff4">
    <w:basedOn w:val="TableNormal"/>
    <w:pPr>
      <w:spacing w:after="0" w:line="240" w:lineRule="auto"/>
    </w:pPr>
    <w:tblPr>
      <w:tblStyleRowBandSize w:val="1"/>
      <w:tblStyleColBandSize w:val="1"/>
    </w:tblPr>
  </w:style>
  <w:style w:type="table" w:customStyle="1" w:styleId="afffffff5">
    <w:basedOn w:val="TableNormal"/>
    <w:pPr>
      <w:spacing w:after="0" w:line="240" w:lineRule="auto"/>
    </w:pPr>
    <w:tblPr>
      <w:tblStyleRowBandSize w:val="1"/>
      <w:tblStyleColBandSize w:val="1"/>
    </w:tblPr>
  </w:style>
  <w:style w:type="table" w:customStyle="1" w:styleId="afffffff6">
    <w:basedOn w:val="TableNormal"/>
    <w:pPr>
      <w:spacing w:after="0" w:line="240" w:lineRule="auto"/>
    </w:pPr>
    <w:tblPr>
      <w:tblStyleRowBandSize w:val="1"/>
      <w:tblStyleColBandSize w:val="1"/>
    </w:tblPr>
  </w:style>
  <w:style w:type="table" w:customStyle="1" w:styleId="afffffff7">
    <w:basedOn w:val="TableNormal"/>
    <w:pPr>
      <w:spacing w:after="0" w:line="240" w:lineRule="auto"/>
    </w:pPr>
    <w:tblPr>
      <w:tblStyleRowBandSize w:val="1"/>
      <w:tblStyleColBandSize w:val="1"/>
      <w:tblCellMar>
        <w:left w:w="0" w:type="dxa"/>
        <w:right w:w="0" w:type="dxa"/>
      </w:tblCellMar>
    </w:tblPr>
  </w:style>
  <w:style w:type="table" w:customStyle="1" w:styleId="afffffff8">
    <w:basedOn w:val="TableNormal"/>
    <w:pPr>
      <w:spacing w:after="0" w:line="240" w:lineRule="auto"/>
    </w:pPr>
    <w:tblPr>
      <w:tblStyleRowBandSize w:val="1"/>
      <w:tblStyleColBandSize w:val="1"/>
      <w:tblCellMar>
        <w:left w:w="0" w:type="dxa"/>
        <w:right w:w="0" w:type="dxa"/>
      </w:tblCellMar>
    </w:tblPr>
  </w:style>
  <w:style w:type="table" w:customStyle="1" w:styleId="afffffff9">
    <w:basedOn w:val="TableNormal"/>
    <w:pPr>
      <w:spacing w:after="0" w:line="240" w:lineRule="auto"/>
    </w:pPr>
    <w:tblPr>
      <w:tblStyleRowBandSize w:val="1"/>
      <w:tblStyleColBandSize w:val="1"/>
      <w:tblCellMar>
        <w:left w:w="0" w:type="dxa"/>
        <w:right w:w="0" w:type="dxa"/>
      </w:tblCellMar>
    </w:tblPr>
  </w:style>
  <w:style w:type="table" w:customStyle="1" w:styleId="afffffffa">
    <w:basedOn w:val="TableNormal"/>
    <w:pPr>
      <w:spacing w:after="0" w:line="240" w:lineRule="auto"/>
    </w:pPr>
    <w:tblPr>
      <w:tblStyleRowBandSize w:val="1"/>
      <w:tblStyleColBandSize w:val="1"/>
      <w:tblCellMar>
        <w:left w:w="0" w:type="dxa"/>
        <w:right w:w="0" w:type="dxa"/>
      </w:tblCellMar>
    </w:tblPr>
  </w:style>
  <w:style w:type="table" w:customStyle="1" w:styleId="afffffffb">
    <w:basedOn w:val="TableNormal"/>
    <w:pPr>
      <w:spacing w:after="0" w:line="240" w:lineRule="auto"/>
    </w:pPr>
    <w:tblPr>
      <w:tblStyleRowBandSize w:val="1"/>
      <w:tblStyleColBandSize w:val="1"/>
      <w:tblCellMar>
        <w:left w:w="0" w:type="dxa"/>
        <w:right w:w="0" w:type="dxa"/>
      </w:tblCellMar>
    </w:tblPr>
  </w:style>
  <w:style w:type="table" w:customStyle="1" w:styleId="afffffffc">
    <w:basedOn w:val="TableNormal"/>
    <w:pPr>
      <w:spacing w:after="0" w:line="240" w:lineRule="auto"/>
    </w:pPr>
    <w:tblPr>
      <w:tblStyleRowBandSize w:val="1"/>
      <w:tblStyleColBandSize w:val="1"/>
      <w:tblCellMar>
        <w:left w:w="0" w:type="dxa"/>
        <w:right w:w="0" w:type="dxa"/>
      </w:tblCellMar>
    </w:tblPr>
  </w:style>
  <w:style w:type="table" w:customStyle="1" w:styleId="afffffffd">
    <w:basedOn w:val="TableNormal"/>
    <w:pPr>
      <w:spacing w:after="0" w:line="240" w:lineRule="auto"/>
    </w:pPr>
    <w:tblPr>
      <w:tblStyleRowBandSize w:val="1"/>
      <w:tblStyleColBandSize w:val="1"/>
      <w:tblCellMar>
        <w:left w:w="0" w:type="dxa"/>
        <w:right w:w="0" w:type="dxa"/>
      </w:tblCellMar>
    </w:tblPr>
  </w:style>
  <w:style w:type="table" w:customStyle="1" w:styleId="afffffffe">
    <w:basedOn w:val="TableNormal"/>
    <w:pPr>
      <w:spacing w:after="0" w:line="240" w:lineRule="auto"/>
    </w:pPr>
    <w:tblPr>
      <w:tblStyleRowBandSize w:val="1"/>
      <w:tblStyleColBandSize w:val="1"/>
      <w:tblCellMar>
        <w:left w:w="0" w:type="dxa"/>
        <w:right w:w="0" w:type="dxa"/>
      </w:tblCellMar>
    </w:tblPr>
  </w:style>
  <w:style w:type="table" w:customStyle="1" w:styleId="affffffff">
    <w:basedOn w:val="TableNormal"/>
    <w:pPr>
      <w:spacing w:after="0" w:line="240" w:lineRule="auto"/>
    </w:pPr>
    <w:tblPr>
      <w:tblStyleRowBandSize w:val="1"/>
      <w:tblStyleColBandSize w:val="1"/>
      <w:tblCellMar>
        <w:left w:w="0" w:type="dxa"/>
        <w:right w:w="0" w:type="dxa"/>
      </w:tblCellMar>
    </w:tblPr>
  </w:style>
  <w:style w:type="table" w:customStyle="1" w:styleId="affffffff0">
    <w:basedOn w:val="TableNormal"/>
    <w:pPr>
      <w:spacing w:after="0" w:line="240" w:lineRule="auto"/>
    </w:pPr>
    <w:tblPr>
      <w:tblStyleRowBandSize w:val="1"/>
      <w:tblStyleColBandSize w:val="1"/>
      <w:tblCellMar>
        <w:left w:w="0" w:type="dxa"/>
        <w:right w:w="0" w:type="dxa"/>
      </w:tblCellMar>
    </w:tblPr>
  </w:style>
  <w:style w:type="table" w:customStyle="1" w:styleId="affffffff1">
    <w:basedOn w:val="TableNormal"/>
    <w:pPr>
      <w:spacing w:after="0" w:line="240" w:lineRule="auto"/>
    </w:pPr>
    <w:tblPr>
      <w:tblStyleRowBandSize w:val="1"/>
      <w:tblStyleColBandSize w:val="1"/>
      <w:tblCellMar>
        <w:left w:w="0" w:type="dxa"/>
        <w:right w:w="0" w:type="dxa"/>
      </w:tblCellMar>
    </w:tblPr>
  </w:style>
  <w:style w:type="table" w:customStyle="1" w:styleId="affffffff2">
    <w:basedOn w:val="TableNormal"/>
    <w:pPr>
      <w:spacing w:after="0" w:line="240" w:lineRule="auto"/>
    </w:pPr>
    <w:tblPr>
      <w:tblStyleRowBandSize w:val="1"/>
      <w:tblStyleColBandSize w:val="1"/>
      <w:tblCellMar>
        <w:left w:w="0" w:type="dxa"/>
        <w:right w:w="0" w:type="dxa"/>
      </w:tblCellMar>
    </w:tblPr>
  </w:style>
  <w:style w:type="table" w:customStyle="1" w:styleId="affffffff3">
    <w:basedOn w:val="TableNormal"/>
    <w:pPr>
      <w:spacing w:after="0" w:line="240" w:lineRule="auto"/>
    </w:pPr>
    <w:tblPr>
      <w:tblStyleRowBandSize w:val="1"/>
      <w:tblStyleColBandSize w:val="1"/>
      <w:tblCellMar>
        <w:left w:w="0" w:type="dxa"/>
        <w:right w:w="0" w:type="dxa"/>
      </w:tblCellMar>
    </w:tblPr>
  </w:style>
  <w:style w:type="table" w:customStyle="1" w:styleId="affffffff4">
    <w:basedOn w:val="TableNormal"/>
    <w:pPr>
      <w:spacing w:after="0" w:line="240" w:lineRule="auto"/>
    </w:pPr>
    <w:tblPr>
      <w:tblStyleRowBandSize w:val="1"/>
      <w:tblStyleColBandSize w:val="1"/>
      <w:tblCellMar>
        <w:left w:w="0" w:type="dxa"/>
        <w:right w:w="0" w:type="dxa"/>
      </w:tblCellMar>
    </w:tblPr>
  </w:style>
  <w:style w:type="table" w:customStyle="1" w:styleId="affffffff5">
    <w:basedOn w:val="TableNormal"/>
    <w:pPr>
      <w:spacing w:after="0" w:line="240" w:lineRule="auto"/>
    </w:pPr>
    <w:tblPr>
      <w:tblStyleRowBandSize w:val="1"/>
      <w:tblStyleColBandSize w:val="1"/>
      <w:tblCellMar>
        <w:left w:w="0" w:type="dxa"/>
        <w:right w:w="0" w:type="dxa"/>
      </w:tblCellMar>
    </w:tblPr>
  </w:style>
  <w:style w:type="table" w:customStyle="1" w:styleId="affffffff6">
    <w:basedOn w:val="TableNormal"/>
    <w:pPr>
      <w:spacing w:after="0" w:line="240" w:lineRule="auto"/>
    </w:pPr>
    <w:tblPr>
      <w:tblStyleRowBandSize w:val="1"/>
      <w:tblStyleColBandSize w:val="1"/>
      <w:tblCellMar>
        <w:left w:w="0" w:type="dxa"/>
        <w:right w:w="0" w:type="dxa"/>
      </w:tblCellMar>
    </w:tblPr>
  </w:style>
  <w:style w:type="table" w:customStyle="1" w:styleId="affffffff7">
    <w:basedOn w:val="TableNormal"/>
    <w:pPr>
      <w:spacing w:after="0" w:line="240" w:lineRule="auto"/>
    </w:pPr>
    <w:tblPr>
      <w:tblStyleRowBandSize w:val="1"/>
      <w:tblStyleColBandSize w:val="1"/>
      <w:tblCellMar>
        <w:left w:w="0" w:type="dxa"/>
        <w:right w:w="0" w:type="dxa"/>
      </w:tblCellMar>
    </w:tblPr>
  </w:style>
  <w:style w:type="table" w:customStyle="1" w:styleId="affffffff8">
    <w:basedOn w:val="TableNormal"/>
    <w:pPr>
      <w:spacing w:after="0" w:line="240" w:lineRule="auto"/>
    </w:pPr>
    <w:tblPr>
      <w:tblStyleRowBandSize w:val="1"/>
      <w:tblStyleColBandSize w:val="1"/>
      <w:tblCellMar>
        <w:left w:w="0" w:type="dxa"/>
        <w:right w:w="0" w:type="dxa"/>
      </w:tblCellMar>
    </w:tblPr>
  </w:style>
  <w:style w:type="table" w:customStyle="1" w:styleId="affffffff9">
    <w:basedOn w:val="TableNormal"/>
    <w:pPr>
      <w:spacing w:after="0" w:line="240" w:lineRule="auto"/>
    </w:pPr>
    <w:tblPr>
      <w:tblStyleRowBandSize w:val="1"/>
      <w:tblStyleColBandSize w:val="1"/>
      <w:tblCellMar>
        <w:left w:w="0" w:type="dxa"/>
        <w:right w:w="0" w:type="dxa"/>
      </w:tblCellMar>
    </w:tblPr>
  </w:style>
  <w:style w:type="table" w:customStyle="1" w:styleId="affffffffa">
    <w:basedOn w:val="TableNormal"/>
    <w:pPr>
      <w:spacing w:after="0" w:line="240" w:lineRule="auto"/>
    </w:pPr>
    <w:tblPr>
      <w:tblStyleRowBandSize w:val="1"/>
      <w:tblStyleColBandSize w:val="1"/>
      <w:tblCellMar>
        <w:left w:w="0" w:type="dxa"/>
        <w:right w:w="0" w:type="dxa"/>
      </w:tblCellMar>
    </w:tblPr>
  </w:style>
  <w:style w:type="table" w:customStyle="1" w:styleId="affffffffb">
    <w:basedOn w:val="TableNormal"/>
    <w:pPr>
      <w:spacing w:after="0" w:line="240" w:lineRule="auto"/>
    </w:pPr>
    <w:tblPr>
      <w:tblStyleRowBandSize w:val="1"/>
      <w:tblStyleColBandSize w:val="1"/>
      <w:tblCellMar>
        <w:left w:w="0" w:type="dxa"/>
        <w:right w:w="0" w:type="dxa"/>
      </w:tblCellMar>
    </w:tblPr>
  </w:style>
  <w:style w:type="table" w:customStyle="1" w:styleId="affffffffc">
    <w:basedOn w:val="TableNormal"/>
    <w:pPr>
      <w:spacing w:after="0" w:line="240" w:lineRule="auto"/>
    </w:pPr>
    <w:tblPr>
      <w:tblStyleRowBandSize w:val="1"/>
      <w:tblStyleColBandSize w:val="1"/>
      <w:tblCellMar>
        <w:left w:w="0" w:type="dxa"/>
        <w:right w:w="0" w:type="dxa"/>
      </w:tblCellMar>
    </w:tblPr>
  </w:style>
  <w:style w:type="table" w:customStyle="1" w:styleId="affffffffd">
    <w:basedOn w:val="TableNormal"/>
    <w:pPr>
      <w:spacing w:after="0" w:line="240" w:lineRule="auto"/>
    </w:pPr>
    <w:tblPr>
      <w:tblStyleRowBandSize w:val="1"/>
      <w:tblStyleColBandSize w:val="1"/>
      <w:tblCellMar>
        <w:left w:w="0" w:type="dxa"/>
        <w:right w:w="0" w:type="dxa"/>
      </w:tblCellMar>
    </w:tblPr>
  </w:style>
  <w:style w:type="table" w:customStyle="1" w:styleId="affffffffe">
    <w:basedOn w:val="TableNormal"/>
    <w:pPr>
      <w:spacing w:after="0" w:line="240" w:lineRule="auto"/>
    </w:pPr>
    <w:tblPr>
      <w:tblStyleRowBandSize w:val="1"/>
      <w:tblStyleColBandSize w:val="1"/>
      <w:tblCellMar>
        <w:left w:w="0" w:type="dxa"/>
        <w:right w:w="0" w:type="dxa"/>
      </w:tblCellMar>
    </w:tblPr>
  </w:style>
  <w:style w:type="table" w:customStyle="1" w:styleId="afffffffff">
    <w:basedOn w:val="TableNormal"/>
    <w:pPr>
      <w:spacing w:after="0" w:line="240" w:lineRule="auto"/>
    </w:pPr>
    <w:tblPr>
      <w:tblStyleRowBandSize w:val="1"/>
      <w:tblStyleColBandSize w:val="1"/>
      <w:tblCellMar>
        <w:left w:w="0" w:type="dxa"/>
        <w:right w:w="0" w:type="dxa"/>
      </w:tblCellMar>
    </w:tblPr>
  </w:style>
  <w:style w:type="table" w:customStyle="1" w:styleId="afffffffff0">
    <w:basedOn w:val="TableNormal"/>
    <w:pPr>
      <w:spacing w:after="0" w:line="240" w:lineRule="auto"/>
    </w:pPr>
    <w:tblPr>
      <w:tblStyleRowBandSize w:val="1"/>
      <w:tblStyleColBandSize w:val="1"/>
      <w:tblCellMar>
        <w:left w:w="0" w:type="dxa"/>
        <w:right w:w="0" w:type="dxa"/>
      </w:tblCellMar>
    </w:tblPr>
  </w:style>
  <w:style w:type="table" w:customStyle="1" w:styleId="afffffffff1">
    <w:basedOn w:val="TableNormal"/>
    <w:pPr>
      <w:spacing w:after="0" w:line="240" w:lineRule="auto"/>
    </w:pPr>
    <w:tblPr>
      <w:tblStyleRowBandSize w:val="1"/>
      <w:tblStyleColBandSize w:val="1"/>
      <w:tblCellMar>
        <w:left w:w="0" w:type="dxa"/>
        <w:right w:w="0" w:type="dxa"/>
      </w:tblCellMar>
    </w:tblPr>
  </w:style>
  <w:style w:type="table" w:customStyle="1" w:styleId="afffffffff2">
    <w:basedOn w:val="TableNormal"/>
    <w:pPr>
      <w:spacing w:after="0" w:line="240" w:lineRule="auto"/>
    </w:pPr>
    <w:tblPr>
      <w:tblStyleRowBandSize w:val="1"/>
      <w:tblStyleColBandSize w:val="1"/>
      <w:tblCellMar>
        <w:left w:w="0" w:type="dxa"/>
        <w:right w:w="0" w:type="dxa"/>
      </w:tblCellMar>
    </w:tblPr>
  </w:style>
  <w:style w:type="table" w:customStyle="1" w:styleId="afffffffff3">
    <w:basedOn w:val="TableNormal"/>
    <w:pPr>
      <w:spacing w:after="0" w:line="240" w:lineRule="auto"/>
    </w:pPr>
    <w:tblPr>
      <w:tblStyleRowBandSize w:val="1"/>
      <w:tblStyleColBandSize w:val="1"/>
      <w:tblCellMar>
        <w:left w:w="0" w:type="dxa"/>
        <w:right w:w="0" w:type="dxa"/>
      </w:tblCellMar>
    </w:tblPr>
  </w:style>
  <w:style w:type="table" w:customStyle="1" w:styleId="afffffffff4">
    <w:basedOn w:val="TableNormal"/>
    <w:pPr>
      <w:spacing w:after="0" w:line="240" w:lineRule="auto"/>
    </w:pPr>
    <w:tblPr>
      <w:tblStyleRowBandSize w:val="1"/>
      <w:tblStyleColBandSize w:val="1"/>
      <w:tblCellMar>
        <w:left w:w="0" w:type="dxa"/>
        <w:right w:w="0" w:type="dxa"/>
      </w:tblCellMar>
    </w:tblPr>
  </w:style>
  <w:style w:type="table" w:customStyle="1" w:styleId="afffffffff5">
    <w:basedOn w:val="TableNormal"/>
    <w:pPr>
      <w:spacing w:after="0" w:line="240" w:lineRule="auto"/>
    </w:pPr>
    <w:tblPr>
      <w:tblStyleRowBandSize w:val="1"/>
      <w:tblStyleColBandSize w:val="1"/>
      <w:tblCellMar>
        <w:left w:w="0" w:type="dxa"/>
        <w:right w:w="0" w:type="dxa"/>
      </w:tblCellMar>
    </w:tblPr>
  </w:style>
  <w:style w:type="table" w:customStyle="1" w:styleId="afffffffff6">
    <w:basedOn w:val="TableNormal"/>
    <w:pPr>
      <w:spacing w:after="0" w:line="240" w:lineRule="auto"/>
    </w:pPr>
    <w:tblPr>
      <w:tblStyleRowBandSize w:val="1"/>
      <w:tblStyleColBandSize w:val="1"/>
      <w:tblCellMar>
        <w:left w:w="0" w:type="dxa"/>
        <w:right w:w="0" w:type="dxa"/>
      </w:tblCellMar>
    </w:tblPr>
  </w:style>
  <w:style w:type="table" w:customStyle="1" w:styleId="afffffffff7">
    <w:basedOn w:val="TableNormal"/>
    <w:pPr>
      <w:spacing w:after="0" w:line="240" w:lineRule="auto"/>
    </w:pPr>
    <w:tblPr>
      <w:tblStyleRowBandSize w:val="1"/>
      <w:tblStyleColBandSize w:val="1"/>
      <w:tblCellMar>
        <w:left w:w="0" w:type="dxa"/>
        <w:right w:w="0" w:type="dxa"/>
      </w:tblCellMar>
    </w:tblPr>
  </w:style>
  <w:style w:type="table" w:customStyle="1" w:styleId="afffffffff8">
    <w:basedOn w:val="TableNormal"/>
    <w:pPr>
      <w:spacing w:after="0" w:line="240" w:lineRule="auto"/>
    </w:pPr>
    <w:tblPr>
      <w:tblStyleRowBandSize w:val="1"/>
      <w:tblStyleColBandSize w:val="1"/>
      <w:tblCellMar>
        <w:left w:w="0" w:type="dxa"/>
        <w:right w:w="0" w:type="dxa"/>
      </w:tblCellMar>
    </w:tblPr>
  </w:style>
  <w:style w:type="table" w:customStyle="1" w:styleId="afffffffff9">
    <w:basedOn w:val="TableNormal"/>
    <w:pPr>
      <w:spacing w:after="0" w:line="240" w:lineRule="auto"/>
    </w:pPr>
    <w:tblPr>
      <w:tblStyleRowBandSize w:val="1"/>
      <w:tblStyleColBandSize w:val="1"/>
      <w:tblCellMar>
        <w:left w:w="0" w:type="dxa"/>
        <w:right w:w="0" w:type="dxa"/>
      </w:tblCellMar>
    </w:tblPr>
  </w:style>
  <w:style w:type="table" w:customStyle="1" w:styleId="afffffffffa">
    <w:basedOn w:val="TableNormal"/>
    <w:pPr>
      <w:spacing w:after="0" w:line="240" w:lineRule="auto"/>
    </w:pPr>
    <w:tblPr>
      <w:tblStyleRowBandSize w:val="1"/>
      <w:tblStyleColBandSize w:val="1"/>
      <w:tblCellMar>
        <w:left w:w="0" w:type="dxa"/>
        <w:right w:w="0" w:type="dxa"/>
      </w:tblCellMar>
    </w:tblPr>
  </w:style>
  <w:style w:type="paragraph" w:styleId="TableofFigures">
    <w:name w:val="table of figures"/>
    <w:basedOn w:val="Normal"/>
    <w:next w:val="Normal"/>
    <w:uiPriority w:val="99"/>
    <w:unhideWhenUsed/>
    <w:rsid w:val="008E133E"/>
    <w:pPr>
      <w:tabs>
        <w:tab w:val="left" w:pos="1418"/>
        <w:tab w:val="left" w:leader="dot" w:pos="7371"/>
        <w:tab w:val="right" w:pos="7938"/>
      </w:tabs>
      <w:spacing w:after="0"/>
    </w:pPr>
    <w:rPr>
      <w:rFonts w:ascii="Times New Roman" w:hAnsi="Times New Roman"/>
      <w:sz w:val="24"/>
    </w:rPr>
  </w:style>
  <w:style w:type="character" w:styleId="UnresolvedMention">
    <w:name w:val="Unresolved Mention"/>
    <w:basedOn w:val="DefaultParagraphFont"/>
    <w:uiPriority w:val="99"/>
    <w:semiHidden/>
    <w:unhideWhenUsed/>
    <w:rsid w:val="007F56D6"/>
    <w:rPr>
      <w:color w:val="605E5C"/>
      <w:shd w:val="clear" w:color="auto" w:fill="E1DFDD"/>
    </w:rPr>
  </w:style>
  <w:style w:type="table" w:customStyle="1" w:styleId="afffffffffb">
    <w:basedOn w:val="TableNormal"/>
    <w:pPr>
      <w:spacing w:after="0" w:line="240" w:lineRule="auto"/>
    </w:pPr>
    <w:tblPr>
      <w:tblStyleRowBandSize w:val="1"/>
      <w:tblStyleColBandSize w:val="1"/>
      <w:tblCellMar>
        <w:left w:w="0" w:type="dxa"/>
        <w:right w:w="0" w:type="dxa"/>
      </w:tblCellMar>
    </w:tblPr>
  </w:style>
  <w:style w:type="table" w:customStyle="1" w:styleId="afffffffffc">
    <w:basedOn w:val="TableNormal"/>
    <w:pPr>
      <w:spacing w:after="0" w:line="240" w:lineRule="auto"/>
    </w:pPr>
    <w:tblPr>
      <w:tblStyleRowBandSize w:val="1"/>
      <w:tblStyleColBandSize w:val="1"/>
      <w:tblCellMar>
        <w:left w:w="0" w:type="dxa"/>
        <w:right w:w="0" w:type="dxa"/>
      </w:tblCellMar>
    </w:tblPr>
  </w:style>
  <w:style w:type="table" w:customStyle="1" w:styleId="afffffffffd">
    <w:basedOn w:val="TableNormal"/>
    <w:pPr>
      <w:spacing w:after="0" w:line="240" w:lineRule="auto"/>
    </w:pPr>
    <w:tblPr>
      <w:tblStyleRowBandSize w:val="1"/>
      <w:tblStyleColBandSize w:val="1"/>
      <w:tblCellMar>
        <w:left w:w="0" w:type="dxa"/>
        <w:right w:w="0" w:type="dxa"/>
      </w:tblCellMar>
    </w:tblPr>
  </w:style>
  <w:style w:type="table" w:customStyle="1" w:styleId="afffffffffe">
    <w:basedOn w:val="TableNormal"/>
    <w:pPr>
      <w:spacing w:after="0" w:line="240" w:lineRule="auto"/>
    </w:pPr>
    <w:tblPr>
      <w:tblStyleRowBandSize w:val="1"/>
      <w:tblStyleColBandSize w:val="1"/>
      <w:tblCellMar>
        <w:left w:w="0" w:type="dxa"/>
        <w:right w:w="0" w:type="dxa"/>
      </w:tblCellMar>
    </w:tblPr>
  </w:style>
  <w:style w:type="table" w:customStyle="1" w:styleId="affffffffff">
    <w:basedOn w:val="TableNormal"/>
    <w:pPr>
      <w:spacing w:after="0" w:line="240" w:lineRule="auto"/>
    </w:pPr>
    <w:tblPr>
      <w:tblStyleRowBandSize w:val="1"/>
      <w:tblStyleColBandSize w:val="1"/>
      <w:tblCellMar>
        <w:left w:w="0" w:type="dxa"/>
        <w:right w:w="0" w:type="dxa"/>
      </w:tblCellMar>
    </w:tblPr>
  </w:style>
  <w:style w:type="table" w:customStyle="1" w:styleId="affffffffff0">
    <w:basedOn w:val="TableNormal"/>
    <w:pPr>
      <w:spacing w:after="0" w:line="240" w:lineRule="auto"/>
    </w:pPr>
    <w:tblPr>
      <w:tblStyleRowBandSize w:val="1"/>
      <w:tblStyleColBandSize w:val="1"/>
      <w:tblCellMar>
        <w:left w:w="0" w:type="dxa"/>
        <w:right w:w="0" w:type="dxa"/>
      </w:tblCellMar>
    </w:tblPr>
  </w:style>
  <w:style w:type="table" w:customStyle="1" w:styleId="affffffffff1">
    <w:basedOn w:val="TableNormal"/>
    <w:pPr>
      <w:spacing w:after="0" w:line="240" w:lineRule="auto"/>
    </w:pPr>
    <w:tblPr>
      <w:tblStyleRowBandSize w:val="1"/>
      <w:tblStyleColBandSize w:val="1"/>
      <w:tblCellMar>
        <w:left w:w="0" w:type="dxa"/>
        <w:right w:w="0" w:type="dxa"/>
      </w:tblCellMar>
    </w:tblPr>
  </w:style>
  <w:style w:type="table" w:customStyle="1" w:styleId="affffffffff2">
    <w:basedOn w:val="TableNormal"/>
    <w:pPr>
      <w:spacing w:after="0" w:line="240" w:lineRule="auto"/>
    </w:pPr>
    <w:tblPr>
      <w:tblStyleRowBandSize w:val="1"/>
      <w:tblStyleColBandSize w:val="1"/>
      <w:tblCellMar>
        <w:left w:w="0" w:type="dxa"/>
        <w:right w:w="0" w:type="dxa"/>
      </w:tblCellMar>
    </w:tblPr>
  </w:style>
  <w:style w:type="table" w:customStyle="1" w:styleId="affffffffff3">
    <w:basedOn w:val="TableNormal"/>
    <w:pPr>
      <w:spacing w:after="0" w:line="240" w:lineRule="auto"/>
    </w:pPr>
    <w:tblPr>
      <w:tblStyleRowBandSize w:val="1"/>
      <w:tblStyleColBandSize w:val="1"/>
      <w:tblCellMar>
        <w:left w:w="0" w:type="dxa"/>
        <w:right w:w="0" w:type="dxa"/>
      </w:tblCellMar>
    </w:tblPr>
  </w:style>
  <w:style w:type="table" w:customStyle="1" w:styleId="affffffffff4">
    <w:basedOn w:val="TableNormal"/>
    <w:pPr>
      <w:spacing w:after="0" w:line="240" w:lineRule="auto"/>
    </w:pPr>
    <w:tblPr>
      <w:tblStyleRowBandSize w:val="1"/>
      <w:tblStyleColBandSize w:val="1"/>
      <w:tblCellMar>
        <w:left w:w="0" w:type="dxa"/>
        <w:right w:w="0" w:type="dxa"/>
      </w:tblCellMar>
    </w:tblPr>
  </w:style>
  <w:style w:type="table" w:customStyle="1" w:styleId="affffffffff5">
    <w:basedOn w:val="TableNormal"/>
    <w:pPr>
      <w:spacing w:after="0" w:line="240" w:lineRule="auto"/>
    </w:pPr>
    <w:tblPr>
      <w:tblStyleRowBandSize w:val="1"/>
      <w:tblStyleColBandSize w:val="1"/>
      <w:tblCellMar>
        <w:left w:w="0" w:type="dxa"/>
        <w:right w:w="0" w:type="dxa"/>
      </w:tblCellMar>
    </w:tblPr>
  </w:style>
  <w:style w:type="table" w:customStyle="1" w:styleId="affffffffff6">
    <w:basedOn w:val="TableNormal"/>
    <w:pPr>
      <w:spacing w:after="0" w:line="240" w:lineRule="auto"/>
    </w:pPr>
    <w:tblPr>
      <w:tblStyleRowBandSize w:val="1"/>
      <w:tblStyleColBandSize w:val="1"/>
      <w:tblCellMar>
        <w:left w:w="0" w:type="dxa"/>
        <w:right w:w="0" w:type="dxa"/>
      </w:tblCellMar>
    </w:tblPr>
  </w:style>
  <w:style w:type="table" w:customStyle="1" w:styleId="affffffffff7">
    <w:basedOn w:val="TableNormal"/>
    <w:pPr>
      <w:spacing w:after="0" w:line="240" w:lineRule="auto"/>
    </w:pPr>
    <w:tblPr>
      <w:tblStyleRowBandSize w:val="1"/>
      <w:tblStyleColBandSize w:val="1"/>
      <w:tblCellMar>
        <w:left w:w="0" w:type="dxa"/>
        <w:right w:w="0" w:type="dxa"/>
      </w:tblCellMar>
    </w:tblPr>
  </w:style>
  <w:style w:type="table" w:customStyle="1" w:styleId="affffffffff8">
    <w:basedOn w:val="TableNormal"/>
    <w:pPr>
      <w:spacing w:after="0" w:line="240" w:lineRule="auto"/>
    </w:pPr>
    <w:tblPr>
      <w:tblStyleRowBandSize w:val="1"/>
      <w:tblStyleColBandSize w:val="1"/>
      <w:tblCellMar>
        <w:left w:w="0" w:type="dxa"/>
        <w:right w:w="0" w:type="dxa"/>
      </w:tblCellMar>
    </w:tblPr>
  </w:style>
  <w:style w:type="table" w:customStyle="1" w:styleId="affffffffff9">
    <w:basedOn w:val="TableNormal"/>
    <w:pPr>
      <w:spacing w:after="0" w:line="240" w:lineRule="auto"/>
    </w:pPr>
    <w:tblPr>
      <w:tblStyleRowBandSize w:val="1"/>
      <w:tblStyleColBandSize w:val="1"/>
      <w:tblCellMar>
        <w:left w:w="0" w:type="dxa"/>
        <w:right w:w="0" w:type="dxa"/>
      </w:tblCellMar>
    </w:tblPr>
  </w:style>
  <w:style w:type="table" w:customStyle="1" w:styleId="affffffffffa">
    <w:basedOn w:val="TableNormal"/>
    <w:pPr>
      <w:spacing w:after="0" w:line="240" w:lineRule="auto"/>
    </w:pPr>
    <w:tblPr>
      <w:tblStyleRowBandSize w:val="1"/>
      <w:tblStyleColBandSize w:val="1"/>
      <w:tblCellMar>
        <w:left w:w="0" w:type="dxa"/>
        <w:right w:w="0" w:type="dxa"/>
      </w:tblCellMar>
    </w:tblPr>
  </w:style>
  <w:style w:type="table" w:customStyle="1" w:styleId="affffffffffb">
    <w:basedOn w:val="TableNormal"/>
    <w:pPr>
      <w:spacing w:after="0" w:line="240" w:lineRule="auto"/>
    </w:pPr>
    <w:tblPr>
      <w:tblStyleRowBandSize w:val="1"/>
      <w:tblStyleColBandSize w:val="1"/>
      <w:tblCellMar>
        <w:left w:w="0" w:type="dxa"/>
        <w:right w:w="0" w:type="dxa"/>
      </w:tblCellMar>
    </w:tblPr>
  </w:style>
  <w:style w:type="table" w:customStyle="1" w:styleId="affffffffffc">
    <w:basedOn w:val="TableNormal"/>
    <w:pPr>
      <w:spacing w:after="0" w:line="240" w:lineRule="auto"/>
    </w:pPr>
    <w:tblPr>
      <w:tblStyleRowBandSize w:val="1"/>
      <w:tblStyleColBandSize w:val="1"/>
      <w:tblCellMar>
        <w:left w:w="0" w:type="dxa"/>
        <w:right w:w="0" w:type="dxa"/>
      </w:tblCellMar>
    </w:tblPr>
  </w:style>
  <w:style w:type="table" w:customStyle="1" w:styleId="affffffffffd">
    <w:basedOn w:val="TableNormal"/>
    <w:pPr>
      <w:spacing w:after="0" w:line="240" w:lineRule="auto"/>
    </w:pPr>
    <w:tblPr>
      <w:tblStyleRowBandSize w:val="1"/>
      <w:tblStyleColBandSize w:val="1"/>
      <w:tblCellMar>
        <w:left w:w="0" w:type="dxa"/>
        <w:right w:w="0" w:type="dxa"/>
      </w:tblCellMar>
    </w:tblPr>
  </w:style>
  <w:style w:type="table" w:customStyle="1" w:styleId="affffffffffe">
    <w:basedOn w:val="TableNormal"/>
    <w:pPr>
      <w:spacing w:after="0" w:line="240" w:lineRule="auto"/>
    </w:pPr>
    <w:tblPr>
      <w:tblStyleRowBandSize w:val="1"/>
      <w:tblStyleColBandSize w:val="1"/>
      <w:tblCellMar>
        <w:left w:w="0" w:type="dxa"/>
        <w:right w:w="0" w:type="dxa"/>
      </w:tblCellMar>
    </w:tblPr>
  </w:style>
  <w:style w:type="table" w:customStyle="1" w:styleId="afffffffffff">
    <w:basedOn w:val="TableNormal"/>
    <w:pPr>
      <w:spacing w:after="0" w:line="240" w:lineRule="auto"/>
    </w:pPr>
    <w:tblPr>
      <w:tblStyleRowBandSize w:val="1"/>
      <w:tblStyleColBandSize w:val="1"/>
      <w:tblCellMar>
        <w:left w:w="0" w:type="dxa"/>
        <w:right w:w="0" w:type="dxa"/>
      </w:tblCellMar>
    </w:tblPr>
  </w:style>
  <w:style w:type="table" w:customStyle="1" w:styleId="afffffffffff0">
    <w:basedOn w:val="TableNormal"/>
    <w:pPr>
      <w:spacing w:after="0" w:line="240" w:lineRule="auto"/>
    </w:pPr>
    <w:tblPr>
      <w:tblStyleRowBandSize w:val="1"/>
      <w:tblStyleColBandSize w:val="1"/>
      <w:tblCellMar>
        <w:left w:w="0" w:type="dxa"/>
        <w:right w:w="0" w:type="dxa"/>
      </w:tblCellMar>
    </w:tblPr>
  </w:style>
  <w:style w:type="table" w:customStyle="1" w:styleId="afffffffffff1">
    <w:basedOn w:val="TableNormal"/>
    <w:pPr>
      <w:spacing w:after="0" w:line="240" w:lineRule="auto"/>
    </w:pPr>
    <w:tblPr>
      <w:tblStyleRowBandSize w:val="1"/>
      <w:tblStyleColBandSize w:val="1"/>
      <w:tblCellMar>
        <w:left w:w="0" w:type="dxa"/>
        <w:right w:w="0" w:type="dxa"/>
      </w:tblCellMar>
    </w:tblPr>
  </w:style>
  <w:style w:type="table" w:customStyle="1" w:styleId="afffffffffff2">
    <w:basedOn w:val="TableNormal"/>
    <w:pPr>
      <w:spacing w:after="0" w:line="240" w:lineRule="auto"/>
    </w:pPr>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D939F3"/>
    <w:rPr>
      <w:color w:val="800080" w:themeColor="followedHyperlink"/>
      <w:u w:val="single"/>
    </w:rPr>
  </w:style>
  <w:style w:type="table" w:customStyle="1" w:styleId="afffffffffff3">
    <w:basedOn w:val="TableNormal"/>
    <w:pPr>
      <w:spacing w:after="0" w:line="240" w:lineRule="auto"/>
    </w:pPr>
    <w:tblPr>
      <w:tblStyleRowBandSize w:val="1"/>
      <w:tblStyleColBandSize w:val="1"/>
      <w:tblCellMar>
        <w:left w:w="0" w:type="dxa"/>
        <w:right w:w="0" w:type="dxa"/>
      </w:tblCellMar>
    </w:tblPr>
  </w:style>
  <w:style w:type="table" w:customStyle="1" w:styleId="afffffffffff4">
    <w:basedOn w:val="TableNormal"/>
    <w:pPr>
      <w:spacing w:after="0" w:line="240" w:lineRule="auto"/>
    </w:pPr>
    <w:tblPr>
      <w:tblStyleRowBandSize w:val="1"/>
      <w:tblStyleColBandSize w:val="1"/>
      <w:tblCellMar>
        <w:left w:w="0" w:type="dxa"/>
        <w:right w:w="0" w:type="dxa"/>
      </w:tblCellMar>
    </w:tblPr>
  </w:style>
  <w:style w:type="table" w:customStyle="1" w:styleId="afffffffffff5">
    <w:basedOn w:val="TableNormal"/>
    <w:pPr>
      <w:spacing w:after="0" w:line="240" w:lineRule="auto"/>
    </w:pPr>
    <w:tblPr>
      <w:tblStyleRowBandSize w:val="1"/>
      <w:tblStyleColBandSize w:val="1"/>
      <w:tblCellMar>
        <w:left w:w="0" w:type="dxa"/>
        <w:right w:w="0" w:type="dxa"/>
      </w:tblCellMar>
    </w:tblPr>
  </w:style>
  <w:style w:type="table" w:customStyle="1" w:styleId="afffffffffff6">
    <w:basedOn w:val="TableNormal"/>
    <w:pPr>
      <w:spacing w:after="0" w:line="240" w:lineRule="auto"/>
    </w:pPr>
    <w:tblPr>
      <w:tblStyleRowBandSize w:val="1"/>
      <w:tblStyleColBandSize w:val="1"/>
      <w:tblCellMar>
        <w:left w:w="0" w:type="dxa"/>
        <w:right w:w="0" w:type="dxa"/>
      </w:tblCellMar>
    </w:tblPr>
  </w:style>
  <w:style w:type="table" w:customStyle="1" w:styleId="afffffffffff7">
    <w:basedOn w:val="TableNormal"/>
    <w:pPr>
      <w:spacing w:after="0" w:line="240" w:lineRule="auto"/>
    </w:pPr>
    <w:tblPr>
      <w:tblStyleRowBandSize w:val="1"/>
      <w:tblStyleColBandSize w:val="1"/>
      <w:tblCellMar>
        <w:left w:w="0" w:type="dxa"/>
        <w:right w:w="0" w:type="dxa"/>
      </w:tblCellMar>
    </w:tblPr>
  </w:style>
  <w:style w:type="table" w:customStyle="1" w:styleId="afffffffffff8">
    <w:basedOn w:val="TableNormal"/>
    <w:pPr>
      <w:spacing w:after="0" w:line="240" w:lineRule="auto"/>
    </w:pPr>
    <w:tblPr>
      <w:tblStyleRowBandSize w:val="1"/>
      <w:tblStyleColBandSize w:val="1"/>
      <w:tblCellMar>
        <w:left w:w="0" w:type="dxa"/>
        <w:right w:w="0" w:type="dxa"/>
      </w:tblCellMar>
    </w:tblPr>
  </w:style>
  <w:style w:type="table" w:customStyle="1" w:styleId="afffffffffff9">
    <w:basedOn w:val="TableNormal"/>
    <w:pPr>
      <w:spacing w:after="0" w:line="240" w:lineRule="auto"/>
    </w:pPr>
    <w:tblPr>
      <w:tblStyleRowBandSize w:val="1"/>
      <w:tblStyleColBandSize w:val="1"/>
      <w:tblCellMar>
        <w:left w:w="0" w:type="dxa"/>
        <w:right w:w="0" w:type="dxa"/>
      </w:tblCellMar>
    </w:tblPr>
  </w:style>
  <w:style w:type="table" w:customStyle="1" w:styleId="afffffffffffa">
    <w:basedOn w:val="TableNormal"/>
    <w:pPr>
      <w:spacing w:after="0" w:line="240" w:lineRule="auto"/>
    </w:pPr>
    <w:tblPr>
      <w:tblStyleRowBandSize w:val="1"/>
      <w:tblStyleColBandSize w:val="1"/>
      <w:tblCellMar>
        <w:left w:w="0" w:type="dxa"/>
        <w:right w:w="0" w:type="dxa"/>
      </w:tblCellMar>
    </w:tblPr>
  </w:style>
  <w:style w:type="table" w:customStyle="1" w:styleId="afffffffffffb">
    <w:basedOn w:val="TableNormal"/>
    <w:pPr>
      <w:spacing w:after="0" w:line="240" w:lineRule="auto"/>
    </w:pPr>
    <w:tblPr>
      <w:tblStyleRowBandSize w:val="1"/>
      <w:tblStyleColBandSize w:val="1"/>
      <w:tblCellMar>
        <w:left w:w="0" w:type="dxa"/>
        <w:right w:w="0" w:type="dxa"/>
      </w:tblCellMar>
    </w:tblPr>
  </w:style>
  <w:style w:type="table" w:customStyle="1" w:styleId="afffffffffffc">
    <w:basedOn w:val="TableNormal"/>
    <w:pPr>
      <w:spacing w:after="0" w:line="240" w:lineRule="auto"/>
    </w:pPr>
    <w:tblPr>
      <w:tblStyleRowBandSize w:val="1"/>
      <w:tblStyleColBandSize w:val="1"/>
      <w:tblCellMar>
        <w:left w:w="0" w:type="dxa"/>
        <w:right w:w="0" w:type="dxa"/>
      </w:tblCellMar>
    </w:tblPr>
  </w:style>
  <w:style w:type="table" w:customStyle="1" w:styleId="afffffffffffd">
    <w:basedOn w:val="TableNormal"/>
    <w:pPr>
      <w:spacing w:after="0" w:line="240" w:lineRule="auto"/>
    </w:pPr>
    <w:tblPr>
      <w:tblStyleRowBandSize w:val="1"/>
      <w:tblStyleColBandSize w:val="1"/>
      <w:tblCellMar>
        <w:left w:w="0" w:type="dxa"/>
        <w:right w:w="0" w:type="dxa"/>
      </w:tblCellMar>
    </w:tblPr>
  </w:style>
  <w:style w:type="table" w:customStyle="1" w:styleId="afffffffffffe">
    <w:basedOn w:val="TableNormal"/>
    <w:pPr>
      <w:spacing w:after="0" w:line="240" w:lineRule="auto"/>
    </w:pPr>
    <w:tblPr>
      <w:tblStyleRowBandSize w:val="1"/>
      <w:tblStyleColBandSize w:val="1"/>
      <w:tblCellMar>
        <w:left w:w="0" w:type="dxa"/>
        <w:right w:w="0" w:type="dxa"/>
      </w:tblCellMar>
    </w:tblPr>
  </w:style>
  <w:style w:type="table" w:customStyle="1" w:styleId="affffffffffff">
    <w:basedOn w:val="TableNormal"/>
    <w:pPr>
      <w:spacing w:after="0" w:line="240" w:lineRule="auto"/>
    </w:pPr>
    <w:tblPr>
      <w:tblStyleRowBandSize w:val="1"/>
      <w:tblStyleColBandSize w:val="1"/>
      <w:tblCellMar>
        <w:left w:w="0" w:type="dxa"/>
        <w:right w:w="0" w:type="dxa"/>
      </w:tblCellMar>
    </w:tblPr>
  </w:style>
  <w:style w:type="table" w:customStyle="1" w:styleId="affffffffffff0">
    <w:basedOn w:val="TableNormal"/>
    <w:pPr>
      <w:spacing w:after="0" w:line="240" w:lineRule="auto"/>
    </w:pPr>
    <w:tblPr>
      <w:tblStyleRowBandSize w:val="1"/>
      <w:tblStyleColBandSize w:val="1"/>
      <w:tblCellMar>
        <w:left w:w="0" w:type="dxa"/>
        <w:right w:w="0" w:type="dxa"/>
      </w:tblCellMar>
    </w:tblPr>
  </w:style>
  <w:style w:type="table" w:customStyle="1" w:styleId="affffffffffff1">
    <w:basedOn w:val="TableNormal"/>
    <w:pPr>
      <w:spacing w:after="0" w:line="240" w:lineRule="auto"/>
    </w:pPr>
    <w:tblPr>
      <w:tblStyleRowBandSize w:val="1"/>
      <w:tblStyleColBandSize w:val="1"/>
      <w:tblCellMar>
        <w:left w:w="0" w:type="dxa"/>
        <w:right w:w="0" w:type="dxa"/>
      </w:tblCellMar>
    </w:tblPr>
  </w:style>
  <w:style w:type="table" w:customStyle="1" w:styleId="affffffffffff2">
    <w:basedOn w:val="TableNormal"/>
    <w:pPr>
      <w:spacing w:after="0" w:line="240" w:lineRule="auto"/>
    </w:pPr>
    <w:tblPr>
      <w:tblStyleRowBandSize w:val="1"/>
      <w:tblStyleColBandSize w:val="1"/>
      <w:tblCellMar>
        <w:left w:w="0" w:type="dxa"/>
        <w:right w:w="0" w:type="dxa"/>
      </w:tblCellMar>
    </w:tblPr>
  </w:style>
  <w:style w:type="table" w:customStyle="1" w:styleId="affffffffffff3">
    <w:basedOn w:val="TableNormal"/>
    <w:pPr>
      <w:spacing w:after="0" w:line="240" w:lineRule="auto"/>
    </w:pPr>
    <w:tblPr>
      <w:tblStyleRowBandSize w:val="1"/>
      <w:tblStyleColBandSize w:val="1"/>
      <w:tblCellMar>
        <w:left w:w="0" w:type="dxa"/>
        <w:right w:w="0" w:type="dxa"/>
      </w:tblCellMar>
    </w:tblPr>
  </w:style>
  <w:style w:type="table" w:customStyle="1" w:styleId="affffffffffff4">
    <w:basedOn w:val="TableNormal"/>
    <w:pPr>
      <w:spacing w:after="0" w:line="240" w:lineRule="auto"/>
    </w:pPr>
    <w:tblPr>
      <w:tblStyleRowBandSize w:val="1"/>
      <w:tblStyleColBandSize w:val="1"/>
      <w:tblCellMar>
        <w:left w:w="0" w:type="dxa"/>
        <w:right w:w="0" w:type="dxa"/>
      </w:tblCellMar>
    </w:tblPr>
  </w:style>
  <w:style w:type="table" w:customStyle="1" w:styleId="affffffffffff5">
    <w:basedOn w:val="TableNormal"/>
    <w:pPr>
      <w:spacing w:after="0" w:line="240" w:lineRule="auto"/>
    </w:pPr>
    <w:tblPr>
      <w:tblStyleRowBandSize w:val="1"/>
      <w:tblStyleColBandSize w:val="1"/>
      <w:tblCellMar>
        <w:left w:w="0" w:type="dxa"/>
        <w:right w:w="0" w:type="dxa"/>
      </w:tblCellMar>
    </w:tblPr>
  </w:style>
  <w:style w:type="table" w:customStyle="1" w:styleId="affffffffffff6">
    <w:basedOn w:val="TableNormal"/>
    <w:pPr>
      <w:spacing w:after="0" w:line="240" w:lineRule="auto"/>
    </w:pPr>
    <w:tblPr>
      <w:tblStyleRowBandSize w:val="1"/>
      <w:tblStyleColBandSize w:val="1"/>
      <w:tblCellMar>
        <w:left w:w="0" w:type="dxa"/>
        <w:right w:w="0" w:type="dxa"/>
      </w:tblCellMar>
    </w:tblPr>
  </w:style>
  <w:style w:type="table" w:customStyle="1" w:styleId="affffffffffff7">
    <w:basedOn w:val="TableNormal"/>
    <w:pPr>
      <w:spacing w:after="0" w:line="240" w:lineRule="auto"/>
    </w:pPr>
    <w:tblPr>
      <w:tblStyleRowBandSize w:val="1"/>
      <w:tblStyleColBandSize w:val="1"/>
      <w:tblCellMar>
        <w:left w:w="0" w:type="dxa"/>
        <w:right w:w="0" w:type="dxa"/>
      </w:tblCellMar>
    </w:tblPr>
  </w:style>
  <w:style w:type="table" w:customStyle="1" w:styleId="affffffffffff8">
    <w:basedOn w:val="TableNormal"/>
    <w:pPr>
      <w:spacing w:after="0" w:line="240" w:lineRule="auto"/>
    </w:pPr>
    <w:tblPr>
      <w:tblStyleRowBandSize w:val="1"/>
      <w:tblStyleColBandSize w:val="1"/>
      <w:tblCellMar>
        <w:left w:w="0" w:type="dxa"/>
        <w:right w:w="0" w:type="dxa"/>
      </w:tblCellMar>
    </w:tblPr>
  </w:style>
  <w:style w:type="table" w:customStyle="1" w:styleId="affffffffffff9">
    <w:basedOn w:val="TableNormal"/>
    <w:pPr>
      <w:spacing w:after="0" w:line="240" w:lineRule="auto"/>
    </w:pPr>
    <w:tblPr>
      <w:tblStyleRowBandSize w:val="1"/>
      <w:tblStyleColBandSize w:val="1"/>
      <w:tblCellMar>
        <w:left w:w="0" w:type="dxa"/>
        <w:right w:w="0" w:type="dxa"/>
      </w:tblCellMar>
    </w:tblPr>
  </w:style>
  <w:style w:type="table" w:customStyle="1" w:styleId="affffffffffffa">
    <w:basedOn w:val="TableNormal"/>
    <w:pPr>
      <w:spacing w:after="0" w:line="240" w:lineRule="auto"/>
    </w:pPr>
    <w:tblPr>
      <w:tblStyleRowBandSize w:val="1"/>
      <w:tblStyleColBandSize w:val="1"/>
      <w:tblCellMar>
        <w:left w:w="0" w:type="dxa"/>
        <w:right w:w="0" w:type="dxa"/>
      </w:tblCellMar>
    </w:tblPr>
  </w:style>
  <w:style w:type="table" w:customStyle="1" w:styleId="affffffffffffb">
    <w:basedOn w:val="TableNormal"/>
    <w:pPr>
      <w:spacing w:after="0" w:line="240" w:lineRule="auto"/>
    </w:pPr>
    <w:tblPr>
      <w:tblStyleRowBandSize w:val="1"/>
      <w:tblStyleColBandSize w:val="1"/>
      <w:tblCellMar>
        <w:left w:w="0" w:type="dxa"/>
        <w:right w:w="0" w:type="dxa"/>
      </w:tblCellMar>
    </w:tblPr>
  </w:style>
  <w:style w:type="table" w:customStyle="1" w:styleId="affffffffffffc">
    <w:basedOn w:val="TableNormal"/>
    <w:pPr>
      <w:spacing w:after="0" w:line="240" w:lineRule="auto"/>
    </w:pPr>
    <w:tblPr>
      <w:tblStyleRowBandSize w:val="1"/>
      <w:tblStyleColBandSize w:val="1"/>
      <w:tblCellMar>
        <w:left w:w="0" w:type="dxa"/>
        <w:right w:w="0" w:type="dxa"/>
      </w:tblCellMar>
    </w:tblPr>
  </w:style>
  <w:style w:type="table" w:customStyle="1" w:styleId="affffffffffffd">
    <w:basedOn w:val="TableNormal"/>
    <w:pPr>
      <w:spacing w:after="0" w:line="240" w:lineRule="auto"/>
    </w:pPr>
    <w:tblPr>
      <w:tblStyleRowBandSize w:val="1"/>
      <w:tblStyleColBandSize w:val="1"/>
      <w:tblCellMar>
        <w:left w:w="0" w:type="dxa"/>
        <w:right w:w="0" w:type="dxa"/>
      </w:tblCellMar>
    </w:tblPr>
  </w:style>
  <w:style w:type="table" w:customStyle="1" w:styleId="affffffffffffe">
    <w:basedOn w:val="TableNormal"/>
    <w:pPr>
      <w:spacing w:after="0" w:line="240" w:lineRule="auto"/>
    </w:pPr>
    <w:tblPr>
      <w:tblStyleRowBandSize w:val="1"/>
      <w:tblStyleColBandSize w:val="1"/>
      <w:tblCellMar>
        <w:left w:w="0" w:type="dxa"/>
        <w:right w:w="0" w:type="dxa"/>
      </w:tblCellMar>
    </w:tblPr>
  </w:style>
  <w:style w:type="table" w:customStyle="1" w:styleId="afffffffffffff">
    <w:basedOn w:val="TableNormal"/>
    <w:pPr>
      <w:spacing w:after="0" w:line="240" w:lineRule="auto"/>
    </w:pPr>
    <w:tblPr>
      <w:tblStyleRowBandSize w:val="1"/>
      <w:tblStyleColBandSize w:val="1"/>
      <w:tblCellMar>
        <w:left w:w="0" w:type="dxa"/>
        <w:right w:w="0" w:type="dxa"/>
      </w:tblCellMar>
    </w:tblPr>
  </w:style>
  <w:style w:type="table" w:customStyle="1" w:styleId="afffffffffffff0">
    <w:basedOn w:val="TableNormal"/>
    <w:pPr>
      <w:spacing w:after="0" w:line="240" w:lineRule="auto"/>
    </w:pPr>
    <w:tblPr>
      <w:tblStyleRowBandSize w:val="1"/>
      <w:tblStyleColBandSize w:val="1"/>
      <w:tblCellMar>
        <w:left w:w="0" w:type="dxa"/>
        <w:right w:w="0" w:type="dxa"/>
      </w:tblCellMar>
    </w:tblPr>
  </w:style>
  <w:style w:type="table" w:customStyle="1" w:styleId="afffffffffffff1">
    <w:basedOn w:val="TableNormal"/>
    <w:pPr>
      <w:spacing w:after="0" w:line="240" w:lineRule="auto"/>
    </w:pPr>
    <w:tblPr>
      <w:tblStyleRowBandSize w:val="1"/>
      <w:tblStyleColBandSize w:val="1"/>
      <w:tblCellMar>
        <w:left w:w="0" w:type="dxa"/>
        <w:right w:w="0" w:type="dxa"/>
      </w:tblCellMar>
    </w:tblPr>
  </w:style>
  <w:style w:type="table" w:customStyle="1" w:styleId="afffffffffffff2">
    <w:basedOn w:val="TableNormal"/>
    <w:pPr>
      <w:spacing w:after="0" w:line="240" w:lineRule="auto"/>
    </w:pPr>
    <w:tblPr>
      <w:tblStyleRowBandSize w:val="1"/>
      <w:tblStyleColBandSize w:val="1"/>
      <w:tblCellMar>
        <w:left w:w="0" w:type="dxa"/>
        <w:right w:w="0" w:type="dxa"/>
      </w:tblCellMar>
    </w:tblPr>
  </w:style>
  <w:style w:type="table" w:customStyle="1" w:styleId="afffffffffffff3">
    <w:basedOn w:val="TableNormal"/>
    <w:pPr>
      <w:spacing w:after="0" w:line="240" w:lineRule="auto"/>
    </w:pPr>
    <w:tblPr>
      <w:tblStyleRowBandSize w:val="1"/>
      <w:tblStyleColBandSize w:val="1"/>
      <w:tblCellMar>
        <w:left w:w="0" w:type="dxa"/>
        <w:right w:w="0" w:type="dxa"/>
      </w:tblCellMar>
    </w:tblPr>
  </w:style>
  <w:style w:type="table" w:customStyle="1" w:styleId="afffffffffffff4">
    <w:basedOn w:val="TableNormal"/>
    <w:pPr>
      <w:spacing w:after="0" w:line="240" w:lineRule="auto"/>
    </w:pPr>
    <w:tblPr>
      <w:tblStyleRowBandSize w:val="1"/>
      <w:tblStyleColBandSize w:val="1"/>
      <w:tblCellMar>
        <w:left w:w="0" w:type="dxa"/>
        <w:right w:w="0" w:type="dxa"/>
      </w:tblCellMar>
    </w:tblPr>
  </w:style>
  <w:style w:type="table" w:customStyle="1" w:styleId="afffffffffffff5">
    <w:basedOn w:val="TableNormal"/>
    <w:pPr>
      <w:spacing w:after="0" w:line="240" w:lineRule="auto"/>
    </w:pPr>
    <w:tblPr>
      <w:tblStyleRowBandSize w:val="1"/>
      <w:tblStyleColBandSize w:val="1"/>
      <w:tblCellMar>
        <w:left w:w="0" w:type="dxa"/>
        <w:right w:w="0" w:type="dxa"/>
      </w:tblCellMar>
    </w:tblPr>
  </w:style>
  <w:style w:type="table" w:customStyle="1" w:styleId="afffffffffffff6">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wmj3eGwG/2dHwOVEPS5mUIUn/g==">CgMxLjAyCGguaWh2NjM2MgloLjMyaGlvcXoyCWguMWhtc3l5czIJaC40MW1naG1sMgloLjJncnFydWUyCGgudngxMjI3MgloLjNmd29rcTAyCWguMXYxeXV4dDIJaC40ZDM0b2c4MgloLjRmMW1kbG0yCWguMnU2d250ZjIJaC4xOWM2eTE4MgloLjN0YnVncDEyCWguMjhoNHF3dTIIaC5ubWYxNG4yCWguMzdtMmpzZzIJaC4xbXJjdTA5MgloLjJqeHN4cWgyCWguMmx3YW12djIJaC40NnIwY28yMgloLjExMWt4M28yCWguM2wxOGZyaDIJaC4yMDZpcHphMgloLjRrNjY4bjMyCWguMnpiZ2l1dzIJaC4xZWdxdDJwMgloLjN5Z2VicWkyCWguMmRsb2x5YjIIaC5zcXl3NjQyCWguM2NxbWV0eDIJaC4xcnZ3cDFxMgloLjRidms3cGoyCWguMnIwdWh4YzIJaC4xNjY0czU1MgloLjIzY2t2dmQyCWguM3E1c2FzeTIJaC4zZXA0M3piMgloLjI1YjJsMHIyCWguMnN6YzcycTIJaC4xODRtaGFqMgloLjNzNDl6eWMyCWguMjc5a2E2NTIJaC4zNmVpMzFyMgloLjQ1amZ2eGQyCGgua2djdjhrMgloLjNqdG56MHMyCWguMzRnMGR3ZDIJaC4yeTN3MjQ3MgloLjFqbGFvNDYyCWguMmNlNDU3bTIJaC40M2t5NnJ6MgloLjNiajF5MzgyCWguMmlxOGd6czIJaC40MmRkcTFhMghoLnh2aXI3bDIJaC4zZ25sdDRwMghoLm1ldWtkeTIJaC4xeDBnazM3MgloLjF2c3czY2kyCWguM2h2Njl2ZTIJaC40a3gzaDFzMgloLjFsanNkOWsyCWguMWJhb242bTIJaC4ydzVlY3l0MgloLjN2YWM1dWYyCWguMmFmbWcyODIJaC4zOWtrOHh1MgloLjF5eXk5OGwyCGgucGt3cWExMgloLjFvcHVqNW4yCWguNDhwaTF0ZzIJaC4zeDh0dXp0MgloLjEzMDJtOTIyCGguenUwZ2N6MgloLjJudXNjMTkyCWguM216cTR3djIJaC4yMjUwZjRvMgloLjMxOXk4MGEyCWguMXFvYzhiMTIIaC5oYWFwY2gyCWguNDBldzB2dzIJaC4ycHRhMTZuMgloLjJmazZiM3AyCWguMTR5a2JlZzIIaC51cGdsYmkyCWguM295N3UyOTIJaC4xaHgyejFoMgloLjI0M2k0YTIyCWguNDF3cWhwYTIIaC5qOHNlaHYyCWguMmgyMHJ4MzIJaC4zMzhmeDVvMgloLjFpZHE3ZGgyCWguMWdmOGk4MzIIaC5sN2EzbjkyCWguMXZjOHYwaTIIaC53bnlhZ3cyCGgudzdiMjR3MgloLjNnNnlrc3AyCWguMTltZ3kzeDIJaC40ZnNqbTBiMgloLjRmYndkb2IyCWguMjhyZXF6ajIJaC4zdTJycDNxMgloLjJ1aDZudzQyCWguMzd3Y2p2NTIJaC4yOTgxemJqMgloLjN0bTRncnEyCGgub2RjOWpjMghoLm53cDE3YzIJaC4xMWJ1eDZkMgloLjM4Y3pzNzUyCWguMW4xbXUyeTIJaC4yMGdzcTF6MgloLjFuaWEyZXkyCWguMm02a215azIJaC4yemxxaXhsMgloLjQ3aHhsMnIyCWguM2xiaWZ1NjIJaC4zeXFvYnQ3MgloLjJtbjd2YWsyCWguNGtnZzhwczIIaC50MTh3OHQyCWguMTFzaTVpZDIJaC4xZXIwdDVlMgloLjFzNjZwNGYyCWguM2xzNW82NjIJaC4yZHZ5bTEwMgloLjJyYjRpMDEyCWguMjB4ZnlkejIJaC4zZDB3ZXdtMgloLjRjNXU3czgyCWguMTZnZXM3dTIJaC4zcWcyYXZuMgloLjM0cWFkejIyCWguMmVjbHVkMDIJaC4xanZrbzZ2MghoLnRodzRrdDIJaC40M3Y4NnVvMgloLjNkaGpuOG0yCWguMmowaWgyaDIJaC4xc210eGdmMghoLnk1c3JhYTIJaC40Y21oZzQ4MgloLjNpNWc5eTMyCWguMnJycnFjMTIJaC4xeGFxazV3MgloLjE2eDIwanUyCWguNGhhZTJ0cDIJaC4zcXdwajduMgloLjJ3Zm9kMWkyCWguMjYxenRmZzIJaC4xYmt5bjliMgloLjI1bGNsM2cyCGgua3FtdmI5MgloLjN2a201eDQyCWguM3p5OHNqdzIJaC4yYXB3ZzR4MgloLjQ4enMxdzUyCWguMXRkcjV2NDIIaC5wdjZxY3EyCWguMjJmYWY3ZDIJaC4zcm5tcm1jMgloLjM5dXU5MGoyCWguNDBwNjB5bDIJaC4xbDM1NHhrMgloLjFwMDRqOGMyCWguMWMxbHZsYjIJaC4xdTRvZTl0MgloLjNzZWswMTEyCWguMnhuOHRzNzIJaC4ybzUyYzN5MghoLnFidHlvcTIJaC4zYWJoaGNqMgloLjFwZ3Jya2MyCWguMnllNjI2dzIJaC4yYnhnd3ZtMgloLjEzYWNtYnIyCWguMm9scGtmeTIJaC4xM3F6dW5yMgloLjNucW5kYmsyCWguMWRqZ2NlcDIIaC5yMnI3M2YyCWguM25hMDR6azIIaC5pMTd4cjYyCWguMzIwdmdlejIJaC4xaDY1cW1zMgloLjN4ajN2MmkyCGgucnRvZmk0MghoLmhra3BmNjIIaC52Z2R0cTcyCWguM2ZnMWNlMDIJaC4xdWxibWx0MgloLjFxeW04ZHEyCWguMzFrODgyejIJaC4ydHE5ZmhmMgloLjE4dmpwcDgyCWguM3N2NzhkMTIJaC40YXk5cjFqMgloLjFncGlpYXMyCGgubjVyc3NuMgloLjM3NWZiZ2cyCWguMW1hcGxvOTIJaC4ycTNrMTljMgloLjE1OHViaDUyCWguMmZ1Z2I2ZTIJaC4xMGt4b3JvMgloLjNra2w3ZmgyCWguMXpwdmhuYTIJaC4zcDhodTR5MghoLnV6cWxlNzIJaC4yeXV0YWl3MgloLjFlMDNrcXAyCWguM3h6cjNlaTIJaC4xdzM2M2Y3MgloLjNlemU0MjAyCGguc2FibnU0MgloLjNjOXo2aHgyCWguMXJmOWdwcTIJaC40ZzJ0bTMwMgloLjJ2ODN3YXQyCWguNGU0Ynd4bTIJaC4xNXBoanQ1MgloLjNwcDUyZ3kyCWguMjR1ZmNvcjIJaC4xYWRlNmltMgloLjJ0OW03NWYyCWguMzN6ZDVrZDIJaC4xajRuZnM2MgloLjQzNGF5ZnoyCWguM3VkMXA2ZjIJaC4xOGV3aGQ4MghoLnhldml2bDIJaC4zaGVqMWplMgloLjF3anRicjcyCWguMjlpYnplODIIaC5vbm05bTEyCWguMjdqdWE4dTIJaC4xYXUxZXVtMgloLjN1dG94aWYyCWguMjl5ejdxODIJaC4zOG45czl1MghoLm1wNGtnbjIJaC4zOTN4MGx1MgloLjFvOTdhdG4yCWguNDg4dXRoZzIJaC4xbnNrMmhuMgloLjM2b3MzNGcyCWguMTJqZmR4MjIJaC4zbWoyd2t2MgloLjQ3czdsNWcyCWguMWx1MmRjOTIIaC5ndG5oMGgyCWguMzB0YXpvYTIJaC4xZnlsOXczMgloLjJteGh2ZDkyCWguNDV0cHcwMjIJaC4yZjNqMnJwMghoLnU4dGN6aTIJaC4zZThndm5iMgloLjEyMnM1bDIyCWguMmt6MDY3djIJaC40ZGRlb2l4MgloLjJzaW95cXEyCWguMTduejh5ajIJaC4zbTJmbzh2MgloLjEwNGFnZm8yCWguMjZzeDF1NTIIaC5seTdjMXkyCWguMzV4dXVwcjIJaC4yMTdweWdvMgloLjNrM3h6M2gyCWguNDUyc25sZDIJaC4yazgyeHQ2MghoLnpkZDgwejIJaC40bDdkaDRoMgloLjF6OTg5YmEyCWguMXlpYjB3bDIJaC40aWh5amtlMgloLjMwY25yY2EyCWguNGo4dnJ6MzIJaC4xY3NqNDAwMgloLjN3czZtbnQyCWguMWZoeTFrMzIJaC4zemhsazd3MgloLjMycnNvdG8yCWguMmVtdnVmcDIJaC4xcTdvenoxMgloLjJjb2U1YWIyCWguMnV4dHc4NDIIaC50czY0bmkyCWguMnBjbXN1bjIJaC4zYnRieTV4MgloLjNkcnRuYmIyCWguMXN4M3hqNDIJaC4xaW8wN2c2MgloLjRjd3JnNngyCWguMmhzeTBiczIJaC4yczIxcWVxMgloLjRkdTF3dXgyCWguM2d4dnQ3ZTgAciExX0VGeWhxS2NSS2FBRkUxQlZlUTlaQ0staDRWVy02T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735</Words>
  <Characters>4191</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indra jaya</cp:lastModifiedBy>
  <cp:revision>2</cp:revision>
  <dcterms:created xsi:type="dcterms:W3CDTF">2022-10-04T05:07:00Z</dcterms:created>
  <dcterms:modified xsi:type="dcterms:W3CDTF">2024-01-12T04:09:00Z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