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A3C3" w14:textId="77FF47BA" w:rsidR="009A2416" w:rsidRPr="001579C1" w:rsidRDefault="009A2416" w:rsidP="008208AD">
      <w:pPr>
        <w:pStyle w:val="Judul1"/>
      </w:pPr>
      <w:bookmarkStart w:id="0" w:name="_Toc86596165"/>
      <w:bookmarkStart w:id="1" w:name="_Toc105574387"/>
      <w:r w:rsidRPr="001579C1">
        <w:t>BAB III</w:t>
      </w:r>
      <w:bookmarkEnd w:id="0"/>
      <w:r w:rsidRPr="001579C1">
        <w:t xml:space="preserve"> </w:t>
      </w:r>
      <w:bookmarkStart w:id="2" w:name="_Toc86596166"/>
      <w:r w:rsidR="00921219" w:rsidRPr="001579C1">
        <w:br/>
      </w:r>
      <w:r w:rsidRPr="001579C1">
        <w:t>PERANCANGAN SISTEM</w:t>
      </w:r>
      <w:bookmarkEnd w:id="1"/>
      <w:bookmarkEnd w:id="2"/>
    </w:p>
    <w:p w14:paraId="02C83886" w14:textId="77777777" w:rsidR="009A2416" w:rsidRPr="001579C1" w:rsidRDefault="009A2416" w:rsidP="00787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D277F" w14:textId="12E79717" w:rsidR="009A2416" w:rsidRPr="001579C1" w:rsidRDefault="00787F8E" w:rsidP="00027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serangkaian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transmigran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pada Dinas Tenaga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="00027F09">
        <w:rPr>
          <w:rFonts w:ascii="Times New Roman" w:hAnsi="Times New Roman" w:cs="Times New Roman"/>
          <w:sz w:val="24"/>
        </w:rPr>
        <w:t>DISNAKER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propagasi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balik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D512389" w14:textId="150BD473" w:rsidR="009A2416" w:rsidRPr="001579C1" w:rsidRDefault="009A2416" w:rsidP="00027F09">
      <w:pPr>
        <w:pStyle w:val="Judul2"/>
        <w:spacing w:line="360" w:lineRule="auto"/>
        <w:rPr>
          <w:b w:val="0"/>
          <w:bCs w:val="0"/>
        </w:rPr>
      </w:pPr>
      <w:bookmarkStart w:id="3" w:name="_Toc86596167"/>
      <w:bookmarkStart w:id="4" w:name="_Toc105574388"/>
      <w:r w:rsidRPr="001579C1">
        <w:rPr>
          <w:b w:val="0"/>
          <w:bCs w:val="0"/>
        </w:rPr>
        <w:t xml:space="preserve">3.1 </w:t>
      </w:r>
      <w:r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Persyaratan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="00B47EA3" w:rsidRPr="001579C1">
        <w:rPr>
          <w:b w:val="0"/>
          <w:bCs w:val="0"/>
        </w:rPr>
        <w:t>Transmigran</w:t>
      </w:r>
      <w:bookmarkEnd w:id="3"/>
      <w:bookmarkEnd w:id="4"/>
      <w:proofErr w:type="spellEnd"/>
    </w:p>
    <w:p w14:paraId="4CCCF491" w14:textId="440A316F" w:rsidR="009A2416" w:rsidRDefault="009A2416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EA3" w:rsidRPr="001579C1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8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78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8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8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8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8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8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87F8E">
        <w:rPr>
          <w:rFonts w:ascii="Times New Roman" w:hAnsi="Times New Roman" w:cs="Times New Roman"/>
          <w:sz w:val="24"/>
          <w:szCs w:val="24"/>
        </w:rPr>
        <w:t xml:space="preserve"> </w:t>
      </w:r>
      <w:r w:rsidRPr="001579C1">
        <w:rPr>
          <w:rFonts w:ascii="Times New Roman" w:hAnsi="Times New Roman" w:cs="Times New Roman"/>
          <w:sz w:val="24"/>
          <w:szCs w:val="24"/>
        </w:rPr>
        <w:t>:</w:t>
      </w:r>
    </w:p>
    <w:p w14:paraId="5A95ABD7" w14:textId="77777777" w:rsidR="00787F8E" w:rsidRPr="001579C1" w:rsidRDefault="00787F8E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F488C" w14:textId="677E711C" w:rsidR="009A2416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5" w:name="_Toc86596168"/>
      <w:bookmarkStart w:id="6" w:name="_Toc105574389"/>
      <w:r w:rsidRPr="001579C1">
        <w:rPr>
          <w:b w:val="0"/>
          <w:bCs w:val="0"/>
        </w:rPr>
        <w:t>3.1.1</w:t>
      </w:r>
      <w:r w:rsidRPr="001579C1">
        <w:rPr>
          <w:b w:val="0"/>
          <w:bCs w:val="0"/>
        </w:rPr>
        <w:tab/>
      </w:r>
      <w:proofErr w:type="spellStart"/>
      <w:r w:rsidR="009A2416" w:rsidRPr="001579C1">
        <w:rPr>
          <w:b w:val="0"/>
          <w:bCs w:val="0"/>
        </w:rPr>
        <w:t>Persyaratan</w:t>
      </w:r>
      <w:proofErr w:type="spellEnd"/>
      <w:r w:rsidR="009A2416" w:rsidRPr="001579C1">
        <w:rPr>
          <w:b w:val="0"/>
          <w:bCs w:val="0"/>
        </w:rPr>
        <w:t xml:space="preserve"> Calon </w:t>
      </w:r>
      <w:proofErr w:type="spellStart"/>
      <w:r w:rsidR="00B47EA3" w:rsidRPr="001579C1">
        <w:rPr>
          <w:b w:val="0"/>
          <w:bCs w:val="0"/>
        </w:rPr>
        <w:t>Transmigran</w:t>
      </w:r>
      <w:bookmarkEnd w:id="5"/>
      <w:bookmarkEnd w:id="6"/>
      <w:proofErr w:type="spellEnd"/>
    </w:p>
    <w:p w14:paraId="1EB26739" w14:textId="3517F5EF" w:rsidR="0020771F" w:rsidRPr="00787F8E" w:rsidRDefault="00787F8E" w:rsidP="00787F8E">
      <w:pPr>
        <w:pStyle w:val="Tabel"/>
      </w:pPr>
      <w:bookmarkStart w:id="7" w:name="_Toc105573844"/>
      <w:r w:rsidRPr="00787F8E">
        <w:t xml:space="preserve">Tabel 3. </w:t>
      </w:r>
      <w:r w:rsidRPr="00787F8E">
        <w:fldChar w:fldCharType="begin"/>
      </w:r>
      <w:r w:rsidRPr="00787F8E">
        <w:instrText xml:space="preserve"> SEQ Tabel_3. \* ARABIC </w:instrText>
      </w:r>
      <w:r w:rsidRPr="00787F8E">
        <w:fldChar w:fldCharType="separate"/>
      </w:r>
      <w:r w:rsidR="008D124A">
        <w:rPr>
          <w:noProof/>
        </w:rPr>
        <w:t>1</w:t>
      </w:r>
      <w:r w:rsidRPr="00787F8E">
        <w:fldChar w:fldCharType="end"/>
      </w:r>
      <w:r w:rsidRPr="00787F8E">
        <w:t xml:space="preserve"> Tabel </w:t>
      </w:r>
      <w:proofErr w:type="spellStart"/>
      <w:r w:rsidRPr="00787F8E">
        <w:t>Persyaratan</w:t>
      </w:r>
      <w:proofErr w:type="spellEnd"/>
      <w:r w:rsidRPr="00787F8E">
        <w:t xml:space="preserve"> Calon </w:t>
      </w:r>
      <w:proofErr w:type="spellStart"/>
      <w:r w:rsidRPr="00787F8E">
        <w:t>Transmigrasi</w:t>
      </w:r>
      <w:bookmarkEnd w:id="7"/>
      <w:proofErr w:type="spellEnd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764"/>
      </w:tblGrid>
      <w:tr w:rsidR="0054073A" w:rsidRPr="00787F8E" w14:paraId="38FCF5BB" w14:textId="77777777" w:rsidTr="00787F8E">
        <w:trPr>
          <w:trHeight w:val="377"/>
        </w:trPr>
        <w:tc>
          <w:tcPr>
            <w:tcW w:w="3402" w:type="dxa"/>
          </w:tcPr>
          <w:p w14:paraId="78101588" w14:textId="77777777" w:rsidR="0054073A" w:rsidRPr="00787F8E" w:rsidRDefault="0054073A" w:rsidP="00787F8E">
            <w:pPr>
              <w:spacing w:after="0" w:line="240" w:lineRule="auto"/>
              <w:ind w:hanging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827" w:type="dxa"/>
          </w:tcPr>
          <w:p w14:paraId="1C16FD37" w14:textId="77777777" w:rsidR="0054073A" w:rsidRPr="00787F8E" w:rsidRDefault="0054073A" w:rsidP="00787F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7F8E">
              <w:rPr>
                <w:rFonts w:asciiTheme="majorBidi" w:hAnsiTheme="majorBidi" w:cstheme="majorBidi"/>
                <w:sz w:val="24"/>
                <w:szCs w:val="24"/>
              </w:rPr>
              <w:t>Lain-Lain</w:t>
            </w:r>
          </w:p>
        </w:tc>
      </w:tr>
      <w:tr w:rsidR="0054073A" w:rsidRPr="00787F8E" w14:paraId="38B9F1B1" w14:textId="77777777" w:rsidTr="00787F8E">
        <w:trPr>
          <w:trHeight w:val="356"/>
        </w:trPr>
        <w:tc>
          <w:tcPr>
            <w:tcW w:w="3402" w:type="dxa"/>
          </w:tcPr>
          <w:p w14:paraId="5B6BDD1A" w14:textId="3643EB25" w:rsidR="0054073A" w:rsidRPr="00787F8E" w:rsidRDefault="0054073A" w:rsidP="00787F8E">
            <w:pPr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Mempunyai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Kartu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3827" w:type="dxa"/>
          </w:tcPr>
          <w:p w14:paraId="540E03F0" w14:textId="77777777" w:rsidR="0054073A" w:rsidRPr="00787F8E" w:rsidRDefault="0054073A" w:rsidP="00787F8E">
            <w:pPr>
              <w:numPr>
                <w:ilvl w:val="0"/>
                <w:numId w:val="12"/>
              </w:numPr>
              <w:spacing w:after="0" w:line="240" w:lineRule="auto"/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Foto </w:t>
            </w:r>
          </w:p>
        </w:tc>
      </w:tr>
      <w:tr w:rsidR="0054073A" w:rsidRPr="00787F8E" w14:paraId="6A4DA5E4" w14:textId="77777777" w:rsidTr="00787F8E">
        <w:trPr>
          <w:trHeight w:val="356"/>
        </w:trPr>
        <w:tc>
          <w:tcPr>
            <w:tcW w:w="3402" w:type="dxa"/>
          </w:tcPr>
          <w:p w14:paraId="5079F588" w14:textId="2CFFFE81" w:rsidR="0054073A" w:rsidRPr="00787F8E" w:rsidRDefault="0054073A" w:rsidP="00787F8E">
            <w:pPr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Mempunyai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KTP</w:t>
            </w:r>
          </w:p>
        </w:tc>
        <w:tc>
          <w:tcPr>
            <w:tcW w:w="3827" w:type="dxa"/>
          </w:tcPr>
          <w:p w14:paraId="71CD4143" w14:textId="77777777" w:rsidR="0054073A" w:rsidRPr="00787F8E" w:rsidRDefault="0054073A" w:rsidP="00787F8E">
            <w:pPr>
              <w:numPr>
                <w:ilvl w:val="0"/>
                <w:numId w:val="12"/>
              </w:numPr>
              <w:spacing w:after="0" w:line="240" w:lineRule="auto"/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Fotocopy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Kartu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Keluarga</w:t>
            </w:r>
            <w:proofErr w:type="spellEnd"/>
          </w:p>
        </w:tc>
      </w:tr>
      <w:tr w:rsidR="0054073A" w:rsidRPr="00787F8E" w14:paraId="55DE9EBE" w14:textId="77777777" w:rsidTr="00787F8E">
        <w:trPr>
          <w:trHeight w:val="356"/>
        </w:trPr>
        <w:tc>
          <w:tcPr>
            <w:tcW w:w="3402" w:type="dxa"/>
          </w:tcPr>
          <w:p w14:paraId="3FE21417" w14:textId="6D60B362" w:rsidR="0054073A" w:rsidRPr="00787F8E" w:rsidRDefault="0054073A" w:rsidP="00787F8E">
            <w:pPr>
              <w:numPr>
                <w:ilvl w:val="0"/>
                <w:numId w:val="10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Mempunyai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SKCK</w:t>
            </w:r>
          </w:p>
        </w:tc>
        <w:tc>
          <w:tcPr>
            <w:tcW w:w="3827" w:type="dxa"/>
          </w:tcPr>
          <w:p w14:paraId="5F297E49" w14:textId="77777777" w:rsidR="0054073A" w:rsidRPr="00787F8E" w:rsidRDefault="0054073A" w:rsidP="00787F8E">
            <w:pPr>
              <w:numPr>
                <w:ilvl w:val="0"/>
                <w:numId w:val="12"/>
              </w:numPr>
              <w:spacing w:after="0" w:line="240" w:lineRule="auto"/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Fotocopy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KTP</w:t>
            </w:r>
          </w:p>
        </w:tc>
      </w:tr>
      <w:tr w:rsidR="0054073A" w:rsidRPr="00787F8E" w14:paraId="295E1454" w14:textId="77777777" w:rsidTr="00787F8E">
        <w:trPr>
          <w:trHeight w:val="356"/>
        </w:trPr>
        <w:tc>
          <w:tcPr>
            <w:tcW w:w="3402" w:type="dxa"/>
          </w:tcPr>
          <w:p w14:paraId="587CD243" w14:textId="31CEAA24" w:rsidR="0054073A" w:rsidRPr="00787F8E" w:rsidRDefault="0054073A" w:rsidP="00787F8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9B3C1E" w14:textId="77CEA746" w:rsidR="0054073A" w:rsidRPr="00787F8E" w:rsidRDefault="0054073A" w:rsidP="00787F8E">
            <w:pPr>
              <w:numPr>
                <w:ilvl w:val="0"/>
                <w:numId w:val="12"/>
              </w:numPr>
              <w:spacing w:after="0" w:line="240" w:lineRule="auto"/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Mempunyai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65EF9" w:rsidRPr="00787F8E">
              <w:rPr>
                <w:rFonts w:asciiTheme="majorBidi" w:hAnsiTheme="majorBidi" w:cstheme="majorBidi"/>
                <w:sz w:val="24"/>
                <w:szCs w:val="24"/>
              </w:rPr>
              <w:t>Keterampilan</w:t>
            </w:r>
            <w:proofErr w:type="spellEnd"/>
          </w:p>
        </w:tc>
      </w:tr>
      <w:tr w:rsidR="0054073A" w:rsidRPr="00787F8E" w14:paraId="0335FEE4" w14:textId="77777777" w:rsidTr="00787F8E">
        <w:trPr>
          <w:trHeight w:val="356"/>
        </w:trPr>
        <w:tc>
          <w:tcPr>
            <w:tcW w:w="3402" w:type="dxa"/>
          </w:tcPr>
          <w:p w14:paraId="193EB4A8" w14:textId="6EA9EE12" w:rsidR="0054073A" w:rsidRPr="00787F8E" w:rsidRDefault="0054073A" w:rsidP="00787F8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A55837" w14:textId="77777777" w:rsidR="0054073A" w:rsidRPr="00787F8E" w:rsidRDefault="0054073A" w:rsidP="00787F8E">
            <w:pPr>
              <w:numPr>
                <w:ilvl w:val="0"/>
                <w:numId w:val="12"/>
              </w:numPr>
              <w:spacing w:after="0" w:line="240" w:lineRule="auto"/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Berstatus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Berkeluarga</w:t>
            </w:r>
            <w:proofErr w:type="spellEnd"/>
          </w:p>
        </w:tc>
      </w:tr>
      <w:tr w:rsidR="0054073A" w:rsidRPr="00787F8E" w14:paraId="1B4EE3E2" w14:textId="77777777" w:rsidTr="00787F8E">
        <w:trPr>
          <w:trHeight w:val="356"/>
        </w:trPr>
        <w:tc>
          <w:tcPr>
            <w:tcW w:w="3402" w:type="dxa"/>
          </w:tcPr>
          <w:p w14:paraId="49801A30" w14:textId="10FC9942" w:rsidR="0054073A" w:rsidRPr="00787F8E" w:rsidRDefault="0054073A" w:rsidP="00787F8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798778" w14:textId="77777777" w:rsidR="0054073A" w:rsidRPr="00787F8E" w:rsidRDefault="0054073A" w:rsidP="00787F8E">
            <w:pPr>
              <w:numPr>
                <w:ilvl w:val="0"/>
                <w:numId w:val="12"/>
              </w:numPr>
              <w:spacing w:after="0" w:line="240" w:lineRule="auto"/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merupakan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transmigrasi</w:t>
            </w:r>
            <w:proofErr w:type="spellEnd"/>
            <w:r w:rsidRPr="00787F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87F8E">
              <w:rPr>
                <w:rFonts w:asciiTheme="majorBidi" w:hAnsiTheme="majorBidi" w:cstheme="majorBidi"/>
                <w:sz w:val="24"/>
                <w:szCs w:val="24"/>
              </w:rPr>
              <w:t>bolak-balik</w:t>
            </w:r>
            <w:proofErr w:type="spellEnd"/>
          </w:p>
        </w:tc>
      </w:tr>
    </w:tbl>
    <w:p w14:paraId="3A47945C" w14:textId="77777777" w:rsidR="009B741C" w:rsidRPr="001579C1" w:rsidRDefault="009B741C" w:rsidP="00787F8E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41F15F3" w14:textId="50997FE5" w:rsidR="009A2416" w:rsidRPr="001579C1" w:rsidRDefault="00787F8E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Parno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F09">
        <w:rPr>
          <w:rFonts w:ascii="Times New Roman" w:hAnsi="Times New Roman" w:cs="Times New Roman"/>
          <w:sz w:val="24"/>
          <w:szCs w:val="24"/>
        </w:rPr>
        <w:t>DISNAKER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– 05 –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A2416" w:rsidRPr="001579C1">
        <w:rPr>
          <w:rFonts w:ascii="Times New Roman" w:hAnsi="Times New Roman" w:cs="Times New Roman"/>
          <w:sz w:val="24"/>
          <w:szCs w:val="24"/>
        </w:rPr>
        <w:t>:</w:t>
      </w:r>
    </w:p>
    <w:p w14:paraId="404CC7E3" w14:textId="5EB62795" w:rsidR="0005616D" w:rsidRPr="001579C1" w:rsidRDefault="002E1364" w:rsidP="00787F8E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57CC80F" w14:textId="5F1C90FF" w:rsidR="00FF605F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8" w:name="_Toc86596169"/>
      <w:bookmarkStart w:id="9" w:name="_Toc105574390"/>
      <w:r w:rsidRPr="001579C1">
        <w:rPr>
          <w:b w:val="0"/>
          <w:bCs w:val="0"/>
        </w:rPr>
        <w:lastRenderedPageBreak/>
        <w:t>3.1.2</w:t>
      </w:r>
      <w:r w:rsidRPr="001579C1">
        <w:rPr>
          <w:b w:val="0"/>
          <w:bCs w:val="0"/>
        </w:rPr>
        <w:tab/>
      </w:r>
      <w:proofErr w:type="spellStart"/>
      <w:r w:rsidR="00787F8E">
        <w:rPr>
          <w:b w:val="0"/>
          <w:bCs w:val="0"/>
        </w:rPr>
        <w:t>Pengajuan</w:t>
      </w:r>
      <w:proofErr w:type="spellEnd"/>
      <w:r w:rsidR="009A2416" w:rsidRPr="001579C1">
        <w:rPr>
          <w:b w:val="0"/>
          <w:bCs w:val="0"/>
        </w:rPr>
        <w:t xml:space="preserve"> </w:t>
      </w:r>
      <w:proofErr w:type="spellStart"/>
      <w:r w:rsidR="009A2416" w:rsidRPr="001579C1">
        <w:rPr>
          <w:b w:val="0"/>
          <w:bCs w:val="0"/>
        </w:rPr>
        <w:t>Berkas</w:t>
      </w:r>
      <w:proofErr w:type="spellEnd"/>
      <w:r w:rsidR="009A2416" w:rsidRPr="001579C1">
        <w:rPr>
          <w:b w:val="0"/>
          <w:bCs w:val="0"/>
        </w:rPr>
        <w:t xml:space="preserve"> </w:t>
      </w:r>
      <w:r w:rsidR="00FF605F" w:rsidRPr="001579C1">
        <w:rPr>
          <w:b w:val="0"/>
          <w:bCs w:val="0"/>
        </w:rPr>
        <w:t xml:space="preserve">Calon </w:t>
      </w:r>
      <w:proofErr w:type="spellStart"/>
      <w:r w:rsidR="00B47EA3" w:rsidRPr="001579C1">
        <w:rPr>
          <w:b w:val="0"/>
          <w:bCs w:val="0"/>
        </w:rPr>
        <w:t>Transmigran</w:t>
      </w:r>
      <w:bookmarkEnd w:id="8"/>
      <w:bookmarkEnd w:id="9"/>
      <w:proofErr w:type="spellEnd"/>
    </w:p>
    <w:p w14:paraId="2F13D9F1" w14:textId="74480D33" w:rsidR="00FF605F" w:rsidRPr="001579C1" w:rsidRDefault="00027F09" w:rsidP="00027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F605F" w:rsidRPr="001579C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C150EC2" w14:textId="386A0C36" w:rsidR="00990AAA" w:rsidRPr="001579C1" w:rsidRDefault="00027F09" w:rsidP="00027F09">
      <w:pPr>
        <w:pStyle w:val="Tabel"/>
        <w:rPr>
          <w:b/>
        </w:rPr>
      </w:pPr>
      <w:bookmarkStart w:id="10" w:name="_Toc105573845"/>
      <w:r>
        <w:t xml:space="preserve">Tabel 3. </w:t>
      </w:r>
      <w:r>
        <w:fldChar w:fldCharType="begin"/>
      </w:r>
      <w:r>
        <w:instrText xml:space="preserve"> SEQ Tabel_3. \* ARABIC </w:instrText>
      </w:r>
      <w:r>
        <w:fldChar w:fldCharType="separate"/>
      </w:r>
      <w:r w:rsidR="008D124A">
        <w:rPr>
          <w:noProof/>
        </w:rPr>
        <w:t>2</w:t>
      </w:r>
      <w:r>
        <w:fldChar w:fldCharType="end"/>
      </w:r>
      <w:r>
        <w:rPr>
          <w:noProof/>
        </w:rPr>
        <w:t xml:space="preserve"> </w:t>
      </w:r>
      <w:r w:rsidRPr="006268A1">
        <w:rPr>
          <w:noProof/>
        </w:rPr>
        <w:t>Tabel Berkas Calon Transmigrasi</w:t>
      </w:r>
      <w:bookmarkEnd w:id="10"/>
    </w:p>
    <w:tbl>
      <w:tblPr>
        <w:tblW w:w="72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827"/>
      </w:tblGrid>
      <w:tr w:rsidR="009B741C" w:rsidRPr="00027F09" w14:paraId="5D8A18BA" w14:textId="77777777" w:rsidTr="00027F09">
        <w:trPr>
          <w:trHeight w:val="377"/>
        </w:trPr>
        <w:tc>
          <w:tcPr>
            <w:tcW w:w="3402" w:type="dxa"/>
          </w:tcPr>
          <w:p w14:paraId="2F5EC2B8" w14:textId="77777777" w:rsidR="009B741C" w:rsidRPr="00027F09" w:rsidRDefault="009B741C" w:rsidP="00027F0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1" w:name="_Toc87904870"/>
            <w:bookmarkStart w:id="12" w:name="_Toc88235949"/>
            <w:bookmarkStart w:id="13" w:name="_Toc88236020"/>
            <w:bookmarkStart w:id="14" w:name="_Toc88236878"/>
            <w:bookmarkStart w:id="15" w:name="_Toc88243313"/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3827" w:type="dxa"/>
          </w:tcPr>
          <w:p w14:paraId="6160E6FB" w14:textId="77777777" w:rsidR="009B741C" w:rsidRPr="00027F09" w:rsidRDefault="009B741C" w:rsidP="00027F0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7F09">
              <w:rPr>
                <w:rFonts w:asciiTheme="majorBidi" w:hAnsiTheme="majorBidi" w:cstheme="majorBidi"/>
                <w:sz w:val="24"/>
                <w:szCs w:val="24"/>
              </w:rPr>
              <w:t>Lain-Lain</w:t>
            </w:r>
          </w:p>
        </w:tc>
      </w:tr>
      <w:tr w:rsidR="009B741C" w:rsidRPr="00027F09" w14:paraId="4D246A0B" w14:textId="77777777" w:rsidTr="00027F09">
        <w:trPr>
          <w:trHeight w:val="356"/>
        </w:trPr>
        <w:tc>
          <w:tcPr>
            <w:tcW w:w="3402" w:type="dxa"/>
          </w:tcPr>
          <w:p w14:paraId="15E386D7" w14:textId="77777777" w:rsidR="009B741C" w:rsidRPr="00027F09" w:rsidRDefault="009B741C" w:rsidP="00027F09">
            <w:pPr>
              <w:numPr>
                <w:ilvl w:val="0"/>
                <w:numId w:val="13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Kartu</w:t>
            </w:r>
            <w:proofErr w:type="spellEnd"/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3827" w:type="dxa"/>
          </w:tcPr>
          <w:p w14:paraId="54B8B5D4" w14:textId="77777777" w:rsidR="009B741C" w:rsidRPr="00027F09" w:rsidRDefault="009B741C" w:rsidP="00027F09">
            <w:pPr>
              <w:numPr>
                <w:ilvl w:val="0"/>
                <w:numId w:val="11"/>
              </w:numPr>
              <w:spacing w:after="0" w:line="240" w:lineRule="auto"/>
              <w:ind w:left="322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Foto </w:t>
            </w:r>
          </w:p>
        </w:tc>
      </w:tr>
      <w:tr w:rsidR="009B741C" w:rsidRPr="00027F09" w14:paraId="48D1CE74" w14:textId="77777777" w:rsidTr="00027F09">
        <w:trPr>
          <w:trHeight w:val="356"/>
        </w:trPr>
        <w:tc>
          <w:tcPr>
            <w:tcW w:w="3402" w:type="dxa"/>
          </w:tcPr>
          <w:p w14:paraId="090514A5" w14:textId="77777777" w:rsidR="009B741C" w:rsidRPr="00027F09" w:rsidRDefault="009B741C" w:rsidP="00027F09">
            <w:pPr>
              <w:numPr>
                <w:ilvl w:val="0"/>
                <w:numId w:val="13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027F09">
              <w:rPr>
                <w:rFonts w:asciiTheme="majorBidi" w:hAnsiTheme="majorBidi" w:cstheme="majorBidi"/>
                <w:sz w:val="24"/>
                <w:szCs w:val="24"/>
              </w:rPr>
              <w:t>KTP</w:t>
            </w:r>
          </w:p>
        </w:tc>
        <w:tc>
          <w:tcPr>
            <w:tcW w:w="3827" w:type="dxa"/>
          </w:tcPr>
          <w:p w14:paraId="22F5BFF5" w14:textId="77777777" w:rsidR="009B741C" w:rsidRPr="00027F09" w:rsidRDefault="009B741C" w:rsidP="00027F09">
            <w:pPr>
              <w:numPr>
                <w:ilvl w:val="0"/>
                <w:numId w:val="11"/>
              </w:numPr>
              <w:spacing w:after="0" w:line="240" w:lineRule="auto"/>
              <w:ind w:left="322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Fotocopy</w:t>
            </w:r>
            <w:proofErr w:type="spellEnd"/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Kartu</w:t>
            </w:r>
            <w:proofErr w:type="spellEnd"/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Keluarga</w:t>
            </w:r>
            <w:proofErr w:type="spellEnd"/>
          </w:p>
        </w:tc>
      </w:tr>
      <w:tr w:rsidR="009B741C" w:rsidRPr="00027F09" w14:paraId="760F69A3" w14:textId="77777777" w:rsidTr="00027F09">
        <w:trPr>
          <w:trHeight w:val="356"/>
        </w:trPr>
        <w:tc>
          <w:tcPr>
            <w:tcW w:w="3402" w:type="dxa"/>
          </w:tcPr>
          <w:p w14:paraId="33EA17AD" w14:textId="77777777" w:rsidR="009B741C" w:rsidRPr="00027F09" w:rsidRDefault="009B741C" w:rsidP="00027F09">
            <w:pPr>
              <w:numPr>
                <w:ilvl w:val="0"/>
                <w:numId w:val="13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 RT / RW</w:t>
            </w:r>
          </w:p>
        </w:tc>
        <w:tc>
          <w:tcPr>
            <w:tcW w:w="3827" w:type="dxa"/>
          </w:tcPr>
          <w:p w14:paraId="369B1207" w14:textId="77777777" w:rsidR="009B741C" w:rsidRPr="00027F09" w:rsidRDefault="009B741C" w:rsidP="00027F09">
            <w:pPr>
              <w:numPr>
                <w:ilvl w:val="0"/>
                <w:numId w:val="11"/>
              </w:numPr>
              <w:spacing w:after="0" w:line="240" w:lineRule="auto"/>
              <w:ind w:left="322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Fotocopy</w:t>
            </w:r>
            <w:proofErr w:type="spellEnd"/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 KTP</w:t>
            </w:r>
          </w:p>
        </w:tc>
      </w:tr>
      <w:tr w:rsidR="009B741C" w:rsidRPr="00027F09" w14:paraId="4438CB44" w14:textId="77777777" w:rsidTr="00027F09">
        <w:trPr>
          <w:trHeight w:val="356"/>
        </w:trPr>
        <w:tc>
          <w:tcPr>
            <w:tcW w:w="3402" w:type="dxa"/>
          </w:tcPr>
          <w:p w14:paraId="48547CEA" w14:textId="77777777" w:rsidR="009B741C" w:rsidRPr="00027F09" w:rsidRDefault="009B741C" w:rsidP="00027F09">
            <w:pPr>
              <w:numPr>
                <w:ilvl w:val="0"/>
                <w:numId w:val="13"/>
              </w:numPr>
              <w:spacing w:after="0" w:line="240" w:lineRule="auto"/>
              <w:ind w:left="324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027F09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proofErr w:type="spellStart"/>
            <w:r w:rsidRPr="00027F09"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827" w:type="dxa"/>
          </w:tcPr>
          <w:p w14:paraId="6C48E9A8" w14:textId="77777777" w:rsidR="009B741C" w:rsidRPr="00027F09" w:rsidRDefault="009B741C" w:rsidP="00027F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465E89" w14:textId="77777777" w:rsidR="00760913" w:rsidRDefault="00760913" w:rsidP="00787F8E">
      <w:pPr>
        <w:pStyle w:val="Judul3"/>
        <w:spacing w:line="360" w:lineRule="auto"/>
        <w:rPr>
          <w:b w:val="0"/>
          <w:bCs w:val="0"/>
        </w:rPr>
      </w:pPr>
      <w:bookmarkStart w:id="16" w:name="_Toc86596170"/>
      <w:bookmarkStart w:id="17" w:name="_Toc105574391"/>
      <w:bookmarkEnd w:id="11"/>
      <w:bookmarkEnd w:id="12"/>
      <w:bookmarkEnd w:id="13"/>
      <w:bookmarkEnd w:id="14"/>
      <w:bookmarkEnd w:id="15"/>
    </w:p>
    <w:p w14:paraId="62E9FB49" w14:textId="42048A9C" w:rsidR="00FF605F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r w:rsidRPr="001579C1">
        <w:rPr>
          <w:b w:val="0"/>
          <w:bCs w:val="0"/>
        </w:rPr>
        <w:t>3.1.3</w:t>
      </w:r>
      <w:r w:rsidR="00FF605F" w:rsidRPr="001579C1">
        <w:rPr>
          <w:b w:val="0"/>
          <w:bCs w:val="0"/>
        </w:rPr>
        <w:t xml:space="preserve"> </w:t>
      </w:r>
      <w:r w:rsidR="00FF605F" w:rsidRPr="001579C1">
        <w:rPr>
          <w:b w:val="0"/>
          <w:bCs w:val="0"/>
        </w:rPr>
        <w:tab/>
      </w:r>
      <w:proofErr w:type="spellStart"/>
      <w:r w:rsidR="00FF605F" w:rsidRPr="001579C1">
        <w:rPr>
          <w:b w:val="0"/>
          <w:bCs w:val="0"/>
        </w:rPr>
        <w:t>Prosedur</w:t>
      </w:r>
      <w:proofErr w:type="spellEnd"/>
      <w:r w:rsidR="00FF605F" w:rsidRPr="001579C1">
        <w:rPr>
          <w:b w:val="0"/>
          <w:bCs w:val="0"/>
        </w:rPr>
        <w:t xml:space="preserve"> </w:t>
      </w:r>
      <w:proofErr w:type="spellStart"/>
      <w:r w:rsidR="00027F09">
        <w:rPr>
          <w:b w:val="0"/>
          <w:bCs w:val="0"/>
        </w:rPr>
        <w:t>Pelaksanaan</w:t>
      </w:r>
      <w:r w:rsidR="00FF605F" w:rsidRPr="001579C1">
        <w:rPr>
          <w:b w:val="0"/>
          <w:bCs w:val="0"/>
        </w:rPr>
        <w:t>Transmigrasi</w:t>
      </w:r>
      <w:bookmarkEnd w:id="16"/>
      <w:bookmarkEnd w:id="17"/>
      <w:proofErr w:type="spellEnd"/>
    </w:p>
    <w:p w14:paraId="455A1A2D" w14:textId="2CDB3CBF" w:rsidR="00FB6C32" w:rsidRPr="001579C1" w:rsidRDefault="00027F09" w:rsidP="00027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DISNAKER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Jawa Timur.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di DISNAKER Tingkat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. DISNAKER Tingkat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90421">
        <w:rPr>
          <w:rFonts w:ascii="Times New Roman" w:hAnsi="Times New Roman" w:cs="Times New Roman"/>
          <w:sz w:val="24"/>
          <w:szCs w:val="24"/>
        </w:rPr>
        <w:t>.</w:t>
      </w:r>
    </w:p>
    <w:p w14:paraId="45B940CA" w14:textId="77777777" w:rsidR="004E6963" w:rsidRPr="001579C1" w:rsidRDefault="004E6963" w:rsidP="00787F8E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B1773" w14:textId="41ABA3C9" w:rsidR="00FB6C32" w:rsidRPr="001579C1" w:rsidRDefault="00FB6C32" w:rsidP="00787F8E">
      <w:pPr>
        <w:pStyle w:val="Judul2"/>
        <w:spacing w:line="360" w:lineRule="auto"/>
        <w:rPr>
          <w:b w:val="0"/>
          <w:bCs w:val="0"/>
        </w:rPr>
      </w:pPr>
      <w:bookmarkStart w:id="18" w:name="_Toc86596171"/>
      <w:bookmarkStart w:id="19" w:name="_Toc105574392"/>
      <w:r w:rsidRPr="001579C1">
        <w:rPr>
          <w:b w:val="0"/>
          <w:bCs w:val="0"/>
        </w:rPr>
        <w:t xml:space="preserve">3.2 </w:t>
      </w:r>
      <w:r w:rsidRPr="001579C1">
        <w:rPr>
          <w:b w:val="0"/>
          <w:bCs w:val="0"/>
        </w:rPr>
        <w:tab/>
      </w:r>
      <w:proofErr w:type="spellStart"/>
      <w:r w:rsidR="00A65EF9" w:rsidRPr="001579C1">
        <w:rPr>
          <w:b w:val="0"/>
          <w:bCs w:val="0"/>
        </w:rPr>
        <w:t>Perancangan</w:t>
      </w:r>
      <w:proofErr w:type="spellEnd"/>
      <w:r w:rsidRPr="001579C1">
        <w:rPr>
          <w:b w:val="0"/>
          <w:bCs w:val="0"/>
        </w:rPr>
        <w:t xml:space="preserve"> Hardware dan Software</w:t>
      </w:r>
      <w:bookmarkEnd w:id="18"/>
      <w:bookmarkEnd w:id="19"/>
    </w:p>
    <w:p w14:paraId="3AAF6E38" w14:textId="744DF0B9" w:rsidR="00FB6C32" w:rsidRDefault="00FB6C32" w:rsidP="0053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fasilitas-fasilitas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>:</w:t>
      </w:r>
    </w:p>
    <w:p w14:paraId="6D18D121" w14:textId="77777777" w:rsidR="0053550E" w:rsidRPr="001579C1" w:rsidRDefault="0053550E" w:rsidP="0053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43335" w14:textId="2E8F74DD" w:rsidR="00FB6C32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20" w:name="_Toc86596172"/>
      <w:bookmarkStart w:id="21" w:name="_Toc105574393"/>
      <w:r w:rsidRPr="001579C1">
        <w:rPr>
          <w:b w:val="0"/>
          <w:bCs w:val="0"/>
        </w:rPr>
        <w:t>3.2.1</w:t>
      </w:r>
      <w:r w:rsidR="00FB6C32" w:rsidRPr="001579C1">
        <w:rPr>
          <w:b w:val="0"/>
          <w:bCs w:val="0"/>
        </w:rPr>
        <w:t xml:space="preserve"> </w:t>
      </w:r>
      <w:r w:rsidR="00FB6C32" w:rsidRPr="001579C1">
        <w:rPr>
          <w:b w:val="0"/>
          <w:bCs w:val="0"/>
        </w:rPr>
        <w:tab/>
      </w:r>
      <w:proofErr w:type="spellStart"/>
      <w:r w:rsidR="00FB6C32" w:rsidRPr="001579C1">
        <w:rPr>
          <w:b w:val="0"/>
          <w:bCs w:val="0"/>
        </w:rPr>
        <w:t>Perancangan</w:t>
      </w:r>
      <w:proofErr w:type="spellEnd"/>
      <w:r w:rsidR="00FB6C32" w:rsidRPr="001579C1">
        <w:rPr>
          <w:b w:val="0"/>
          <w:bCs w:val="0"/>
        </w:rPr>
        <w:t xml:space="preserve"> </w:t>
      </w:r>
      <w:proofErr w:type="spellStart"/>
      <w:r w:rsidR="00FB6C32" w:rsidRPr="001579C1">
        <w:rPr>
          <w:b w:val="0"/>
          <w:bCs w:val="0"/>
        </w:rPr>
        <w:t>Perangkat</w:t>
      </w:r>
      <w:proofErr w:type="spellEnd"/>
      <w:r w:rsidR="00FB6C32" w:rsidRPr="001579C1">
        <w:rPr>
          <w:b w:val="0"/>
          <w:bCs w:val="0"/>
        </w:rPr>
        <w:t xml:space="preserve"> </w:t>
      </w:r>
      <w:proofErr w:type="spellStart"/>
      <w:r w:rsidR="00FB6C32" w:rsidRPr="001579C1">
        <w:rPr>
          <w:b w:val="0"/>
          <w:bCs w:val="0"/>
        </w:rPr>
        <w:t>Keras</w:t>
      </w:r>
      <w:proofErr w:type="spellEnd"/>
      <w:r w:rsidR="00FB6C32" w:rsidRPr="001579C1">
        <w:rPr>
          <w:b w:val="0"/>
          <w:bCs w:val="0"/>
        </w:rPr>
        <w:t xml:space="preserve"> (Hardware)</w:t>
      </w:r>
      <w:bookmarkEnd w:id="20"/>
      <w:bookmarkEnd w:id="21"/>
    </w:p>
    <w:p w14:paraId="42CD626D" w14:textId="57D5BC33" w:rsidR="00FB6C32" w:rsidRPr="001579C1" w:rsidRDefault="0053550E" w:rsidP="0053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Laptop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C32" w:rsidRPr="001579C1">
        <w:rPr>
          <w:rFonts w:ascii="Times New Roman" w:hAnsi="Times New Roman" w:cs="Times New Roman"/>
          <w:sz w:val="24"/>
          <w:szCs w:val="24"/>
        </w:rPr>
        <w:t>:</w:t>
      </w:r>
    </w:p>
    <w:p w14:paraId="5C45D845" w14:textId="0543785E" w:rsidR="00FB6C32" w:rsidRPr="001579C1" w:rsidRDefault="00FB6C32" w:rsidP="0053550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1. </w:t>
      </w:r>
      <w:r w:rsidRPr="001579C1">
        <w:rPr>
          <w:rFonts w:ascii="Times New Roman" w:hAnsi="Times New Roman" w:cs="Times New Roman"/>
          <w:sz w:val="24"/>
          <w:szCs w:val="24"/>
        </w:rPr>
        <w:tab/>
        <w:t xml:space="preserve">Processor </w:t>
      </w:r>
      <w:r w:rsidR="0005616D" w:rsidRPr="001579C1">
        <w:rPr>
          <w:rFonts w:ascii="Times New Roman" w:hAnsi="Times New Roman" w:cs="Times New Roman"/>
          <w:sz w:val="24"/>
          <w:szCs w:val="24"/>
        </w:rPr>
        <w:t>Intel Core I5</w:t>
      </w:r>
      <w:r w:rsidRPr="001579C1">
        <w:rPr>
          <w:rFonts w:ascii="Times New Roman" w:hAnsi="Times New Roman" w:cs="Times New Roman"/>
          <w:sz w:val="24"/>
          <w:szCs w:val="24"/>
        </w:rPr>
        <w:t>.</w:t>
      </w:r>
    </w:p>
    <w:p w14:paraId="7E86C5C0" w14:textId="3AB544F5" w:rsidR="00FB6C32" w:rsidRPr="001579C1" w:rsidRDefault="00FB6C32" w:rsidP="0053550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2. </w:t>
      </w:r>
      <w:r w:rsidRPr="001579C1">
        <w:rPr>
          <w:rFonts w:ascii="Times New Roman" w:hAnsi="Times New Roman" w:cs="Times New Roman"/>
          <w:sz w:val="24"/>
          <w:szCs w:val="24"/>
        </w:rPr>
        <w:tab/>
        <w:t xml:space="preserve">Memori RAM </w:t>
      </w:r>
      <w:r w:rsidR="0005616D" w:rsidRPr="001579C1">
        <w:rPr>
          <w:rFonts w:ascii="Times New Roman" w:hAnsi="Times New Roman" w:cs="Times New Roman"/>
          <w:sz w:val="24"/>
          <w:szCs w:val="24"/>
        </w:rPr>
        <w:t>16</w:t>
      </w:r>
      <w:r w:rsidRPr="001579C1">
        <w:rPr>
          <w:rFonts w:ascii="Times New Roman" w:hAnsi="Times New Roman" w:cs="Times New Roman"/>
          <w:sz w:val="24"/>
          <w:szCs w:val="24"/>
        </w:rPr>
        <w:t>GB .</w:t>
      </w:r>
    </w:p>
    <w:p w14:paraId="135D4C2A" w14:textId="2F4F48E1" w:rsidR="00FB6C32" w:rsidRDefault="00FB6C32" w:rsidP="0053550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3. </w:t>
      </w:r>
      <w:r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 </w:t>
      </w:r>
      <w:r w:rsidR="0005616D" w:rsidRPr="001579C1">
        <w:rPr>
          <w:rFonts w:ascii="Times New Roman" w:hAnsi="Times New Roman" w:cs="Times New Roman"/>
          <w:sz w:val="24"/>
          <w:szCs w:val="24"/>
        </w:rPr>
        <w:t>500</w:t>
      </w:r>
      <w:r w:rsidRPr="001579C1">
        <w:rPr>
          <w:rFonts w:ascii="Times New Roman" w:hAnsi="Times New Roman" w:cs="Times New Roman"/>
          <w:sz w:val="24"/>
          <w:szCs w:val="24"/>
        </w:rPr>
        <w:t xml:space="preserve"> GB.</w:t>
      </w:r>
    </w:p>
    <w:p w14:paraId="0FABAE44" w14:textId="77777777" w:rsidR="0053550E" w:rsidRPr="001579C1" w:rsidRDefault="0053550E" w:rsidP="005355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FB302" w14:textId="55A14D8C" w:rsidR="00FB6C32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22" w:name="_Toc86596173"/>
      <w:bookmarkStart w:id="23" w:name="_Toc105574394"/>
      <w:r w:rsidRPr="001579C1">
        <w:rPr>
          <w:b w:val="0"/>
          <w:bCs w:val="0"/>
        </w:rPr>
        <w:lastRenderedPageBreak/>
        <w:t>3.2.2</w:t>
      </w:r>
      <w:r w:rsidR="00FB6C32" w:rsidRPr="001579C1">
        <w:rPr>
          <w:b w:val="0"/>
          <w:bCs w:val="0"/>
        </w:rPr>
        <w:t xml:space="preserve"> </w:t>
      </w:r>
      <w:r w:rsidR="00FB6C32" w:rsidRPr="001579C1">
        <w:rPr>
          <w:b w:val="0"/>
          <w:bCs w:val="0"/>
        </w:rPr>
        <w:tab/>
      </w:r>
      <w:proofErr w:type="spellStart"/>
      <w:r w:rsidR="00FB6C32" w:rsidRPr="001579C1">
        <w:rPr>
          <w:b w:val="0"/>
          <w:bCs w:val="0"/>
        </w:rPr>
        <w:t>Perancangan</w:t>
      </w:r>
      <w:proofErr w:type="spellEnd"/>
      <w:r w:rsidR="00FB6C32" w:rsidRPr="001579C1">
        <w:rPr>
          <w:b w:val="0"/>
          <w:bCs w:val="0"/>
        </w:rPr>
        <w:t xml:space="preserve"> </w:t>
      </w:r>
      <w:proofErr w:type="spellStart"/>
      <w:r w:rsidR="00FB6C32" w:rsidRPr="001579C1">
        <w:rPr>
          <w:b w:val="0"/>
          <w:bCs w:val="0"/>
        </w:rPr>
        <w:t>Perangkat</w:t>
      </w:r>
      <w:proofErr w:type="spellEnd"/>
      <w:r w:rsidR="00FB6C32" w:rsidRPr="001579C1">
        <w:rPr>
          <w:b w:val="0"/>
          <w:bCs w:val="0"/>
        </w:rPr>
        <w:t xml:space="preserve"> Lunak (Software)</w:t>
      </w:r>
      <w:bookmarkEnd w:id="22"/>
      <w:bookmarkEnd w:id="23"/>
    </w:p>
    <w:p w14:paraId="0FC34612" w14:textId="031BFA69" w:rsidR="00FB6C32" w:rsidRPr="001579C1" w:rsidRDefault="00D112D8" w:rsidP="00D11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C32" w:rsidRPr="001579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A76A46" w14:textId="6129D258" w:rsidR="004E595F" w:rsidRPr="001579C1" w:rsidRDefault="001708F2" w:rsidP="00D112D8">
      <w:pPr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>Web</w:t>
      </w:r>
    </w:p>
    <w:p w14:paraId="7EDD62B5" w14:textId="2D641870" w:rsidR="00FB6C32" w:rsidRPr="001579C1" w:rsidRDefault="00FB6C32" w:rsidP="00D112D8">
      <w:pPr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>Microsoft Office Excel 2013</w:t>
      </w:r>
    </w:p>
    <w:p w14:paraId="3703E4FC" w14:textId="2073EBDA" w:rsidR="004E595F" w:rsidRPr="001579C1" w:rsidRDefault="004E595F" w:rsidP="00D112D8">
      <w:pPr>
        <w:numPr>
          <w:ilvl w:val="0"/>
          <w:numId w:val="2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>C++</w:t>
      </w:r>
    </w:p>
    <w:p w14:paraId="1A2BBEA6" w14:textId="1E9E100E" w:rsidR="004E595F" w:rsidRPr="001579C1" w:rsidRDefault="004E595F" w:rsidP="00787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0AD86" w14:textId="13A02974" w:rsidR="00FB6C32" w:rsidRPr="001579C1" w:rsidRDefault="00FB6C32" w:rsidP="00787F8E">
      <w:pPr>
        <w:pStyle w:val="Judul2"/>
        <w:spacing w:line="360" w:lineRule="auto"/>
        <w:rPr>
          <w:b w:val="0"/>
          <w:bCs w:val="0"/>
        </w:rPr>
      </w:pPr>
      <w:bookmarkStart w:id="24" w:name="_Toc86596174"/>
      <w:bookmarkStart w:id="25" w:name="_Toc105574395"/>
      <w:r w:rsidRPr="001579C1">
        <w:rPr>
          <w:b w:val="0"/>
          <w:bCs w:val="0"/>
        </w:rPr>
        <w:t xml:space="preserve">3.3 </w:t>
      </w:r>
      <w:r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Perancangan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Pr="001579C1">
        <w:rPr>
          <w:b w:val="0"/>
          <w:bCs w:val="0"/>
        </w:rPr>
        <w:t>Arsitektur</w:t>
      </w:r>
      <w:proofErr w:type="spellEnd"/>
      <w:r w:rsidRPr="001579C1">
        <w:rPr>
          <w:b w:val="0"/>
          <w:bCs w:val="0"/>
        </w:rPr>
        <w:t xml:space="preserve"> </w:t>
      </w:r>
      <w:bookmarkEnd w:id="24"/>
      <w:proofErr w:type="spellStart"/>
      <w:r w:rsidR="00D112D8">
        <w:rPr>
          <w:b w:val="0"/>
          <w:bCs w:val="0"/>
        </w:rPr>
        <w:t>Sistem</w:t>
      </w:r>
      <w:proofErr w:type="spellEnd"/>
      <w:r w:rsidR="00D112D8">
        <w:rPr>
          <w:b w:val="0"/>
          <w:bCs w:val="0"/>
        </w:rPr>
        <w:t xml:space="preserve"> JST</w:t>
      </w:r>
      <w:bookmarkEnd w:id="25"/>
    </w:p>
    <w:p w14:paraId="16AD9339" w14:textId="5658E64D" w:rsidR="00FB6C32" w:rsidRPr="001579C1" w:rsidRDefault="00FB6C32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bias),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1 layer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3 unit neuron (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bias), dan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D8">
        <w:rPr>
          <w:rFonts w:ascii="Times New Roman" w:hAnsi="Times New Roman" w:cs="Times New Roman"/>
          <w:sz w:val="24"/>
          <w:szCs w:val="24"/>
        </w:rPr>
        <w:t>terdapa</w:t>
      </w:r>
      <w:proofErr w:type="spellEnd"/>
      <w:r w:rsidR="00D112D8">
        <w:rPr>
          <w:rFonts w:ascii="Times New Roman" w:hAnsi="Times New Roman" w:cs="Times New Roman"/>
          <w:sz w:val="24"/>
          <w:szCs w:val="24"/>
        </w:rPr>
        <w:t xml:space="preserve"> pada Gambar 3.1</w:t>
      </w:r>
    </w:p>
    <w:p w14:paraId="280F7DB9" w14:textId="77777777" w:rsidR="00FB6C32" w:rsidRPr="001579C1" w:rsidRDefault="00126344" w:rsidP="00787F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9C1">
        <w:rPr>
          <w:noProof/>
        </w:rPr>
        <w:drawing>
          <wp:inline distT="0" distB="0" distL="0" distR="0" wp14:anchorId="7CFBBA59" wp14:editId="6CCA1DAC">
            <wp:extent cx="2603500" cy="1752600"/>
            <wp:effectExtent l="0" t="0" r="6350" b="0"/>
            <wp:docPr id="1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CA86D" w14:textId="201A0135" w:rsidR="00FB6C32" w:rsidRPr="001579C1" w:rsidRDefault="00D112D8" w:rsidP="00D112D8">
      <w:pPr>
        <w:pStyle w:val="Gambar"/>
        <w:rPr>
          <w:rFonts w:cs="Times New Roman"/>
          <w:szCs w:val="24"/>
        </w:rPr>
      </w:pPr>
      <w:bookmarkStart w:id="26" w:name="_Toc105574165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1</w:t>
      </w:r>
      <w:r>
        <w:fldChar w:fldCharType="end"/>
      </w:r>
      <w:r>
        <w:rPr>
          <w:noProof/>
        </w:rPr>
        <w:t xml:space="preserve"> Skema JST dengan Propagasi balik</w:t>
      </w:r>
      <w:bookmarkEnd w:id="26"/>
    </w:p>
    <w:p w14:paraId="3D861A11" w14:textId="77777777" w:rsidR="009815D7" w:rsidRPr="001579C1" w:rsidRDefault="009815D7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19EAB" w14:textId="57CEAA26" w:rsidR="00C45842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27" w:name="_Toc86596175"/>
      <w:bookmarkStart w:id="28" w:name="_Toc105574396"/>
      <w:r w:rsidRPr="001579C1">
        <w:rPr>
          <w:b w:val="0"/>
          <w:bCs w:val="0"/>
        </w:rPr>
        <w:t>3.3.1</w:t>
      </w:r>
      <w:r w:rsidR="00C45842" w:rsidRPr="001579C1">
        <w:rPr>
          <w:b w:val="0"/>
          <w:bCs w:val="0"/>
        </w:rPr>
        <w:t xml:space="preserve"> </w:t>
      </w:r>
      <w:r w:rsidR="00C45842" w:rsidRPr="001579C1">
        <w:rPr>
          <w:b w:val="0"/>
          <w:bCs w:val="0"/>
        </w:rPr>
        <w:tab/>
      </w:r>
      <w:bookmarkEnd w:id="27"/>
      <w:r w:rsidR="00C232AD">
        <w:rPr>
          <w:b w:val="0"/>
          <w:bCs w:val="0"/>
        </w:rPr>
        <w:t>Bagian Input (</w:t>
      </w:r>
      <w:proofErr w:type="spellStart"/>
      <w:r w:rsidR="00C232AD">
        <w:rPr>
          <w:b w:val="0"/>
          <w:bCs w:val="0"/>
        </w:rPr>
        <w:t>Masukan</w:t>
      </w:r>
      <w:proofErr w:type="spellEnd"/>
      <w:r w:rsidR="00C232AD">
        <w:rPr>
          <w:b w:val="0"/>
          <w:bCs w:val="0"/>
        </w:rPr>
        <w:t>)</w:t>
      </w:r>
      <w:bookmarkEnd w:id="28"/>
    </w:p>
    <w:p w14:paraId="4991014E" w14:textId="7322523E" w:rsidR="002238C7" w:rsidRDefault="00C232AD" w:rsidP="00C23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45842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842" w:rsidRPr="001579C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45842" w:rsidRPr="00157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C45842" w:rsidRPr="001579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45842" w:rsidRPr="001579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–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bias.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50832109" w14:textId="77777777" w:rsidR="00C232AD" w:rsidRPr="001579C1" w:rsidRDefault="00C232AD" w:rsidP="00C23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EBD87D" w14:textId="66F70EB6" w:rsidR="002238C7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29" w:name="_Toc86596176"/>
      <w:bookmarkStart w:id="30" w:name="_Toc105574397"/>
      <w:r w:rsidRPr="001579C1">
        <w:rPr>
          <w:b w:val="0"/>
          <w:bCs w:val="0"/>
        </w:rPr>
        <w:t>3.3.2</w:t>
      </w:r>
      <w:r w:rsidR="00C45842" w:rsidRPr="001579C1">
        <w:rPr>
          <w:b w:val="0"/>
          <w:bCs w:val="0"/>
        </w:rPr>
        <w:t xml:space="preserve"> </w:t>
      </w:r>
      <w:r w:rsidR="002238C7" w:rsidRPr="001579C1">
        <w:rPr>
          <w:b w:val="0"/>
          <w:bCs w:val="0"/>
        </w:rPr>
        <w:tab/>
      </w:r>
      <w:r w:rsidR="00C45842" w:rsidRPr="001579C1">
        <w:rPr>
          <w:b w:val="0"/>
          <w:bCs w:val="0"/>
        </w:rPr>
        <w:t xml:space="preserve">Layar </w:t>
      </w:r>
      <w:proofErr w:type="spellStart"/>
      <w:r w:rsidR="00C45842" w:rsidRPr="001579C1">
        <w:rPr>
          <w:b w:val="0"/>
          <w:bCs w:val="0"/>
        </w:rPr>
        <w:t>Tersembu</w:t>
      </w:r>
      <w:r w:rsidR="002238C7" w:rsidRPr="001579C1">
        <w:rPr>
          <w:b w:val="0"/>
          <w:bCs w:val="0"/>
        </w:rPr>
        <w:t>nyi</w:t>
      </w:r>
      <w:proofErr w:type="spellEnd"/>
      <w:r w:rsidR="002238C7" w:rsidRPr="001579C1">
        <w:rPr>
          <w:b w:val="0"/>
          <w:bCs w:val="0"/>
        </w:rPr>
        <w:t xml:space="preserve"> (</w:t>
      </w:r>
      <w:r w:rsidR="002238C7" w:rsidRPr="00C232AD">
        <w:rPr>
          <w:b w:val="0"/>
          <w:bCs w:val="0"/>
          <w:i/>
          <w:iCs/>
        </w:rPr>
        <w:t>Hidden Layer</w:t>
      </w:r>
      <w:r w:rsidR="002238C7" w:rsidRPr="001579C1">
        <w:rPr>
          <w:b w:val="0"/>
          <w:bCs w:val="0"/>
        </w:rPr>
        <w:t>)</w:t>
      </w:r>
      <w:bookmarkEnd w:id="29"/>
      <w:bookmarkEnd w:id="30"/>
    </w:p>
    <w:p w14:paraId="24DD145F" w14:textId="3CA67395" w:rsidR="002238C7" w:rsidRDefault="00DA53C8" w:rsidP="00C23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layer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neuron. </w:t>
      </w:r>
      <w:proofErr w:type="spellStart"/>
      <w:r>
        <w:rPr>
          <w:rFonts w:ascii="Times New Roman" w:hAnsi="Times New Roman" w:cs="Times New Roman"/>
          <w:sz w:val="24"/>
          <w:szCs w:val="24"/>
        </w:rPr>
        <w:t>Pda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layer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45842" w:rsidRPr="001579C1">
        <w:rPr>
          <w:rFonts w:ascii="Times New Roman" w:hAnsi="Times New Roman" w:cs="Times New Roman"/>
          <w:sz w:val="24"/>
          <w:szCs w:val="24"/>
        </w:rPr>
        <w:t xml:space="preserve"> Z</w:t>
      </w:r>
      <w:r w:rsidR="00C45842" w:rsidRPr="001579C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45842" w:rsidRPr="001579C1">
        <w:rPr>
          <w:rFonts w:ascii="Times New Roman" w:hAnsi="Times New Roman" w:cs="Times New Roman"/>
          <w:sz w:val="24"/>
          <w:szCs w:val="24"/>
        </w:rPr>
        <w:t>, Z</w:t>
      </w:r>
      <w:r w:rsidR="00C45842" w:rsidRPr="001579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45842" w:rsidRPr="001579C1">
        <w:rPr>
          <w:rFonts w:ascii="Times New Roman" w:hAnsi="Times New Roman" w:cs="Times New Roman"/>
          <w:sz w:val="24"/>
          <w:szCs w:val="24"/>
        </w:rPr>
        <w:t>, Z</w:t>
      </w:r>
      <w:r w:rsidR="00C45842" w:rsidRPr="001579C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238C7" w:rsidRPr="001579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58ACF976" w14:textId="77777777" w:rsidR="00DA53C8" w:rsidRPr="001579C1" w:rsidRDefault="00DA53C8" w:rsidP="00C23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335A3" w14:textId="0745DE74" w:rsidR="002238C7" w:rsidRPr="001579C1" w:rsidRDefault="008B4C87" w:rsidP="00787F8E">
      <w:pPr>
        <w:pStyle w:val="Judul3"/>
        <w:spacing w:line="360" w:lineRule="auto"/>
        <w:rPr>
          <w:b w:val="0"/>
          <w:bCs w:val="0"/>
        </w:rPr>
      </w:pPr>
      <w:bookmarkStart w:id="31" w:name="_Toc86596177"/>
      <w:bookmarkStart w:id="32" w:name="_Toc105574398"/>
      <w:r w:rsidRPr="001579C1">
        <w:rPr>
          <w:b w:val="0"/>
          <w:bCs w:val="0"/>
        </w:rPr>
        <w:t>3.3.3</w:t>
      </w:r>
      <w:r w:rsidR="002238C7" w:rsidRPr="001579C1">
        <w:rPr>
          <w:b w:val="0"/>
          <w:bCs w:val="0"/>
        </w:rPr>
        <w:t xml:space="preserve"> </w:t>
      </w:r>
      <w:r w:rsidR="002238C7" w:rsidRPr="001579C1">
        <w:rPr>
          <w:b w:val="0"/>
          <w:bCs w:val="0"/>
        </w:rPr>
        <w:tab/>
      </w:r>
      <w:r w:rsidR="00DA53C8">
        <w:rPr>
          <w:b w:val="0"/>
          <w:bCs w:val="0"/>
        </w:rPr>
        <w:t xml:space="preserve">Unit </w:t>
      </w:r>
      <w:proofErr w:type="spellStart"/>
      <w:r w:rsidR="002238C7" w:rsidRPr="001579C1">
        <w:rPr>
          <w:b w:val="0"/>
          <w:bCs w:val="0"/>
        </w:rPr>
        <w:t>Keluaran</w:t>
      </w:r>
      <w:bookmarkEnd w:id="31"/>
      <w:bookmarkEnd w:id="32"/>
      <w:proofErr w:type="spellEnd"/>
    </w:p>
    <w:p w14:paraId="090D7FBE" w14:textId="019D2709" w:rsidR="002238C7" w:rsidRDefault="00DA53C8" w:rsidP="00DA5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disimbolkan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04EF2D2F" w14:textId="77777777" w:rsidR="00DA53C8" w:rsidRPr="001579C1" w:rsidRDefault="00DA53C8" w:rsidP="00DA5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EA411C" w14:textId="71717CC8" w:rsidR="002238C7" w:rsidRPr="001579C1" w:rsidRDefault="002238C7" w:rsidP="00787F8E">
      <w:pPr>
        <w:pStyle w:val="Judul2"/>
        <w:spacing w:line="360" w:lineRule="auto"/>
        <w:rPr>
          <w:b w:val="0"/>
          <w:bCs w:val="0"/>
        </w:rPr>
      </w:pPr>
      <w:bookmarkStart w:id="33" w:name="_Toc86596178"/>
      <w:bookmarkStart w:id="34" w:name="_Toc105574399"/>
      <w:r w:rsidRPr="001579C1">
        <w:rPr>
          <w:b w:val="0"/>
          <w:bCs w:val="0"/>
        </w:rPr>
        <w:t xml:space="preserve">3.4 </w:t>
      </w:r>
      <w:r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Variabel</w:t>
      </w:r>
      <w:proofErr w:type="spellEnd"/>
      <w:r w:rsidRPr="001579C1">
        <w:rPr>
          <w:b w:val="0"/>
          <w:bCs w:val="0"/>
        </w:rPr>
        <w:t xml:space="preserve"> Data </w:t>
      </w:r>
      <w:bookmarkEnd w:id="33"/>
      <w:r w:rsidR="00DA53C8">
        <w:rPr>
          <w:b w:val="0"/>
          <w:bCs w:val="0"/>
        </w:rPr>
        <w:t>Input</w:t>
      </w:r>
      <w:bookmarkEnd w:id="34"/>
    </w:p>
    <w:p w14:paraId="66D0CC00" w14:textId="73E13B6E" w:rsidR="002238C7" w:rsidRPr="001579C1" w:rsidRDefault="00C45842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 </w:t>
      </w:r>
      <w:r w:rsidR="002238C7" w:rsidRPr="001579C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 xml:space="preserve"> </w:t>
      </w:r>
      <w:r w:rsidR="00DA53C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DA53C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A5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5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A5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C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32F0D5D" w14:textId="77777777" w:rsidR="002238C7" w:rsidRPr="001579C1" w:rsidRDefault="00C45842" w:rsidP="00787F8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1. </w:t>
      </w:r>
      <w:r w:rsidR="002238C7"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Hidup</w:t>
      </w:r>
    </w:p>
    <w:p w14:paraId="6F20A22B" w14:textId="2D98C6B7" w:rsidR="002238C7" w:rsidRPr="001579C1" w:rsidRDefault="00DA53C8" w:rsidP="00DA53C8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Din</w:t>
      </w:r>
      <w:r w:rsidR="006036B0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>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842" w:rsidRPr="001579C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45842" w:rsidRPr="001579C1">
        <w:rPr>
          <w:rFonts w:ascii="Times New Roman" w:hAnsi="Times New Roman" w:cs="Times New Roman"/>
          <w:sz w:val="24"/>
          <w:szCs w:val="24"/>
        </w:rPr>
        <w:t xml:space="preserve"> (x</w:t>
      </w:r>
      <w:r w:rsidR="00C45842" w:rsidRPr="001579C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238C7" w:rsidRPr="001579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FA2F5A" w14:textId="0687E5C7" w:rsidR="002238C7" w:rsidRPr="001579C1" w:rsidRDefault="00C45842" w:rsidP="00787F8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2. </w:t>
      </w:r>
      <w:r w:rsidR="002238C7"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DA53C8">
        <w:rPr>
          <w:rFonts w:ascii="Times New Roman" w:hAnsi="Times New Roman" w:cs="Times New Roman"/>
          <w:sz w:val="24"/>
          <w:szCs w:val="24"/>
        </w:rPr>
        <w:t xml:space="preserve"> </w:t>
      </w:r>
      <w:r w:rsidR="002238C7" w:rsidRPr="001579C1">
        <w:rPr>
          <w:rFonts w:ascii="Times New Roman" w:hAnsi="Times New Roman" w:cs="Times New Roman"/>
          <w:sz w:val="24"/>
          <w:szCs w:val="24"/>
        </w:rPr>
        <w:t>/</w:t>
      </w:r>
      <w:r w:rsidR="00DA5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DA53C8">
        <w:rPr>
          <w:rFonts w:ascii="Times New Roman" w:hAnsi="Times New Roman" w:cs="Times New Roman"/>
          <w:sz w:val="24"/>
          <w:szCs w:val="24"/>
        </w:rPr>
        <w:t xml:space="preserve"> Calon </w:t>
      </w:r>
      <w:proofErr w:type="spellStart"/>
      <w:r w:rsidR="00DA53C8">
        <w:rPr>
          <w:rFonts w:ascii="Times New Roman" w:hAnsi="Times New Roman" w:cs="Times New Roman"/>
          <w:sz w:val="24"/>
          <w:szCs w:val="24"/>
        </w:rPr>
        <w:t>Transmigran</w:t>
      </w:r>
      <w:proofErr w:type="spellEnd"/>
    </w:p>
    <w:p w14:paraId="05F7608C" w14:textId="050646F4" w:rsidR="002238C7" w:rsidRPr="001579C1" w:rsidRDefault="00C45842" w:rsidP="006036B0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1579C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036B0" w:rsidRPr="001579C1">
        <w:rPr>
          <w:rFonts w:ascii="Times New Roman" w:hAnsi="Times New Roman" w:cs="Times New Roman"/>
          <w:sz w:val="24"/>
          <w:szCs w:val="24"/>
        </w:rPr>
        <w:t xml:space="preserve"> (x</w:t>
      </w:r>
      <w:r w:rsidR="006036B0" w:rsidRPr="001579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036B0" w:rsidRPr="001579C1">
        <w:rPr>
          <w:rFonts w:ascii="Times New Roman" w:hAnsi="Times New Roman" w:cs="Times New Roman"/>
          <w:sz w:val="24"/>
          <w:szCs w:val="24"/>
        </w:rPr>
        <w:t>)</w:t>
      </w:r>
      <w:r w:rsidR="00603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036B0">
        <w:rPr>
          <w:rFonts w:ascii="Times New Roman" w:hAnsi="Times New Roman" w:cs="Times New Roman"/>
          <w:sz w:val="24"/>
          <w:szCs w:val="24"/>
        </w:rPr>
        <w:t>.</w:t>
      </w:r>
    </w:p>
    <w:p w14:paraId="175E51F5" w14:textId="77777777" w:rsidR="002238C7" w:rsidRPr="001579C1" w:rsidRDefault="00C45842" w:rsidP="00787F8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3. </w:t>
      </w:r>
      <w:r w:rsidR="002238C7"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</w:t>
      </w:r>
      <w:r w:rsidR="002238C7" w:rsidRPr="001579C1">
        <w:rPr>
          <w:rFonts w:ascii="Times New Roman" w:hAnsi="Times New Roman" w:cs="Times New Roman"/>
          <w:sz w:val="24"/>
          <w:szCs w:val="24"/>
        </w:rPr>
        <w:t>eterbatasan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187AE44C" w14:textId="0A349C87" w:rsidR="002238C7" w:rsidRPr="001579C1" w:rsidRDefault="006036B0" w:rsidP="006036B0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terk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input (x</w:t>
      </w:r>
      <w:r w:rsidRPr="006036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036B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kreasi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>.</w:t>
      </w:r>
    </w:p>
    <w:p w14:paraId="3D94E53E" w14:textId="1F65A576" w:rsidR="002238C7" w:rsidRPr="001579C1" w:rsidRDefault="00C45842" w:rsidP="00787F8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4. </w:t>
      </w:r>
      <w:r w:rsidR="002238C7"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142B46C1" w14:textId="6F7F8CE9" w:rsidR="002238C7" w:rsidRPr="001579C1" w:rsidRDefault="006036B0" w:rsidP="006036B0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B0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kri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ria yang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lastRenderedPageBreak/>
        <w:t>pemberangkatan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transrnigran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disimbolkan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6036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036B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diberangkatkan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36B0">
        <w:rPr>
          <w:rFonts w:ascii="Times New Roman" w:hAnsi="Times New Roman" w:cs="Times New Roman"/>
          <w:sz w:val="24"/>
          <w:szCs w:val="24"/>
        </w:rPr>
        <w:t xml:space="preserve"> KK.</w:t>
      </w:r>
    </w:p>
    <w:p w14:paraId="5B461BAD" w14:textId="5C3CAD48" w:rsidR="002238C7" w:rsidRPr="001579C1" w:rsidRDefault="00C45842" w:rsidP="00787F8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5. </w:t>
      </w:r>
      <w:r w:rsidR="002238C7"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Kep</w:t>
      </w:r>
      <w:r w:rsidR="002238C7" w:rsidRPr="001579C1">
        <w:rPr>
          <w:rFonts w:ascii="Times New Roman" w:hAnsi="Times New Roman" w:cs="Times New Roman"/>
          <w:sz w:val="24"/>
          <w:szCs w:val="24"/>
        </w:rPr>
        <w:t>ala</w:t>
      </w:r>
      <w:proofErr w:type="spellEnd"/>
      <w:r w:rsidR="002238C7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C7" w:rsidRPr="001579C1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05793EB4" w14:textId="1FE3261F" w:rsidR="00272946" w:rsidRPr="001579C1" w:rsidRDefault="002238C7" w:rsidP="007674B7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18-50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transrnigran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beusia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&gt; 50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perubah</w:t>
      </w:r>
      <w:r w:rsidR="006036B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="006036B0" w:rsidRPr="006036B0">
        <w:rPr>
          <w:rFonts w:ascii="Times New Roman" w:hAnsi="Times New Roman" w:cs="Times New Roman"/>
          <w:sz w:val="24"/>
          <w:szCs w:val="24"/>
        </w:rPr>
        <w:t>notasi</w:t>
      </w:r>
      <w:proofErr w:type="spellEnd"/>
      <w:r w:rsidR="006036B0" w:rsidRPr="006036B0">
        <w:rPr>
          <w:rFonts w:ascii="Times New Roman" w:hAnsi="Times New Roman" w:cs="Times New Roman"/>
          <w:sz w:val="24"/>
          <w:szCs w:val="24"/>
        </w:rPr>
        <w:t xml:space="preserve"> x</w:t>
      </w:r>
      <w:r w:rsidR="006036B0" w:rsidRPr="006036B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6036B0" w:rsidRPr="006036B0">
        <w:rPr>
          <w:rFonts w:ascii="Times New Roman" w:hAnsi="Times New Roman" w:cs="Times New Roman"/>
          <w:sz w:val="24"/>
          <w:szCs w:val="24"/>
        </w:rPr>
        <w:t>.</w:t>
      </w:r>
    </w:p>
    <w:p w14:paraId="0EE3E157" w14:textId="24D207ED" w:rsidR="00C34C25" w:rsidRPr="001579C1" w:rsidRDefault="00C34C25" w:rsidP="00787F8E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7487A61" w14:textId="40602DA5" w:rsidR="00270726" w:rsidRPr="001579C1" w:rsidRDefault="006036B0" w:rsidP="006036B0">
      <w:pPr>
        <w:pStyle w:val="Tabel"/>
        <w:rPr>
          <w:b/>
          <w:bCs/>
        </w:rPr>
      </w:pPr>
      <w:bookmarkStart w:id="35" w:name="_Toc105573846"/>
      <w:r>
        <w:t xml:space="preserve">Tabel 3. </w:t>
      </w:r>
      <w:r>
        <w:fldChar w:fldCharType="begin"/>
      </w:r>
      <w:r>
        <w:instrText xml:space="preserve"> SEQ Tabel_3. \* ARABIC </w:instrText>
      </w:r>
      <w:r>
        <w:fldChar w:fldCharType="separate"/>
      </w:r>
      <w:r w:rsidR="008D124A">
        <w:rPr>
          <w:noProof/>
        </w:rPr>
        <w:t>3</w:t>
      </w:r>
      <w:r>
        <w:fldChar w:fldCharType="end"/>
      </w:r>
      <w:r>
        <w:rPr>
          <w:noProof/>
        </w:rPr>
        <w:t xml:space="preserve"> </w:t>
      </w:r>
      <w:r w:rsidRPr="00EF1A38">
        <w:rPr>
          <w:noProof/>
        </w:rPr>
        <w:t>Variabel Input</w:t>
      </w:r>
      <w:bookmarkEnd w:id="35"/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828"/>
        <w:gridCol w:w="2976"/>
      </w:tblGrid>
      <w:tr w:rsidR="002238C7" w:rsidRPr="001579C1" w14:paraId="55FB7212" w14:textId="77777777" w:rsidTr="00832E93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28BC8C9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Variabel</w:t>
            </w:r>
            <w:proofErr w:type="spellEnd"/>
          </w:p>
          <w:p w14:paraId="17A28FED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27846D2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6B41CA51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Bobot</w:t>
            </w:r>
            <w:proofErr w:type="spellEnd"/>
          </w:p>
        </w:tc>
      </w:tr>
      <w:tr w:rsidR="002238C7" w:rsidRPr="001579C1" w14:paraId="66AD3B4F" w14:textId="77777777" w:rsidTr="00832E93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14:paraId="2A540511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74531F8F" w14:textId="77777777" w:rsidR="002238C7" w:rsidRPr="001579C1" w:rsidRDefault="002238C7" w:rsidP="00832E93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Keterbatasan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Biaya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Hidup</w:t>
            </w:r>
          </w:p>
        </w:tc>
        <w:tc>
          <w:tcPr>
            <w:tcW w:w="2976" w:type="dxa"/>
            <w:shd w:val="clear" w:color="auto" w:fill="auto"/>
          </w:tcPr>
          <w:p w14:paraId="33EEAE9B" w14:textId="77777777" w:rsidR="002238C7" w:rsidRPr="001579C1" w:rsidRDefault="002238C7" w:rsidP="00832E93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270726"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= Ya / 0 = Tidak</w:t>
            </w:r>
          </w:p>
        </w:tc>
      </w:tr>
      <w:tr w:rsidR="002238C7" w:rsidRPr="001579C1" w14:paraId="73FC8EA8" w14:textId="77777777" w:rsidTr="00832E93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14:paraId="1EC93F16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14:paraId="2985EC5C" w14:textId="77777777" w:rsidR="002238C7" w:rsidRPr="001579C1" w:rsidRDefault="002238C7" w:rsidP="00832E93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Keterampilan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Kemampuan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11C95633" w14:textId="77777777" w:rsidR="002238C7" w:rsidRPr="001579C1" w:rsidRDefault="002238C7" w:rsidP="00832E93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270726"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= Punya / 0 = Tidak Punya</w:t>
            </w:r>
          </w:p>
        </w:tc>
      </w:tr>
      <w:tr w:rsidR="002238C7" w:rsidRPr="001579C1" w14:paraId="40F2BA5A" w14:textId="77777777" w:rsidTr="00832E93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14:paraId="3AF9C2B6" w14:textId="77777777" w:rsidR="002238C7" w:rsidRPr="001579C1" w:rsidRDefault="002238C7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1AAF8760" w14:textId="77777777" w:rsidR="002238C7" w:rsidRPr="001579C1" w:rsidRDefault="002238C7" w:rsidP="00832E9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Keterbatasan</w:t>
            </w:r>
            <w:proofErr w:type="spellEnd"/>
            <w:r w:rsidR="00270726"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AE93DBF" w14:textId="77777777" w:rsidR="002238C7" w:rsidRPr="001579C1" w:rsidRDefault="002238C7" w:rsidP="00832E93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1= Ya / 0 = Tidak</w:t>
            </w:r>
          </w:p>
        </w:tc>
      </w:tr>
      <w:tr w:rsidR="00270726" w:rsidRPr="001579C1" w14:paraId="703EFADD" w14:textId="77777777" w:rsidTr="00832E93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14:paraId="3AE3F31A" w14:textId="77777777" w:rsidR="00270726" w:rsidRPr="001579C1" w:rsidRDefault="00270726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14:paraId="55F1EF35" w14:textId="77777777" w:rsidR="00270726" w:rsidRPr="001579C1" w:rsidRDefault="00270726" w:rsidP="00832E93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Persetujuan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Anggota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3D729806" w14:textId="77777777" w:rsidR="00270726" w:rsidRPr="001579C1" w:rsidRDefault="00270726" w:rsidP="00832E93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Setuju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0 = Tidak</w:t>
            </w:r>
          </w:p>
        </w:tc>
      </w:tr>
      <w:tr w:rsidR="00270726" w:rsidRPr="001579C1" w14:paraId="1086C5F4" w14:textId="77777777" w:rsidTr="00832E93">
        <w:trPr>
          <w:trHeight w:val="567"/>
          <w:jc w:val="center"/>
        </w:trPr>
        <w:tc>
          <w:tcPr>
            <w:tcW w:w="1134" w:type="dxa"/>
            <w:shd w:val="clear" w:color="auto" w:fill="auto"/>
          </w:tcPr>
          <w:p w14:paraId="3B2AE493" w14:textId="77777777" w:rsidR="00270726" w:rsidRPr="001579C1" w:rsidRDefault="00270726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  <w:r w:rsidRPr="001579C1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778FB1A4" w14:textId="77777777" w:rsidR="00270726" w:rsidRPr="001579C1" w:rsidRDefault="00270726" w:rsidP="00832E93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Usia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Kepala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Keluarga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antara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18-50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E9EE367" w14:textId="77777777" w:rsidR="00270726" w:rsidRPr="001579C1" w:rsidRDefault="00270726" w:rsidP="00832E93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Cukup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0 = Tidak</w:t>
            </w:r>
          </w:p>
        </w:tc>
      </w:tr>
      <w:tr w:rsidR="00270726" w:rsidRPr="001579C1" w14:paraId="26B1C2A0" w14:textId="77777777" w:rsidTr="00832E93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14:paraId="1D64EBD2" w14:textId="77777777" w:rsidR="00270726" w:rsidRPr="001579C1" w:rsidRDefault="00270726" w:rsidP="00832E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828" w:type="dxa"/>
            <w:shd w:val="clear" w:color="auto" w:fill="auto"/>
          </w:tcPr>
          <w:p w14:paraId="43B7AA62" w14:textId="77777777" w:rsidR="00270726" w:rsidRPr="001579C1" w:rsidRDefault="00270726" w:rsidP="00832E9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2976" w:type="dxa"/>
            <w:shd w:val="clear" w:color="auto" w:fill="auto"/>
          </w:tcPr>
          <w:p w14:paraId="78105C4C" w14:textId="77777777" w:rsidR="00270726" w:rsidRPr="001579C1" w:rsidRDefault="00270726" w:rsidP="00832E93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Siap</w:t>
            </w:r>
            <w:proofErr w:type="spellEnd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0 = Tidak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Siap</w:t>
            </w:r>
            <w:proofErr w:type="spellEnd"/>
          </w:p>
        </w:tc>
      </w:tr>
    </w:tbl>
    <w:p w14:paraId="0C844713" w14:textId="77777777" w:rsidR="004E3EC8" w:rsidRPr="001579C1" w:rsidRDefault="004E3EC8" w:rsidP="00787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75A4D" w14:textId="77777777" w:rsidR="004E3EC8" w:rsidRPr="001579C1" w:rsidRDefault="004E3EC8" w:rsidP="00787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010DE" w14:textId="5BCBDB8E" w:rsidR="00581D90" w:rsidRPr="001579C1" w:rsidRDefault="00270726" w:rsidP="00787F8E">
      <w:pPr>
        <w:pStyle w:val="Judul2"/>
        <w:spacing w:line="360" w:lineRule="auto"/>
        <w:rPr>
          <w:b w:val="0"/>
          <w:bCs w:val="0"/>
        </w:rPr>
      </w:pPr>
      <w:bookmarkStart w:id="36" w:name="_Toc86596179"/>
      <w:bookmarkStart w:id="37" w:name="_Toc105574400"/>
      <w:r w:rsidRPr="001579C1">
        <w:rPr>
          <w:b w:val="0"/>
          <w:bCs w:val="0"/>
        </w:rPr>
        <w:t xml:space="preserve">3.5 </w:t>
      </w:r>
      <w:r w:rsidR="00581D90" w:rsidRPr="001579C1">
        <w:rPr>
          <w:b w:val="0"/>
          <w:bCs w:val="0"/>
        </w:rPr>
        <w:tab/>
      </w:r>
      <w:r w:rsidRPr="001579C1">
        <w:rPr>
          <w:b w:val="0"/>
          <w:bCs w:val="0"/>
        </w:rPr>
        <w:t>Data Ca</w:t>
      </w:r>
      <w:r w:rsidR="002713DF" w:rsidRPr="001579C1">
        <w:rPr>
          <w:b w:val="0"/>
          <w:bCs w:val="0"/>
        </w:rPr>
        <w:t xml:space="preserve">lon </w:t>
      </w:r>
      <w:proofErr w:type="spellStart"/>
      <w:r w:rsidR="00B47EA3" w:rsidRPr="001579C1">
        <w:rPr>
          <w:b w:val="0"/>
          <w:bCs w:val="0"/>
        </w:rPr>
        <w:t>Transmigran</w:t>
      </w:r>
      <w:proofErr w:type="spellEnd"/>
      <w:r w:rsidR="002713DF" w:rsidRPr="001579C1">
        <w:rPr>
          <w:b w:val="0"/>
          <w:bCs w:val="0"/>
        </w:rPr>
        <w:t xml:space="preserve"> </w:t>
      </w:r>
      <w:proofErr w:type="spellStart"/>
      <w:r w:rsidR="002713DF" w:rsidRPr="001579C1">
        <w:rPr>
          <w:b w:val="0"/>
          <w:bCs w:val="0"/>
        </w:rPr>
        <w:t>Tahun</w:t>
      </w:r>
      <w:proofErr w:type="spellEnd"/>
      <w:r w:rsidR="002713DF" w:rsidRPr="001579C1">
        <w:rPr>
          <w:b w:val="0"/>
          <w:bCs w:val="0"/>
        </w:rPr>
        <w:t xml:space="preserve"> 2001</w:t>
      </w:r>
      <w:r w:rsidR="00581D90" w:rsidRPr="001579C1">
        <w:rPr>
          <w:b w:val="0"/>
          <w:bCs w:val="0"/>
        </w:rPr>
        <w:t>-2018</w:t>
      </w:r>
      <w:bookmarkEnd w:id="36"/>
      <w:bookmarkEnd w:id="37"/>
    </w:p>
    <w:p w14:paraId="18D3E6C6" w14:textId="53760461" w:rsidR="00581D90" w:rsidRDefault="00270726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EA3" w:rsidRPr="001579C1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20</w:t>
      </w:r>
      <w:r w:rsidR="002713DF" w:rsidRPr="001579C1">
        <w:rPr>
          <w:rFonts w:ascii="Times New Roman" w:hAnsi="Times New Roman" w:cs="Times New Roman"/>
          <w:sz w:val="24"/>
          <w:szCs w:val="24"/>
        </w:rPr>
        <w:t>01</w:t>
      </w:r>
      <w:r w:rsidRPr="001579C1">
        <w:rPr>
          <w:rFonts w:ascii="Times New Roman" w:hAnsi="Times New Roman" w:cs="Times New Roman"/>
          <w:sz w:val="24"/>
          <w:szCs w:val="24"/>
        </w:rPr>
        <w:t xml:space="preserve">-2018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25 data. 25 data yang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data </w:t>
      </w:r>
      <w:r w:rsidR="00667D78">
        <w:rPr>
          <w:rFonts w:ascii="Times New Roman" w:hAnsi="Times New Roman" w:cs="Times New Roman"/>
          <w:i/>
          <w:iCs/>
          <w:sz w:val="24"/>
          <w:szCs w:val="24"/>
        </w:rPr>
        <w:t>training</w:t>
      </w:r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10</w:t>
      </w:r>
      <w:r w:rsidR="00667D78">
        <w:rPr>
          <w:rFonts w:ascii="Times New Roman" w:hAnsi="Times New Roman" w:cs="Times New Roman"/>
          <w:sz w:val="24"/>
          <w:szCs w:val="24"/>
        </w:rPr>
        <w:t xml:space="preserve">. Tabel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data </w:t>
      </w:r>
      <w:r w:rsidR="00667D78">
        <w:rPr>
          <w:rFonts w:ascii="Times New Roman" w:hAnsi="Times New Roman" w:cs="Times New Roman"/>
          <w:i/>
          <w:iCs/>
          <w:sz w:val="24"/>
          <w:szCs w:val="24"/>
        </w:rPr>
        <w:t>training</w:t>
      </w:r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r w:rsidRPr="001579C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pada Tabel 3.4</w:t>
      </w:r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2CFBB" w14:textId="2838389D" w:rsidR="007674B7" w:rsidRDefault="007674B7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0A64C" w14:textId="64B225B0" w:rsidR="007674B7" w:rsidRDefault="007674B7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5CBA10" w14:textId="193CF2EE" w:rsidR="007674B7" w:rsidRDefault="007674B7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04B4F" w14:textId="77777777" w:rsidR="007674B7" w:rsidRPr="001579C1" w:rsidRDefault="007674B7" w:rsidP="00787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8F068" w14:textId="797B589E" w:rsidR="00EC502E" w:rsidRPr="001579C1" w:rsidRDefault="00667D78" w:rsidP="00667D78">
      <w:pPr>
        <w:pStyle w:val="Tabel"/>
        <w:rPr>
          <w:b/>
          <w:bCs/>
        </w:rPr>
      </w:pPr>
      <w:bookmarkStart w:id="38" w:name="_Toc105573847"/>
      <w:r>
        <w:lastRenderedPageBreak/>
        <w:t xml:space="preserve">Tabel 3. </w:t>
      </w:r>
      <w:r>
        <w:fldChar w:fldCharType="begin"/>
      </w:r>
      <w:r>
        <w:instrText xml:space="preserve"> SEQ Tabel_3. \* ARABIC </w:instrText>
      </w:r>
      <w:r>
        <w:fldChar w:fldCharType="separate"/>
      </w:r>
      <w:r w:rsidR="008D124A">
        <w:rPr>
          <w:noProof/>
        </w:rPr>
        <w:t>4</w:t>
      </w:r>
      <w:r>
        <w:fldChar w:fldCharType="end"/>
      </w:r>
      <w:r>
        <w:rPr>
          <w:noProof/>
        </w:rPr>
        <w:t xml:space="preserve"> Data Training Calon Transmigran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3015"/>
        <w:gridCol w:w="619"/>
        <w:gridCol w:w="619"/>
        <w:gridCol w:w="618"/>
        <w:gridCol w:w="618"/>
        <w:gridCol w:w="618"/>
        <w:gridCol w:w="618"/>
      </w:tblGrid>
      <w:tr w:rsidR="00990AAA" w:rsidRPr="001579C1" w14:paraId="12771F15" w14:textId="77777777" w:rsidTr="00667D78">
        <w:trPr>
          <w:tblHeader/>
        </w:trPr>
        <w:tc>
          <w:tcPr>
            <w:tcW w:w="758" w:type="pct"/>
            <w:shd w:val="clear" w:color="auto" w:fill="auto"/>
            <w:vAlign w:val="center"/>
          </w:tcPr>
          <w:p w14:paraId="45B7A6BE" w14:textId="5F4416F7" w:rsidR="00D961AD" w:rsidRPr="001579C1" w:rsidRDefault="00D961AD" w:rsidP="00990AAA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Transmigrasi</w:t>
            </w:r>
            <w:proofErr w:type="spellEnd"/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 KE -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A1CBD94" w14:textId="617B96C6" w:rsidR="00D961AD" w:rsidRPr="001579C1" w:rsidRDefault="00D961AD" w:rsidP="00990AAA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proofErr w:type="spellStart"/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390" w:type="pct"/>
            <w:shd w:val="clear" w:color="auto" w:fill="auto"/>
            <w:vAlign w:val="center"/>
          </w:tcPr>
          <w:p w14:paraId="1BA1C3DD" w14:textId="7CFE98C4" w:rsidR="00D961AD" w:rsidRPr="001579C1" w:rsidRDefault="00D961AD" w:rsidP="00990A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X1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7E3BABF" w14:textId="469E382F" w:rsidR="00D961AD" w:rsidRPr="001579C1" w:rsidRDefault="00D961AD" w:rsidP="00990A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X2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67FF379" w14:textId="6C63EABE" w:rsidR="00D961AD" w:rsidRPr="001579C1" w:rsidRDefault="00D961AD" w:rsidP="00990A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X3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AC4ABD" w14:textId="1149402C" w:rsidR="00D961AD" w:rsidRPr="001579C1" w:rsidRDefault="00D961AD" w:rsidP="00990A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X4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DBC1012" w14:textId="38337AF1" w:rsidR="00D961AD" w:rsidRPr="001579C1" w:rsidRDefault="00D961AD" w:rsidP="00990A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X5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2C17375" w14:textId="65ADCE49" w:rsidR="00D961AD" w:rsidRPr="001579C1" w:rsidRDefault="00D961AD" w:rsidP="00990AAA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990AAA" w:rsidRPr="001579C1" w14:paraId="23015784" w14:textId="77777777" w:rsidTr="00667D78">
        <w:tc>
          <w:tcPr>
            <w:tcW w:w="758" w:type="pct"/>
            <w:shd w:val="clear" w:color="auto" w:fill="auto"/>
            <w:vAlign w:val="center"/>
          </w:tcPr>
          <w:p w14:paraId="7EF0185B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BE34FF2" w14:textId="4D473DEF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SUKIRMAN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7EDE8A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02C35F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200D4B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7AABCA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C152F29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3BF0A78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65080B17" w14:textId="77777777" w:rsidTr="00667D78">
        <w:tc>
          <w:tcPr>
            <w:tcW w:w="758" w:type="pct"/>
            <w:shd w:val="clear" w:color="auto" w:fill="auto"/>
            <w:vAlign w:val="center"/>
          </w:tcPr>
          <w:p w14:paraId="05872618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CCD109B" w14:textId="7B5BA5B2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SUMAL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202D26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14E1620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BB3B4A0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8252049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3547945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ABD2383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7A5EB7C" w14:textId="77777777" w:rsidTr="00667D78">
        <w:tc>
          <w:tcPr>
            <w:tcW w:w="758" w:type="pct"/>
            <w:shd w:val="clear" w:color="auto" w:fill="auto"/>
            <w:vAlign w:val="center"/>
          </w:tcPr>
          <w:p w14:paraId="009E5B88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62A32A4" w14:textId="7ADC7FB4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SUTAJI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E5AD4D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5361B3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7C0032D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C468D2C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9A290D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C9ABF33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A80BB36" w14:textId="77777777" w:rsidTr="00667D78">
        <w:tc>
          <w:tcPr>
            <w:tcW w:w="758" w:type="pct"/>
            <w:shd w:val="clear" w:color="auto" w:fill="auto"/>
            <w:vAlign w:val="center"/>
          </w:tcPr>
          <w:p w14:paraId="5347B35C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0B8BCEC" w14:textId="6B4AD053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SUTARMAN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A345DC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FFB141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D3FF4DC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9A18B7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712602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0CBEE45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37D8B51" w14:textId="77777777" w:rsidTr="00667D78">
        <w:tc>
          <w:tcPr>
            <w:tcW w:w="758" w:type="pct"/>
            <w:shd w:val="clear" w:color="auto" w:fill="auto"/>
            <w:vAlign w:val="center"/>
          </w:tcPr>
          <w:p w14:paraId="779AE0E7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BB2F967" w14:textId="62C13AC1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SUTIRMAN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C16A51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BC7E71A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F9AD9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B84FE80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8245887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651FB1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1076E49" w14:textId="77777777" w:rsidTr="00667D78">
        <w:tc>
          <w:tcPr>
            <w:tcW w:w="758" w:type="pct"/>
            <w:shd w:val="clear" w:color="auto" w:fill="auto"/>
            <w:vAlign w:val="center"/>
          </w:tcPr>
          <w:p w14:paraId="025656E1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54FAEE9" w14:textId="24C855F1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SUWOKO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CF5EAD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13E8AC1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5DC961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4038213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5A20C35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4BB5060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1BC5D6D" w14:textId="77777777" w:rsidTr="00667D78">
        <w:tc>
          <w:tcPr>
            <w:tcW w:w="758" w:type="pct"/>
            <w:shd w:val="clear" w:color="auto" w:fill="auto"/>
            <w:vAlign w:val="center"/>
          </w:tcPr>
          <w:p w14:paraId="151EA038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2F53293" w14:textId="72D4EEEC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SULOSO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3A2198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CB9B286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0282CB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A605D7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DEF8A01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98E4366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1FD6AFF" w14:textId="77777777" w:rsidTr="00667D78">
        <w:tc>
          <w:tcPr>
            <w:tcW w:w="758" w:type="pct"/>
            <w:shd w:val="clear" w:color="auto" w:fill="auto"/>
            <w:vAlign w:val="center"/>
          </w:tcPr>
          <w:p w14:paraId="3258C902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1324243A" w14:textId="1502F791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SURYADI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C8E8F06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411BDBC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7A8A625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BFAB2E9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AE437A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75F66F3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9972AC7" w14:textId="77777777" w:rsidTr="00667D78">
        <w:tc>
          <w:tcPr>
            <w:tcW w:w="758" w:type="pct"/>
            <w:shd w:val="clear" w:color="auto" w:fill="auto"/>
            <w:vAlign w:val="center"/>
          </w:tcPr>
          <w:p w14:paraId="71FE6FA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90D8021" w14:textId="66147E1E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TOHAR SUHARTONO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5F9608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AF831F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EA2C42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4BCEC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848947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3756456" w14:textId="77777777" w:rsidR="00EC502E" w:rsidRPr="001579C1" w:rsidRDefault="00EC502E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EF59383" w14:textId="77777777" w:rsidTr="00667D78">
        <w:tc>
          <w:tcPr>
            <w:tcW w:w="758" w:type="pct"/>
            <w:shd w:val="clear" w:color="auto" w:fill="auto"/>
            <w:vAlign w:val="center"/>
          </w:tcPr>
          <w:p w14:paraId="37511818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D1617AD" w14:textId="4D38839B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BAMBANG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3972237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8084DB5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199D54B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598957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9AA82F8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D6F394A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3623337" w14:textId="77777777" w:rsidTr="00667D78">
        <w:tc>
          <w:tcPr>
            <w:tcW w:w="758" w:type="pct"/>
            <w:shd w:val="clear" w:color="auto" w:fill="auto"/>
            <w:vAlign w:val="center"/>
          </w:tcPr>
          <w:p w14:paraId="2E28FB4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753DBCC5" w14:textId="6B8BC7D5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SUPRAPTO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C7FBEC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C8051C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378CAF4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C0ECCE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D89B95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6D563CA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43779B03" w14:textId="77777777" w:rsidTr="00667D78">
        <w:tc>
          <w:tcPr>
            <w:tcW w:w="758" w:type="pct"/>
            <w:shd w:val="clear" w:color="auto" w:fill="auto"/>
            <w:vAlign w:val="center"/>
          </w:tcPr>
          <w:p w14:paraId="1953C87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E3EE822" w14:textId="4031CD30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ONAM SUJARMO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E5C24D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FFE005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E5F878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1DE5CC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A99C38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7EF5408" w14:textId="77777777" w:rsidR="00EC502E" w:rsidRPr="001579C1" w:rsidRDefault="00EC502E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C86D712" w14:textId="77777777" w:rsidTr="00667D78">
        <w:tc>
          <w:tcPr>
            <w:tcW w:w="758" w:type="pct"/>
            <w:shd w:val="clear" w:color="auto" w:fill="auto"/>
            <w:vAlign w:val="center"/>
          </w:tcPr>
          <w:p w14:paraId="5E828F57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1C1E0DC" w14:textId="08EA6FAD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SUDIRMAN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5DC331D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BA1952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0E50803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D71300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A4D8889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B7BEED9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DBC4FAD" w14:textId="77777777" w:rsidTr="00667D78">
        <w:tc>
          <w:tcPr>
            <w:tcW w:w="758" w:type="pct"/>
            <w:shd w:val="clear" w:color="auto" w:fill="auto"/>
            <w:vAlign w:val="center"/>
          </w:tcPr>
          <w:p w14:paraId="7BF5980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17D5C06D" w14:textId="19BA3F42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FERDINAN BELMIN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43C98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996EEC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53EF2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509E22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737289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1C60DA" w14:textId="77777777" w:rsidR="00EC502E" w:rsidRPr="001579C1" w:rsidRDefault="00EC502E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8ADCBA9" w14:textId="77777777" w:rsidTr="00667D78">
        <w:tc>
          <w:tcPr>
            <w:tcW w:w="758" w:type="pct"/>
            <w:shd w:val="clear" w:color="auto" w:fill="auto"/>
            <w:vAlign w:val="center"/>
          </w:tcPr>
          <w:p w14:paraId="6C49A0CC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FAAA32D" w14:textId="01B5033B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YUDI ARIFIN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042D2EF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EA2EFA5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D05819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2D071A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1A5D556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1F615C4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957F8C5" w14:textId="77777777" w:rsidTr="00667D78">
        <w:tc>
          <w:tcPr>
            <w:tcW w:w="758" w:type="pct"/>
            <w:shd w:val="clear" w:color="auto" w:fill="auto"/>
            <w:vAlign w:val="center"/>
          </w:tcPr>
          <w:p w14:paraId="5E6AC27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0B47381" w14:textId="658EB5A1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AHMAD SAIDUL BASRI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5BFEEE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F3C37D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436B72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21D25A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33AC41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80D42A" w14:textId="77777777" w:rsidR="00EC502E" w:rsidRPr="001579C1" w:rsidRDefault="00EC502E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8096E77" w14:textId="77777777" w:rsidTr="00667D78">
        <w:tc>
          <w:tcPr>
            <w:tcW w:w="758" w:type="pct"/>
            <w:shd w:val="clear" w:color="auto" w:fill="auto"/>
            <w:vAlign w:val="center"/>
          </w:tcPr>
          <w:p w14:paraId="6EEF802A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7514B9D9" w14:textId="1E0E351B" w:rsidR="00581D90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MARDI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72ABDEE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DC5364A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1C0A521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8B9A5D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4AD9E2D" w14:textId="77777777" w:rsidR="00581D90" w:rsidRPr="001579C1" w:rsidRDefault="00581D90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39A0DA0" w14:textId="77777777" w:rsidR="00581D90" w:rsidRPr="001579C1" w:rsidRDefault="00581D90" w:rsidP="00D9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8A87988" w14:textId="77777777" w:rsidTr="00667D78">
        <w:tc>
          <w:tcPr>
            <w:tcW w:w="758" w:type="pct"/>
            <w:shd w:val="clear" w:color="auto" w:fill="auto"/>
            <w:vAlign w:val="center"/>
          </w:tcPr>
          <w:p w14:paraId="4CDFC60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9BF71E6" w14:textId="23FAA301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HUSEN SUPRIYADI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0815E2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067AC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99FFD8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9CD0AF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A2A7C2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AE89BA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294DE78" w14:textId="77777777" w:rsidTr="00667D78">
        <w:tc>
          <w:tcPr>
            <w:tcW w:w="758" w:type="pct"/>
            <w:shd w:val="clear" w:color="auto" w:fill="auto"/>
            <w:vAlign w:val="center"/>
          </w:tcPr>
          <w:p w14:paraId="724B603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0B65FDD" w14:textId="417ED3A0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SUTONO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F888B4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455305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32D318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7D20EC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08D3F4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5C285D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C51CCB8" w14:textId="77777777" w:rsidTr="00667D78">
        <w:tc>
          <w:tcPr>
            <w:tcW w:w="758" w:type="pct"/>
            <w:shd w:val="clear" w:color="auto" w:fill="auto"/>
            <w:vAlign w:val="center"/>
          </w:tcPr>
          <w:p w14:paraId="0427943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7D6E9830" w14:textId="441E8973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PONIMAN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6D153D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8A0FE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690347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53940F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07D78F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895F7D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677F451" w14:textId="77777777" w:rsidTr="00667D78">
        <w:tc>
          <w:tcPr>
            <w:tcW w:w="758" w:type="pct"/>
            <w:shd w:val="clear" w:color="auto" w:fill="auto"/>
            <w:vAlign w:val="center"/>
          </w:tcPr>
          <w:p w14:paraId="292791F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E17E335" w14:textId="27F30C3B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SUTOYO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5745BB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BEF783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E4803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16D54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801F4B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E14FE9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4A6F9651" w14:textId="77777777" w:rsidTr="00667D78">
        <w:tc>
          <w:tcPr>
            <w:tcW w:w="758" w:type="pct"/>
            <w:shd w:val="clear" w:color="auto" w:fill="auto"/>
            <w:vAlign w:val="center"/>
          </w:tcPr>
          <w:p w14:paraId="72E4C53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D6F415F" w14:textId="6954261A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ADI RIYADI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02BCAB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B0D2D0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384DE6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B55CBB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744C3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99DEBE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3F6F0D3" w14:textId="77777777" w:rsidTr="00667D78">
        <w:tc>
          <w:tcPr>
            <w:tcW w:w="758" w:type="pct"/>
            <w:shd w:val="clear" w:color="auto" w:fill="auto"/>
            <w:vAlign w:val="center"/>
          </w:tcPr>
          <w:p w14:paraId="35E6915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963AB39" w14:textId="1EE27EEE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TONO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FAC8F0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9F72FB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AEF7B1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511C5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2B9BF8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AF56A2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ED5B7C3" w14:textId="77777777" w:rsidTr="00667D78">
        <w:tc>
          <w:tcPr>
            <w:tcW w:w="758" w:type="pct"/>
            <w:shd w:val="clear" w:color="auto" w:fill="auto"/>
            <w:vAlign w:val="center"/>
          </w:tcPr>
          <w:p w14:paraId="1381BC9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732C18C8" w14:textId="22040484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SUHERMAN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DBFB87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F15EC7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71DE66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11CCE5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924C00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1E810B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D304A24" w14:textId="77777777" w:rsidTr="00667D78">
        <w:tc>
          <w:tcPr>
            <w:tcW w:w="758" w:type="pct"/>
            <w:shd w:val="clear" w:color="auto" w:fill="auto"/>
            <w:vAlign w:val="center"/>
          </w:tcPr>
          <w:p w14:paraId="27F77CA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C76B23E" w14:textId="753227FC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ABDUL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0A0D39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4E2CE6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C15313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40ED99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8BF177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5F3988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473D27F" w14:textId="77777777" w:rsidTr="00667D78">
        <w:tc>
          <w:tcPr>
            <w:tcW w:w="758" w:type="pct"/>
            <w:shd w:val="clear" w:color="auto" w:fill="auto"/>
            <w:vAlign w:val="center"/>
          </w:tcPr>
          <w:p w14:paraId="309916A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E03395E" w14:textId="0E0A771F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PRAPTO TOHIR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CBC8C6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86379F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4C346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825A1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4C7BB1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D612FC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94EA7F5" w14:textId="77777777" w:rsidTr="00667D78">
        <w:tc>
          <w:tcPr>
            <w:tcW w:w="758" w:type="pct"/>
            <w:shd w:val="clear" w:color="auto" w:fill="auto"/>
            <w:vAlign w:val="center"/>
          </w:tcPr>
          <w:p w14:paraId="3A5F11E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C3E947F" w14:textId="0D1425C6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SUPARDI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7D3B43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FB560F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C56E74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F2B9E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6D28E2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6A594E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D11A4FB" w14:textId="77777777" w:rsidTr="00667D78">
        <w:tc>
          <w:tcPr>
            <w:tcW w:w="758" w:type="pct"/>
            <w:shd w:val="clear" w:color="auto" w:fill="auto"/>
            <w:vAlign w:val="center"/>
          </w:tcPr>
          <w:p w14:paraId="798E186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B4AFC4F" w14:textId="04DC3F04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AGUS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6BE5B4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FBFD6C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D9F8E6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D26AD6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FD82EC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388402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9203769" w14:textId="77777777" w:rsidTr="00667D78">
        <w:tc>
          <w:tcPr>
            <w:tcW w:w="758" w:type="pct"/>
            <w:shd w:val="clear" w:color="auto" w:fill="auto"/>
            <w:vAlign w:val="center"/>
          </w:tcPr>
          <w:p w14:paraId="18F30D5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F53D2D8" w14:textId="52EEC3F4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SATIMAN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DCC753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B8D90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969CD0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EBABC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2B005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2B9B34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C968F00" w14:textId="77777777" w:rsidTr="00667D78">
        <w:tc>
          <w:tcPr>
            <w:tcW w:w="758" w:type="pct"/>
            <w:shd w:val="clear" w:color="auto" w:fill="auto"/>
            <w:vAlign w:val="center"/>
          </w:tcPr>
          <w:p w14:paraId="23FA97F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FA43931" w14:textId="33DDAA9B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KHOIRUL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32E69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DC4136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6284DB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33B8C9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8DBF4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EF087C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04DEC940" w14:textId="77777777" w:rsidTr="00667D78">
        <w:tc>
          <w:tcPr>
            <w:tcW w:w="758" w:type="pct"/>
            <w:shd w:val="clear" w:color="auto" w:fill="auto"/>
            <w:vAlign w:val="center"/>
          </w:tcPr>
          <w:p w14:paraId="26F8D07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2611F92" w14:textId="04510868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SUPARNO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304F76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953D8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8666CE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C6E079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424CC3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2BA6C6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A5C0DBC" w14:textId="77777777" w:rsidTr="00667D78">
        <w:tc>
          <w:tcPr>
            <w:tcW w:w="758" w:type="pct"/>
            <w:shd w:val="clear" w:color="auto" w:fill="auto"/>
            <w:vAlign w:val="center"/>
          </w:tcPr>
          <w:p w14:paraId="71DB577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6B676ED" w14:textId="5794CD4F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FADELAN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0FD12B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7C43EF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EB14C7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2CE97C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AA118B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13CF3A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49050546" w14:textId="77777777" w:rsidTr="00667D78">
        <w:tc>
          <w:tcPr>
            <w:tcW w:w="758" w:type="pct"/>
            <w:shd w:val="clear" w:color="auto" w:fill="auto"/>
            <w:vAlign w:val="center"/>
          </w:tcPr>
          <w:p w14:paraId="5887A46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6BA4D0E" w14:textId="30EB7359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KERTO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42B079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1CE650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607649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4AB9A0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641B56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1D9BBC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31CB341" w14:textId="77777777" w:rsidTr="00667D78">
        <w:tc>
          <w:tcPr>
            <w:tcW w:w="758" w:type="pct"/>
            <w:shd w:val="clear" w:color="auto" w:fill="auto"/>
            <w:vAlign w:val="center"/>
          </w:tcPr>
          <w:p w14:paraId="60A83BC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1090F1D" w14:textId="5D873DAC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DARSIMAN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395A79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F4C61AA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04BADF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25DDC8F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5E32F2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794661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ECC3C08" w14:textId="77777777" w:rsidTr="00667D78">
        <w:tc>
          <w:tcPr>
            <w:tcW w:w="758" w:type="pct"/>
            <w:shd w:val="clear" w:color="auto" w:fill="auto"/>
            <w:vAlign w:val="center"/>
          </w:tcPr>
          <w:p w14:paraId="6F15A1F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BF3B3BC" w14:textId="7E1F0690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SALIMIN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F430AE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A058D4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2094BA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9A76F3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61E03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E2FB3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5E7FA2FF" w14:textId="77777777" w:rsidTr="00667D78">
        <w:tc>
          <w:tcPr>
            <w:tcW w:w="758" w:type="pct"/>
            <w:shd w:val="clear" w:color="auto" w:fill="auto"/>
            <w:vAlign w:val="center"/>
          </w:tcPr>
          <w:p w14:paraId="1C27CA9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D93AD01" w14:textId="7F24A2B3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SUWADI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560CCA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D97F73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9F2C21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10C6AB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4667BB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AA607A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5D6F04D8" w14:textId="77777777" w:rsidTr="00667D78">
        <w:tc>
          <w:tcPr>
            <w:tcW w:w="758" w:type="pct"/>
            <w:shd w:val="clear" w:color="auto" w:fill="auto"/>
            <w:vAlign w:val="center"/>
          </w:tcPr>
          <w:p w14:paraId="619D05F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FFB0C87" w14:textId="1D1D3A8D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NUR ALI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D1C868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A621A6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09B92B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588A9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ECA86E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AA6D611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235B570" w14:textId="77777777" w:rsidTr="00667D78">
        <w:tc>
          <w:tcPr>
            <w:tcW w:w="758" w:type="pct"/>
            <w:shd w:val="clear" w:color="auto" w:fill="auto"/>
            <w:vAlign w:val="center"/>
          </w:tcPr>
          <w:p w14:paraId="0719B4E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03EB581" w14:textId="335A7F6E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RIYADI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C5BB55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CB0587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43E920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F73F512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8DA30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B44E8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9A7C3CE" w14:textId="77777777" w:rsidTr="00667D78">
        <w:tc>
          <w:tcPr>
            <w:tcW w:w="758" w:type="pct"/>
            <w:shd w:val="clear" w:color="auto" w:fill="auto"/>
            <w:vAlign w:val="center"/>
          </w:tcPr>
          <w:p w14:paraId="517E5118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E9A9BC5" w14:textId="5B4AFCA1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KOMAR AMIRUDIN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C56936E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062CC0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9395BE4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8871AA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215BB27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B99C23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0D66191" w14:textId="77777777" w:rsidTr="00667D78">
        <w:tc>
          <w:tcPr>
            <w:tcW w:w="758" w:type="pct"/>
            <w:shd w:val="clear" w:color="auto" w:fill="auto"/>
            <w:vAlign w:val="center"/>
          </w:tcPr>
          <w:p w14:paraId="740F8E8C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13DC9376" w14:textId="06DA24CA" w:rsidR="00EC502E" w:rsidRPr="001579C1" w:rsidRDefault="00D961AD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SUHARDI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011E06D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8DB5ED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2D1014B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72B68C6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75F3530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A887AA9" w14:textId="77777777" w:rsidR="00EC502E" w:rsidRPr="001579C1" w:rsidRDefault="00EC502E" w:rsidP="00EC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3D5350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1A9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F5D7" w14:textId="79EA70A0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ABDUL M.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EA8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454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3AD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455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ACC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86B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4921C551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4FB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4CF1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ABDUL SULAIMAN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802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763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CC7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B87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A98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ADA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13CD114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8760" w14:textId="77777777" w:rsidR="00F064C9" w:rsidRPr="001579C1" w:rsidRDefault="00F064C9" w:rsidP="004B4150">
            <w:pPr>
              <w:spacing w:after="0" w:line="240" w:lineRule="auto"/>
              <w:ind w:left="-322" w:firstLine="3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3B46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RUDI HERIANTO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DE9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4CB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988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D4D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5B0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FF5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48A493A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944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417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BIMO SETIADHIE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01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176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F19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7A6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BD3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E3D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59721AD3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8B1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E33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ASWORO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C55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C80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D4A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5DF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AF4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1B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53D29DF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E40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8091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BUDI MIRAYANTO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1D3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4EB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F7B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839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117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0BB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0F072DC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B37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D8E9" w14:textId="31EFB4BE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BUDI S.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461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222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886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23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16F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183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268AE28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638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D4FE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COKROAMINOTO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D3A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EDD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E73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F29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661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6FE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BAF5F63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36E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21E07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DAMANHURI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DD0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C0A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136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C06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C3D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78B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45E0B30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5C8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F27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DANIEL JOKO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EBB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AAB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03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AC6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14C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D73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2A847DF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D86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AD9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DIDIK DESTARI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8E7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400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D7D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D6C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8C6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371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8186B0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F9A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1627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DUROJAT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986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3B2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7BA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3EF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510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EFE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674EE79F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886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3B8B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DWI RATNO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2DD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AA17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135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EAE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F11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C50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DD22711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BA8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4309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EDY SUWOTO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704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727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F4A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81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7F2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866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990D737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5E2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4FF0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EKA MUFID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814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770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136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B03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C8C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A7F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70F6AD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2CD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7E4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EKO JULIATMOKO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668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397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FCA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50F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724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86A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2DB9B0A1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C68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EB76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FAHMI ANTORO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D85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96F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4F7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D07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3F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1FF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6619DB4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D3E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F0DB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FAIZAL HAMSA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DF8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C29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DDF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6FB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BC4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5A4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6EE72D1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CD8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2E75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FATONAH M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F3A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390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F38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F20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3B9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785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B20C37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037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35E3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HERI AGUNG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657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0E8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F0E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3BF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4F5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A9E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0E866C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621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704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HERI PAMBUDI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8F7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88A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304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D89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75D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7FC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300AD0C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175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5B25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IMAM MUGHNI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5BB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EA4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554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E8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5B7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3AA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A49316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8E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7E5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SUDIRO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FC1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039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430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193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6ED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B40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E208AF3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2E5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903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INDRA FAJAR 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EBF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50D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C20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B82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69D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F1C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16FFB4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91C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335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IRSYAD JATMIKO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2C66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242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D7B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93F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0810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1E5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6AB897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761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F2AC" w14:textId="53F5B85C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JOKO S.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91A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172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F85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7B1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139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94A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0CA5657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55A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C2C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MARDI SETYAWAN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6DC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E27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6B7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911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CED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F42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21EBAC97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3B8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C96B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MAR'IE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CEC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CDD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1B2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9EA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8E6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18A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BE50BA4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E23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1FA5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MOH. NURDIANSYAH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BC7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95B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A84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B65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D57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F00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79A650F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4BA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EF0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MUHAMMAD SAHAL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E9B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E8F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A4B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0D9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2EC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741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A674301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D93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50F7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MUSOFI MUHAMAD ANWAR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130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0B1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8F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DE9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5F7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F1F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0B138BF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791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7D1C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NALA SUGRIWO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5F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B4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AEF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01D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122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B1E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630075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CFF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91F0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NANANG SUCIPTO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9D4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4E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27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CE4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D4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C17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6B2C2EB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59E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4099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NUR USWATUN KHASANAH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F83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062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24D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27B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C9B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E9C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2F5B8E7A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8C7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4617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RIRIF R.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C06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8E1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755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02D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E9B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013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96A00CD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A7D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42AC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SAMIN PRASOJO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3DE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903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C0E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551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868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0EA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53E93C2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9F4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225C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SEPTI MANDALA P.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0CC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CA3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7CD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5FE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2C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B9A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002E23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73F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3B7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SETO ALIMAH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1CC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BC9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B7B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863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3E7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848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478D93C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5A8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F0B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SOLIKIN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5D3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16E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0CA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A0B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4BF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10C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228871B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CF2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DF44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SUBAGYO (A)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C1F7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604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A9F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D7A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C54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598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4943F54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E25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DAA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SUBAGYO (B)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0C1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C84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A07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8F5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AB5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CF7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2D374AD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372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CC5B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SUBKHAN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A76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282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A64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AF6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E20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1D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7C08301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FBD6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01B9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SUDIRMAN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EB1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169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958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9E7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964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800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582A6A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9DD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4C0E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SULAIMAN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790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918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0CE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2B5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ADD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2FF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F01BF60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E87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5BD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SUNARYO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4B2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C68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FAD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1DD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628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A00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3DAAEB10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CFF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2DF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SUPRAYITNO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500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8A2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AA2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4AB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439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CE4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659C9794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9A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C61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TAUFIK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978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00B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8BE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CB3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D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32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2C79BD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07C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E5D6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V. ANDRI ANSYAH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115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253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F34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342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45D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0CD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5EBDB17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058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135E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YUSRISAL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C94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713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708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C19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697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C92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B699BF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F4F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B25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ZAINAL P.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DB8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596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A75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EBF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957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CB9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4B0FDBDA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639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8FC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MUH. NGGOFAR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F14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1F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F0B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458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F3E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B0F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458AF5D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0CE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5B3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NGALIMAN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A15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E48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5CF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493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FE7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6D7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AFE97B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73D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4FC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CATUR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807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937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69E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11A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C66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20A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5A37B00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BE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42A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DARMAJI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E82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A75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5F0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150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1DF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486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11FA7B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71D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F97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SUPINO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BC4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B18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40F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4BC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A5D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60A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05C39AE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A32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8F59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SUTOPO EDI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244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3E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DAC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FE8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58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C07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3EDCD2CF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798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845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SULKAN </w:t>
            </w:r>
            <w:proofErr w:type="spellStart"/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SULKAN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A9B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D73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889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A54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826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C6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C66CD4B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257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3C84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M. SHOF SUBKHAN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4CF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CF1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74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BFC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22D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34F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23F679C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E61A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3DD9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M. NUR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77E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FE5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31E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776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9AA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FCE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9CC45E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88A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B60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NGADIONO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F7E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10F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A87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149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5DE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AB6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4062132B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3F1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AB4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SLAMET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8CA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F801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075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1F9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C2B5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43E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01C3FA70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241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C35E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BENDI SUJARWO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DE8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410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40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901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085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E13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732021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4D0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54D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MARGONO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D07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57C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42C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D66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1E9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5E8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4972D11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E3C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193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MASRUR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785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9D8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55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733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D33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8A1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DC50C6D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9B3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DBA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MOCH. MAS'UD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681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32C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852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79E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082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D3E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2A53603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B00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DA5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ALI MUDAKIR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725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C1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D1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813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D4D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3EF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53D6A1F1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F85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06FC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DWI YULIANTO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C24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B66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DDF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53C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8C8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112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4BBE41C7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6AC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028E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FANDI A. PRASETYO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D18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475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B4E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520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20D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0F2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243858B7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5DB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EB76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KHAMDAN BASUKI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D28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610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0BE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80C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370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6D0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25868C2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1D2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AAB1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JAWAHIR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FCA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E17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E8D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38E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E9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D07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22ACDA32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C56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BBA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MOCH. DARWIS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1C6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E14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3C2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CE0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DA4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B9A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4231F403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7A6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34EF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 xml:space="preserve">MOH. AMINUDDIN S.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9B6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8B8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43A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814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9826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25D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C8D3E3B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EC7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33E4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MUH. HASAN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9C4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141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48D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1AF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E63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DB8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91F4738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5C5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2A3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MUHAMMAD YUSUF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207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E81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A8E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963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605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2D6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6D37C99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0CC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1B8A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OKTAFIAN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50A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AF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EC9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256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D3F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616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10C5056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694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2802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AINUL WIDODO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8C5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1D7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A1C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9FB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FC3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571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9980E9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A6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AF11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SUGENG YOGIANTO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114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364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E976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244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1AB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F2C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D592385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721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032D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JULIANTO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AF1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B63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1FA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D75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CD8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21A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7DA545F0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833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2C39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SOFYAN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416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E25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A44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2A0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5B5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D76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51719AAF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041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DD85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DJALIL AHMAD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235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7DC8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10B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F2A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D705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B94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96516EC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1201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6F73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SUL PRATOMO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8CB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C8C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961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225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19D3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876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AAA" w:rsidRPr="001579C1" w14:paraId="1115C406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29A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0EA4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SUKARNO A. MANAN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5FAD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4F3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6D0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F3F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5B0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88B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78E9801A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C5DE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8528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PRASENO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092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EACB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4E7A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8B4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8D97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A42F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0AAA" w:rsidRPr="001579C1" w14:paraId="62A42DC9" w14:textId="77777777" w:rsidTr="00667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00" w:firstRow="0" w:lastRow="0" w:firstColumn="0" w:lastColumn="0" w:noHBand="0" w:noVBand="1"/>
        </w:tblPrEx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6E4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F441" w14:textId="77777777" w:rsidR="00F064C9" w:rsidRPr="001579C1" w:rsidRDefault="00F064C9" w:rsidP="00AA588E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NGARSO SUGIANTO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3B6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C2F2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7524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9489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16EC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3CB0" w14:textId="77777777" w:rsidR="00F064C9" w:rsidRPr="001579C1" w:rsidRDefault="00F064C9" w:rsidP="002F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A11495A" w14:textId="77777777" w:rsidR="00D961AD" w:rsidRPr="001579C1" w:rsidRDefault="00D961AD" w:rsidP="004E595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D5F0643" w14:textId="77777777" w:rsidR="00667D78" w:rsidRDefault="00667D78" w:rsidP="00667D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3DB436" w14:textId="11805B51" w:rsidR="00AC5614" w:rsidRPr="001579C1" w:rsidRDefault="00F16B91" w:rsidP="00667D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nerupakan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data uji yang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data uji </w:t>
      </w:r>
      <w:proofErr w:type="spellStart"/>
      <w:r w:rsidR="00667D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6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EA3" w:rsidRPr="001579C1"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7643E5CE" w14:textId="0FC3EF63" w:rsidR="00F16B91" w:rsidRPr="001579C1" w:rsidRDefault="00667D78" w:rsidP="00667D78">
      <w:pPr>
        <w:pStyle w:val="Tabel"/>
        <w:rPr>
          <w:b/>
          <w:bCs/>
        </w:rPr>
      </w:pPr>
      <w:bookmarkStart w:id="39" w:name="_Toc105573848"/>
      <w:r>
        <w:t xml:space="preserve">Tabel 3. </w:t>
      </w:r>
      <w:r>
        <w:fldChar w:fldCharType="begin"/>
      </w:r>
      <w:r>
        <w:instrText xml:space="preserve"> SEQ Tabel_3. \* ARABIC </w:instrText>
      </w:r>
      <w:r>
        <w:fldChar w:fldCharType="separate"/>
      </w:r>
      <w:r w:rsidR="008D124A">
        <w:rPr>
          <w:noProof/>
        </w:rPr>
        <w:t>5</w:t>
      </w:r>
      <w:r>
        <w:fldChar w:fldCharType="end"/>
      </w:r>
      <w:r>
        <w:rPr>
          <w:noProof/>
        </w:rPr>
        <w:t xml:space="preserve"> </w:t>
      </w:r>
      <w:r w:rsidRPr="00807CC4">
        <w:rPr>
          <w:noProof/>
        </w:rPr>
        <w:t>Data Calon Transmigran (Data Uji)</w:t>
      </w:r>
      <w:bookmarkEnd w:id="39"/>
    </w:p>
    <w:tbl>
      <w:tblPr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551"/>
        <w:gridCol w:w="709"/>
        <w:gridCol w:w="709"/>
        <w:gridCol w:w="567"/>
        <w:gridCol w:w="709"/>
        <w:gridCol w:w="567"/>
        <w:gridCol w:w="680"/>
      </w:tblGrid>
      <w:tr w:rsidR="00F16B91" w:rsidRPr="001579C1" w14:paraId="7B22E529" w14:textId="77777777" w:rsidTr="00667D78">
        <w:tc>
          <w:tcPr>
            <w:tcW w:w="1423" w:type="dxa"/>
            <w:shd w:val="clear" w:color="auto" w:fill="auto"/>
            <w:vAlign w:val="center"/>
          </w:tcPr>
          <w:p w14:paraId="25D40D1E" w14:textId="653D5C8E" w:rsidR="00F16B91" w:rsidRPr="001579C1" w:rsidRDefault="00667D78" w:rsidP="00667D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  <w:p w14:paraId="53080659" w14:textId="780C030A" w:rsidR="00F16B91" w:rsidRPr="001579C1" w:rsidRDefault="00667D78" w:rsidP="00667D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Transmigran</w:t>
            </w:r>
            <w:proofErr w:type="spellEnd"/>
          </w:p>
          <w:p w14:paraId="75E864FD" w14:textId="7146F4A0" w:rsidR="00F16B91" w:rsidRPr="001579C1" w:rsidRDefault="00667D78" w:rsidP="00667D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A89D8C" w14:textId="34667AE6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Nama</w:t>
            </w:r>
            <w:r w:rsidR="00667D7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Kepala</w:t>
            </w:r>
            <w:proofErr w:type="spellEnd"/>
          </w:p>
          <w:p w14:paraId="07B0D4DC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5E2BCF6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7F653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1702C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90D4B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FD0C3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6A88C80" w14:textId="77777777" w:rsidR="00F16B91" w:rsidRPr="001579C1" w:rsidRDefault="00F16B91" w:rsidP="0066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</w:tr>
      <w:tr w:rsidR="00F16B91" w:rsidRPr="001579C1" w14:paraId="51DAC8AD" w14:textId="77777777" w:rsidTr="00667D78">
        <w:tc>
          <w:tcPr>
            <w:tcW w:w="1423" w:type="dxa"/>
            <w:shd w:val="clear" w:color="auto" w:fill="auto"/>
            <w:vAlign w:val="center"/>
          </w:tcPr>
          <w:p w14:paraId="04BE4DDC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BD9D0F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Suparno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EFB66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F65A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C6DC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CFDAE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CDC7E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43B746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3EA0BB84" w14:textId="77777777" w:rsidTr="00667D78">
        <w:tc>
          <w:tcPr>
            <w:tcW w:w="1423" w:type="dxa"/>
            <w:shd w:val="clear" w:color="auto" w:fill="auto"/>
            <w:vAlign w:val="center"/>
          </w:tcPr>
          <w:p w14:paraId="5151834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26A40C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Fadelan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87024FE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0CC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FD6D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28D37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041E9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09D53B2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29710191" w14:textId="77777777" w:rsidTr="00667D78">
        <w:tc>
          <w:tcPr>
            <w:tcW w:w="1423" w:type="dxa"/>
            <w:shd w:val="clear" w:color="auto" w:fill="auto"/>
            <w:vAlign w:val="center"/>
          </w:tcPr>
          <w:p w14:paraId="3746875A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C35DB7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Kerto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EEFD0A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E2E04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830EF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A26BA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C889C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3196C0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44ECC5F6" w14:textId="77777777" w:rsidTr="00667D78">
        <w:tc>
          <w:tcPr>
            <w:tcW w:w="1423" w:type="dxa"/>
            <w:shd w:val="clear" w:color="auto" w:fill="auto"/>
            <w:vAlign w:val="center"/>
          </w:tcPr>
          <w:p w14:paraId="6F55EBE5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479053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Darsiman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789BC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D73D7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1E8A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83282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649CC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99BCC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0E676BA9" w14:textId="77777777" w:rsidTr="00667D78">
        <w:tc>
          <w:tcPr>
            <w:tcW w:w="1423" w:type="dxa"/>
            <w:shd w:val="clear" w:color="auto" w:fill="auto"/>
            <w:vAlign w:val="center"/>
          </w:tcPr>
          <w:p w14:paraId="4A734A44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F4F768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Salimin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C42F6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BDF29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CDFB7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6F55AF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6EB1F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E6E838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76AB0154" w14:textId="77777777" w:rsidTr="00667D78">
        <w:tc>
          <w:tcPr>
            <w:tcW w:w="1423" w:type="dxa"/>
            <w:shd w:val="clear" w:color="auto" w:fill="auto"/>
            <w:vAlign w:val="center"/>
          </w:tcPr>
          <w:p w14:paraId="3099F887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E02D7C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Suwadi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C3DAAB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BF372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72DA3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E9C29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9917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3F0B8C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601C2107" w14:textId="77777777" w:rsidTr="00667D78">
        <w:tc>
          <w:tcPr>
            <w:tcW w:w="1423" w:type="dxa"/>
            <w:shd w:val="clear" w:color="auto" w:fill="auto"/>
            <w:vAlign w:val="center"/>
          </w:tcPr>
          <w:p w14:paraId="195EDCF1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4ED2E7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Nur Ali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DE173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EEA73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4DFF2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01A2A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8692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675B08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6E407CEC" w14:textId="77777777" w:rsidTr="00667D78">
        <w:tc>
          <w:tcPr>
            <w:tcW w:w="1423" w:type="dxa"/>
            <w:shd w:val="clear" w:color="auto" w:fill="auto"/>
            <w:vAlign w:val="center"/>
          </w:tcPr>
          <w:p w14:paraId="322BE6E8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461232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Riyadi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34DFA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5F60C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CEA20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E9734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B8DF6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E22209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45157197" w14:textId="77777777" w:rsidTr="00667D78">
        <w:tc>
          <w:tcPr>
            <w:tcW w:w="1423" w:type="dxa"/>
            <w:shd w:val="clear" w:color="auto" w:fill="auto"/>
            <w:vAlign w:val="center"/>
          </w:tcPr>
          <w:p w14:paraId="3B0558C7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63F117" w14:textId="20A33AFF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Komar</w:t>
            </w:r>
            <w:r w:rsidR="00A456BD"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Amirudin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24E2A3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7548A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31D5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A0321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6BF04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4AAE81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F16B91" w:rsidRPr="001579C1" w14:paraId="23C4C257" w14:textId="77777777" w:rsidTr="00667D78">
        <w:tc>
          <w:tcPr>
            <w:tcW w:w="1423" w:type="dxa"/>
            <w:shd w:val="clear" w:color="auto" w:fill="auto"/>
            <w:vAlign w:val="center"/>
          </w:tcPr>
          <w:p w14:paraId="62B388D1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94A766" w14:textId="77777777" w:rsidR="00F16B91" w:rsidRPr="001579C1" w:rsidRDefault="00F16B91" w:rsidP="00AA588E">
            <w:pPr>
              <w:spacing w:after="0" w:line="240" w:lineRule="auto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Suhardi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E6B5FF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0A51E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B538D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13864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D2AF2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A755EDB" w14:textId="77777777" w:rsidR="00F16B91" w:rsidRPr="001579C1" w:rsidRDefault="00F16B91" w:rsidP="00F16B9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9C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</w:tbl>
    <w:p w14:paraId="4E6041B8" w14:textId="77777777" w:rsidR="004E3EC8" w:rsidRPr="001579C1" w:rsidRDefault="004E3EC8" w:rsidP="00864A3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1FEF" w14:textId="040DD40E" w:rsidR="00F16B91" w:rsidRPr="001579C1" w:rsidRDefault="00F16B91" w:rsidP="009340FC">
      <w:pPr>
        <w:pStyle w:val="Judul2"/>
        <w:spacing w:line="360" w:lineRule="auto"/>
        <w:rPr>
          <w:b w:val="0"/>
          <w:bCs w:val="0"/>
        </w:rPr>
      </w:pPr>
      <w:bookmarkStart w:id="40" w:name="_Toc86596180"/>
      <w:bookmarkStart w:id="41" w:name="_Toc105574401"/>
      <w:r w:rsidRPr="001579C1">
        <w:rPr>
          <w:b w:val="0"/>
          <w:bCs w:val="0"/>
        </w:rPr>
        <w:lastRenderedPageBreak/>
        <w:t xml:space="preserve">3.6 </w:t>
      </w:r>
      <w:r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Inisialisasi</w:t>
      </w:r>
      <w:proofErr w:type="spellEnd"/>
      <w:r w:rsidRPr="001579C1">
        <w:rPr>
          <w:b w:val="0"/>
          <w:bCs w:val="0"/>
        </w:rPr>
        <w:t xml:space="preserve"> Parameter </w:t>
      </w:r>
      <w:proofErr w:type="spellStart"/>
      <w:r w:rsidRPr="001579C1">
        <w:rPr>
          <w:b w:val="0"/>
          <w:bCs w:val="0"/>
        </w:rPr>
        <w:t>Jaringan</w:t>
      </w:r>
      <w:proofErr w:type="spellEnd"/>
      <w:r w:rsidRPr="001579C1">
        <w:rPr>
          <w:b w:val="0"/>
          <w:bCs w:val="0"/>
        </w:rPr>
        <w:t xml:space="preserve"> </w:t>
      </w:r>
      <w:bookmarkEnd w:id="40"/>
      <w:proofErr w:type="spellStart"/>
      <w:r w:rsidR="00667D78">
        <w:rPr>
          <w:b w:val="0"/>
          <w:bCs w:val="0"/>
        </w:rPr>
        <w:t>Propagasi</w:t>
      </w:r>
      <w:proofErr w:type="spellEnd"/>
      <w:r w:rsidR="00667D78">
        <w:rPr>
          <w:b w:val="0"/>
          <w:bCs w:val="0"/>
        </w:rPr>
        <w:t xml:space="preserve"> Balik</w:t>
      </w:r>
      <w:bookmarkEnd w:id="41"/>
    </w:p>
    <w:p w14:paraId="14C409D7" w14:textId="3B91C0CD" w:rsidR="00F16B91" w:rsidRPr="001579C1" w:rsidRDefault="00C86C20" w:rsidP="00934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Inisialisasi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Training dm (Nilai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). Data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traning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kali. Selama proses yang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parameter,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proses training.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16B91" w:rsidRPr="001579C1">
        <w:rPr>
          <w:rFonts w:ascii="Times New Roman" w:hAnsi="Times New Roman" w:cs="Times New Roman"/>
          <w:sz w:val="24"/>
          <w:szCs w:val="24"/>
        </w:rPr>
        <w:t xml:space="preserve"> (Edy, 2004):</w:t>
      </w:r>
    </w:p>
    <w:p w14:paraId="3FBA33CE" w14:textId="77777777" w:rsidR="00F16B91" w:rsidRPr="001579C1" w:rsidRDefault="00F16B91" w:rsidP="009340FC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a. </w:t>
      </w:r>
      <w:r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Epoch</w:t>
      </w:r>
    </w:p>
    <w:p w14:paraId="6562303D" w14:textId="7870B529" w:rsidR="00F16B91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Epoch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iteratif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. Nilai epoch maximum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epoch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Iterasi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epoch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diijinkan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>.</w:t>
      </w:r>
    </w:p>
    <w:p w14:paraId="02E17C2A" w14:textId="5C699D7B" w:rsidR="00F16B91" w:rsidRPr="004D1FA9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D1FA9">
        <w:rPr>
          <w:rFonts w:ascii="Times New Roman" w:hAnsi="Times New Roman" w:cs="Times New Roman"/>
          <w:i/>
          <w:iCs/>
          <w:sz w:val="24"/>
          <w:szCs w:val="24"/>
        </w:rPr>
        <w:t>Instruksi</w:t>
      </w:r>
      <w:proofErr w:type="spellEnd"/>
      <w:r w:rsidRPr="004D1FA9"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proofErr w:type="spellStart"/>
      <w:r w:rsidRPr="004D1FA9">
        <w:rPr>
          <w:rFonts w:ascii="Times New Roman" w:hAnsi="Times New Roman" w:cs="Times New Roman"/>
          <w:i/>
          <w:iCs/>
          <w:sz w:val="24"/>
          <w:szCs w:val="24"/>
        </w:rPr>
        <w:t>net.trainParam.epochs</w:t>
      </w:r>
      <w:proofErr w:type="spellEnd"/>
      <w:r w:rsidRPr="004D1FA9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4D1FA9">
        <w:rPr>
          <w:rFonts w:ascii="Times New Roman" w:hAnsi="Times New Roman" w:cs="Times New Roman"/>
          <w:i/>
          <w:iCs/>
          <w:sz w:val="24"/>
          <w:szCs w:val="24"/>
        </w:rPr>
        <w:t>MaxEpoch</w:t>
      </w:r>
      <w:proofErr w:type="spellEnd"/>
      <w:r w:rsidRPr="004D1FA9">
        <w:rPr>
          <w:rFonts w:ascii="Times New Roman" w:hAnsi="Times New Roman" w:cs="Times New Roman"/>
          <w:i/>
          <w:iCs/>
          <w:sz w:val="24"/>
          <w:szCs w:val="24"/>
        </w:rPr>
        <w:t xml:space="preserve"> Nilai</w:t>
      </w:r>
    </w:p>
    <w:p w14:paraId="1F650F3B" w14:textId="5ACB6BAC" w:rsidR="0080365D" w:rsidRPr="001579C1" w:rsidRDefault="004D1FA9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16B91" w:rsidRPr="001579C1">
        <w:rPr>
          <w:rFonts w:ascii="Times New Roman" w:hAnsi="Times New Roman" w:cs="Times New Roman"/>
          <w:sz w:val="24"/>
          <w:szCs w:val="24"/>
        </w:rPr>
        <w:t>tandar</w:t>
      </w:r>
      <w:proofErr w:type="spellEnd"/>
      <w:r w:rsidR="00F16B91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16B91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91" w:rsidRPr="001579C1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F16B91" w:rsidRPr="001579C1">
        <w:rPr>
          <w:rFonts w:ascii="Times New Roman" w:hAnsi="Times New Roman" w:cs="Times New Roman"/>
          <w:sz w:val="24"/>
          <w:szCs w:val="24"/>
        </w:rPr>
        <w:t xml:space="preserve"> Epoch</w:t>
      </w:r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100.</w:t>
      </w:r>
    </w:p>
    <w:p w14:paraId="03061837" w14:textId="48EE8637" w:rsidR="0080365D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mengguna</w:t>
      </w:r>
      <w:r w:rsidR="0080365D" w:rsidRPr="001579C1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D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epoch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100.</w:t>
      </w:r>
    </w:p>
    <w:p w14:paraId="1BDBAEEE" w14:textId="7AC16348" w:rsidR="0080365D" w:rsidRPr="001579C1" w:rsidRDefault="00F16B91" w:rsidP="009340FC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b. </w:t>
      </w:r>
      <w:r w:rsidR="0080365D" w:rsidRPr="001579C1">
        <w:rPr>
          <w:rFonts w:ascii="Times New Roman" w:hAnsi="Times New Roman" w:cs="Times New Roman"/>
          <w:sz w:val="24"/>
          <w:szCs w:val="24"/>
        </w:rPr>
        <w:tab/>
      </w:r>
      <w:r w:rsidRPr="001579C1">
        <w:rPr>
          <w:rFonts w:ascii="Times New Roman" w:hAnsi="Times New Roman" w:cs="Times New Roman"/>
          <w:sz w:val="24"/>
          <w:szCs w:val="24"/>
        </w:rPr>
        <w:t>Kinerja Tujuan (goal</w:t>
      </w:r>
      <w:r w:rsidR="004D1F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1FA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>)</w:t>
      </w:r>
    </w:p>
    <w:p w14:paraId="55D295BC" w14:textId="4667D1F6" w:rsidR="0080365D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Kinerja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Iterasi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</w:t>
      </w:r>
      <w:r w:rsidR="0080365D" w:rsidRPr="001579C1">
        <w:rPr>
          <w:rFonts w:ascii="Times New Roman" w:hAnsi="Times New Roman" w:cs="Times New Roman"/>
          <w:sz w:val="24"/>
          <w:szCs w:val="24"/>
        </w:rPr>
        <w:t>tau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0AC743C3" w14:textId="17EEA017" w:rsidR="0080365D" w:rsidRPr="00156E32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56E32">
        <w:rPr>
          <w:rFonts w:ascii="Times New Roman" w:hAnsi="Times New Roman" w:cs="Times New Roman"/>
          <w:i/>
          <w:iCs/>
          <w:sz w:val="24"/>
          <w:szCs w:val="24"/>
        </w:rPr>
        <w:t>Instruksi</w:t>
      </w:r>
      <w:proofErr w:type="spellEnd"/>
      <w:r w:rsidRPr="00156E32"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proofErr w:type="spellStart"/>
      <w:r w:rsidRPr="00156E32">
        <w:rPr>
          <w:rFonts w:ascii="Times New Roman" w:hAnsi="Times New Roman" w:cs="Times New Roman"/>
          <w:i/>
          <w:iCs/>
          <w:sz w:val="24"/>
          <w:szCs w:val="24"/>
        </w:rPr>
        <w:t>net.trainParam.goal</w:t>
      </w:r>
      <w:proofErr w:type="spellEnd"/>
      <w:r w:rsidRPr="00156E32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156E32">
        <w:rPr>
          <w:rFonts w:ascii="Times New Roman" w:hAnsi="Times New Roman" w:cs="Times New Roman"/>
          <w:i/>
          <w:iCs/>
          <w:sz w:val="24"/>
          <w:szCs w:val="24"/>
        </w:rPr>
        <w:t>TargetError</w:t>
      </w:r>
      <w:proofErr w:type="spellEnd"/>
    </w:p>
    <w:p w14:paraId="43462096" w14:textId="68908FD9" w:rsidR="0080365D" w:rsidRPr="001579C1" w:rsidRDefault="00156E32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error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0,001.</w:t>
      </w:r>
    </w:p>
    <w:p w14:paraId="745D04BD" w14:textId="10AC4176" w:rsidR="0080365D" w:rsidRPr="001579C1" w:rsidRDefault="00F16B91" w:rsidP="009340FC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c. </w:t>
      </w:r>
      <w:r w:rsidR="0080365D" w:rsidRPr="001579C1">
        <w:rPr>
          <w:rFonts w:ascii="Times New Roman" w:hAnsi="Times New Roman" w:cs="Times New Roman"/>
          <w:sz w:val="24"/>
          <w:szCs w:val="24"/>
        </w:rPr>
        <w:tab/>
      </w:r>
      <w:r w:rsidR="00156E32">
        <w:rPr>
          <w:rFonts w:ascii="Times New Roman" w:hAnsi="Times New Roman" w:cs="Times New Roman"/>
          <w:sz w:val="24"/>
          <w:szCs w:val="24"/>
        </w:rPr>
        <w:t xml:space="preserve">Laju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(</w:t>
      </w:r>
      <w:r w:rsidR="0080365D" w:rsidRPr="00156E32">
        <w:rPr>
          <w:rFonts w:ascii="Times New Roman" w:hAnsi="Times New Roman" w:cs="Times New Roman"/>
          <w:i/>
          <w:iCs/>
          <w:sz w:val="24"/>
          <w:szCs w:val="24"/>
        </w:rPr>
        <w:t>Learning Rate</w:t>
      </w:r>
      <w:r w:rsidR="00156E32">
        <w:rPr>
          <w:rFonts w:ascii="Times New Roman" w:hAnsi="Times New Roman" w:cs="Times New Roman"/>
          <w:sz w:val="24"/>
          <w:szCs w:val="24"/>
        </w:rPr>
        <w:t>)</w:t>
      </w:r>
    </w:p>
    <w:p w14:paraId="2F8BB63B" w14:textId="52D14881" w:rsidR="0080365D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gradient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dan bias.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r w:rsidR="00156E32">
        <w:rPr>
          <w:rFonts w:ascii="Times New Roman" w:hAnsi="Times New Roman" w:cs="Times New Roman"/>
          <w:i/>
          <w:iCs/>
          <w:sz w:val="24"/>
          <w:szCs w:val="24"/>
        </w:rPr>
        <w:t>learning rate</w:t>
      </w:r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berimplikasi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. Jika </w:t>
      </w:r>
      <w:r w:rsidR="00156E32">
        <w:rPr>
          <w:rFonts w:ascii="Times New Roman" w:hAnsi="Times New Roman" w:cs="Times New Roman"/>
          <w:i/>
          <w:iCs/>
          <w:sz w:val="24"/>
          <w:szCs w:val="24"/>
        </w:rPr>
        <w:t xml:space="preserve">learning rate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diset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r w:rsidR="00156E32">
        <w:rPr>
          <w:rFonts w:ascii="Times New Roman" w:hAnsi="Times New Roman" w:cs="Times New Roman"/>
          <w:i/>
          <w:iCs/>
          <w:sz w:val="24"/>
          <w:szCs w:val="24"/>
        </w:rPr>
        <w:t>learning rate</w:t>
      </w:r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lastRenderedPageBreak/>
        <w:t>membutuhkan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lama. Nilai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r w:rsidR="00156E32">
        <w:rPr>
          <w:rFonts w:ascii="Times New Roman" w:hAnsi="Times New Roman" w:cs="Times New Roman"/>
          <w:i/>
          <w:iCs/>
          <w:sz w:val="24"/>
          <w:szCs w:val="24"/>
        </w:rPr>
        <w:t>learning rate</w:t>
      </w:r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= 0,01</w:t>
      </w:r>
      <w:r w:rsidR="0080365D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1DDABABF" w14:textId="41D760D1" w:rsidR="0080365D" w:rsidRPr="00156E32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56E32">
        <w:rPr>
          <w:rFonts w:ascii="Times New Roman" w:hAnsi="Times New Roman" w:cs="Times New Roman"/>
          <w:i/>
          <w:iCs/>
          <w:sz w:val="24"/>
          <w:szCs w:val="24"/>
        </w:rPr>
        <w:t>Instruksi</w:t>
      </w:r>
      <w:proofErr w:type="spellEnd"/>
      <w:r w:rsidRPr="00156E32">
        <w:rPr>
          <w:rFonts w:ascii="Times New Roman" w:hAnsi="Times New Roman" w:cs="Times New Roman"/>
          <w:i/>
          <w:iCs/>
          <w:sz w:val="24"/>
          <w:szCs w:val="24"/>
        </w:rPr>
        <w:t xml:space="preserve"> : net.trainParam.lr = </w:t>
      </w:r>
      <w:proofErr w:type="spellStart"/>
      <w:r w:rsidRPr="00156E32">
        <w:rPr>
          <w:rFonts w:ascii="Times New Roman" w:hAnsi="Times New Roman" w:cs="Times New Roman"/>
          <w:i/>
          <w:iCs/>
          <w:sz w:val="24"/>
          <w:szCs w:val="24"/>
        </w:rPr>
        <w:t>LearningRate</w:t>
      </w:r>
      <w:proofErr w:type="spellEnd"/>
    </w:p>
    <w:p w14:paraId="4D84A2CB" w14:textId="77777777" w:rsidR="0080365D" w:rsidRPr="001579C1" w:rsidRDefault="00F16B91" w:rsidP="009340FC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d. </w:t>
      </w:r>
      <w:r w:rsidR="0080365D" w:rsidRPr="001579C1">
        <w:rPr>
          <w:rFonts w:ascii="Times New Roman" w:hAnsi="Times New Roman" w:cs="Times New Roman"/>
          <w:sz w:val="24"/>
          <w:szCs w:val="24"/>
        </w:rPr>
        <w:tab/>
        <w:t>Momentum</w:t>
      </w:r>
    </w:p>
    <w:p w14:paraId="7466207B" w14:textId="791CE60F" w:rsidR="0080365D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Momentum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mempeng</w:t>
      </w:r>
      <w:r w:rsidR="0080365D" w:rsidRPr="001579C1">
        <w:rPr>
          <w:rFonts w:ascii="Times New Roman" w:hAnsi="Times New Roman" w:cs="Times New Roman"/>
          <w:sz w:val="24"/>
          <w:szCs w:val="24"/>
        </w:rPr>
        <w:t>aruhi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0CF90D9E" w14:textId="64B2BB5E" w:rsidR="0080365D" w:rsidRPr="00156E32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56E32">
        <w:rPr>
          <w:rFonts w:ascii="Times New Roman" w:hAnsi="Times New Roman" w:cs="Times New Roman"/>
          <w:i/>
          <w:iCs/>
          <w:sz w:val="24"/>
          <w:szCs w:val="24"/>
        </w:rPr>
        <w:t>Instruksi</w:t>
      </w:r>
      <w:proofErr w:type="spellEnd"/>
      <w:r w:rsidRPr="00156E32">
        <w:rPr>
          <w:rFonts w:ascii="Times New Roman" w:hAnsi="Times New Roman" w:cs="Times New Roman"/>
          <w:i/>
          <w:iCs/>
          <w:sz w:val="24"/>
          <w:szCs w:val="24"/>
        </w:rPr>
        <w:t xml:space="preserve"> : net.trainParam.mc = Momentum</w:t>
      </w:r>
    </w:p>
    <w:p w14:paraId="498C0E7C" w14:textId="7A56980F" w:rsidR="0080365D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E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6E32">
        <w:rPr>
          <w:rFonts w:ascii="Times New Roman" w:hAnsi="Times New Roman" w:cs="Times New Roman"/>
          <w:sz w:val="24"/>
          <w:szCs w:val="24"/>
        </w:rPr>
        <w:t xml:space="preserve"> momentum</w:t>
      </w:r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D148BB5" w14:textId="5C9D2FD9" w:rsidR="0080365D" w:rsidRPr="001579C1" w:rsidRDefault="00F16B91" w:rsidP="00156E32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momentum yang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0,5.</w:t>
      </w:r>
    </w:p>
    <w:p w14:paraId="38405E5E" w14:textId="622720E7" w:rsidR="0080365D" w:rsidRPr="001579C1" w:rsidRDefault="00F16B91" w:rsidP="009340FC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e. </w:t>
      </w:r>
      <w:r w:rsidR="0080365D" w:rsidRPr="00157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epoch yang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epoch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berselang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kemajuannya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18711E28" w14:textId="11B4C4A4" w:rsidR="0080365D" w:rsidRPr="00894C14" w:rsidRDefault="00F16B91" w:rsidP="00894C14">
      <w:pPr>
        <w:spacing w:after="0"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94C14">
        <w:rPr>
          <w:rFonts w:ascii="Times New Roman" w:hAnsi="Times New Roman" w:cs="Times New Roman"/>
          <w:i/>
          <w:iCs/>
          <w:sz w:val="24"/>
          <w:szCs w:val="24"/>
        </w:rPr>
        <w:t>Instruksi</w:t>
      </w:r>
      <w:proofErr w:type="spellEnd"/>
      <w:r w:rsidRPr="00894C14"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proofErr w:type="spellStart"/>
      <w:r w:rsidRPr="00894C14">
        <w:rPr>
          <w:rFonts w:ascii="Times New Roman" w:hAnsi="Times New Roman" w:cs="Times New Roman"/>
          <w:i/>
          <w:iCs/>
          <w:sz w:val="24"/>
          <w:szCs w:val="24"/>
        </w:rPr>
        <w:t>net.trainParam.show</w:t>
      </w:r>
      <w:proofErr w:type="spellEnd"/>
      <w:r w:rsidRPr="00894C1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894C14">
        <w:rPr>
          <w:rFonts w:ascii="Times New Roman" w:hAnsi="Times New Roman" w:cs="Times New Roman"/>
          <w:i/>
          <w:iCs/>
          <w:sz w:val="24"/>
          <w:szCs w:val="24"/>
        </w:rPr>
        <w:t>EpohShow</w:t>
      </w:r>
      <w:proofErr w:type="spellEnd"/>
    </w:p>
    <w:p w14:paraId="469EAE7C" w14:textId="5EE89341" w:rsidR="0080365D" w:rsidRPr="001579C1" w:rsidRDefault="00F16B91" w:rsidP="00894C1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epoh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</w:t>
      </w:r>
      <w:r w:rsidR="0080365D" w:rsidRPr="001579C1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25.</w:t>
      </w:r>
    </w:p>
    <w:p w14:paraId="5098AF9A" w14:textId="1B660FFD" w:rsidR="0080365D" w:rsidRPr="001579C1" w:rsidRDefault="00F16B91" w:rsidP="00894C1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mengg</w:t>
      </w:r>
      <w:r w:rsidR="0080365D" w:rsidRPr="001579C1">
        <w:rPr>
          <w:rFonts w:ascii="Times New Roman" w:hAnsi="Times New Roman" w:cs="Times New Roman"/>
          <w:sz w:val="24"/>
          <w:szCs w:val="24"/>
        </w:rPr>
        <w:t>unakan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epoch </w:t>
      </w:r>
      <w:proofErr w:type="spellStart"/>
      <w:r w:rsidR="0080365D" w:rsidRPr="001579C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0365D" w:rsidRPr="001579C1">
        <w:rPr>
          <w:rFonts w:ascii="Times New Roman" w:hAnsi="Times New Roman" w:cs="Times New Roman"/>
          <w:sz w:val="24"/>
          <w:szCs w:val="24"/>
        </w:rPr>
        <w:t xml:space="preserve"> 25.</w:t>
      </w:r>
    </w:p>
    <w:p w14:paraId="1973A5D4" w14:textId="77777777" w:rsidR="00ED0F7D" w:rsidRPr="001579C1" w:rsidRDefault="00ED0F7D" w:rsidP="009340FC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C9577A6" w14:textId="77777777" w:rsidR="0080365D" w:rsidRPr="001579C1" w:rsidRDefault="00F16B91" w:rsidP="009340FC">
      <w:pPr>
        <w:pStyle w:val="Judul2"/>
        <w:spacing w:line="360" w:lineRule="auto"/>
        <w:rPr>
          <w:b w:val="0"/>
          <w:bCs w:val="0"/>
        </w:rPr>
      </w:pPr>
      <w:bookmarkStart w:id="42" w:name="_Toc86596181"/>
      <w:bookmarkStart w:id="43" w:name="_Toc105574402"/>
      <w:r w:rsidRPr="001579C1">
        <w:rPr>
          <w:b w:val="0"/>
          <w:bCs w:val="0"/>
        </w:rPr>
        <w:t xml:space="preserve">3.7 </w:t>
      </w:r>
      <w:r w:rsidR="0080365D" w:rsidRPr="001579C1">
        <w:rPr>
          <w:b w:val="0"/>
          <w:bCs w:val="0"/>
        </w:rPr>
        <w:tab/>
      </w:r>
      <w:proofErr w:type="spellStart"/>
      <w:r w:rsidRPr="001579C1">
        <w:rPr>
          <w:b w:val="0"/>
          <w:bCs w:val="0"/>
        </w:rPr>
        <w:t>Perancangan</w:t>
      </w:r>
      <w:proofErr w:type="spellEnd"/>
      <w:r w:rsidRPr="001579C1">
        <w:rPr>
          <w:b w:val="0"/>
          <w:bCs w:val="0"/>
        </w:rPr>
        <w:t xml:space="preserve"> </w:t>
      </w:r>
      <w:proofErr w:type="spellStart"/>
      <w:r w:rsidR="0080365D" w:rsidRPr="001579C1">
        <w:rPr>
          <w:b w:val="0"/>
          <w:bCs w:val="0"/>
        </w:rPr>
        <w:t>Sistem</w:t>
      </w:r>
      <w:bookmarkEnd w:id="42"/>
      <w:bookmarkEnd w:id="43"/>
      <w:proofErr w:type="spellEnd"/>
    </w:p>
    <w:p w14:paraId="5D1BC078" w14:textId="34BBC97E" w:rsidR="0080365D" w:rsidRPr="001579C1" w:rsidRDefault="00F16B91" w:rsidP="00934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memodelkan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1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894C1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5DC90C2" w14:textId="15A1D457" w:rsidR="00BA3595" w:rsidRPr="001579C1" w:rsidRDefault="008B4C87" w:rsidP="009340FC">
      <w:pPr>
        <w:pStyle w:val="Judul3"/>
        <w:spacing w:line="360" w:lineRule="auto"/>
        <w:rPr>
          <w:b w:val="0"/>
          <w:bCs w:val="0"/>
        </w:rPr>
      </w:pPr>
      <w:bookmarkStart w:id="44" w:name="_Toc86596182"/>
      <w:bookmarkStart w:id="45" w:name="_Toc105574403"/>
      <w:r w:rsidRPr="001579C1">
        <w:rPr>
          <w:b w:val="0"/>
          <w:bCs w:val="0"/>
        </w:rPr>
        <w:t>3.7.1</w:t>
      </w:r>
      <w:r w:rsidRPr="001579C1">
        <w:rPr>
          <w:b w:val="0"/>
          <w:bCs w:val="0"/>
        </w:rPr>
        <w:tab/>
      </w:r>
      <w:r w:rsidR="00BA3595" w:rsidRPr="001579C1">
        <w:rPr>
          <w:b w:val="0"/>
          <w:bCs w:val="0"/>
        </w:rPr>
        <w:t>Use Case Diagram</w:t>
      </w:r>
      <w:bookmarkEnd w:id="44"/>
      <w:bookmarkEnd w:id="45"/>
    </w:p>
    <w:p w14:paraId="40E3EDB3" w14:textId="2D6D297D" w:rsidR="00894C14" w:rsidRPr="001579C1" w:rsidRDefault="00D961AD" w:rsidP="00F64CE6">
      <w:pPr>
        <w:spacing w:line="360" w:lineRule="auto"/>
        <w:ind w:left="1134"/>
        <w:jc w:val="center"/>
      </w:pPr>
      <w:r w:rsidRPr="001579C1">
        <w:rPr>
          <w:noProof/>
        </w:rPr>
        <w:drawing>
          <wp:inline distT="0" distB="0" distL="0" distR="0" wp14:anchorId="39CFFCB3" wp14:editId="0AE64935">
            <wp:extent cx="3960338" cy="276415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se Case Diagr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049" cy="276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6" w:name="_Toc105574166"/>
      <w:r w:rsidR="00E12781">
        <w:t xml:space="preserve">Gambar 3. </w:t>
      </w:r>
      <w:r w:rsidR="00E12781">
        <w:fldChar w:fldCharType="begin"/>
      </w:r>
      <w:r w:rsidR="00E12781">
        <w:instrText xml:space="preserve"> SEQ Gambar_3. \* ARABIC </w:instrText>
      </w:r>
      <w:r w:rsidR="00E12781">
        <w:fldChar w:fldCharType="separate"/>
      </w:r>
      <w:r w:rsidR="00E12781">
        <w:rPr>
          <w:noProof/>
        </w:rPr>
        <w:t>2</w:t>
      </w:r>
      <w:r w:rsidR="00E12781">
        <w:fldChar w:fldCharType="end"/>
      </w:r>
      <w:r w:rsidR="00E12781">
        <w:rPr>
          <w:noProof/>
        </w:rPr>
        <w:t xml:space="preserve"> </w:t>
      </w:r>
      <w:r w:rsidR="00E12781" w:rsidRPr="00F40828">
        <w:rPr>
          <w:noProof/>
        </w:rPr>
        <w:t>Use Case Diagram</w:t>
      </w:r>
      <w:bookmarkEnd w:id="46"/>
    </w:p>
    <w:p w14:paraId="35FD60D5" w14:textId="0384DEAB" w:rsidR="00894C14" w:rsidRDefault="00894C14" w:rsidP="00894C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Toc86596183"/>
      <w:r>
        <w:rPr>
          <w:rFonts w:ascii="Times New Roman" w:hAnsi="Times New Roman" w:cs="Times New Roman"/>
          <w:sz w:val="24"/>
          <w:szCs w:val="24"/>
        </w:rPr>
        <w:lastRenderedPageBreak/>
        <w:t xml:space="preserve">Use 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5EF7BA" w14:textId="77777777" w:rsidR="00894C14" w:rsidRPr="001579C1" w:rsidRDefault="00894C14" w:rsidP="00894C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73FF1" w14:textId="77777777" w:rsidR="00894C14" w:rsidRDefault="008B4C87" w:rsidP="009340FC">
      <w:pPr>
        <w:pStyle w:val="Judul3"/>
        <w:spacing w:line="360" w:lineRule="auto"/>
        <w:rPr>
          <w:b w:val="0"/>
          <w:bCs w:val="0"/>
        </w:rPr>
      </w:pPr>
      <w:bookmarkStart w:id="48" w:name="_Toc105574404"/>
      <w:r w:rsidRPr="001579C1">
        <w:rPr>
          <w:b w:val="0"/>
          <w:bCs w:val="0"/>
        </w:rPr>
        <w:t>3.7.2</w:t>
      </w:r>
      <w:r w:rsidRPr="001579C1">
        <w:rPr>
          <w:b w:val="0"/>
          <w:bCs w:val="0"/>
        </w:rPr>
        <w:tab/>
      </w:r>
      <w:r w:rsidR="00631B18" w:rsidRPr="001579C1">
        <w:rPr>
          <w:b w:val="0"/>
          <w:bCs w:val="0"/>
        </w:rPr>
        <w:t xml:space="preserve">Activity </w:t>
      </w:r>
      <w:r w:rsidR="00F16B91" w:rsidRPr="001579C1">
        <w:rPr>
          <w:b w:val="0"/>
          <w:bCs w:val="0"/>
        </w:rPr>
        <w:t>Diagram</w:t>
      </w:r>
      <w:bookmarkEnd w:id="47"/>
      <w:bookmarkEnd w:id="48"/>
    </w:p>
    <w:p w14:paraId="1AB744FC" w14:textId="3DB4C3F7" w:rsidR="00894C14" w:rsidRPr="001579C1" w:rsidRDefault="00894C14" w:rsidP="00894C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 3.3</w:t>
      </w:r>
    </w:p>
    <w:p w14:paraId="71C38AB1" w14:textId="21E2B5E8" w:rsidR="00664B4F" w:rsidRPr="001579C1" w:rsidRDefault="00894C14" w:rsidP="00894C14">
      <w:pPr>
        <w:jc w:val="center"/>
        <w:rPr>
          <w:b/>
          <w:bCs/>
        </w:rPr>
      </w:pPr>
      <w:r w:rsidRPr="001579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E776B6" wp14:editId="5CE2266E">
            <wp:extent cx="3920490" cy="5133975"/>
            <wp:effectExtent l="0" t="0" r="381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201010-WA00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E180" w14:textId="353AAA37" w:rsidR="00313DAA" w:rsidRPr="001579C1" w:rsidRDefault="00894C14" w:rsidP="00894C14">
      <w:pPr>
        <w:pStyle w:val="Gambar"/>
      </w:pPr>
      <w:bookmarkStart w:id="49" w:name="_Toc105574167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3</w:t>
      </w:r>
      <w:r>
        <w:fldChar w:fldCharType="end"/>
      </w:r>
      <w:r>
        <w:rPr>
          <w:noProof/>
        </w:rPr>
        <w:t xml:space="preserve"> </w:t>
      </w:r>
      <w:r w:rsidRPr="00AE6134">
        <w:rPr>
          <w:noProof/>
        </w:rPr>
        <w:t>Activity Diagram</w:t>
      </w:r>
      <w:bookmarkEnd w:id="49"/>
    </w:p>
    <w:p w14:paraId="3EB75206" w14:textId="4FDD68F1" w:rsidR="00631B18" w:rsidRDefault="00631B18" w:rsidP="009340FC">
      <w:pPr>
        <w:spacing w:after="0" w:line="36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FB8CB" w14:textId="77777777" w:rsidR="00F64CE6" w:rsidRPr="001579C1" w:rsidRDefault="00F64CE6" w:rsidP="009340FC">
      <w:pPr>
        <w:spacing w:after="0" w:line="36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F3B9F" w14:textId="722E387B" w:rsidR="00410D5B" w:rsidRPr="001579C1" w:rsidRDefault="008B4C87" w:rsidP="009340FC">
      <w:pPr>
        <w:pStyle w:val="Judul3"/>
        <w:spacing w:line="360" w:lineRule="auto"/>
        <w:rPr>
          <w:b w:val="0"/>
          <w:bCs w:val="0"/>
        </w:rPr>
      </w:pPr>
      <w:bookmarkStart w:id="50" w:name="_Toc86596184"/>
      <w:bookmarkStart w:id="51" w:name="_Toc105574405"/>
      <w:r w:rsidRPr="001579C1">
        <w:rPr>
          <w:b w:val="0"/>
          <w:bCs w:val="0"/>
        </w:rPr>
        <w:lastRenderedPageBreak/>
        <w:t>3.7.3</w:t>
      </w:r>
      <w:r w:rsidRPr="001579C1">
        <w:rPr>
          <w:b w:val="0"/>
          <w:bCs w:val="0"/>
        </w:rPr>
        <w:tab/>
      </w:r>
      <w:r w:rsidR="00BA3595" w:rsidRPr="005E70F9">
        <w:rPr>
          <w:b w:val="0"/>
          <w:bCs w:val="0"/>
          <w:i/>
          <w:iCs/>
        </w:rPr>
        <w:t>Sequence</w:t>
      </w:r>
      <w:r w:rsidR="00E35624" w:rsidRPr="005E70F9">
        <w:rPr>
          <w:b w:val="0"/>
          <w:bCs w:val="0"/>
          <w:i/>
          <w:iCs/>
        </w:rPr>
        <w:t xml:space="preserve"> </w:t>
      </w:r>
      <w:r w:rsidR="00A75CD5" w:rsidRPr="005E70F9">
        <w:rPr>
          <w:b w:val="0"/>
          <w:bCs w:val="0"/>
          <w:i/>
          <w:iCs/>
        </w:rPr>
        <w:t>Diagram</w:t>
      </w:r>
      <w:bookmarkEnd w:id="50"/>
      <w:bookmarkEnd w:id="51"/>
    </w:p>
    <w:p w14:paraId="66E2EAAA" w14:textId="77777777" w:rsidR="005E70F9" w:rsidRDefault="00BA3595" w:rsidP="005E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0F9">
        <w:rPr>
          <w:rFonts w:ascii="Times New Roman" w:hAnsi="Times New Roman" w:cs="Times New Roman"/>
          <w:i/>
          <w:iCs/>
          <w:sz w:val="24"/>
          <w:szCs w:val="24"/>
        </w:rPr>
        <w:t>Sequence Diagram</w:t>
      </w:r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deretan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70F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5E70F9">
        <w:rPr>
          <w:rFonts w:ascii="Times New Roman" w:hAnsi="Times New Roman" w:cs="Times New Roman"/>
          <w:sz w:val="24"/>
          <w:szCs w:val="24"/>
        </w:rPr>
        <w:t>.</w:t>
      </w:r>
    </w:p>
    <w:p w14:paraId="1BE75BE9" w14:textId="50DAD8EC" w:rsidR="00BA3595" w:rsidRPr="001579C1" w:rsidRDefault="00121F1B" w:rsidP="005E7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4AF739" wp14:editId="6AE9376E">
            <wp:extent cx="4229627" cy="52482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quence diagr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286" cy="525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2046A" w14:textId="4039D8A9" w:rsidR="004E595F" w:rsidRDefault="005E70F9" w:rsidP="005E70F9">
      <w:pPr>
        <w:pStyle w:val="Gambar"/>
        <w:rPr>
          <w:noProof/>
        </w:rPr>
      </w:pPr>
      <w:bookmarkStart w:id="52" w:name="_Toc105574168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4</w:t>
      </w:r>
      <w:r>
        <w:fldChar w:fldCharType="end"/>
      </w:r>
      <w:r>
        <w:rPr>
          <w:noProof/>
        </w:rPr>
        <w:t xml:space="preserve"> </w:t>
      </w:r>
      <w:r w:rsidRPr="00C97DB1">
        <w:rPr>
          <w:noProof/>
        </w:rPr>
        <w:t>Sequence Diagram</w:t>
      </w:r>
      <w:bookmarkEnd w:id="52"/>
    </w:p>
    <w:p w14:paraId="06399FEB" w14:textId="77777777" w:rsidR="00D230D6" w:rsidRPr="001579C1" w:rsidRDefault="00D230D6" w:rsidP="005E70F9">
      <w:pPr>
        <w:pStyle w:val="Gambar"/>
        <w:rPr>
          <w:rFonts w:cs="Times New Roman"/>
          <w:szCs w:val="24"/>
        </w:rPr>
      </w:pPr>
    </w:p>
    <w:p w14:paraId="785987C4" w14:textId="77777777" w:rsidR="00A75CD5" w:rsidRPr="001579C1" w:rsidRDefault="00A75CD5" w:rsidP="00934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A094F" w14:textId="1147DB95" w:rsidR="00A75CD5" w:rsidRDefault="008B4C87" w:rsidP="009340FC">
      <w:pPr>
        <w:pStyle w:val="Judul3"/>
        <w:spacing w:line="360" w:lineRule="auto"/>
        <w:rPr>
          <w:b w:val="0"/>
          <w:bCs w:val="0"/>
        </w:rPr>
      </w:pPr>
      <w:bookmarkStart w:id="53" w:name="_Toc86596185"/>
      <w:bookmarkStart w:id="54" w:name="_Toc105574406"/>
      <w:r w:rsidRPr="001579C1">
        <w:rPr>
          <w:b w:val="0"/>
          <w:bCs w:val="0"/>
        </w:rPr>
        <w:lastRenderedPageBreak/>
        <w:t>3.7.</w:t>
      </w:r>
      <w:r w:rsidR="00763F6B" w:rsidRPr="001579C1">
        <w:rPr>
          <w:b w:val="0"/>
          <w:bCs w:val="0"/>
        </w:rPr>
        <w:t>4</w:t>
      </w:r>
      <w:r w:rsidR="00763F6B" w:rsidRPr="001579C1">
        <w:rPr>
          <w:b w:val="0"/>
          <w:bCs w:val="0"/>
        </w:rPr>
        <w:tab/>
      </w:r>
      <w:bookmarkEnd w:id="53"/>
      <w:r w:rsidR="005E70F9">
        <w:rPr>
          <w:b w:val="0"/>
          <w:bCs w:val="0"/>
        </w:rPr>
        <w:t>Model Class Diagram</w:t>
      </w:r>
      <w:bookmarkEnd w:id="54"/>
    </w:p>
    <w:p w14:paraId="5E53DFCF" w14:textId="0DAFDDE8" w:rsidR="00A75CD5" w:rsidRDefault="005E70F9" w:rsidP="005E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Model class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E0BEF6" w14:textId="7FE70A98" w:rsidR="005E70F9" w:rsidRPr="001579C1" w:rsidRDefault="005E70F9" w:rsidP="005E7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E6A18" wp14:editId="10005F44">
            <wp:extent cx="5040630" cy="3362232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1010-WA000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36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BAC5" w14:textId="04191F84" w:rsidR="008C3826" w:rsidRPr="001579C1" w:rsidRDefault="005E70F9" w:rsidP="005E70F9">
      <w:pPr>
        <w:pStyle w:val="Gambar"/>
      </w:pPr>
      <w:bookmarkStart w:id="55" w:name="_Toc105574169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5</w:t>
      </w:r>
      <w:r>
        <w:fldChar w:fldCharType="end"/>
      </w:r>
      <w:r>
        <w:rPr>
          <w:noProof/>
        </w:rPr>
        <w:t xml:space="preserve"> </w:t>
      </w:r>
      <w:r w:rsidRPr="00D30331">
        <w:rPr>
          <w:noProof/>
        </w:rPr>
        <w:t>Class Diagram Model</w:t>
      </w:r>
      <w:bookmarkEnd w:id="55"/>
    </w:p>
    <w:p w14:paraId="0D12117B" w14:textId="77777777" w:rsidR="004E595F" w:rsidRPr="001579C1" w:rsidRDefault="004E595F" w:rsidP="00934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F4469" w14:textId="57C3014B" w:rsidR="00A021C8" w:rsidRPr="001579C1" w:rsidRDefault="00E2569F" w:rsidP="009340FC">
      <w:pPr>
        <w:pStyle w:val="Judul2"/>
        <w:spacing w:line="360" w:lineRule="auto"/>
        <w:rPr>
          <w:b w:val="0"/>
          <w:bCs w:val="0"/>
        </w:rPr>
      </w:pPr>
      <w:bookmarkStart w:id="56" w:name="_Toc86596186"/>
      <w:bookmarkStart w:id="57" w:name="_Toc105574407"/>
      <w:r w:rsidRPr="001579C1">
        <w:rPr>
          <w:b w:val="0"/>
          <w:bCs w:val="0"/>
        </w:rPr>
        <w:t>3.8</w:t>
      </w:r>
      <w:r w:rsidR="003630DC" w:rsidRPr="001579C1">
        <w:rPr>
          <w:b w:val="0"/>
          <w:bCs w:val="0"/>
        </w:rPr>
        <w:tab/>
      </w:r>
      <w:proofErr w:type="spellStart"/>
      <w:r w:rsidR="00A021C8" w:rsidRPr="001579C1">
        <w:rPr>
          <w:b w:val="0"/>
          <w:bCs w:val="0"/>
        </w:rPr>
        <w:t>Perancangan</w:t>
      </w:r>
      <w:proofErr w:type="spellEnd"/>
      <w:r w:rsidR="00A021C8" w:rsidRPr="001579C1">
        <w:rPr>
          <w:b w:val="0"/>
          <w:bCs w:val="0"/>
        </w:rPr>
        <w:t xml:space="preserve"> Antar</w:t>
      </w:r>
      <w:r w:rsidR="005E70F9">
        <w:rPr>
          <w:b w:val="0"/>
          <w:bCs w:val="0"/>
        </w:rPr>
        <w:t>-</w:t>
      </w:r>
      <w:proofErr w:type="spellStart"/>
      <w:r w:rsidR="00A021C8" w:rsidRPr="001579C1">
        <w:rPr>
          <w:b w:val="0"/>
          <w:bCs w:val="0"/>
        </w:rPr>
        <w:t>muka</w:t>
      </w:r>
      <w:proofErr w:type="spellEnd"/>
      <w:r w:rsidR="00A021C8" w:rsidRPr="001579C1">
        <w:rPr>
          <w:b w:val="0"/>
          <w:bCs w:val="0"/>
        </w:rPr>
        <w:t xml:space="preserve"> (User Interface)</w:t>
      </w:r>
      <w:bookmarkEnd w:id="56"/>
      <w:bookmarkEnd w:id="57"/>
    </w:p>
    <w:p w14:paraId="4C998800" w14:textId="1B71F5CD" w:rsidR="0023325C" w:rsidRPr="001579C1" w:rsidRDefault="002946B6" w:rsidP="00294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Utama,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Nilai,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balsamiq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mockup 3</w:t>
      </w:r>
      <w:r w:rsidR="0023325C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39034270" w14:textId="6DB6567A" w:rsidR="004A4AB8" w:rsidRDefault="004A4AB8" w:rsidP="009340F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0651C" w14:textId="3AAD3BAD" w:rsidR="00275ABA" w:rsidRDefault="00275ABA" w:rsidP="009340F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73131" w14:textId="607FFBDF" w:rsidR="00275ABA" w:rsidRDefault="00275ABA" w:rsidP="009340F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E793F" w14:textId="35C3F015" w:rsidR="00275ABA" w:rsidRDefault="00275ABA" w:rsidP="009340F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E3337" w14:textId="6C699314" w:rsidR="00275ABA" w:rsidRDefault="00275ABA" w:rsidP="009340F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3C681E" w14:textId="77777777" w:rsidR="00275ABA" w:rsidRPr="001579C1" w:rsidRDefault="00275ABA" w:rsidP="009340FC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8A5BE" w14:textId="3D517A45" w:rsidR="0023325C" w:rsidRPr="001579C1" w:rsidRDefault="00763F6B" w:rsidP="009340FC">
      <w:pPr>
        <w:pStyle w:val="Judul3"/>
        <w:spacing w:line="360" w:lineRule="auto"/>
        <w:rPr>
          <w:b w:val="0"/>
          <w:bCs w:val="0"/>
        </w:rPr>
      </w:pPr>
      <w:bookmarkStart w:id="58" w:name="_Toc105574408"/>
      <w:r w:rsidRPr="001579C1">
        <w:rPr>
          <w:b w:val="0"/>
          <w:bCs w:val="0"/>
        </w:rPr>
        <w:t>3.8.1</w:t>
      </w:r>
      <w:r w:rsidR="0023325C" w:rsidRPr="001579C1">
        <w:rPr>
          <w:b w:val="0"/>
          <w:bCs w:val="0"/>
        </w:rPr>
        <w:t xml:space="preserve"> </w:t>
      </w:r>
      <w:r w:rsidR="0023325C" w:rsidRPr="001579C1">
        <w:rPr>
          <w:b w:val="0"/>
          <w:bCs w:val="0"/>
        </w:rPr>
        <w:tab/>
        <w:t>Form Menu Utama</w:t>
      </w:r>
      <w:bookmarkEnd w:id="58"/>
    </w:p>
    <w:p w14:paraId="1BA09083" w14:textId="77777777" w:rsidR="008100AE" w:rsidRDefault="008100AE" w:rsidP="00093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Menu Utama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6BB0B5" w14:textId="5550E651" w:rsidR="00143534" w:rsidRPr="001579C1" w:rsidRDefault="00A021C8" w:rsidP="00093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D691" w14:textId="2ABF222A" w:rsidR="00143534" w:rsidRPr="001579C1" w:rsidRDefault="00317C01" w:rsidP="009340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9C1">
        <w:rPr>
          <w:noProof/>
        </w:rPr>
        <w:drawing>
          <wp:inline distT="0" distB="0" distL="0" distR="0" wp14:anchorId="15600C29" wp14:editId="7953612E">
            <wp:extent cx="3459480" cy="2129790"/>
            <wp:effectExtent l="0" t="0" r="7620" b="3810"/>
            <wp:docPr id="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BA66" w14:textId="6BFD848A" w:rsidR="008C3826" w:rsidRPr="001579C1" w:rsidRDefault="008100AE" w:rsidP="008100AE">
      <w:pPr>
        <w:pStyle w:val="Gambar"/>
        <w:spacing w:line="360" w:lineRule="auto"/>
      </w:pPr>
      <w:bookmarkStart w:id="59" w:name="_Toc105574170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6</w:t>
      </w:r>
      <w:r>
        <w:fldChar w:fldCharType="end"/>
      </w:r>
      <w:r>
        <w:rPr>
          <w:noProof/>
        </w:rPr>
        <w:t xml:space="preserve"> </w:t>
      </w:r>
      <w:r w:rsidRPr="007761A8">
        <w:rPr>
          <w:noProof/>
        </w:rPr>
        <w:t>Tampilan Form Menu Utama</w:t>
      </w:r>
      <w:bookmarkEnd w:id="59"/>
    </w:p>
    <w:p w14:paraId="3F4C11CA" w14:textId="77777777" w:rsidR="008100AE" w:rsidRDefault="008100AE" w:rsidP="00810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E6A06" w14:textId="264C331D" w:rsidR="004A4AB8" w:rsidRPr="001579C1" w:rsidRDefault="008100AE" w:rsidP="00810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user/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DE5086" w:rsidRPr="001579C1">
        <w:rPr>
          <w:rFonts w:ascii="Times New Roman" w:hAnsi="Times New Roman" w:cs="Times New Roman"/>
          <w:sz w:val="24"/>
          <w:szCs w:val="24"/>
        </w:rPr>
        <w:t>Beranda (Admin),</w:t>
      </w:r>
      <w:r w:rsidR="00425E87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086" w:rsidRPr="001579C1">
        <w:rPr>
          <w:rFonts w:ascii="Times New Roman" w:hAnsi="Times New Roman" w:cs="Times New Roman"/>
          <w:sz w:val="24"/>
          <w:szCs w:val="24"/>
        </w:rPr>
        <w:t>Manejemen</w:t>
      </w:r>
      <w:proofErr w:type="spellEnd"/>
      <w:r w:rsidR="00DE5086" w:rsidRPr="001579C1">
        <w:rPr>
          <w:rFonts w:ascii="Times New Roman" w:hAnsi="Times New Roman" w:cs="Times New Roman"/>
          <w:sz w:val="24"/>
          <w:szCs w:val="24"/>
        </w:rPr>
        <w:t xml:space="preserve"> Data</w:t>
      </w:r>
      <w:r w:rsidR="00425E87" w:rsidRPr="001579C1">
        <w:rPr>
          <w:rFonts w:ascii="Times New Roman" w:hAnsi="Times New Roman" w:cs="Times New Roman"/>
          <w:sz w:val="24"/>
          <w:szCs w:val="24"/>
        </w:rPr>
        <w:t>,</w:t>
      </w:r>
      <w:r w:rsidR="00DE5086" w:rsidRPr="001579C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E5086" w:rsidRPr="001579C1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="00425E87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E87" w:rsidRPr="001579C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425E87" w:rsidRPr="00157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E87" w:rsidRPr="001579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25E87" w:rsidRPr="001579C1">
        <w:rPr>
          <w:rFonts w:ascii="Times New Roman" w:hAnsi="Times New Roman" w:cs="Times New Roman"/>
          <w:sz w:val="24"/>
          <w:szCs w:val="24"/>
        </w:rPr>
        <w:t xml:space="preserve"> dan </w:t>
      </w:r>
      <w:r w:rsidR="00584A36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A36" w:rsidRPr="001579C1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584A36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A36" w:rsidRPr="001579C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84A36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086" w:rsidRPr="001579C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E5086" w:rsidRPr="001579C1">
        <w:rPr>
          <w:rFonts w:ascii="Times New Roman" w:hAnsi="Times New Roman" w:cs="Times New Roman"/>
          <w:sz w:val="24"/>
          <w:szCs w:val="24"/>
        </w:rPr>
        <w:t xml:space="preserve"> admin dan</w:t>
      </w:r>
      <w:r w:rsidR="00584A36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E87" w:rsidRPr="001579C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425E87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7A4E1177" w14:textId="247D2397" w:rsidR="00143534" w:rsidRDefault="00143534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6FCB14EB" w14:textId="1F3BB5F5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C0451B" w14:textId="0E3A526D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6E78E32E" w14:textId="05336E71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1209070" w14:textId="1A0CD86A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9D729EE" w14:textId="5F351D06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3A753F6" w14:textId="36224E4D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D22C2A7" w14:textId="34A25497" w:rsidR="00275ABA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293F70D" w14:textId="77777777" w:rsidR="00275ABA" w:rsidRPr="001579C1" w:rsidRDefault="00275ABA" w:rsidP="009340FC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25646F6" w14:textId="1BA36C87" w:rsidR="00425E87" w:rsidRPr="001579C1" w:rsidRDefault="00763F6B" w:rsidP="009340FC">
      <w:pPr>
        <w:pStyle w:val="Judul3"/>
        <w:spacing w:line="360" w:lineRule="auto"/>
        <w:rPr>
          <w:b w:val="0"/>
          <w:bCs w:val="0"/>
        </w:rPr>
      </w:pPr>
      <w:bookmarkStart w:id="60" w:name="_Toc105574409"/>
      <w:r w:rsidRPr="001579C1">
        <w:rPr>
          <w:b w:val="0"/>
          <w:bCs w:val="0"/>
        </w:rPr>
        <w:lastRenderedPageBreak/>
        <w:t>3.8.2</w:t>
      </w:r>
      <w:r w:rsidR="00425E87" w:rsidRPr="001579C1">
        <w:rPr>
          <w:b w:val="0"/>
          <w:bCs w:val="0"/>
        </w:rPr>
        <w:tab/>
        <w:t xml:space="preserve">Menu </w:t>
      </w:r>
      <w:proofErr w:type="spellStart"/>
      <w:r w:rsidR="00425E87" w:rsidRPr="001579C1">
        <w:rPr>
          <w:b w:val="0"/>
          <w:bCs w:val="0"/>
        </w:rPr>
        <w:t>Sistem</w:t>
      </w:r>
      <w:proofErr w:type="spellEnd"/>
      <w:r w:rsidR="00425E87" w:rsidRPr="001579C1">
        <w:rPr>
          <w:b w:val="0"/>
          <w:bCs w:val="0"/>
        </w:rPr>
        <w:t xml:space="preserve"> </w:t>
      </w:r>
      <w:proofErr w:type="spellStart"/>
      <w:r w:rsidR="008100AE">
        <w:rPr>
          <w:b w:val="0"/>
          <w:bCs w:val="0"/>
        </w:rPr>
        <w:t>Propagasi</w:t>
      </w:r>
      <w:proofErr w:type="spellEnd"/>
      <w:r w:rsidR="008100AE">
        <w:rPr>
          <w:b w:val="0"/>
          <w:bCs w:val="0"/>
        </w:rPr>
        <w:t xml:space="preserve"> </w:t>
      </w:r>
      <w:proofErr w:type="spellStart"/>
      <w:r w:rsidR="008100AE">
        <w:rPr>
          <w:b w:val="0"/>
          <w:bCs w:val="0"/>
        </w:rPr>
        <w:t>balik</w:t>
      </w:r>
      <w:bookmarkEnd w:id="60"/>
      <w:proofErr w:type="spellEnd"/>
    </w:p>
    <w:p w14:paraId="72ED42F3" w14:textId="2AEC72DE" w:rsidR="00E20227" w:rsidRPr="001579C1" w:rsidRDefault="009F2FD2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proses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button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Lalu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(JST)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2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button Uji.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340A77E" w14:textId="2E2721AD" w:rsidR="00143534" w:rsidRPr="001579C1" w:rsidRDefault="00143534" w:rsidP="00275ABA">
      <w:pPr>
        <w:spacing w:after="0" w:line="360" w:lineRule="auto"/>
        <w:ind w:left="1418" w:hanging="142"/>
        <w:jc w:val="both"/>
      </w:pPr>
      <w:bookmarkStart w:id="61" w:name="_Toc2620416"/>
      <w:r w:rsidRPr="001579C1">
        <w:t xml:space="preserve">  </w:t>
      </w:r>
    </w:p>
    <w:p w14:paraId="4E449DA7" w14:textId="77777777" w:rsidR="00143534" w:rsidRPr="001579C1" w:rsidRDefault="00143534" w:rsidP="009340FC">
      <w:pPr>
        <w:spacing w:after="0" w:line="360" w:lineRule="auto"/>
        <w:ind w:left="1418"/>
        <w:jc w:val="both"/>
      </w:pPr>
    </w:p>
    <w:p w14:paraId="589CD2DC" w14:textId="6909A01A" w:rsidR="00143534" w:rsidRPr="001579C1" w:rsidRDefault="008C3826" w:rsidP="009F2FD2">
      <w:pPr>
        <w:spacing w:after="0" w:line="360" w:lineRule="auto"/>
        <w:jc w:val="center"/>
      </w:pPr>
      <w:r w:rsidRPr="001579C1">
        <w:rPr>
          <w:noProof/>
        </w:rPr>
        <w:drawing>
          <wp:inline distT="0" distB="0" distL="0" distR="0" wp14:anchorId="047F6239" wp14:editId="0EC42BBB">
            <wp:extent cx="3655687" cy="2579427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687" cy="257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B9F74" w14:textId="5576BEDF" w:rsidR="009F2FD2" w:rsidRDefault="009F2FD2" w:rsidP="009F2FD2">
      <w:pPr>
        <w:pStyle w:val="Gambar"/>
        <w:spacing w:line="360" w:lineRule="auto"/>
        <w:rPr>
          <w:rFonts w:cs="Times New Roman"/>
          <w:szCs w:val="24"/>
        </w:rPr>
      </w:pPr>
      <w:bookmarkStart w:id="62" w:name="_Toc105574171"/>
      <w:bookmarkEnd w:id="61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7</w:t>
      </w:r>
      <w:r>
        <w:fldChar w:fldCharType="end"/>
      </w:r>
      <w:r>
        <w:rPr>
          <w:noProof/>
        </w:rPr>
        <w:t xml:space="preserve"> </w:t>
      </w:r>
      <w:r w:rsidRPr="00903946">
        <w:rPr>
          <w:noProof/>
        </w:rPr>
        <w:t>Tampilan Menu Sistem Bacpropagation</w:t>
      </w:r>
      <w:bookmarkEnd w:id="62"/>
    </w:p>
    <w:p w14:paraId="089CA0FB" w14:textId="02899527" w:rsidR="00143534" w:rsidRPr="001579C1" w:rsidRDefault="00425E87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2 button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button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dan button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. Button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1579C1">
        <w:rPr>
          <w:rFonts w:ascii="Times New Roman" w:hAnsi="Times New Roman" w:cs="Times New Roman"/>
          <w:sz w:val="24"/>
          <w:szCs w:val="24"/>
        </w:rPr>
        <w:t xml:space="preserve">. Dan button </w:t>
      </w:r>
      <w:proofErr w:type="spellStart"/>
      <w:r w:rsidRPr="001579C1">
        <w:rPr>
          <w:rFonts w:ascii="Times New Roman" w:hAnsi="Times New Roman" w:cs="Times New Roman"/>
          <w:sz w:val="24"/>
          <w:szCs w:val="24"/>
        </w:rPr>
        <w:t>ke</w:t>
      </w:r>
      <w:r w:rsidR="00A473DD" w:rsidRPr="001579C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473D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3DD" w:rsidRPr="001579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473DD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3DD" w:rsidRPr="001579C1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="00A473DD" w:rsidRPr="001579C1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="00A473DD" w:rsidRPr="001579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473DD" w:rsidRPr="001579C1">
        <w:rPr>
          <w:rFonts w:ascii="Times New Roman" w:hAnsi="Times New Roman" w:cs="Times New Roman"/>
          <w:sz w:val="24"/>
          <w:szCs w:val="24"/>
        </w:rPr>
        <w:t>.</w:t>
      </w:r>
    </w:p>
    <w:p w14:paraId="3277579A" w14:textId="539F8061" w:rsidR="00143534" w:rsidRPr="001579C1" w:rsidRDefault="00275ABA" w:rsidP="00934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661B62E4" w14:textId="00E9FC3A" w:rsidR="00A473DD" w:rsidRPr="001579C1" w:rsidRDefault="00763F6B" w:rsidP="009340FC">
      <w:pPr>
        <w:pStyle w:val="Judul3"/>
        <w:spacing w:line="360" w:lineRule="auto"/>
        <w:rPr>
          <w:b w:val="0"/>
          <w:bCs w:val="0"/>
        </w:rPr>
      </w:pPr>
      <w:bookmarkStart w:id="63" w:name="_Toc105574410"/>
      <w:r w:rsidRPr="001579C1">
        <w:rPr>
          <w:b w:val="0"/>
          <w:bCs w:val="0"/>
        </w:rPr>
        <w:lastRenderedPageBreak/>
        <w:t>3.8.3</w:t>
      </w:r>
      <w:r w:rsidR="00A473DD" w:rsidRPr="001579C1">
        <w:rPr>
          <w:b w:val="0"/>
          <w:bCs w:val="0"/>
        </w:rPr>
        <w:t xml:space="preserve"> </w:t>
      </w:r>
      <w:r w:rsidR="00A473DD" w:rsidRPr="001579C1">
        <w:rPr>
          <w:b w:val="0"/>
          <w:bCs w:val="0"/>
        </w:rPr>
        <w:tab/>
        <w:t xml:space="preserve">Menu </w:t>
      </w:r>
      <w:proofErr w:type="spellStart"/>
      <w:r w:rsidR="00A473DD" w:rsidRPr="001579C1">
        <w:rPr>
          <w:b w:val="0"/>
          <w:bCs w:val="0"/>
        </w:rPr>
        <w:t>Bantuan</w:t>
      </w:r>
      <w:bookmarkEnd w:id="63"/>
      <w:proofErr w:type="spellEnd"/>
    </w:p>
    <w:p w14:paraId="43ADA39D" w14:textId="6CE1E460" w:rsidR="00D04274" w:rsidRDefault="009F2FD2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back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button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Gambar 3.8.</w:t>
      </w:r>
    </w:p>
    <w:p w14:paraId="31032266" w14:textId="604B6FB4" w:rsidR="009F2FD2" w:rsidRDefault="009F2FD2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945A0" w14:textId="03C0E0EC" w:rsidR="009F2FD2" w:rsidRDefault="009F2FD2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17063" w14:textId="15C157B7" w:rsidR="009F2FD2" w:rsidRDefault="009F2FD2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EC17A" w14:textId="77777777" w:rsidR="009F2FD2" w:rsidRPr="001579C1" w:rsidRDefault="009F2FD2" w:rsidP="009F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06ACEB" w14:textId="5188F769" w:rsidR="000A59FC" w:rsidRDefault="00126344" w:rsidP="009340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C9BB9D" wp14:editId="16CE6EE4">
            <wp:extent cx="2962275" cy="1828800"/>
            <wp:effectExtent l="0" t="0" r="9525" b="0"/>
            <wp:docPr id="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4DE99" w14:textId="3B8B82C8" w:rsidR="00ED0F7D" w:rsidRDefault="009F2FD2" w:rsidP="009F2FD2">
      <w:pPr>
        <w:pStyle w:val="Gambar"/>
        <w:rPr>
          <w:noProof/>
        </w:rPr>
      </w:pPr>
      <w:bookmarkStart w:id="64" w:name="_Toc105574172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8</w:t>
      </w:r>
      <w:r>
        <w:fldChar w:fldCharType="end"/>
      </w:r>
      <w:r>
        <w:rPr>
          <w:noProof/>
        </w:rPr>
        <w:t xml:space="preserve"> Tampilan Menu Bantuan</w:t>
      </w:r>
      <w:bookmarkEnd w:id="64"/>
    </w:p>
    <w:p w14:paraId="72250945" w14:textId="11E19B5F" w:rsidR="00275ABA" w:rsidRDefault="00275ABA" w:rsidP="009F2FD2">
      <w:pPr>
        <w:pStyle w:val="Gambar"/>
        <w:rPr>
          <w:noProof/>
        </w:rPr>
      </w:pPr>
    </w:p>
    <w:p w14:paraId="1712565E" w14:textId="3588193C" w:rsidR="00275ABA" w:rsidRDefault="00275ABA" w:rsidP="009F2FD2">
      <w:pPr>
        <w:pStyle w:val="Gambar"/>
        <w:rPr>
          <w:noProof/>
        </w:rPr>
      </w:pPr>
    </w:p>
    <w:p w14:paraId="413CD868" w14:textId="5646DDCE" w:rsidR="00275ABA" w:rsidRDefault="00275ABA" w:rsidP="009F2FD2">
      <w:pPr>
        <w:pStyle w:val="Gambar"/>
        <w:rPr>
          <w:noProof/>
        </w:rPr>
      </w:pPr>
    </w:p>
    <w:p w14:paraId="77B8015F" w14:textId="69199C09" w:rsidR="00275ABA" w:rsidRDefault="00275ABA" w:rsidP="009F2FD2">
      <w:pPr>
        <w:pStyle w:val="Gambar"/>
        <w:rPr>
          <w:noProof/>
        </w:rPr>
      </w:pPr>
    </w:p>
    <w:p w14:paraId="1683EF4C" w14:textId="77777777" w:rsidR="00275ABA" w:rsidRDefault="00275ABA" w:rsidP="009F2FD2">
      <w:pPr>
        <w:pStyle w:val="Gambar"/>
        <w:rPr>
          <w:noProof/>
        </w:rPr>
      </w:pPr>
    </w:p>
    <w:p w14:paraId="6C35E01F" w14:textId="77777777" w:rsidR="009F2FD2" w:rsidRPr="001579C1" w:rsidRDefault="009F2FD2" w:rsidP="009F2FD2">
      <w:pPr>
        <w:pStyle w:val="Gambar"/>
        <w:rPr>
          <w:b/>
          <w:bCs/>
        </w:rPr>
      </w:pPr>
    </w:p>
    <w:p w14:paraId="7180F7EF" w14:textId="56E6A4D6" w:rsidR="00657DCD" w:rsidRPr="001579C1" w:rsidRDefault="00763F6B" w:rsidP="009340FC">
      <w:pPr>
        <w:pStyle w:val="Judul3"/>
        <w:spacing w:line="360" w:lineRule="auto"/>
        <w:rPr>
          <w:b w:val="0"/>
          <w:bCs w:val="0"/>
        </w:rPr>
      </w:pPr>
      <w:bookmarkStart w:id="65" w:name="_Toc105574411"/>
      <w:r w:rsidRPr="001579C1">
        <w:rPr>
          <w:b w:val="0"/>
          <w:bCs w:val="0"/>
        </w:rPr>
        <w:t>3.8.4</w:t>
      </w:r>
      <w:r w:rsidR="00657DCD" w:rsidRPr="001579C1">
        <w:rPr>
          <w:b w:val="0"/>
          <w:bCs w:val="0"/>
        </w:rPr>
        <w:t xml:space="preserve"> </w:t>
      </w:r>
      <w:r w:rsidR="00657DCD" w:rsidRPr="001579C1">
        <w:rPr>
          <w:b w:val="0"/>
          <w:bCs w:val="0"/>
        </w:rPr>
        <w:tab/>
        <w:t xml:space="preserve">Menu </w:t>
      </w:r>
      <w:proofErr w:type="spellStart"/>
      <w:r w:rsidR="00657DCD" w:rsidRPr="001579C1">
        <w:rPr>
          <w:b w:val="0"/>
          <w:bCs w:val="0"/>
        </w:rPr>
        <w:t>Tentang</w:t>
      </w:r>
      <w:bookmarkEnd w:id="65"/>
      <w:proofErr w:type="spellEnd"/>
    </w:p>
    <w:p w14:paraId="138F6570" w14:textId="27C21CBE" w:rsidR="00A75CD5" w:rsidRDefault="00417517" w:rsidP="00417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75CD5" w:rsidRPr="00157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button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button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Gambar 3.9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517">
        <w:rPr>
          <w:rFonts w:ascii="Times New Roman" w:hAnsi="Times New Roman" w:cs="Times New Roman"/>
          <w:sz w:val="24"/>
          <w:szCs w:val="24"/>
        </w:rPr>
        <w:t>(</w:t>
      </w:r>
      <w:r w:rsidRPr="00417517">
        <w:rPr>
          <w:rFonts w:ascii="Times New Roman" w:hAnsi="Times New Roman" w:cs="Times New Roman"/>
          <w:i/>
          <w:iCs/>
          <w:sz w:val="24"/>
          <w:szCs w:val="24"/>
        </w:rPr>
        <w:t>about</w:t>
      </w:r>
      <w:r w:rsidRPr="004175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D560D1" w14:textId="3312BC9C" w:rsidR="00417517" w:rsidRPr="00417517" w:rsidRDefault="00417517" w:rsidP="004175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DA7CA8" wp14:editId="0880DF06">
            <wp:extent cx="2943225" cy="1800225"/>
            <wp:effectExtent l="0" t="0" r="9525" b="9525"/>
            <wp:docPr id="3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95F01" w14:textId="32DE5849" w:rsidR="00143534" w:rsidRPr="001579C1" w:rsidRDefault="00417517" w:rsidP="00417517">
      <w:pPr>
        <w:pStyle w:val="Gambar"/>
        <w:rPr>
          <w:rFonts w:cs="Times New Roman"/>
          <w:szCs w:val="24"/>
        </w:rPr>
      </w:pPr>
      <w:bookmarkStart w:id="66" w:name="_Toc105574173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9</w:t>
      </w:r>
      <w:r>
        <w:fldChar w:fldCharType="end"/>
      </w:r>
      <w:r>
        <w:rPr>
          <w:noProof/>
        </w:rPr>
        <w:t xml:space="preserve"> Tampilan menu Tentang</w:t>
      </w:r>
      <w:bookmarkEnd w:id="66"/>
    </w:p>
    <w:p w14:paraId="75B3310E" w14:textId="5E7FEAE8" w:rsidR="00046CBB" w:rsidRPr="001579C1" w:rsidRDefault="00935450" w:rsidP="00934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1E38D9" w14:textId="024D5D52" w:rsidR="00657DCD" w:rsidRPr="001579C1" w:rsidRDefault="00763F6B" w:rsidP="009340FC">
      <w:pPr>
        <w:pStyle w:val="Judul3"/>
        <w:spacing w:line="360" w:lineRule="auto"/>
        <w:rPr>
          <w:b w:val="0"/>
          <w:bCs w:val="0"/>
        </w:rPr>
      </w:pPr>
      <w:bookmarkStart w:id="67" w:name="_Toc105574412"/>
      <w:r w:rsidRPr="001579C1">
        <w:rPr>
          <w:b w:val="0"/>
          <w:bCs w:val="0"/>
        </w:rPr>
        <w:t>3.8.5</w:t>
      </w:r>
      <w:r w:rsidR="00657DCD" w:rsidRPr="001579C1">
        <w:rPr>
          <w:b w:val="0"/>
          <w:bCs w:val="0"/>
        </w:rPr>
        <w:t xml:space="preserve"> </w:t>
      </w:r>
      <w:r w:rsidR="00657DCD" w:rsidRPr="001579C1">
        <w:rPr>
          <w:b w:val="0"/>
          <w:bCs w:val="0"/>
        </w:rPr>
        <w:tab/>
        <w:t xml:space="preserve">Menu </w:t>
      </w:r>
      <w:proofErr w:type="spellStart"/>
      <w:r w:rsidR="00657DCD" w:rsidRPr="001579C1">
        <w:rPr>
          <w:b w:val="0"/>
          <w:bCs w:val="0"/>
        </w:rPr>
        <w:t>Keluar</w:t>
      </w:r>
      <w:bookmarkEnd w:id="67"/>
      <w:proofErr w:type="spellEnd"/>
    </w:p>
    <w:p w14:paraId="2E77E295" w14:textId="6C63BE3D" w:rsidR="00A473DD" w:rsidRDefault="00EC7BEA" w:rsidP="00EC7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(user)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Gambar 3.10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8622F2" w14:textId="39F77043" w:rsidR="00275ABA" w:rsidRDefault="00275ABA" w:rsidP="00EC7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A85B7" w14:textId="1708B358" w:rsidR="00275ABA" w:rsidRDefault="00275ABA" w:rsidP="00EC7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D50618" w14:textId="77777777" w:rsidR="00275ABA" w:rsidRPr="001579C1" w:rsidRDefault="00275ABA" w:rsidP="00EC7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3C4160" w14:textId="77777777" w:rsidR="00DB5217" w:rsidRPr="001579C1" w:rsidRDefault="00126344" w:rsidP="009340FC">
      <w:pPr>
        <w:spacing w:line="360" w:lineRule="auto"/>
        <w:jc w:val="center"/>
      </w:pPr>
      <w:r w:rsidRPr="001579C1">
        <w:rPr>
          <w:noProof/>
        </w:rPr>
        <w:drawing>
          <wp:inline distT="0" distB="0" distL="0" distR="0" wp14:anchorId="6C6AAE54" wp14:editId="52F89383">
            <wp:extent cx="2905125" cy="1838325"/>
            <wp:effectExtent l="0" t="0" r="9525" b="9525"/>
            <wp:docPr id="3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CFB2" w14:textId="0CB1F0D5" w:rsidR="00DB5217" w:rsidRPr="001579C1" w:rsidRDefault="00EC7BEA" w:rsidP="00EC7BEA">
      <w:pPr>
        <w:pStyle w:val="Gambar"/>
        <w:rPr>
          <w:rFonts w:cs="Times New Roman"/>
          <w:szCs w:val="24"/>
        </w:rPr>
      </w:pPr>
      <w:bookmarkStart w:id="68" w:name="_Toc105574174"/>
      <w:r>
        <w:t xml:space="preserve">Gambar 3. </w:t>
      </w:r>
      <w:r>
        <w:fldChar w:fldCharType="begin"/>
      </w:r>
      <w:r>
        <w:instrText xml:space="preserve"> SEQ Gambar_3. \* ARABIC </w:instrText>
      </w:r>
      <w:r>
        <w:fldChar w:fldCharType="separate"/>
      </w:r>
      <w:r w:rsidR="008D124A">
        <w:rPr>
          <w:noProof/>
        </w:rPr>
        <w:t>10</w:t>
      </w:r>
      <w:r>
        <w:fldChar w:fldCharType="end"/>
      </w:r>
      <w:r>
        <w:rPr>
          <w:noProof/>
        </w:rPr>
        <w:t xml:space="preserve"> </w:t>
      </w:r>
      <w:r w:rsidRPr="006E4473">
        <w:rPr>
          <w:noProof/>
        </w:rPr>
        <w:t>Tampilan Menu Keluar</w:t>
      </w:r>
      <w:bookmarkEnd w:id="68"/>
    </w:p>
    <w:p w14:paraId="5E2F42C2" w14:textId="79166FC0" w:rsidR="00A4269A" w:rsidRPr="001579C1" w:rsidRDefault="00A4269A" w:rsidP="00E24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F87BC" w14:textId="56A72FDB" w:rsidR="00C10D58" w:rsidRPr="001579C1" w:rsidRDefault="00C10D58" w:rsidP="00C10D58">
      <w:pPr>
        <w:pStyle w:val="DaftarParagraf"/>
        <w:ind w:left="1440"/>
        <w:rPr>
          <w:rFonts w:ascii="Times New Roman" w:hAnsi="Times New Roman" w:cs="Times New Roman"/>
          <w:sz w:val="24"/>
          <w:szCs w:val="24"/>
        </w:rPr>
      </w:pPr>
    </w:p>
    <w:sectPr w:rsidR="00C10D58" w:rsidRPr="001579C1" w:rsidSect="00E2453A">
      <w:footerReference w:type="first" r:id="rId18"/>
      <w:pgSz w:w="11907" w:h="16840" w:code="9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AD73" w14:textId="77777777" w:rsidR="003A73F5" w:rsidRDefault="003A73F5" w:rsidP="007C2777">
      <w:pPr>
        <w:spacing w:after="0" w:line="240" w:lineRule="auto"/>
      </w:pPr>
      <w:r>
        <w:separator/>
      </w:r>
    </w:p>
    <w:p w14:paraId="2BB2D511" w14:textId="77777777" w:rsidR="003A73F5" w:rsidRDefault="003A73F5"/>
  </w:endnote>
  <w:endnote w:type="continuationSeparator" w:id="0">
    <w:p w14:paraId="79938036" w14:textId="77777777" w:rsidR="003A73F5" w:rsidRDefault="003A73F5" w:rsidP="007C2777">
      <w:pPr>
        <w:spacing w:after="0" w:line="240" w:lineRule="auto"/>
      </w:pPr>
      <w:r>
        <w:continuationSeparator/>
      </w:r>
    </w:p>
    <w:p w14:paraId="2AAA7F8B" w14:textId="77777777" w:rsidR="003A73F5" w:rsidRDefault="003A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7698" w14:textId="77777777" w:rsidR="006B543E" w:rsidRDefault="006B543E" w:rsidP="006B543E">
    <w:pPr>
      <w:pBdr>
        <w:bottom w:val="threeDEmboss" w:sz="24" w:space="0" w:color="auto"/>
        <w:between w:val="threeDEmboss" w:sz="24" w:space="1" w:color="auto"/>
        <w:bar w:val="threeDEmboss" w:sz="24" w:color="auto"/>
      </w:pBdr>
      <w:rPr>
        <w:rFonts w:ascii="Times New Roman" w:hAnsi="Times New Roman" w:cs="Times New Roman"/>
        <w:sz w:val="24"/>
        <w:szCs w:val="24"/>
      </w:rPr>
    </w:pPr>
  </w:p>
  <w:p w14:paraId="1348AE4F" w14:textId="77777777" w:rsidR="006B543E" w:rsidRDefault="006B543E">
    <w:pPr>
      <w:jc w:val="center"/>
    </w:pPr>
    <w:r w:rsidRPr="00491623">
      <w:rPr>
        <w:rFonts w:ascii="Times New Roman" w:hAnsi="Times New Roman" w:cs="Times New Roman"/>
        <w:sz w:val="24"/>
        <w:szCs w:val="24"/>
      </w:rPr>
      <w:fldChar w:fldCharType="begin"/>
    </w:r>
    <w:r w:rsidRPr="0049162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91623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86</w:t>
    </w:r>
    <w:r w:rsidRPr="0049162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B4EA" w14:textId="77777777" w:rsidR="003A73F5" w:rsidRDefault="003A73F5" w:rsidP="007C2777">
      <w:pPr>
        <w:spacing w:after="0" w:line="240" w:lineRule="auto"/>
      </w:pPr>
      <w:r>
        <w:separator/>
      </w:r>
    </w:p>
    <w:p w14:paraId="64D4440E" w14:textId="77777777" w:rsidR="003A73F5" w:rsidRDefault="003A73F5"/>
  </w:footnote>
  <w:footnote w:type="continuationSeparator" w:id="0">
    <w:p w14:paraId="480819FF" w14:textId="77777777" w:rsidR="003A73F5" w:rsidRDefault="003A73F5" w:rsidP="007C2777">
      <w:pPr>
        <w:spacing w:after="0" w:line="240" w:lineRule="auto"/>
      </w:pPr>
      <w:r>
        <w:continuationSeparator/>
      </w:r>
    </w:p>
    <w:p w14:paraId="79DA30A3" w14:textId="77777777" w:rsidR="003A73F5" w:rsidRDefault="003A7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1B2D410"/>
    <w:lvl w:ilvl="0" w:tplc="020E4702">
      <w:start w:val="2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5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4353D0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7"/>
    <w:multiLevelType w:val="hybridMultilevel"/>
    <w:tmpl w:val="0B03E0C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8"/>
    <w:multiLevelType w:val="hybridMultilevel"/>
    <w:tmpl w:val="189A769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41A07A8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10B17675"/>
    <w:multiLevelType w:val="hybridMultilevel"/>
    <w:tmpl w:val="91863524"/>
    <w:lvl w:ilvl="0" w:tplc="1DEC29A0">
      <w:start w:val="1"/>
      <w:numFmt w:val="decimal"/>
      <w:lvlText w:val="%1."/>
      <w:lvlJc w:val="left"/>
      <w:pPr>
        <w:ind w:left="709" w:hanging="360"/>
      </w:p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116E4F3B"/>
    <w:multiLevelType w:val="hybridMultilevel"/>
    <w:tmpl w:val="68CAAD34"/>
    <w:lvl w:ilvl="0" w:tplc="04210019">
      <w:start w:val="1"/>
      <w:numFmt w:val="lowerLetter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18017CC"/>
    <w:multiLevelType w:val="hybridMultilevel"/>
    <w:tmpl w:val="2F78554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88E424B"/>
    <w:multiLevelType w:val="hybridMultilevel"/>
    <w:tmpl w:val="21FE5B9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FA321AB6">
      <w:start w:val="1"/>
      <w:numFmt w:val="lowerLetter"/>
      <w:lvlText w:val="%2."/>
      <w:lvlJc w:val="left"/>
      <w:pPr>
        <w:ind w:left="25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032E12"/>
    <w:multiLevelType w:val="multilevel"/>
    <w:tmpl w:val="6D70EC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2" w:hanging="1800"/>
      </w:pPr>
      <w:rPr>
        <w:rFonts w:hint="default"/>
      </w:rPr>
    </w:lvl>
  </w:abstractNum>
  <w:abstractNum w:abstractNumId="18" w15:restartNumberingAfterBreak="0">
    <w:nsid w:val="1AFF6015"/>
    <w:multiLevelType w:val="hybridMultilevel"/>
    <w:tmpl w:val="2C8453DA"/>
    <w:lvl w:ilvl="0" w:tplc="5144F1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C7C6B1D"/>
    <w:multiLevelType w:val="hybridMultilevel"/>
    <w:tmpl w:val="65ACE762"/>
    <w:lvl w:ilvl="0" w:tplc="59CA0B2E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1CAB7B78"/>
    <w:multiLevelType w:val="hybridMultilevel"/>
    <w:tmpl w:val="F71A2FFC"/>
    <w:lvl w:ilvl="0" w:tplc="0421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1ED2096E"/>
    <w:multiLevelType w:val="hybridMultilevel"/>
    <w:tmpl w:val="CFF22F6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8127A7"/>
    <w:multiLevelType w:val="hybridMultilevel"/>
    <w:tmpl w:val="EE3CFCE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5271202"/>
    <w:multiLevelType w:val="hybridMultilevel"/>
    <w:tmpl w:val="A9268DAC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9B7C53"/>
    <w:multiLevelType w:val="hybridMultilevel"/>
    <w:tmpl w:val="B9D4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26471"/>
    <w:multiLevelType w:val="hybridMultilevel"/>
    <w:tmpl w:val="18942B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E5777"/>
    <w:multiLevelType w:val="multilevel"/>
    <w:tmpl w:val="39E6A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1B22C89"/>
    <w:multiLevelType w:val="multilevel"/>
    <w:tmpl w:val="A1FCDF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242FCB"/>
    <w:multiLevelType w:val="hybridMultilevel"/>
    <w:tmpl w:val="5058D064"/>
    <w:lvl w:ilvl="0" w:tplc="0421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4008412A"/>
    <w:multiLevelType w:val="hybridMultilevel"/>
    <w:tmpl w:val="F68AB7E6"/>
    <w:lvl w:ilvl="0" w:tplc="D2581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23708AE"/>
    <w:multiLevelType w:val="hybridMultilevel"/>
    <w:tmpl w:val="B184877A"/>
    <w:lvl w:ilvl="0" w:tplc="00169C0A">
      <w:start w:val="1"/>
      <w:numFmt w:val="lowerLetter"/>
      <w:lvlText w:val="%1."/>
      <w:lvlJc w:val="left"/>
      <w:pPr>
        <w:ind w:left="114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5558D8"/>
    <w:multiLevelType w:val="hybridMultilevel"/>
    <w:tmpl w:val="1D941C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2093D"/>
    <w:multiLevelType w:val="hybridMultilevel"/>
    <w:tmpl w:val="2962DE3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34686"/>
    <w:multiLevelType w:val="hybridMultilevel"/>
    <w:tmpl w:val="E1925434"/>
    <w:lvl w:ilvl="0" w:tplc="D2AA5E48">
      <w:start w:val="1"/>
      <w:numFmt w:val="decimal"/>
      <w:lvlText w:val="%1."/>
      <w:lvlJc w:val="left"/>
      <w:pPr>
        <w:ind w:left="720" w:hanging="360"/>
      </w:pPr>
    </w:lvl>
    <w:lvl w:ilvl="1" w:tplc="386E21E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F3612"/>
    <w:multiLevelType w:val="hybridMultilevel"/>
    <w:tmpl w:val="636E06BE"/>
    <w:lvl w:ilvl="0" w:tplc="61C087B4">
      <w:start w:val="1"/>
      <w:numFmt w:val="decimal"/>
      <w:lvlText w:val="%1."/>
      <w:lvlJc w:val="left"/>
      <w:pPr>
        <w:ind w:left="1554" w:hanging="42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55F84152"/>
    <w:multiLevelType w:val="hybridMultilevel"/>
    <w:tmpl w:val="49C81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5C9D4C66"/>
    <w:multiLevelType w:val="hybridMultilevel"/>
    <w:tmpl w:val="9EFCA1A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C12CB4"/>
    <w:multiLevelType w:val="hybridMultilevel"/>
    <w:tmpl w:val="7D7A2732"/>
    <w:lvl w:ilvl="0" w:tplc="04210019">
      <w:start w:val="1"/>
      <w:numFmt w:val="lowerLetter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" w15:restartNumberingAfterBreak="0">
    <w:nsid w:val="5CEC0751"/>
    <w:multiLevelType w:val="multilevel"/>
    <w:tmpl w:val="FDA66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E716241"/>
    <w:multiLevelType w:val="hybridMultilevel"/>
    <w:tmpl w:val="3A6246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EE65536"/>
    <w:multiLevelType w:val="hybridMultilevel"/>
    <w:tmpl w:val="F79A65C4"/>
    <w:lvl w:ilvl="0" w:tplc="3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2" w15:restartNumberingAfterBreak="0">
    <w:nsid w:val="60124D68"/>
    <w:multiLevelType w:val="hybridMultilevel"/>
    <w:tmpl w:val="4C9EAD30"/>
    <w:lvl w:ilvl="0" w:tplc="38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3" w15:restartNumberingAfterBreak="0">
    <w:nsid w:val="617D4845"/>
    <w:multiLevelType w:val="hybridMultilevel"/>
    <w:tmpl w:val="A2E24F7A"/>
    <w:lvl w:ilvl="0" w:tplc="3809000F">
      <w:start w:val="1"/>
      <w:numFmt w:val="decimal"/>
      <w:lvlText w:val="%1."/>
      <w:lvlJc w:val="left"/>
      <w:pPr>
        <w:ind w:left="4739" w:hanging="360"/>
      </w:pPr>
    </w:lvl>
    <w:lvl w:ilvl="1" w:tplc="38090019" w:tentative="1">
      <w:start w:val="1"/>
      <w:numFmt w:val="lowerLetter"/>
      <w:lvlText w:val="%2."/>
      <w:lvlJc w:val="left"/>
      <w:pPr>
        <w:ind w:left="5459" w:hanging="360"/>
      </w:pPr>
    </w:lvl>
    <w:lvl w:ilvl="2" w:tplc="3809001B" w:tentative="1">
      <w:start w:val="1"/>
      <w:numFmt w:val="lowerRoman"/>
      <w:lvlText w:val="%3."/>
      <w:lvlJc w:val="right"/>
      <w:pPr>
        <w:ind w:left="6179" w:hanging="180"/>
      </w:pPr>
    </w:lvl>
    <w:lvl w:ilvl="3" w:tplc="3809000F" w:tentative="1">
      <w:start w:val="1"/>
      <w:numFmt w:val="decimal"/>
      <w:lvlText w:val="%4."/>
      <w:lvlJc w:val="left"/>
      <w:pPr>
        <w:ind w:left="6899" w:hanging="360"/>
      </w:pPr>
    </w:lvl>
    <w:lvl w:ilvl="4" w:tplc="38090019" w:tentative="1">
      <w:start w:val="1"/>
      <w:numFmt w:val="lowerLetter"/>
      <w:lvlText w:val="%5."/>
      <w:lvlJc w:val="left"/>
      <w:pPr>
        <w:ind w:left="7619" w:hanging="360"/>
      </w:pPr>
    </w:lvl>
    <w:lvl w:ilvl="5" w:tplc="3809001B" w:tentative="1">
      <w:start w:val="1"/>
      <w:numFmt w:val="lowerRoman"/>
      <w:lvlText w:val="%6."/>
      <w:lvlJc w:val="right"/>
      <w:pPr>
        <w:ind w:left="8339" w:hanging="180"/>
      </w:pPr>
    </w:lvl>
    <w:lvl w:ilvl="6" w:tplc="3809000F" w:tentative="1">
      <w:start w:val="1"/>
      <w:numFmt w:val="decimal"/>
      <w:lvlText w:val="%7."/>
      <w:lvlJc w:val="left"/>
      <w:pPr>
        <w:ind w:left="9059" w:hanging="360"/>
      </w:pPr>
    </w:lvl>
    <w:lvl w:ilvl="7" w:tplc="38090019" w:tentative="1">
      <w:start w:val="1"/>
      <w:numFmt w:val="lowerLetter"/>
      <w:lvlText w:val="%8."/>
      <w:lvlJc w:val="left"/>
      <w:pPr>
        <w:ind w:left="9779" w:hanging="360"/>
      </w:pPr>
    </w:lvl>
    <w:lvl w:ilvl="8" w:tplc="3809001B" w:tentative="1">
      <w:start w:val="1"/>
      <w:numFmt w:val="lowerRoman"/>
      <w:lvlText w:val="%9."/>
      <w:lvlJc w:val="right"/>
      <w:pPr>
        <w:ind w:left="10499" w:hanging="180"/>
      </w:pPr>
    </w:lvl>
  </w:abstractNum>
  <w:abstractNum w:abstractNumId="44" w15:restartNumberingAfterBreak="0">
    <w:nsid w:val="61E677E3"/>
    <w:multiLevelType w:val="hybridMultilevel"/>
    <w:tmpl w:val="49604C88"/>
    <w:lvl w:ilvl="0" w:tplc="3809000F">
      <w:start w:val="1"/>
      <w:numFmt w:val="decimal"/>
      <w:lvlText w:val="%1."/>
      <w:lvlJc w:val="left"/>
      <w:pPr>
        <w:ind w:left="1088" w:hanging="360"/>
      </w:pPr>
    </w:lvl>
    <w:lvl w:ilvl="1" w:tplc="38090019" w:tentative="1">
      <w:start w:val="1"/>
      <w:numFmt w:val="lowerLetter"/>
      <w:lvlText w:val="%2."/>
      <w:lvlJc w:val="left"/>
      <w:pPr>
        <w:ind w:left="1808" w:hanging="360"/>
      </w:pPr>
    </w:lvl>
    <w:lvl w:ilvl="2" w:tplc="3809001B" w:tentative="1">
      <w:start w:val="1"/>
      <w:numFmt w:val="lowerRoman"/>
      <w:lvlText w:val="%3."/>
      <w:lvlJc w:val="right"/>
      <w:pPr>
        <w:ind w:left="2528" w:hanging="180"/>
      </w:pPr>
    </w:lvl>
    <w:lvl w:ilvl="3" w:tplc="3809000F" w:tentative="1">
      <w:start w:val="1"/>
      <w:numFmt w:val="decimal"/>
      <w:lvlText w:val="%4."/>
      <w:lvlJc w:val="left"/>
      <w:pPr>
        <w:ind w:left="3248" w:hanging="360"/>
      </w:pPr>
    </w:lvl>
    <w:lvl w:ilvl="4" w:tplc="38090019" w:tentative="1">
      <w:start w:val="1"/>
      <w:numFmt w:val="lowerLetter"/>
      <w:lvlText w:val="%5."/>
      <w:lvlJc w:val="left"/>
      <w:pPr>
        <w:ind w:left="3968" w:hanging="360"/>
      </w:pPr>
    </w:lvl>
    <w:lvl w:ilvl="5" w:tplc="3809001B" w:tentative="1">
      <w:start w:val="1"/>
      <w:numFmt w:val="lowerRoman"/>
      <w:lvlText w:val="%6."/>
      <w:lvlJc w:val="right"/>
      <w:pPr>
        <w:ind w:left="4688" w:hanging="180"/>
      </w:pPr>
    </w:lvl>
    <w:lvl w:ilvl="6" w:tplc="3809000F" w:tentative="1">
      <w:start w:val="1"/>
      <w:numFmt w:val="decimal"/>
      <w:lvlText w:val="%7."/>
      <w:lvlJc w:val="left"/>
      <w:pPr>
        <w:ind w:left="5408" w:hanging="360"/>
      </w:pPr>
    </w:lvl>
    <w:lvl w:ilvl="7" w:tplc="38090019" w:tentative="1">
      <w:start w:val="1"/>
      <w:numFmt w:val="lowerLetter"/>
      <w:lvlText w:val="%8."/>
      <w:lvlJc w:val="left"/>
      <w:pPr>
        <w:ind w:left="6128" w:hanging="360"/>
      </w:pPr>
    </w:lvl>
    <w:lvl w:ilvl="8" w:tplc="3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5" w15:restartNumberingAfterBreak="0">
    <w:nsid w:val="6EE9287D"/>
    <w:multiLevelType w:val="hybridMultilevel"/>
    <w:tmpl w:val="D97AA6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20D7E"/>
    <w:multiLevelType w:val="hybridMultilevel"/>
    <w:tmpl w:val="61183EA0"/>
    <w:lvl w:ilvl="0" w:tplc="1562C32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37DA9"/>
    <w:multiLevelType w:val="hybridMultilevel"/>
    <w:tmpl w:val="1A2A27D4"/>
    <w:lvl w:ilvl="0" w:tplc="B582F010">
      <w:start w:val="1"/>
      <w:numFmt w:val="lowerLetter"/>
      <w:lvlText w:val="%1."/>
      <w:lvlJc w:val="left"/>
      <w:pPr>
        <w:ind w:left="1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8" w15:restartNumberingAfterBreak="0">
    <w:nsid w:val="79EA4B17"/>
    <w:multiLevelType w:val="hybridMultilevel"/>
    <w:tmpl w:val="0BDAF716"/>
    <w:lvl w:ilvl="0" w:tplc="38090017">
      <w:start w:val="1"/>
      <w:numFmt w:val="lowerLetter"/>
      <w:lvlText w:val="%1)"/>
      <w:lvlJc w:val="left"/>
      <w:pPr>
        <w:ind w:left="2572" w:hanging="360"/>
      </w:pPr>
    </w:lvl>
    <w:lvl w:ilvl="1" w:tplc="38090019" w:tentative="1">
      <w:start w:val="1"/>
      <w:numFmt w:val="lowerLetter"/>
      <w:lvlText w:val="%2."/>
      <w:lvlJc w:val="left"/>
      <w:pPr>
        <w:ind w:left="3292" w:hanging="360"/>
      </w:pPr>
    </w:lvl>
    <w:lvl w:ilvl="2" w:tplc="3809001B" w:tentative="1">
      <w:start w:val="1"/>
      <w:numFmt w:val="lowerRoman"/>
      <w:lvlText w:val="%3."/>
      <w:lvlJc w:val="right"/>
      <w:pPr>
        <w:ind w:left="4012" w:hanging="180"/>
      </w:pPr>
    </w:lvl>
    <w:lvl w:ilvl="3" w:tplc="3809000F" w:tentative="1">
      <w:start w:val="1"/>
      <w:numFmt w:val="decimal"/>
      <w:lvlText w:val="%4."/>
      <w:lvlJc w:val="left"/>
      <w:pPr>
        <w:ind w:left="4732" w:hanging="360"/>
      </w:pPr>
    </w:lvl>
    <w:lvl w:ilvl="4" w:tplc="38090019" w:tentative="1">
      <w:start w:val="1"/>
      <w:numFmt w:val="lowerLetter"/>
      <w:lvlText w:val="%5."/>
      <w:lvlJc w:val="left"/>
      <w:pPr>
        <w:ind w:left="5452" w:hanging="360"/>
      </w:pPr>
    </w:lvl>
    <w:lvl w:ilvl="5" w:tplc="3809001B" w:tentative="1">
      <w:start w:val="1"/>
      <w:numFmt w:val="lowerRoman"/>
      <w:lvlText w:val="%6."/>
      <w:lvlJc w:val="right"/>
      <w:pPr>
        <w:ind w:left="6172" w:hanging="180"/>
      </w:pPr>
    </w:lvl>
    <w:lvl w:ilvl="6" w:tplc="3809000F" w:tentative="1">
      <w:start w:val="1"/>
      <w:numFmt w:val="decimal"/>
      <w:lvlText w:val="%7."/>
      <w:lvlJc w:val="left"/>
      <w:pPr>
        <w:ind w:left="6892" w:hanging="360"/>
      </w:pPr>
    </w:lvl>
    <w:lvl w:ilvl="7" w:tplc="38090019" w:tentative="1">
      <w:start w:val="1"/>
      <w:numFmt w:val="lowerLetter"/>
      <w:lvlText w:val="%8."/>
      <w:lvlJc w:val="left"/>
      <w:pPr>
        <w:ind w:left="7612" w:hanging="360"/>
      </w:pPr>
    </w:lvl>
    <w:lvl w:ilvl="8" w:tplc="3809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49" w15:restartNumberingAfterBreak="0">
    <w:nsid w:val="7F896F98"/>
    <w:multiLevelType w:val="hybridMultilevel"/>
    <w:tmpl w:val="B8E00D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73930">
    <w:abstractNumId w:val="0"/>
  </w:num>
  <w:num w:numId="2" w16cid:durableId="1180774163">
    <w:abstractNumId w:val="1"/>
  </w:num>
  <w:num w:numId="3" w16cid:durableId="1701126289">
    <w:abstractNumId w:val="2"/>
  </w:num>
  <w:num w:numId="4" w16cid:durableId="1921327060">
    <w:abstractNumId w:val="3"/>
  </w:num>
  <w:num w:numId="5" w16cid:durableId="1244418406">
    <w:abstractNumId w:val="4"/>
  </w:num>
  <w:num w:numId="6" w16cid:durableId="1141773926">
    <w:abstractNumId w:val="5"/>
  </w:num>
  <w:num w:numId="7" w16cid:durableId="1469740967">
    <w:abstractNumId w:val="6"/>
  </w:num>
  <w:num w:numId="8" w16cid:durableId="1019622108">
    <w:abstractNumId w:val="7"/>
  </w:num>
  <w:num w:numId="9" w16cid:durableId="1303192267">
    <w:abstractNumId w:val="37"/>
  </w:num>
  <w:num w:numId="10" w16cid:durableId="1795365766">
    <w:abstractNumId w:val="45"/>
  </w:num>
  <w:num w:numId="11" w16cid:durableId="2069573804">
    <w:abstractNumId w:val="33"/>
  </w:num>
  <w:num w:numId="12" w16cid:durableId="1326517464">
    <w:abstractNumId w:val="49"/>
  </w:num>
  <w:num w:numId="13" w16cid:durableId="1976108184">
    <w:abstractNumId w:val="39"/>
  </w:num>
  <w:num w:numId="14" w16cid:durableId="1431465517">
    <w:abstractNumId w:val="8"/>
  </w:num>
  <w:num w:numId="15" w16cid:durableId="242878798">
    <w:abstractNumId w:val="9"/>
  </w:num>
  <w:num w:numId="16" w16cid:durableId="107165017">
    <w:abstractNumId w:val="10"/>
  </w:num>
  <w:num w:numId="17" w16cid:durableId="636447044">
    <w:abstractNumId w:val="11"/>
  </w:num>
  <w:num w:numId="18" w16cid:durableId="739907215">
    <w:abstractNumId w:val="48"/>
  </w:num>
  <w:num w:numId="19" w16cid:durableId="536552058">
    <w:abstractNumId w:val="41"/>
  </w:num>
  <w:num w:numId="20" w16cid:durableId="2053337248">
    <w:abstractNumId w:val="30"/>
  </w:num>
  <w:num w:numId="21" w16cid:durableId="627199916">
    <w:abstractNumId w:val="34"/>
  </w:num>
  <w:num w:numId="22" w16cid:durableId="223837567">
    <w:abstractNumId w:val="29"/>
  </w:num>
  <w:num w:numId="23" w16cid:durableId="1159618338">
    <w:abstractNumId w:val="23"/>
  </w:num>
  <w:num w:numId="24" w16cid:durableId="420371666">
    <w:abstractNumId w:val="19"/>
  </w:num>
  <w:num w:numId="25" w16cid:durableId="2019231557">
    <w:abstractNumId w:val="47"/>
  </w:num>
  <w:num w:numId="26" w16cid:durableId="1119033194">
    <w:abstractNumId w:val="42"/>
  </w:num>
  <w:num w:numId="27" w16cid:durableId="2016107042">
    <w:abstractNumId w:val="17"/>
  </w:num>
  <w:num w:numId="28" w16cid:durableId="1890845295">
    <w:abstractNumId w:val="20"/>
  </w:num>
  <w:num w:numId="29" w16cid:durableId="1366711433">
    <w:abstractNumId w:val="12"/>
  </w:num>
  <w:num w:numId="30" w16cid:durableId="1140028457">
    <w:abstractNumId w:val="38"/>
  </w:num>
  <w:num w:numId="31" w16cid:durableId="1252354154">
    <w:abstractNumId w:val="28"/>
  </w:num>
  <w:num w:numId="32" w16cid:durableId="2140538001">
    <w:abstractNumId w:val="14"/>
  </w:num>
  <w:num w:numId="33" w16cid:durableId="1539472412">
    <w:abstractNumId w:val="36"/>
  </w:num>
  <w:num w:numId="34" w16cid:durableId="529074966">
    <w:abstractNumId w:val="27"/>
  </w:num>
  <w:num w:numId="35" w16cid:durableId="1179198440">
    <w:abstractNumId w:val="32"/>
  </w:num>
  <w:num w:numId="36" w16cid:durableId="1075586951">
    <w:abstractNumId w:val="21"/>
  </w:num>
  <w:num w:numId="37" w16cid:durableId="2054688281">
    <w:abstractNumId w:val="13"/>
  </w:num>
  <w:num w:numId="38" w16cid:durableId="124540887">
    <w:abstractNumId w:val="43"/>
  </w:num>
  <w:num w:numId="39" w16cid:durableId="793796251">
    <w:abstractNumId w:val="44"/>
  </w:num>
  <w:num w:numId="40" w16cid:durableId="1540363054">
    <w:abstractNumId w:val="31"/>
  </w:num>
  <w:num w:numId="41" w16cid:durableId="16392807">
    <w:abstractNumId w:val="15"/>
  </w:num>
  <w:num w:numId="42" w16cid:durableId="1891767350">
    <w:abstractNumId w:val="26"/>
  </w:num>
  <w:num w:numId="43" w16cid:durableId="1342783505">
    <w:abstractNumId w:val="40"/>
  </w:num>
  <w:num w:numId="44" w16cid:durableId="109663182">
    <w:abstractNumId w:val="22"/>
  </w:num>
  <w:num w:numId="45" w16cid:durableId="2033916288">
    <w:abstractNumId w:val="46"/>
  </w:num>
  <w:num w:numId="46" w16cid:durableId="106892964">
    <w:abstractNumId w:val="16"/>
  </w:num>
  <w:num w:numId="47" w16cid:durableId="619380853">
    <w:abstractNumId w:val="18"/>
  </w:num>
  <w:num w:numId="48" w16cid:durableId="1537622111">
    <w:abstractNumId w:val="25"/>
  </w:num>
  <w:num w:numId="49" w16cid:durableId="74867442">
    <w:abstractNumId w:val="35"/>
  </w:num>
  <w:num w:numId="50" w16cid:durableId="83383414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77"/>
    <w:rsid w:val="00000750"/>
    <w:rsid w:val="00001119"/>
    <w:rsid w:val="0000348F"/>
    <w:rsid w:val="000054A4"/>
    <w:rsid w:val="0000771C"/>
    <w:rsid w:val="000122C9"/>
    <w:rsid w:val="00013B91"/>
    <w:rsid w:val="00017891"/>
    <w:rsid w:val="00017B42"/>
    <w:rsid w:val="00020404"/>
    <w:rsid w:val="00023149"/>
    <w:rsid w:val="0002382C"/>
    <w:rsid w:val="00023E0C"/>
    <w:rsid w:val="00027AF5"/>
    <w:rsid w:val="00027F09"/>
    <w:rsid w:val="00046775"/>
    <w:rsid w:val="0004695B"/>
    <w:rsid w:val="00046CBB"/>
    <w:rsid w:val="0004726E"/>
    <w:rsid w:val="0005616D"/>
    <w:rsid w:val="00057685"/>
    <w:rsid w:val="00061E98"/>
    <w:rsid w:val="000629A6"/>
    <w:rsid w:val="00062A9F"/>
    <w:rsid w:val="00063598"/>
    <w:rsid w:val="00066340"/>
    <w:rsid w:val="000666D0"/>
    <w:rsid w:val="000718F0"/>
    <w:rsid w:val="000735A7"/>
    <w:rsid w:val="00084E7A"/>
    <w:rsid w:val="00086698"/>
    <w:rsid w:val="00093221"/>
    <w:rsid w:val="00093438"/>
    <w:rsid w:val="00095267"/>
    <w:rsid w:val="000A2FFD"/>
    <w:rsid w:val="000A4068"/>
    <w:rsid w:val="000A59FC"/>
    <w:rsid w:val="000A7252"/>
    <w:rsid w:val="000A7DFF"/>
    <w:rsid w:val="000B4916"/>
    <w:rsid w:val="000B59C3"/>
    <w:rsid w:val="000B5C5A"/>
    <w:rsid w:val="000B75F7"/>
    <w:rsid w:val="000C0A1A"/>
    <w:rsid w:val="000C0A7B"/>
    <w:rsid w:val="000C14D1"/>
    <w:rsid w:val="000C400C"/>
    <w:rsid w:val="000C44F6"/>
    <w:rsid w:val="000C60E2"/>
    <w:rsid w:val="000C7A2F"/>
    <w:rsid w:val="000D089E"/>
    <w:rsid w:val="000E2B75"/>
    <w:rsid w:val="000E40F7"/>
    <w:rsid w:val="000E4C24"/>
    <w:rsid w:val="000F654C"/>
    <w:rsid w:val="000F6BDD"/>
    <w:rsid w:val="001065D1"/>
    <w:rsid w:val="00106B85"/>
    <w:rsid w:val="001129E8"/>
    <w:rsid w:val="0011512C"/>
    <w:rsid w:val="00115C70"/>
    <w:rsid w:val="00116F5F"/>
    <w:rsid w:val="00120416"/>
    <w:rsid w:val="00121071"/>
    <w:rsid w:val="00121F1B"/>
    <w:rsid w:val="00123284"/>
    <w:rsid w:val="00123948"/>
    <w:rsid w:val="00123CFE"/>
    <w:rsid w:val="00124383"/>
    <w:rsid w:val="00124BC2"/>
    <w:rsid w:val="00126344"/>
    <w:rsid w:val="00132461"/>
    <w:rsid w:val="00140679"/>
    <w:rsid w:val="00143534"/>
    <w:rsid w:val="00147A44"/>
    <w:rsid w:val="001501EE"/>
    <w:rsid w:val="00154DC7"/>
    <w:rsid w:val="00156E32"/>
    <w:rsid w:val="00156E4D"/>
    <w:rsid w:val="00157968"/>
    <w:rsid w:val="001579C1"/>
    <w:rsid w:val="00160806"/>
    <w:rsid w:val="00160E6B"/>
    <w:rsid w:val="00161F6B"/>
    <w:rsid w:val="001622FE"/>
    <w:rsid w:val="00165E98"/>
    <w:rsid w:val="001708F2"/>
    <w:rsid w:val="0017349E"/>
    <w:rsid w:val="00173D79"/>
    <w:rsid w:val="00174818"/>
    <w:rsid w:val="001818CB"/>
    <w:rsid w:val="001820F9"/>
    <w:rsid w:val="00185DA2"/>
    <w:rsid w:val="00193D21"/>
    <w:rsid w:val="001979CB"/>
    <w:rsid w:val="001A2059"/>
    <w:rsid w:val="001A4D6F"/>
    <w:rsid w:val="001A61E7"/>
    <w:rsid w:val="001B39B4"/>
    <w:rsid w:val="001B6F36"/>
    <w:rsid w:val="001C33AB"/>
    <w:rsid w:val="001C4358"/>
    <w:rsid w:val="001C6694"/>
    <w:rsid w:val="001C6C23"/>
    <w:rsid w:val="001D017E"/>
    <w:rsid w:val="001D162E"/>
    <w:rsid w:val="001D354B"/>
    <w:rsid w:val="001E1D6A"/>
    <w:rsid w:val="001E3E85"/>
    <w:rsid w:val="002014F1"/>
    <w:rsid w:val="00201BE5"/>
    <w:rsid w:val="00205943"/>
    <w:rsid w:val="002073BC"/>
    <w:rsid w:val="0020771F"/>
    <w:rsid w:val="00212087"/>
    <w:rsid w:val="0021441E"/>
    <w:rsid w:val="00214839"/>
    <w:rsid w:val="00222464"/>
    <w:rsid w:val="002238C7"/>
    <w:rsid w:val="00225665"/>
    <w:rsid w:val="00227A13"/>
    <w:rsid w:val="002313F7"/>
    <w:rsid w:val="0023325C"/>
    <w:rsid w:val="00233805"/>
    <w:rsid w:val="0023514D"/>
    <w:rsid w:val="00235AF7"/>
    <w:rsid w:val="00237687"/>
    <w:rsid w:val="00240219"/>
    <w:rsid w:val="002434A3"/>
    <w:rsid w:val="0025248C"/>
    <w:rsid w:val="00252A5C"/>
    <w:rsid w:val="002547C2"/>
    <w:rsid w:val="00260A4D"/>
    <w:rsid w:val="00261C43"/>
    <w:rsid w:val="00264763"/>
    <w:rsid w:val="00265908"/>
    <w:rsid w:val="00270337"/>
    <w:rsid w:val="00270726"/>
    <w:rsid w:val="002713DF"/>
    <w:rsid w:val="00272946"/>
    <w:rsid w:val="00275ABA"/>
    <w:rsid w:val="00280FF7"/>
    <w:rsid w:val="0028163A"/>
    <w:rsid w:val="00282198"/>
    <w:rsid w:val="00284B04"/>
    <w:rsid w:val="00286A6A"/>
    <w:rsid w:val="00292E9F"/>
    <w:rsid w:val="00293E84"/>
    <w:rsid w:val="002946B6"/>
    <w:rsid w:val="002968B8"/>
    <w:rsid w:val="002A1BB9"/>
    <w:rsid w:val="002A1F60"/>
    <w:rsid w:val="002A5100"/>
    <w:rsid w:val="002A71A1"/>
    <w:rsid w:val="002A7F73"/>
    <w:rsid w:val="002B24EC"/>
    <w:rsid w:val="002B366F"/>
    <w:rsid w:val="002B56BF"/>
    <w:rsid w:val="002B7FE3"/>
    <w:rsid w:val="002C0209"/>
    <w:rsid w:val="002C55F2"/>
    <w:rsid w:val="002C7C91"/>
    <w:rsid w:val="002D6AB4"/>
    <w:rsid w:val="002E0529"/>
    <w:rsid w:val="002E1364"/>
    <w:rsid w:val="002E77EE"/>
    <w:rsid w:val="002F2764"/>
    <w:rsid w:val="002F2E37"/>
    <w:rsid w:val="002F509F"/>
    <w:rsid w:val="002F607B"/>
    <w:rsid w:val="00300138"/>
    <w:rsid w:val="0030016E"/>
    <w:rsid w:val="00302496"/>
    <w:rsid w:val="00302C5D"/>
    <w:rsid w:val="00302E72"/>
    <w:rsid w:val="00306ACA"/>
    <w:rsid w:val="00310EF9"/>
    <w:rsid w:val="00313729"/>
    <w:rsid w:val="00313DAA"/>
    <w:rsid w:val="00314582"/>
    <w:rsid w:val="00316058"/>
    <w:rsid w:val="0031711C"/>
    <w:rsid w:val="00317C01"/>
    <w:rsid w:val="00326B6C"/>
    <w:rsid w:val="003309E2"/>
    <w:rsid w:val="00331F53"/>
    <w:rsid w:val="00333F8E"/>
    <w:rsid w:val="0034001E"/>
    <w:rsid w:val="00343C36"/>
    <w:rsid w:val="00360B34"/>
    <w:rsid w:val="003630DC"/>
    <w:rsid w:val="003634AF"/>
    <w:rsid w:val="00365252"/>
    <w:rsid w:val="0036548E"/>
    <w:rsid w:val="0037080D"/>
    <w:rsid w:val="0037382D"/>
    <w:rsid w:val="00376BD6"/>
    <w:rsid w:val="003817B7"/>
    <w:rsid w:val="00384F10"/>
    <w:rsid w:val="00386071"/>
    <w:rsid w:val="003902AF"/>
    <w:rsid w:val="00393DA5"/>
    <w:rsid w:val="00397E1B"/>
    <w:rsid w:val="003A0993"/>
    <w:rsid w:val="003A0CF8"/>
    <w:rsid w:val="003A3819"/>
    <w:rsid w:val="003A3E9D"/>
    <w:rsid w:val="003A5839"/>
    <w:rsid w:val="003A604D"/>
    <w:rsid w:val="003A73F5"/>
    <w:rsid w:val="003B5071"/>
    <w:rsid w:val="003C0297"/>
    <w:rsid w:val="003C52DE"/>
    <w:rsid w:val="003C65C6"/>
    <w:rsid w:val="003D47EE"/>
    <w:rsid w:val="003E0CFF"/>
    <w:rsid w:val="003E17F7"/>
    <w:rsid w:val="003E1CB6"/>
    <w:rsid w:val="003E2601"/>
    <w:rsid w:val="003E2A01"/>
    <w:rsid w:val="003E5F4F"/>
    <w:rsid w:val="003F158D"/>
    <w:rsid w:val="003F4D2C"/>
    <w:rsid w:val="003F554E"/>
    <w:rsid w:val="003F6D71"/>
    <w:rsid w:val="00400AE5"/>
    <w:rsid w:val="00402B32"/>
    <w:rsid w:val="00403A5C"/>
    <w:rsid w:val="00405961"/>
    <w:rsid w:val="00406A05"/>
    <w:rsid w:val="00406B1A"/>
    <w:rsid w:val="00410D5B"/>
    <w:rsid w:val="00411E68"/>
    <w:rsid w:val="00412843"/>
    <w:rsid w:val="0041566F"/>
    <w:rsid w:val="00416420"/>
    <w:rsid w:val="00417517"/>
    <w:rsid w:val="00420D53"/>
    <w:rsid w:val="00423BD7"/>
    <w:rsid w:val="004252B7"/>
    <w:rsid w:val="00425E87"/>
    <w:rsid w:val="00427DD7"/>
    <w:rsid w:val="0043027C"/>
    <w:rsid w:val="00432332"/>
    <w:rsid w:val="004331F2"/>
    <w:rsid w:val="00435071"/>
    <w:rsid w:val="004365F3"/>
    <w:rsid w:val="00436F0A"/>
    <w:rsid w:val="00442184"/>
    <w:rsid w:val="00447037"/>
    <w:rsid w:val="0045414D"/>
    <w:rsid w:val="004547B5"/>
    <w:rsid w:val="00461BD3"/>
    <w:rsid w:val="00464670"/>
    <w:rsid w:val="004678AE"/>
    <w:rsid w:val="004712EF"/>
    <w:rsid w:val="00471D74"/>
    <w:rsid w:val="00484EAA"/>
    <w:rsid w:val="0048672F"/>
    <w:rsid w:val="00490CAF"/>
    <w:rsid w:val="00491623"/>
    <w:rsid w:val="0049736E"/>
    <w:rsid w:val="004A143F"/>
    <w:rsid w:val="004A289D"/>
    <w:rsid w:val="004A4AB8"/>
    <w:rsid w:val="004A594A"/>
    <w:rsid w:val="004A59C3"/>
    <w:rsid w:val="004A6526"/>
    <w:rsid w:val="004A6553"/>
    <w:rsid w:val="004A79CB"/>
    <w:rsid w:val="004B0106"/>
    <w:rsid w:val="004B0C49"/>
    <w:rsid w:val="004B2760"/>
    <w:rsid w:val="004B4150"/>
    <w:rsid w:val="004B4D9D"/>
    <w:rsid w:val="004B5986"/>
    <w:rsid w:val="004B6700"/>
    <w:rsid w:val="004B6DD9"/>
    <w:rsid w:val="004C292E"/>
    <w:rsid w:val="004C7F07"/>
    <w:rsid w:val="004D1FA9"/>
    <w:rsid w:val="004D1FBB"/>
    <w:rsid w:val="004D21FB"/>
    <w:rsid w:val="004D2ADF"/>
    <w:rsid w:val="004D50BE"/>
    <w:rsid w:val="004D74A5"/>
    <w:rsid w:val="004E21E4"/>
    <w:rsid w:val="004E2771"/>
    <w:rsid w:val="004E3EC8"/>
    <w:rsid w:val="004E504D"/>
    <w:rsid w:val="004E514E"/>
    <w:rsid w:val="004E595F"/>
    <w:rsid w:val="004E6575"/>
    <w:rsid w:val="004E6963"/>
    <w:rsid w:val="00503E08"/>
    <w:rsid w:val="00503EAC"/>
    <w:rsid w:val="00511350"/>
    <w:rsid w:val="00512C9E"/>
    <w:rsid w:val="005135A1"/>
    <w:rsid w:val="005141F2"/>
    <w:rsid w:val="00516A03"/>
    <w:rsid w:val="00516F51"/>
    <w:rsid w:val="00516F5C"/>
    <w:rsid w:val="0052111D"/>
    <w:rsid w:val="00531A9B"/>
    <w:rsid w:val="0053550E"/>
    <w:rsid w:val="00536879"/>
    <w:rsid w:val="0054073A"/>
    <w:rsid w:val="00542672"/>
    <w:rsid w:val="00543F1D"/>
    <w:rsid w:val="00544532"/>
    <w:rsid w:val="0055013E"/>
    <w:rsid w:val="00553579"/>
    <w:rsid w:val="00557A63"/>
    <w:rsid w:val="00562AF7"/>
    <w:rsid w:val="00563739"/>
    <w:rsid w:val="00567BD1"/>
    <w:rsid w:val="0057149F"/>
    <w:rsid w:val="005733CE"/>
    <w:rsid w:val="005760E6"/>
    <w:rsid w:val="00581D90"/>
    <w:rsid w:val="005845DA"/>
    <w:rsid w:val="00584A36"/>
    <w:rsid w:val="00587C9A"/>
    <w:rsid w:val="005920FF"/>
    <w:rsid w:val="0059721B"/>
    <w:rsid w:val="005973D1"/>
    <w:rsid w:val="005A37F9"/>
    <w:rsid w:val="005A44A3"/>
    <w:rsid w:val="005B111A"/>
    <w:rsid w:val="005B297B"/>
    <w:rsid w:val="005C358B"/>
    <w:rsid w:val="005C5AD3"/>
    <w:rsid w:val="005C7445"/>
    <w:rsid w:val="005C7DAF"/>
    <w:rsid w:val="005D03FE"/>
    <w:rsid w:val="005D1414"/>
    <w:rsid w:val="005E1083"/>
    <w:rsid w:val="005E1531"/>
    <w:rsid w:val="005E70F9"/>
    <w:rsid w:val="005F07AD"/>
    <w:rsid w:val="005F323A"/>
    <w:rsid w:val="005F601C"/>
    <w:rsid w:val="00601326"/>
    <w:rsid w:val="00601573"/>
    <w:rsid w:val="00602DC8"/>
    <w:rsid w:val="006036B0"/>
    <w:rsid w:val="00613DE0"/>
    <w:rsid w:val="00613FE1"/>
    <w:rsid w:val="00620162"/>
    <w:rsid w:val="006264A5"/>
    <w:rsid w:val="0062746E"/>
    <w:rsid w:val="006278C1"/>
    <w:rsid w:val="006302B1"/>
    <w:rsid w:val="00631B18"/>
    <w:rsid w:val="00631EB2"/>
    <w:rsid w:val="006360EF"/>
    <w:rsid w:val="0063638A"/>
    <w:rsid w:val="0064039B"/>
    <w:rsid w:val="006407AD"/>
    <w:rsid w:val="00644033"/>
    <w:rsid w:val="006509AD"/>
    <w:rsid w:val="00651C25"/>
    <w:rsid w:val="00655339"/>
    <w:rsid w:val="00657417"/>
    <w:rsid w:val="00657DCD"/>
    <w:rsid w:val="00664B4F"/>
    <w:rsid w:val="006651B6"/>
    <w:rsid w:val="00666965"/>
    <w:rsid w:val="00667D78"/>
    <w:rsid w:val="00680B40"/>
    <w:rsid w:val="006811F2"/>
    <w:rsid w:val="0068495A"/>
    <w:rsid w:val="00684CCF"/>
    <w:rsid w:val="00686978"/>
    <w:rsid w:val="00690EA4"/>
    <w:rsid w:val="006910EA"/>
    <w:rsid w:val="006935D8"/>
    <w:rsid w:val="006A078D"/>
    <w:rsid w:val="006A0B52"/>
    <w:rsid w:val="006A66CE"/>
    <w:rsid w:val="006A696D"/>
    <w:rsid w:val="006A7F05"/>
    <w:rsid w:val="006B0EC6"/>
    <w:rsid w:val="006B2B78"/>
    <w:rsid w:val="006B3E30"/>
    <w:rsid w:val="006B543E"/>
    <w:rsid w:val="006B6920"/>
    <w:rsid w:val="006C1186"/>
    <w:rsid w:val="006C413F"/>
    <w:rsid w:val="006D71E3"/>
    <w:rsid w:val="006D7871"/>
    <w:rsid w:val="006D7A66"/>
    <w:rsid w:val="006E4898"/>
    <w:rsid w:val="006E5A15"/>
    <w:rsid w:val="006F0401"/>
    <w:rsid w:val="006F1C08"/>
    <w:rsid w:val="006F5A0E"/>
    <w:rsid w:val="006F7BE4"/>
    <w:rsid w:val="00701998"/>
    <w:rsid w:val="0071139D"/>
    <w:rsid w:val="00712E11"/>
    <w:rsid w:val="00714937"/>
    <w:rsid w:val="00717845"/>
    <w:rsid w:val="00725B24"/>
    <w:rsid w:val="007337AE"/>
    <w:rsid w:val="00734598"/>
    <w:rsid w:val="007352D1"/>
    <w:rsid w:val="0074649C"/>
    <w:rsid w:val="00746702"/>
    <w:rsid w:val="00752F31"/>
    <w:rsid w:val="0075491C"/>
    <w:rsid w:val="00754927"/>
    <w:rsid w:val="00754F17"/>
    <w:rsid w:val="00755ACE"/>
    <w:rsid w:val="00757B6C"/>
    <w:rsid w:val="00757C7E"/>
    <w:rsid w:val="00760913"/>
    <w:rsid w:val="00761477"/>
    <w:rsid w:val="00761B8B"/>
    <w:rsid w:val="00763F6B"/>
    <w:rsid w:val="00764C4A"/>
    <w:rsid w:val="007664A5"/>
    <w:rsid w:val="007674B7"/>
    <w:rsid w:val="00773657"/>
    <w:rsid w:val="00776B53"/>
    <w:rsid w:val="0078196A"/>
    <w:rsid w:val="00787F8E"/>
    <w:rsid w:val="00790D2A"/>
    <w:rsid w:val="00793089"/>
    <w:rsid w:val="0079451B"/>
    <w:rsid w:val="007A1042"/>
    <w:rsid w:val="007A26F7"/>
    <w:rsid w:val="007A5A83"/>
    <w:rsid w:val="007B0D1F"/>
    <w:rsid w:val="007B4B5B"/>
    <w:rsid w:val="007B5F79"/>
    <w:rsid w:val="007B7C09"/>
    <w:rsid w:val="007C1AEB"/>
    <w:rsid w:val="007C1F3F"/>
    <w:rsid w:val="007C2777"/>
    <w:rsid w:val="007C2C32"/>
    <w:rsid w:val="007C3FC7"/>
    <w:rsid w:val="007C5A11"/>
    <w:rsid w:val="007C5E65"/>
    <w:rsid w:val="007C7059"/>
    <w:rsid w:val="007D0D7B"/>
    <w:rsid w:val="007D5A91"/>
    <w:rsid w:val="007D6ABA"/>
    <w:rsid w:val="007E01BE"/>
    <w:rsid w:val="007E0248"/>
    <w:rsid w:val="007E1A3B"/>
    <w:rsid w:val="007E4226"/>
    <w:rsid w:val="007F135F"/>
    <w:rsid w:val="007F27B1"/>
    <w:rsid w:val="007F3085"/>
    <w:rsid w:val="007F328D"/>
    <w:rsid w:val="007F3432"/>
    <w:rsid w:val="007F7F09"/>
    <w:rsid w:val="0080039A"/>
    <w:rsid w:val="008009E1"/>
    <w:rsid w:val="0080365D"/>
    <w:rsid w:val="00805F1C"/>
    <w:rsid w:val="008100AE"/>
    <w:rsid w:val="00813F67"/>
    <w:rsid w:val="0081459B"/>
    <w:rsid w:val="00814AC9"/>
    <w:rsid w:val="008164CC"/>
    <w:rsid w:val="00817534"/>
    <w:rsid w:val="008208AD"/>
    <w:rsid w:val="0082132E"/>
    <w:rsid w:val="0082133A"/>
    <w:rsid w:val="00827B3E"/>
    <w:rsid w:val="0083128A"/>
    <w:rsid w:val="00832E93"/>
    <w:rsid w:val="00833537"/>
    <w:rsid w:val="00834488"/>
    <w:rsid w:val="0083519F"/>
    <w:rsid w:val="0083727C"/>
    <w:rsid w:val="0084446C"/>
    <w:rsid w:val="00844AA7"/>
    <w:rsid w:val="00847A58"/>
    <w:rsid w:val="00855B40"/>
    <w:rsid w:val="008576F6"/>
    <w:rsid w:val="008602A0"/>
    <w:rsid w:val="0086049E"/>
    <w:rsid w:val="00861FB0"/>
    <w:rsid w:val="00864A32"/>
    <w:rsid w:val="008670B9"/>
    <w:rsid w:val="00867400"/>
    <w:rsid w:val="00870870"/>
    <w:rsid w:val="00874E03"/>
    <w:rsid w:val="00877E14"/>
    <w:rsid w:val="00880CA6"/>
    <w:rsid w:val="008815E6"/>
    <w:rsid w:val="00884F30"/>
    <w:rsid w:val="00886E62"/>
    <w:rsid w:val="008909DC"/>
    <w:rsid w:val="00890AE3"/>
    <w:rsid w:val="00893DFB"/>
    <w:rsid w:val="00894C14"/>
    <w:rsid w:val="00895CD9"/>
    <w:rsid w:val="008A0E47"/>
    <w:rsid w:val="008A41CF"/>
    <w:rsid w:val="008A4A9D"/>
    <w:rsid w:val="008A51A1"/>
    <w:rsid w:val="008A5217"/>
    <w:rsid w:val="008A58E6"/>
    <w:rsid w:val="008A6208"/>
    <w:rsid w:val="008A78E7"/>
    <w:rsid w:val="008B0D3B"/>
    <w:rsid w:val="008B27BA"/>
    <w:rsid w:val="008B417B"/>
    <w:rsid w:val="008B4C87"/>
    <w:rsid w:val="008B5D03"/>
    <w:rsid w:val="008B63A7"/>
    <w:rsid w:val="008B65C3"/>
    <w:rsid w:val="008B72F3"/>
    <w:rsid w:val="008B7F5D"/>
    <w:rsid w:val="008C2627"/>
    <w:rsid w:val="008C3826"/>
    <w:rsid w:val="008C6E62"/>
    <w:rsid w:val="008D124A"/>
    <w:rsid w:val="008D7DC0"/>
    <w:rsid w:val="008F0346"/>
    <w:rsid w:val="008F13D4"/>
    <w:rsid w:val="008F1A3B"/>
    <w:rsid w:val="008F2B68"/>
    <w:rsid w:val="008F340C"/>
    <w:rsid w:val="008F36E5"/>
    <w:rsid w:val="008F7DDB"/>
    <w:rsid w:val="00902B0F"/>
    <w:rsid w:val="00904317"/>
    <w:rsid w:val="00904904"/>
    <w:rsid w:val="00904BC0"/>
    <w:rsid w:val="00907188"/>
    <w:rsid w:val="00907995"/>
    <w:rsid w:val="00920F5D"/>
    <w:rsid w:val="00921219"/>
    <w:rsid w:val="00921C03"/>
    <w:rsid w:val="00924FFA"/>
    <w:rsid w:val="00925E74"/>
    <w:rsid w:val="009278F3"/>
    <w:rsid w:val="00930196"/>
    <w:rsid w:val="009339C6"/>
    <w:rsid w:val="009340FC"/>
    <w:rsid w:val="00934208"/>
    <w:rsid w:val="009347CF"/>
    <w:rsid w:val="00935450"/>
    <w:rsid w:val="00937C5E"/>
    <w:rsid w:val="00937E8D"/>
    <w:rsid w:val="00943B58"/>
    <w:rsid w:val="00944ABB"/>
    <w:rsid w:val="009455D1"/>
    <w:rsid w:val="00945719"/>
    <w:rsid w:val="00947980"/>
    <w:rsid w:val="00956262"/>
    <w:rsid w:val="00956DE3"/>
    <w:rsid w:val="00970390"/>
    <w:rsid w:val="00973EC7"/>
    <w:rsid w:val="0097774E"/>
    <w:rsid w:val="009815D7"/>
    <w:rsid w:val="00981D93"/>
    <w:rsid w:val="009822C3"/>
    <w:rsid w:val="00984A58"/>
    <w:rsid w:val="00990AAA"/>
    <w:rsid w:val="00992885"/>
    <w:rsid w:val="00994013"/>
    <w:rsid w:val="009940EA"/>
    <w:rsid w:val="009A0586"/>
    <w:rsid w:val="009A1E36"/>
    <w:rsid w:val="009A2416"/>
    <w:rsid w:val="009A35E0"/>
    <w:rsid w:val="009A38C0"/>
    <w:rsid w:val="009A69E6"/>
    <w:rsid w:val="009B44F7"/>
    <w:rsid w:val="009B5015"/>
    <w:rsid w:val="009B741C"/>
    <w:rsid w:val="009C2278"/>
    <w:rsid w:val="009C2EBC"/>
    <w:rsid w:val="009C7786"/>
    <w:rsid w:val="009D3D1F"/>
    <w:rsid w:val="009D521D"/>
    <w:rsid w:val="009D69D0"/>
    <w:rsid w:val="009E1909"/>
    <w:rsid w:val="009E6019"/>
    <w:rsid w:val="009F02DD"/>
    <w:rsid w:val="009F0F9D"/>
    <w:rsid w:val="009F1963"/>
    <w:rsid w:val="009F2FD2"/>
    <w:rsid w:val="009F3C9E"/>
    <w:rsid w:val="009F55D7"/>
    <w:rsid w:val="00A021C8"/>
    <w:rsid w:val="00A03B5E"/>
    <w:rsid w:val="00A04112"/>
    <w:rsid w:val="00A05499"/>
    <w:rsid w:val="00A06A8A"/>
    <w:rsid w:val="00A073FE"/>
    <w:rsid w:val="00A11050"/>
    <w:rsid w:val="00A156C4"/>
    <w:rsid w:val="00A221AF"/>
    <w:rsid w:val="00A24F03"/>
    <w:rsid w:val="00A25D05"/>
    <w:rsid w:val="00A3271A"/>
    <w:rsid w:val="00A344B7"/>
    <w:rsid w:val="00A40733"/>
    <w:rsid w:val="00A4269A"/>
    <w:rsid w:val="00A43172"/>
    <w:rsid w:val="00A456BD"/>
    <w:rsid w:val="00A4681C"/>
    <w:rsid w:val="00A46A97"/>
    <w:rsid w:val="00A473DD"/>
    <w:rsid w:val="00A534A4"/>
    <w:rsid w:val="00A537A5"/>
    <w:rsid w:val="00A54A25"/>
    <w:rsid w:val="00A65EF9"/>
    <w:rsid w:val="00A75CD5"/>
    <w:rsid w:val="00A76189"/>
    <w:rsid w:val="00A814B9"/>
    <w:rsid w:val="00A83A62"/>
    <w:rsid w:val="00A90FE7"/>
    <w:rsid w:val="00A97439"/>
    <w:rsid w:val="00AA04C2"/>
    <w:rsid w:val="00AA3530"/>
    <w:rsid w:val="00AA3EAD"/>
    <w:rsid w:val="00AA455B"/>
    <w:rsid w:val="00AA588E"/>
    <w:rsid w:val="00AA79AC"/>
    <w:rsid w:val="00AB01EF"/>
    <w:rsid w:val="00AB322E"/>
    <w:rsid w:val="00AC43B0"/>
    <w:rsid w:val="00AC5614"/>
    <w:rsid w:val="00AE05B4"/>
    <w:rsid w:val="00AE105F"/>
    <w:rsid w:val="00AE6BDE"/>
    <w:rsid w:val="00AF1F20"/>
    <w:rsid w:val="00AF5666"/>
    <w:rsid w:val="00B0460F"/>
    <w:rsid w:val="00B04B80"/>
    <w:rsid w:val="00B05179"/>
    <w:rsid w:val="00B05254"/>
    <w:rsid w:val="00B071F3"/>
    <w:rsid w:val="00B108AB"/>
    <w:rsid w:val="00B111D2"/>
    <w:rsid w:val="00B11505"/>
    <w:rsid w:val="00B12710"/>
    <w:rsid w:val="00B14A8D"/>
    <w:rsid w:val="00B165DD"/>
    <w:rsid w:val="00B16E57"/>
    <w:rsid w:val="00B17EC3"/>
    <w:rsid w:val="00B200EB"/>
    <w:rsid w:val="00B22C56"/>
    <w:rsid w:val="00B24201"/>
    <w:rsid w:val="00B25A93"/>
    <w:rsid w:val="00B304E5"/>
    <w:rsid w:val="00B33A26"/>
    <w:rsid w:val="00B37FA8"/>
    <w:rsid w:val="00B4305C"/>
    <w:rsid w:val="00B463E2"/>
    <w:rsid w:val="00B46F9A"/>
    <w:rsid w:val="00B47EA3"/>
    <w:rsid w:val="00B47EB9"/>
    <w:rsid w:val="00B52D49"/>
    <w:rsid w:val="00B66B6E"/>
    <w:rsid w:val="00B70F75"/>
    <w:rsid w:val="00B7117E"/>
    <w:rsid w:val="00B71DF0"/>
    <w:rsid w:val="00B73BFD"/>
    <w:rsid w:val="00B771E5"/>
    <w:rsid w:val="00B77FFD"/>
    <w:rsid w:val="00B826CB"/>
    <w:rsid w:val="00B90622"/>
    <w:rsid w:val="00B93903"/>
    <w:rsid w:val="00B9574B"/>
    <w:rsid w:val="00B96E3E"/>
    <w:rsid w:val="00B972CB"/>
    <w:rsid w:val="00B97464"/>
    <w:rsid w:val="00B97A19"/>
    <w:rsid w:val="00BA2799"/>
    <w:rsid w:val="00BA2921"/>
    <w:rsid w:val="00BA3595"/>
    <w:rsid w:val="00BA6428"/>
    <w:rsid w:val="00BB54C1"/>
    <w:rsid w:val="00BB5ABF"/>
    <w:rsid w:val="00BB5F7E"/>
    <w:rsid w:val="00BB6CBD"/>
    <w:rsid w:val="00BC0C81"/>
    <w:rsid w:val="00BC2B15"/>
    <w:rsid w:val="00BC2CFE"/>
    <w:rsid w:val="00BC496A"/>
    <w:rsid w:val="00BC5D9F"/>
    <w:rsid w:val="00BD10D8"/>
    <w:rsid w:val="00BD2BA2"/>
    <w:rsid w:val="00BE5E19"/>
    <w:rsid w:val="00BF1683"/>
    <w:rsid w:val="00BF434D"/>
    <w:rsid w:val="00BF54B0"/>
    <w:rsid w:val="00BF63F6"/>
    <w:rsid w:val="00BF77A2"/>
    <w:rsid w:val="00C0253F"/>
    <w:rsid w:val="00C06205"/>
    <w:rsid w:val="00C10D58"/>
    <w:rsid w:val="00C178EF"/>
    <w:rsid w:val="00C232AD"/>
    <w:rsid w:val="00C26C73"/>
    <w:rsid w:val="00C32F55"/>
    <w:rsid w:val="00C34C25"/>
    <w:rsid w:val="00C34F95"/>
    <w:rsid w:val="00C378C0"/>
    <w:rsid w:val="00C43204"/>
    <w:rsid w:val="00C4390C"/>
    <w:rsid w:val="00C44A48"/>
    <w:rsid w:val="00C45842"/>
    <w:rsid w:val="00C47AB1"/>
    <w:rsid w:val="00C503EB"/>
    <w:rsid w:val="00C5292A"/>
    <w:rsid w:val="00C54CFF"/>
    <w:rsid w:val="00C70873"/>
    <w:rsid w:val="00C71043"/>
    <w:rsid w:val="00C73238"/>
    <w:rsid w:val="00C74E24"/>
    <w:rsid w:val="00C76CE5"/>
    <w:rsid w:val="00C81716"/>
    <w:rsid w:val="00C8310B"/>
    <w:rsid w:val="00C84901"/>
    <w:rsid w:val="00C86C20"/>
    <w:rsid w:val="00C90258"/>
    <w:rsid w:val="00C90421"/>
    <w:rsid w:val="00C93B0B"/>
    <w:rsid w:val="00C94629"/>
    <w:rsid w:val="00C959A0"/>
    <w:rsid w:val="00CA2840"/>
    <w:rsid w:val="00CB399F"/>
    <w:rsid w:val="00CB691F"/>
    <w:rsid w:val="00CB6C4A"/>
    <w:rsid w:val="00CC03C1"/>
    <w:rsid w:val="00CC66F9"/>
    <w:rsid w:val="00CD37C3"/>
    <w:rsid w:val="00CD49B3"/>
    <w:rsid w:val="00CD5B78"/>
    <w:rsid w:val="00CD7E78"/>
    <w:rsid w:val="00CE062F"/>
    <w:rsid w:val="00CE4AE0"/>
    <w:rsid w:val="00CF4874"/>
    <w:rsid w:val="00CF5FB6"/>
    <w:rsid w:val="00CF6D64"/>
    <w:rsid w:val="00CF733E"/>
    <w:rsid w:val="00D00DEA"/>
    <w:rsid w:val="00D02005"/>
    <w:rsid w:val="00D04274"/>
    <w:rsid w:val="00D112D8"/>
    <w:rsid w:val="00D156F1"/>
    <w:rsid w:val="00D161A9"/>
    <w:rsid w:val="00D21365"/>
    <w:rsid w:val="00D2174A"/>
    <w:rsid w:val="00D22F0E"/>
    <w:rsid w:val="00D230D6"/>
    <w:rsid w:val="00D352AB"/>
    <w:rsid w:val="00D36D9A"/>
    <w:rsid w:val="00D415D5"/>
    <w:rsid w:val="00D44B50"/>
    <w:rsid w:val="00D4527E"/>
    <w:rsid w:val="00D46505"/>
    <w:rsid w:val="00D47884"/>
    <w:rsid w:val="00D51651"/>
    <w:rsid w:val="00D51CEF"/>
    <w:rsid w:val="00D553A4"/>
    <w:rsid w:val="00D5574B"/>
    <w:rsid w:val="00D56F2D"/>
    <w:rsid w:val="00D603F1"/>
    <w:rsid w:val="00D63A69"/>
    <w:rsid w:val="00D63BEE"/>
    <w:rsid w:val="00D672B6"/>
    <w:rsid w:val="00D7062B"/>
    <w:rsid w:val="00D7259D"/>
    <w:rsid w:val="00D74492"/>
    <w:rsid w:val="00D81292"/>
    <w:rsid w:val="00D81741"/>
    <w:rsid w:val="00D82801"/>
    <w:rsid w:val="00D82A16"/>
    <w:rsid w:val="00D82A1E"/>
    <w:rsid w:val="00D82D25"/>
    <w:rsid w:val="00D82F48"/>
    <w:rsid w:val="00D8373A"/>
    <w:rsid w:val="00D83A94"/>
    <w:rsid w:val="00D83D65"/>
    <w:rsid w:val="00D8539D"/>
    <w:rsid w:val="00D961AD"/>
    <w:rsid w:val="00D97EF6"/>
    <w:rsid w:val="00DA2F1E"/>
    <w:rsid w:val="00DA31E0"/>
    <w:rsid w:val="00DA4CA9"/>
    <w:rsid w:val="00DA53C8"/>
    <w:rsid w:val="00DA7377"/>
    <w:rsid w:val="00DB10A8"/>
    <w:rsid w:val="00DB2914"/>
    <w:rsid w:val="00DB30E7"/>
    <w:rsid w:val="00DB5217"/>
    <w:rsid w:val="00DB69EE"/>
    <w:rsid w:val="00DC00D6"/>
    <w:rsid w:val="00DC05FD"/>
    <w:rsid w:val="00DC314B"/>
    <w:rsid w:val="00DD076E"/>
    <w:rsid w:val="00DD1B96"/>
    <w:rsid w:val="00DD2B80"/>
    <w:rsid w:val="00DE0876"/>
    <w:rsid w:val="00DE2CED"/>
    <w:rsid w:val="00DE38EF"/>
    <w:rsid w:val="00DE5086"/>
    <w:rsid w:val="00DF6B7F"/>
    <w:rsid w:val="00E12781"/>
    <w:rsid w:val="00E132A5"/>
    <w:rsid w:val="00E15F53"/>
    <w:rsid w:val="00E16407"/>
    <w:rsid w:val="00E20227"/>
    <w:rsid w:val="00E20A76"/>
    <w:rsid w:val="00E2453A"/>
    <w:rsid w:val="00E2569F"/>
    <w:rsid w:val="00E317BF"/>
    <w:rsid w:val="00E32728"/>
    <w:rsid w:val="00E35624"/>
    <w:rsid w:val="00E37591"/>
    <w:rsid w:val="00E37A7D"/>
    <w:rsid w:val="00E405D1"/>
    <w:rsid w:val="00E41F13"/>
    <w:rsid w:val="00E421D6"/>
    <w:rsid w:val="00E42504"/>
    <w:rsid w:val="00E430F2"/>
    <w:rsid w:val="00E44391"/>
    <w:rsid w:val="00E44BD0"/>
    <w:rsid w:val="00E508C3"/>
    <w:rsid w:val="00E51BE8"/>
    <w:rsid w:val="00E53435"/>
    <w:rsid w:val="00E55819"/>
    <w:rsid w:val="00E60995"/>
    <w:rsid w:val="00E668A7"/>
    <w:rsid w:val="00E739DE"/>
    <w:rsid w:val="00E759E2"/>
    <w:rsid w:val="00E77370"/>
    <w:rsid w:val="00E80CED"/>
    <w:rsid w:val="00E81CAA"/>
    <w:rsid w:val="00E831CD"/>
    <w:rsid w:val="00E84DDC"/>
    <w:rsid w:val="00E854D6"/>
    <w:rsid w:val="00E9104C"/>
    <w:rsid w:val="00E92AF6"/>
    <w:rsid w:val="00E963A6"/>
    <w:rsid w:val="00EA54A1"/>
    <w:rsid w:val="00EB1D64"/>
    <w:rsid w:val="00EC166A"/>
    <w:rsid w:val="00EC1A16"/>
    <w:rsid w:val="00EC1BF2"/>
    <w:rsid w:val="00EC1DD2"/>
    <w:rsid w:val="00EC502E"/>
    <w:rsid w:val="00EC5496"/>
    <w:rsid w:val="00EC7BEA"/>
    <w:rsid w:val="00ED0F7D"/>
    <w:rsid w:val="00ED7E72"/>
    <w:rsid w:val="00EE00ED"/>
    <w:rsid w:val="00EE3FC1"/>
    <w:rsid w:val="00EE65D1"/>
    <w:rsid w:val="00EF0F33"/>
    <w:rsid w:val="00EF1891"/>
    <w:rsid w:val="00EF3250"/>
    <w:rsid w:val="00EF49EA"/>
    <w:rsid w:val="00EF54AB"/>
    <w:rsid w:val="00F00029"/>
    <w:rsid w:val="00F004D9"/>
    <w:rsid w:val="00F03E37"/>
    <w:rsid w:val="00F04A2F"/>
    <w:rsid w:val="00F064C9"/>
    <w:rsid w:val="00F10BF3"/>
    <w:rsid w:val="00F12E1B"/>
    <w:rsid w:val="00F1629A"/>
    <w:rsid w:val="00F16816"/>
    <w:rsid w:val="00F16B91"/>
    <w:rsid w:val="00F1785E"/>
    <w:rsid w:val="00F20471"/>
    <w:rsid w:val="00F22BFA"/>
    <w:rsid w:val="00F252FA"/>
    <w:rsid w:val="00F27A44"/>
    <w:rsid w:val="00F32546"/>
    <w:rsid w:val="00F326A2"/>
    <w:rsid w:val="00F359C8"/>
    <w:rsid w:val="00F359D0"/>
    <w:rsid w:val="00F431D0"/>
    <w:rsid w:val="00F446DF"/>
    <w:rsid w:val="00F450A2"/>
    <w:rsid w:val="00F4755D"/>
    <w:rsid w:val="00F47C09"/>
    <w:rsid w:val="00F546AC"/>
    <w:rsid w:val="00F57D76"/>
    <w:rsid w:val="00F6119F"/>
    <w:rsid w:val="00F63C2A"/>
    <w:rsid w:val="00F64CE6"/>
    <w:rsid w:val="00F64DEB"/>
    <w:rsid w:val="00F658E7"/>
    <w:rsid w:val="00F66CF7"/>
    <w:rsid w:val="00F74C64"/>
    <w:rsid w:val="00F77624"/>
    <w:rsid w:val="00F813AA"/>
    <w:rsid w:val="00F82733"/>
    <w:rsid w:val="00F917ED"/>
    <w:rsid w:val="00F9442F"/>
    <w:rsid w:val="00FA1AFD"/>
    <w:rsid w:val="00FA5D77"/>
    <w:rsid w:val="00FA7515"/>
    <w:rsid w:val="00FB2AEA"/>
    <w:rsid w:val="00FB5BE7"/>
    <w:rsid w:val="00FB6C32"/>
    <w:rsid w:val="00FC0878"/>
    <w:rsid w:val="00FC449D"/>
    <w:rsid w:val="00FD155F"/>
    <w:rsid w:val="00FD1F05"/>
    <w:rsid w:val="00FD1F71"/>
    <w:rsid w:val="00FD502F"/>
    <w:rsid w:val="00FD54DF"/>
    <w:rsid w:val="00FD75E8"/>
    <w:rsid w:val="00FE0180"/>
    <w:rsid w:val="00FE254F"/>
    <w:rsid w:val="00FE2F7C"/>
    <w:rsid w:val="00FE53AD"/>
    <w:rsid w:val="00FF1DE8"/>
    <w:rsid w:val="00FF4820"/>
    <w:rsid w:val="00FF4A7A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E202"/>
  <w15:docId w15:val="{ABFC09C4-D4A9-432D-B8DA-CCD30FBD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00"/>
    <w:pPr>
      <w:spacing w:after="200" w:line="276" w:lineRule="auto"/>
    </w:pPr>
    <w:rPr>
      <w:sz w:val="22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208AD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="Arial" w:hAnsi="Times New Roman" w:cs="Times New Roman"/>
      <w:b/>
      <w:bCs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70873"/>
    <w:pPr>
      <w:keepNext/>
      <w:keepLines/>
      <w:spacing w:after="0" w:line="480" w:lineRule="auto"/>
      <w:contextualSpacing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F605F"/>
    <w:pPr>
      <w:keepNext/>
      <w:keepLines/>
      <w:spacing w:after="0" w:line="480" w:lineRule="auto"/>
      <w:ind w:left="709" w:hanging="709"/>
      <w:contextualSpacing/>
      <w:jc w:val="both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23BD7"/>
    <w:pPr>
      <w:keepNext/>
      <w:keepLines/>
      <w:spacing w:after="0" w:line="480" w:lineRule="auto"/>
      <w:ind w:left="425" w:hanging="425"/>
      <w:outlineLvl w:val="3"/>
    </w:pPr>
    <w:rPr>
      <w:rFonts w:ascii="Times New Roman" w:eastAsia="Times New Roman" w:hAnsi="Times New Roman" w:cs="Times New Roman"/>
      <w:b/>
      <w:bCs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7D5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sid w:val="008208AD"/>
    <w:rPr>
      <w:rFonts w:ascii="Times New Roman" w:eastAsia="Arial" w:hAnsi="Times New Roman" w:cs="Times New Roman"/>
      <w:b/>
      <w:bCs/>
      <w:sz w:val="24"/>
      <w:szCs w:val="28"/>
      <w:lang w:val="en-US" w:eastAsia="en-US"/>
    </w:rPr>
  </w:style>
  <w:style w:type="character" w:customStyle="1" w:styleId="Judul2KAR">
    <w:name w:val="Judul 2 KAR"/>
    <w:link w:val="Judul2"/>
    <w:uiPriority w:val="9"/>
    <w:rsid w:val="00C70873"/>
    <w:rPr>
      <w:rFonts w:ascii="Times New Roman" w:eastAsia="Times New Roman" w:hAnsi="Times New Roman" w:cs="Times New Roman"/>
      <w:b/>
      <w:bCs/>
      <w:sz w:val="24"/>
      <w:szCs w:val="26"/>
      <w:lang w:val="en-US" w:eastAsia="en-US"/>
    </w:rPr>
  </w:style>
  <w:style w:type="character" w:customStyle="1" w:styleId="Judul3KAR">
    <w:name w:val="Judul 3 KAR"/>
    <w:link w:val="Judul3"/>
    <w:uiPriority w:val="9"/>
    <w:rsid w:val="00FF605F"/>
    <w:rPr>
      <w:rFonts w:ascii="Times New Roman" w:eastAsia="Times New Roman" w:hAnsi="Times New Roman" w:cs="Times New Roman"/>
      <w:b/>
      <w:bCs/>
      <w:sz w:val="24"/>
    </w:rPr>
  </w:style>
  <w:style w:type="character" w:customStyle="1" w:styleId="Judul4KAR">
    <w:name w:val="Judul 4 KAR"/>
    <w:link w:val="Judul4"/>
    <w:uiPriority w:val="9"/>
    <w:rsid w:val="00423BD7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7D5A91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paragraph" w:styleId="Header">
    <w:name w:val="header"/>
    <w:basedOn w:val="Normal"/>
    <w:link w:val="HeaderK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C2777"/>
  </w:style>
  <w:style w:type="paragraph" w:styleId="Footer">
    <w:name w:val="footer"/>
    <w:basedOn w:val="Normal"/>
    <w:link w:val="FooterK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C2777"/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895CD9"/>
    <w:pPr>
      <w:keepNext/>
      <w:spacing w:after="0" w:line="480" w:lineRule="auto"/>
      <w:jc w:val="center"/>
    </w:pPr>
    <w:rPr>
      <w:rFonts w:ascii="Times New Roman" w:hAnsi="Times New Roman"/>
      <w:b/>
      <w:b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6C413F"/>
    <w:pPr>
      <w:spacing w:after="0"/>
    </w:pPr>
  </w:style>
  <w:style w:type="character" w:styleId="Hyperlink">
    <w:name w:val="Hyperlink"/>
    <w:uiPriority w:val="99"/>
    <w:unhideWhenUsed/>
    <w:rsid w:val="006C413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2760"/>
    <w:pPr>
      <w:tabs>
        <w:tab w:val="right" w:leader="dot" w:pos="7513"/>
      </w:tabs>
      <w:spacing w:after="0" w:line="360" w:lineRule="auto"/>
      <w:ind w:right="425"/>
      <w:jc w:val="both"/>
    </w:pPr>
    <w:rPr>
      <w:rFonts w:ascii="Times New Roman" w:eastAsia="Arial" w:hAnsi="Times New Roman"/>
      <w:b/>
      <w:bCs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2760"/>
    <w:pPr>
      <w:tabs>
        <w:tab w:val="right" w:leader="dot" w:pos="7513"/>
      </w:tabs>
      <w:spacing w:after="0" w:line="360" w:lineRule="auto"/>
      <w:ind w:left="993" w:right="425" w:hanging="425"/>
      <w:jc w:val="both"/>
    </w:pPr>
    <w:rPr>
      <w:rFonts w:ascii="Times New Roman" w:hAnsi="Times New Roman"/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0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D04274"/>
    <w:rPr>
      <w:rFonts w:ascii="Tahoma" w:hAnsi="Tahoma" w:cs="Tahoma"/>
      <w:sz w:val="16"/>
      <w:szCs w:val="16"/>
    </w:rPr>
  </w:style>
  <w:style w:type="character" w:styleId="Tempatpenampungteks">
    <w:name w:val="Placeholder Text"/>
    <w:uiPriority w:val="99"/>
    <w:semiHidden/>
    <w:rsid w:val="000718F0"/>
    <w:rPr>
      <w:color w:val="808080"/>
    </w:rPr>
  </w:style>
  <w:style w:type="paragraph" w:styleId="JudulTOC">
    <w:name w:val="TOC Heading"/>
    <w:basedOn w:val="Judul1"/>
    <w:next w:val="Normal"/>
    <w:uiPriority w:val="39"/>
    <w:unhideWhenUsed/>
    <w:qFormat/>
    <w:rsid w:val="004E3EC8"/>
    <w:pPr>
      <w:spacing w:before="480" w:line="276" w:lineRule="auto"/>
      <w:contextualSpacing w:val="0"/>
      <w:jc w:val="left"/>
      <w:outlineLvl w:val="9"/>
    </w:pPr>
    <w:rPr>
      <w:rFonts w:ascii="Cambria" w:hAnsi="Cambria"/>
      <w:color w:val="365F91"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2760"/>
    <w:pPr>
      <w:tabs>
        <w:tab w:val="left" w:pos="1701"/>
        <w:tab w:val="right" w:leader="dot" w:pos="7513"/>
      </w:tabs>
      <w:spacing w:after="0" w:line="360" w:lineRule="auto"/>
      <w:ind w:left="1701" w:right="425" w:hanging="708"/>
      <w:jc w:val="both"/>
    </w:pPr>
    <w:rPr>
      <w:rFonts w:ascii="Times New Roman" w:hAnsi="Times New Roman"/>
      <w:noProof/>
      <w:sz w:val="24"/>
    </w:rPr>
  </w:style>
  <w:style w:type="table" w:styleId="KisiTabel">
    <w:name w:val="Table Grid"/>
    <w:basedOn w:val="TabelNormal"/>
    <w:uiPriority w:val="59"/>
    <w:rsid w:val="00884F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ftarParagraf">
    <w:name w:val="List Paragraph"/>
    <w:aliases w:val="heading 3"/>
    <w:basedOn w:val="Normal"/>
    <w:link w:val="DaftarParagrafKAR"/>
    <w:uiPriority w:val="34"/>
    <w:qFormat/>
    <w:rsid w:val="00D51CEF"/>
    <w:pPr>
      <w:ind w:left="720"/>
      <w:contextualSpacing/>
    </w:pPr>
  </w:style>
  <w:style w:type="character" w:customStyle="1" w:styleId="DaftarParagrafKAR">
    <w:name w:val="Daftar Paragraf KAR"/>
    <w:aliases w:val="heading 3 KAR"/>
    <w:link w:val="DaftarParagraf"/>
    <w:uiPriority w:val="34"/>
    <w:locked/>
    <w:rsid w:val="00DB10A8"/>
    <w:rPr>
      <w:sz w:val="22"/>
      <w:szCs w:val="22"/>
      <w:lang w:val="en-US" w:eastAsia="en-US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E35624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E35624"/>
    <w:rPr>
      <w:lang w:val="en-US" w:eastAsia="en-US"/>
    </w:rPr>
  </w:style>
  <w:style w:type="character" w:styleId="ReferensiCatatanAkhir">
    <w:name w:val="endnote reference"/>
    <w:basedOn w:val="FontParagrafDefault"/>
    <w:uiPriority w:val="99"/>
    <w:semiHidden/>
    <w:unhideWhenUsed/>
    <w:rsid w:val="00E35624"/>
    <w:rPr>
      <w:vertAlign w:val="superscript"/>
    </w:rPr>
  </w:style>
  <w:style w:type="paragraph" w:customStyle="1" w:styleId="DG">
    <w:name w:val="DG"/>
    <w:basedOn w:val="Keterangan"/>
    <w:qFormat/>
    <w:rsid w:val="009F55D7"/>
  </w:style>
  <w:style w:type="paragraph" w:styleId="TidakAdaSpasi">
    <w:name w:val="No Spacing"/>
    <w:uiPriority w:val="1"/>
    <w:qFormat/>
    <w:rsid w:val="00DB10A8"/>
  </w:style>
  <w:style w:type="paragraph" w:customStyle="1" w:styleId="Normal1">
    <w:name w:val="Normal1"/>
    <w:rsid w:val="00712E11"/>
    <w:pPr>
      <w:ind w:firstLine="5760"/>
      <w:jc w:val="center"/>
    </w:pPr>
    <w:rPr>
      <w:rFonts w:ascii="Arial" w:eastAsia="Arial" w:hAnsi="Arial"/>
      <w:b/>
      <w:sz w:val="24"/>
      <w:szCs w:val="24"/>
      <w:u w:val="single"/>
      <w:lang w:val="sv-SE" w:eastAsia="en-US"/>
    </w:rPr>
  </w:style>
  <w:style w:type="character" w:styleId="Kuat">
    <w:name w:val="Strong"/>
    <w:autoRedefine/>
    <w:hidden/>
    <w:qFormat/>
    <w:rsid w:val="00712E11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T">
    <w:name w:val="DT"/>
    <w:basedOn w:val="Keterangan"/>
    <w:qFormat/>
    <w:rsid w:val="00E55819"/>
    <w:pPr>
      <w:ind w:left="1134" w:hanging="1134"/>
    </w:pPr>
  </w:style>
  <w:style w:type="paragraph" w:styleId="TeksIsi">
    <w:name w:val="Body Text"/>
    <w:basedOn w:val="Normal"/>
    <w:link w:val="TeksIsiKAR"/>
    <w:uiPriority w:val="1"/>
    <w:unhideWhenUsed/>
    <w:qFormat/>
    <w:rsid w:val="004E504D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TeksIsiKAR">
    <w:name w:val="Teks Isi KAR"/>
    <w:basedOn w:val="FontParagrafDefault"/>
    <w:link w:val="TeksIsi"/>
    <w:uiPriority w:val="1"/>
    <w:rsid w:val="004E504D"/>
    <w:rPr>
      <w:rFonts w:ascii="Arial" w:eastAsia="Arial" w:hAnsi="Arial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59721B"/>
    <w:pPr>
      <w:spacing w:after="100" w:line="259" w:lineRule="auto"/>
      <w:ind w:left="660"/>
    </w:pPr>
    <w:rPr>
      <w:rFonts w:asciiTheme="minorHAnsi" w:eastAsiaTheme="minorEastAsia" w:hAnsiTheme="minorHAnsi" w:cstheme="minorBidi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59721B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9721B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9721B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9721B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9721B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59721B"/>
    <w:rPr>
      <w:color w:val="605E5C"/>
      <w:shd w:val="clear" w:color="auto" w:fill="E1DFDD"/>
    </w:rPr>
  </w:style>
  <w:style w:type="paragraph" w:customStyle="1" w:styleId="Heading2a">
    <w:name w:val="Heading 2a"/>
    <w:basedOn w:val="Judul2"/>
    <w:qFormat/>
    <w:rsid w:val="008C2627"/>
    <w:pPr>
      <w:jc w:val="center"/>
    </w:pPr>
    <w:rPr>
      <w:sz w:val="28"/>
    </w:rPr>
  </w:style>
  <w:style w:type="paragraph" w:customStyle="1" w:styleId="ss">
    <w:name w:val="ss"/>
    <w:basedOn w:val="Judul1"/>
    <w:qFormat/>
    <w:rsid w:val="003902AF"/>
  </w:style>
  <w:style w:type="paragraph" w:customStyle="1" w:styleId="Default">
    <w:name w:val="Default"/>
    <w:rsid w:val="0023768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6B6920"/>
    <w:rPr>
      <w:color w:val="605E5C"/>
      <w:shd w:val="clear" w:color="auto" w:fill="E1DFDD"/>
    </w:rPr>
  </w:style>
  <w:style w:type="character" w:customStyle="1" w:styleId="personname">
    <w:name w:val="person_name"/>
    <w:basedOn w:val="FontParagrafDefault"/>
    <w:rsid w:val="00BA6428"/>
  </w:style>
  <w:style w:type="character" w:styleId="Penekanan">
    <w:name w:val="Emphasis"/>
    <w:basedOn w:val="FontParagrafDefault"/>
    <w:uiPriority w:val="20"/>
    <w:qFormat/>
    <w:rsid w:val="00BA6428"/>
    <w:rPr>
      <w:i/>
      <w:i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A4269A"/>
    <w:rPr>
      <w:color w:val="605E5C"/>
      <w:shd w:val="clear" w:color="auto" w:fill="E1DFDD"/>
    </w:rPr>
  </w:style>
  <w:style w:type="paragraph" w:customStyle="1" w:styleId="Gambar">
    <w:name w:val="Gambar"/>
    <w:basedOn w:val="Keterangan"/>
    <w:link w:val="GambarChar"/>
    <w:qFormat/>
    <w:rsid w:val="00655339"/>
    <w:pPr>
      <w:spacing w:line="240" w:lineRule="auto"/>
    </w:pPr>
    <w:rPr>
      <w:b w:val="0"/>
      <w:bCs w:val="0"/>
    </w:rPr>
  </w:style>
  <w:style w:type="character" w:customStyle="1" w:styleId="KeteranganKAR">
    <w:name w:val="Keterangan KAR"/>
    <w:basedOn w:val="FontParagrafDefault"/>
    <w:link w:val="Keterangan"/>
    <w:uiPriority w:val="35"/>
    <w:rsid w:val="00655339"/>
    <w:rPr>
      <w:rFonts w:ascii="Times New Roman" w:hAnsi="Times New Roman"/>
      <w:b/>
      <w:bCs/>
      <w:sz w:val="24"/>
      <w:szCs w:val="18"/>
      <w:lang w:val="en-US" w:eastAsia="en-US"/>
    </w:rPr>
  </w:style>
  <w:style w:type="character" w:customStyle="1" w:styleId="GambarChar">
    <w:name w:val="Gambar Char"/>
    <w:basedOn w:val="KeteranganKAR"/>
    <w:link w:val="Gambar"/>
    <w:rsid w:val="00655339"/>
    <w:rPr>
      <w:rFonts w:ascii="Times New Roman" w:hAnsi="Times New Roman"/>
      <w:b w:val="0"/>
      <w:bCs w:val="0"/>
      <w:sz w:val="24"/>
      <w:szCs w:val="18"/>
      <w:lang w:val="en-US" w:eastAsia="en-US"/>
    </w:rPr>
  </w:style>
  <w:style w:type="paragraph" w:customStyle="1" w:styleId="Tabel">
    <w:name w:val="Tabel"/>
    <w:basedOn w:val="Keterangan"/>
    <w:link w:val="TabelChar"/>
    <w:qFormat/>
    <w:rsid w:val="00787F8E"/>
    <w:pPr>
      <w:spacing w:line="360" w:lineRule="auto"/>
    </w:pPr>
    <w:rPr>
      <w:b w:val="0"/>
      <w:bCs w:val="0"/>
    </w:rPr>
  </w:style>
  <w:style w:type="character" w:customStyle="1" w:styleId="TabelChar">
    <w:name w:val="Tabel Char"/>
    <w:basedOn w:val="KeteranganKAR"/>
    <w:link w:val="Tabel"/>
    <w:rsid w:val="00787F8E"/>
    <w:rPr>
      <w:rFonts w:ascii="Times New Roman" w:hAnsi="Times New Roman"/>
      <w:b w:val="0"/>
      <w:bCs w:val="0"/>
      <w:sz w:val="24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0742-CE0F-4308-935F-8B351027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Links>
    <vt:vector size="390" baseType="variant">
      <vt:variant>
        <vt:i4>2228228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_Toc2620437</vt:lpwstr>
      </vt:variant>
      <vt:variant>
        <vt:i4>2228228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_Toc2620436</vt:lpwstr>
      </vt:variant>
      <vt:variant>
        <vt:i4>2228228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_Toc2620435</vt:lpwstr>
      </vt:variant>
      <vt:variant>
        <vt:i4>2228228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_Toc2620434</vt:lpwstr>
      </vt:variant>
      <vt:variant>
        <vt:i4>2097156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_Toc2620419</vt:lpwstr>
      </vt:variant>
      <vt:variant>
        <vt:i4>2097156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_Toc2620418</vt:lpwstr>
      </vt:variant>
      <vt:variant>
        <vt:i4>2097156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_Toc2620417</vt:lpwstr>
      </vt:variant>
      <vt:variant>
        <vt:i4>2097156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_Toc2620416</vt:lpwstr>
      </vt:variant>
      <vt:variant>
        <vt:i4>6815856</vt:i4>
      </vt:variant>
      <vt:variant>
        <vt:i4>338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_Toc2620415</vt:lpwstr>
      </vt:variant>
      <vt:variant>
        <vt:i4>6815856</vt:i4>
      </vt:variant>
      <vt:variant>
        <vt:i4>332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_Toc2620414</vt:lpwstr>
      </vt:variant>
      <vt:variant>
        <vt:i4>6815856</vt:i4>
      </vt:variant>
      <vt:variant>
        <vt:i4>326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_Toc2620413</vt:lpwstr>
      </vt:variant>
      <vt:variant>
        <vt:i4>6815856</vt:i4>
      </vt:variant>
      <vt:variant>
        <vt:i4>320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_Toc2620412</vt:lpwstr>
      </vt:variant>
      <vt:variant>
        <vt:i4>6815856</vt:i4>
      </vt:variant>
      <vt:variant>
        <vt:i4>311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_Toc2620410</vt:lpwstr>
      </vt:variant>
      <vt:variant>
        <vt:i4>6881392</vt:i4>
      </vt:variant>
      <vt:variant>
        <vt:i4>302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_Toc2620408</vt:lpwstr>
      </vt:variant>
      <vt:variant>
        <vt:i4>2818056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_Toc2623892</vt:lpwstr>
      </vt:variant>
      <vt:variant>
        <vt:i4>2818056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_Toc2623891</vt:lpwstr>
      </vt:variant>
      <vt:variant>
        <vt:i4>2818056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_Toc2623890</vt:lpwstr>
      </vt:variant>
      <vt:variant>
        <vt:i4>2752520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_Toc2623889</vt:lpwstr>
      </vt:variant>
      <vt:variant>
        <vt:i4>2752520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_Toc2623888</vt:lpwstr>
      </vt:variant>
      <vt:variant>
        <vt:i4>2752520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_Toc2623887</vt:lpwstr>
      </vt:variant>
      <vt:variant>
        <vt:i4>2752520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_Toc2623886</vt:lpwstr>
      </vt:variant>
      <vt:variant>
        <vt:i4>2752520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_Toc2623885</vt:lpwstr>
      </vt:variant>
      <vt:variant>
        <vt:i4>2752520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_Toc2623884</vt:lpwstr>
      </vt:variant>
      <vt:variant>
        <vt:i4>2752520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_Toc2623883</vt:lpwstr>
      </vt:variant>
      <vt:variant>
        <vt:i4>2752520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_Toc2623882</vt:lpwstr>
      </vt:variant>
      <vt:variant>
        <vt:i4>2752520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_Toc2623881</vt:lpwstr>
      </vt:variant>
      <vt:variant>
        <vt:i4>2752520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_Toc2623880</vt:lpwstr>
      </vt:variant>
      <vt:variant>
        <vt:i4>2424840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_Toc2623879</vt:lpwstr>
      </vt:variant>
      <vt:variant>
        <vt:i4>2424840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_Toc2623878</vt:lpwstr>
      </vt:variant>
      <vt:variant>
        <vt:i4>2424840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_Toc2623877</vt:lpwstr>
      </vt:variant>
      <vt:variant>
        <vt:i4>2424840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_Toc2623876</vt:lpwstr>
      </vt:variant>
      <vt:variant>
        <vt:i4>2424840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_Toc2623875</vt:lpwstr>
      </vt:variant>
      <vt:variant>
        <vt:i4>2424840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_Toc2623874</vt:lpwstr>
      </vt:variant>
      <vt:variant>
        <vt:i4>2424840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_Toc2623873</vt:lpwstr>
      </vt:variant>
      <vt:variant>
        <vt:i4>2424840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_Toc2623872</vt:lpwstr>
      </vt:variant>
      <vt:variant>
        <vt:i4>2424840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_Toc2623871</vt:lpwstr>
      </vt:variant>
      <vt:variant>
        <vt:i4>2424840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_Toc2623870</vt:lpwstr>
      </vt:variant>
      <vt:variant>
        <vt:i4>2359304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_Toc2623869</vt:lpwstr>
      </vt:variant>
      <vt:variant>
        <vt:i4>2359304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_Toc2623868</vt:lpwstr>
      </vt:variant>
      <vt:variant>
        <vt:i4>2359304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_Toc2623867</vt:lpwstr>
      </vt:variant>
      <vt:variant>
        <vt:i4>2359304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_Toc2623866</vt:lpwstr>
      </vt:variant>
      <vt:variant>
        <vt:i4>2359304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_Toc2623865</vt:lpwstr>
      </vt:variant>
      <vt:variant>
        <vt:i4>2359304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_Toc2623864</vt:lpwstr>
      </vt:variant>
      <vt:variant>
        <vt:i4>2359304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_Toc2623863</vt:lpwstr>
      </vt:variant>
      <vt:variant>
        <vt:i4>2359304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_Toc2623862</vt:lpwstr>
      </vt:variant>
      <vt:variant>
        <vt:i4>2359304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_Toc2623861</vt:lpwstr>
      </vt:variant>
      <vt:variant>
        <vt:i4>2359304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_Toc2623860</vt:lpwstr>
      </vt:variant>
      <vt:variant>
        <vt:i4>2555912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_Toc2623859</vt:lpwstr>
      </vt:variant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_Toc2623858</vt:lpwstr>
      </vt:variant>
      <vt:variant>
        <vt:i4>2555912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_Toc2623857</vt:lpwstr>
      </vt:variant>
      <vt:variant>
        <vt:i4>2555912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_Toc2623856</vt:lpwstr>
      </vt:variant>
      <vt:variant>
        <vt:i4>2555912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_Toc2623855</vt:lpwstr>
      </vt:variant>
      <vt:variant>
        <vt:i4>2555912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_Toc2623854</vt:lpwstr>
      </vt:variant>
      <vt:variant>
        <vt:i4>2555912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_Toc2623853</vt:lpwstr>
      </vt:variant>
      <vt:variant>
        <vt:i4>2555912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_Toc2623852</vt:lpwstr>
      </vt:variant>
      <vt:variant>
        <vt:i4>2555912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_Toc2623851</vt:lpwstr>
      </vt:variant>
      <vt:variant>
        <vt:i4>2555912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_Toc2623850</vt:lpwstr>
      </vt:variant>
      <vt:variant>
        <vt:i4>2490376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_Toc2623849</vt:lpwstr>
      </vt:variant>
      <vt:variant>
        <vt:i4>2490376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_Toc2623848</vt:lpwstr>
      </vt:variant>
      <vt:variant>
        <vt:i4>2490376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_Toc2623847</vt:lpwstr>
      </vt:variant>
      <vt:variant>
        <vt:i4>2490376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_Toc2623846</vt:lpwstr>
      </vt:variant>
      <vt:variant>
        <vt:i4>2490376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_Toc2623845</vt:lpwstr>
      </vt:variant>
      <vt:variant>
        <vt:i4>2490376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_Toc2623844</vt:lpwstr>
      </vt:variant>
      <vt:variant>
        <vt:i4>2490376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_Toc2623843</vt:lpwstr>
      </vt:variant>
      <vt:variant>
        <vt:i4>2490376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_Toc2623842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Jasaketik.com</dc:creator>
  <cp:lastModifiedBy>Handy Setiawan</cp:lastModifiedBy>
  <cp:revision>17</cp:revision>
  <cp:lastPrinted>2022-06-08T03:06:00Z</cp:lastPrinted>
  <dcterms:created xsi:type="dcterms:W3CDTF">2022-06-08T04:40:00Z</dcterms:created>
  <dcterms:modified xsi:type="dcterms:W3CDTF">2024-01-08T02:36:00Z</dcterms:modified>
</cp:coreProperties>
</file>