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9709A" w14:textId="4F548BC2" w:rsidR="004E64CC" w:rsidRPr="008E2005" w:rsidRDefault="000F4644" w:rsidP="00F5747A">
      <w:pPr>
        <w:pStyle w:val="Judul1"/>
        <w:rPr>
          <w:rFonts w:cs="Times New Roman"/>
          <w:sz w:val="24"/>
          <w:szCs w:val="24"/>
        </w:rPr>
      </w:pPr>
      <w:bookmarkStart w:id="0" w:name="_Hlk86739968"/>
      <w:bookmarkStart w:id="1" w:name="_Toc142844910"/>
      <w:r>
        <w:t>BAB II</w:t>
      </w:r>
      <w:r w:rsidR="00B706D8">
        <w:br/>
      </w:r>
      <w:r w:rsidR="004E64CC" w:rsidRPr="00752677">
        <w:t>TINJAUAN PUSTAKA</w:t>
      </w:r>
      <w:bookmarkEnd w:id="1"/>
    </w:p>
    <w:p w14:paraId="4C9E0BC0" w14:textId="77777777" w:rsidR="00BA6F20" w:rsidRPr="00BA6F20" w:rsidRDefault="00BA6F20" w:rsidP="00BA6F20"/>
    <w:p w14:paraId="24136900" w14:textId="53621104" w:rsidR="00D9054A" w:rsidRDefault="004E64CC" w:rsidP="009E42C1">
      <w:pPr>
        <w:pStyle w:val="Judul2"/>
        <w:numPr>
          <w:ilvl w:val="1"/>
          <w:numId w:val="11"/>
        </w:numPr>
        <w:ind w:left="720" w:hanging="720"/>
      </w:pPr>
      <w:bookmarkStart w:id="2" w:name="_Toc142844911"/>
      <w:proofErr w:type="spellStart"/>
      <w:r w:rsidRPr="00FA1D3B">
        <w:t>Penelitian</w:t>
      </w:r>
      <w:proofErr w:type="spellEnd"/>
      <w:r w:rsidRPr="00FA1D3B">
        <w:t xml:space="preserve"> </w:t>
      </w:r>
      <w:proofErr w:type="spellStart"/>
      <w:r w:rsidRPr="00FA1D3B">
        <w:t>Terdahulu</w:t>
      </w:r>
      <w:bookmarkEnd w:id="2"/>
      <w:proofErr w:type="spellEnd"/>
    </w:p>
    <w:p w14:paraId="43F33EC6" w14:textId="479956C2" w:rsidR="001A1F96" w:rsidRPr="003D7827" w:rsidRDefault="001A1F96" w:rsidP="001A1F96">
      <w:pPr>
        <w:pStyle w:val="Keterangan"/>
        <w:keepNext/>
        <w:ind w:left="360"/>
        <w:rPr>
          <w:sz w:val="20"/>
          <w:szCs w:val="14"/>
        </w:rPr>
      </w:pPr>
      <w:bookmarkStart w:id="3" w:name="_Toc142839842"/>
      <w:bookmarkStart w:id="4" w:name="Tabel21"/>
      <w:r w:rsidRPr="003D7827">
        <w:rPr>
          <w:b/>
          <w:bCs/>
          <w:sz w:val="20"/>
          <w:szCs w:val="14"/>
        </w:rPr>
        <w:t xml:space="preserve">Tabel </w:t>
      </w:r>
      <w:r w:rsidRPr="003D7827">
        <w:rPr>
          <w:b/>
          <w:bCs/>
          <w:sz w:val="20"/>
          <w:szCs w:val="14"/>
        </w:rPr>
        <w:fldChar w:fldCharType="begin"/>
      </w:r>
      <w:r w:rsidRPr="003D7827">
        <w:rPr>
          <w:b/>
          <w:bCs/>
          <w:sz w:val="20"/>
          <w:szCs w:val="14"/>
        </w:rPr>
        <w:instrText xml:space="preserve"> SEQ Tabel \* ARABIC \s 1 </w:instrText>
      </w:r>
      <w:r w:rsidRPr="003D7827">
        <w:rPr>
          <w:b/>
          <w:bCs/>
          <w:sz w:val="20"/>
          <w:szCs w:val="14"/>
        </w:rPr>
        <w:fldChar w:fldCharType="separate"/>
      </w:r>
      <w:r w:rsidR="00253184">
        <w:rPr>
          <w:b/>
          <w:bCs/>
          <w:noProof/>
          <w:sz w:val="20"/>
          <w:szCs w:val="14"/>
        </w:rPr>
        <w:t>1</w:t>
      </w:r>
      <w:r w:rsidRPr="003D7827">
        <w:rPr>
          <w:b/>
          <w:bCs/>
          <w:sz w:val="20"/>
          <w:szCs w:val="14"/>
        </w:rPr>
        <w:fldChar w:fldCharType="end"/>
      </w:r>
      <w:r w:rsidRPr="003D7827">
        <w:rPr>
          <w:b/>
          <w:bCs/>
          <w:sz w:val="20"/>
          <w:szCs w:val="14"/>
        </w:rPr>
        <w:t>.1</w:t>
      </w:r>
      <w:r w:rsidRPr="003D7827">
        <w:rPr>
          <w:sz w:val="20"/>
          <w:szCs w:val="14"/>
        </w:rPr>
        <w:t xml:space="preserve"> </w:t>
      </w:r>
      <w:proofErr w:type="spellStart"/>
      <w:r w:rsidRPr="003D7827">
        <w:rPr>
          <w:sz w:val="20"/>
          <w:szCs w:val="14"/>
        </w:rPr>
        <w:t>Tinjauan</w:t>
      </w:r>
      <w:proofErr w:type="spellEnd"/>
      <w:r w:rsidRPr="003D7827">
        <w:rPr>
          <w:sz w:val="20"/>
          <w:szCs w:val="14"/>
        </w:rPr>
        <w:t xml:space="preserve"> Pustaka</w:t>
      </w:r>
      <w:bookmarkEnd w:id="3"/>
    </w:p>
    <w:tbl>
      <w:tblPr>
        <w:tblStyle w:val="KisiTabel"/>
        <w:tblW w:w="8217" w:type="dxa"/>
        <w:tblLayout w:type="fixed"/>
        <w:tblLook w:val="0400" w:firstRow="0" w:lastRow="0" w:firstColumn="0" w:lastColumn="0" w:noHBand="0" w:noVBand="1"/>
      </w:tblPr>
      <w:tblGrid>
        <w:gridCol w:w="562"/>
        <w:gridCol w:w="1848"/>
        <w:gridCol w:w="1843"/>
        <w:gridCol w:w="1412"/>
        <w:gridCol w:w="2552"/>
      </w:tblGrid>
      <w:tr w:rsidR="008E58CD" w14:paraId="6A3D0136" w14:textId="77777777" w:rsidTr="00C66242">
        <w:tc>
          <w:tcPr>
            <w:tcW w:w="562" w:type="dxa"/>
            <w:tcBorders>
              <w:top w:val="nil"/>
              <w:left w:val="nil"/>
            </w:tcBorders>
          </w:tcPr>
          <w:bookmarkEnd w:id="4"/>
          <w:p w14:paraId="26D25F9A" w14:textId="77777777" w:rsidR="008E58CD" w:rsidRDefault="008E58CD" w:rsidP="00C6624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1848" w:type="dxa"/>
            <w:tcBorders>
              <w:top w:val="nil"/>
            </w:tcBorders>
          </w:tcPr>
          <w:p w14:paraId="6FAA6D43" w14:textId="77777777" w:rsidR="008E58CD" w:rsidRDefault="008E58CD" w:rsidP="00C66242">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Penelitian</w:t>
            </w:r>
            <w:proofErr w:type="spellEnd"/>
          </w:p>
        </w:tc>
        <w:tc>
          <w:tcPr>
            <w:tcW w:w="1843" w:type="dxa"/>
            <w:tcBorders>
              <w:top w:val="nil"/>
            </w:tcBorders>
          </w:tcPr>
          <w:p w14:paraId="782E86C4" w14:textId="77777777" w:rsidR="008E58CD" w:rsidRDefault="008E58CD" w:rsidP="00C6624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Masalah</w:t>
            </w:r>
          </w:p>
        </w:tc>
        <w:tc>
          <w:tcPr>
            <w:tcW w:w="1412" w:type="dxa"/>
            <w:tcBorders>
              <w:top w:val="nil"/>
            </w:tcBorders>
          </w:tcPr>
          <w:p w14:paraId="2BF50EE8" w14:textId="77777777" w:rsidR="008E58CD" w:rsidRDefault="008E58CD" w:rsidP="00C66242">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Algoritma</w:t>
            </w:r>
            <w:proofErr w:type="spellEnd"/>
          </w:p>
        </w:tc>
        <w:tc>
          <w:tcPr>
            <w:tcW w:w="2552" w:type="dxa"/>
            <w:tcBorders>
              <w:top w:val="nil"/>
              <w:right w:val="nil"/>
            </w:tcBorders>
          </w:tcPr>
          <w:p w14:paraId="73499DF0" w14:textId="77777777" w:rsidR="008E58CD" w:rsidRDefault="008E58CD" w:rsidP="00C6624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Hasil</w:t>
            </w:r>
          </w:p>
        </w:tc>
      </w:tr>
      <w:tr w:rsidR="008E58CD" w:rsidRPr="00F77B01" w14:paraId="5ABE1986" w14:textId="77777777" w:rsidTr="00D30530">
        <w:trPr>
          <w:trHeight w:val="374"/>
        </w:trPr>
        <w:tc>
          <w:tcPr>
            <w:tcW w:w="562" w:type="dxa"/>
            <w:tcBorders>
              <w:left w:val="nil"/>
            </w:tcBorders>
          </w:tcPr>
          <w:p w14:paraId="41646CBA" w14:textId="77777777" w:rsidR="008E58CD" w:rsidRDefault="008E58CD" w:rsidP="00C6624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8" w:type="dxa"/>
          </w:tcPr>
          <w:p w14:paraId="44ABFBEE" w14:textId="520D9E56" w:rsidR="008E58CD" w:rsidRPr="00D30530" w:rsidRDefault="00D30530" w:rsidP="00D36058">
            <w:pPr>
              <w:rPr>
                <w:rFonts w:ascii="Times New Roman" w:eastAsia="Times New Roman" w:hAnsi="Times New Roman" w:cs="Times New Roman"/>
                <w:sz w:val="20"/>
                <w:szCs w:val="20"/>
              </w:rPr>
            </w:pPr>
            <w:r w:rsidRPr="00D30530">
              <w:rPr>
                <w:rFonts w:ascii="Times New Roman" w:eastAsia="Times New Roman" w:hAnsi="Times New Roman" w:cs="Times New Roman"/>
                <w:i/>
                <w:iCs/>
                <w:sz w:val="20"/>
                <w:szCs w:val="20"/>
              </w:rPr>
              <w:t xml:space="preserve">Model </w:t>
            </w:r>
            <w:proofErr w:type="spellStart"/>
            <w:r w:rsidRPr="00D30530">
              <w:rPr>
                <w:rFonts w:ascii="Times New Roman" w:eastAsia="Times New Roman" w:hAnsi="Times New Roman" w:cs="Times New Roman"/>
                <w:i/>
                <w:iCs/>
                <w:sz w:val="20"/>
                <w:szCs w:val="20"/>
              </w:rPr>
              <w:t>Prediksi</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Penyakit</w:t>
            </w:r>
            <w:proofErr w:type="spellEnd"/>
            <w:r w:rsidRPr="00D30530">
              <w:rPr>
                <w:rFonts w:ascii="Times New Roman" w:eastAsia="Times New Roman" w:hAnsi="Times New Roman" w:cs="Times New Roman"/>
                <w:i/>
                <w:iCs/>
                <w:sz w:val="20"/>
                <w:szCs w:val="20"/>
              </w:rPr>
              <w:t xml:space="preserve"> Diabetes </w:t>
            </w:r>
            <w:proofErr w:type="spellStart"/>
            <w:r w:rsidRPr="00D30530">
              <w:rPr>
                <w:rFonts w:ascii="Times New Roman" w:eastAsia="Times New Roman" w:hAnsi="Times New Roman" w:cs="Times New Roman"/>
                <w:i/>
                <w:iCs/>
                <w:sz w:val="20"/>
                <w:szCs w:val="20"/>
              </w:rPr>
              <w:t>Menggunakan</w:t>
            </w:r>
            <w:proofErr w:type="spellEnd"/>
            <w:r w:rsidRPr="00D30530">
              <w:rPr>
                <w:rFonts w:ascii="Times New Roman" w:eastAsia="Times New Roman" w:hAnsi="Times New Roman" w:cs="Times New Roman"/>
                <w:i/>
                <w:iCs/>
                <w:sz w:val="20"/>
                <w:szCs w:val="20"/>
              </w:rPr>
              <w:t xml:space="preserve"> Bayesian Classification Dan Information Gain </w:t>
            </w:r>
            <w:proofErr w:type="spellStart"/>
            <w:r w:rsidRPr="00D30530">
              <w:rPr>
                <w:rFonts w:ascii="Times New Roman" w:eastAsia="Times New Roman" w:hAnsi="Times New Roman" w:cs="Times New Roman"/>
                <w:i/>
                <w:iCs/>
                <w:sz w:val="20"/>
                <w:szCs w:val="20"/>
              </w:rPr>
              <w:t>Untuk</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Seleksi</w:t>
            </w:r>
            <w:proofErr w:type="spellEnd"/>
            <w:r w:rsidRPr="00D30530">
              <w:rPr>
                <w:rFonts w:ascii="Times New Roman" w:eastAsia="Times New Roman" w:hAnsi="Times New Roman" w:cs="Times New Roman"/>
                <w:i/>
                <w:iCs/>
                <w:sz w:val="20"/>
                <w:szCs w:val="20"/>
              </w:rPr>
              <w:t xml:space="preserve"> Fitur Dan Adaptive Boosting </w:t>
            </w:r>
            <w:proofErr w:type="spellStart"/>
            <w:r w:rsidRPr="00D30530">
              <w:rPr>
                <w:rFonts w:ascii="Times New Roman" w:eastAsia="Times New Roman" w:hAnsi="Times New Roman" w:cs="Times New Roman"/>
                <w:i/>
                <w:iCs/>
                <w:sz w:val="20"/>
                <w:szCs w:val="20"/>
              </w:rPr>
              <w:t>Untuk</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Pembobotan</w:t>
            </w:r>
            <w:proofErr w:type="spellEnd"/>
            <w:r w:rsidRPr="00D30530">
              <w:rPr>
                <w:rFonts w:ascii="Times New Roman" w:eastAsia="Times New Roman" w:hAnsi="Times New Roman" w:cs="Times New Roman"/>
                <w:i/>
                <w:iCs/>
                <w:sz w:val="20"/>
                <w:szCs w:val="20"/>
              </w:rPr>
              <w:t xml:space="preserve"> Data</w:t>
            </w:r>
            <w:r w:rsidR="00D36058">
              <w:rPr>
                <w:rFonts w:ascii="Times New Roman" w:eastAsia="Times New Roman" w:hAnsi="Times New Roman" w:cs="Times New Roman"/>
                <w:sz w:val="20"/>
                <w:szCs w:val="20"/>
              </w:rPr>
              <w:t xml:space="preserve"> </w:t>
            </w:r>
            <w:r w:rsidR="00D36058">
              <w:rPr>
                <w:rFonts w:ascii="Times New Roman" w:eastAsia="Times New Roman" w:hAnsi="Times New Roman" w:cs="Times New Roman"/>
                <w:sz w:val="20"/>
                <w:szCs w:val="20"/>
              </w:rPr>
              <w:fldChar w:fldCharType="begin" w:fldLock="1"/>
            </w:r>
            <w:r w:rsidR="00D36058">
              <w:rPr>
                <w:rFonts w:ascii="Times New Roman" w:eastAsia="Times New Roman" w:hAnsi="Times New Roman" w:cs="Times New Roman"/>
                <w:sz w:val="20"/>
                <w:szCs w:val="20"/>
              </w:rPr>
              <w:instrText>ADDIN CSL_CITATION {"citationItems":[{"id":"ITEM-1","itemData":{"ISBN":"6103544947","author":[{"dropping-particle":"","family":"Ilham","given":"Susilo Bakti","non-dropping-particle":"","parse-names":false,"suffix":""},{"dropping-particle":"","family":"Ivandari","given":"","non-dropping-particle":"","parse-names":false,"suffix":""}],"id":"ITEM-1","issue":"1","issued":{"date-parts":[["2019"]]},"page":"5-10","title":"MODEL PREDIKSI PENYAKIT DIABETES MENGGUNAKAN BAYESIAN CLASSIFICATION DAN INFORMATION GAIN UNTUK SELEKSI FITUR DAN ADAPTIVE BOOSTING UNTUK PEMBOBOTAN DATA","type":"article-journal","volume":"XI"},"uris":["http://www.mendeley.com/documents/?uuid=4307d650-4a1c-4fa4-8fd0-2efc554df92f"]}],"mendeley":{"formattedCitation":"(Ilham and Ivandari 2019)","plainTextFormattedCitation":"(Ilham and Ivandari 2019)","previouslyFormattedCitation":"(Ilham and Ivandari 2019)"},"properties":{"noteIndex":0},"schema":"https://github.com/citation-style-language/schema/raw/master/csl-citation.json"}</w:instrText>
            </w:r>
            <w:r w:rsidR="00D36058">
              <w:rPr>
                <w:rFonts w:ascii="Times New Roman" w:eastAsia="Times New Roman" w:hAnsi="Times New Roman" w:cs="Times New Roman"/>
                <w:sz w:val="20"/>
                <w:szCs w:val="20"/>
              </w:rPr>
              <w:fldChar w:fldCharType="separate"/>
            </w:r>
            <w:r w:rsidR="00D36058" w:rsidRPr="00D36058">
              <w:rPr>
                <w:rFonts w:ascii="Times New Roman" w:eastAsia="Times New Roman" w:hAnsi="Times New Roman" w:cs="Times New Roman"/>
                <w:noProof/>
                <w:sz w:val="20"/>
                <w:szCs w:val="20"/>
              </w:rPr>
              <w:t>(Ilham and Ivandari 2019)</w:t>
            </w:r>
            <w:r w:rsidR="00D36058">
              <w:rPr>
                <w:rFonts w:ascii="Times New Roman" w:eastAsia="Times New Roman" w:hAnsi="Times New Roman" w:cs="Times New Roman"/>
                <w:sz w:val="20"/>
                <w:szCs w:val="20"/>
              </w:rPr>
              <w:fldChar w:fldCharType="end"/>
            </w:r>
          </w:p>
        </w:tc>
        <w:tc>
          <w:tcPr>
            <w:tcW w:w="1843" w:type="dxa"/>
          </w:tcPr>
          <w:p w14:paraId="14ECA391" w14:textId="5633AA4C" w:rsidR="008E58CD" w:rsidRPr="00D30530" w:rsidRDefault="00D30530" w:rsidP="00C66242">
            <w:pPr>
              <w:jc w:val="both"/>
              <w:rPr>
                <w:rFonts w:ascii="Times New Roman" w:eastAsia="Times New Roman" w:hAnsi="Times New Roman" w:cs="Times New Roman"/>
                <w:i/>
                <w:iCs/>
                <w:sz w:val="20"/>
                <w:szCs w:val="20"/>
              </w:rPr>
            </w:pPr>
            <w:r w:rsidRPr="00D30530">
              <w:rPr>
                <w:rFonts w:ascii="Times New Roman" w:eastAsia="Times New Roman" w:hAnsi="Times New Roman" w:cs="Times New Roman"/>
                <w:i/>
                <w:iCs/>
                <w:sz w:val="20"/>
                <w:szCs w:val="20"/>
              </w:rPr>
              <w:t xml:space="preserve">Diabetes </w:t>
            </w:r>
            <w:proofErr w:type="spellStart"/>
            <w:r w:rsidRPr="00D30530">
              <w:rPr>
                <w:rFonts w:ascii="Times New Roman" w:eastAsia="Times New Roman" w:hAnsi="Times New Roman" w:cs="Times New Roman"/>
                <w:i/>
                <w:iCs/>
                <w:sz w:val="20"/>
                <w:szCs w:val="20"/>
              </w:rPr>
              <w:t>adalah</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penyakit</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berbahaya</w:t>
            </w:r>
            <w:proofErr w:type="spellEnd"/>
            <w:r w:rsidRPr="00D30530">
              <w:rPr>
                <w:rFonts w:ascii="Times New Roman" w:eastAsia="Times New Roman" w:hAnsi="Times New Roman" w:cs="Times New Roman"/>
                <w:i/>
                <w:iCs/>
                <w:sz w:val="20"/>
                <w:szCs w:val="20"/>
              </w:rPr>
              <w:t xml:space="preserve"> yang </w:t>
            </w:r>
            <w:proofErr w:type="spellStart"/>
            <w:r w:rsidRPr="00D30530">
              <w:rPr>
                <w:rFonts w:ascii="Times New Roman" w:eastAsia="Times New Roman" w:hAnsi="Times New Roman" w:cs="Times New Roman"/>
                <w:i/>
                <w:iCs/>
                <w:sz w:val="20"/>
                <w:szCs w:val="20"/>
              </w:rPr>
              <w:t>bisa</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merusak</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berbagai</w:t>
            </w:r>
            <w:proofErr w:type="spellEnd"/>
            <w:r w:rsidRPr="00D30530">
              <w:rPr>
                <w:rFonts w:ascii="Times New Roman" w:eastAsia="Times New Roman" w:hAnsi="Times New Roman" w:cs="Times New Roman"/>
                <w:i/>
                <w:iCs/>
                <w:sz w:val="20"/>
                <w:szCs w:val="20"/>
              </w:rPr>
              <w:t xml:space="preserve"> organ </w:t>
            </w:r>
            <w:proofErr w:type="spellStart"/>
            <w:r w:rsidRPr="00D30530">
              <w:rPr>
                <w:rFonts w:ascii="Times New Roman" w:eastAsia="Times New Roman" w:hAnsi="Times New Roman" w:cs="Times New Roman"/>
                <w:i/>
                <w:iCs/>
                <w:sz w:val="20"/>
                <w:szCs w:val="20"/>
              </w:rPr>
              <w:t>tubuh</w:t>
            </w:r>
            <w:proofErr w:type="spellEnd"/>
            <w:r w:rsidRPr="00D30530">
              <w:rPr>
                <w:rFonts w:ascii="Times New Roman" w:eastAsia="Times New Roman" w:hAnsi="Times New Roman" w:cs="Times New Roman"/>
                <w:i/>
                <w:iCs/>
                <w:sz w:val="20"/>
                <w:szCs w:val="20"/>
              </w:rPr>
              <w:t xml:space="preserve"> dan </w:t>
            </w:r>
            <w:proofErr w:type="spellStart"/>
            <w:r w:rsidRPr="00D30530">
              <w:rPr>
                <w:rFonts w:ascii="Times New Roman" w:eastAsia="Times New Roman" w:hAnsi="Times New Roman" w:cs="Times New Roman"/>
                <w:i/>
                <w:iCs/>
                <w:sz w:val="20"/>
                <w:szCs w:val="20"/>
              </w:rPr>
              <w:t>membutuhkan</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biaya</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pengobatan</w:t>
            </w:r>
            <w:proofErr w:type="spellEnd"/>
            <w:r w:rsidRPr="00D30530">
              <w:rPr>
                <w:rFonts w:ascii="Times New Roman" w:eastAsia="Times New Roman" w:hAnsi="Times New Roman" w:cs="Times New Roman"/>
                <w:i/>
                <w:iCs/>
                <w:sz w:val="20"/>
                <w:szCs w:val="20"/>
              </w:rPr>
              <w:t xml:space="preserve"> yang mahal. Oleh </w:t>
            </w:r>
            <w:proofErr w:type="spellStart"/>
            <w:r w:rsidRPr="00D30530">
              <w:rPr>
                <w:rFonts w:ascii="Times New Roman" w:eastAsia="Times New Roman" w:hAnsi="Times New Roman" w:cs="Times New Roman"/>
                <w:i/>
                <w:iCs/>
                <w:sz w:val="20"/>
                <w:szCs w:val="20"/>
              </w:rPr>
              <w:t>karena</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itu</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mendiagnosis</w:t>
            </w:r>
            <w:proofErr w:type="spellEnd"/>
            <w:r w:rsidRPr="00D30530">
              <w:rPr>
                <w:rFonts w:ascii="Times New Roman" w:eastAsia="Times New Roman" w:hAnsi="Times New Roman" w:cs="Times New Roman"/>
                <w:i/>
                <w:iCs/>
                <w:sz w:val="20"/>
                <w:szCs w:val="20"/>
              </w:rPr>
              <w:t xml:space="preserve"> diabetes pada </w:t>
            </w:r>
            <w:proofErr w:type="spellStart"/>
            <w:r w:rsidRPr="00D30530">
              <w:rPr>
                <w:rFonts w:ascii="Times New Roman" w:eastAsia="Times New Roman" w:hAnsi="Times New Roman" w:cs="Times New Roman"/>
                <w:i/>
                <w:iCs/>
                <w:sz w:val="20"/>
                <w:szCs w:val="20"/>
              </w:rPr>
              <w:t>tahap</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awal</w:t>
            </w:r>
            <w:proofErr w:type="spellEnd"/>
            <w:r w:rsidRPr="00D30530">
              <w:rPr>
                <w:rFonts w:ascii="Times New Roman" w:eastAsia="Times New Roman" w:hAnsi="Times New Roman" w:cs="Times New Roman"/>
                <w:i/>
                <w:iCs/>
                <w:sz w:val="20"/>
                <w:szCs w:val="20"/>
              </w:rPr>
              <w:t xml:space="preserve"> sangat </w:t>
            </w:r>
            <w:proofErr w:type="spellStart"/>
            <w:r w:rsidRPr="00D30530">
              <w:rPr>
                <w:rFonts w:ascii="Times New Roman" w:eastAsia="Times New Roman" w:hAnsi="Times New Roman" w:cs="Times New Roman"/>
                <w:i/>
                <w:iCs/>
                <w:sz w:val="20"/>
                <w:szCs w:val="20"/>
              </w:rPr>
              <w:t>penting</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untuk</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mencegah</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komplikasi</w:t>
            </w:r>
            <w:proofErr w:type="spellEnd"/>
            <w:r w:rsidRPr="00D30530">
              <w:rPr>
                <w:rFonts w:ascii="Times New Roman" w:eastAsia="Times New Roman" w:hAnsi="Times New Roman" w:cs="Times New Roman"/>
                <w:i/>
                <w:iCs/>
                <w:sz w:val="20"/>
                <w:szCs w:val="20"/>
              </w:rPr>
              <w:t xml:space="preserve"> yang </w:t>
            </w:r>
            <w:proofErr w:type="spellStart"/>
            <w:r w:rsidRPr="00D30530">
              <w:rPr>
                <w:rFonts w:ascii="Times New Roman" w:eastAsia="Times New Roman" w:hAnsi="Times New Roman" w:cs="Times New Roman"/>
                <w:i/>
                <w:iCs/>
                <w:sz w:val="20"/>
                <w:szCs w:val="20"/>
              </w:rPr>
              <w:t>lebih</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parah</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Namun</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diagnosa</w:t>
            </w:r>
            <w:proofErr w:type="spellEnd"/>
            <w:r w:rsidRPr="00D30530">
              <w:rPr>
                <w:rFonts w:ascii="Times New Roman" w:eastAsia="Times New Roman" w:hAnsi="Times New Roman" w:cs="Times New Roman"/>
                <w:i/>
                <w:iCs/>
                <w:sz w:val="20"/>
                <w:szCs w:val="20"/>
              </w:rPr>
              <w:t xml:space="preserve"> yang </w:t>
            </w:r>
            <w:proofErr w:type="spellStart"/>
            <w:r w:rsidRPr="00D30530">
              <w:rPr>
                <w:rFonts w:ascii="Times New Roman" w:eastAsia="Times New Roman" w:hAnsi="Times New Roman" w:cs="Times New Roman"/>
                <w:i/>
                <w:iCs/>
                <w:sz w:val="20"/>
                <w:szCs w:val="20"/>
              </w:rPr>
              <w:t>akurat</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bisa</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menjadi</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tantangan</w:t>
            </w:r>
            <w:proofErr w:type="spellEnd"/>
            <w:r w:rsidRPr="00D30530">
              <w:rPr>
                <w:rFonts w:ascii="Times New Roman" w:eastAsia="Times New Roman" w:hAnsi="Times New Roman" w:cs="Times New Roman"/>
                <w:i/>
                <w:iCs/>
                <w:sz w:val="20"/>
                <w:szCs w:val="20"/>
              </w:rPr>
              <w:t xml:space="preserve">. Dalam </w:t>
            </w:r>
            <w:proofErr w:type="spellStart"/>
            <w:r w:rsidRPr="00D30530">
              <w:rPr>
                <w:rFonts w:ascii="Times New Roman" w:eastAsia="Times New Roman" w:hAnsi="Times New Roman" w:cs="Times New Roman"/>
                <w:i/>
                <w:iCs/>
                <w:sz w:val="20"/>
                <w:szCs w:val="20"/>
              </w:rPr>
              <w:t>konteks</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ini</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penelitian</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ini</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berfokus</w:t>
            </w:r>
            <w:proofErr w:type="spellEnd"/>
            <w:r w:rsidRPr="00D30530">
              <w:rPr>
                <w:rFonts w:ascii="Times New Roman" w:eastAsia="Times New Roman" w:hAnsi="Times New Roman" w:cs="Times New Roman"/>
                <w:i/>
                <w:iCs/>
                <w:sz w:val="20"/>
                <w:szCs w:val="20"/>
              </w:rPr>
              <w:t xml:space="preserve"> pada </w:t>
            </w:r>
            <w:proofErr w:type="spellStart"/>
            <w:r w:rsidRPr="00D30530">
              <w:rPr>
                <w:rFonts w:ascii="Times New Roman" w:eastAsia="Times New Roman" w:hAnsi="Times New Roman" w:cs="Times New Roman"/>
                <w:i/>
                <w:iCs/>
                <w:sz w:val="20"/>
                <w:szCs w:val="20"/>
              </w:rPr>
              <w:t>peningkatan</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akurasi</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prediksi</w:t>
            </w:r>
            <w:proofErr w:type="spellEnd"/>
            <w:r w:rsidRPr="00D30530">
              <w:rPr>
                <w:rFonts w:ascii="Times New Roman" w:eastAsia="Times New Roman" w:hAnsi="Times New Roman" w:cs="Times New Roman"/>
                <w:i/>
                <w:iCs/>
                <w:sz w:val="20"/>
                <w:szCs w:val="20"/>
              </w:rPr>
              <w:t xml:space="preserve"> dan diagnosis diabetes </w:t>
            </w:r>
            <w:proofErr w:type="spellStart"/>
            <w:r w:rsidRPr="00D30530">
              <w:rPr>
                <w:rFonts w:ascii="Times New Roman" w:eastAsia="Times New Roman" w:hAnsi="Times New Roman" w:cs="Times New Roman"/>
                <w:i/>
                <w:iCs/>
                <w:sz w:val="20"/>
                <w:szCs w:val="20"/>
              </w:rPr>
              <w:t>dengan</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menggunakan</w:t>
            </w:r>
            <w:proofErr w:type="spellEnd"/>
            <w:r w:rsidRPr="00D30530">
              <w:rPr>
                <w:rFonts w:ascii="Times New Roman" w:eastAsia="Times New Roman" w:hAnsi="Times New Roman" w:cs="Times New Roman"/>
                <w:i/>
                <w:iCs/>
                <w:sz w:val="20"/>
                <w:szCs w:val="20"/>
              </w:rPr>
              <w:t xml:space="preserve"> dataset Pima Indian Diabetes (PID).</w:t>
            </w:r>
          </w:p>
        </w:tc>
        <w:tc>
          <w:tcPr>
            <w:tcW w:w="1412" w:type="dxa"/>
          </w:tcPr>
          <w:p w14:paraId="554BBDCD" w14:textId="2E5CCFD7" w:rsidR="008E58CD" w:rsidRPr="00D30530" w:rsidRDefault="00D30530" w:rsidP="00C66242">
            <w:pPr>
              <w:jc w:val="center"/>
              <w:rPr>
                <w:rFonts w:ascii="Times New Roman" w:eastAsia="Times New Roman" w:hAnsi="Times New Roman" w:cs="Times New Roman"/>
                <w:i/>
                <w:iCs/>
                <w:sz w:val="20"/>
                <w:szCs w:val="20"/>
              </w:rPr>
            </w:pPr>
            <w:r w:rsidRPr="00D30530">
              <w:rPr>
                <w:rFonts w:ascii="Times New Roman" w:eastAsia="Times New Roman" w:hAnsi="Times New Roman" w:cs="Times New Roman"/>
                <w:i/>
                <w:iCs/>
                <w:sz w:val="20"/>
                <w:szCs w:val="20"/>
              </w:rPr>
              <w:t>Naive Bayes</w:t>
            </w:r>
          </w:p>
        </w:tc>
        <w:tc>
          <w:tcPr>
            <w:tcW w:w="2552" w:type="dxa"/>
            <w:tcBorders>
              <w:right w:val="nil"/>
            </w:tcBorders>
          </w:tcPr>
          <w:p w14:paraId="55BD504A" w14:textId="655889F7" w:rsidR="008E58CD" w:rsidRPr="00D30530" w:rsidRDefault="008D50AA" w:rsidP="00C66242">
            <w:pPr>
              <w:jc w:val="both"/>
              <w:rPr>
                <w:rFonts w:ascii="Times New Roman" w:eastAsia="Times New Roman" w:hAnsi="Times New Roman" w:cs="Times New Roman"/>
                <w:i/>
                <w:iCs/>
                <w:sz w:val="20"/>
                <w:szCs w:val="20"/>
              </w:rPr>
            </w:pPr>
            <w:proofErr w:type="spellStart"/>
            <w:r w:rsidRPr="008D50AA">
              <w:rPr>
                <w:rFonts w:ascii="Times New Roman" w:eastAsia="Times New Roman" w:hAnsi="Times New Roman" w:cs="Times New Roman"/>
                <w:i/>
                <w:iCs/>
                <w:sz w:val="20"/>
                <w:szCs w:val="20"/>
              </w:rPr>
              <w:t>Hasilnya</w:t>
            </w:r>
            <w:proofErr w:type="spellEnd"/>
            <w:r w:rsidRPr="008D50AA">
              <w:rPr>
                <w:rFonts w:ascii="Times New Roman" w:eastAsia="Times New Roman" w:hAnsi="Times New Roman" w:cs="Times New Roman"/>
                <w:i/>
                <w:iCs/>
                <w:sz w:val="20"/>
                <w:szCs w:val="20"/>
              </w:rPr>
              <w:t xml:space="preserve"> </w:t>
            </w:r>
            <w:proofErr w:type="spellStart"/>
            <w:r w:rsidRPr="008D50AA">
              <w:rPr>
                <w:rFonts w:ascii="Times New Roman" w:eastAsia="Times New Roman" w:hAnsi="Times New Roman" w:cs="Times New Roman"/>
                <w:i/>
                <w:iCs/>
                <w:sz w:val="20"/>
                <w:szCs w:val="20"/>
              </w:rPr>
              <w:t>menunjukkan</w:t>
            </w:r>
            <w:proofErr w:type="spellEnd"/>
            <w:r w:rsidRPr="008D50AA">
              <w:rPr>
                <w:rFonts w:ascii="Times New Roman" w:eastAsia="Times New Roman" w:hAnsi="Times New Roman" w:cs="Times New Roman"/>
                <w:i/>
                <w:iCs/>
                <w:sz w:val="20"/>
                <w:szCs w:val="20"/>
              </w:rPr>
              <w:t xml:space="preserve"> </w:t>
            </w:r>
            <w:proofErr w:type="spellStart"/>
            <w:r w:rsidRPr="008D50AA">
              <w:rPr>
                <w:rFonts w:ascii="Times New Roman" w:eastAsia="Times New Roman" w:hAnsi="Times New Roman" w:cs="Times New Roman"/>
                <w:i/>
                <w:iCs/>
                <w:sz w:val="20"/>
                <w:szCs w:val="20"/>
              </w:rPr>
              <w:t>peningkatan</w:t>
            </w:r>
            <w:proofErr w:type="spellEnd"/>
            <w:r w:rsidRPr="008D50AA">
              <w:rPr>
                <w:rFonts w:ascii="Times New Roman" w:eastAsia="Times New Roman" w:hAnsi="Times New Roman" w:cs="Times New Roman"/>
                <w:i/>
                <w:iCs/>
                <w:sz w:val="20"/>
                <w:szCs w:val="20"/>
              </w:rPr>
              <w:t xml:space="preserve"> </w:t>
            </w:r>
            <w:proofErr w:type="spellStart"/>
            <w:r w:rsidRPr="008D50AA">
              <w:rPr>
                <w:rFonts w:ascii="Times New Roman" w:eastAsia="Times New Roman" w:hAnsi="Times New Roman" w:cs="Times New Roman"/>
                <w:i/>
                <w:iCs/>
                <w:sz w:val="20"/>
                <w:szCs w:val="20"/>
              </w:rPr>
              <w:t>akurasi</w:t>
            </w:r>
            <w:proofErr w:type="spellEnd"/>
            <w:r w:rsidRPr="008D50AA">
              <w:rPr>
                <w:rFonts w:ascii="Times New Roman" w:eastAsia="Times New Roman" w:hAnsi="Times New Roman" w:cs="Times New Roman"/>
                <w:i/>
                <w:iCs/>
                <w:sz w:val="20"/>
                <w:szCs w:val="20"/>
              </w:rPr>
              <w:t xml:space="preserve"> </w:t>
            </w:r>
            <w:proofErr w:type="spellStart"/>
            <w:r w:rsidRPr="008D50AA">
              <w:rPr>
                <w:rFonts w:ascii="Times New Roman" w:eastAsia="Times New Roman" w:hAnsi="Times New Roman" w:cs="Times New Roman"/>
                <w:i/>
                <w:iCs/>
                <w:sz w:val="20"/>
                <w:szCs w:val="20"/>
              </w:rPr>
              <w:t>dari</w:t>
            </w:r>
            <w:proofErr w:type="spellEnd"/>
            <w:r w:rsidRPr="008D50AA">
              <w:rPr>
                <w:rFonts w:ascii="Times New Roman" w:eastAsia="Times New Roman" w:hAnsi="Times New Roman" w:cs="Times New Roman"/>
                <w:i/>
                <w:iCs/>
                <w:sz w:val="20"/>
                <w:szCs w:val="20"/>
              </w:rPr>
              <w:t xml:space="preserve"> </w:t>
            </w:r>
            <w:proofErr w:type="spellStart"/>
            <w:r w:rsidRPr="008D50AA">
              <w:rPr>
                <w:rFonts w:ascii="Times New Roman" w:eastAsia="Times New Roman" w:hAnsi="Times New Roman" w:cs="Times New Roman"/>
                <w:i/>
                <w:iCs/>
                <w:sz w:val="20"/>
                <w:szCs w:val="20"/>
              </w:rPr>
              <w:t>pengklasifikasi</w:t>
            </w:r>
            <w:proofErr w:type="spellEnd"/>
            <w:r w:rsidRPr="008D50AA">
              <w:rPr>
                <w:rFonts w:ascii="Times New Roman" w:eastAsia="Times New Roman" w:hAnsi="Times New Roman" w:cs="Times New Roman"/>
                <w:i/>
                <w:iCs/>
                <w:sz w:val="20"/>
                <w:szCs w:val="20"/>
              </w:rPr>
              <w:t xml:space="preserve"> Naive Bayes. </w:t>
            </w:r>
            <w:proofErr w:type="spellStart"/>
            <w:r w:rsidRPr="008D50AA">
              <w:rPr>
                <w:rFonts w:ascii="Times New Roman" w:eastAsia="Times New Roman" w:hAnsi="Times New Roman" w:cs="Times New Roman"/>
                <w:i/>
                <w:iCs/>
                <w:sz w:val="20"/>
                <w:szCs w:val="20"/>
              </w:rPr>
              <w:t>Akurasi</w:t>
            </w:r>
            <w:proofErr w:type="spellEnd"/>
            <w:r w:rsidRPr="008D50AA">
              <w:rPr>
                <w:rFonts w:ascii="Times New Roman" w:eastAsia="Times New Roman" w:hAnsi="Times New Roman" w:cs="Times New Roman"/>
                <w:i/>
                <w:iCs/>
                <w:sz w:val="20"/>
                <w:szCs w:val="20"/>
              </w:rPr>
              <w:t xml:space="preserve"> </w:t>
            </w:r>
            <w:proofErr w:type="spellStart"/>
            <w:r w:rsidRPr="008D50AA">
              <w:rPr>
                <w:rFonts w:ascii="Times New Roman" w:eastAsia="Times New Roman" w:hAnsi="Times New Roman" w:cs="Times New Roman"/>
                <w:i/>
                <w:iCs/>
                <w:sz w:val="20"/>
                <w:szCs w:val="20"/>
              </w:rPr>
              <w:t>meningkat</w:t>
            </w:r>
            <w:proofErr w:type="spellEnd"/>
            <w:r w:rsidRPr="008D50AA">
              <w:rPr>
                <w:rFonts w:ascii="Times New Roman" w:eastAsia="Times New Roman" w:hAnsi="Times New Roman" w:cs="Times New Roman"/>
                <w:i/>
                <w:iCs/>
                <w:sz w:val="20"/>
                <w:szCs w:val="20"/>
              </w:rPr>
              <w:t xml:space="preserve"> </w:t>
            </w:r>
            <w:proofErr w:type="spellStart"/>
            <w:r w:rsidRPr="008D50AA">
              <w:rPr>
                <w:rFonts w:ascii="Times New Roman" w:eastAsia="Times New Roman" w:hAnsi="Times New Roman" w:cs="Times New Roman"/>
                <w:i/>
                <w:iCs/>
                <w:sz w:val="20"/>
                <w:szCs w:val="20"/>
              </w:rPr>
              <w:t>dari</w:t>
            </w:r>
            <w:proofErr w:type="spellEnd"/>
            <w:r w:rsidRPr="008D50AA">
              <w:rPr>
                <w:rFonts w:ascii="Times New Roman" w:eastAsia="Times New Roman" w:hAnsi="Times New Roman" w:cs="Times New Roman"/>
                <w:i/>
                <w:iCs/>
                <w:sz w:val="20"/>
                <w:szCs w:val="20"/>
              </w:rPr>
              <w:t xml:space="preserve"> 74,01% </w:t>
            </w:r>
            <w:proofErr w:type="spellStart"/>
            <w:r w:rsidRPr="008D50AA">
              <w:rPr>
                <w:rFonts w:ascii="Times New Roman" w:eastAsia="Times New Roman" w:hAnsi="Times New Roman" w:cs="Times New Roman"/>
                <w:i/>
                <w:iCs/>
                <w:sz w:val="20"/>
                <w:szCs w:val="20"/>
              </w:rPr>
              <w:t>menjadi</w:t>
            </w:r>
            <w:proofErr w:type="spellEnd"/>
            <w:r w:rsidRPr="008D50AA">
              <w:rPr>
                <w:rFonts w:ascii="Times New Roman" w:eastAsia="Times New Roman" w:hAnsi="Times New Roman" w:cs="Times New Roman"/>
                <w:i/>
                <w:iCs/>
                <w:sz w:val="20"/>
                <w:szCs w:val="20"/>
              </w:rPr>
              <w:t xml:space="preserve"> 79,10% dan </w:t>
            </w:r>
            <w:proofErr w:type="spellStart"/>
            <w:r w:rsidRPr="008D50AA">
              <w:rPr>
                <w:rFonts w:ascii="Times New Roman" w:eastAsia="Times New Roman" w:hAnsi="Times New Roman" w:cs="Times New Roman"/>
                <w:i/>
                <w:iCs/>
                <w:sz w:val="20"/>
                <w:szCs w:val="20"/>
              </w:rPr>
              <w:t>nilai</w:t>
            </w:r>
            <w:proofErr w:type="spellEnd"/>
            <w:r w:rsidRPr="008D50AA">
              <w:rPr>
                <w:rFonts w:ascii="Times New Roman" w:eastAsia="Times New Roman" w:hAnsi="Times New Roman" w:cs="Times New Roman"/>
                <w:i/>
                <w:iCs/>
                <w:sz w:val="20"/>
                <w:szCs w:val="20"/>
              </w:rPr>
              <w:t xml:space="preserve"> AUC </w:t>
            </w:r>
            <w:proofErr w:type="spellStart"/>
            <w:r w:rsidRPr="008D50AA">
              <w:rPr>
                <w:rFonts w:ascii="Times New Roman" w:eastAsia="Times New Roman" w:hAnsi="Times New Roman" w:cs="Times New Roman"/>
                <w:i/>
                <w:iCs/>
                <w:sz w:val="20"/>
                <w:szCs w:val="20"/>
              </w:rPr>
              <w:t>menjadi</w:t>
            </w:r>
            <w:proofErr w:type="spellEnd"/>
            <w:r w:rsidRPr="008D50AA">
              <w:rPr>
                <w:rFonts w:ascii="Times New Roman" w:eastAsia="Times New Roman" w:hAnsi="Times New Roman" w:cs="Times New Roman"/>
                <w:i/>
                <w:iCs/>
                <w:sz w:val="20"/>
                <w:szCs w:val="20"/>
              </w:rPr>
              <w:t xml:space="preserve"> 0,8722. Hal </w:t>
            </w:r>
            <w:proofErr w:type="spellStart"/>
            <w:r w:rsidRPr="008D50AA">
              <w:rPr>
                <w:rFonts w:ascii="Times New Roman" w:eastAsia="Times New Roman" w:hAnsi="Times New Roman" w:cs="Times New Roman"/>
                <w:i/>
                <w:iCs/>
                <w:sz w:val="20"/>
                <w:szCs w:val="20"/>
              </w:rPr>
              <w:t>ini</w:t>
            </w:r>
            <w:proofErr w:type="spellEnd"/>
            <w:r w:rsidRPr="008D50AA">
              <w:rPr>
                <w:rFonts w:ascii="Times New Roman" w:eastAsia="Times New Roman" w:hAnsi="Times New Roman" w:cs="Times New Roman"/>
                <w:i/>
                <w:iCs/>
                <w:sz w:val="20"/>
                <w:szCs w:val="20"/>
              </w:rPr>
              <w:t xml:space="preserve"> </w:t>
            </w:r>
            <w:proofErr w:type="spellStart"/>
            <w:r w:rsidRPr="008D50AA">
              <w:rPr>
                <w:rFonts w:ascii="Times New Roman" w:eastAsia="Times New Roman" w:hAnsi="Times New Roman" w:cs="Times New Roman"/>
                <w:i/>
                <w:iCs/>
                <w:sz w:val="20"/>
                <w:szCs w:val="20"/>
              </w:rPr>
              <w:t>merupakan</w:t>
            </w:r>
            <w:proofErr w:type="spellEnd"/>
            <w:r w:rsidRPr="008D50AA">
              <w:rPr>
                <w:rFonts w:ascii="Times New Roman" w:eastAsia="Times New Roman" w:hAnsi="Times New Roman" w:cs="Times New Roman"/>
                <w:i/>
                <w:iCs/>
                <w:sz w:val="20"/>
                <w:szCs w:val="20"/>
              </w:rPr>
              <w:t xml:space="preserve"> </w:t>
            </w:r>
            <w:proofErr w:type="spellStart"/>
            <w:r w:rsidRPr="008D50AA">
              <w:rPr>
                <w:rFonts w:ascii="Times New Roman" w:eastAsia="Times New Roman" w:hAnsi="Times New Roman" w:cs="Times New Roman"/>
                <w:i/>
                <w:iCs/>
                <w:sz w:val="20"/>
                <w:szCs w:val="20"/>
              </w:rPr>
              <w:t>peningkatan</w:t>
            </w:r>
            <w:proofErr w:type="spellEnd"/>
            <w:r w:rsidRPr="008D50AA">
              <w:rPr>
                <w:rFonts w:ascii="Times New Roman" w:eastAsia="Times New Roman" w:hAnsi="Times New Roman" w:cs="Times New Roman"/>
                <w:i/>
                <w:iCs/>
                <w:sz w:val="20"/>
                <w:szCs w:val="20"/>
              </w:rPr>
              <w:t xml:space="preserve"> </w:t>
            </w:r>
            <w:proofErr w:type="spellStart"/>
            <w:r w:rsidRPr="008D50AA">
              <w:rPr>
                <w:rFonts w:ascii="Times New Roman" w:eastAsia="Times New Roman" w:hAnsi="Times New Roman" w:cs="Times New Roman"/>
                <w:i/>
                <w:iCs/>
                <w:sz w:val="20"/>
                <w:szCs w:val="20"/>
              </w:rPr>
              <w:t>dibandingkan</w:t>
            </w:r>
            <w:proofErr w:type="spellEnd"/>
            <w:r w:rsidRPr="008D50AA">
              <w:rPr>
                <w:rFonts w:ascii="Times New Roman" w:eastAsia="Times New Roman" w:hAnsi="Times New Roman" w:cs="Times New Roman"/>
                <w:i/>
                <w:iCs/>
                <w:sz w:val="20"/>
                <w:szCs w:val="20"/>
              </w:rPr>
              <w:t xml:space="preserve"> </w:t>
            </w:r>
            <w:proofErr w:type="spellStart"/>
            <w:r w:rsidRPr="008D50AA">
              <w:rPr>
                <w:rFonts w:ascii="Times New Roman" w:eastAsia="Times New Roman" w:hAnsi="Times New Roman" w:cs="Times New Roman"/>
                <w:i/>
                <w:iCs/>
                <w:sz w:val="20"/>
                <w:szCs w:val="20"/>
              </w:rPr>
              <w:t>dengan</w:t>
            </w:r>
            <w:proofErr w:type="spellEnd"/>
            <w:r w:rsidRPr="008D50AA">
              <w:rPr>
                <w:rFonts w:ascii="Times New Roman" w:eastAsia="Times New Roman" w:hAnsi="Times New Roman" w:cs="Times New Roman"/>
                <w:i/>
                <w:iCs/>
                <w:sz w:val="20"/>
                <w:szCs w:val="20"/>
              </w:rPr>
              <w:t xml:space="preserve"> </w:t>
            </w:r>
            <w:proofErr w:type="spellStart"/>
            <w:r w:rsidRPr="008D50AA">
              <w:rPr>
                <w:rFonts w:ascii="Times New Roman" w:eastAsia="Times New Roman" w:hAnsi="Times New Roman" w:cs="Times New Roman"/>
                <w:i/>
                <w:iCs/>
                <w:sz w:val="20"/>
                <w:szCs w:val="20"/>
              </w:rPr>
              <w:t>penelitian</w:t>
            </w:r>
            <w:proofErr w:type="spellEnd"/>
            <w:r w:rsidRPr="008D50AA">
              <w:rPr>
                <w:rFonts w:ascii="Times New Roman" w:eastAsia="Times New Roman" w:hAnsi="Times New Roman" w:cs="Times New Roman"/>
                <w:i/>
                <w:iCs/>
                <w:sz w:val="20"/>
                <w:szCs w:val="20"/>
              </w:rPr>
              <w:t xml:space="preserve"> </w:t>
            </w:r>
            <w:proofErr w:type="spellStart"/>
            <w:r w:rsidRPr="008D50AA">
              <w:rPr>
                <w:rFonts w:ascii="Times New Roman" w:eastAsia="Times New Roman" w:hAnsi="Times New Roman" w:cs="Times New Roman"/>
                <w:i/>
                <w:iCs/>
                <w:sz w:val="20"/>
                <w:szCs w:val="20"/>
              </w:rPr>
              <w:t>sebelumnya</w:t>
            </w:r>
            <w:proofErr w:type="spellEnd"/>
            <w:r w:rsidRPr="008D50AA">
              <w:rPr>
                <w:rFonts w:ascii="Times New Roman" w:eastAsia="Times New Roman" w:hAnsi="Times New Roman" w:cs="Times New Roman"/>
                <w:i/>
                <w:iCs/>
                <w:sz w:val="20"/>
                <w:szCs w:val="20"/>
              </w:rPr>
              <w:t xml:space="preserve"> yang </w:t>
            </w:r>
            <w:proofErr w:type="spellStart"/>
            <w:r w:rsidRPr="008D50AA">
              <w:rPr>
                <w:rFonts w:ascii="Times New Roman" w:eastAsia="Times New Roman" w:hAnsi="Times New Roman" w:cs="Times New Roman"/>
                <w:i/>
                <w:iCs/>
                <w:sz w:val="20"/>
                <w:szCs w:val="20"/>
              </w:rPr>
              <w:t>menggunakan</w:t>
            </w:r>
            <w:proofErr w:type="spellEnd"/>
            <w:r w:rsidRPr="008D50AA">
              <w:rPr>
                <w:rFonts w:ascii="Times New Roman" w:eastAsia="Times New Roman" w:hAnsi="Times New Roman" w:cs="Times New Roman"/>
                <w:i/>
                <w:iCs/>
                <w:sz w:val="20"/>
                <w:szCs w:val="20"/>
              </w:rPr>
              <w:t xml:space="preserve"> </w:t>
            </w:r>
            <w:proofErr w:type="spellStart"/>
            <w:r w:rsidRPr="008D50AA">
              <w:rPr>
                <w:rFonts w:ascii="Times New Roman" w:eastAsia="Times New Roman" w:hAnsi="Times New Roman" w:cs="Times New Roman"/>
                <w:i/>
                <w:iCs/>
                <w:sz w:val="20"/>
                <w:szCs w:val="20"/>
              </w:rPr>
              <w:t>metode</w:t>
            </w:r>
            <w:proofErr w:type="spellEnd"/>
            <w:r w:rsidRPr="008D50AA">
              <w:rPr>
                <w:rFonts w:ascii="Times New Roman" w:eastAsia="Times New Roman" w:hAnsi="Times New Roman" w:cs="Times New Roman"/>
                <w:i/>
                <w:iCs/>
                <w:sz w:val="20"/>
                <w:szCs w:val="20"/>
              </w:rPr>
              <w:t> Fuzzy Decision Tree </w:t>
            </w:r>
            <w:proofErr w:type="spellStart"/>
            <w:r w:rsidRPr="008D50AA">
              <w:rPr>
                <w:rFonts w:ascii="Times New Roman" w:eastAsia="Times New Roman" w:hAnsi="Times New Roman" w:cs="Times New Roman"/>
                <w:i/>
                <w:iCs/>
                <w:sz w:val="20"/>
                <w:szCs w:val="20"/>
              </w:rPr>
              <w:t>dengan</w:t>
            </w:r>
            <w:proofErr w:type="spellEnd"/>
            <w:r w:rsidRPr="008D50AA">
              <w:rPr>
                <w:rFonts w:ascii="Times New Roman" w:eastAsia="Times New Roman" w:hAnsi="Times New Roman" w:cs="Times New Roman"/>
                <w:i/>
                <w:iCs/>
                <w:sz w:val="20"/>
                <w:szCs w:val="20"/>
              </w:rPr>
              <w:t xml:space="preserve"> </w:t>
            </w:r>
            <w:proofErr w:type="spellStart"/>
            <w:r w:rsidRPr="008D50AA">
              <w:rPr>
                <w:rFonts w:ascii="Times New Roman" w:eastAsia="Times New Roman" w:hAnsi="Times New Roman" w:cs="Times New Roman"/>
                <w:i/>
                <w:iCs/>
                <w:sz w:val="20"/>
                <w:szCs w:val="20"/>
              </w:rPr>
              <w:t>akurasi</w:t>
            </w:r>
            <w:proofErr w:type="spellEnd"/>
            <w:r w:rsidRPr="008D50AA">
              <w:rPr>
                <w:rFonts w:ascii="Times New Roman" w:eastAsia="Times New Roman" w:hAnsi="Times New Roman" w:cs="Times New Roman"/>
                <w:i/>
                <w:iCs/>
                <w:sz w:val="20"/>
                <w:szCs w:val="20"/>
              </w:rPr>
              <w:t xml:space="preserve"> </w:t>
            </w:r>
            <w:proofErr w:type="spellStart"/>
            <w:r w:rsidRPr="008D50AA">
              <w:rPr>
                <w:rFonts w:ascii="Times New Roman" w:eastAsia="Times New Roman" w:hAnsi="Times New Roman" w:cs="Times New Roman"/>
                <w:i/>
                <w:iCs/>
                <w:sz w:val="20"/>
                <w:szCs w:val="20"/>
              </w:rPr>
              <w:t>sebesar</w:t>
            </w:r>
            <w:proofErr w:type="spellEnd"/>
            <w:r w:rsidRPr="008D50AA">
              <w:rPr>
                <w:rFonts w:ascii="Times New Roman" w:eastAsia="Times New Roman" w:hAnsi="Times New Roman" w:cs="Times New Roman"/>
                <w:i/>
                <w:iCs/>
                <w:sz w:val="20"/>
                <w:szCs w:val="20"/>
              </w:rPr>
              <w:t xml:space="preserve"> 75,8%. Oleh </w:t>
            </w:r>
            <w:proofErr w:type="spellStart"/>
            <w:r w:rsidRPr="008D50AA">
              <w:rPr>
                <w:rFonts w:ascii="Times New Roman" w:eastAsia="Times New Roman" w:hAnsi="Times New Roman" w:cs="Times New Roman"/>
                <w:i/>
                <w:iCs/>
                <w:sz w:val="20"/>
                <w:szCs w:val="20"/>
              </w:rPr>
              <w:t>karena</w:t>
            </w:r>
            <w:proofErr w:type="spellEnd"/>
            <w:r w:rsidRPr="008D50AA">
              <w:rPr>
                <w:rFonts w:ascii="Times New Roman" w:eastAsia="Times New Roman" w:hAnsi="Times New Roman" w:cs="Times New Roman"/>
                <w:i/>
                <w:iCs/>
                <w:sz w:val="20"/>
                <w:szCs w:val="20"/>
              </w:rPr>
              <w:t xml:space="preserve"> </w:t>
            </w:r>
            <w:proofErr w:type="spellStart"/>
            <w:r w:rsidRPr="008D50AA">
              <w:rPr>
                <w:rFonts w:ascii="Times New Roman" w:eastAsia="Times New Roman" w:hAnsi="Times New Roman" w:cs="Times New Roman"/>
                <w:i/>
                <w:iCs/>
                <w:sz w:val="20"/>
                <w:szCs w:val="20"/>
              </w:rPr>
              <w:t>itu</w:t>
            </w:r>
            <w:proofErr w:type="spellEnd"/>
            <w:r w:rsidRPr="008D50AA">
              <w:rPr>
                <w:rFonts w:ascii="Times New Roman" w:eastAsia="Times New Roman" w:hAnsi="Times New Roman" w:cs="Times New Roman"/>
                <w:i/>
                <w:iCs/>
                <w:sz w:val="20"/>
                <w:szCs w:val="20"/>
              </w:rPr>
              <w:t xml:space="preserve">, </w:t>
            </w:r>
            <w:proofErr w:type="spellStart"/>
            <w:r w:rsidRPr="008D50AA">
              <w:rPr>
                <w:rFonts w:ascii="Times New Roman" w:eastAsia="Times New Roman" w:hAnsi="Times New Roman" w:cs="Times New Roman"/>
                <w:i/>
                <w:iCs/>
                <w:sz w:val="20"/>
                <w:szCs w:val="20"/>
              </w:rPr>
              <w:t>dapat</w:t>
            </w:r>
            <w:proofErr w:type="spellEnd"/>
            <w:r w:rsidRPr="008D50AA">
              <w:rPr>
                <w:rFonts w:ascii="Times New Roman" w:eastAsia="Times New Roman" w:hAnsi="Times New Roman" w:cs="Times New Roman"/>
                <w:i/>
                <w:iCs/>
                <w:sz w:val="20"/>
                <w:szCs w:val="20"/>
              </w:rPr>
              <w:t xml:space="preserve"> </w:t>
            </w:r>
            <w:proofErr w:type="spellStart"/>
            <w:r w:rsidRPr="008D50AA">
              <w:rPr>
                <w:rFonts w:ascii="Times New Roman" w:eastAsia="Times New Roman" w:hAnsi="Times New Roman" w:cs="Times New Roman"/>
                <w:i/>
                <w:iCs/>
                <w:sz w:val="20"/>
                <w:szCs w:val="20"/>
              </w:rPr>
              <w:t>disimpulkan</w:t>
            </w:r>
            <w:proofErr w:type="spellEnd"/>
            <w:r w:rsidRPr="008D50AA">
              <w:rPr>
                <w:rFonts w:ascii="Times New Roman" w:eastAsia="Times New Roman" w:hAnsi="Times New Roman" w:cs="Times New Roman"/>
                <w:i/>
                <w:iCs/>
                <w:sz w:val="20"/>
                <w:szCs w:val="20"/>
              </w:rPr>
              <w:t xml:space="preserve"> </w:t>
            </w:r>
            <w:proofErr w:type="spellStart"/>
            <w:r w:rsidRPr="008D50AA">
              <w:rPr>
                <w:rFonts w:ascii="Times New Roman" w:eastAsia="Times New Roman" w:hAnsi="Times New Roman" w:cs="Times New Roman"/>
                <w:i/>
                <w:iCs/>
                <w:sz w:val="20"/>
                <w:szCs w:val="20"/>
              </w:rPr>
              <w:t>bahwa</w:t>
            </w:r>
            <w:proofErr w:type="spellEnd"/>
            <w:r w:rsidRPr="008D50AA">
              <w:rPr>
                <w:rFonts w:ascii="Times New Roman" w:eastAsia="Times New Roman" w:hAnsi="Times New Roman" w:cs="Times New Roman"/>
                <w:i/>
                <w:iCs/>
                <w:sz w:val="20"/>
                <w:szCs w:val="20"/>
              </w:rPr>
              <w:t xml:space="preserve"> </w:t>
            </w:r>
            <w:proofErr w:type="spellStart"/>
            <w:r w:rsidRPr="008D50AA">
              <w:rPr>
                <w:rFonts w:ascii="Times New Roman" w:eastAsia="Times New Roman" w:hAnsi="Times New Roman" w:cs="Times New Roman"/>
                <w:i/>
                <w:iCs/>
                <w:sz w:val="20"/>
                <w:szCs w:val="20"/>
              </w:rPr>
              <w:t>integrasi</w:t>
            </w:r>
            <w:proofErr w:type="spellEnd"/>
            <w:r w:rsidRPr="008D50AA">
              <w:rPr>
                <w:rFonts w:ascii="Times New Roman" w:eastAsia="Times New Roman" w:hAnsi="Times New Roman" w:cs="Times New Roman"/>
                <w:i/>
                <w:iCs/>
                <w:sz w:val="20"/>
                <w:szCs w:val="20"/>
              </w:rPr>
              <w:t xml:space="preserve"> </w:t>
            </w:r>
            <w:proofErr w:type="spellStart"/>
            <w:r w:rsidRPr="008D50AA">
              <w:rPr>
                <w:rFonts w:ascii="Times New Roman" w:eastAsia="Times New Roman" w:hAnsi="Times New Roman" w:cs="Times New Roman"/>
                <w:i/>
                <w:iCs/>
                <w:sz w:val="20"/>
                <w:szCs w:val="20"/>
              </w:rPr>
              <w:t>metode</w:t>
            </w:r>
            <w:proofErr w:type="spellEnd"/>
            <w:r w:rsidRPr="008D50AA">
              <w:rPr>
                <w:rFonts w:ascii="Times New Roman" w:eastAsia="Times New Roman" w:hAnsi="Times New Roman" w:cs="Times New Roman"/>
                <w:i/>
                <w:iCs/>
                <w:sz w:val="20"/>
                <w:szCs w:val="20"/>
              </w:rPr>
              <w:t xml:space="preserve"> Information Gain dan AdaBoost pada dataset Pima Indian Diabetes </w:t>
            </w:r>
            <w:proofErr w:type="spellStart"/>
            <w:r w:rsidRPr="008D50AA">
              <w:rPr>
                <w:rFonts w:ascii="Times New Roman" w:eastAsia="Times New Roman" w:hAnsi="Times New Roman" w:cs="Times New Roman"/>
                <w:i/>
                <w:iCs/>
                <w:sz w:val="20"/>
                <w:szCs w:val="20"/>
              </w:rPr>
              <w:t>dapat</w:t>
            </w:r>
            <w:proofErr w:type="spellEnd"/>
            <w:r w:rsidRPr="008D50AA">
              <w:rPr>
                <w:rFonts w:ascii="Times New Roman" w:eastAsia="Times New Roman" w:hAnsi="Times New Roman" w:cs="Times New Roman"/>
                <w:i/>
                <w:iCs/>
                <w:sz w:val="20"/>
                <w:szCs w:val="20"/>
              </w:rPr>
              <w:t xml:space="preserve"> </w:t>
            </w:r>
            <w:proofErr w:type="spellStart"/>
            <w:r w:rsidRPr="008D50AA">
              <w:rPr>
                <w:rFonts w:ascii="Times New Roman" w:eastAsia="Times New Roman" w:hAnsi="Times New Roman" w:cs="Times New Roman"/>
                <w:i/>
                <w:iCs/>
                <w:sz w:val="20"/>
                <w:szCs w:val="20"/>
              </w:rPr>
              <w:t>meningkatkan</w:t>
            </w:r>
            <w:proofErr w:type="spellEnd"/>
            <w:r>
              <w:rPr>
                <w:rFonts w:ascii="Times New Roman" w:eastAsia="Times New Roman" w:hAnsi="Times New Roman" w:cs="Times New Roman"/>
                <w:i/>
                <w:iCs/>
                <w:sz w:val="20"/>
                <w:szCs w:val="20"/>
              </w:rPr>
              <w:t xml:space="preserve"> </w:t>
            </w:r>
            <w:proofErr w:type="spellStart"/>
            <w:r>
              <w:rPr>
                <w:rFonts w:ascii="Times New Roman" w:eastAsia="Times New Roman" w:hAnsi="Times New Roman" w:cs="Times New Roman"/>
                <w:i/>
                <w:iCs/>
                <w:sz w:val="20"/>
                <w:szCs w:val="20"/>
              </w:rPr>
              <w:t>akurasi</w:t>
            </w:r>
            <w:proofErr w:type="spellEnd"/>
            <w:r>
              <w:rPr>
                <w:rFonts w:ascii="Times New Roman" w:eastAsia="Times New Roman" w:hAnsi="Times New Roman" w:cs="Times New Roman"/>
                <w:i/>
                <w:iCs/>
                <w:sz w:val="20"/>
                <w:szCs w:val="20"/>
              </w:rPr>
              <w:t xml:space="preserve"> </w:t>
            </w:r>
            <w:proofErr w:type="spellStart"/>
            <w:r>
              <w:rPr>
                <w:rFonts w:ascii="Times New Roman" w:eastAsia="Times New Roman" w:hAnsi="Times New Roman" w:cs="Times New Roman"/>
                <w:i/>
                <w:iCs/>
                <w:sz w:val="20"/>
                <w:szCs w:val="20"/>
              </w:rPr>
              <w:t>algoritma</w:t>
            </w:r>
            <w:proofErr w:type="spellEnd"/>
            <w:r>
              <w:rPr>
                <w:rFonts w:ascii="Times New Roman" w:eastAsia="Times New Roman" w:hAnsi="Times New Roman" w:cs="Times New Roman"/>
                <w:i/>
                <w:iCs/>
                <w:sz w:val="20"/>
                <w:szCs w:val="20"/>
              </w:rPr>
              <w:t xml:space="preserve"> Naive Bayes</w:t>
            </w:r>
            <w:r w:rsidR="00D30530" w:rsidRPr="00D30530">
              <w:rPr>
                <w:rFonts w:ascii="Times New Roman" w:eastAsia="Times New Roman" w:hAnsi="Times New Roman" w:cs="Times New Roman"/>
                <w:i/>
                <w:iCs/>
                <w:sz w:val="20"/>
                <w:szCs w:val="20"/>
              </w:rPr>
              <w:t>.</w:t>
            </w:r>
          </w:p>
        </w:tc>
      </w:tr>
      <w:tr w:rsidR="008E58CD" w:rsidRPr="00F77B01" w14:paraId="58E8DD70" w14:textId="77777777" w:rsidTr="00D30530">
        <w:trPr>
          <w:trHeight w:val="374"/>
        </w:trPr>
        <w:tc>
          <w:tcPr>
            <w:tcW w:w="562" w:type="dxa"/>
            <w:tcBorders>
              <w:left w:val="nil"/>
            </w:tcBorders>
          </w:tcPr>
          <w:p w14:paraId="49E60012" w14:textId="77777777" w:rsidR="008E58CD" w:rsidRDefault="008E58CD" w:rsidP="00C6624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p>
        </w:tc>
        <w:tc>
          <w:tcPr>
            <w:tcW w:w="1848" w:type="dxa"/>
          </w:tcPr>
          <w:p w14:paraId="7BAE33FF" w14:textId="77777777" w:rsidR="00D30530" w:rsidRPr="00D30530" w:rsidRDefault="00D30530" w:rsidP="00D30530">
            <w:pPr>
              <w:rPr>
                <w:rFonts w:ascii="Times New Roman" w:eastAsia="Times New Roman" w:hAnsi="Times New Roman" w:cs="Times New Roman"/>
                <w:i/>
                <w:iCs/>
                <w:sz w:val="20"/>
                <w:szCs w:val="20"/>
              </w:rPr>
            </w:pPr>
            <w:proofErr w:type="spellStart"/>
            <w:r w:rsidRPr="00D30530">
              <w:rPr>
                <w:rFonts w:ascii="Times New Roman" w:eastAsia="Times New Roman" w:hAnsi="Times New Roman" w:cs="Times New Roman"/>
                <w:i/>
                <w:iCs/>
                <w:sz w:val="20"/>
                <w:szCs w:val="20"/>
              </w:rPr>
              <w:t>Implementasi</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Algoritma</w:t>
            </w:r>
            <w:proofErr w:type="spellEnd"/>
            <w:r w:rsidRPr="00D30530">
              <w:rPr>
                <w:rFonts w:ascii="Times New Roman" w:eastAsia="Times New Roman" w:hAnsi="Times New Roman" w:cs="Times New Roman"/>
                <w:i/>
                <w:iCs/>
                <w:sz w:val="20"/>
                <w:szCs w:val="20"/>
              </w:rPr>
              <w:t xml:space="preserve"> Naive Bayes </w:t>
            </w:r>
            <w:proofErr w:type="spellStart"/>
            <w:r w:rsidRPr="00D30530">
              <w:rPr>
                <w:rFonts w:ascii="Times New Roman" w:eastAsia="Times New Roman" w:hAnsi="Times New Roman" w:cs="Times New Roman"/>
                <w:i/>
                <w:iCs/>
                <w:sz w:val="20"/>
                <w:szCs w:val="20"/>
              </w:rPr>
              <w:t>Untuk</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Memprediksi</w:t>
            </w:r>
            <w:proofErr w:type="spellEnd"/>
            <w:r w:rsidRPr="00D30530">
              <w:rPr>
                <w:rFonts w:ascii="Times New Roman" w:eastAsia="Times New Roman" w:hAnsi="Times New Roman" w:cs="Times New Roman"/>
                <w:i/>
                <w:iCs/>
                <w:sz w:val="20"/>
                <w:szCs w:val="20"/>
              </w:rPr>
              <w:t xml:space="preserve"> Tingkat</w:t>
            </w:r>
          </w:p>
          <w:p w14:paraId="179D9CF1" w14:textId="4A6F47F1" w:rsidR="008E58CD" w:rsidRPr="00D30530" w:rsidRDefault="00D30530" w:rsidP="00D36058">
            <w:pPr>
              <w:rPr>
                <w:rFonts w:ascii="Times New Roman" w:eastAsia="Times New Roman" w:hAnsi="Times New Roman" w:cs="Times New Roman"/>
                <w:sz w:val="20"/>
                <w:szCs w:val="20"/>
              </w:rPr>
            </w:pPr>
            <w:proofErr w:type="spellStart"/>
            <w:r w:rsidRPr="00D30530">
              <w:rPr>
                <w:rFonts w:ascii="Times New Roman" w:eastAsia="Times New Roman" w:hAnsi="Times New Roman" w:cs="Times New Roman"/>
                <w:i/>
                <w:iCs/>
                <w:sz w:val="20"/>
                <w:szCs w:val="20"/>
              </w:rPr>
              <w:t>Penyebaran</w:t>
            </w:r>
            <w:proofErr w:type="spellEnd"/>
            <w:r w:rsidRPr="00D30530">
              <w:rPr>
                <w:rFonts w:ascii="Times New Roman" w:eastAsia="Times New Roman" w:hAnsi="Times New Roman" w:cs="Times New Roman"/>
                <w:i/>
                <w:iCs/>
                <w:sz w:val="20"/>
                <w:szCs w:val="20"/>
              </w:rPr>
              <w:t xml:space="preserve"> Covid-19 Di Indonesia</w:t>
            </w:r>
            <w:r w:rsidR="00D36058">
              <w:rPr>
                <w:rFonts w:ascii="Times New Roman" w:eastAsia="Times New Roman" w:hAnsi="Times New Roman" w:cs="Times New Roman"/>
                <w:i/>
                <w:iCs/>
                <w:sz w:val="20"/>
                <w:szCs w:val="20"/>
              </w:rPr>
              <w:t xml:space="preserve"> </w:t>
            </w:r>
            <w:r w:rsidR="00D36058">
              <w:rPr>
                <w:rFonts w:ascii="Times New Roman" w:eastAsia="Times New Roman" w:hAnsi="Times New Roman" w:cs="Times New Roman"/>
                <w:i/>
                <w:iCs/>
                <w:sz w:val="20"/>
                <w:szCs w:val="20"/>
              </w:rPr>
              <w:fldChar w:fldCharType="begin" w:fldLock="1"/>
            </w:r>
            <w:r w:rsidR="00D36058">
              <w:rPr>
                <w:rFonts w:ascii="Times New Roman" w:eastAsia="Times New Roman" w:hAnsi="Times New Roman" w:cs="Times New Roman"/>
                <w:i/>
                <w:iCs/>
                <w:sz w:val="20"/>
                <w:szCs w:val="20"/>
              </w:rPr>
              <w:instrText>ADDIN CSL_CITATION {"citationItems":[{"id":"ITEM-1","itemData":{"DOI":"10.55606/jurritek.v1i1.127","ISSN":"2829-0178","abstract":"The development of Information Technology (IT) is now very rapid and has been used in various aspects of life both in the field of government, banking, socio- cultural, industrial, education, and even health. One type of disease that gets attention for the application of IT is corona virus or better known as Covid 19 because the spread is quite widespread throughout the country, especially in the territory of Indonesia. Corona virus disease development in Indonesia is growing, based on WHO data as of today on August 30, 2020 positive cases have reached 172,053 people, cases died 7,343 people and recovered 124,185 people and the number of cases is increasing every day. Based on these conditions, Central Aceh is in a state of alert against the threat of corona virus. then a form of prevention  of the widespread spread of the virus can be done by breaking the chain of transmission by doing social distancing. In this study, a system will be designed to anticipate the Covid-19 pandemic by predicting the rate of spread of covid-19, especially in central Aceh districts using the Naive Bayes Classifier method. The accuracy level of this system is a positive case of 60%.","author":[{"dropping-particle":"","family":"Rayuwati","given":"","non-dropping-particle":"","parse-names":false,"suffix":""},{"dropping-particle":"","family":"Husna Gemasih","given":"","non-dropping-particle":"","parse-names":false,"suffix":""},{"dropping-particle":"","family":"Irma Nizar","given":"","non-dropping-particle":"","parse-names":false,"suffix":""}],"container-title":"Jural Riset Rumpun Ilmu Teknik","id":"ITEM-1","issue":"1","issued":{"date-parts":[["2022"]]},"page":"38-46","title":"IMPLEMENTASI AlGORITMA NAIVE BAYES UNTUK MEMPREDIKSI TINGKAT PENYEBARAN COVID","type":"article-journal","volume":"1"},"uris":["http://www.mendeley.com/documents/?uuid=b1a21654-5d77-4567-adbd-656989360f43"]}],"mendeley":{"formattedCitation":"(Rayuwati, Husna Gemasih, and Irma Nizar 2022)","plainTextFormattedCitation":"(Rayuwati, Husna Gemasih, and Irma Nizar 2022)","previouslyFormattedCitation":"(Rayuwati, Husna Gemasih, and Irma Nizar 2022)"},"properties":{"noteIndex":0},"schema":"https://github.com/citation-style-language/schema/raw/master/csl-citation.json"}</w:instrText>
            </w:r>
            <w:r w:rsidR="00D36058">
              <w:rPr>
                <w:rFonts w:ascii="Times New Roman" w:eastAsia="Times New Roman" w:hAnsi="Times New Roman" w:cs="Times New Roman"/>
                <w:i/>
                <w:iCs/>
                <w:sz w:val="20"/>
                <w:szCs w:val="20"/>
              </w:rPr>
              <w:fldChar w:fldCharType="separate"/>
            </w:r>
            <w:r w:rsidR="00D36058" w:rsidRPr="00D36058">
              <w:rPr>
                <w:rFonts w:ascii="Times New Roman" w:eastAsia="Times New Roman" w:hAnsi="Times New Roman" w:cs="Times New Roman"/>
                <w:iCs/>
                <w:noProof/>
                <w:sz w:val="20"/>
                <w:szCs w:val="20"/>
              </w:rPr>
              <w:t>(Rayuwati, Husna Gemasih, and Irma Nizar 2022)</w:t>
            </w:r>
            <w:r w:rsidR="00D36058">
              <w:rPr>
                <w:rFonts w:ascii="Times New Roman" w:eastAsia="Times New Roman" w:hAnsi="Times New Roman" w:cs="Times New Roman"/>
                <w:i/>
                <w:iCs/>
                <w:sz w:val="20"/>
                <w:szCs w:val="20"/>
              </w:rPr>
              <w:fldChar w:fldCharType="end"/>
            </w:r>
          </w:p>
        </w:tc>
        <w:tc>
          <w:tcPr>
            <w:tcW w:w="1843" w:type="dxa"/>
          </w:tcPr>
          <w:p w14:paraId="149A7A55" w14:textId="4999037A" w:rsidR="008E58CD" w:rsidRPr="00D30530" w:rsidRDefault="0051519E" w:rsidP="00C66242">
            <w:pPr>
              <w:jc w:val="both"/>
              <w:rPr>
                <w:rFonts w:ascii="Times New Roman" w:eastAsia="Times New Roman" w:hAnsi="Times New Roman" w:cs="Times New Roman"/>
                <w:i/>
                <w:iCs/>
                <w:sz w:val="20"/>
                <w:szCs w:val="20"/>
              </w:rPr>
            </w:pPr>
            <w:proofErr w:type="spellStart"/>
            <w:r w:rsidRPr="0051519E">
              <w:rPr>
                <w:rFonts w:ascii="Times New Roman" w:eastAsia="Times New Roman" w:hAnsi="Times New Roman" w:cs="Times New Roman"/>
                <w:i/>
                <w:iCs/>
                <w:sz w:val="20"/>
                <w:szCs w:val="20"/>
              </w:rPr>
              <w:t>Pandemi</w:t>
            </w:r>
            <w:proofErr w:type="spellEnd"/>
            <w:r w:rsidRPr="0051519E">
              <w:rPr>
                <w:rFonts w:ascii="Times New Roman" w:eastAsia="Times New Roman" w:hAnsi="Times New Roman" w:cs="Times New Roman"/>
                <w:i/>
                <w:iCs/>
                <w:sz w:val="20"/>
                <w:szCs w:val="20"/>
              </w:rPr>
              <w:t xml:space="preserve"> COVID-19 </w:t>
            </w:r>
            <w:proofErr w:type="spellStart"/>
            <w:r w:rsidRPr="0051519E">
              <w:rPr>
                <w:rFonts w:ascii="Times New Roman" w:eastAsia="Times New Roman" w:hAnsi="Times New Roman" w:cs="Times New Roman"/>
                <w:i/>
                <w:iCs/>
                <w:sz w:val="20"/>
                <w:szCs w:val="20"/>
              </w:rPr>
              <w:t>adalah</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krisis</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kesehatan</w:t>
            </w:r>
            <w:proofErr w:type="spellEnd"/>
            <w:r w:rsidRPr="0051519E">
              <w:rPr>
                <w:rFonts w:ascii="Times New Roman" w:eastAsia="Times New Roman" w:hAnsi="Times New Roman" w:cs="Times New Roman"/>
                <w:i/>
                <w:iCs/>
                <w:sz w:val="20"/>
                <w:szCs w:val="20"/>
              </w:rPr>
              <w:t xml:space="preserve"> global yang </w:t>
            </w:r>
            <w:proofErr w:type="spellStart"/>
            <w:r w:rsidRPr="0051519E">
              <w:rPr>
                <w:rFonts w:ascii="Times New Roman" w:eastAsia="Times New Roman" w:hAnsi="Times New Roman" w:cs="Times New Roman"/>
                <w:i/>
                <w:iCs/>
                <w:sz w:val="20"/>
                <w:szCs w:val="20"/>
              </w:rPr>
              <w:t>serius</w:t>
            </w:r>
            <w:proofErr w:type="spellEnd"/>
            <w:r w:rsidRPr="0051519E">
              <w:rPr>
                <w:rFonts w:ascii="Times New Roman" w:eastAsia="Times New Roman" w:hAnsi="Times New Roman" w:cs="Times New Roman"/>
                <w:i/>
                <w:iCs/>
                <w:sz w:val="20"/>
                <w:szCs w:val="20"/>
              </w:rPr>
              <w:t xml:space="preserve">. Virus </w:t>
            </w:r>
            <w:proofErr w:type="spellStart"/>
            <w:r w:rsidRPr="0051519E">
              <w:rPr>
                <w:rFonts w:ascii="Times New Roman" w:eastAsia="Times New Roman" w:hAnsi="Times New Roman" w:cs="Times New Roman"/>
                <w:i/>
                <w:iCs/>
                <w:sz w:val="20"/>
                <w:szCs w:val="20"/>
              </w:rPr>
              <w:t>ini</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termasuk</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dalam</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subfamili</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Orthocoronavirinae</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famili</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Coronaviridae</w:t>
            </w:r>
            <w:proofErr w:type="spellEnd"/>
            <w:r w:rsidRPr="0051519E">
              <w:rPr>
                <w:rFonts w:ascii="Times New Roman" w:eastAsia="Times New Roman" w:hAnsi="Times New Roman" w:cs="Times New Roman"/>
                <w:i/>
                <w:iCs/>
                <w:sz w:val="20"/>
                <w:szCs w:val="20"/>
              </w:rPr>
              <w:t xml:space="preserve"> dan ordo </w:t>
            </w:r>
            <w:proofErr w:type="spellStart"/>
            <w:r w:rsidRPr="0051519E">
              <w:rPr>
                <w:rFonts w:ascii="Times New Roman" w:eastAsia="Times New Roman" w:hAnsi="Times New Roman" w:cs="Times New Roman"/>
                <w:i/>
                <w:iCs/>
                <w:sz w:val="20"/>
                <w:szCs w:val="20"/>
              </w:rPr>
              <w:t>Nidovirales</w:t>
            </w:r>
            <w:proofErr w:type="spellEnd"/>
            <w:r w:rsidRPr="0051519E">
              <w:rPr>
                <w:rFonts w:ascii="Times New Roman" w:eastAsia="Times New Roman" w:hAnsi="Times New Roman" w:cs="Times New Roman"/>
                <w:i/>
                <w:iCs/>
                <w:sz w:val="20"/>
                <w:szCs w:val="20"/>
              </w:rPr>
              <w:t xml:space="preserve">. Virus </w:t>
            </w:r>
            <w:proofErr w:type="spellStart"/>
            <w:r w:rsidRPr="0051519E">
              <w:rPr>
                <w:rFonts w:ascii="Times New Roman" w:eastAsia="Times New Roman" w:hAnsi="Times New Roman" w:cs="Times New Roman"/>
                <w:i/>
                <w:iCs/>
                <w:sz w:val="20"/>
                <w:szCs w:val="20"/>
              </w:rPr>
              <w:t>ini</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dapat</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menyebabkan</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penyakit</w:t>
            </w:r>
            <w:proofErr w:type="spellEnd"/>
            <w:r w:rsidRPr="0051519E">
              <w:rPr>
                <w:rFonts w:ascii="Times New Roman" w:eastAsia="Times New Roman" w:hAnsi="Times New Roman" w:cs="Times New Roman"/>
                <w:i/>
                <w:iCs/>
                <w:sz w:val="20"/>
                <w:szCs w:val="20"/>
              </w:rPr>
              <w:t xml:space="preserve"> pada </w:t>
            </w:r>
            <w:proofErr w:type="spellStart"/>
            <w:r w:rsidRPr="0051519E">
              <w:rPr>
                <w:rFonts w:ascii="Times New Roman" w:eastAsia="Times New Roman" w:hAnsi="Times New Roman" w:cs="Times New Roman"/>
                <w:i/>
                <w:iCs/>
                <w:sz w:val="20"/>
                <w:szCs w:val="20"/>
              </w:rPr>
              <w:t>burung</w:t>
            </w:r>
            <w:proofErr w:type="spellEnd"/>
            <w:r w:rsidRPr="0051519E">
              <w:rPr>
                <w:rFonts w:ascii="Times New Roman" w:eastAsia="Times New Roman" w:hAnsi="Times New Roman" w:cs="Times New Roman"/>
                <w:i/>
                <w:iCs/>
                <w:sz w:val="20"/>
                <w:szCs w:val="20"/>
              </w:rPr>
              <w:t xml:space="preserve"> dan </w:t>
            </w:r>
            <w:proofErr w:type="spellStart"/>
            <w:r w:rsidRPr="0051519E">
              <w:rPr>
                <w:rFonts w:ascii="Times New Roman" w:eastAsia="Times New Roman" w:hAnsi="Times New Roman" w:cs="Times New Roman"/>
                <w:i/>
                <w:iCs/>
                <w:sz w:val="20"/>
                <w:szCs w:val="20"/>
              </w:rPr>
              <w:t>mamalia</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termasuk</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manusia</w:t>
            </w:r>
            <w:proofErr w:type="spellEnd"/>
            <w:r w:rsidRPr="0051519E">
              <w:rPr>
                <w:rFonts w:ascii="Times New Roman" w:eastAsia="Times New Roman" w:hAnsi="Times New Roman" w:cs="Times New Roman"/>
                <w:i/>
                <w:iCs/>
                <w:sz w:val="20"/>
                <w:szCs w:val="20"/>
              </w:rPr>
              <w:t xml:space="preserve">. Pada </w:t>
            </w:r>
            <w:proofErr w:type="spellStart"/>
            <w:r w:rsidRPr="0051519E">
              <w:rPr>
                <w:rFonts w:ascii="Times New Roman" w:eastAsia="Times New Roman" w:hAnsi="Times New Roman" w:cs="Times New Roman"/>
                <w:i/>
                <w:iCs/>
                <w:sz w:val="20"/>
                <w:szCs w:val="20"/>
              </w:rPr>
              <w:t>manusia</w:t>
            </w:r>
            <w:proofErr w:type="spellEnd"/>
            <w:r w:rsidRPr="0051519E">
              <w:rPr>
                <w:rFonts w:ascii="Times New Roman" w:eastAsia="Times New Roman" w:hAnsi="Times New Roman" w:cs="Times New Roman"/>
                <w:i/>
                <w:iCs/>
                <w:sz w:val="20"/>
                <w:szCs w:val="20"/>
              </w:rPr>
              <w:t xml:space="preserve">, virus corona yang </w:t>
            </w:r>
            <w:proofErr w:type="spellStart"/>
            <w:r w:rsidRPr="0051519E">
              <w:rPr>
                <w:rFonts w:ascii="Times New Roman" w:eastAsia="Times New Roman" w:hAnsi="Times New Roman" w:cs="Times New Roman"/>
                <w:i/>
                <w:iCs/>
                <w:sz w:val="20"/>
                <w:szCs w:val="20"/>
              </w:rPr>
              <w:lastRenderedPageBreak/>
              <w:t>menyebabkan</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infeksi</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pernapasan</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bisa</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ringan</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seperti</w:t>
            </w:r>
            <w:proofErr w:type="spellEnd"/>
            <w:r w:rsidRPr="0051519E">
              <w:rPr>
                <w:rFonts w:ascii="Times New Roman" w:eastAsia="Times New Roman" w:hAnsi="Times New Roman" w:cs="Times New Roman"/>
                <w:i/>
                <w:iCs/>
                <w:sz w:val="20"/>
                <w:szCs w:val="20"/>
              </w:rPr>
              <w:t xml:space="preserve"> flu </w:t>
            </w:r>
            <w:proofErr w:type="spellStart"/>
            <w:r w:rsidRPr="0051519E">
              <w:rPr>
                <w:rFonts w:ascii="Times New Roman" w:eastAsia="Times New Roman" w:hAnsi="Times New Roman" w:cs="Times New Roman"/>
                <w:i/>
                <w:iCs/>
                <w:sz w:val="20"/>
                <w:szCs w:val="20"/>
              </w:rPr>
              <w:t>biasa</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tetapi</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bentuk</w:t>
            </w:r>
            <w:proofErr w:type="spellEnd"/>
            <w:r w:rsidRPr="0051519E">
              <w:rPr>
                <w:rFonts w:ascii="Times New Roman" w:eastAsia="Times New Roman" w:hAnsi="Times New Roman" w:cs="Times New Roman"/>
                <w:i/>
                <w:iCs/>
                <w:sz w:val="20"/>
                <w:szCs w:val="20"/>
              </w:rPr>
              <w:t xml:space="preserve"> lain </w:t>
            </w:r>
            <w:proofErr w:type="spellStart"/>
            <w:r w:rsidRPr="0051519E">
              <w:rPr>
                <w:rFonts w:ascii="Times New Roman" w:eastAsia="Times New Roman" w:hAnsi="Times New Roman" w:cs="Times New Roman"/>
                <w:i/>
                <w:iCs/>
                <w:sz w:val="20"/>
                <w:szCs w:val="20"/>
              </w:rPr>
              <w:t>seperti</w:t>
            </w:r>
            <w:proofErr w:type="spellEnd"/>
            <w:r w:rsidRPr="0051519E">
              <w:rPr>
                <w:rFonts w:ascii="Times New Roman" w:eastAsia="Times New Roman" w:hAnsi="Times New Roman" w:cs="Times New Roman"/>
                <w:i/>
                <w:iCs/>
                <w:sz w:val="20"/>
                <w:szCs w:val="20"/>
              </w:rPr>
              <w:t xml:space="preserve"> SARS, MERS, dan COVID-19 </w:t>
            </w:r>
            <w:proofErr w:type="spellStart"/>
            <w:r w:rsidRPr="0051519E">
              <w:rPr>
                <w:rFonts w:ascii="Times New Roman" w:eastAsia="Times New Roman" w:hAnsi="Times New Roman" w:cs="Times New Roman"/>
                <w:i/>
                <w:iCs/>
                <w:sz w:val="20"/>
                <w:szCs w:val="20"/>
              </w:rPr>
              <w:t>bisa</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lebih</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mematikan</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Memprediksi</w:t>
            </w:r>
            <w:proofErr w:type="spellEnd"/>
            <w:r w:rsidRPr="0051519E">
              <w:rPr>
                <w:rFonts w:ascii="Times New Roman" w:eastAsia="Times New Roman" w:hAnsi="Times New Roman" w:cs="Times New Roman"/>
                <w:i/>
                <w:iCs/>
                <w:sz w:val="20"/>
                <w:szCs w:val="20"/>
              </w:rPr>
              <w:t xml:space="preserve"> dan </w:t>
            </w:r>
            <w:proofErr w:type="spellStart"/>
            <w:r w:rsidRPr="0051519E">
              <w:rPr>
                <w:rFonts w:ascii="Times New Roman" w:eastAsia="Times New Roman" w:hAnsi="Times New Roman" w:cs="Times New Roman"/>
                <w:i/>
                <w:iCs/>
                <w:sz w:val="20"/>
                <w:szCs w:val="20"/>
              </w:rPr>
              <w:t>menekan</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jumlah</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penderita</w:t>
            </w:r>
            <w:proofErr w:type="spellEnd"/>
            <w:r w:rsidRPr="0051519E">
              <w:rPr>
                <w:rFonts w:ascii="Times New Roman" w:eastAsia="Times New Roman" w:hAnsi="Times New Roman" w:cs="Times New Roman"/>
                <w:i/>
                <w:iCs/>
                <w:sz w:val="20"/>
                <w:szCs w:val="20"/>
              </w:rPr>
              <w:t xml:space="preserve"> COVID-19 di Indonesia </w:t>
            </w:r>
            <w:proofErr w:type="spellStart"/>
            <w:r w:rsidRPr="0051519E">
              <w:rPr>
                <w:rFonts w:ascii="Times New Roman" w:eastAsia="Times New Roman" w:hAnsi="Times New Roman" w:cs="Times New Roman"/>
                <w:i/>
                <w:iCs/>
                <w:sz w:val="20"/>
                <w:szCs w:val="20"/>
              </w:rPr>
              <w:t>menjadi</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tujuan</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utama</w:t>
            </w:r>
            <w:proofErr w:type="spellEnd"/>
            <w:r w:rsidRPr="0051519E">
              <w:rPr>
                <w:rFonts w:ascii="Times New Roman" w:eastAsia="Times New Roman" w:hAnsi="Times New Roman" w:cs="Times New Roman"/>
                <w:i/>
                <w:iCs/>
                <w:sz w:val="20"/>
                <w:szCs w:val="20"/>
              </w:rPr>
              <w:t xml:space="preserve"> dan </w:t>
            </w:r>
            <w:proofErr w:type="spellStart"/>
            <w:r w:rsidRPr="0051519E">
              <w:rPr>
                <w:rFonts w:ascii="Times New Roman" w:eastAsia="Times New Roman" w:hAnsi="Times New Roman" w:cs="Times New Roman"/>
                <w:i/>
                <w:iCs/>
                <w:sz w:val="20"/>
                <w:szCs w:val="20"/>
              </w:rPr>
              <w:t>berbagai</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langkah</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telah</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dilakukan</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antara</w:t>
            </w:r>
            <w:proofErr w:type="spellEnd"/>
            <w:r w:rsidRPr="0051519E">
              <w:rPr>
                <w:rFonts w:ascii="Times New Roman" w:eastAsia="Times New Roman" w:hAnsi="Times New Roman" w:cs="Times New Roman"/>
                <w:i/>
                <w:iCs/>
                <w:sz w:val="20"/>
                <w:szCs w:val="20"/>
              </w:rPr>
              <w:t xml:space="preserve"> lain </w:t>
            </w:r>
            <w:proofErr w:type="spellStart"/>
            <w:r w:rsidRPr="0051519E">
              <w:rPr>
                <w:rFonts w:ascii="Times New Roman" w:eastAsia="Times New Roman" w:hAnsi="Times New Roman" w:cs="Times New Roman"/>
                <w:i/>
                <w:iCs/>
                <w:sz w:val="20"/>
                <w:szCs w:val="20"/>
              </w:rPr>
              <w:t>membatasi</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aktivitas</w:t>
            </w:r>
            <w:proofErr w:type="spellEnd"/>
            <w:r w:rsidRPr="0051519E">
              <w:rPr>
                <w:rFonts w:ascii="Times New Roman" w:eastAsia="Times New Roman" w:hAnsi="Times New Roman" w:cs="Times New Roman"/>
                <w:i/>
                <w:iCs/>
                <w:sz w:val="20"/>
                <w:szCs w:val="20"/>
              </w:rPr>
              <w:t xml:space="preserve"> di </w:t>
            </w:r>
            <w:proofErr w:type="spellStart"/>
            <w:r w:rsidRPr="0051519E">
              <w:rPr>
                <w:rFonts w:ascii="Times New Roman" w:eastAsia="Times New Roman" w:hAnsi="Times New Roman" w:cs="Times New Roman"/>
                <w:i/>
                <w:iCs/>
                <w:sz w:val="20"/>
                <w:szCs w:val="20"/>
              </w:rPr>
              <w:t>luar</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rumah</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pelatihan</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jarak</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jauh</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bekerja</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dari</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rumah</w:t>
            </w:r>
            <w:proofErr w:type="spellEnd"/>
            <w:r w:rsidRPr="0051519E">
              <w:rPr>
                <w:rFonts w:ascii="Times New Roman" w:eastAsia="Times New Roman" w:hAnsi="Times New Roman" w:cs="Times New Roman"/>
                <w:i/>
                <w:iCs/>
                <w:sz w:val="20"/>
                <w:szCs w:val="20"/>
              </w:rPr>
              <w:t xml:space="preserve"> dan </w:t>
            </w:r>
            <w:proofErr w:type="spellStart"/>
            <w:r w:rsidRPr="0051519E">
              <w:rPr>
                <w:rFonts w:ascii="Times New Roman" w:eastAsia="Times New Roman" w:hAnsi="Times New Roman" w:cs="Times New Roman"/>
                <w:i/>
                <w:iCs/>
                <w:sz w:val="20"/>
                <w:szCs w:val="20"/>
              </w:rPr>
              <w:t>beribadah</w:t>
            </w:r>
            <w:proofErr w:type="spellEnd"/>
            <w:r w:rsidRPr="0051519E">
              <w:rPr>
                <w:rFonts w:ascii="Times New Roman" w:eastAsia="Times New Roman" w:hAnsi="Times New Roman" w:cs="Times New Roman"/>
                <w:i/>
                <w:iCs/>
                <w:sz w:val="20"/>
                <w:szCs w:val="20"/>
              </w:rPr>
              <w:t xml:space="preserve"> di </w:t>
            </w:r>
            <w:proofErr w:type="spellStart"/>
            <w:r w:rsidRPr="0051519E">
              <w:rPr>
                <w:rFonts w:ascii="Times New Roman" w:eastAsia="Times New Roman" w:hAnsi="Times New Roman" w:cs="Times New Roman"/>
                <w:i/>
                <w:iCs/>
                <w:sz w:val="20"/>
                <w:szCs w:val="20"/>
              </w:rPr>
              <w:t>rumah</w:t>
            </w:r>
            <w:proofErr w:type="spellEnd"/>
            <w:proofErr w:type="gramStart"/>
            <w:r w:rsidRPr="0051519E">
              <w:rPr>
                <w:rFonts w:ascii="Times New Roman" w:eastAsia="Times New Roman" w:hAnsi="Times New Roman" w:cs="Times New Roman"/>
                <w:i/>
                <w:iCs/>
                <w:sz w:val="20"/>
                <w:szCs w:val="20"/>
              </w:rPr>
              <w:t>. .</w:t>
            </w:r>
            <w:proofErr w:type="gramEnd"/>
            <w:r w:rsidRPr="0051519E">
              <w:rPr>
                <w:rFonts w:ascii="Times New Roman" w:eastAsia="Times New Roman" w:hAnsi="Times New Roman" w:cs="Times New Roman"/>
                <w:i/>
                <w:iCs/>
                <w:sz w:val="20"/>
                <w:szCs w:val="20"/>
              </w:rPr>
              <w:t xml:space="preserve"> Oleh </w:t>
            </w:r>
            <w:proofErr w:type="spellStart"/>
            <w:r w:rsidRPr="0051519E">
              <w:rPr>
                <w:rFonts w:ascii="Times New Roman" w:eastAsia="Times New Roman" w:hAnsi="Times New Roman" w:cs="Times New Roman"/>
                <w:i/>
                <w:iCs/>
                <w:sz w:val="20"/>
                <w:szCs w:val="20"/>
              </w:rPr>
              <w:t>karena</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itu</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penelitian</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ini</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dilakukan</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sebagai</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upaya</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pencegahan</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terhadap</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pandemi</w:t>
            </w:r>
            <w:proofErr w:type="spellEnd"/>
            <w:r w:rsidRPr="0051519E">
              <w:rPr>
                <w:rFonts w:ascii="Times New Roman" w:eastAsia="Times New Roman" w:hAnsi="Times New Roman" w:cs="Times New Roman"/>
                <w:i/>
                <w:iCs/>
                <w:sz w:val="20"/>
                <w:szCs w:val="20"/>
              </w:rPr>
              <w:t xml:space="preserve"> COVID-19 </w:t>
            </w:r>
            <w:proofErr w:type="spellStart"/>
            <w:r w:rsidRPr="0051519E">
              <w:rPr>
                <w:rFonts w:ascii="Times New Roman" w:eastAsia="Times New Roman" w:hAnsi="Times New Roman" w:cs="Times New Roman"/>
                <w:i/>
                <w:iCs/>
                <w:sz w:val="20"/>
                <w:szCs w:val="20"/>
              </w:rPr>
              <w:t>dengan</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tujuan</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untuk</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memprediksi</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penyebaran</w:t>
            </w:r>
            <w:proofErr w:type="spellEnd"/>
            <w:r w:rsidRPr="0051519E">
              <w:rPr>
                <w:rFonts w:ascii="Times New Roman" w:eastAsia="Times New Roman" w:hAnsi="Times New Roman" w:cs="Times New Roman"/>
                <w:i/>
                <w:iCs/>
                <w:sz w:val="20"/>
                <w:szCs w:val="20"/>
              </w:rPr>
              <w:t xml:space="preserve"> COVID-19 di Indonesia. </w:t>
            </w:r>
          </w:p>
        </w:tc>
        <w:tc>
          <w:tcPr>
            <w:tcW w:w="1412" w:type="dxa"/>
          </w:tcPr>
          <w:p w14:paraId="0553CBE0" w14:textId="605A5823" w:rsidR="008E58CD" w:rsidRPr="00D30530" w:rsidRDefault="00D30530" w:rsidP="00C66242">
            <w:pPr>
              <w:jc w:val="both"/>
              <w:rPr>
                <w:rFonts w:ascii="Times New Roman" w:eastAsia="Times New Roman" w:hAnsi="Times New Roman" w:cs="Times New Roman"/>
                <w:i/>
                <w:iCs/>
                <w:sz w:val="20"/>
                <w:szCs w:val="20"/>
              </w:rPr>
            </w:pPr>
            <w:r w:rsidRPr="00D30530">
              <w:rPr>
                <w:rFonts w:ascii="Times New Roman" w:eastAsia="Times New Roman" w:hAnsi="Times New Roman" w:cs="Times New Roman"/>
                <w:i/>
                <w:iCs/>
                <w:sz w:val="20"/>
                <w:szCs w:val="20"/>
              </w:rPr>
              <w:lastRenderedPageBreak/>
              <w:t>Naive Bayes</w:t>
            </w:r>
          </w:p>
        </w:tc>
        <w:tc>
          <w:tcPr>
            <w:tcW w:w="2552" w:type="dxa"/>
            <w:tcBorders>
              <w:right w:val="nil"/>
            </w:tcBorders>
          </w:tcPr>
          <w:p w14:paraId="7AC0FE4E" w14:textId="1ED204B1" w:rsidR="008E58CD" w:rsidRPr="00D30530" w:rsidRDefault="00D30530" w:rsidP="00C66242">
            <w:pPr>
              <w:jc w:val="both"/>
              <w:rPr>
                <w:rFonts w:ascii="Times New Roman" w:eastAsia="Times New Roman" w:hAnsi="Times New Roman" w:cs="Times New Roman"/>
                <w:i/>
                <w:iCs/>
                <w:sz w:val="20"/>
                <w:szCs w:val="20"/>
              </w:rPr>
            </w:pPr>
            <w:proofErr w:type="spellStart"/>
            <w:r w:rsidRPr="00D30530">
              <w:rPr>
                <w:rFonts w:ascii="Times New Roman" w:eastAsia="Times New Roman" w:hAnsi="Times New Roman" w:cs="Times New Roman"/>
                <w:i/>
                <w:iCs/>
                <w:sz w:val="20"/>
                <w:szCs w:val="20"/>
              </w:rPr>
              <w:t>Berdasarkan</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penggunaan</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metode</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klasifikasi</w:t>
            </w:r>
            <w:proofErr w:type="spellEnd"/>
            <w:r w:rsidRPr="00D30530">
              <w:rPr>
                <w:rFonts w:ascii="Times New Roman" w:eastAsia="Times New Roman" w:hAnsi="Times New Roman" w:cs="Times New Roman"/>
                <w:i/>
                <w:iCs/>
                <w:sz w:val="20"/>
                <w:szCs w:val="20"/>
              </w:rPr>
              <w:t xml:space="preserve"> Naive Bayes, </w:t>
            </w:r>
            <w:proofErr w:type="spellStart"/>
            <w:r w:rsidRPr="00D30530">
              <w:rPr>
                <w:rFonts w:ascii="Times New Roman" w:eastAsia="Times New Roman" w:hAnsi="Times New Roman" w:cs="Times New Roman"/>
                <w:i/>
                <w:iCs/>
                <w:sz w:val="20"/>
                <w:szCs w:val="20"/>
              </w:rPr>
              <w:t>hasil</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penelitian</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menunjukkan</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bahwa</w:t>
            </w:r>
            <w:proofErr w:type="spellEnd"/>
            <w:r w:rsidRPr="00D30530">
              <w:rPr>
                <w:rFonts w:ascii="Times New Roman" w:eastAsia="Times New Roman" w:hAnsi="Times New Roman" w:cs="Times New Roman"/>
                <w:i/>
                <w:iCs/>
                <w:sz w:val="20"/>
                <w:szCs w:val="20"/>
              </w:rPr>
              <w:t xml:space="preserve"> 16 data </w:t>
            </w:r>
            <w:proofErr w:type="spellStart"/>
            <w:r w:rsidRPr="00D30530">
              <w:rPr>
                <w:rFonts w:ascii="Times New Roman" w:eastAsia="Times New Roman" w:hAnsi="Times New Roman" w:cs="Times New Roman"/>
                <w:i/>
                <w:iCs/>
                <w:sz w:val="20"/>
                <w:szCs w:val="20"/>
              </w:rPr>
              <w:t>dari</w:t>
            </w:r>
            <w:proofErr w:type="spellEnd"/>
            <w:r w:rsidRPr="00D30530">
              <w:rPr>
                <w:rFonts w:ascii="Times New Roman" w:eastAsia="Times New Roman" w:hAnsi="Times New Roman" w:cs="Times New Roman"/>
                <w:i/>
                <w:iCs/>
                <w:sz w:val="20"/>
                <w:szCs w:val="20"/>
              </w:rPr>
              <w:t xml:space="preserve"> 33 data yang </w:t>
            </w:r>
            <w:proofErr w:type="spellStart"/>
            <w:r w:rsidRPr="00D30530">
              <w:rPr>
                <w:rFonts w:ascii="Times New Roman" w:eastAsia="Times New Roman" w:hAnsi="Times New Roman" w:cs="Times New Roman"/>
                <w:i/>
                <w:iCs/>
                <w:sz w:val="20"/>
                <w:szCs w:val="20"/>
              </w:rPr>
              <w:t>diuji</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dalam</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kasus</w:t>
            </w:r>
            <w:proofErr w:type="spellEnd"/>
            <w:r w:rsidRPr="00D30530">
              <w:rPr>
                <w:rFonts w:ascii="Times New Roman" w:eastAsia="Times New Roman" w:hAnsi="Times New Roman" w:cs="Times New Roman"/>
                <w:i/>
                <w:iCs/>
                <w:sz w:val="20"/>
                <w:szCs w:val="20"/>
              </w:rPr>
              <w:t xml:space="preserve"> COVID-19 per </w:t>
            </w:r>
            <w:proofErr w:type="spellStart"/>
            <w:r w:rsidRPr="00D30530">
              <w:rPr>
                <w:rFonts w:ascii="Times New Roman" w:eastAsia="Times New Roman" w:hAnsi="Times New Roman" w:cs="Times New Roman"/>
                <w:i/>
                <w:iCs/>
                <w:sz w:val="20"/>
                <w:szCs w:val="20"/>
              </w:rPr>
              <w:t>provinsi</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berhasil</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diklasifikasikan</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dengan</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benar</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dengan</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keakuratan</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sebesar</w:t>
            </w:r>
            <w:proofErr w:type="spellEnd"/>
            <w:r w:rsidRPr="00D30530">
              <w:rPr>
                <w:rFonts w:ascii="Times New Roman" w:eastAsia="Times New Roman" w:hAnsi="Times New Roman" w:cs="Times New Roman"/>
                <w:i/>
                <w:iCs/>
                <w:sz w:val="20"/>
                <w:szCs w:val="20"/>
              </w:rPr>
              <w:t xml:space="preserve"> 48,4848%. Ini </w:t>
            </w:r>
            <w:proofErr w:type="spellStart"/>
            <w:r w:rsidRPr="00D30530">
              <w:rPr>
                <w:rFonts w:ascii="Times New Roman" w:eastAsia="Times New Roman" w:hAnsi="Times New Roman" w:cs="Times New Roman"/>
                <w:i/>
                <w:iCs/>
                <w:sz w:val="20"/>
                <w:szCs w:val="20"/>
              </w:rPr>
              <w:t>menunjukkan</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bahwa</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metode</w:t>
            </w:r>
            <w:proofErr w:type="spellEnd"/>
            <w:r w:rsidRPr="00D30530">
              <w:rPr>
                <w:rFonts w:ascii="Times New Roman" w:eastAsia="Times New Roman" w:hAnsi="Times New Roman" w:cs="Times New Roman"/>
                <w:i/>
                <w:iCs/>
                <w:sz w:val="20"/>
                <w:szCs w:val="20"/>
              </w:rPr>
              <w:t xml:space="preserve"> Naive Bayes </w:t>
            </w:r>
            <w:proofErr w:type="spellStart"/>
            <w:r w:rsidRPr="00D30530">
              <w:rPr>
                <w:rFonts w:ascii="Times New Roman" w:eastAsia="Times New Roman" w:hAnsi="Times New Roman" w:cs="Times New Roman"/>
                <w:i/>
                <w:iCs/>
                <w:sz w:val="20"/>
                <w:szCs w:val="20"/>
              </w:rPr>
              <w:t>dapat</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digunakan</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untuk</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membuat</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prediksi</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tetapi</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akurasinya</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masih</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perlu</w:t>
            </w:r>
            <w:proofErr w:type="spellEnd"/>
            <w:r w:rsidRPr="00D30530">
              <w:rPr>
                <w:rFonts w:ascii="Times New Roman" w:eastAsia="Times New Roman" w:hAnsi="Times New Roman" w:cs="Times New Roman"/>
                <w:i/>
                <w:iCs/>
                <w:sz w:val="20"/>
                <w:szCs w:val="20"/>
              </w:rPr>
              <w:t xml:space="preserve"> </w:t>
            </w:r>
            <w:proofErr w:type="spellStart"/>
            <w:r w:rsidRPr="00D30530">
              <w:rPr>
                <w:rFonts w:ascii="Times New Roman" w:eastAsia="Times New Roman" w:hAnsi="Times New Roman" w:cs="Times New Roman"/>
                <w:i/>
                <w:iCs/>
                <w:sz w:val="20"/>
                <w:szCs w:val="20"/>
              </w:rPr>
              <w:t>ditingkatkan</w:t>
            </w:r>
            <w:proofErr w:type="spellEnd"/>
          </w:p>
        </w:tc>
      </w:tr>
      <w:tr w:rsidR="008E58CD" w:rsidRPr="00F77B01" w14:paraId="2D721C78" w14:textId="77777777" w:rsidTr="00D30530">
        <w:trPr>
          <w:trHeight w:val="374"/>
        </w:trPr>
        <w:tc>
          <w:tcPr>
            <w:tcW w:w="562" w:type="dxa"/>
            <w:tcBorders>
              <w:left w:val="nil"/>
            </w:tcBorders>
          </w:tcPr>
          <w:p w14:paraId="7883E920" w14:textId="77777777" w:rsidR="008E58CD" w:rsidRDefault="008E58CD" w:rsidP="00C6624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p>
        </w:tc>
        <w:tc>
          <w:tcPr>
            <w:tcW w:w="1848" w:type="dxa"/>
          </w:tcPr>
          <w:p w14:paraId="778C919B" w14:textId="77777777" w:rsidR="00522634" w:rsidRPr="00522634" w:rsidRDefault="00522634" w:rsidP="00522634">
            <w:pPr>
              <w:jc w:val="both"/>
              <w:rPr>
                <w:rFonts w:ascii="Times New Roman" w:eastAsia="Times New Roman" w:hAnsi="Times New Roman" w:cs="Times New Roman"/>
                <w:i/>
                <w:iCs/>
                <w:sz w:val="20"/>
                <w:szCs w:val="20"/>
              </w:rPr>
            </w:pPr>
            <w:proofErr w:type="spellStart"/>
            <w:r w:rsidRPr="00522634">
              <w:rPr>
                <w:rFonts w:ascii="Times New Roman" w:eastAsia="Times New Roman" w:hAnsi="Times New Roman" w:cs="Times New Roman"/>
                <w:i/>
                <w:iCs/>
                <w:sz w:val="20"/>
                <w:szCs w:val="20"/>
              </w:rPr>
              <w:t>Sistem</w:t>
            </w:r>
            <w:proofErr w:type="spellEnd"/>
            <w:r w:rsidRPr="00522634">
              <w:rPr>
                <w:rFonts w:ascii="Times New Roman" w:eastAsia="Times New Roman" w:hAnsi="Times New Roman" w:cs="Times New Roman"/>
                <w:i/>
                <w:iCs/>
                <w:sz w:val="20"/>
                <w:szCs w:val="20"/>
              </w:rPr>
              <w:t xml:space="preserve"> </w:t>
            </w:r>
            <w:proofErr w:type="spellStart"/>
            <w:r w:rsidRPr="00522634">
              <w:rPr>
                <w:rFonts w:ascii="Times New Roman" w:eastAsia="Times New Roman" w:hAnsi="Times New Roman" w:cs="Times New Roman"/>
                <w:i/>
                <w:iCs/>
                <w:sz w:val="20"/>
                <w:szCs w:val="20"/>
              </w:rPr>
              <w:t>Pendukung</w:t>
            </w:r>
            <w:proofErr w:type="spellEnd"/>
            <w:r w:rsidRPr="00522634">
              <w:rPr>
                <w:rFonts w:ascii="Times New Roman" w:eastAsia="Times New Roman" w:hAnsi="Times New Roman" w:cs="Times New Roman"/>
                <w:i/>
                <w:iCs/>
                <w:sz w:val="20"/>
                <w:szCs w:val="20"/>
              </w:rPr>
              <w:t xml:space="preserve"> Keputusan </w:t>
            </w:r>
            <w:proofErr w:type="spellStart"/>
            <w:r w:rsidRPr="00522634">
              <w:rPr>
                <w:rFonts w:ascii="Times New Roman" w:eastAsia="Times New Roman" w:hAnsi="Times New Roman" w:cs="Times New Roman"/>
                <w:i/>
                <w:iCs/>
                <w:sz w:val="20"/>
                <w:szCs w:val="20"/>
              </w:rPr>
              <w:t>Referensi</w:t>
            </w:r>
            <w:proofErr w:type="spellEnd"/>
            <w:r w:rsidRPr="00522634">
              <w:rPr>
                <w:rFonts w:ascii="Times New Roman" w:eastAsia="Times New Roman" w:hAnsi="Times New Roman" w:cs="Times New Roman"/>
                <w:i/>
                <w:iCs/>
                <w:sz w:val="20"/>
                <w:szCs w:val="20"/>
              </w:rPr>
              <w:t xml:space="preserve"> </w:t>
            </w:r>
            <w:proofErr w:type="spellStart"/>
            <w:r w:rsidRPr="00522634">
              <w:rPr>
                <w:rFonts w:ascii="Times New Roman" w:eastAsia="Times New Roman" w:hAnsi="Times New Roman" w:cs="Times New Roman"/>
                <w:i/>
                <w:iCs/>
                <w:sz w:val="20"/>
                <w:szCs w:val="20"/>
              </w:rPr>
              <w:t>Pemilihan</w:t>
            </w:r>
            <w:proofErr w:type="spellEnd"/>
            <w:r w:rsidRPr="00522634">
              <w:rPr>
                <w:rFonts w:ascii="Times New Roman" w:eastAsia="Times New Roman" w:hAnsi="Times New Roman" w:cs="Times New Roman"/>
                <w:i/>
                <w:iCs/>
                <w:sz w:val="20"/>
                <w:szCs w:val="20"/>
              </w:rPr>
              <w:t xml:space="preserve"> Tujuan </w:t>
            </w:r>
            <w:proofErr w:type="spellStart"/>
            <w:r w:rsidRPr="00522634">
              <w:rPr>
                <w:rFonts w:ascii="Times New Roman" w:eastAsia="Times New Roman" w:hAnsi="Times New Roman" w:cs="Times New Roman"/>
                <w:i/>
                <w:iCs/>
                <w:sz w:val="20"/>
                <w:szCs w:val="20"/>
              </w:rPr>
              <w:t>Jurusan</w:t>
            </w:r>
            <w:proofErr w:type="spellEnd"/>
            <w:r w:rsidRPr="00522634">
              <w:rPr>
                <w:rFonts w:ascii="Times New Roman" w:eastAsia="Times New Roman" w:hAnsi="Times New Roman" w:cs="Times New Roman"/>
                <w:i/>
                <w:iCs/>
                <w:sz w:val="20"/>
                <w:szCs w:val="20"/>
              </w:rPr>
              <w:t xml:space="preserve"> Teknik </w:t>
            </w:r>
            <w:proofErr w:type="gramStart"/>
            <w:r w:rsidRPr="00522634">
              <w:rPr>
                <w:rFonts w:ascii="Times New Roman" w:eastAsia="Times New Roman" w:hAnsi="Times New Roman" w:cs="Times New Roman"/>
                <w:i/>
                <w:iCs/>
                <w:sz w:val="20"/>
                <w:szCs w:val="20"/>
              </w:rPr>
              <w:t>Di</w:t>
            </w:r>
            <w:proofErr w:type="gramEnd"/>
            <w:r w:rsidRPr="00522634">
              <w:rPr>
                <w:rFonts w:ascii="Times New Roman" w:eastAsia="Times New Roman" w:hAnsi="Times New Roman" w:cs="Times New Roman"/>
                <w:i/>
                <w:iCs/>
                <w:sz w:val="20"/>
                <w:szCs w:val="20"/>
              </w:rPr>
              <w:t xml:space="preserve"> </w:t>
            </w:r>
            <w:proofErr w:type="spellStart"/>
            <w:r w:rsidRPr="00522634">
              <w:rPr>
                <w:rFonts w:ascii="Times New Roman" w:eastAsia="Times New Roman" w:hAnsi="Times New Roman" w:cs="Times New Roman"/>
                <w:i/>
                <w:iCs/>
                <w:sz w:val="20"/>
                <w:szCs w:val="20"/>
              </w:rPr>
              <w:t>Perguruan</w:t>
            </w:r>
            <w:proofErr w:type="spellEnd"/>
          </w:p>
          <w:p w14:paraId="6E36E884" w14:textId="5EEF59FE" w:rsidR="008E58CD" w:rsidRPr="00522634" w:rsidRDefault="00522634" w:rsidP="00D36058">
            <w:pPr>
              <w:jc w:val="both"/>
              <w:rPr>
                <w:rFonts w:ascii="Times New Roman" w:eastAsia="Times New Roman" w:hAnsi="Times New Roman" w:cs="Times New Roman"/>
                <w:i/>
                <w:iCs/>
                <w:sz w:val="20"/>
                <w:szCs w:val="20"/>
              </w:rPr>
            </w:pPr>
            <w:r w:rsidRPr="00522634">
              <w:rPr>
                <w:rFonts w:ascii="Times New Roman" w:eastAsia="Times New Roman" w:hAnsi="Times New Roman" w:cs="Times New Roman"/>
                <w:i/>
                <w:iCs/>
                <w:sz w:val="20"/>
                <w:szCs w:val="20"/>
              </w:rPr>
              <w:t xml:space="preserve">Tinggi </w:t>
            </w:r>
            <w:proofErr w:type="spellStart"/>
            <w:r w:rsidRPr="00522634">
              <w:rPr>
                <w:rFonts w:ascii="Times New Roman" w:eastAsia="Times New Roman" w:hAnsi="Times New Roman" w:cs="Times New Roman"/>
                <w:i/>
                <w:iCs/>
                <w:sz w:val="20"/>
                <w:szCs w:val="20"/>
              </w:rPr>
              <w:t>bagi</w:t>
            </w:r>
            <w:proofErr w:type="spellEnd"/>
            <w:r w:rsidRPr="00522634">
              <w:rPr>
                <w:rFonts w:ascii="Times New Roman" w:eastAsia="Times New Roman" w:hAnsi="Times New Roman" w:cs="Times New Roman"/>
                <w:i/>
                <w:iCs/>
                <w:sz w:val="20"/>
                <w:szCs w:val="20"/>
              </w:rPr>
              <w:t xml:space="preserve"> </w:t>
            </w:r>
            <w:proofErr w:type="spellStart"/>
            <w:r w:rsidRPr="00522634">
              <w:rPr>
                <w:rFonts w:ascii="Times New Roman" w:eastAsia="Times New Roman" w:hAnsi="Times New Roman" w:cs="Times New Roman"/>
                <w:i/>
                <w:iCs/>
                <w:sz w:val="20"/>
                <w:szCs w:val="20"/>
              </w:rPr>
              <w:t>Siswa</w:t>
            </w:r>
            <w:proofErr w:type="spellEnd"/>
            <w:r w:rsidRPr="00522634">
              <w:rPr>
                <w:rFonts w:ascii="Times New Roman" w:eastAsia="Times New Roman" w:hAnsi="Times New Roman" w:cs="Times New Roman"/>
                <w:i/>
                <w:iCs/>
                <w:sz w:val="20"/>
                <w:szCs w:val="20"/>
              </w:rPr>
              <w:t xml:space="preserve"> </w:t>
            </w:r>
            <w:proofErr w:type="spellStart"/>
            <w:r w:rsidRPr="00522634">
              <w:rPr>
                <w:rFonts w:ascii="Times New Roman" w:eastAsia="Times New Roman" w:hAnsi="Times New Roman" w:cs="Times New Roman"/>
                <w:i/>
                <w:iCs/>
                <w:sz w:val="20"/>
                <w:szCs w:val="20"/>
              </w:rPr>
              <w:t>Kelas</w:t>
            </w:r>
            <w:proofErr w:type="spellEnd"/>
            <w:r w:rsidRPr="00522634">
              <w:rPr>
                <w:rFonts w:ascii="Times New Roman" w:eastAsia="Times New Roman" w:hAnsi="Times New Roman" w:cs="Times New Roman"/>
                <w:i/>
                <w:iCs/>
                <w:sz w:val="20"/>
                <w:szCs w:val="20"/>
              </w:rPr>
              <w:t xml:space="preserve"> XII IPA </w:t>
            </w:r>
            <w:proofErr w:type="spellStart"/>
            <w:r w:rsidRPr="00522634">
              <w:rPr>
                <w:rFonts w:ascii="Times New Roman" w:eastAsia="Times New Roman" w:hAnsi="Times New Roman" w:cs="Times New Roman"/>
                <w:i/>
                <w:iCs/>
                <w:sz w:val="20"/>
                <w:szCs w:val="20"/>
              </w:rPr>
              <w:t>Mengunakan</w:t>
            </w:r>
            <w:proofErr w:type="spellEnd"/>
            <w:r w:rsidRPr="00522634">
              <w:rPr>
                <w:rFonts w:ascii="Times New Roman" w:eastAsia="Times New Roman" w:hAnsi="Times New Roman" w:cs="Times New Roman"/>
                <w:i/>
                <w:iCs/>
                <w:sz w:val="20"/>
                <w:szCs w:val="20"/>
              </w:rPr>
              <w:t xml:space="preserve"> Metode AHP</w:t>
            </w:r>
            <w:r w:rsidR="00D36058">
              <w:rPr>
                <w:rFonts w:ascii="Times New Roman" w:eastAsia="Times New Roman" w:hAnsi="Times New Roman" w:cs="Times New Roman"/>
                <w:i/>
                <w:iCs/>
                <w:sz w:val="20"/>
                <w:szCs w:val="20"/>
              </w:rPr>
              <w:t xml:space="preserve"> </w:t>
            </w:r>
            <w:r w:rsidR="00D36058">
              <w:rPr>
                <w:rFonts w:ascii="Times New Roman" w:eastAsia="Times New Roman" w:hAnsi="Times New Roman" w:cs="Times New Roman"/>
                <w:i/>
                <w:iCs/>
                <w:sz w:val="20"/>
                <w:szCs w:val="20"/>
              </w:rPr>
              <w:fldChar w:fldCharType="begin" w:fldLock="1"/>
            </w:r>
            <w:r w:rsidR="00D36058">
              <w:rPr>
                <w:rFonts w:ascii="Times New Roman" w:eastAsia="Times New Roman" w:hAnsi="Times New Roman" w:cs="Times New Roman"/>
                <w:i/>
                <w:iCs/>
                <w:sz w:val="20"/>
                <w:szCs w:val="20"/>
              </w:rPr>
              <w:instrText>ADDIN CSL_CITATION {"citationItems":[{"id":"ITEM-1","itemData":{"DOI":"10.30812/matrik.v19i2.579","ISSN":"1858-4144","abstract":"ABSTRAK\r Dari hasil wawancara yang dilakukan peneliti kepada beberapa siswa kelas XII IPA sekolah menengah atas, ditemui cukup banyak siswa yang memiliki keraguan dalam menentukan jurusan pada saat akan melanjutkan pendidikan ke tingkat perguruan tinggi khususnya yang ingin melajutkan kuliah pada fakultas teknik. Sebagian dari mereka ragu apakah keinginan untuk dapat berkuliah pada salah satu jurusan di fakultas teknik yang diinginkan dapat mereka jalani dengan lancar jika melihat pencapaian hasil proses belajar yang saat ini mereka ikuti di sekolah menengah atas. Berdasarkan hal tersebut, peneliti melakukan penelitian untuk membangun sebuah sistem pendukung keputusan (SPK) yang dapat membantu memberikan referensi kepada siswa mengenai jurusan pada fakultas teknik yang paling sesuai dengan minat dan bakat siswa tersebut. Peneliti menggunakan SWOT analisis untuk menganalisa kondisi saat ini dan menganalisa kebutuhan pengguna. Penelitian dilakukan disalah satu sekolah menengah atas di kota Tangerang dan pengambilan data kriteria dan bobot berasal dari lima ketua program studi pada fakultas teknik Universitas Muhammadiyah Tangerang. SPK dikembangkan menggunakan metode AHP, metode pengembangan sistem prototipe dan diuji dengan metode pengujian black box. Dari hasil uji coba SPK ini, telah didapat referensi pemilihan jurusan yang cukup memuaskan siswa yang menjadi contoh uji.\r ABSTRACT\r Based on the results of interviews conducted by researchers to students of class XII science in senior high school, quite a lot of students who are not sure in determining the majors when going to continue their education to university, especially those who want to continue studying at the faculty of engineering. Some of them are doubtful whether they want to be able to study at one of the majors in the faculty of engineering that they want can go smoothly if they see the achievement of the learning process that they are currently attending in senior high school. Based on this, the researchers conducted research to build a decision support system (DSS) that can help provide references to students regarding majors in the engineering faculties that best suit the students' interests and talents. The researcher uses SWOT analysis to analyze current conditions and user needs. The study was conducted at one senior high school in Tangerang city and the data collection criteria from five departments head at the faculty of engineering at Muhammadiyah University Tangerang. DSS was deve…","author":[{"dropping-particle":"","family":"Herdiansah","given":"Arief","non-dropping-particle":"","parse-names":false,"suffix":""}],"container-title":"MATRIK : Jurnal Manajemen, Teknik Informatika dan Rekayasa Komputer","id":"ITEM-1","issue":"2","issued":{"date-parts":[["2020"]]},"page":"223-234","title":"Sistem Pendukung Keputusan Referensi Pemilihan Tujuan Jurusan Teknik Di Perguruan Tinggi Bagi Siswa Kelas Xii Ipa Mengunakan Metode Ahp","type":"article-journal","volume":"19"},"uris":["http://www.mendeley.com/documents/?uuid=baa1a438-8e28-4a51-864a-094acb2fad47"]}],"mendeley":{"formattedCitation":"(Herdiansah 2020)","plainTextFormattedCitation":"(Herdiansah 2020)","previouslyFormattedCitation":"(Herdiansah 2020)"},"properties":{"noteIndex":0},"schema":"https://github.com/citation-style-language/schema/raw/master/csl-citation.json"}</w:instrText>
            </w:r>
            <w:r w:rsidR="00D36058">
              <w:rPr>
                <w:rFonts w:ascii="Times New Roman" w:eastAsia="Times New Roman" w:hAnsi="Times New Roman" w:cs="Times New Roman"/>
                <w:i/>
                <w:iCs/>
                <w:sz w:val="20"/>
                <w:szCs w:val="20"/>
              </w:rPr>
              <w:fldChar w:fldCharType="separate"/>
            </w:r>
            <w:r w:rsidR="00D36058" w:rsidRPr="00D36058">
              <w:rPr>
                <w:rFonts w:ascii="Times New Roman" w:eastAsia="Times New Roman" w:hAnsi="Times New Roman" w:cs="Times New Roman"/>
                <w:iCs/>
                <w:noProof/>
                <w:sz w:val="20"/>
                <w:szCs w:val="20"/>
              </w:rPr>
              <w:t>(Herdiansah 2020)</w:t>
            </w:r>
            <w:r w:rsidR="00D36058">
              <w:rPr>
                <w:rFonts w:ascii="Times New Roman" w:eastAsia="Times New Roman" w:hAnsi="Times New Roman" w:cs="Times New Roman"/>
                <w:i/>
                <w:iCs/>
                <w:sz w:val="20"/>
                <w:szCs w:val="20"/>
              </w:rPr>
              <w:fldChar w:fldCharType="end"/>
            </w:r>
          </w:p>
        </w:tc>
        <w:tc>
          <w:tcPr>
            <w:tcW w:w="1843" w:type="dxa"/>
          </w:tcPr>
          <w:p w14:paraId="4B830690" w14:textId="3B9CCE90" w:rsidR="008E58CD" w:rsidRPr="00F77B01" w:rsidRDefault="00522634" w:rsidP="00C66242">
            <w:pPr>
              <w:jc w:val="both"/>
              <w:rPr>
                <w:rFonts w:ascii="Times New Roman" w:eastAsia="Times New Roman" w:hAnsi="Times New Roman" w:cs="Times New Roman"/>
                <w:i/>
                <w:iCs/>
                <w:sz w:val="20"/>
                <w:szCs w:val="20"/>
              </w:rPr>
            </w:pPr>
            <w:proofErr w:type="spellStart"/>
            <w:r w:rsidRPr="00522634">
              <w:rPr>
                <w:rFonts w:ascii="Times New Roman" w:eastAsia="Times New Roman" w:hAnsi="Times New Roman" w:cs="Times New Roman"/>
                <w:i/>
                <w:iCs/>
                <w:sz w:val="20"/>
                <w:szCs w:val="20"/>
              </w:rPr>
              <w:t>Beberapa</w:t>
            </w:r>
            <w:proofErr w:type="spellEnd"/>
            <w:r w:rsidRPr="00522634">
              <w:rPr>
                <w:rFonts w:ascii="Times New Roman" w:eastAsia="Times New Roman" w:hAnsi="Times New Roman" w:cs="Times New Roman"/>
                <w:i/>
                <w:iCs/>
                <w:sz w:val="20"/>
                <w:szCs w:val="20"/>
              </w:rPr>
              <w:t xml:space="preserve"> </w:t>
            </w:r>
            <w:proofErr w:type="spellStart"/>
            <w:r w:rsidRPr="00522634">
              <w:rPr>
                <w:rFonts w:ascii="Times New Roman" w:eastAsia="Times New Roman" w:hAnsi="Times New Roman" w:cs="Times New Roman"/>
                <w:i/>
                <w:iCs/>
                <w:sz w:val="20"/>
                <w:szCs w:val="20"/>
              </w:rPr>
              <w:t>siswa</w:t>
            </w:r>
            <w:proofErr w:type="spellEnd"/>
            <w:r w:rsidRPr="00522634">
              <w:rPr>
                <w:rFonts w:ascii="Times New Roman" w:eastAsia="Times New Roman" w:hAnsi="Times New Roman" w:cs="Times New Roman"/>
                <w:i/>
                <w:iCs/>
                <w:sz w:val="20"/>
                <w:szCs w:val="20"/>
              </w:rPr>
              <w:t xml:space="preserve"> </w:t>
            </w:r>
            <w:proofErr w:type="spellStart"/>
            <w:r w:rsidRPr="00522634">
              <w:rPr>
                <w:rFonts w:ascii="Times New Roman" w:eastAsia="Times New Roman" w:hAnsi="Times New Roman" w:cs="Times New Roman"/>
                <w:i/>
                <w:iCs/>
                <w:sz w:val="20"/>
                <w:szCs w:val="20"/>
              </w:rPr>
              <w:t>kelas</w:t>
            </w:r>
            <w:proofErr w:type="spellEnd"/>
            <w:r w:rsidRPr="00522634">
              <w:rPr>
                <w:rFonts w:ascii="Times New Roman" w:eastAsia="Times New Roman" w:hAnsi="Times New Roman" w:cs="Times New Roman"/>
                <w:i/>
                <w:iCs/>
                <w:sz w:val="20"/>
                <w:szCs w:val="20"/>
              </w:rPr>
              <w:t xml:space="preserve"> XII IPA </w:t>
            </w:r>
            <w:proofErr w:type="spellStart"/>
            <w:r w:rsidRPr="00522634">
              <w:rPr>
                <w:rFonts w:ascii="Times New Roman" w:eastAsia="Times New Roman" w:hAnsi="Times New Roman" w:cs="Times New Roman"/>
                <w:i/>
                <w:iCs/>
                <w:sz w:val="20"/>
                <w:szCs w:val="20"/>
              </w:rPr>
              <w:t>sekolah</w:t>
            </w:r>
            <w:proofErr w:type="spellEnd"/>
            <w:r w:rsidRPr="00522634">
              <w:rPr>
                <w:rFonts w:ascii="Times New Roman" w:eastAsia="Times New Roman" w:hAnsi="Times New Roman" w:cs="Times New Roman"/>
                <w:i/>
                <w:iCs/>
                <w:sz w:val="20"/>
                <w:szCs w:val="20"/>
              </w:rPr>
              <w:t xml:space="preserve"> </w:t>
            </w:r>
            <w:proofErr w:type="spellStart"/>
            <w:r w:rsidRPr="00522634">
              <w:rPr>
                <w:rFonts w:ascii="Times New Roman" w:eastAsia="Times New Roman" w:hAnsi="Times New Roman" w:cs="Times New Roman"/>
                <w:i/>
                <w:iCs/>
                <w:sz w:val="20"/>
                <w:szCs w:val="20"/>
              </w:rPr>
              <w:t>menengah</w:t>
            </w:r>
            <w:proofErr w:type="spellEnd"/>
            <w:r w:rsidRPr="00522634">
              <w:rPr>
                <w:rFonts w:ascii="Times New Roman" w:eastAsia="Times New Roman" w:hAnsi="Times New Roman" w:cs="Times New Roman"/>
                <w:i/>
                <w:iCs/>
                <w:sz w:val="20"/>
                <w:szCs w:val="20"/>
              </w:rPr>
              <w:t xml:space="preserve"> </w:t>
            </w:r>
            <w:proofErr w:type="spellStart"/>
            <w:r w:rsidRPr="00522634">
              <w:rPr>
                <w:rFonts w:ascii="Times New Roman" w:eastAsia="Times New Roman" w:hAnsi="Times New Roman" w:cs="Times New Roman"/>
                <w:i/>
                <w:iCs/>
                <w:sz w:val="20"/>
                <w:szCs w:val="20"/>
              </w:rPr>
              <w:t>atas</w:t>
            </w:r>
            <w:proofErr w:type="spellEnd"/>
            <w:r w:rsidRPr="00522634">
              <w:rPr>
                <w:rFonts w:ascii="Times New Roman" w:eastAsia="Times New Roman" w:hAnsi="Times New Roman" w:cs="Times New Roman"/>
                <w:i/>
                <w:iCs/>
                <w:sz w:val="20"/>
                <w:szCs w:val="20"/>
              </w:rPr>
              <w:t xml:space="preserve"> </w:t>
            </w:r>
            <w:proofErr w:type="spellStart"/>
            <w:r w:rsidRPr="00522634">
              <w:rPr>
                <w:rFonts w:ascii="Times New Roman" w:eastAsia="Times New Roman" w:hAnsi="Times New Roman" w:cs="Times New Roman"/>
                <w:i/>
                <w:iCs/>
                <w:sz w:val="20"/>
                <w:szCs w:val="20"/>
              </w:rPr>
              <w:t>memiliki</w:t>
            </w:r>
            <w:proofErr w:type="spellEnd"/>
            <w:r w:rsidRPr="00522634">
              <w:rPr>
                <w:rFonts w:ascii="Times New Roman" w:eastAsia="Times New Roman" w:hAnsi="Times New Roman" w:cs="Times New Roman"/>
                <w:i/>
                <w:iCs/>
                <w:sz w:val="20"/>
                <w:szCs w:val="20"/>
              </w:rPr>
              <w:t xml:space="preserve"> </w:t>
            </w:r>
            <w:proofErr w:type="spellStart"/>
            <w:r w:rsidRPr="00522634">
              <w:rPr>
                <w:rFonts w:ascii="Times New Roman" w:eastAsia="Times New Roman" w:hAnsi="Times New Roman" w:cs="Times New Roman"/>
                <w:i/>
                <w:iCs/>
                <w:sz w:val="20"/>
                <w:szCs w:val="20"/>
              </w:rPr>
              <w:t>keraguan</w:t>
            </w:r>
            <w:proofErr w:type="spellEnd"/>
            <w:r w:rsidRPr="00522634">
              <w:rPr>
                <w:rFonts w:ascii="Times New Roman" w:eastAsia="Times New Roman" w:hAnsi="Times New Roman" w:cs="Times New Roman"/>
                <w:i/>
                <w:iCs/>
                <w:sz w:val="20"/>
                <w:szCs w:val="20"/>
              </w:rPr>
              <w:t xml:space="preserve"> </w:t>
            </w:r>
            <w:proofErr w:type="spellStart"/>
            <w:r w:rsidRPr="00522634">
              <w:rPr>
                <w:rFonts w:ascii="Times New Roman" w:eastAsia="Times New Roman" w:hAnsi="Times New Roman" w:cs="Times New Roman"/>
                <w:i/>
                <w:iCs/>
                <w:sz w:val="20"/>
                <w:szCs w:val="20"/>
              </w:rPr>
              <w:t>dalam</w:t>
            </w:r>
            <w:proofErr w:type="spellEnd"/>
            <w:r w:rsidRPr="00522634">
              <w:rPr>
                <w:rFonts w:ascii="Times New Roman" w:eastAsia="Times New Roman" w:hAnsi="Times New Roman" w:cs="Times New Roman"/>
                <w:i/>
                <w:iCs/>
                <w:sz w:val="20"/>
                <w:szCs w:val="20"/>
              </w:rPr>
              <w:t xml:space="preserve"> </w:t>
            </w:r>
            <w:proofErr w:type="spellStart"/>
            <w:r w:rsidRPr="00522634">
              <w:rPr>
                <w:rFonts w:ascii="Times New Roman" w:eastAsia="Times New Roman" w:hAnsi="Times New Roman" w:cs="Times New Roman"/>
                <w:i/>
                <w:iCs/>
                <w:sz w:val="20"/>
                <w:szCs w:val="20"/>
              </w:rPr>
              <w:t>menentukan</w:t>
            </w:r>
            <w:proofErr w:type="spellEnd"/>
            <w:r w:rsidRPr="00522634">
              <w:rPr>
                <w:rFonts w:ascii="Times New Roman" w:eastAsia="Times New Roman" w:hAnsi="Times New Roman" w:cs="Times New Roman"/>
                <w:i/>
                <w:iCs/>
                <w:sz w:val="20"/>
                <w:szCs w:val="20"/>
              </w:rPr>
              <w:t xml:space="preserve"> </w:t>
            </w:r>
            <w:proofErr w:type="spellStart"/>
            <w:r w:rsidRPr="00522634">
              <w:rPr>
                <w:rFonts w:ascii="Times New Roman" w:eastAsia="Times New Roman" w:hAnsi="Times New Roman" w:cs="Times New Roman"/>
                <w:i/>
                <w:iCs/>
                <w:sz w:val="20"/>
                <w:szCs w:val="20"/>
              </w:rPr>
              <w:t>jurusan</w:t>
            </w:r>
            <w:proofErr w:type="spellEnd"/>
            <w:r w:rsidRPr="00522634">
              <w:rPr>
                <w:rFonts w:ascii="Times New Roman" w:eastAsia="Times New Roman" w:hAnsi="Times New Roman" w:cs="Times New Roman"/>
                <w:i/>
                <w:iCs/>
                <w:sz w:val="20"/>
                <w:szCs w:val="20"/>
              </w:rPr>
              <w:t xml:space="preserve"> yang </w:t>
            </w:r>
            <w:proofErr w:type="spellStart"/>
            <w:r w:rsidRPr="00522634">
              <w:rPr>
                <w:rFonts w:ascii="Times New Roman" w:eastAsia="Times New Roman" w:hAnsi="Times New Roman" w:cs="Times New Roman"/>
                <w:i/>
                <w:iCs/>
                <w:sz w:val="20"/>
                <w:szCs w:val="20"/>
              </w:rPr>
              <w:t>akan</w:t>
            </w:r>
            <w:proofErr w:type="spellEnd"/>
            <w:r w:rsidRPr="00522634">
              <w:rPr>
                <w:rFonts w:ascii="Times New Roman" w:eastAsia="Times New Roman" w:hAnsi="Times New Roman" w:cs="Times New Roman"/>
                <w:i/>
                <w:iCs/>
                <w:sz w:val="20"/>
                <w:szCs w:val="20"/>
              </w:rPr>
              <w:t xml:space="preserve"> </w:t>
            </w:r>
            <w:proofErr w:type="spellStart"/>
            <w:r w:rsidRPr="00522634">
              <w:rPr>
                <w:rFonts w:ascii="Times New Roman" w:eastAsia="Times New Roman" w:hAnsi="Times New Roman" w:cs="Times New Roman"/>
                <w:i/>
                <w:iCs/>
                <w:sz w:val="20"/>
                <w:szCs w:val="20"/>
              </w:rPr>
              <w:t>mereka</w:t>
            </w:r>
            <w:proofErr w:type="spellEnd"/>
            <w:r w:rsidRPr="00522634">
              <w:rPr>
                <w:rFonts w:ascii="Times New Roman" w:eastAsia="Times New Roman" w:hAnsi="Times New Roman" w:cs="Times New Roman"/>
                <w:i/>
                <w:iCs/>
                <w:sz w:val="20"/>
                <w:szCs w:val="20"/>
              </w:rPr>
              <w:t xml:space="preserve"> </w:t>
            </w:r>
            <w:proofErr w:type="spellStart"/>
            <w:r w:rsidRPr="00522634">
              <w:rPr>
                <w:rFonts w:ascii="Times New Roman" w:eastAsia="Times New Roman" w:hAnsi="Times New Roman" w:cs="Times New Roman"/>
                <w:i/>
                <w:iCs/>
                <w:sz w:val="20"/>
                <w:szCs w:val="20"/>
              </w:rPr>
              <w:t>pilih</w:t>
            </w:r>
            <w:proofErr w:type="spellEnd"/>
            <w:r w:rsidRPr="00522634">
              <w:rPr>
                <w:rFonts w:ascii="Times New Roman" w:eastAsia="Times New Roman" w:hAnsi="Times New Roman" w:cs="Times New Roman"/>
                <w:i/>
                <w:iCs/>
                <w:sz w:val="20"/>
                <w:szCs w:val="20"/>
              </w:rPr>
              <w:t xml:space="preserve"> </w:t>
            </w:r>
            <w:proofErr w:type="spellStart"/>
            <w:r w:rsidRPr="00522634">
              <w:rPr>
                <w:rFonts w:ascii="Times New Roman" w:eastAsia="Times New Roman" w:hAnsi="Times New Roman" w:cs="Times New Roman"/>
                <w:i/>
                <w:iCs/>
                <w:sz w:val="20"/>
                <w:szCs w:val="20"/>
              </w:rPr>
              <w:t>saat</w:t>
            </w:r>
            <w:proofErr w:type="spellEnd"/>
            <w:r w:rsidRPr="00522634">
              <w:rPr>
                <w:rFonts w:ascii="Times New Roman" w:eastAsia="Times New Roman" w:hAnsi="Times New Roman" w:cs="Times New Roman"/>
                <w:i/>
                <w:iCs/>
                <w:sz w:val="20"/>
                <w:szCs w:val="20"/>
              </w:rPr>
              <w:t xml:space="preserve"> </w:t>
            </w:r>
            <w:proofErr w:type="spellStart"/>
            <w:r w:rsidRPr="00522634">
              <w:rPr>
                <w:rFonts w:ascii="Times New Roman" w:eastAsia="Times New Roman" w:hAnsi="Times New Roman" w:cs="Times New Roman"/>
                <w:i/>
                <w:iCs/>
                <w:sz w:val="20"/>
                <w:szCs w:val="20"/>
              </w:rPr>
              <w:t>melanjutkan</w:t>
            </w:r>
            <w:proofErr w:type="spellEnd"/>
            <w:r w:rsidRPr="00522634">
              <w:rPr>
                <w:rFonts w:ascii="Times New Roman" w:eastAsia="Times New Roman" w:hAnsi="Times New Roman" w:cs="Times New Roman"/>
                <w:i/>
                <w:iCs/>
                <w:sz w:val="20"/>
                <w:szCs w:val="20"/>
              </w:rPr>
              <w:t xml:space="preserve"> </w:t>
            </w:r>
            <w:proofErr w:type="spellStart"/>
            <w:r w:rsidRPr="00522634">
              <w:rPr>
                <w:rFonts w:ascii="Times New Roman" w:eastAsia="Times New Roman" w:hAnsi="Times New Roman" w:cs="Times New Roman"/>
                <w:i/>
                <w:iCs/>
                <w:sz w:val="20"/>
                <w:szCs w:val="20"/>
              </w:rPr>
              <w:t>pendidikan</w:t>
            </w:r>
            <w:proofErr w:type="spellEnd"/>
            <w:r w:rsidRPr="00522634">
              <w:rPr>
                <w:rFonts w:ascii="Times New Roman" w:eastAsia="Times New Roman" w:hAnsi="Times New Roman" w:cs="Times New Roman"/>
                <w:i/>
                <w:iCs/>
                <w:sz w:val="20"/>
                <w:szCs w:val="20"/>
              </w:rPr>
              <w:t xml:space="preserve"> </w:t>
            </w:r>
            <w:proofErr w:type="spellStart"/>
            <w:r w:rsidRPr="00522634">
              <w:rPr>
                <w:rFonts w:ascii="Times New Roman" w:eastAsia="Times New Roman" w:hAnsi="Times New Roman" w:cs="Times New Roman"/>
                <w:i/>
                <w:iCs/>
                <w:sz w:val="20"/>
                <w:szCs w:val="20"/>
              </w:rPr>
              <w:t>ke</w:t>
            </w:r>
            <w:proofErr w:type="spellEnd"/>
            <w:r w:rsidRPr="00522634">
              <w:rPr>
                <w:rFonts w:ascii="Times New Roman" w:eastAsia="Times New Roman" w:hAnsi="Times New Roman" w:cs="Times New Roman"/>
                <w:i/>
                <w:iCs/>
                <w:sz w:val="20"/>
                <w:szCs w:val="20"/>
              </w:rPr>
              <w:t xml:space="preserve"> </w:t>
            </w:r>
            <w:proofErr w:type="spellStart"/>
            <w:r w:rsidRPr="00522634">
              <w:rPr>
                <w:rFonts w:ascii="Times New Roman" w:eastAsia="Times New Roman" w:hAnsi="Times New Roman" w:cs="Times New Roman"/>
                <w:i/>
                <w:iCs/>
                <w:sz w:val="20"/>
                <w:szCs w:val="20"/>
              </w:rPr>
              <w:t>perguruan</w:t>
            </w:r>
            <w:proofErr w:type="spellEnd"/>
            <w:r w:rsidRPr="00522634">
              <w:rPr>
                <w:rFonts w:ascii="Times New Roman" w:eastAsia="Times New Roman" w:hAnsi="Times New Roman" w:cs="Times New Roman"/>
                <w:i/>
                <w:iCs/>
                <w:sz w:val="20"/>
                <w:szCs w:val="20"/>
              </w:rPr>
              <w:t xml:space="preserve"> </w:t>
            </w:r>
            <w:proofErr w:type="spellStart"/>
            <w:r w:rsidRPr="00522634">
              <w:rPr>
                <w:rFonts w:ascii="Times New Roman" w:eastAsia="Times New Roman" w:hAnsi="Times New Roman" w:cs="Times New Roman"/>
                <w:i/>
                <w:iCs/>
                <w:sz w:val="20"/>
                <w:szCs w:val="20"/>
              </w:rPr>
              <w:t>tinggi</w:t>
            </w:r>
            <w:proofErr w:type="spellEnd"/>
            <w:r w:rsidRPr="00522634">
              <w:rPr>
                <w:rFonts w:ascii="Times New Roman" w:eastAsia="Times New Roman" w:hAnsi="Times New Roman" w:cs="Times New Roman"/>
                <w:i/>
                <w:iCs/>
                <w:sz w:val="20"/>
                <w:szCs w:val="20"/>
              </w:rPr>
              <w:t xml:space="preserve">, </w:t>
            </w:r>
            <w:proofErr w:type="spellStart"/>
            <w:r w:rsidRPr="00522634">
              <w:rPr>
                <w:rFonts w:ascii="Times New Roman" w:eastAsia="Times New Roman" w:hAnsi="Times New Roman" w:cs="Times New Roman"/>
                <w:i/>
                <w:iCs/>
                <w:sz w:val="20"/>
                <w:szCs w:val="20"/>
              </w:rPr>
              <w:t>khususnya</w:t>
            </w:r>
            <w:proofErr w:type="spellEnd"/>
            <w:r w:rsidRPr="00522634">
              <w:rPr>
                <w:rFonts w:ascii="Times New Roman" w:eastAsia="Times New Roman" w:hAnsi="Times New Roman" w:cs="Times New Roman"/>
                <w:i/>
                <w:iCs/>
                <w:sz w:val="20"/>
                <w:szCs w:val="20"/>
              </w:rPr>
              <w:t xml:space="preserve"> </w:t>
            </w:r>
            <w:proofErr w:type="spellStart"/>
            <w:r w:rsidRPr="00522634">
              <w:rPr>
                <w:rFonts w:ascii="Times New Roman" w:eastAsia="Times New Roman" w:hAnsi="Times New Roman" w:cs="Times New Roman"/>
                <w:i/>
                <w:iCs/>
                <w:sz w:val="20"/>
                <w:szCs w:val="20"/>
              </w:rPr>
              <w:t>dalam</w:t>
            </w:r>
            <w:proofErr w:type="spellEnd"/>
            <w:r w:rsidRPr="00522634">
              <w:rPr>
                <w:rFonts w:ascii="Times New Roman" w:eastAsia="Times New Roman" w:hAnsi="Times New Roman" w:cs="Times New Roman"/>
                <w:i/>
                <w:iCs/>
                <w:sz w:val="20"/>
                <w:szCs w:val="20"/>
              </w:rPr>
              <w:t xml:space="preserve"> </w:t>
            </w:r>
            <w:proofErr w:type="spellStart"/>
            <w:r w:rsidRPr="00522634">
              <w:rPr>
                <w:rFonts w:ascii="Times New Roman" w:eastAsia="Times New Roman" w:hAnsi="Times New Roman" w:cs="Times New Roman"/>
                <w:i/>
                <w:iCs/>
                <w:sz w:val="20"/>
                <w:szCs w:val="20"/>
              </w:rPr>
              <w:t>fakultas</w:t>
            </w:r>
            <w:proofErr w:type="spellEnd"/>
            <w:r w:rsidRPr="00522634">
              <w:rPr>
                <w:rFonts w:ascii="Times New Roman" w:eastAsia="Times New Roman" w:hAnsi="Times New Roman" w:cs="Times New Roman"/>
                <w:i/>
                <w:iCs/>
                <w:sz w:val="20"/>
                <w:szCs w:val="20"/>
              </w:rPr>
              <w:t xml:space="preserve"> </w:t>
            </w:r>
            <w:proofErr w:type="spellStart"/>
            <w:r w:rsidRPr="00522634">
              <w:rPr>
                <w:rFonts w:ascii="Times New Roman" w:eastAsia="Times New Roman" w:hAnsi="Times New Roman" w:cs="Times New Roman"/>
                <w:i/>
                <w:iCs/>
                <w:sz w:val="20"/>
                <w:szCs w:val="20"/>
              </w:rPr>
              <w:t>teknik</w:t>
            </w:r>
            <w:proofErr w:type="spellEnd"/>
            <w:r w:rsidRPr="00522634">
              <w:rPr>
                <w:rFonts w:ascii="Times New Roman" w:eastAsia="Times New Roman" w:hAnsi="Times New Roman" w:cs="Times New Roman"/>
                <w:i/>
                <w:iCs/>
                <w:sz w:val="20"/>
                <w:szCs w:val="20"/>
              </w:rPr>
              <w:t xml:space="preserve">. Mereka ragu </w:t>
            </w:r>
            <w:proofErr w:type="spellStart"/>
            <w:r w:rsidRPr="00522634">
              <w:rPr>
                <w:rFonts w:ascii="Times New Roman" w:eastAsia="Times New Roman" w:hAnsi="Times New Roman" w:cs="Times New Roman"/>
                <w:i/>
                <w:iCs/>
                <w:sz w:val="20"/>
                <w:szCs w:val="20"/>
              </w:rPr>
              <w:t>apakah</w:t>
            </w:r>
            <w:proofErr w:type="spellEnd"/>
            <w:r w:rsidRPr="00522634">
              <w:rPr>
                <w:rFonts w:ascii="Times New Roman" w:eastAsia="Times New Roman" w:hAnsi="Times New Roman" w:cs="Times New Roman"/>
                <w:i/>
                <w:iCs/>
                <w:sz w:val="20"/>
                <w:szCs w:val="20"/>
              </w:rPr>
              <w:t xml:space="preserve"> </w:t>
            </w:r>
            <w:proofErr w:type="spellStart"/>
            <w:r w:rsidRPr="00522634">
              <w:rPr>
                <w:rFonts w:ascii="Times New Roman" w:eastAsia="Times New Roman" w:hAnsi="Times New Roman" w:cs="Times New Roman"/>
                <w:i/>
                <w:iCs/>
                <w:sz w:val="20"/>
                <w:szCs w:val="20"/>
              </w:rPr>
              <w:t>mereka</w:t>
            </w:r>
            <w:proofErr w:type="spellEnd"/>
            <w:r w:rsidRPr="00522634">
              <w:rPr>
                <w:rFonts w:ascii="Times New Roman" w:eastAsia="Times New Roman" w:hAnsi="Times New Roman" w:cs="Times New Roman"/>
                <w:i/>
                <w:iCs/>
                <w:sz w:val="20"/>
                <w:szCs w:val="20"/>
              </w:rPr>
              <w:t xml:space="preserve"> </w:t>
            </w:r>
            <w:proofErr w:type="spellStart"/>
            <w:r w:rsidRPr="00522634">
              <w:rPr>
                <w:rFonts w:ascii="Times New Roman" w:eastAsia="Times New Roman" w:hAnsi="Times New Roman" w:cs="Times New Roman"/>
                <w:i/>
                <w:iCs/>
                <w:sz w:val="20"/>
                <w:szCs w:val="20"/>
              </w:rPr>
              <w:t>dapat</w:t>
            </w:r>
            <w:proofErr w:type="spellEnd"/>
            <w:r w:rsidRPr="00522634">
              <w:rPr>
                <w:rFonts w:ascii="Times New Roman" w:eastAsia="Times New Roman" w:hAnsi="Times New Roman" w:cs="Times New Roman"/>
                <w:i/>
                <w:iCs/>
                <w:sz w:val="20"/>
                <w:szCs w:val="20"/>
              </w:rPr>
              <w:t xml:space="preserve"> </w:t>
            </w:r>
            <w:proofErr w:type="spellStart"/>
            <w:r w:rsidRPr="00522634">
              <w:rPr>
                <w:rFonts w:ascii="Times New Roman" w:eastAsia="Times New Roman" w:hAnsi="Times New Roman" w:cs="Times New Roman"/>
                <w:i/>
                <w:iCs/>
                <w:sz w:val="20"/>
                <w:szCs w:val="20"/>
              </w:rPr>
              <w:t>berhasil</w:t>
            </w:r>
            <w:proofErr w:type="spellEnd"/>
            <w:r w:rsidRPr="00522634">
              <w:rPr>
                <w:rFonts w:ascii="Times New Roman" w:eastAsia="Times New Roman" w:hAnsi="Times New Roman" w:cs="Times New Roman"/>
                <w:i/>
                <w:iCs/>
                <w:sz w:val="20"/>
                <w:szCs w:val="20"/>
              </w:rPr>
              <w:t xml:space="preserve"> di </w:t>
            </w:r>
            <w:proofErr w:type="spellStart"/>
            <w:r w:rsidRPr="00522634">
              <w:rPr>
                <w:rFonts w:ascii="Times New Roman" w:eastAsia="Times New Roman" w:hAnsi="Times New Roman" w:cs="Times New Roman"/>
                <w:i/>
                <w:iCs/>
                <w:sz w:val="20"/>
                <w:szCs w:val="20"/>
              </w:rPr>
              <w:t>jurusan</w:t>
            </w:r>
            <w:proofErr w:type="spellEnd"/>
            <w:r w:rsidRPr="00522634">
              <w:rPr>
                <w:rFonts w:ascii="Times New Roman" w:eastAsia="Times New Roman" w:hAnsi="Times New Roman" w:cs="Times New Roman"/>
                <w:i/>
                <w:iCs/>
                <w:sz w:val="20"/>
                <w:szCs w:val="20"/>
              </w:rPr>
              <w:t xml:space="preserve"> yang </w:t>
            </w:r>
            <w:proofErr w:type="spellStart"/>
            <w:r w:rsidRPr="00522634">
              <w:rPr>
                <w:rFonts w:ascii="Times New Roman" w:eastAsia="Times New Roman" w:hAnsi="Times New Roman" w:cs="Times New Roman"/>
                <w:i/>
                <w:iCs/>
                <w:sz w:val="20"/>
                <w:szCs w:val="20"/>
              </w:rPr>
              <w:t>mereka</w:t>
            </w:r>
            <w:proofErr w:type="spellEnd"/>
            <w:r w:rsidRPr="00522634">
              <w:rPr>
                <w:rFonts w:ascii="Times New Roman" w:eastAsia="Times New Roman" w:hAnsi="Times New Roman" w:cs="Times New Roman"/>
                <w:i/>
                <w:iCs/>
                <w:sz w:val="20"/>
                <w:szCs w:val="20"/>
              </w:rPr>
              <w:t xml:space="preserve"> </w:t>
            </w:r>
            <w:proofErr w:type="spellStart"/>
            <w:r w:rsidRPr="00522634">
              <w:rPr>
                <w:rFonts w:ascii="Times New Roman" w:eastAsia="Times New Roman" w:hAnsi="Times New Roman" w:cs="Times New Roman"/>
                <w:i/>
                <w:iCs/>
                <w:sz w:val="20"/>
                <w:szCs w:val="20"/>
              </w:rPr>
              <w:t>minati</w:t>
            </w:r>
            <w:proofErr w:type="spellEnd"/>
            <w:r w:rsidRPr="00522634">
              <w:rPr>
                <w:rFonts w:ascii="Times New Roman" w:eastAsia="Times New Roman" w:hAnsi="Times New Roman" w:cs="Times New Roman"/>
                <w:i/>
                <w:iCs/>
                <w:sz w:val="20"/>
                <w:szCs w:val="20"/>
              </w:rPr>
              <w:t xml:space="preserve"> </w:t>
            </w:r>
            <w:proofErr w:type="spellStart"/>
            <w:r w:rsidRPr="00522634">
              <w:rPr>
                <w:rFonts w:ascii="Times New Roman" w:eastAsia="Times New Roman" w:hAnsi="Times New Roman" w:cs="Times New Roman"/>
                <w:i/>
                <w:iCs/>
                <w:sz w:val="20"/>
                <w:szCs w:val="20"/>
              </w:rPr>
              <w:t>berdasarkan</w:t>
            </w:r>
            <w:proofErr w:type="spellEnd"/>
            <w:r w:rsidRPr="00522634">
              <w:rPr>
                <w:rFonts w:ascii="Times New Roman" w:eastAsia="Times New Roman" w:hAnsi="Times New Roman" w:cs="Times New Roman"/>
                <w:i/>
                <w:iCs/>
                <w:sz w:val="20"/>
                <w:szCs w:val="20"/>
              </w:rPr>
              <w:t xml:space="preserve"> </w:t>
            </w:r>
            <w:proofErr w:type="spellStart"/>
            <w:r w:rsidRPr="00522634">
              <w:rPr>
                <w:rFonts w:ascii="Times New Roman" w:eastAsia="Times New Roman" w:hAnsi="Times New Roman" w:cs="Times New Roman"/>
                <w:i/>
                <w:iCs/>
                <w:sz w:val="20"/>
                <w:szCs w:val="20"/>
              </w:rPr>
              <w:t>pencapaian</w:t>
            </w:r>
            <w:proofErr w:type="spellEnd"/>
            <w:r w:rsidRPr="00522634">
              <w:rPr>
                <w:rFonts w:ascii="Times New Roman" w:eastAsia="Times New Roman" w:hAnsi="Times New Roman" w:cs="Times New Roman"/>
                <w:i/>
                <w:iCs/>
                <w:sz w:val="20"/>
                <w:szCs w:val="20"/>
              </w:rPr>
              <w:t xml:space="preserve"> </w:t>
            </w:r>
            <w:proofErr w:type="spellStart"/>
            <w:r w:rsidRPr="00522634">
              <w:rPr>
                <w:rFonts w:ascii="Times New Roman" w:eastAsia="Times New Roman" w:hAnsi="Times New Roman" w:cs="Times New Roman"/>
                <w:i/>
                <w:iCs/>
                <w:sz w:val="20"/>
                <w:szCs w:val="20"/>
              </w:rPr>
              <w:t>hasil</w:t>
            </w:r>
            <w:proofErr w:type="spellEnd"/>
            <w:r w:rsidRPr="00522634">
              <w:rPr>
                <w:rFonts w:ascii="Times New Roman" w:eastAsia="Times New Roman" w:hAnsi="Times New Roman" w:cs="Times New Roman"/>
                <w:i/>
                <w:iCs/>
                <w:sz w:val="20"/>
                <w:szCs w:val="20"/>
              </w:rPr>
              <w:t xml:space="preserve"> </w:t>
            </w:r>
            <w:proofErr w:type="spellStart"/>
            <w:r w:rsidRPr="00522634">
              <w:rPr>
                <w:rFonts w:ascii="Times New Roman" w:eastAsia="Times New Roman" w:hAnsi="Times New Roman" w:cs="Times New Roman"/>
                <w:i/>
                <w:iCs/>
                <w:sz w:val="20"/>
                <w:szCs w:val="20"/>
              </w:rPr>
              <w:t>belajar</w:t>
            </w:r>
            <w:proofErr w:type="spellEnd"/>
            <w:r w:rsidRPr="00522634">
              <w:rPr>
                <w:rFonts w:ascii="Times New Roman" w:eastAsia="Times New Roman" w:hAnsi="Times New Roman" w:cs="Times New Roman"/>
                <w:i/>
                <w:iCs/>
                <w:sz w:val="20"/>
                <w:szCs w:val="20"/>
              </w:rPr>
              <w:t xml:space="preserve"> </w:t>
            </w:r>
            <w:proofErr w:type="spellStart"/>
            <w:r w:rsidRPr="00522634">
              <w:rPr>
                <w:rFonts w:ascii="Times New Roman" w:eastAsia="Times New Roman" w:hAnsi="Times New Roman" w:cs="Times New Roman"/>
                <w:i/>
                <w:iCs/>
                <w:sz w:val="20"/>
                <w:szCs w:val="20"/>
              </w:rPr>
              <w:t>mereka</w:t>
            </w:r>
            <w:proofErr w:type="spellEnd"/>
            <w:r w:rsidRPr="00522634">
              <w:rPr>
                <w:rFonts w:ascii="Times New Roman" w:eastAsia="Times New Roman" w:hAnsi="Times New Roman" w:cs="Times New Roman"/>
                <w:i/>
                <w:iCs/>
                <w:sz w:val="20"/>
                <w:szCs w:val="20"/>
              </w:rPr>
              <w:t xml:space="preserve"> </w:t>
            </w:r>
            <w:proofErr w:type="spellStart"/>
            <w:r w:rsidRPr="00522634">
              <w:rPr>
                <w:rFonts w:ascii="Times New Roman" w:eastAsia="Times New Roman" w:hAnsi="Times New Roman" w:cs="Times New Roman"/>
                <w:i/>
                <w:iCs/>
                <w:sz w:val="20"/>
                <w:szCs w:val="20"/>
              </w:rPr>
              <w:t>saat</w:t>
            </w:r>
            <w:proofErr w:type="spellEnd"/>
            <w:r w:rsidRPr="00522634">
              <w:rPr>
                <w:rFonts w:ascii="Times New Roman" w:eastAsia="Times New Roman" w:hAnsi="Times New Roman" w:cs="Times New Roman"/>
                <w:i/>
                <w:iCs/>
                <w:sz w:val="20"/>
                <w:szCs w:val="20"/>
              </w:rPr>
              <w:t xml:space="preserve"> </w:t>
            </w:r>
            <w:proofErr w:type="spellStart"/>
            <w:r w:rsidRPr="00522634">
              <w:rPr>
                <w:rFonts w:ascii="Times New Roman" w:eastAsia="Times New Roman" w:hAnsi="Times New Roman" w:cs="Times New Roman"/>
                <w:i/>
                <w:iCs/>
                <w:sz w:val="20"/>
                <w:szCs w:val="20"/>
              </w:rPr>
              <w:lastRenderedPageBreak/>
              <w:t>ini</w:t>
            </w:r>
            <w:proofErr w:type="spellEnd"/>
            <w:r w:rsidRPr="00522634">
              <w:rPr>
                <w:rFonts w:ascii="Times New Roman" w:eastAsia="Times New Roman" w:hAnsi="Times New Roman" w:cs="Times New Roman"/>
                <w:i/>
                <w:iCs/>
                <w:sz w:val="20"/>
                <w:szCs w:val="20"/>
              </w:rPr>
              <w:t xml:space="preserve"> di </w:t>
            </w:r>
            <w:proofErr w:type="spellStart"/>
            <w:r w:rsidRPr="00522634">
              <w:rPr>
                <w:rFonts w:ascii="Times New Roman" w:eastAsia="Times New Roman" w:hAnsi="Times New Roman" w:cs="Times New Roman"/>
                <w:i/>
                <w:iCs/>
                <w:sz w:val="20"/>
                <w:szCs w:val="20"/>
              </w:rPr>
              <w:t>sekolah</w:t>
            </w:r>
            <w:proofErr w:type="spellEnd"/>
            <w:r w:rsidRPr="00522634">
              <w:rPr>
                <w:rFonts w:ascii="Times New Roman" w:eastAsia="Times New Roman" w:hAnsi="Times New Roman" w:cs="Times New Roman"/>
                <w:i/>
                <w:iCs/>
                <w:sz w:val="20"/>
                <w:szCs w:val="20"/>
              </w:rPr>
              <w:t xml:space="preserve"> </w:t>
            </w:r>
            <w:proofErr w:type="spellStart"/>
            <w:r w:rsidRPr="00522634">
              <w:rPr>
                <w:rFonts w:ascii="Times New Roman" w:eastAsia="Times New Roman" w:hAnsi="Times New Roman" w:cs="Times New Roman"/>
                <w:i/>
                <w:iCs/>
                <w:sz w:val="20"/>
                <w:szCs w:val="20"/>
              </w:rPr>
              <w:t>menengah</w:t>
            </w:r>
            <w:proofErr w:type="spellEnd"/>
            <w:r w:rsidRPr="00522634">
              <w:rPr>
                <w:rFonts w:ascii="Times New Roman" w:eastAsia="Times New Roman" w:hAnsi="Times New Roman" w:cs="Times New Roman"/>
                <w:i/>
                <w:iCs/>
                <w:sz w:val="20"/>
                <w:szCs w:val="20"/>
              </w:rPr>
              <w:t xml:space="preserve"> </w:t>
            </w:r>
            <w:proofErr w:type="spellStart"/>
            <w:r w:rsidRPr="00522634">
              <w:rPr>
                <w:rFonts w:ascii="Times New Roman" w:eastAsia="Times New Roman" w:hAnsi="Times New Roman" w:cs="Times New Roman"/>
                <w:i/>
                <w:iCs/>
                <w:sz w:val="20"/>
                <w:szCs w:val="20"/>
              </w:rPr>
              <w:t>atas</w:t>
            </w:r>
            <w:proofErr w:type="spellEnd"/>
            <w:r w:rsidRPr="00522634">
              <w:rPr>
                <w:rFonts w:ascii="Times New Roman" w:eastAsia="Times New Roman" w:hAnsi="Times New Roman" w:cs="Times New Roman"/>
                <w:i/>
                <w:iCs/>
                <w:sz w:val="20"/>
                <w:szCs w:val="20"/>
              </w:rPr>
              <w:t>.</w:t>
            </w:r>
          </w:p>
        </w:tc>
        <w:tc>
          <w:tcPr>
            <w:tcW w:w="1412" w:type="dxa"/>
          </w:tcPr>
          <w:p w14:paraId="7C9FB0D4" w14:textId="385BE381" w:rsidR="008E58CD" w:rsidRPr="00F77B01" w:rsidRDefault="00522634" w:rsidP="00C66242">
            <w:pPr>
              <w:jc w:val="both"/>
              <w:rPr>
                <w:rFonts w:ascii="Times New Roman" w:eastAsia="Times New Roman" w:hAnsi="Times New Roman" w:cs="Times New Roman"/>
                <w:i/>
                <w:iCs/>
                <w:sz w:val="20"/>
                <w:szCs w:val="20"/>
              </w:rPr>
            </w:pPr>
            <w:r w:rsidRPr="00522634">
              <w:rPr>
                <w:rFonts w:ascii="Times New Roman" w:eastAsia="Times New Roman" w:hAnsi="Times New Roman" w:cs="Times New Roman"/>
                <w:i/>
                <w:iCs/>
                <w:sz w:val="20"/>
                <w:szCs w:val="20"/>
              </w:rPr>
              <w:lastRenderedPageBreak/>
              <w:t>Analytical Hierarchy Process (AHP)</w:t>
            </w:r>
          </w:p>
        </w:tc>
        <w:tc>
          <w:tcPr>
            <w:tcW w:w="2552" w:type="dxa"/>
            <w:tcBorders>
              <w:right w:val="nil"/>
            </w:tcBorders>
          </w:tcPr>
          <w:p w14:paraId="154FB226" w14:textId="7197C780" w:rsidR="008E58CD" w:rsidRPr="00F77B01" w:rsidRDefault="00F410EB" w:rsidP="00C66242">
            <w:pPr>
              <w:jc w:val="both"/>
              <w:rPr>
                <w:rFonts w:ascii="Times New Roman" w:eastAsia="Times New Roman" w:hAnsi="Times New Roman" w:cs="Times New Roman"/>
                <w:i/>
                <w:iCs/>
                <w:sz w:val="20"/>
                <w:szCs w:val="20"/>
              </w:rPr>
            </w:pPr>
            <w:r w:rsidRPr="00F410EB">
              <w:rPr>
                <w:rFonts w:ascii="Times New Roman" w:eastAsia="Times New Roman" w:hAnsi="Times New Roman" w:cs="Times New Roman"/>
                <w:i/>
                <w:iCs/>
                <w:sz w:val="20"/>
                <w:szCs w:val="20"/>
              </w:rPr>
              <w:t xml:space="preserve">Hasil </w:t>
            </w:r>
            <w:proofErr w:type="spellStart"/>
            <w:r w:rsidRPr="00F410EB">
              <w:rPr>
                <w:rFonts w:ascii="Times New Roman" w:eastAsia="Times New Roman" w:hAnsi="Times New Roman" w:cs="Times New Roman"/>
                <w:i/>
                <w:iCs/>
                <w:sz w:val="20"/>
                <w:szCs w:val="20"/>
              </w:rPr>
              <w:t>penelitian</w:t>
            </w:r>
            <w:proofErr w:type="spellEnd"/>
            <w:r w:rsidRPr="00F410EB">
              <w:rPr>
                <w:rFonts w:ascii="Times New Roman" w:eastAsia="Times New Roman" w:hAnsi="Times New Roman" w:cs="Times New Roman"/>
                <w:i/>
                <w:iCs/>
                <w:sz w:val="20"/>
                <w:szCs w:val="20"/>
              </w:rPr>
              <w:t xml:space="preserve"> </w:t>
            </w:r>
            <w:proofErr w:type="spellStart"/>
            <w:r w:rsidRPr="00F410EB">
              <w:rPr>
                <w:rFonts w:ascii="Times New Roman" w:eastAsia="Times New Roman" w:hAnsi="Times New Roman" w:cs="Times New Roman"/>
                <w:i/>
                <w:iCs/>
                <w:sz w:val="20"/>
                <w:szCs w:val="20"/>
              </w:rPr>
              <w:t>menunjukkan</w:t>
            </w:r>
            <w:proofErr w:type="spellEnd"/>
            <w:r w:rsidRPr="00F410EB">
              <w:rPr>
                <w:rFonts w:ascii="Times New Roman" w:eastAsia="Times New Roman" w:hAnsi="Times New Roman" w:cs="Times New Roman"/>
                <w:i/>
                <w:iCs/>
                <w:sz w:val="20"/>
                <w:szCs w:val="20"/>
              </w:rPr>
              <w:t xml:space="preserve"> </w:t>
            </w:r>
            <w:proofErr w:type="spellStart"/>
            <w:r w:rsidRPr="00F410EB">
              <w:rPr>
                <w:rFonts w:ascii="Times New Roman" w:eastAsia="Times New Roman" w:hAnsi="Times New Roman" w:cs="Times New Roman"/>
                <w:i/>
                <w:iCs/>
                <w:sz w:val="20"/>
                <w:szCs w:val="20"/>
              </w:rPr>
              <w:t>bahwa</w:t>
            </w:r>
            <w:proofErr w:type="spellEnd"/>
            <w:r w:rsidRPr="00F410EB">
              <w:rPr>
                <w:rFonts w:ascii="Times New Roman" w:eastAsia="Times New Roman" w:hAnsi="Times New Roman" w:cs="Times New Roman"/>
                <w:i/>
                <w:iCs/>
                <w:sz w:val="20"/>
                <w:szCs w:val="20"/>
              </w:rPr>
              <w:t xml:space="preserve"> </w:t>
            </w:r>
            <w:proofErr w:type="spellStart"/>
            <w:r w:rsidRPr="00F410EB">
              <w:rPr>
                <w:rFonts w:ascii="Times New Roman" w:eastAsia="Times New Roman" w:hAnsi="Times New Roman" w:cs="Times New Roman"/>
                <w:i/>
                <w:iCs/>
                <w:sz w:val="20"/>
                <w:szCs w:val="20"/>
              </w:rPr>
              <w:t>sistem</w:t>
            </w:r>
            <w:proofErr w:type="spellEnd"/>
            <w:r w:rsidRPr="00F410EB">
              <w:rPr>
                <w:rFonts w:ascii="Times New Roman" w:eastAsia="Times New Roman" w:hAnsi="Times New Roman" w:cs="Times New Roman"/>
                <w:i/>
                <w:iCs/>
                <w:sz w:val="20"/>
                <w:szCs w:val="20"/>
              </w:rPr>
              <w:t xml:space="preserve"> </w:t>
            </w:r>
            <w:proofErr w:type="spellStart"/>
            <w:r w:rsidRPr="00F410EB">
              <w:rPr>
                <w:rFonts w:ascii="Times New Roman" w:eastAsia="Times New Roman" w:hAnsi="Times New Roman" w:cs="Times New Roman"/>
                <w:i/>
                <w:iCs/>
                <w:sz w:val="20"/>
                <w:szCs w:val="20"/>
              </w:rPr>
              <w:t>pendukung</w:t>
            </w:r>
            <w:proofErr w:type="spellEnd"/>
            <w:r w:rsidRPr="00F410EB">
              <w:rPr>
                <w:rFonts w:ascii="Times New Roman" w:eastAsia="Times New Roman" w:hAnsi="Times New Roman" w:cs="Times New Roman"/>
                <w:i/>
                <w:iCs/>
                <w:sz w:val="20"/>
                <w:szCs w:val="20"/>
              </w:rPr>
              <w:t xml:space="preserve"> </w:t>
            </w:r>
            <w:proofErr w:type="spellStart"/>
            <w:r w:rsidRPr="00F410EB">
              <w:rPr>
                <w:rFonts w:ascii="Times New Roman" w:eastAsia="Times New Roman" w:hAnsi="Times New Roman" w:cs="Times New Roman"/>
                <w:i/>
                <w:iCs/>
                <w:sz w:val="20"/>
                <w:szCs w:val="20"/>
              </w:rPr>
              <w:t>keputusan</w:t>
            </w:r>
            <w:proofErr w:type="spellEnd"/>
            <w:r w:rsidRPr="00F410EB">
              <w:rPr>
                <w:rFonts w:ascii="Times New Roman" w:eastAsia="Times New Roman" w:hAnsi="Times New Roman" w:cs="Times New Roman"/>
                <w:i/>
                <w:iCs/>
                <w:sz w:val="20"/>
                <w:szCs w:val="20"/>
              </w:rPr>
              <w:t xml:space="preserve"> yang </w:t>
            </w:r>
            <w:proofErr w:type="spellStart"/>
            <w:r w:rsidRPr="00F410EB">
              <w:rPr>
                <w:rFonts w:ascii="Times New Roman" w:eastAsia="Times New Roman" w:hAnsi="Times New Roman" w:cs="Times New Roman"/>
                <w:i/>
                <w:iCs/>
                <w:sz w:val="20"/>
                <w:szCs w:val="20"/>
              </w:rPr>
              <w:t>dibangun</w:t>
            </w:r>
            <w:proofErr w:type="spellEnd"/>
            <w:r w:rsidRPr="00F410EB">
              <w:rPr>
                <w:rFonts w:ascii="Times New Roman" w:eastAsia="Times New Roman" w:hAnsi="Times New Roman" w:cs="Times New Roman"/>
                <w:i/>
                <w:iCs/>
                <w:sz w:val="20"/>
                <w:szCs w:val="20"/>
              </w:rPr>
              <w:t xml:space="preserve"> </w:t>
            </w:r>
            <w:proofErr w:type="spellStart"/>
            <w:r w:rsidRPr="00F410EB">
              <w:rPr>
                <w:rFonts w:ascii="Times New Roman" w:eastAsia="Times New Roman" w:hAnsi="Times New Roman" w:cs="Times New Roman"/>
                <w:i/>
                <w:iCs/>
                <w:sz w:val="20"/>
                <w:szCs w:val="20"/>
              </w:rPr>
              <w:t>mampu</w:t>
            </w:r>
            <w:proofErr w:type="spellEnd"/>
            <w:r w:rsidRPr="00F410EB">
              <w:rPr>
                <w:rFonts w:ascii="Times New Roman" w:eastAsia="Times New Roman" w:hAnsi="Times New Roman" w:cs="Times New Roman"/>
                <w:i/>
                <w:iCs/>
                <w:sz w:val="20"/>
                <w:szCs w:val="20"/>
              </w:rPr>
              <w:t xml:space="preserve"> </w:t>
            </w:r>
            <w:proofErr w:type="spellStart"/>
            <w:r w:rsidRPr="00F410EB">
              <w:rPr>
                <w:rFonts w:ascii="Times New Roman" w:eastAsia="Times New Roman" w:hAnsi="Times New Roman" w:cs="Times New Roman"/>
                <w:i/>
                <w:iCs/>
                <w:sz w:val="20"/>
                <w:szCs w:val="20"/>
              </w:rPr>
              <w:t>memberikan</w:t>
            </w:r>
            <w:proofErr w:type="spellEnd"/>
            <w:r w:rsidRPr="00F410EB">
              <w:rPr>
                <w:rFonts w:ascii="Times New Roman" w:eastAsia="Times New Roman" w:hAnsi="Times New Roman" w:cs="Times New Roman"/>
                <w:i/>
                <w:iCs/>
                <w:sz w:val="20"/>
                <w:szCs w:val="20"/>
              </w:rPr>
              <w:t xml:space="preserve"> </w:t>
            </w:r>
            <w:proofErr w:type="spellStart"/>
            <w:r w:rsidRPr="00F410EB">
              <w:rPr>
                <w:rFonts w:ascii="Times New Roman" w:eastAsia="Times New Roman" w:hAnsi="Times New Roman" w:cs="Times New Roman"/>
                <w:i/>
                <w:iCs/>
                <w:sz w:val="20"/>
                <w:szCs w:val="20"/>
              </w:rPr>
              <w:t>referensi</w:t>
            </w:r>
            <w:proofErr w:type="spellEnd"/>
            <w:r w:rsidRPr="00F410EB">
              <w:rPr>
                <w:rFonts w:ascii="Times New Roman" w:eastAsia="Times New Roman" w:hAnsi="Times New Roman" w:cs="Times New Roman"/>
                <w:i/>
                <w:iCs/>
                <w:sz w:val="20"/>
                <w:szCs w:val="20"/>
              </w:rPr>
              <w:t xml:space="preserve"> </w:t>
            </w:r>
            <w:proofErr w:type="spellStart"/>
            <w:r w:rsidRPr="00F410EB">
              <w:rPr>
                <w:rFonts w:ascii="Times New Roman" w:eastAsia="Times New Roman" w:hAnsi="Times New Roman" w:cs="Times New Roman"/>
                <w:i/>
                <w:iCs/>
                <w:sz w:val="20"/>
                <w:szCs w:val="20"/>
              </w:rPr>
              <w:t>pemilihan</w:t>
            </w:r>
            <w:proofErr w:type="spellEnd"/>
            <w:r w:rsidRPr="00F410EB">
              <w:rPr>
                <w:rFonts w:ascii="Times New Roman" w:eastAsia="Times New Roman" w:hAnsi="Times New Roman" w:cs="Times New Roman"/>
                <w:i/>
                <w:iCs/>
                <w:sz w:val="20"/>
                <w:szCs w:val="20"/>
              </w:rPr>
              <w:t xml:space="preserve"> </w:t>
            </w:r>
            <w:proofErr w:type="spellStart"/>
            <w:r w:rsidRPr="00F410EB">
              <w:rPr>
                <w:rFonts w:ascii="Times New Roman" w:eastAsia="Times New Roman" w:hAnsi="Times New Roman" w:cs="Times New Roman"/>
                <w:i/>
                <w:iCs/>
                <w:sz w:val="20"/>
                <w:szCs w:val="20"/>
              </w:rPr>
              <w:t>jurusan</w:t>
            </w:r>
            <w:proofErr w:type="spellEnd"/>
            <w:r w:rsidRPr="00F410EB">
              <w:rPr>
                <w:rFonts w:ascii="Times New Roman" w:eastAsia="Times New Roman" w:hAnsi="Times New Roman" w:cs="Times New Roman"/>
                <w:i/>
                <w:iCs/>
                <w:sz w:val="20"/>
                <w:szCs w:val="20"/>
              </w:rPr>
              <w:t xml:space="preserve"> yang </w:t>
            </w:r>
            <w:proofErr w:type="spellStart"/>
            <w:r w:rsidRPr="00F410EB">
              <w:rPr>
                <w:rFonts w:ascii="Times New Roman" w:eastAsia="Times New Roman" w:hAnsi="Times New Roman" w:cs="Times New Roman"/>
                <w:i/>
                <w:iCs/>
                <w:sz w:val="20"/>
                <w:szCs w:val="20"/>
              </w:rPr>
              <w:t>memuaskan</w:t>
            </w:r>
            <w:proofErr w:type="spellEnd"/>
            <w:r w:rsidRPr="00F410EB">
              <w:rPr>
                <w:rFonts w:ascii="Times New Roman" w:eastAsia="Times New Roman" w:hAnsi="Times New Roman" w:cs="Times New Roman"/>
                <w:i/>
                <w:iCs/>
                <w:sz w:val="20"/>
                <w:szCs w:val="20"/>
              </w:rPr>
              <w:t xml:space="preserve"> </w:t>
            </w:r>
            <w:proofErr w:type="spellStart"/>
            <w:r w:rsidRPr="00F410EB">
              <w:rPr>
                <w:rFonts w:ascii="Times New Roman" w:eastAsia="Times New Roman" w:hAnsi="Times New Roman" w:cs="Times New Roman"/>
                <w:i/>
                <w:iCs/>
                <w:sz w:val="20"/>
                <w:szCs w:val="20"/>
              </w:rPr>
              <w:t>bagi</w:t>
            </w:r>
            <w:proofErr w:type="spellEnd"/>
            <w:r w:rsidRPr="00F410EB">
              <w:rPr>
                <w:rFonts w:ascii="Times New Roman" w:eastAsia="Times New Roman" w:hAnsi="Times New Roman" w:cs="Times New Roman"/>
                <w:i/>
                <w:iCs/>
                <w:sz w:val="20"/>
                <w:szCs w:val="20"/>
              </w:rPr>
              <w:t xml:space="preserve"> </w:t>
            </w:r>
            <w:proofErr w:type="spellStart"/>
            <w:r w:rsidRPr="00F410EB">
              <w:rPr>
                <w:rFonts w:ascii="Times New Roman" w:eastAsia="Times New Roman" w:hAnsi="Times New Roman" w:cs="Times New Roman"/>
                <w:i/>
                <w:iCs/>
                <w:sz w:val="20"/>
                <w:szCs w:val="20"/>
              </w:rPr>
              <w:t>siswa</w:t>
            </w:r>
            <w:proofErr w:type="spellEnd"/>
            <w:r w:rsidRPr="00F410EB">
              <w:rPr>
                <w:rFonts w:ascii="Times New Roman" w:eastAsia="Times New Roman" w:hAnsi="Times New Roman" w:cs="Times New Roman"/>
                <w:i/>
                <w:iCs/>
                <w:sz w:val="20"/>
                <w:szCs w:val="20"/>
              </w:rPr>
              <w:t xml:space="preserve">. </w:t>
            </w:r>
            <w:proofErr w:type="spellStart"/>
            <w:r w:rsidRPr="00F410EB">
              <w:rPr>
                <w:rFonts w:ascii="Times New Roman" w:eastAsia="Times New Roman" w:hAnsi="Times New Roman" w:cs="Times New Roman"/>
                <w:i/>
                <w:iCs/>
                <w:sz w:val="20"/>
                <w:szCs w:val="20"/>
              </w:rPr>
              <w:t>Sistem</w:t>
            </w:r>
            <w:proofErr w:type="spellEnd"/>
            <w:r w:rsidRPr="00F410EB">
              <w:rPr>
                <w:rFonts w:ascii="Times New Roman" w:eastAsia="Times New Roman" w:hAnsi="Times New Roman" w:cs="Times New Roman"/>
                <w:i/>
                <w:iCs/>
                <w:sz w:val="20"/>
                <w:szCs w:val="20"/>
              </w:rPr>
              <w:t xml:space="preserve"> </w:t>
            </w:r>
            <w:proofErr w:type="spellStart"/>
            <w:r w:rsidRPr="00F410EB">
              <w:rPr>
                <w:rFonts w:ascii="Times New Roman" w:eastAsia="Times New Roman" w:hAnsi="Times New Roman" w:cs="Times New Roman"/>
                <w:i/>
                <w:iCs/>
                <w:sz w:val="20"/>
                <w:szCs w:val="20"/>
              </w:rPr>
              <w:t>ini</w:t>
            </w:r>
            <w:proofErr w:type="spellEnd"/>
            <w:r w:rsidRPr="00F410EB">
              <w:rPr>
                <w:rFonts w:ascii="Times New Roman" w:eastAsia="Times New Roman" w:hAnsi="Times New Roman" w:cs="Times New Roman"/>
                <w:i/>
                <w:iCs/>
                <w:sz w:val="20"/>
                <w:szCs w:val="20"/>
              </w:rPr>
              <w:t xml:space="preserve"> </w:t>
            </w:r>
            <w:proofErr w:type="spellStart"/>
            <w:r w:rsidRPr="00F410EB">
              <w:rPr>
                <w:rFonts w:ascii="Times New Roman" w:eastAsia="Times New Roman" w:hAnsi="Times New Roman" w:cs="Times New Roman"/>
                <w:i/>
                <w:iCs/>
                <w:sz w:val="20"/>
                <w:szCs w:val="20"/>
              </w:rPr>
              <w:t>diuji</w:t>
            </w:r>
            <w:proofErr w:type="spellEnd"/>
            <w:r w:rsidRPr="00F410EB">
              <w:rPr>
                <w:rFonts w:ascii="Times New Roman" w:eastAsia="Times New Roman" w:hAnsi="Times New Roman" w:cs="Times New Roman"/>
                <w:i/>
                <w:iCs/>
                <w:sz w:val="20"/>
                <w:szCs w:val="20"/>
              </w:rPr>
              <w:t xml:space="preserve"> di </w:t>
            </w:r>
            <w:proofErr w:type="spellStart"/>
            <w:r w:rsidRPr="00F410EB">
              <w:rPr>
                <w:rFonts w:ascii="Times New Roman" w:eastAsia="Times New Roman" w:hAnsi="Times New Roman" w:cs="Times New Roman"/>
                <w:i/>
                <w:iCs/>
                <w:sz w:val="20"/>
                <w:szCs w:val="20"/>
              </w:rPr>
              <w:t>sebuah</w:t>
            </w:r>
            <w:proofErr w:type="spellEnd"/>
            <w:r w:rsidRPr="00F410EB">
              <w:rPr>
                <w:rFonts w:ascii="Times New Roman" w:eastAsia="Times New Roman" w:hAnsi="Times New Roman" w:cs="Times New Roman"/>
                <w:i/>
                <w:iCs/>
                <w:sz w:val="20"/>
                <w:szCs w:val="20"/>
              </w:rPr>
              <w:t xml:space="preserve"> </w:t>
            </w:r>
            <w:proofErr w:type="spellStart"/>
            <w:r w:rsidRPr="00F410EB">
              <w:rPr>
                <w:rFonts w:ascii="Times New Roman" w:eastAsia="Times New Roman" w:hAnsi="Times New Roman" w:cs="Times New Roman"/>
                <w:i/>
                <w:iCs/>
                <w:sz w:val="20"/>
                <w:szCs w:val="20"/>
              </w:rPr>
              <w:t>sekolah</w:t>
            </w:r>
            <w:proofErr w:type="spellEnd"/>
            <w:r w:rsidRPr="00F410EB">
              <w:rPr>
                <w:rFonts w:ascii="Times New Roman" w:eastAsia="Times New Roman" w:hAnsi="Times New Roman" w:cs="Times New Roman"/>
                <w:i/>
                <w:iCs/>
                <w:sz w:val="20"/>
                <w:szCs w:val="20"/>
              </w:rPr>
              <w:t xml:space="preserve"> </w:t>
            </w:r>
            <w:proofErr w:type="spellStart"/>
            <w:r w:rsidRPr="00F410EB">
              <w:rPr>
                <w:rFonts w:ascii="Times New Roman" w:eastAsia="Times New Roman" w:hAnsi="Times New Roman" w:cs="Times New Roman"/>
                <w:i/>
                <w:iCs/>
                <w:sz w:val="20"/>
                <w:szCs w:val="20"/>
              </w:rPr>
              <w:t>menengah</w:t>
            </w:r>
            <w:proofErr w:type="spellEnd"/>
            <w:r w:rsidRPr="00F410EB">
              <w:rPr>
                <w:rFonts w:ascii="Times New Roman" w:eastAsia="Times New Roman" w:hAnsi="Times New Roman" w:cs="Times New Roman"/>
                <w:i/>
                <w:iCs/>
                <w:sz w:val="20"/>
                <w:szCs w:val="20"/>
              </w:rPr>
              <w:t xml:space="preserve"> </w:t>
            </w:r>
            <w:proofErr w:type="spellStart"/>
            <w:r w:rsidRPr="00F410EB">
              <w:rPr>
                <w:rFonts w:ascii="Times New Roman" w:eastAsia="Times New Roman" w:hAnsi="Times New Roman" w:cs="Times New Roman"/>
                <w:i/>
                <w:iCs/>
                <w:sz w:val="20"/>
                <w:szCs w:val="20"/>
              </w:rPr>
              <w:t>atas</w:t>
            </w:r>
            <w:proofErr w:type="spellEnd"/>
            <w:r w:rsidRPr="00F410EB">
              <w:rPr>
                <w:rFonts w:ascii="Times New Roman" w:eastAsia="Times New Roman" w:hAnsi="Times New Roman" w:cs="Times New Roman"/>
                <w:i/>
                <w:iCs/>
                <w:sz w:val="20"/>
                <w:szCs w:val="20"/>
              </w:rPr>
              <w:t xml:space="preserve"> di </w:t>
            </w:r>
            <w:proofErr w:type="spellStart"/>
            <w:r w:rsidRPr="00F410EB">
              <w:rPr>
                <w:rFonts w:ascii="Times New Roman" w:eastAsia="Times New Roman" w:hAnsi="Times New Roman" w:cs="Times New Roman"/>
                <w:i/>
                <w:iCs/>
                <w:sz w:val="20"/>
                <w:szCs w:val="20"/>
              </w:rPr>
              <w:t>kota</w:t>
            </w:r>
            <w:proofErr w:type="spellEnd"/>
            <w:r w:rsidRPr="00F410EB">
              <w:rPr>
                <w:rFonts w:ascii="Times New Roman" w:eastAsia="Times New Roman" w:hAnsi="Times New Roman" w:cs="Times New Roman"/>
                <w:i/>
                <w:iCs/>
                <w:sz w:val="20"/>
                <w:szCs w:val="20"/>
              </w:rPr>
              <w:t xml:space="preserve"> Tangerang, dan data </w:t>
            </w:r>
            <w:proofErr w:type="spellStart"/>
            <w:r w:rsidRPr="00F410EB">
              <w:rPr>
                <w:rFonts w:ascii="Times New Roman" w:eastAsia="Times New Roman" w:hAnsi="Times New Roman" w:cs="Times New Roman"/>
                <w:i/>
                <w:iCs/>
                <w:sz w:val="20"/>
                <w:szCs w:val="20"/>
              </w:rPr>
              <w:t>kriteria</w:t>
            </w:r>
            <w:proofErr w:type="spellEnd"/>
            <w:r w:rsidRPr="00F410EB">
              <w:rPr>
                <w:rFonts w:ascii="Times New Roman" w:eastAsia="Times New Roman" w:hAnsi="Times New Roman" w:cs="Times New Roman"/>
                <w:i/>
                <w:iCs/>
                <w:sz w:val="20"/>
                <w:szCs w:val="20"/>
              </w:rPr>
              <w:t xml:space="preserve"> dan </w:t>
            </w:r>
            <w:proofErr w:type="spellStart"/>
            <w:r w:rsidRPr="00F410EB">
              <w:rPr>
                <w:rFonts w:ascii="Times New Roman" w:eastAsia="Times New Roman" w:hAnsi="Times New Roman" w:cs="Times New Roman"/>
                <w:i/>
                <w:iCs/>
                <w:sz w:val="20"/>
                <w:szCs w:val="20"/>
              </w:rPr>
              <w:t>bobotnya</w:t>
            </w:r>
            <w:proofErr w:type="spellEnd"/>
            <w:r w:rsidRPr="00F410EB">
              <w:rPr>
                <w:rFonts w:ascii="Times New Roman" w:eastAsia="Times New Roman" w:hAnsi="Times New Roman" w:cs="Times New Roman"/>
                <w:i/>
                <w:iCs/>
                <w:sz w:val="20"/>
                <w:szCs w:val="20"/>
              </w:rPr>
              <w:t xml:space="preserve"> </w:t>
            </w:r>
            <w:proofErr w:type="spellStart"/>
            <w:r w:rsidRPr="00F410EB">
              <w:rPr>
                <w:rFonts w:ascii="Times New Roman" w:eastAsia="Times New Roman" w:hAnsi="Times New Roman" w:cs="Times New Roman"/>
                <w:i/>
                <w:iCs/>
                <w:sz w:val="20"/>
                <w:szCs w:val="20"/>
              </w:rPr>
              <w:t>diambil</w:t>
            </w:r>
            <w:proofErr w:type="spellEnd"/>
            <w:r w:rsidRPr="00F410EB">
              <w:rPr>
                <w:rFonts w:ascii="Times New Roman" w:eastAsia="Times New Roman" w:hAnsi="Times New Roman" w:cs="Times New Roman"/>
                <w:i/>
                <w:iCs/>
                <w:sz w:val="20"/>
                <w:szCs w:val="20"/>
              </w:rPr>
              <w:t xml:space="preserve"> </w:t>
            </w:r>
            <w:proofErr w:type="spellStart"/>
            <w:r w:rsidRPr="00F410EB">
              <w:rPr>
                <w:rFonts w:ascii="Times New Roman" w:eastAsia="Times New Roman" w:hAnsi="Times New Roman" w:cs="Times New Roman"/>
                <w:i/>
                <w:iCs/>
                <w:sz w:val="20"/>
                <w:szCs w:val="20"/>
              </w:rPr>
              <w:t>dari</w:t>
            </w:r>
            <w:proofErr w:type="spellEnd"/>
            <w:r w:rsidRPr="00F410EB">
              <w:rPr>
                <w:rFonts w:ascii="Times New Roman" w:eastAsia="Times New Roman" w:hAnsi="Times New Roman" w:cs="Times New Roman"/>
                <w:i/>
                <w:iCs/>
                <w:sz w:val="20"/>
                <w:szCs w:val="20"/>
              </w:rPr>
              <w:t xml:space="preserve"> lima </w:t>
            </w:r>
            <w:proofErr w:type="spellStart"/>
            <w:r w:rsidRPr="00F410EB">
              <w:rPr>
                <w:rFonts w:ascii="Times New Roman" w:eastAsia="Times New Roman" w:hAnsi="Times New Roman" w:cs="Times New Roman"/>
                <w:i/>
                <w:iCs/>
                <w:sz w:val="20"/>
                <w:szCs w:val="20"/>
              </w:rPr>
              <w:t>ketua</w:t>
            </w:r>
            <w:proofErr w:type="spellEnd"/>
            <w:r w:rsidRPr="00F410EB">
              <w:rPr>
                <w:rFonts w:ascii="Times New Roman" w:eastAsia="Times New Roman" w:hAnsi="Times New Roman" w:cs="Times New Roman"/>
                <w:i/>
                <w:iCs/>
                <w:sz w:val="20"/>
                <w:szCs w:val="20"/>
              </w:rPr>
              <w:t xml:space="preserve"> program </w:t>
            </w:r>
            <w:proofErr w:type="spellStart"/>
            <w:r w:rsidRPr="00F410EB">
              <w:rPr>
                <w:rFonts w:ascii="Times New Roman" w:eastAsia="Times New Roman" w:hAnsi="Times New Roman" w:cs="Times New Roman"/>
                <w:i/>
                <w:iCs/>
                <w:sz w:val="20"/>
                <w:szCs w:val="20"/>
              </w:rPr>
              <w:t>studi</w:t>
            </w:r>
            <w:proofErr w:type="spellEnd"/>
            <w:r w:rsidRPr="00F410EB">
              <w:rPr>
                <w:rFonts w:ascii="Times New Roman" w:eastAsia="Times New Roman" w:hAnsi="Times New Roman" w:cs="Times New Roman"/>
                <w:i/>
                <w:iCs/>
                <w:sz w:val="20"/>
                <w:szCs w:val="20"/>
              </w:rPr>
              <w:t xml:space="preserve"> pada </w:t>
            </w:r>
            <w:proofErr w:type="spellStart"/>
            <w:r w:rsidRPr="00F410EB">
              <w:rPr>
                <w:rFonts w:ascii="Times New Roman" w:eastAsia="Times New Roman" w:hAnsi="Times New Roman" w:cs="Times New Roman"/>
                <w:i/>
                <w:iCs/>
                <w:sz w:val="20"/>
                <w:szCs w:val="20"/>
              </w:rPr>
              <w:t>fakultas</w:t>
            </w:r>
            <w:proofErr w:type="spellEnd"/>
            <w:r w:rsidRPr="00F410EB">
              <w:rPr>
                <w:rFonts w:ascii="Times New Roman" w:eastAsia="Times New Roman" w:hAnsi="Times New Roman" w:cs="Times New Roman"/>
                <w:i/>
                <w:iCs/>
                <w:sz w:val="20"/>
                <w:szCs w:val="20"/>
              </w:rPr>
              <w:t xml:space="preserve"> </w:t>
            </w:r>
            <w:proofErr w:type="spellStart"/>
            <w:r w:rsidRPr="00F410EB">
              <w:rPr>
                <w:rFonts w:ascii="Times New Roman" w:eastAsia="Times New Roman" w:hAnsi="Times New Roman" w:cs="Times New Roman"/>
                <w:i/>
                <w:iCs/>
                <w:sz w:val="20"/>
                <w:szCs w:val="20"/>
              </w:rPr>
              <w:t>teknik</w:t>
            </w:r>
            <w:proofErr w:type="spellEnd"/>
            <w:r w:rsidRPr="00F410EB">
              <w:rPr>
                <w:rFonts w:ascii="Times New Roman" w:eastAsia="Times New Roman" w:hAnsi="Times New Roman" w:cs="Times New Roman"/>
                <w:i/>
                <w:iCs/>
                <w:sz w:val="20"/>
                <w:szCs w:val="20"/>
              </w:rPr>
              <w:t xml:space="preserve"> Universitas Muhammadiyah Tangerang.</w:t>
            </w:r>
          </w:p>
        </w:tc>
      </w:tr>
      <w:tr w:rsidR="008E58CD" w:rsidRPr="00F77B01" w14:paraId="370D219D" w14:textId="77777777" w:rsidTr="00D30530">
        <w:trPr>
          <w:trHeight w:val="374"/>
        </w:trPr>
        <w:tc>
          <w:tcPr>
            <w:tcW w:w="562" w:type="dxa"/>
            <w:tcBorders>
              <w:left w:val="nil"/>
            </w:tcBorders>
          </w:tcPr>
          <w:p w14:paraId="0DBAF812" w14:textId="77777777" w:rsidR="008E58CD" w:rsidRDefault="008E58CD" w:rsidP="00C6624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848" w:type="dxa"/>
          </w:tcPr>
          <w:p w14:paraId="50041B7D" w14:textId="77777777" w:rsidR="00F410EB" w:rsidRPr="00F410EB" w:rsidRDefault="00F410EB" w:rsidP="00F410EB">
            <w:pPr>
              <w:jc w:val="both"/>
              <w:rPr>
                <w:rFonts w:ascii="Times New Roman" w:eastAsia="Times New Roman" w:hAnsi="Times New Roman" w:cs="Times New Roman"/>
                <w:i/>
                <w:iCs/>
                <w:sz w:val="20"/>
                <w:szCs w:val="20"/>
              </w:rPr>
            </w:pPr>
            <w:proofErr w:type="spellStart"/>
            <w:r w:rsidRPr="00F410EB">
              <w:rPr>
                <w:rFonts w:ascii="Times New Roman" w:eastAsia="Times New Roman" w:hAnsi="Times New Roman" w:cs="Times New Roman"/>
                <w:i/>
                <w:iCs/>
                <w:sz w:val="20"/>
                <w:szCs w:val="20"/>
              </w:rPr>
              <w:t>Penerapan</w:t>
            </w:r>
            <w:proofErr w:type="spellEnd"/>
            <w:r w:rsidRPr="00F410EB">
              <w:rPr>
                <w:rFonts w:ascii="Times New Roman" w:eastAsia="Times New Roman" w:hAnsi="Times New Roman" w:cs="Times New Roman"/>
                <w:i/>
                <w:iCs/>
                <w:sz w:val="20"/>
                <w:szCs w:val="20"/>
              </w:rPr>
              <w:t xml:space="preserve"> Naïve Bayes Classifier </w:t>
            </w:r>
            <w:proofErr w:type="spellStart"/>
            <w:r w:rsidRPr="00F410EB">
              <w:rPr>
                <w:rFonts w:ascii="Times New Roman" w:eastAsia="Times New Roman" w:hAnsi="Times New Roman" w:cs="Times New Roman"/>
                <w:i/>
                <w:iCs/>
                <w:sz w:val="20"/>
                <w:szCs w:val="20"/>
              </w:rPr>
              <w:t>dengan</w:t>
            </w:r>
            <w:proofErr w:type="spellEnd"/>
            <w:r w:rsidRPr="00F410EB">
              <w:rPr>
                <w:rFonts w:ascii="Times New Roman" w:eastAsia="Times New Roman" w:hAnsi="Times New Roman" w:cs="Times New Roman"/>
                <w:i/>
                <w:iCs/>
                <w:sz w:val="20"/>
                <w:szCs w:val="20"/>
              </w:rPr>
              <w:t xml:space="preserve"> Gaussian Function</w:t>
            </w:r>
          </w:p>
          <w:p w14:paraId="58CB8129" w14:textId="48D9D74B" w:rsidR="008E58CD" w:rsidRPr="0082797F" w:rsidRDefault="00F410EB" w:rsidP="00D36058">
            <w:pPr>
              <w:jc w:val="both"/>
              <w:rPr>
                <w:rFonts w:ascii="Times New Roman" w:eastAsia="Times New Roman" w:hAnsi="Times New Roman" w:cs="Times New Roman"/>
                <w:i/>
                <w:iCs/>
                <w:sz w:val="20"/>
                <w:szCs w:val="20"/>
              </w:rPr>
            </w:pPr>
            <w:proofErr w:type="spellStart"/>
            <w:r w:rsidRPr="00F410EB">
              <w:rPr>
                <w:rFonts w:ascii="Times New Roman" w:eastAsia="Times New Roman" w:hAnsi="Times New Roman" w:cs="Times New Roman"/>
                <w:i/>
                <w:iCs/>
                <w:sz w:val="20"/>
                <w:szCs w:val="20"/>
              </w:rPr>
              <w:t>Untuk</w:t>
            </w:r>
            <w:proofErr w:type="spellEnd"/>
            <w:r w:rsidRPr="00F410EB">
              <w:rPr>
                <w:rFonts w:ascii="Times New Roman" w:eastAsia="Times New Roman" w:hAnsi="Times New Roman" w:cs="Times New Roman"/>
                <w:i/>
                <w:iCs/>
                <w:sz w:val="20"/>
                <w:szCs w:val="20"/>
              </w:rPr>
              <w:t xml:space="preserve"> </w:t>
            </w:r>
            <w:proofErr w:type="spellStart"/>
            <w:r w:rsidRPr="00F410EB">
              <w:rPr>
                <w:rFonts w:ascii="Times New Roman" w:eastAsia="Times New Roman" w:hAnsi="Times New Roman" w:cs="Times New Roman"/>
                <w:i/>
                <w:iCs/>
                <w:sz w:val="20"/>
                <w:szCs w:val="20"/>
              </w:rPr>
              <w:t>Menentukan</w:t>
            </w:r>
            <w:proofErr w:type="spellEnd"/>
            <w:r w:rsidRPr="00F410EB">
              <w:rPr>
                <w:rFonts w:ascii="Times New Roman" w:eastAsia="Times New Roman" w:hAnsi="Times New Roman" w:cs="Times New Roman"/>
                <w:i/>
                <w:iCs/>
                <w:sz w:val="20"/>
                <w:szCs w:val="20"/>
              </w:rPr>
              <w:t xml:space="preserve"> </w:t>
            </w:r>
            <w:proofErr w:type="spellStart"/>
            <w:r w:rsidRPr="00F410EB">
              <w:rPr>
                <w:rFonts w:ascii="Times New Roman" w:eastAsia="Times New Roman" w:hAnsi="Times New Roman" w:cs="Times New Roman"/>
                <w:i/>
                <w:iCs/>
                <w:sz w:val="20"/>
                <w:szCs w:val="20"/>
              </w:rPr>
              <w:t>Kelompok</w:t>
            </w:r>
            <w:proofErr w:type="spellEnd"/>
            <w:r w:rsidRPr="00F410EB">
              <w:rPr>
                <w:rFonts w:ascii="Times New Roman" w:eastAsia="Times New Roman" w:hAnsi="Times New Roman" w:cs="Times New Roman"/>
                <w:i/>
                <w:iCs/>
                <w:sz w:val="20"/>
                <w:szCs w:val="20"/>
              </w:rPr>
              <w:t xml:space="preserve"> UKT</w:t>
            </w:r>
            <w:r w:rsidR="00D36058">
              <w:rPr>
                <w:rFonts w:ascii="Times New Roman" w:eastAsia="Times New Roman" w:hAnsi="Times New Roman" w:cs="Times New Roman"/>
                <w:i/>
                <w:iCs/>
                <w:sz w:val="20"/>
                <w:szCs w:val="20"/>
              </w:rPr>
              <w:t xml:space="preserve"> </w:t>
            </w:r>
            <w:r w:rsidR="00D36058">
              <w:rPr>
                <w:rFonts w:ascii="Times New Roman" w:eastAsia="Times New Roman" w:hAnsi="Times New Roman" w:cs="Times New Roman"/>
                <w:i/>
                <w:iCs/>
                <w:sz w:val="20"/>
                <w:szCs w:val="20"/>
              </w:rPr>
              <w:fldChar w:fldCharType="begin" w:fldLock="1"/>
            </w:r>
            <w:r w:rsidR="00D36058">
              <w:rPr>
                <w:rFonts w:ascii="Times New Roman" w:eastAsia="Times New Roman" w:hAnsi="Times New Roman" w:cs="Times New Roman"/>
                <w:i/>
                <w:iCs/>
                <w:sz w:val="20"/>
                <w:szCs w:val="20"/>
              </w:rPr>
              <w:instrText>ADDIN CSL_CITATION {"citationItems":[{"id":"ITEM-1","itemData":{"DOI":"10.36982/jig.v9i2.583","ISSN":"2302-500X","abstract":"&lt;p class=\"SammaryHeader\" align=\"center\"&gt;&lt;strong&gt;&lt;em&gt;Abstract&lt;/em&gt;&lt;/strong&gt;&lt;/p&gt;&lt;p&gt;&lt;em&gt;Uang Kuliah Tunggal hereinafter abbreviated as UKT is part of a single tuition fees&lt;/em&gt;&lt;em&gt; incurred by each student in each department or study program for diploma and degree courses. UKT is the amount of fees to be paid by the student in each semester. &lt;/em&gt;&lt;em&gt;Basically, the purpose of UKT is to charge tuition fees according to income and family circumstances students.&lt;/em&gt;&lt;em&gt; However, there is a problem regarding the classification UKT improperly. It is caused by several factors, including determining UKT groups still use manual method, as well as the substance of subjectivity in the determination of a new student UKT  groups. Based on these problems, we need a decision support system that can help in determining the UKT group of new students. In applying UKT, Cot Kala IAIN Zawiyah Langsa split into 3 (three) categories UKT group. Naïve Bayes classifier methods is used to classify data into three UKT groups. Research results show that the results of validation testing of NBC classification model with a 3-fold cross validation generates an average accuracy of 86.67%. so that it can be concluded that the level of effectiveness of the UKT classification model with the NBC method is included in the fairly good category.&lt;/em&gt;&lt;/p&gt;&lt;p&gt;&lt;strong&gt;&lt;em&gt;Keyword&lt;/em&gt;&lt;/strong&gt;&lt;strong&gt;&lt;em&gt;s : &lt;/em&gt;&lt;/strong&gt;&lt;em&gt;UKT Groups, Naive Bayes Classifier, K-fold cross validation&lt;/em&gt;&lt;em&gt;&lt;/em&gt;&lt;/p&gt;&lt;p&gt;&lt;em&gt; &lt;/em&gt;&lt;/p&gt;&lt;p class=\"SammaryHeader\" align=\"center\"&gt;&lt;strong&gt;&lt;em&gt;Abstra&lt;/em&gt;&lt;em&gt;k&lt;/em&gt;&lt;/strong&gt;&lt;/p&gt;&lt;p&gt;&lt;em&gt;Uang Kuliah Tunggal yang selanjutnya disingkat UKT merupakan sebagian dari biaya&lt;/em&gt;&lt;em&gt; kuliah tunggal yang ditanggung oleh setiap mahasiswa pada setiap jurusan atau program studi untuk program diploma dan program sarjana. UKT merupakan besaran biaya yang harus dibayarkan oleh mahasiswa pada setiap semester. &lt;/em&gt;&lt;em&gt;Pada dasarnya, tujuan diberlakukannya UKT yaitu untuk membebankan biaya kuliah sesuai dengan penghasilan dan kondisi keluarga mahasiswa yang bersangkutan. Akan tetapi, terjadi permasalahan tentang penggolongan UKT yang tidak tepat. Ini disebabkan oleh beberapa faktor, diantaranya dalam menentukan kelompok UKT masih menggunakan cara manual, serta adanya unsur subjektivitas dalam penentuan kelompok UKT mahasiswa baru. Berdasarkan permasalahan tersebut, dibutuhkan suatu sistem pendukung keputusan yang dapat membantu dalam menentukan kelompok UKT mahasiswa baruDalam menerapkan Uang…","author":[{"dropping-particle":"","family":"Putra","given":"Reza Ade","non-dropping-particle":"","parse-names":false,"suffix":""}],"container-title":"Jurnal Ilmiah Informatika Global","id":"ITEM-1","issue":"2","issued":{"date-parts":[["2019"]]},"page":"112-117","title":"Penerapan Naïve Bayes Classifier dengan Gaussian Function Untuk Menentukan Kelompok UKT","type":"article-journal","volume":"9"},"uris":["http://www.mendeley.com/documents/?uuid=e1f797b9-0e32-449b-aa15-f5ab3345a95b"]}],"mendeley":{"formattedCitation":"(Putra 2019)","plainTextFormattedCitation":"(Putra 2019)","previouslyFormattedCitation":"(Putra 2019)"},"properties":{"noteIndex":0},"schema":"https://github.com/citation-style-language/schema/raw/master/csl-citation.json"}</w:instrText>
            </w:r>
            <w:r w:rsidR="00D36058">
              <w:rPr>
                <w:rFonts w:ascii="Times New Roman" w:eastAsia="Times New Roman" w:hAnsi="Times New Roman" w:cs="Times New Roman"/>
                <w:i/>
                <w:iCs/>
                <w:sz w:val="20"/>
                <w:szCs w:val="20"/>
              </w:rPr>
              <w:fldChar w:fldCharType="separate"/>
            </w:r>
            <w:r w:rsidR="00D36058" w:rsidRPr="00D36058">
              <w:rPr>
                <w:rFonts w:ascii="Times New Roman" w:eastAsia="Times New Roman" w:hAnsi="Times New Roman" w:cs="Times New Roman"/>
                <w:iCs/>
                <w:noProof/>
                <w:sz w:val="20"/>
                <w:szCs w:val="20"/>
              </w:rPr>
              <w:t>(Putra 2019)</w:t>
            </w:r>
            <w:r w:rsidR="00D36058">
              <w:rPr>
                <w:rFonts w:ascii="Times New Roman" w:eastAsia="Times New Roman" w:hAnsi="Times New Roman" w:cs="Times New Roman"/>
                <w:i/>
                <w:iCs/>
                <w:sz w:val="20"/>
                <w:szCs w:val="20"/>
              </w:rPr>
              <w:fldChar w:fldCharType="end"/>
            </w:r>
            <w:r>
              <w:rPr>
                <w:rFonts w:ascii="Times New Roman" w:eastAsia="Times New Roman" w:hAnsi="Times New Roman" w:cs="Times New Roman"/>
                <w:i/>
                <w:iCs/>
                <w:sz w:val="20"/>
                <w:szCs w:val="20"/>
              </w:rPr>
              <w:t xml:space="preserve"> </w:t>
            </w:r>
          </w:p>
        </w:tc>
        <w:tc>
          <w:tcPr>
            <w:tcW w:w="1843" w:type="dxa"/>
          </w:tcPr>
          <w:p w14:paraId="1226EBB2" w14:textId="3EC65E7F" w:rsidR="008E58CD" w:rsidRPr="00F77B01" w:rsidRDefault="00F410EB" w:rsidP="00C66242">
            <w:pPr>
              <w:jc w:val="both"/>
              <w:rPr>
                <w:rFonts w:ascii="Times New Roman" w:eastAsia="Times New Roman" w:hAnsi="Times New Roman" w:cs="Times New Roman"/>
                <w:i/>
                <w:iCs/>
                <w:sz w:val="20"/>
                <w:szCs w:val="20"/>
              </w:rPr>
            </w:pPr>
            <w:proofErr w:type="spellStart"/>
            <w:r w:rsidRPr="00F410EB">
              <w:rPr>
                <w:rFonts w:ascii="Times New Roman" w:eastAsia="Times New Roman" w:hAnsi="Times New Roman" w:cs="Times New Roman"/>
                <w:i/>
                <w:iCs/>
                <w:sz w:val="20"/>
                <w:szCs w:val="20"/>
              </w:rPr>
              <w:t>Penggolongan</w:t>
            </w:r>
            <w:proofErr w:type="spellEnd"/>
            <w:r w:rsidRPr="00F410EB">
              <w:rPr>
                <w:rFonts w:ascii="Times New Roman" w:eastAsia="Times New Roman" w:hAnsi="Times New Roman" w:cs="Times New Roman"/>
                <w:i/>
                <w:iCs/>
                <w:sz w:val="20"/>
                <w:szCs w:val="20"/>
              </w:rPr>
              <w:t xml:space="preserve"> Uang </w:t>
            </w:r>
            <w:proofErr w:type="spellStart"/>
            <w:r w:rsidRPr="00F410EB">
              <w:rPr>
                <w:rFonts w:ascii="Times New Roman" w:eastAsia="Times New Roman" w:hAnsi="Times New Roman" w:cs="Times New Roman"/>
                <w:i/>
                <w:iCs/>
                <w:sz w:val="20"/>
                <w:szCs w:val="20"/>
              </w:rPr>
              <w:t>Kuliah</w:t>
            </w:r>
            <w:proofErr w:type="spellEnd"/>
            <w:r w:rsidRPr="00F410EB">
              <w:rPr>
                <w:rFonts w:ascii="Times New Roman" w:eastAsia="Times New Roman" w:hAnsi="Times New Roman" w:cs="Times New Roman"/>
                <w:i/>
                <w:iCs/>
                <w:sz w:val="20"/>
                <w:szCs w:val="20"/>
              </w:rPr>
              <w:t xml:space="preserve"> Tunggal (UKT) yang </w:t>
            </w:r>
            <w:proofErr w:type="spellStart"/>
            <w:r w:rsidRPr="00F410EB">
              <w:rPr>
                <w:rFonts w:ascii="Times New Roman" w:eastAsia="Times New Roman" w:hAnsi="Times New Roman" w:cs="Times New Roman"/>
                <w:i/>
                <w:iCs/>
                <w:sz w:val="20"/>
                <w:szCs w:val="20"/>
              </w:rPr>
              <w:t>tidak</w:t>
            </w:r>
            <w:proofErr w:type="spellEnd"/>
            <w:r w:rsidRPr="00F410EB">
              <w:rPr>
                <w:rFonts w:ascii="Times New Roman" w:eastAsia="Times New Roman" w:hAnsi="Times New Roman" w:cs="Times New Roman"/>
                <w:i/>
                <w:iCs/>
                <w:sz w:val="20"/>
                <w:szCs w:val="20"/>
              </w:rPr>
              <w:t xml:space="preserve"> </w:t>
            </w:r>
            <w:proofErr w:type="spellStart"/>
            <w:r w:rsidRPr="00F410EB">
              <w:rPr>
                <w:rFonts w:ascii="Times New Roman" w:eastAsia="Times New Roman" w:hAnsi="Times New Roman" w:cs="Times New Roman"/>
                <w:i/>
                <w:iCs/>
                <w:sz w:val="20"/>
                <w:szCs w:val="20"/>
              </w:rPr>
              <w:t>tepat</w:t>
            </w:r>
            <w:proofErr w:type="spellEnd"/>
            <w:r w:rsidRPr="00F410EB">
              <w:rPr>
                <w:rFonts w:ascii="Times New Roman" w:eastAsia="Times New Roman" w:hAnsi="Times New Roman" w:cs="Times New Roman"/>
                <w:i/>
                <w:iCs/>
                <w:sz w:val="20"/>
                <w:szCs w:val="20"/>
              </w:rPr>
              <w:t xml:space="preserve"> </w:t>
            </w:r>
            <w:proofErr w:type="spellStart"/>
            <w:r w:rsidRPr="00F410EB">
              <w:rPr>
                <w:rFonts w:ascii="Times New Roman" w:eastAsia="Times New Roman" w:hAnsi="Times New Roman" w:cs="Times New Roman"/>
                <w:i/>
                <w:iCs/>
                <w:sz w:val="20"/>
                <w:szCs w:val="20"/>
              </w:rPr>
              <w:t>menjadi</w:t>
            </w:r>
            <w:proofErr w:type="spellEnd"/>
            <w:r w:rsidRPr="00F410EB">
              <w:rPr>
                <w:rFonts w:ascii="Times New Roman" w:eastAsia="Times New Roman" w:hAnsi="Times New Roman" w:cs="Times New Roman"/>
                <w:i/>
                <w:iCs/>
                <w:sz w:val="20"/>
                <w:szCs w:val="20"/>
              </w:rPr>
              <w:t xml:space="preserve"> </w:t>
            </w:r>
            <w:proofErr w:type="spellStart"/>
            <w:r w:rsidRPr="00F410EB">
              <w:rPr>
                <w:rFonts w:ascii="Times New Roman" w:eastAsia="Times New Roman" w:hAnsi="Times New Roman" w:cs="Times New Roman"/>
                <w:i/>
                <w:iCs/>
                <w:sz w:val="20"/>
                <w:szCs w:val="20"/>
              </w:rPr>
              <w:t>permasalahan</w:t>
            </w:r>
            <w:proofErr w:type="spellEnd"/>
            <w:r w:rsidRPr="00F410EB">
              <w:rPr>
                <w:rFonts w:ascii="Times New Roman" w:eastAsia="Times New Roman" w:hAnsi="Times New Roman" w:cs="Times New Roman"/>
                <w:i/>
                <w:iCs/>
                <w:sz w:val="20"/>
                <w:szCs w:val="20"/>
              </w:rPr>
              <w:t xml:space="preserve"> </w:t>
            </w:r>
            <w:proofErr w:type="spellStart"/>
            <w:r w:rsidRPr="00F410EB">
              <w:rPr>
                <w:rFonts w:ascii="Times New Roman" w:eastAsia="Times New Roman" w:hAnsi="Times New Roman" w:cs="Times New Roman"/>
                <w:i/>
                <w:iCs/>
                <w:sz w:val="20"/>
                <w:szCs w:val="20"/>
              </w:rPr>
              <w:t>dalam</w:t>
            </w:r>
            <w:proofErr w:type="spellEnd"/>
            <w:r w:rsidRPr="00F410EB">
              <w:rPr>
                <w:rFonts w:ascii="Times New Roman" w:eastAsia="Times New Roman" w:hAnsi="Times New Roman" w:cs="Times New Roman"/>
                <w:i/>
                <w:iCs/>
                <w:sz w:val="20"/>
                <w:szCs w:val="20"/>
              </w:rPr>
              <w:t xml:space="preserve"> </w:t>
            </w:r>
            <w:proofErr w:type="spellStart"/>
            <w:r w:rsidRPr="00F410EB">
              <w:rPr>
                <w:rFonts w:ascii="Times New Roman" w:eastAsia="Times New Roman" w:hAnsi="Times New Roman" w:cs="Times New Roman"/>
                <w:i/>
                <w:iCs/>
                <w:sz w:val="20"/>
                <w:szCs w:val="20"/>
              </w:rPr>
              <w:t>penelitian</w:t>
            </w:r>
            <w:proofErr w:type="spellEnd"/>
            <w:r w:rsidRPr="00F410EB">
              <w:rPr>
                <w:rFonts w:ascii="Times New Roman" w:eastAsia="Times New Roman" w:hAnsi="Times New Roman" w:cs="Times New Roman"/>
                <w:i/>
                <w:iCs/>
                <w:sz w:val="20"/>
                <w:szCs w:val="20"/>
              </w:rPr>
              <w:t xml:space="preserve"> </w:t>
            </w:r>
            <w:proofErr w:type="spellStart"/>
            <w:r w:rsidRPr="00F410EB">
              <w:rPr>
                <w:rFonts w:ascii="Times New Roman" w:eastAsia="Times New Roman" w:hAnsi="Times New Roman" w:cs="Times New Roman"/>
                <w:i/>
                <w:iCs/>
                <w:sz w:val="20"/>
                <w:szCs w:val="20"/>
              </w:rPr>
              <w:t>ini</w:t>
            </w:r>
            <w:proofErr w:type="spellEnd"/>
            <w:r w:rsidRPr="00F410EB">
              <w:rPr>
                <w:rFonts w:ascii="Times New Roman" w:eastAsia="Times New Roman" w:hAnsi="Times New Roman" w:cs="Times New Roman"/>
                <w:i/>
                <w:iCs/>
                <w:sz w:val="20"/>
                <w:szCs w:val="20"/>
              </w:rPr>
              <w:t xml:space="preserve">. Hal </w:t>
            </w:r>
            <w:proofErr w:type="spellStart"/>
            <w:r w:rsidRPr="00F410EB">
              <w:rPr>
                <w:rFonts w:ascii="Times New Roman" w:eastAsia="Times New Roman" w:hAnsi="Times New Roman" w:cs="Times New Roman"/>
                <w:i/>
                <w:iCs/>
                <w:sz w:val="20"/>
                <w:szCs w:val="20"/>
              </w:rPr>
              <w:t>ini</w:t>
            </w:r>
            <w:proofErr w:type="spellEnd"/>
            <w:r w:rsidRPr="00F410EB">
              <w:rPr>
                <w:rFonts w:ascii="Times New Roman" w:eastAsia="Times New Roman" w:hAnsi="Times New Roman" w:cs="Times New Roman"/>
                <w:i/>
                <w:iCs/>
                <w:sz w:val="20"/>
                <w:szCs w:val="20"/>
              </w:rPr>
              <w:t xml:space="preserve"> </w:t>
            </w:r>
            <w:proofErr w:type="spellStart"/>
            <w:r w:rsidRPr="00F410EB">
              <w:rPr>
                <w:rFonts w:ascii="Times New Roman" w:eastAsia="Times New Roman" w:hAnsi="Times New Roman" w:cs="Times New Roman"/>
                <w:i/>
                <w:iCs/>
                <w:sz w:val="20"/>
                <w:szCs w:val="20"/>
              </w:rPr>
              <w:t>disebabkan</w:t>
            </w:r>
            <w:proofErr w:type="spellEnd"/>
            <w:r w:rsidRPr="00F410EB">
              <w:rPr>
                <w:rFonts w:ascii="Times New Roman" w:eastAsia="Times New Roman" w:hAnsi="Times New Roman" w:cs="Times New Roman"/>
                <w:i/>
                <w:iCs/>
                <w:sz w:val="20"/>
                <w:szCs w:val="20"/>
              </w:rPr>
              <w:t xml:space="preserve"> oleh proses </w:t>
            </w:r>
            <w:proofErr w:type="spellStart"/>
            <w:r w:rsidRPr="00F410EB">
              <w:rPr>
                <w:rFonts w:ascii="Times New Roman" w:eastAsia="Times New Roman" w:hAnsi="Times New Roman" w:cs="Times New Roman"/>
                <w:i/>
                <w:iCs/>
                <w:sz w:val="20"/>
                <w:szCs w:val="20"/>
              </w:rPr>
              <w:t>penentuan</w:t>
            </w:r>
            <w:proofErr w:type="spellEnd"/>
            <w:r w:rsidRPr="00F410EB">
              <w:rPr>
                <w:rFonts w:ascii="Times New Roman" w:eastAsia="Times New Roman" w:hAnsi="Times New Roman" w:cs="Times New Roman"/>
                <w:i/>
                <w:iCs/>
                <w:sz w:val="20"/>
                <w:szCs w:val="20"/>
              </w:rPr>
              <w:t xml:space="preserve"> </w:t>
            </w:r>
            <w:proofErr w:type="spellStart"/>
            <w:r w:rsidRPr="00F410EB">
              <w:rPr>
                <w:rFonts w:ascii="Times New Roman" w:eastAsia="Times New Roman" w:hAnsi="Times New Roman" w:cs="Times New Roman"/>
                <w:i/>
                <w:iCs/>
                <w:sz w:val="20"/>
                <w:szCs w:val="20"/>
              </w:rPr>
              <w:t>kelompok</w:t>
            </w:r>
            <w:proofErr w:type="spellEnd"/>
            <w:r w:rsidRPr="00F410EB">
              <w:rPr>
                <w:rFonts w:ascii="Times New Roman" w:eastAsia="Times New Roman" w:hAnsi="Times New Roman" w:cs="Times New Roman"/>
                <w:i/>
                <w:iCs/>
                <w:sz w:val="20"/>
                <w:szCs w:val="20"/>
              </w:rPr>
              <w:t xml:space="preserve"> UKT yang </w:t>
            </w:r>
            <w:proofErr w:type="spellStart"/>
            <w:r w:rsidRPr="00F410EB">
              <w:rPr>
                <w:rFonts w:ascii="Times New Roman" w:eastAsia="Times New Roman" w:hAnsi="Times New Roman" w:cs="Times New Roman"/>
                <w:i/>
                <w:iCs/>
                <w:sz w:val="20"/>
                <w:szCs w:val="20"/>
              </w:rPr>
              <w:t>masih</w:t>
            </w:r>
            <w:proofErr w:type="spellEnd"/>
            <w:r w:rsidRPr="00F410EB">
              <w:rPr>
                <w:rFonts w:ascii="Times New Roman" w:eastAsia="Times New Roman" w:hAnsi="Times New Roman" w:cs="Times New Roman"/>
                <w:i/>
                <w:iCs/>
                <w:sz w:val="20"/>
                <w:szCs w:val="20"/>
              </w:rPr>
              <w:t xml:space="preserve"> </w:t>
            </w:r>
            <w:proofErr w:type="spellStart"/>
            <w:r w:rsidRPr="00F410EB">
              <w:rPr>
                <w:rFonts w:ascii="Times New Roman" w:eastAsia="Times New Roman" w:hAnsi="Times New Roman" w:cs="Times New Roman"/>
                <w:i/>
                <w:iCs/>
                <w:sz w:val="20"/>
                <w:szCs w:val="20"/>
              </w:rPr>
              <w:t>dilakukan</w:t>
            </w:r>
            <w:proofErr w:type="spellEnd"/>
            <w:r w:rsidRPr="00F410EB">
              <w:rPr>
                <w:rFonts w:ascii="Times New Roman" w:eastAsia="Times New Roman" w:hAnsi="Times New Roman" w:cs="Times New Roman"/>
                <w:i/>
                <w:iCs/>
                <w:sz w:val="20"/>
                <w:szCs w:val="20"/>
              </w:rPr>
              <w:t xml:space="preserve"> </w:t>
            </w:r>
            <w:proofErr w:type="spellStart"/>
            <w:r w:rsidRPr="00F410EB">
              <w:rPr>
                <w:rFonts w:ascii="Times New Roman" w:eastAsia="Times New Roman" w:hAnsi="Times New Roman" w:cs="Times New Roman"/>
                <w:i/>
                <w:iCs/>
                <w:sz w:val="20"/>
                <w:szCs w:val="20"/>
              </w:rPr>
              <w:t>secara</w:t>
            </w:r>
            <w:proofErr w:type="spellEnd"/>
            <w:r w:rsidRPr="00F410EB">
              <w:rPr>
                <w:rFonts w:ascii="Times New Roman" w:eastAsia="Times New Roman" w:hAnsi="Times New Roman" w:cs="Times New Roman"/>
                <w:i/>
                <w:iCs/>
                <w:sz w:val="20"/>
                <w:szCs w:val="20"/>
              </w:rPr>
              <w:t xml:space="preserve"> manual dan </w:t>
            </w:r>
            <w:proofErr w:type="spellStart"/>
            <w:r w:rsidRPr="00F410EB">
              <w:rPr>
                <w:rFonts w:ascii="Times New Roman" w:eastAsia="Times New Roman" w:hAnsi="Times New Roman" w:cs="Times New Roman"/>
                <w:i/>
                <w:iCs/>
                <w:sz w:val="20"/>
                <w:szCs w:val="20"/>
              </w:rPr>
              <w:t>adanya</w:t>
            </w:r>
            <w:proofErr w:type="spellEnd"/>
            <w:r w:rsidRPr="00F410EB">
              <w:rPr>
                <w:rFonts w:ascii="Times New Roman" w:eastAsia="Times New Roman" w:hAnsi="Times New Roman" w:cs="Times New Roman"/>
                <w:i/>
                <w:iCs/>
                <w:sz w:val="20"/>
                <w:szCs w:val="20"/>
              </w:rPr>
              <w:t xml:space="preserve"> </w:t>
            </w:r>
            <w:proofErr w:type="spellStart"/>
            <w:r w:rsidRPr="00F410EB">
              <w:rPr>
                <w:rFonts w:ascii="Times New Roman" w:eastAsia="Times New Roman" w:hAnsi="Times New Roman" w:cs="Times New Roman"/>
                <w:i/>
                <w:iCs/>
                <w:sz w:val="20"/>
                <w:szCs w:val="20"/>
              </w:rPr>
              <w:t>unsur</w:t>
            </w:r>
            <w:proofErr w:type="spellEnd"/>
            <w:r w:rsidRPr="00F410EB">
              <w:rPr>
                <w:rFonts w:ascii="Times New Roman" w:eastAsia="Times New Roman" w:hAnsi="Times New Roman" w:cs="Times New Roman"/>
                <w:i/>
                <w:iCs/>
                <w:sz w:val="20"/>
                <w:szCs w:val="20"/>
              </w:rPr>
              <w:t xml:space="preserve"> </w:t>
            </w:r>
            <w:proofErr w:type="spellStart"/>
            <w:r w:rsidRPr="00F410EB">
              <w:rPr>
                <w:rFonts w:ascii="Times New Roman" w:eastAsia="Times New Roman" w:hAnsi="Times New Roman" w:cs="Times New Roman"/>
                <w:i/>
                <w:iCs/>
                <w:sz w:val="20"/>
                <w:szCs w:val="20"/>
              </w:rPr>
              <w:t>subjektivitas</w:t>
            </w:r>
            <w:proofErr w:type="spellEnd"/>
            <w:r w:rsidRPr="00F410EB">
              <w:rPr>
                <w:rFonts w:ascii="Times New Roman" w:eastAsia="Times New Roman" w:hAnsi="Times New Roman" w:cs="Times New Roman"/>
                <w:i/>
                <w:iCs/>
                <w:sz w:val="20"/>
                <w:szCs w:val="20"/>
              </w:rPr>
              <w:t xml:space="preserve"> </w:t>
            </w:r>
            <w:proofErr w:type="spellStart"/>
            <w:r w:rsidRPr="00F410EB">
              <w:rPr>
                <w:rFonts w:ascii="Times New Roman" w:eastAsia="Times New Roman" w:hAnsi="Times New Roman" w:cs="Times New Roman"/>
                <w:i/>
                <w:iCs/>
                <w:sz w:val="20"/>
                <w:szCs w:val="20"/>
              </w:rPr>
              <w:t>dalam</w:t>
            </w:r>
            <w:proofErr w:type="spellEnd"/>
            <w:r w:rsidRPr="00F410EB">
              <w:rPr>
                <w:rFonts w:ascii="Times New Roman" w:eastAsia="Times New Roman" w:hAnsi="Times New Roman" w:cs="Times New Roman"/>
                <w:i/>
                <w:iCs/>
                <w:sz w:val="20"/>
                <w:szCs w:val="20"/>
              </w:rPr>
              <w:t xml:space="preserve"> </w:t>
            </w:r>
            <w:proofErr w:type="spellStart"/>
            <w:r w:rsidRPr="00F410EB">
              <w:rPr>
                <w:rFonts w:ascii="Times New Roman" w:eastAsia="Times New Roman" w:hAnsi="Times New Roman" w:cs="Times New Roman"/>
                <w:i/>
                <w:iCs/>
                <w:sz w:val="20"/>
                <w:szCs w:val="20"/>
              </w:rPr>
              <w:t>penentuannya</w:t>
            </w:r>
            <w:proofErr w:type="spellEnd"/>
            <w:r w:rsidRPr="00F410EB">
              <w:rPr>
                <w:rFonts w:ascii="Times New Roman" w:eastAsia="Times New Roman" w:hAnsi="Times New Roman" w:cs="Times New Roman"/>
                <w:i/>
                <w:iCs/>
                <w:sz w:val="20"/>
                <w:szCs w:val="20"/>
              </w:rPr>
              <w:t xml:space="preserve">, </w:t>
            </w:r>
            <w:proofErr w:type="spellStart"/>
            <w:r w:rsidRPr="00F410EB">
              <w:rPr>
                <w:rFonts w:ascii="Times New Roman" w:eastAsia="Times New Roman" w:hAnsi="Times New Roman" w:cs="Times New Roman"/>
                <w:i/>
                <w:iCs/>
                <w:sz w:val="20"/>
                <w:szCs w:val="20"/>
              </w:rPr>
              <w:t>terutama</w:t>
            </w:r>
            <w:proofErr w:type="spellEnd"/>
            <w:r w:rsidRPr="00F410EB">
              <w:rPr>
                <w:rFonts w:ascii="Times New Roman" w:eastAsia="Times New Roman" w:hAnsi="Times New Roman" w:cs="Times New Roman"/>
                <w:i/>
                <w:iCs/>
                <w:sz w:val="20"/>
                <w:szCs w:val="20"/>
              </w:rPr>
              <w:t xml:space="preserve"> </w:t>
            </w:r>
            <w:proofErr w:type="spellStart"/>
            <w:r w:rsidRPr="00F410EB">
              <w:rPr>
                <w:rFonts w:ascii="Times New Roman" w:eastAsia="Times New Roman" w:hAnsi="Times New Roman" w:cs="Times New Roman"/>
                <w:i/>
                <w:iCs/>
                <w:sz w:val="20"/>
                <w:szCs w:val="20"/>
              </w:rPr>
              <w:t>untuk</w:t>
            </w:r>
            <w:proofErr w:type="spellEnd"/>
            <w:r w:rsidRPr="00F410EB">
              <w:rPr>
                <w:rFonts w:ascii="Times New Roman" w:eastAsia="Times New Roman" w:hAnsi="Times New Roman" w:cs="Times New Roman"/>
                <w:i/>
                <w:iCs/>
                <w:sz w:val="20"/>
                <w:szCs w:val="20"/>
              </w:rPr>
              <w:t xml:space="preserve"> </w:t>
            </w:r>
            <w:proofErr w:type="spellStart"/>
            <w:r w:rsidRPr="00F410EB">
              <w:rPr>
                <w:rFonts w:ascii="Times New Roman" w:eastAsia="Times New Roman" w:hAnsi="Times New Roman" w:cs="Times New Roman"/>
                <w:i/>
                <w:iCs/>
                <w:sz w:val="20"/>
                <w:szCs w:val="20"/>
              </w:rPr>
              <w:t>mahasiswa</w:t>
            </w:r>
            <w:proofErr w:type="spellEnd"/>
            <w:r w:rsidRPr="00F410EB">
              <w:rPr>
                <w:rFonts w:ascii="Times New Roman" w:eastAsia="Times New Roman" w:hAnsi="Times New Roman" w:cs="Times New Roman"/>
                <w:i/>
                <w:iCs/>
                <w:sz w:val="20"/>
                <w:szCs w:val="20"/>
              </w:rPr>
              <w:t xml:space="preserve"> </w:t>
            </w:r>
            <w:proofErr w:type="spellStart"/>
            <w:r w:rsidRPr="00F410EB">
              <w:rPr>
                <w:rFonts w:ascii="Times New Roman" w:eastAsia="Times New Roman" w:hAnsi="Times New Roman" w:cs="Times New Roman"/>
                <w:i/>
                <w:iCs/>
                <w:sz w:val="20"/>
                <w:szCs w:val="20"/>
              </w:rPr>
              <w:t>baru</w:t>
            </w:r>
            <w:proofErr w:type="spellEnd"/>
            <w:r w:rsidRPr="00F410EB">
              <w:rPr>
                <w:rFonts w:ascii="Times New Roman" w:eastAsia="Times New Roman" w:hAnsi="Times New Roman" w:cs="Times New Roman"/>
                <w:i/>
                <w:iCs/>
                <w:sz w:val="20"/>
                <w:szCs w:val="20"/>
              </w:rPr>
              <w:t>.</w:t>
            </w:r>
          </w:p>
        </w:tc>
        <w:tc>
          <w:tcPr>
            <w:tcW w:w="1412" w:type="dxa"/>
          </w:tcPr>
          <w:p w14:paraId="7A2CD16B" w14:textId="51EE6E83" w:rsidR="008E58CD" w:rsidRPr="00F77B01" w:rsidRDefault="00F410EB" w:rsidP="00C66242">
            <w:pPr>
              <w:jc w:val="both"/>
              <w:rPr>
                <w:rFonts w:ascii="Times New Roman" w:eastAsia="Times New Roman" w:hAnsi="Times New Roman" w:cs="Times New Roman"/>
                <w:i/>
                <w:iCs/>
                <w:sz w:val="20"/>
                <w:szCs w:val="20"/>
              </w:rPr>
            </w:pPr>
            <w:r w:rsidRPr="00F410EB">
              <w:rPr>
                <w:rFonts w:ascii="Times New Roman" w:eastAsia="Times New Roman" w:hAnsi="Times New Roman" w:cs="Times New Roman"/>
                <w:i/>
                <w:iCs/>
                <w:sz w:val="20"/>
                <w:szCs w:val="20"/>
              </w:rPr>
              <w:t>Naïve Bayes</w:t>
            </w:r>
          </w:p>
        </w:tc>
        <w:tc>
          <w:tcPr>
            <w:tcW w:w="2552" w:type="dxa"/>
            <w:tcBorders>
              <w:right w:val="nil"/>
            </w:tcBorders>
          </w:tcPr>
          <w:p w14:paraId="246AFA32" w14:textId="1E16BBCD" w:rsidR="008E58CD" w:rsidRPr="00F77B01" w:rsidRDefault="0051519E" w:rsidP="00C66242">
            <w:pPr>
              <w:jc w:val="both"/>
              <w:rPr>
                <w:rFonts w:ascii="Times New Roman" w:eastAsia="Times New Roman" w:hAnsi="Times New Roman" w:cs="Times New Roman"/>
                <w:i/>
                <w:iCs/>
                <w:sz w:val="20"/>
                <w:szCs w:val="20"/>
              </w:rPr>
            </w:pPr>
            <w:r w:rsidRPr="0051519E">
              <w:rPr>
                <w:rFonts w:ascii="Times New Roman" w:eastAsia="Times New Roman" w:hAnsi="Times New Roman" w:cs="Times New Roman"/>
                <w:i/>
                <w:iCs/>
                <w:sz w:val="20"/>
                <w:szCs w:val="20"/>
              </w:rPr>
              <w:t xml:space="preserve">Dari </w:t>
            </w:r>
            <w:proofErr w:type="spellStart"/>
            <w:r w:rsidRPr="0051519E">
              <w:rPr>
                <w:rFonts w:ascii="Times New Roman" w:eastAsia="Times New Roman" w:hAnsi="Times New Roman" w:cs="Times New Roman"/>
                <w:i/>
                <w:iCs/>
                <w:sz w:val="20"/>
                <w:szCs w:val="20"/>
              </w:rPr>
              <w:t>hasil</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penelitian</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diketahui</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bahwa</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pengujian</w:t>
            </w:r>
            <w:proofErr w:type="spellEnd"/>
            <w:r w:rsidRPr="0051519E">
              <w:rPr>
                <w:rFonts w:ascii="Times New Roman" w:eastAsia="Times New Roman" w:hAnsi="Times New Roman" w:cs="Times New Roman"/>
                <w:i/>
                <w:iCs/>
                <w:sz w:val="20"/>
                <w:szCs w:val="20"/>
              </w:rPr>
              <w:t xml:space="preserve"> model </w:t>
            </w:r>
            <w:proofErr w:type="spellStart"/>
            <w:r w:rsidRPr="0051519E">
              <w:rPr>
                <w:rFonts w:ascii="Times New Roman" w:eastAsia="Times New Roman" w:hAnsi="Times New Roman" w:cs="Times New Roman"/>
                <w:i/>
                <w:iCs/>
                <w:sz w:val="20"/>
                <w:szCs w:val="20"/>
              </w:rPr>
              <w:t>klasifikasi</w:t>
            </w:r>
            <w:proofErr w:type="spellEnd"/>
            <w:r w:rsidRPr="0051519E">
              <w:rPr>
                <w:rFonts w:ascii="Times New Roman" w:eastAsia="Times New Roman" w:hAnsi="Times New Roman" w:cs="Times New Roman"/>
                <w:i/>
                <w:iCs/>
                <w:sz w:val="20"/>
                <w:szCs w:val="20"/>
              </w:rPr>
              <w:t xml:space="preserve"> Naïve Bayes Classifier </w:t>
            </w:r>
            <w:proofErr w:type="spellStart"/>
            <w:r w:rsidRPr="0051519E">
              <w:rPr>
                <w:rFonts w:ascii="Times New Roman" w:eastAsia="Times New Roman" w:hAnsi="Times New Roman" w:cs="Times New Roman"/>
                <w:i/>
                <w:iCs/>
                <w:sz w:val="20"/>
                <w:szCs w:val="20"/>
              </w:rPr>
              <w:t>dengan</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metode</w:t>
            </w:r>
            <w:proofErr w:type="spellEnd"/>
            <w:r w:rsidRPr="0051519E">
              <w:rPr>
                <w:rFonts w:ascii="Times New Roman" w:eastAsia="Times New Roman" w:hAnsi="Times New Roman" w:cs="Times New Roman"/>
                <w:i/>
                <w:iCs/>
                <w:sz w:val="20"/>
                <w:szCs w:val="20"/>
              </w:rPr>
              <w:t> 3-fold cross-validation </w:t>
            </w:r>
            <w:proofErr w:type="spellStart"/>
            <w:r w:rsidRPr="0051519E">
              <w:rPr>
                <w:rFonts w:ascii="Times New Roman" w:eastAsia="Times New Roman" w:hAnsi="Times New Roman" w:cs="Times New Roman"/>
                <w:i/>
                <w:iCs/>
                <w:sz w:val="20"/>
                <w:szCs w:val="20"/>
              </w:rPr>
              <w:t>memberikan</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akurasi</w:t>
            </w:r>
            <w:proofErr w:type="spellEnd"/>
            <w:r w:rsidRPr="0051519E">
              <w:rPr>
                <w:rFonts w:ascii="Times New Roman" w:eastAsia="Times New Roman" w:hAnsi="Times New Roman" w:cs="Times New Roman"/>
                <w:i/>
                <w:iCs/>
                <w:sz w:val="20"/>
                <w:szCs w:val="20"/>
              </w:rPr>
              <w:t xml:space="preserve"> rata-rata </w:t>
            </w:r>
            <w:proofErr w:type="spellStart"/>
            <w:r w:rsidRPr="0051519E">
              <w:rPr>
                <w:rFonts w:ascii="Times New Roman" w:eastAsia="Times New Roman" w:hAnsi="Times New Roman" w:cs="Times New Roman"/>
                <w:i/>
                <w:iCs/>
                <w:sz w:val="20"/>
                <w:szCs w:val="20"/>
              </w:rPr>
              <w:t>sebesar</w:t>
            </w:r>
            <w:proofErr w:type="spellEnd"/>
            <w:r w:rsidRPr="0051519E">
              <w:rPr>
                <w:rFonts w:ascii="Times New Roman" w:eastAsia="Times New Roman" w:hAnsi="Times New Roman" w:cs="Times New Roman"/>
                <w:i/>
                <w:iCs/>
                <w:sz w:val="20"/>
                <w:szCs w:val="20"/>
              </w:rPr>
              <w:t xml:space="preserve"> 86,67%. </w:t>
            </w:r>
            <w:proofErr w:type="spellStart"/>
            <w:r w:rsidRPr="0051519E">
              <w:rPr>
                <w:rFonts w:ascii="Times New Roman" w:eastAsia="Times New Roman" w:hAnsi="Times New Roman" w:cs="Times New Roman"/>
                <w:i/>
                <w:iCs/>
                <w:sz w:val="20"/>
                <w:szCs w:val="20"/>
              </w:rPr>
              <w:t>Dengan</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demikian</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dapat</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disimpulkan</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bahwa</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tingkat</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efisiensi</w:t>
            </w:r>
            <w:proofErr w:type="spellEnd"/>
            <w:r w:rsidRPr="0051519E">
              <w:rPr>
                <w:rFonts w:ascii="Times New Roman" w:eastAsia="Times New Roman" w:hAnsi="Times New Roman" w:cs="Times New Roman"/>
                <w:i/>
                <w:iCs/>
                <w:sz w:val="20"/>
                <w:szCs w:val="20"/>
              </w:rPr>
              <w:t xml:space="preserve"> model </w:t>
            </w:r>
            <w:proofErr w:type="spellStart"/>
            <w:r w:rsidRPr="0051519E">
              <w:rPr>
                <w:rFonts w:ascii="Times New Roman" w:eastAsia="Times New Roman" w:hAnsi="Times New Roman" w:cs="Times New Roman"/>
                <w:i/>
                <w:iCs/>
                <w:sz w:val="20"/>
                <w:szCs w:val="20"/>
              </w:rPr>
              <w:t>klasifikasi</w:t>
            </w:r>
            <w:proofErr w:type="spellEnd"/>
            <w:r w:rsidRPr="0051519E">
              <w:rPr>
                <w:rFonts w:ascii="Times New Roman" w:eastAsia="Times New Roman" w:hAnsi="Times New Roman" w:cs="Times New Roman"/>
                <w:i/>
                <w:iCs/>
                <w:sz w:val="20"/>
                <w:szCs w:val="20"/>
              </w:rPr>
              <w:t xml:space="preserve"> UKT </w:t>
            </w:r>
            <w:proofErr w:type="spellStart"/>
            <w:r w:rsidRPr="0051519E">
              <w:rPr>
                <w:rFonts w:ascii="Times New Roman" w:eastAsia="Times New Roman" w:hAnsi="Times New Roman" w:cs="Times New Roman"/>
                <w:i/>
                <w:iCs/>
                <w:sz w:val="20"/>
                <w:szCs w:val="20"/>
              </w:rPr>
              <w:t>menggunakan</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metode</w:t>
            </w:r>
            <w:proofErr w:type="spellEnd"/>
            <w:r w:rsidRPr="0051519E">
              <w:rPr>
                <w:rFonts w:ascii="Times New Roman" w:eastAsia="Times New Roman" w:hAnsi="Times New Roman" w:cs="Times New Roman"/>
                <w:i/>
                <w:iCs/>
                <w:sz w:val="20"/>
                <w:szCs w:val="20"/>
              </w:rPr>
              <w:t xml:space="preserve"> Naïve Bayes Classifier </w:t>
            </w:r>
            <w:proofErr w:type="spellStart"/>
            <w:r w:rsidRPr="0051519E">
              <w:rPr>
                <w:rFonts w:ascii="Times New Roman" w:eastAsia="Times New Roman" w:hAnsi="Times New Roman" w:cs="Times New Roman"/>
                <w:i/>
                <w:iCs/>
                <w:sz w:val="20"/>
                <w:szCs w:val="20"/>
              </w:rPr>
              <w:t>cukup</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baik</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Sistem</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ini</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akan</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membantu</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mengidentifikasi</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kelompok</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mahasiswa</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baru</w:t>
            </w:r>
            <w:proofErr w:type="spellEnd"/>
            <w:r w:rsidRPr="0051519E">
              <w:rPr>
                <w:rFonts w:ascii="Times New Roman" w:eastAsia="Times New Roman" w:hAnsi="Times New Roman" w:cs="Times New Roman"/>
                <w:i/>
                <w:iCs/>
                <w:sz w:val="20"/>
                <w:szCs w:val="20"/>
              </w:rPr>
              <w:t xml:space="preserve"> UKT </w:t>
            </w:r>
            <w:proofErr w:type="spellStart"/>
            <w:r w:rsidRPr="0051519E">
              <w:rPr>
                <w:rFonts w:ascii="Times New Roman" w:eastAsia="Times New Roman" w:hAnsi="Times New Roman" w:cs="Times New Roman"/>
                <w:i/>
                <w:iCs/>
                <w:sz w:val="20"/>
                <w:szCs w:val="20"/>
              </w:rPr>
              <w:t>secara</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lebih</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akurat</w:t>
            </w:r>
            <w:proofErr w:type="spellEnd"/>
            <w:r w:rsidRPr="0051519E">
              <w:rPr>
                <w:rFonts w:ascii="Times New Roman" w:eastAsia="Times New Roman" w:hAnsi="Times New Roman" w:cs="Times New Roman"/>
                <w:i/>
                <w:iCs/>
                <w:sz w:val="20"/>
                <w:szCs w:val="20"/>
              </w:rPr>
              <w:t xml:space="preserve"> dan </w:t>
            </w:r>
            <w:proofErr w:type="spellStart"/>
            <w:r w:rsidRPr="0051519E">
              <w:rPr>
                <w:rFonts w:ascii="Times New Roman" w:eastAsia="Times New Roman" w:hAnsi="Times New Roman" w:cs="Times New Roman"/>
                <w:i/>
                <w:iCs/>
                <w:sz w:val="20"/>
                <w:szCs w:val="20"/>
              </w:rPr>
              <w:t>objektif</w:t>
            </w:r>
            <w:proofErr w:type="spellEnd"/>
            <w:r w:rsidRPr="0051519E">
              <w:rPr>
                <w:rFonts w:ascii="Times New Roman" w:eastAsia="Times New Roman" w:hAnsi="Times New Roman" w:cs="Times New Roman"/>
                <w:i/>
                <w:iCs/>
                <w:sz w:val="20"/>
                <w:szCs w:val="20"/>
              </w:rPr>
              <w:t>. </w:t>
            </w:r>
          </w:p>
        </w:tc>
      </w:tr>
      <w:tr w:rsidR="008E58CD" w:rsidRPr="00F77B01" w14:paraId="2EE5B0FE" w14:textId="77777777" w:rsidTr="00D30530">
        <w:trPr>
          <w:trHeight w:val="374"/>
        </w:trPr>
        <w:tc>
          <w:tcPr>
            <w:tcW w:w="562" w:type="dxa"/>
            <w:tcBorders>
              <w:left w:val="nil"/>
            </w:tcBorders>
          </w:tcPr>
          <w:p w14:paraId="0DCF4886" w14:textId="77777777" w:rsidR="008E58CD" w:rsidRDefault="008E58CD" w:rsidP="00C6624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848" w:type="dxa"/>
          </w:tcPr>
          <w:p w14:paraId="6BAFBEE8" w14:textId="6C37245C" w:rsidR="008E58CD" w:rsidRPr="0082797F" w:rsidRDefault="00A107B0" w:rsidP="00C66242">
            <w:pPr>
              <w:jc w:val="both"/>
              <w:rPr>
                <w:rFonts w:ascii="Times New Roman" w:eastAsia="Times New Roman" w:hAnsi="Times New Roman" w:cs="Times New Roman"/>
                <w:i/>
                <w:iCs/>
                <w:sz w:val="20"/>
                <w:szCs w:val="20"/>
              </w:rPr>
            </w:pPr>
            <w:proofErr w:type="spellStart"/>
            <w:r w:rsidRPr="00A107B0">
              <w:rPr>
                <w:rFonts w:ascii="Times New Roman" w:eastAsia="Times New Roman" w:hAnsi="Times New Roman" w:cs="Times New Roman"/>
                <w:i/>
                <w:iCs/>
                <w:sz w:val="20"/>
                <w:szCs w:val="20"/>
              </w:rPr>
              <w:t>Pengembangan</w:t>
            </w:r>
            <w:proofErr w:type="spellEnd"/>
            <w:r w:rsidRPr="00A107B0">
              <w:rPr>
                <w:rFonts w:ascii="Times New Roman" w:eastAsia="Times New Roman" w:hAnsi="Times New Roman" w:cs="Times New Roman"/>
                <w:i/>
                <w:iCs/>
                <w:sz w:val="20"/>
                <w:szCs w:val="20"/>
              </w:rPr>
              <w:t xml:space="preserve"> </w:t>
            </w:r>
            <w:proofErr w:type="spellStart"/>
            <w:r w:rsidRPr="00A107B0">
              <w:rPr>
                <w:rFonts w:ascii="Times New Roman" w:eastAsia="Times New Roman" w:hAnsi="Times New Roman" w:cs="Times New Roman"/>
                <w:i/>
                <w:iCs/>
                <w:sz w:val="20"/>
                <w:szCs w:val="20"/>
              </w:rPr>
              <w:t>Sistem</w:t>
            </w:r>
            <w:proofErr w:type="spellEnd"/>
            <w:r w:rsidRPr="00A107B0">
              <w:rPr>
                <w:rFonts w:ascii="Times New Roman" w:eastAsia="Times New Roman" w:hAnsi="Times New Roman" w:cs="Times New Roman"/>
                <w:i/>
                <w:iCs/>
                <w:sz w:val="20"/>
                <w:szCs w:val="20"/>
              </w:rPr>
              <w:t xml:space="preserve"> </w:t>
            </w:r>
            <w:proofErr w:type="spellStart"/>
            <w:r w:rsidRPr="00A107B0">
              <w:rPr>
                <w:rFonts w:ascii="Times New Roman" w:eastAsia="Times New Roman" w:hAnsi="Times New Roman" w:cs="Times New Roman"/>
                <w:i/>
                <w:iCs/>
                <w:sz w:val="20"/>
                <w:szCs w:val="20"/>
              </w:rPr>
              <w:t>Pendukung</w:t>
            </w:r>
            <w:proofErr w:type="spellEnd"/>
            <w:r w:rsidRPr="00A107B0">
              <w:rPr>
                <w:rFonts w:ascii="Times New Roman" w:eastAsia="Times New Roman" w:hAnsi="Times New Roman" w:cs="Times New Roman"/>
                <w:i/>
                <w:iCs/>
                <w:sz w:val="20"/>
                <w:szCs w:val="20"/>
              </w:rPr>
              <w:t xml:space="preserve"> Keputusan </w:t>
            </w:r>
            <w:proofErr w:type="spellStart"/>
            <w:r w:rsidRPr="00A107B0">
              <w:rPr>
                <w:rFonts w:ascii="Times New Roman" w:eastAsia="Times New Roman" w:hAnsi="Times New Roman" w:cs="Times New Roman"/>
                <w:i/>
                <w:iCs/>
                <w:sz w:val="20"/>
                <w:szCs w:val="20"/>
              </w:rPr>
              <w:t>Pemilihan</w:t>
            </w:r>
            <w:proofErr w:type="spellEnd"/>
            <w:r w:rsidRPr="00A107B0">
              <w:rPr>
                <w:rFonts w:ascii="Times New Roman" w:eastAsia="Times New Roman" w:hAnsi="Times New Roman" w:cs="Times New Roman"/>
                <w:i/>
                <w:iCs/>
                <w:sz w:val="20"/>
                <w:szCs w:val="20"/>
              </w:rPr>
              <w:t xml:space="preserve"> </w:t>
            </w:r>
            <w:proofErr w:type="spellStart"/>
            <w:r w:rsidRPr="00A107B0">
              <w:rPr>
                <w:rFonts w:ascii="Times New Roman" w:eastAsia="Times New Roman" w:hAnsi="Times New Roman" w:cs="Times New Roman"/>
                <w:i/>
                <w:iCs/>
                <w:sz w:val="20"/>
                <w:szCs w:val="20"/>
              </w:rPr>
              <w:t>Konsentrasi</w:t>
            </w:r>
            <w:proofErr w:type="spellEnd"/>
            <w:r w:rsidRPr="00A107B0">
              <w:rPr>
                <w:rFonts w:ascii="Times New Roman" w:eastAsia="Times New Roman" w:hAnsi="Times New Roman" w:cs="Times New Roman"/>
                <w:i/>
                <w:iCs/>
                <w:sz w:val="20"/>
                <w:szCs w:val="20"/>
              </w:rPr>
              <w:t xml:space="preserve"> </w:t>
            </w:r>
            <w:proofErr w:type="spellStart"/>
            <w:r w:rsidRPr="00A107B0">
              <w:rPr>
                <w:rFonts w:ascii="Times New Roman" w:eastAsia="Times New Roman" w:hAnsi="Times New Roman" w:cs="Times New Roman"/>
                <w:i/>
                <w:iCs/>
                <w:sz w:val="20"/>
                <w:szCs w:val="20"/>
              </w:rPr>
              <w:t>Jurusan</w:t>
            </w:r>
            <w:proofErr w:type="spellEnd"/>
            <w:r w:rsidRPr="00A107B0">
              <w:rPr>
                <w:rFonts w:ascii="Times New Roman" w:eastAsia="Times New Roman" w:hAnsi="Times New Roman" w:cs="Times New Roman"/>
                <w:i/>
                <w:iCs/>
                <w:sz w:val="20"/>
                <w:szCs w:val="20"/>
              </w:rPr>
              <w:t xml:space="preserve"> </w:t>
            </w:r>
            <w:proofErr w:type="spellStart"/>
            <w:r w:rsidRPr="00A107B0">
              <w:rPr>
                <w:rFonts w:ascii="Times New Roman" w:eastAsia="Times New Roman" w:hAnsi="Times New Roman" w:cs="Times New Roman"/>
                <w:i/>
                <w:iCs/>
                <w:sz w:val="20"/>
                <w:szCs w:val="20"/>
              </w:rPr>
              <w:t>Menggunakan</w:t>
            </w:r>
            <w:proofErr w:type="spellEnd"/>
            <w:r w:rsidRPr="00A107B0">
              <w:rPr>
                <w:rFonts w:ascii="Times New Roman" w:eastAsia="Times New Roman" w:hAnsi="Times New Roman" w:cs="Times New Roman"/>
                <w:i/>
                <w:iCs/>
                <w:sz w:val="20"/>
                <w:szCs w:val="20"/>
              </w:rPr>
              <w:t xml:space="preserve"> Teknik Naive Bayes</w:t>
            </w:r>
            <w:r w:rsidR="00D36058">
              <w:rPr>
                <w:rFonts w:ascii="Times New Roman" w:eastAsia="Times New Roman" w:hAnsi="Times New Roman" w:cs="Times New Roman"/>
                <w:i/>
                <w:iCs/>
                <w:sz w:val="20"/>
                <w:szCs w:val="20"/>
              </w:rPr>
              <w:t xml:space="preserve"> </w:t>
            </w:r>
            <w:r w:rsidR="00D36058">
              <w:rPr>
                <w:rFonts w:ascii="Times New Roman" w:eastAsia="Times New Roman" w:hAnsi="Times New Roman" w:cs="Times New Roman"/>
                <w:i/>
                <w:iCs/>
                <w:sz w:val="20"/>
                <w:szCs w:val="20"/>
              </w:rPr>
              <w:fldChar w:fldCharType="begin" w:fldLock="1"/>
            </w:r>
            <w:r w:rsidR="00843495">
              <w:rPr>
                <w:rFonts w:ascii="Times New Roman" w:eastAsia="Times New Roman" w:hAnsi="Times New Roman" w:cs="Times New Roman"/>
                <w:i/>
                <w:iCs/>
                <w:sz w:val="20"/>
                <w:szCs w:val="20"/>
              </w:rPr>
              <w:instrText>ADDIN CSL_CITATION {"citationItems":[{"id":"ITEM-1","itemData":{"DOI":"10.53682/edutik.v1i2.2259","abstract":"Tujuan dari penelitian ini adalah untuk menghasilkan aplikasi pemilihan konsentrasi di jurusan Pendidikan Teknologi Informasi dan Komunikasi Fakultas Teknik Universitas Negeri Manado menggunakan teknik Naïve Bayes untuk membantu mahasiswa semester 4 dalam memilih konsentrasi jurusan berdasarkan nilai mata kuliah. Metode penelitian yang digunakan dalam penelitian ini adalah metode Rapid Application Development dibuat dengan 3 tahapan pengembangan yaitu: (1) Rencana Kebutuhan (Requirement Planning), (2) Proses Desain (Design Workshop), dan (3) Implementasi. Hasil dari penelitian diketahui bahwa aplikasi pemilihan konsentrasi jurusan menggunakan teknik Naïve Bayes. Hasil pengujian pada aplikasi yang dibuat menggunakan pengujian black box testing dari mahasiswa dan pengujian ahli media dari dosen, dari pengujian black box testing tersebut, semua fungsi aplikasi sudah berfungsi dengan baik, dan menghasilkan rekomendasi konsentrasi pada jurusan Pendidikan Teknologi Informasi dan Komunikasi Fakultas Teknik Universitas Negeri Manado dengan Teknik Naïve Bayes.","author":[{"dropping-particle":"","family":"Sulaeman","given":"Sutrisman","non-dropping-particle":"","parse-names":false,"suffix":""},{"dropping-particle":"","family":"Palilingan","given":"Verry Ronny","non-dropping-particle":"","parse-names":false,"suffix":""},{"dropping-particle":"","family":"Liando","given":"Olivia Eunike Selvie","non-dropping-particle":"","parse-names":false,"suffix":""}],"container-title":"Edutik : Jurnal Pendidikan Teknologi Informasi dan Komunikasi","id":"ITEM-1","issue":"2","issued":{"date-parts":[["2021"]]},"page":"209-219","title":"Pengembangan Sistem Pendukung Keputusan Pemilihan Konsentrasi Jurusan Menggunakan Teknik Naive Bayes","type":"article-journal","volume":"1"},"uris":["http://www.mendeley.com/documents/?uuid=cc164c38-a5e8-418f-a06c-6d075b6cab40"]}],"mendeley":{"formattedCitation":"(Sulaeman, Palilingan, and Liando 2021)","plainTextFormattedCitation":"(Sulaeman, Palilingan, and Liando 2021)","previouslyFormattedCitation":"(Sulaeman, Palilingan, and Liando 2021)"},"properties":{"noteIndex":0},"schema":"https://github.com/citation-style-language/schema/raw/master/csl-citation.json"}</w:instrText>
            </w:r>
            <w:r w:rsidR="00D36058">
              <w:rPr>
                <w:rFonts w:ascii="Times New Roman" w:eastAsia="Times New Roman" w:hAnsi="Times New Roman" w:cs="Times New Roman"/>
                <w:i/>
                <w:iCs/>
                <w:sz w:val="20"/>
                <w:szCs w:val="20"/>
              </w:rPr>
              <w:fldChar w:fldCharType="separate"/>
            </w:r>
            <w:r w:rsidR="00D36058" w:rsidRPr="00D36058">
              <w:rPr>
                <w:rFonts w:ascii="Times New Roman" w:eastAsia="Times New Roman" w:hAnsi="Times New Roman" w:cs="Times New Roman"/>
                <w:iCs/>
                <w:noProof/>
                <w:sz w:val="20"/>
                <w:szCs w:val="20"/>
              </w:rPr>
              <w:t>(Sulaeman, Palilingan, and Liando 2021)</w:t>
            </w:r>
            <w:r w:rsidR="00D36058">
              <w:rPr>
                <w:rFonts w:ascii="Times New Roman" w:eastAsia="Times New Roman" w:hAnsi="Times New Roman" w:cs="Times New Roman"/>
                <w:i/>
                <w:iCs/>
                <w:sz w:val="20"/>
                <w:szCs w:val="20"/>
              </w:rPr>
              <w:fldChar w:fldCharType="end"/>
            </w:r>
          </w:p>
        </w:tc>
        <w:tc>
          <w:tcPr>
            <w:tcW w:w="1843" w:type="dxa"/>
          </w:tcPr>
          <w:p w14:paraId="503BC730" w14:textId="2376EBF7" w:rsidR="008E58CD" w:rsidRPr="00F77B01" w:rsidRDefault="0051519E" w:rsidP="00C66242">
            <w:pPr>
              <w:jc w:val="both"/>
              <w:rPr>
                <w:rFonts w:ascii="Times New Roman" w:eastAsia="Times New Roman" w:hAnsi="Times New Roman" w:cs="Times New Roman"/>
                <w:i/>
                <w:iCs/>
                <w:sz w:val="20"/>
                <w:szCs w:val="20"/>
              </w:rPr>
            </w:pPr>
            <w:proofErr w:type="spellStart"/>
            <w:r w:rsidRPr="0051519E">
              <w:rPr>
                <w:rFonts w:ascii="Times New Roman" w:eastAsia="Times New Roman" w:hAnsi="Times New Roman" w:cs="Times New Roman"/>
                <w:i/>
                <w:iCs/>
                <w:sz w:val="20"/>
                <w:szCs w:val="20"/>
              </w:rPr>
              <w:t>Penelitian</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ini</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bertujuan</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untuk</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membuat</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aplikasi</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pemilihan</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konsentrasi</w:t>
            </w:r>
            <w:proofErr w:type="spellEnd"/>
            <w:r w:rsidRPr="0051519E">
              <w:rPr>
                <w:rFonts w:ascii="Times New Roman" w:eastAsia="Times New Roman" w:hAnsi="Times New Roman" w:cs="Times New Roman"/>
                <w:i/>
                <w:iCs/>
                <w:sz w:val="20"/>
                <w:szCs w:val="20"/>
              </w:rPr>
              <w:t xml:space="preserve"> di </w:t>
            </w:r>
            <w:proofErr w:type="spellStart"/>
            <w:r w:rsidRPr="0051519E">
              <w:rPr>
                <w:rFonts w:ascii="Times New Roman" w:eastAsia="Times New Roman" w:hAnsi="Times New Roman" w:cs="Times New Roman"/>
                <w:i/>
                <w:iCs/>
                <w:sz w:val="20"/>
                <w:szCs w:val="20"/>
              </w:rPr>
              <w:t>Fakultas</w:t>
            </w:r>
            <w:proofErr w:type="spellEnd"/>
            <w:r w:rsidRPr="0051519E">
              <w:rPr>
                <w:rFonts w:ascii="Times New Roman" w:eastAsia="Times New Roman" w:hAnsi="Times New Roman" w:cs="Times New Roman"/>
                <w:i/>
                <w:iCs/>
                <w:sz w:val="20"/>
                <w:szCs w:val="20"/>
              </w:rPr>
              <w:t xml:space="preserve"> Pendidikan </w:t>
            </w:r>
            <w:proofErr w:type="spellStart"/>
            <w:r w:rsidRPr="0051519E">
              <w:rPr>
                <w:rFonts w:ascii="Times New Roman" w:eastAsia="Times New Roman" w:hAnsi="Times New Roman" w:cs="Times New Roman"/>
                <w:i/>
                <w:iCs/>
                <w:sz w:val="20"/>
                <w:szCs w:val="20"/>
              </w:rPr>
              <w:t>Teknologi</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Informasi</w:t>
            </w:r>
            <w:proofErr w:type="spellEnd"/>
            <w:r w:rsidRPr="0051519E">
              <w:rPr>
                <w:rFonts w:ascii="Times New Roman" w:eastAsia="Times New Roman" w:hAnsi="Times New Roman" w:cs="Times New Roman"/>
                <w:i/>
                <w:iCs/>
                <w:sz w:val="20"/>
                <w:szCs w:val="20"/>
              </w:rPr>
              <w:t xml:space="preserve"> dan </w:t>
            </w:r>
            <w:proofErr w:type="spellStart"/>
            <w:r w:rsidRPr="0051519E">
              <w:rPr>
                <w:rFonts w:ascii="Times New Roman" w:eastAsia="Times New Roman" w:hAnsi="Times New Roman" w:cs="Times New Roman"/>
                <w:i/>
                <w:iCs/>
                <w:sz w:val="20"/>
                <w:szCs w:val="20"/>
              </w:rPr>
              <w:t>Komunikasi</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Fakultas</w:t>
            </w:r>
            <w:proofErr w:type="spellEnd"/>
            <w:r w:rsidRPr="0051519E">
              <w:rPr>
                <w:rFonts w:ascii="Times New Roman" w:eastAsia="Times New Roman" w:hAnsi="Times New Roman" w:cs="Times New Roman"/>
                <w:i/>
                <w:iCs/>
                <w:sz w:val="20"/>
                <w:szCs w:val="20"/>
              </w:rPr>
              <w:t xml:space="preserve"> Teknik, Universitas Negeri Manado. </w:t>
            </w:r>
            <w:proofErr w:type="spellStart"/>
            <w:r w:rsidRPr="0051519E">
              <w:rPr>
                <w:rFonts w:ascii="Times New Roman" w:eastAsia="Times New Roman" w:hAnsi="Times New Roman" w:cs="Times New Roman"/>
                <w:i/>
                <w:iCs/>
                <w:sz w:val="20"/>
                <w:szCs w:val="20"/>
              </w:rPr>
              <w:t>Aplikasi</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ini</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menggunakan</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teknik</w:t>
            </w:r>
            <w:proofErr w:type="spellEnd"/>
            <w:r w:rsidRPr="0051519E">
              <w:rPr>
                <w:rFonts w:ascii="Times New Roman" w:eastAsia="Times New Roman" w:hAnsi="Times New Roman" w:cs="Times New Roman"/>
                <w:i/>
                <w:iCs/>
                <w:sz w:val="20"/>
                <w:szCs w:val="20"/>
              </w:rPr>
              <w:t xml:space="preserve"> Naïve Bayes </w:t>
            </w:r>
            <w:proofErr w:type="spellStart"/>
            <w:r w:rsidRPr="0051519E">
              <w:rPr>
                <w:rFonts w:ascii="Times New Roman" w:eastAsia="Times New Roman" w:hAnsi="Times New Roman" w:cs="Times New Roman"/>
                <w:i/>
                <w:iCs/>
                <w:sz w:val="20"/>
                <w:szCs w:val="20"/>
              </w:rPr>
              <w:t>untuk</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membantu</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mahasiswa</w:t>
            </w:r>
            <w:proofErr w:type="spellEnd"/>
            <w:r w:rsidRPr="0051519E">
              <w:rPr>
                <w:rFonts w:ascii="Times New Roman" w:eastAsia="Times New Roman" w:hAnsi="Times New Roman" w:cs="Times New Roman"/>
                <w:i/>
                <w:iCs/>
                <w:sz w:val="20"/>
                <w:szCs w:val="20"/>
              </w:rPr>
              <w:t xml:space="preserve"> semester 4 </w:t>
            </w:r>
            <w:proofErr w:type="spellStart"/>
            <w:r w:rsidRPr="0051519E">
              <w:rPr>
                <w:rFonts w:ascii="Times New Roman" w:eastAsia="Times New Roman" w:hAnsi="Times New Roman" w:cs="Times New Roman"/>
                <w:i/>
                <w:iCs/>
                <w:sz w:val="20"/>
                <w:szCs w:val="20"/>
              </w:rPr>
              <w:t>memilih</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jurusan</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berdasarkan</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nilai</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mata</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kuliah</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mereka</w:t>
            </w:r>
            <w:proofErr w:type="spellEnd"/>
            <w:r w:rsidRPr="0051519E">
              <w:rPr>
                <w:rFonts w:ascii="Times New Roman" w:eastAsia="Times New Roman" w:hAnsi="Times New Roman" w:cs="Times New Roman"/>
                <w:i/>
                <w:iCs/>
                <w:sz w:val="20"/>
                <w:szCs w:val="20"/>
              </w:rPr>
              <w:t>. </w:t>
            </w:r>
          </w:p>
        </w:tc>
        <w:tc>
          <w:tcPr>
            <w:tcW w:w="1412" w:type="dxa"/>
          </w:tcPr>
          <w:p w14:paraId="20554E7C" w14:textId="07907388" w:rsidR="008E58CD" w:rsidRPr="00F77B01" w:rsidRDefault="00A107B0" w:rsidP="00C66242">
            <w:pPr>
              <w:jc w:val="both"/>
              <w:rPr>
                <w:rFonts w:ascii="Times New Roman" w:eastAsia="Times New Roman" w:hAnsi="Times New Roman" w:cs="Times New Roman"/>
                <w:i/>
                <w:iCs/>
                <w:sz w:val="20"/>
                <w:szCs w:val="20"/>
              </w:rPr>
            </w:pPr>
            <w:r w:rsidRPr="00A107B0">
              <w:rPr>
                <w:rFonts w:ascii="Times New Roman" w:eastAsia="Times New Roman" w:hAnsi="Times New Roman" w:cs="Times New Roman"/>
                <w:i/>
                <w:iCs/>
                <w:sz w:val="20"/>
                <w:szCs w:val="20"/>
              </w:rPr>
              <w:t>Rapid Application Development (RAD)</w:t>
            </w:r>
          </w:p>
        </w:tc>
        <w:tc>
          <w:tcPr>
            <w:tcW w:w="2552" w:type="dxa"/>
            <w:tcBorders>
              <w:right w:val="nil"/>
            </w:tcBorders>
          </w:tcPr>
          <w:p w14:paraId="03B0C0EB" w14:textId="144FBDA6" w:rsidR="008E58CD" w:rsidRPr="00F77B01" w:rsidRDefault="0051519E" w:rsidP="00C66242">
            <w:pPr>
              <w:jc w:val="both"/>
              <w:rPr>
                <w:rFonts w:ascii="Times New Roman" w:eastAsia="Times New Roman" w:hAnsi="Times New Roman" w:cs="Times New Roman"/>
                <w:i/>
                <w:iCs/>
                <w:sz w:val="20"/>
                <w:szCs w:val="20"/>
              </w:rPr>
            </w:pPr>
            <w:proofErr w:type="spellStart"/>
            <w:r w:rsidRPr="0051519E">
              <w:rPr>
                <w:rFonts w:ascii="Times New Roman" w:eastAsia="Times New Roman" w:hAnsi="Times New Roman" w:cs="Times New Roman"/>
                <w:i/>
                <w:iCs/>
                <w:sz w:val="20"/>
                <w:szCs w:val="20"/>
              </w:rPr>
              <w:t>Aplikasi</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telah</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berhasil</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dikembangkan</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menggunakan</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teknik</w:t>
            </w:r>
            <w:proofErr w:type="spellEnd"/>
            <w:r w:rsidRPr="0051519E">
              <w:rPr>
                <w:rFonts w:ascii="Times New Roman" w:eastAsia="Times New Roman" w:hAnsi="Times New Roman" w:cs="Times New Roman"/>
                <w:i/>
                <w:iCs/>
                <w:sz w:val="20"/>
                <w:szCs w:val="20"/>
              </w:rPr>
              <w:t xml:space="preserve"> Naïve Bayes </w:t>
            </w:r>
            <w:proofErr w:type="spellStart"/>
            <w:r w:rsidRPr="0051519E">
              <w:rPr>
                <w:rFonts w:ascii="Times New Roman" w:eastAsia="Times New Roman" w:hAnsi="Times New Roman" w:cs="Times New Roman"/>
                <w:i/>
                <w:iCs/>
                <w:sz w:val="20"/>
                <w:szCs w:val="20"/>
              </w:rPr>
              <w:t>untuk</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memilih</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konsentrasi</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utama</w:t>
            </w:r>
            <w:proofErr w:type="spellEnd"/>
            <w:r w:rsidRPr="0051519E">
              <w:rPr>
                <w:rFonts w:ascii="Times New Roman" w:eastAsia="Times New Roman" w:hAnsi="Times New Roman" w:cs="Times New Roman"/>
                <w:i/>
                <w:iCs/>
                <w:sz w:val="20"/>
                <w:szCs w:val="20"/>
              </w:rPr>
              <w:t xml:space="preserve">. Pada </w:t>
            </w:r>
            <w:proofErr w:type="spellStart"/>
            <w:r w:rsidRPr="0051519E">
              <w:rPr>
                <w:rFonts w:ascii="Times New Roman" w:eastAsia="Times New Roman" w:hAnsi="Times New Roman" w:cs="Times New Roman"/>
                <w:i/>
                <w:iCs/>
                <w:sz w:val="20"/>
                <w:szCs w:val="20"/>
              </w:rPr>
              <w:t>pengujian</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dengan</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menggunakan</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metode</w:t>
            </w:r>
            <w:proofErr w:type="spellEnd"/>
            <w:r w:rsidRPr="0051519E">
              <w:rPr>
                <w:rFonts w:ascii="Times New Roman" w:eastAsia="Times New Roman" w:hAnsi="Times New Roman" w:cs="Times New Roman"/>
                <w:i/>
                <w:iCs/>
                <w:sz w:val="20"/>
                <w:szCs w:val="20"/>
              </w:rPr>
              <w:t xml:space="preserve"> student black box testing dan uji </w:t>
            </w:r>
            <w:proofErr w:type="spellStart"/>
            <w:r w:rsidRPr="0051519E">
              <w:rPr>
                <w:rFonts w:ascii="Times New Roman" w:eastAsia="Times New Roman" w:hAnsi="Times New Roman" w:cs="Times New Roman"/>
                <w:i/>
                <w:iCs/>
                <w:sz w:val="20"/>
                <w:szCs w:val="20"/>
              </w:rPr>
              <w:t>ahli</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komunikasi</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fakultas</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semua</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fungsi</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aplikasi</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berjalan</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dengan</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baik</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Aplikasi</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ini</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telah</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berhasil</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memberikan</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rekomendasi</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konsentrasi</w:t>
            </w:r>
            <w:proofErr w:type="spellEnd"/>
            <w:r w:rsidRPr="0051519E">
              <w:rPr>
                <w:rFonts w:ascii="Times New Roman" w:eastAsia="Times New Roman" w:hAnsi="Times New Roman" w:cs="Times New Roman"/>
                <w:i/>
                <w:iCs/>
                <w:sz w:val="20"/>
                <w:szCs w:val="20"/>
              </w:rPr>
              <w:t xml:space="preserve"> di </w:t>
            </w:r>
            <w:proofErr w:type="spellStart"/>
            <w:r w:rsidRPr="0051519E">
              <w:rPr>
                <w:rFonts w:ascii="Times New Roman" w:eastAsia="Times New Roman" w:hAnsi="Times New Roman" w:cs="Times New Roman"/>
                <w:i/>
                <w:iCs/>
                <w:sz w:val="20"/>
                <w:szCs w:val="20"/>
              </w:rPr>
              <w:t>Fakultas</w:t>
            </w:r>
            <w:proofErr w:type="spellEnd"/>
            <w:r w:rsidRPr="0051519E">
              <w:rPr>
                <w:rFonts w:ascii="Times New Roman" w:eastAsia="Times New Roman" w:hAnsi="Times New Roman" w:cs="Times New Roman"/>
                <w:i/>
                <w:iCs/>
                <w:sz w:val="20"/>
                <w:szCs w:val="20"/>
              </w:rPr>
              <w:t xml:space="preserve"> Pendidikan </w:t>
            </w:r>
            <w:proofErr w:type="spellStart"/>
            <w:r w:rsidRPr="0051519E">
              <w:rPr>
                <w:rFonts w:ascii="Times New Roman" w:eastAsia="Times New Roman" w:hAnsi="Times New Roman" w:cs="Times New Roman"/>
                <w:i/>
                <w:iCs/>
                <w:sz w:val="20"/>
                <w:szCs w:val="20"/>
              </w:rPr>
              <w:t>Teknologi</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Informasi</w:t>
            </w:r>
            <w:proofErr w:type="spellEnd"/>
            <w:r w:rsidRPr="0051519E">
              <w:rPr>
                <w:rFonts w:ascii="Times New Roman" w:eastAsia="Times New Roman" w:hAnsi="Times New Roman" w:cs="Times New Roman"/>
                <w:i/>
                <w:iCs/>
                <w:sz w:val="20"/>
                <w:szCs w:val="20"/>
              </w:rPr>
              <w:t xml:space="preserve"> dan </w:t>
            </w:r>
            <w:proofErr w:type="spellStart"/>
            <w:r w:rsidRPr="0051519E">
              <w:rPr>
                <w:rFonts w:ascii="Times New Roman" w:eastAsia="Times New Roman" w:hAnsi="Times New Roman" w:cs="Times New Roman"/>
                <w:i/>
                <w:iCs/>
                <w:sz w:val="20"/>
                <w:szCs w:val="20"/>
              </w:rPr>
              <w:t>Komunikasi</w:t>
            </w:r>
            <w:proofErr w:type="spellEnd"/>
            <w:r w:rsidRPr="0051519E">
              <w:rPr>
                <w:rFonts w:ascii="Times New Roman" w:eastAsia="Times New Roman" w:hAnsi="Times New Roman" w:cs="Times New Roman"/>
                <w:i/>
                <w:iCs/>
                <w:sz w:val="20"/>
                <w:szCs w:val="20"/>
              </w:rPr>
              <w:t xml:space="preserve"> </w:t>
            </w:r>
            <w:proofErr w:type="spellStart"/>
            <w:r w:rsidRPr="0051519E">
              <w:rPr>
                <w:rFonts w:ascii="Times New Roman" w:eastAsia="Times New Roman" w:hAnsi="Times New Roman" w:cs="Times New Roman"/>
                <w:i/>
                <w:iCs/>
                <w:sz w:val="20"/>
                <w:szCs w:val="20"/>
              </w:rPr>
              <w:t>Fakultas</w:t>
            </w:r>
            <w:proofErr w:type="spellEnd"/>
            <w:r w:rsidRPr="0051519E">
              <w:rPr>
                <w:rFonts w:ascii="Times New Roman" w:eastAsia="Times New Roman" w:hAnsi="Times New Roman" w:cs="Times New Roman"/>
                <w:i/>
                <w:iCs/>
                <w:sz w:val="20"/>
                <w:szCs w:val="20"/>
              </w:rPr>
              <w:t xml:space="preserve"> Teknik Universitas Negeri Manado </w:t>
            </w:r>
            <w:proofErr w:type="spellStart"/>
            <w:r w:rsidRPr="0051519E">
              <w:rPr>
                <w:rFonts w:ascii="Times New Roman" w:eastAsia="Times New Roman" w:hAnsi="Times New Roman" w:cs="Times New Roman"/>
                <w:i/>
                <w:iCs/>
                <w:sz w:val="20"/>
                <w:szCs w:val="20"/>
              </w:rPr>
              <w:t>dengan</w:t>
            </w:r>
            <w:proofErr w:type="spellEnd"/>
            <w:r w:rsidRPr="0051519E">
              <w:rPr>
                <w:rFonts w:ascii="Times New Roman" w:eastAsia="Times New Roman" w:hAnsi="Times New Roman" w:cs="Times New Roman"/>
                <w:i/>
                <w:iCs/>
                <w:sz w:val="20"/>
                <w:szCs w:val="20"/>
              </w:rPr>
              <w:t xml:space="preserve"> Teknik Naïve Bayes</w:t>
            </w:r>
            <w:r w:rsidR="00A107B0" w:rsidRPr="00A107B0">
              <w:rPr>
                <w:rFonts w:ascii="Times New Roman" w:eastAsia="Times New Roman" w:hAnsi="Times New Roman" w:cs="Times New Roman"/>
                <w:i/>
                <w:iCs/>
                <w:sz w:val="20"/>
                <w:szCs w:val="20"/>
              </w:rPr>
              <w:t>.</w:t>
            </w:r>
          </w:p>
        </w:tc>
      </w:tr>
    </w:tbl>
    <w:p w14:paraId="160DB480" w14:textId="77777777" w:rsidR="008E58CD" w:rsidRPr="008E58CD" w:rsidRDefault="008E58CD" w:rsidP="008E58CD"/>
    <w:p w14:paraId="0752DFEF" w14:textId="0CD3C89B" w:rsidR="004E64CC" w:rsidRDefault="004E64CC" w:rsidP="009E42C1">
      <w:pPr>
        <w:pStyle w:val="Judul2"/>
        <w:numPr>
          <w:ilvl w:val="1"/>
          <w:numId w:val="11"/>
        </w:numPr>
        <w:ind w:left="720" w:hanging="720"/>
      </w:pPr>
      <w:bookmarkStart w:id="5" w:name="_Toc142844912"/>
      <w:r w:rsidRPr="00752677">
        <w:t xml:space="preserve">Teori </w:t>
      </w:r>
      <w:proofErr w:type="spellStart"/>
      <w:r w:rsidRPr="00752677">
        <w:t>Terkait</w:t>
      </w:r>
      <w:bookmarkEnd w:id="5"/>
      <w:proofErr w:type="spellEnd"/>
    </w:p>
    <w:p w14:paraId="7C044DEC" w14:textId="59A11AE2" w:rsidR="00103CC1" w:rsidRPr="00726994" w:rsidRDefault="00726994" w:rsidP="009E42C1">
      <w:pPr>
        <w:pStyle w:val="Judul3"/>
        <w:numPr>
          <w:ilvl w:val="0"/>
          <w:numId w:val="19"/>
        </w:numPr>
        <w:ind w:hanging="720"/>
        <w:rPr>
          <w:i/>
          <w:iCs/>
        </w:rPr>
      </w:pPr>
      <w:bookmarkStart w:id="6" w:name="_Toc142844913"/>
      <w:r w:rsidRPr="00726994">
        <w:rPr>
          <w:i/>
          <w:iCs/>
        </w:rPr>
        <w:t>Data mining</w:t>
      </w:r>
      <w:bookmarkEnd w:id="6"/>
    </w:p>
    <w:p w14:paraId="4D5BA50A" w14:textId="03F50836" w:rsidR="00103CC1" w:rsidRDefault="00051BAC" w:rsidP="00376FEE">
      <w:pPr>
        <w:spacing w:line="480" w:lineRule="auto"/>
        <w:ind w:firstLine="720"/>
        <w:jc w:val="both"/>
        <w:rPr>
          <w:rFonts w:ascii="Times New Roman" w:hAnsi="Times New Roman" w:cs="Times New Roman"/>
          <w:sz w:val="24"/>
          <w:szCs w:val="24"/>
        </w:rPr>
      </w:pPr>
      <w:r w:rsidRPr="00051BAC">
        <w:rPr>
          <w:rFonts w:ascii="Times New Roman" w:hAnsi="Times New Roman" w:cs="Times New Roman"/>
          <w:i/>
          <w:iCs/>
          <w:sz w:val="24"/>
          <w:szCs w:val="24"/>
        </w:rPr>
        <w:t>Data Mining</w:t>
      </w:r>
      <w:r w:rsidRPr="00051BAC">
        <w:rPr>
          <w:rFonts w:ascii="Times New Roman" w:hAnsi="Times New Roman" w:cs="Times New Roman"/>
          <w:iCs/>
          <w:sz w:val="24"/>
          <w:szCs w:val="24"/>
        </w:rPr>
        <w:t xml:space="preserve"> </w:t>
      </w:r>
      <w:proofErr w:type="spellStart"/>
      <w:r w:rsidRPr="00051BAC">
        <w:rPr>
          <w:rFonts w:ascii="Times New Roman" w:hAnsi="Times New Roman" w:cs="Times New Roman"/>
          <w:iCs/>
          <w:sz w:val="24"/>
          <w:szCs w:val="24"/>
        </w:rPr>
        <w:t>adalah</w:t>
      </w:r>
      <w:proofErr w:type="spellEnd"/>
      <w:r w:rsidRPr="00051BAC">
        <w:rPr>
          <w:rFonts w:ascii="Times New Roman" w:hAnsi="Times New Roman" w:cs="Times New Roman"/>
          <w:iCs/>
          <w:sz w:val="24"/>
          <w:szCs w:val="24"/>
        </w:rPr>
        <w:t xml:space="preserve"> proses </w:t>
      </w:r>
      <w:proofErr w:type="spellStart"/>
      <w:r w:rsidRPr="00051BAC">
        <w:rPr>
          <w:rFonts w:ascii="Times New Roman" w:hAnsi="Times New Roman" w:cs="Times New Roman"/>
          <w:iCs/>
          <w:sz w:val="24"/>
          <w:szCs w:val="24"/>
        </w:rPr>
        <w:t>mengekstraksi</w:t>
      </w:r>
      <w:proofErr w:type="spellEnd"/>
      <w:r w:rsidRPr="00051BAC">
        <w:rPr>
          <w:rFonts w:ascii="Times New Roman" w:hAnsi="Times New Roman" w:cs="Times New Roman"/>
          <w:iCs/>
          <w:sz w:val="24"/>
          <w:szCs w:val="24"/>
        </w:rPr>
        <w:t xml:space="preserve"> data dan </w:t>
      </w:r>
      <w:proofErr w:type="spellStart"/>
      <w:r w:rsidRPr="00051BAC">
        <w:rPr>
          <w:rFonts w:ascii="Times New Roman" w:hAnsi="Times New Roman" w:cs="Times New Roman"/>
          <w:iCs/>
          <w:sz w:val="24"/>
          <w:szCs w:val="24"/>
        </w:rPr>
        <w:t>informasi</w:t>
      </w:r>
      <w:proofErr w:type="spellEnd"/>
      <w:r w:rsidRPr="00051BAC">
        <w:rPr>
          <w:rFonts w:ascii="Times New Roman" w:hAnsi="Times New Roman" w:cs="Times New Roman"/>
          <w:iCs/>
          <w:sz w:val="24"/>
          <w:szCs w:val="24"/>
        </w:rPr>
        <w:t xml:space="preserve"> </w:t>
      </w:r>
      <w:proofErr w:type="spellStart"/>
      <w:r w:rsidRPr="00051BAC">
        <w:rPr>
          <w:rFonts w:ascii="Times New Roman" w:hAnsi="Times New Roman" w:cs="Times New Roman"/>
          <w:iCs/>
          <w:sz w:val="24"/>
          <w:szCs w:val="24"/>
        </w:rPr>
        <w:t>dalam</w:t>
      </w:r>
      <w:proofErr w:type="spellEnd"/>
      <w:r w:rsidRPr="00051BAC">
        <w:rPr>
          <w:rFonts w:ascii="Times New Roman" w:hAnsi="Times New Roman" w:cs="Times New Roman"/>
          <w:iCs/>
          <w:sz w:val="24"/>
          <w:szCs w:val="24"/>
        </w:rPr>
        <w:t xml:space="preserve"> </w:t>
      </w:r>
      <w:proofErr w:type="spellStart"/>
      <w:r w:rsidRPr="00051BAC">
        <w:rPr>
          <w:rFonts w:ascii="Times New Roman" w:hAnsi="Times New Roman" w:cs="Times New Roman"/>
          <w:iCs/>
          <w:sz w:val="24"/>
          <w:szCs w:val="24"/>
        </w:rPr>
        <w:t>jumlah</w:t>
      </w:r>
      <w:proofErr w:type="spellEnd"/>
      <w:r w:rsidRPr="00051BAC">
        <w:rPr>
          <w:rFonts w:ascii="Times New Roman" w:hAnsi="Times New Roman" w:cs="Times New Roman"/>
          <w:iCs/>
          <w:sz w:val="24"/>
          <w:szCs w:val="24"/>
        </w:rPr>
        <w:t xml:space="preserve"> </w:t>
      </w:r>
      <w:proofErr w:type="spellStart"/>
      <w:r w:rsidRPr="00051BAC">
        <w:rPr>
          <w:rFonts w:ascii="Times New Roman" w:hAnsi="Times New Roman" w:cs="Times New Roman"/>
          <w:iCs/>
          <w:sz w:val="24"/>
          <w:szCs w:val="24"/>
        </w:rPr>
        <w:t>besar</w:t>
      </w:r>
      <w:proofErr w:type="spellEnd"/>
      <w:r w:rsidRPr="00051BAC">
        <w:rPr>
          <w:rFonts w:ascii="Times New Roman" w:hAnsi="Times New Roman" w:cs="Times New Roman"/>
          <w:iCs/>
          <w:sz w:val="24"/>
          <w:szCs w:val="24"/>
        </w:rPr>
        <w:t xml:space="preserve">, yang </w:t>
      </w:r>
      <w:proofErr w:type="spellStart"/>
      <w:r w:rsidRPr="00051BAC">
        <w:rPr>
          <w:rFonts w:ascii="Times New Roman" w:hAnsi="Times New Roman" w:cs="Times New Roman"/>
          <w:iCs/>
          <w:sz w:val="24"/>
          <w:szCs w:val="24"/>
        </w:rPr>
        <w:t>sebelumnya</w:t>
      </w:r>
      <w:proofErr w:type="spellEnd"/>
      <w:r w:rsidRPr="00051BAC">
        <w:rPr>
          <w:rFonts w:ascii="Times New Roman" w:hAnsi="Times New Roman" w:cs="Times New Roman"/>
          <w:iCs/>
          <w:sz w:val="24"/>
          <w:szCs w:val="24"/>
        </w:rPr>
        <w:t xml:space="preserve"> </w:t>
      </w:r>
      <w:proofErr w:type="spellStart"/>
      <w:r w:rsidRPr="00051BAC">
        <w:rPr>
          <w:rFonts w:ascii="Times New Roman" w:hAnsi="Times New Roman" w:cs="Times New Roman"/>
          <w:iCs/>
          <w:sz w:val="24"/>
          <w:szCs w:val="24"/>
        </w:rPr>
        <w:t>tidak</w:t>
      </w:r>
      <w:proofErr w:type="spellEnd"/>
      <w:r w:rsidRPr="00051BAC">
        <w:rPr>
          <w:rFonts w:ascii="Times New Roman" w:hAnsi="Times New Roman" w:cs="Times New Roman"/>
          <w:iCs/>
          <w:sz w:val="24"/>
          <w:szCs w:val="24"/>
        </w:rPr>
        <w:t xml:space="preserve"> </w:t>
      </w:r>
      <w:proofErr w:type="spellStart"/>
      <w:r w:rsidRPr="00051BAC">
        <w:rPr>
          <w:rFonts w:ascii="Times New Roman" w:hAnsi="Times New Roman" w:cs="Times New Roman"/>
          <w:iCs/>
          <w:sz w:val="24"/>
          <w:szCs w:val="24"/>
        </w:rPr>
        <w:t>diketahui</w:t>
      </w:r>
      <w:proofErr w:type="spellEnd"/>
      <w:r w:rsidRPr="00051BAC">
        <w:rPr>
          <w:rFonts w:ascii="Times New Roman" w:hAnsi="Times New Roman" w:cs="Times New Roman"/>
          <w:iCs/>
          <w:sz w:val="24"/>
          <w:szCs w:val="24"/>
        </w:rPr>
        <w:t xml:space="preserve">, </w:t>
      </w:r>
      <w:proofErr w:type="spellStart"/>
      <w:r w:rsidRPr="00051BAC">
        <w:rPr>
          <w:rFonts w:ascii="Times New Roman" w:hAnsi="Times New Roman" w:cs="Times New Roman"/>
          <w:iCs/>
          <w:sz w:val="24"/>
          <w:szCs w:val="24"/>
        </w:rPr>
        <w:t>tetapi</w:t>
      </w:r>
      <w:proofErr w:type="spellEnd"/>
      <w:r w:rsidRPr="00051BAC">
        <w:rPr>
          <w:rFonts w:ascii="Times New Roman" w:hAnsi="Times New Roman" w:cs="Times New Roman"/>
          <w:iCs/>
          <w:sz w:val="24"/>
          <w:szCs w:val="24"/>
        </w:rPr>
        <w:t xml:space="preserve"> </w:t>
      </w:r>
      <w:proofErr w:type="spellStart"/>
      <w:r w:rsidRPr="00051BAC">
        <w:rPr>
          <w:rFonts w:ascii="Times New Roman" w:hAnsi="Times New Roman" w:cs="Times New Roman"/>
          <w:iCs/>
          <w:sz w:val="24"/>
          <w:szCs w:val="24"/>
        </w:rPr>
        <w:t>dapat</w:t>
      </w:r>
      <w:proofErr w:type="spellEnd"/>
      <w:r w:rsidRPr="00051BAC">
        <w:rPr>
          <w:rFonts w:ascii="Times New Roman" w:hAnsi="Times New Roman" w:cs="Times New Roman"/>
          <w:iCs/>
          <w:sz w:val="24"/>
          <w:szCs w:val="24"/>
        </w:rPr>
        <w:t xml:space="preserve"> </w:t>
      </w:r>
      <w:proofErr w:type="spellStart"/>
      <w:r w:rsidRPr="00051BAC">
        <w:rPr>
          <w:rFonts w:ascii="Times New Roman" w:hAnsi="Times New Roman" w:cs="Times New Roman"/>
          <w:iCs/>
          <w:sz w:val="24"/>
          <w:szCs w:val="24"/>
        </w:rPr>
        <w:t>dipahami</w:t>
      </w:r>
      <w:proofErr w:type="spellEnd"/>
      <w:r w:rsidRPr="00051BAC">
        <w:rPr>
          <w:rFonts w:ascii="Times New Roman" w:hAnsi="Times New Roman" w:cs="Times New Roman"/>
          <w:iCs/>
          <w:sz w:val="24"/>
          <w:szCs w:val="24"/>
        </w:rPr>
        <w:t xml:space="preserve"> dan </w:t>
      </w:r>
      <w:proofErr w:type="spellStart"/>
      <w:r w:rsidRPr="00051BAC">
        <w:rPr>
          <w:rFonts w:ascii="Times New Roman" w:hAnsi="Times New Roman" w:cs="Times New Roman"/>
          <w:iCs/>
          <w:sz w:val="24"/>
          <w:szCs w:val="24"/>
        </w:rPr>
        <w:t>berguna</w:t>
      </w:r>
      <w:proofErr w:type="spellEnd"/>
      <w:r w:rsidRPr="00051BAC">
        <w:rPr>
          <w:rFonts w:ascii="Times New Roman" w:hAnsi="Times New Roman" w:cs="Times New Roman"/>
          <w:iCs/>
          <w:sz w:val="24"/>
          <w:szCs w:val="24"/>
        </w:rPr>
        <w:t xml:space="preserve">, </w:t>
      </w:r>
      <w:proofErr w:type="spellStart"/>
      <w:r w:rsidRPr="00051BAC">
        <w:rPr>
          <w:rFonts w:ascii="Times New Roman" w:hAnsi="Times New Roman" w:cs="Times New Roman"/>
          <w:iCs/>
          <w:sz w:val="24"/>
          <w:szCs w:val="24"/>
        </w:rPr>
        <w:t>dari</w:t>
      </w:r>
      <w:proofErr w:type="spellEnd"/>
      <w:r w:rsidRPr="00051BAC">
        <w:rPr>
          <w:rFonts w:ascii="Times New Roman" w:hAnsi="Times New Roman" w:cs="Times New Roman"/>
          <w:iCs/>
          <w:sz w:val="24"/>
          <w:szCs w:val="24"/>
        </w:rPr>
        <w:t xml:space="preserve"> database </w:t>
      </w:r>
      <w:proofErr w:type="spellStart"/>
      <w:r w:rsidRPr="00051BAC">
        <w:rPr>
          <w:rFonts w:ascii="Times New Roman" w:hAnsi="Times New Roman" w:cs="Times New Roman"/>
          <w:iCs/>
          <w:sz w:val="24"/>
          <w:szCs w:val="24"/>
        </w:rPr>
        <w:t>besar</w:t>
      </w:r>
      <w:proofErr w:type="spellEnd"/>
      <w:r w:rsidRPr="00051BAC">
        <w:rPr>
          <w:rFonts w:ascii="Times New Roman" w:hAnsi="Times New Roman" w:cs="Times New Roman"/>
          <w:iCs/>
          <w:sz w:val="24"/>
          <w:szCs w:val="24"/>
        </w:rPr>
        <w:t xml:space="preserve"> dan </w:t>
      </w:r>
      <w:proofErr w:type="spellStart"/>
      <w:r w:rsidRPr="00051BAC">
        <w:rPr>
          <w:rFonts w:ascii="Times New Roman" w:hAnsi="Times New Roman" w:cs="Times New Roman"/>
          <w:iCs/>
          <w:sz w:val="24"/>
          <w:szCs w:val="24"/>
        </w:rPr>
        <w:t>digunakan</w:t>
      </w:r>
      <w:proofErr w:type="spellEnd"/>
      <w:r w:rsidRPr="00051BAC">
        <w:rPr>
          <w:rFonts w:ascii="Times New Roman" w:hAnsi="Times New Roman" w:cs="Times New Roman"/>
          <w:iCs/>
          <w:sz w:val="24"/>
          <w:szCs w:val="24"/>
        </w:rPr>
        <w:t xml:space="preserve"> </w:t>
      </w:r>
      <w:proofErr w:type="spellStart"/>
      <w:r w:rsidRPr="00051BAC">
        <w:rPr>
          <w:rFonts w:ascii="Times New Roman" w:hAnsi="Times New Roman" w:cs="Times New Roman"/>
          <w:iCs/>
          <w:sz w:val="24"/>
          <w:szCs w:val="24"/>
        </w:rPr>
        <w:t>untuk</w:t>
      </w:r>
      <w:proofErr w:type="spellEnd"/>
      <w:r w:rsidRPr="00051BAC">
        <w:rPr>
          <w:rFonts w:ascii="Times New Roman" w:hAnsi="Times New Roman" w:cs="Times New Roman"/>
          <w:iCs/>
          <w:sz w:val="24"/>
          <w:szCs w:val="24"/>
        </w:rPr>
        <w:t xml:space="preserve"> </w:t>
      </w:r>
      <w:proofErr w:type="spellStart"/>
      <w:r w:rsidRPr="00051BAC">
        <w:rPr>
          <w:rFonts w:ascii="Times New Roman" w:hAnsi="Times New Roman" w:cs="Times New Roman"/>
          <w:iCs/>
          <w:sz w:val="24"/>
          <w:szCs w:val="24"/>
        </w:rPr>
        <w:t>menghasilkan</w:t>
      </w:r>
      <w:proofErr w:type="spellEnd"/>
      <w:r w:rsidRPr="00051BAC">
        <w:rPr>
          <w:rFonts w:ascii="Times New Roman" w:hAnsi="Times New Roman" w:cs="Times New Roman"/>
          <w:iCs/>
          <w:sz w:val="24"/>
          <w:szCs w:val="24"/>
        </w:rPr>
        <w:t xml:space="preserve"> </w:t>
      </w:r>
      <w:proofErr w:type="spellStart"/>
      <w:r w:rsidRPr="00051BAC">
        <w:rPr>
          <w:rFonts w:ascii="Times New Roman" w:hAnsi="Times New Roman" w:cs="Times New Roman"/>
          <w:iCs/>
          <w:sz w:val="24"/>
          <w:szCs w:val="24"/>
        </w:rPr>
        <w:t>keputusan</w:t>
      </w:r>
      <w:proofErr w:type="spellEnd"/>
      <w:r w:rsidRPr="00051BAC">
        <w:rPr>
          <w:rFonts w:ascii="Times New Roman" w:hAnsi="Times New Roman" w:cs="Times New Roman"/>
          <w:iCs/>
          <w:sz w:val="24"/>
          <w:szCs w:val="24"/>
        </w:rPr>
        <w:t xml:space="preserve"> </w:t>
      </w:r>
      <w:proofErr w:type="spellStart"/>
      <w:r w:rsidRPr="00051BAC">
        <w:rPr>
          <w:rFonts w:ascii="Times New Roman" w:hAnsi="Times New Roman" w:cs="Times New Roman"/>
          <w:iCs/>
          <w:sz w:val="24"/>
          <w:szCs w:val="24"/>
        </w:rPr>
        <w:t>bisnis</w:t>
      </w:r>
      <w:proofErr w:type="spellEnd"/>
      <w:r w:rsidRPr="00051BAC">
        <w:rPr>
          <w:rFonts w:ascii="Times New Roman" w:hAnsi="Times New Roman" w:cs="Times New Roman"/>
          <w:iCs/>
          <w:sz w:val="24"/>
          <w:szCs w:val="24"/>
        </w:rPr>
        <w:t xml:space="preserve"> yang </w:t>
      </w:r>
      <w:proofErr w:type="spellStart"/>
      <w:r w:rsidRPr="00051BAC">
        <w:rPr>
          <w:rFonts w:ascii="Times New Roman" w:hAnsi="Times New Roman" w:cs="Times New Roman"/>
          <w:iCs/>
          <w:sz w:val="24"/>
          <w:szCs w:val="24"/>
        </w:rPr>
        <w:t>penting</w:t>
      </w:r>
      <w:proofErr w:type="spellEnd"/>
      <w:r w:rsidRPr="00051BAC">
        <w:rPr>
          <w:rFonts w:ascii="Times New Roman" w:hAnsi="Times New Roman" w:cs="Times New Roman"/>
          <w:iCs/>
          <w:sz w:val="24"/>
          <w:szCs w:val="24"/>
        </w:rPr>
        <w:t>.</w:t>
      </w:r>
      <w:r w:rsidR="00AB57C0">
        <w:rPr>
          <w:rFonts w:ascii="Times New Roman" w:hAnsi="Times New Roman" w:cs="Times New Roman"/>
          <w:iCs/>
          <w:sz w:val="24"/>
          <w:szCs w:val="24"/>
        </w:rPr>
        <w:t xml:space="preserve"> </w:t>
      </w:r>
      <w:r w:rsidR="00AB57C0">
        <w:rPr>
          <w:rFonts w:ascii="Times New Roman" w:hAnsi="Times New Roman" w:cs="Times New Roman"/>
          <w:i/>
          <w:iCs/>
          <w:sz w:val="24"/>
          <w:szCs w:val="24"/>
        </w:rPr>
        <w:t>Data Mining</w:t>
      </w:r>
      <w:r w:rsidRPr="00051BAC">
        <w:rPr>
          <w:rFonts w:ascii="Times New Roman" w:hAnsi="Times New Roman" w:cs="Times New Roman"/>
          <w:iCs/>
          <w:sz w:val="24"/>
          <w:szCs w:val="24"/>
        </w:rPr>
        <w:t xml:space="preserve"> </w:t>
      </w:r>
      <w:proofErr w:type="spellStart"/>
      <w:r w:rsidRPr="00051BAC">
        <w:rPr>
          <w:rFonts w:ascii="Times New Roman" w:hAnsi="Times New Roman" w:cs="Times New Roman"/>
          <w:iCs/>
          <w:sz w:val="24"/>
          <w:szCs w:val="24"/>
        </w:rPr>
        <w:t>menjelaskan</w:t>
      </w:r>
      <w:proofErr w:type="spellEnd"/>
      <w:r w:rsidRPr="00051BAC">
        <w:rPr>
          <w:rFonts w:ascii="Times New Roman" w:hAnsi="Times New Roman" w:cs="Times New Roman"/>
          <w:iCs/>
          <w:sz w:val="24"/>
          <w:szCs w:val="24"/>
        </w:rPr>
        <w:t xml:space="preserve"> </w:t>
      </w:r>
      <w:proofErr w:type="spellStart"/>
      <w:r w:rsidRPr="00051BAC">
        <w:rPr>
          <w:rFonts w:ascii="Times New Roman" w:hAnsi="Times New Roman" w:cs="Times New Roman"/>
          <w:iCs/>
          <w:sz w:val="24"/>
          <w:szCs w:val="24"/>
        </w:rPr>
        <w:t>sekumpulan</w:t>
      </w:r>
      <w:proofErr w:type="spellEnd"/>
      <w:r w:rsidRPr="00051BAC">
        <w:rPr>
          <w:rFonts w:ascii="Times New Roman" w:hAnsi="Times New Roman" w:cs="Times New Roman"/>
          <w:iCs/>
          <w:sz w:val="24"/>
          <w:szCs w:val="24"/>
        </w:rPr>
        <w:t xml:space="preserve"> </w:t>
      </w:r>
      <w:proofErr w:type="spellStart"/>
      <w:r w:rsidRPr="00051BAC">
        <w:rPr>
          <w:rFonts w:ascii="Times New Roman" w:hAnsi="Times New Roman" w:cs="Times New Roman"/>
          <w:iCs/>
          <w:sz w:val="24"/>
          <w:szCs w:val="24"/>
        </w:rPr>
        <w:t>teknik</w:t>
      </w:r>
      <w:proofErr w:type="spellEnd"/>
      <w:r w:rsidRPr="00051BAC">
        <w:rPr>
          <w:rFonts w:ascii="Times New Roman" w:hAnsi="Times New Roman" w:cs="Times New Roman"/>
          <w:iCs/>
          <w:sz w:val="24"/>
          <w:szCs w:val="24"/>
        </w:rPr>
        <w:t xml:space="preserve"> </w:t>
      </w:r>
      <w:proofErr w:type="spellStart"/>
      <w:r w:rsidRPr="00051BAC">
        <w:rPr>
          <w:rFonts w:ascii="Times New Roman" w:hAnsi="Times New Roman" w:cs="Times New Roman"/>
          <w:iCs/>
          <w:sz w:val="24"/>
          <w:szCs w:val="24"/>
        </w:rPr>
        <w:t>dengan</w:t>
      </w:r>
      <w:proofErr w:type="spellEnd"/>
      <w:r w:rsidRPr="00051BAC">
        <w:rPr>
          <w:rFonts w:ascii="Times New Roman" w:hAnsi="Times New Roman" w:cs="Times New Roman"/>
          <w:iCs/>
          <w:sz w:val="24"/>
          <w:szCs w:val="24"/>
        </w:rPr>
        <w:t xml:space="preserve"> </w:t>
      </w:r>
      <w:proofErr w:type="spellStart"/>
      <w:r w:rsidRPr="00051BAC">
        <w:rPr>
          <w:rFonts w:ascii="Times New Roman" w:hAnsi="Times New Roman" w:cs="Times New Roman"/>
          <w:iCs/>
          <w:sz w:val="24"/>
          <w:szCs w:val="24"/>
        </w:rPr>
        <w:t>tujuan</w:t>
      </w:r>
      <w:proofErr w:type="spellEnd"/>
      <w:r w:rsidRPr="00051BAC">
        <w:rPr>
          <w:rFonts w:ascii="Times New Roman" w:hAnsi="Times New Roman" w:cs="Times New Roman"/>
          <w:iCs/>
          <w:sz w:val="24"/>
          <w:szCs w:val="24"/>
        </w:rPr>
        <w:t xml:space="preserve"> </w:t>
      </w:r>
      <w:proofErr w:type="spellStart"/>
      <w:r w:rsidRPr="00051BAC">
        <w:rPr>
          <w:rFonts w:ascii="Times New Roman" w:hAnsi="Times New Roman" w:cs="Times New Roman"/>
          <w:iCs/>
          <w:sz w:val="24"/>
          <w:szCs w:val="24"/>
        </w:rPr>
        <w:t>menemukan</w:t>
      </w:r>
      <w:proofErr w:type="spellEnd"/>
      <w:r w:rsidRPr="00051BAC">
        <w:rPr>
          <w:rFonts w:ascii="Times New Roman" w:hAnsi="Times New Roman" w:cs="Times New Roman"/>
          <w:iCs/>
          <w:sz w:val="24"/>
          <w:szCs w:val="24"/>
        </w:rPr>
        <w:t xml:space="preserve"> </w:t>
      </w:r>
      <w:proofErr w:type="spellStart"/>
      <w:r w:rsidRPr="00051BAC">
        <w:rPr>
          <w:rFonts w:ascii="Times New Roman" w:hAnsi="Times New Roman" w:cs="Times New Roman"/>
          <w:iCs/>
          <w:sz w:val="24"/>
          <w:szCs w:val="24"/>
        </w:rPr>
        <w:t>pola</w:t>
      </w:r>
      <w:proofErr w:type="spellEnd"/>
      <w:r w:rsidRPr="00051BAC">
        <w:rPr>
          <w:rFonts w:ascii="Times New Roman" w:hAnsi="Times New Roman" w:cs="Times New Roman"/>
          <w:iCs/>
          <w:sz w:val="24"/>
          <w:szCs w:val="24"/>
        </w:rPr>
        <w:t xml:space="preserve"> yang </w:t>
      </w:r>
      <w:proofErr w:type="spellStart"/>
      <w:r w:rsidRPr="00051BAC">
        <w:rPr>
          <w:rFonts w:ascii="Times New Roman" w:hAnsi="Times New Roman" w:cs="Times New Roman"/>
          <w:iCs/>
          <w:sz w:val="24"/>
          <w:szCs w:val="24"/>
        </w:rPr>
        <w:lastRenderedPageBreak/>
        <w:t>tidak</w:t>
      </w:r>
      <w:proofErr w:type="spellEnd"/>
      <w:r w:rsidRPr="00051BAC">
        <w:rPr>
          <w:rFonts w:ascii="Times New Roman" w:hAnsi="Times New Roman" w:cs="Times New Roman"/>
          <w:iCs/>
          <w:sz w:val="24"/>
          <w:szCs w:val="24"/>
        </w:rPr>
        <w:t xml:space="preserve"> </w:t>
      </w:r>
      <w:proofErr w:type="spellStart"/>
      <w:r w:rsidRPr="00051BAC">
        <w:rPr>
          <w:rFonts w:ascii="Times New Roman" w:hAnsi="Times New Roman" w:cs="Times New Roman"/>
          <w:iCs/>
          <w:sz w:val="24"/>
          <w:szCs w:val="24"/>
        </w:rPr>
        <w:t>diketahui</w:t>
      </w:r>
      <w:proofErr w:type="spellEnd"/>
      <w:r w:rsidRPr="00051BAC">
        <w:rPr>
          <w:rFonts w:ascii="Times New Roman" w:hAnsi="Times New Roman" w:cs="Times New Roman"/>
          <w:iCs/>
          <w:sz w:val="24"/>
          <w:szCs w:val="24"/>
        </w:rPr>
        <w:t xml:space="preserve"> </w:t>
      </w:r>
      <w:proofErr w:type="spellStart"/>
      <w:r w:rsidRPr="00051BAC">
        <w:rPr>
          <w:rFonts w:ascii="Times New Roman" w:hAnsi="Times New Roman" w:cs="Times New Roman"/>
          <w:iCs/>
          <w:sz w:val="24"/>
          <w:szCs w:val="24"/>
        </w:rPr>
        <w:t>dalam</w:t>
      </w:r>
      <w:proofErr w:type="spellEnd"/>
      <w:r w:rsidRPr="00051BAC">
        <w:rPr>
          <w:rFonts w:ascii="Times New Roman" w:hAnsi="Times New Roman" w:cs="Times New Roman"/>
          <w:iCs/>
          <w:sz w:val="24"/>
          <w:szCs w:val="24"/>
        </w:rPr>
        <w:t xml:space="preserve"> data yang </w:t>
      </w:r>
      <w:proofErr w:type="spellStart"/>
      <w:r w:rsidRPr="00051BAC">
        <w:rPr>
          <w:rFonts w:ascii="Times New Roman" w:hAnsi="Times New Roman" w:cs="Times New Roman"/>
          <w:iCs/>
          <w:sz w:val="24"/>
          <w:szCs w:val="24"/>
        </w:rPr>
        <w:t>dikumpulkan</w:t>
      </w:r>
      <w:proofErr w:type="spellEnd"/>
      <w:r w:rsidRPr="00051BAC">
        <w:rPr>
          <w:rFonts w:ascii="Times New Roman" w:hAnsi="Times New Roman" w:cs="Times New Roman"/>
          <w:iCs/>
          <w:sz w:val="24"/>
          <w:szCs w:val="24"/>
        </w:rPr>
        <w:t>.</w:t>
      </w:r>
      <w:r w:rsidR="00AB57C0">
        <w:rPr>
          <w:rFonts w:ascii="Times New Roman" w:hAnsi="Times New Roman" w:cs="Times New Roman"/>
          <w:iCs/>
          <w:sz w:val="24"/>
          <w:szCs w:val="24"/>
        </w:rPr>
        <w:t xml:space="preserve"> </w:t>
      </w:r>
      <w:r w:rsidR="00AB57C0">
        <w:rPr>
          <w:rFonts w:ascii="Times New Roman" w:hAnsi="Times New Roman" w:cs="Times New Roman"/>
          <w:i/>
          <w:iCs/>
          <w:sz w:val="24"/>
          <w:szCs w:val="24"/>
        </w:rPr>
        <w:t>Data Mining</w:t>
      </w:r>
      <w:r w:rsidRPr="00051BAC">
        <w:rPr>
          <w:rFonts w:ascii="Times New Roman" w:hAnsi="Times New Roman" w:cs="Times New Roman"/>
          <w:iCs/>
          <w:sz w:val="24"/>
          <w:szCs w:val="24"/>
        </w:rPr>
        <w:t xml:space="preserve"> </w:t>
      </w:r>
      <w:proofErr w:type="spellStart"/>
      <w:r w:rsidRPr="00051BAC">
        <w:rPr>
          <w:rFonts w:ascii="Times New Roman" w:hAnsi="Times New Roman" w:cs="Times New Roman"/>
          <w:iCs/>
          <w:sz w:val="24"/>
          <w:szCs w:val="24"/>
        </w:rPr>
        <w:t>memungkinkan</w:t>
      </w:r>
      <w:proofErr w:type="spellEnd"/>
      <w:r w:rsidRPr="00051BAC">
        <w:rPr>
          <w:rFonts w:ascii="Times New Roman" w:hAnsi="Times New Roman" w:cs="Times New Roman"/>
          <w:iCs/>
          <w:sz w:val="24"/>
          <w:szCs w:val="24"/>
        </w:rPr>
        <w:t xml:space="preserve"> </w:t>
      </w:r>
      <w:proofErr w:type="spellStart"/>
      <w:r w:rsidRPr="00051BAC">
        <w:rPr>
          <w:rFonts w:ascii="Times New Roman" w:hAnsi="Times New Roman" w:cs="Times New Roman"/>
          <w:iCs/>
          <w:sz w:val="24"/>
          <w:szCs w:val="24"/>
        </w:rPr>
        <w:t>pengguna</w:t>
      </w:r>
      <w:proofErr w:type="spellEnd"/>
      <w:r w:rsidRPr="00051BAC">
        <w:rPr>
          <w:rFonts w:ascii="Times New Roman" w:hAnsi="Times New Roman" w:cs="Times New Roman"/>
          <w:iCs/>
          <w:sz w:val="24"/>
          <w:szCs w:val="24"/>
        </w:rPr>
        <w:t xml:space="preserve"> </w:t>
      </w:r>
      <w:proofErr w:type="spellStart"/>
      <w:r w:rsidRPr="00051BAC">
        <w:rPr>
          <w:rFonts w:ascii="Times New Roman" w:hAnsi="Times New Roman" w:cs="Times New Roman"/>
          <w:iCs/>
          <w:sz w:val="24"/>
          <w:szCs w:val="24"/>
        </w:rPr>
        <w:t>untuk</w:t>
      </w:r>
      <w:proofErr w:type="spellEnd"/>
      <w:r w:rsidRPr="00051BAC">
        <w:rPr>
          <w:rFonts w:ascii="Times New Roman" w:hAnsi="Times New Roman" w:cs="Times New Roman"/>
          <w:iCs/>
          <w:sz w:val="24"/>
          <w:szCs w:val="24"/>
        </w:rPr>
        <w:t xml:space="preserve"> </w:t>
      </w:r>
      <w:proofErr w:type="spellStart"/>
      <w:r w:rsidRPr="00051BAC">
        <w:rPr>
          <w:rFonts w:ascii="Times New Roman" w:hAnsi="Times New Roman" w:cs="Times New Roman"/>
          <w:iCs/>
          <w:sz w:val="24"/>
          <w:szCs w:val="24"/>
        </w:rPr>
        <w:t>menemukan</w:t>
      </w:r>
      <w:proofErr w:type="spellEnd"/>
      <w:r w:rsidRPr="00051BAC">
        <w:rPr>
          <w:rFonts w:ascii="Times New Roman" w:hAnsi="Times New Roman" w:cs="Times New Roman"/>
          <w:iCs/>
          <w:sz w:val="24"/>
          <w:szCs w:val="24"/>
        </w:rPr>
        <w:t xml:space="preserve"> </w:t>
      </w:r>
      <w:proofErr w:type="spellStart"/>
      <w:r w:rsidRPr="00051BAC">
        <w:rPr>
          <w:rFonts w:ascii="Times New Roman" w:hAnsi="Times New Roman" w:cs="Times New Roman"/>
          <w:iCs/>
          <w:sz w:val="24"/>
          <w:szCs w:val="24"/>
        </w:rPr>
        <w:t>pengetahuan</w:t>
      </w:r>
      <w:proofErr w:type="spellEnd"/>
      <w:r w:rsidRPr="00051BAC">
        <w:rPr>
          <w:rFonts w:ascii="Times New Roman" w:hAnsi="Times New Roman" w:cs="Times New Roman"/>
          <w:iCs/>
          <w:sz w:val="24"/>
          <w:szCs w:val="24"/>
        </w:rPr>
        <w:t xml:space="preserve"> </w:t>
      </w:r>
      <w:proofErr w:type="spellStart"/>
      <w:r w:rsidRPr="00051BAC">
        <w:rPr>
          <w:rFonts w:ascii="Times New Roman" w:hAnsi="Times New Roman" w:cs="Times New Roman"/>
          <w:iCs/>
          <w:sz w:val="24"/>
          <w:szCs w:val="24"/>
        </w:rPr>
        <w:t>dalam</w:t>
      </w:r>
      <w:proofErr w:type="spellEnd"/>
      <w:r w:rsidRPr="00051BAC">
        <w:rPr>
          <w:rFonts w:ascii="Times New Roman" w:hAnsi="Times New Roman" w:cs="Times New Roman"/>
          <w:iCs/>
          <w:sz w:val="24"/>
          <w:szCs w:val="24"/>
        </w:rPr>
        <w:t xml:space="preserve"> data basis data yang </w:t>
      </w:r>
      <w:proofErr w:type="spellStart"/>
      <w:r w:rsidRPr="00051BAC">
        <w:rPr>
          <w:rFonts w:ascii="Times New Roman" w:hAnsi="Times New Roman" w:cs="Times New Roman"/>
          <w:iCs/>
          <w:sz w:val="24"/>
          <w:szCs w:val="24"/>
        </w:rPr>
        <w:t>mungkin</w:t>
      </w:r>
      <w:proofErr w:type="spellEnd"/>
      <w:r w:rsidRPr="00051BAC">
        <w:rPr>
          <w:rFonts w:ascii="Times New Roman" w:hAnsi="Times New Roman" w:cs="Times New Roman"/>
          <w:iCs/>
          <w:sz w:val="24"/>
          <w:szCs w:val="24"/>
        </w:rPr>
        <w:t xml:space="preserve"> </w:t>
      </w:r>
      <w:proofErr w:type="spellStart"/>
      <w:r w:rsidRPr="00051BAC">
        <w:rPr>
          <w:rFonts w:ascii="Times New Roman" w:hAnsi="Times New Roman" w:cs="Times New Roman"/>
          <w:iCs/>
          <w:sz w:val="24"/>
          <w:szCs w:val="24"/>
        </w:rPr>
        <w:t>tidak</w:t>
      </w:r>
      <w:proofErr w:type="spellEnd"/>
      <w:r w:rsidRPr="00051BAC">
        <w:rPr>
          <w:rFonts w:ascii="Times New Roman" w:hAnsi="Times New Roman" w:cs="Times New Roman"/>
          <w:iCs/>
          <w:sz w:val="24"/>
          <w:szCs w:val="24"/>
        </w:rPr>
        <w:t xml:space="preserve"> </w:t>
      </w:r>
      <w:proofErr w:type="spellStart"/>
      <w:r w:rsidRPr="00051BAC">
        <w:rPr>
          <w:rFonts w:ascii="Times New Roman" w:hAnsi="Times New Roman" w:cs="Times New Roman"/>
          <w:iCs/>
          <w:sz w:val="24"/>
          <w:szCs w:val="24"/>
        </w:rPr>
        <w:t>diketahui</w:t>
      </w:r>
      <w:proofErr w:type="spellEnd"/>
      <w:r w:rsidRPr="00051BAC">
        <w:rPr>
          <w:rFonts w:ascii="Times New Roman" w:hAnsi="Times New Roman" w:cs="Times New Roman"/>
          <w:iCs/>
          <w:sz w:val="24"/>
          <w:szCs w:val="24"/>
        </w:rPr>
        <w:t xml:space="preserve"> </w:t>
      </w:r>
      <w:proofErr w:type="spellStart"/>
      <w:r w:rsidRPr="00051BAC">
        <w:rPr>
          <w:rFonts w:ascii="Times New Roman" w:hAnsi="Times New Roman" w:cs="Times New Roman"/>
          <w:iCs/>
          <w:sz w:val="24"/>
          <w:szCs w:val="24"/>
        </w:rPr>
        <w:t>keberadaannya</w:t>
      </w:r>
      <w:proofErr w:type="spellEnd"/>
      <w:r w:rsidRPr="00051BAC">
        <w:rPr>
          <w:rFonts w:ascii="Times New Roman" w:hAnsi="Times New Roman" w:cs="Times New Roman"/>
          <w:iCs/>
          <w:sz w:val="24"/>
          <w:szCs w:val="24"/>
        </w:rPr>
        <w:t xml:space="preserve"> oleh </w:t>
      </w:r>
      <w:proofErr w:type="spellStart"/>
      <w:r w:rsidRPr="00051BAC">
        <w:rPr>
          <w:rFonts w:ascii="Times New Roman" w:hAnsi="Times New Roman" w:cs="Times New Roman"/>
          <w:iCs/>
          <w:sz w:val="24"/>
          <w:szCs w:val="24"/>
        </w:rPr>
        <w:t>pengguna</w:t>
      </w:r>
      <w:proofErr w:type="spellEnd"/>
      <w:r w:rsidRPr="00051BAC">
        <w:rPr>
          <w:rFonts w:ascii="Times New Roman" w:hAnsi="Times New Roman" w:cs="Times New Roman"/>
          <w:iCs/>
          <w:sz w:val="24"/>
          <w:szCs w:val="24"/>
        </w:rPr>
        <w:t>.</w:t>
      </w:r>
      <w:r w:rsidR="005C63DF">
        <w:rPr>
          <w:rFonts w:ascii="Times New Roman" w:hAnsi="Times New Roman" w:cs="Times New Roman"/>
          <w:iCs/>
          <w:sz w:val="24"/>
          <w:szCs w:val="24"/>
        </w:rPr>
        <w:t xml:space="preserve"> </w:t>
      </w:r>
      <w:r w:rsidR="005C63DF">
        <w:rPr>
          <w:rFonts w:ascii="Times New Roman" w:hAnsi="Times New Roman" w:cs="Times New Roman"/>
          <w:i/>
          <w:iCs/>
          <w:sz w:val="24"/>
          <w:szCs w:val="24"/>
        </w:rPr>
        <w:t>Data Mining</w:t>
      </w:r>
      <w:r w:rsidRPr="00051BAC">
        <w:rPr>
          <w:rFonts w:ascii="Times New Roman" w:hAnsi="Times New Roman" w:cs="Times New Roman"/>
          <w:iCs/>
          <w:sz w:val="24"/>
          <w:szCs w:val="24"/>
        </w:rPr>
        <w:t xml:space="preserve"> </w:t>
      </w:r>
      <w:proofErr w:type="spellStart"/>
      <w:r w:rsidRPr="00051BAC">
        <w:rPr>
          <w:rFonts w:ascii="Times New Roman" w:hAnsi="Times New Roman" w:cs="Times New Roman"/>
          <w:iCs/>
          <w:sz w:val="24"/>
          <w:szCs w:val="24"/>
        </w:rPr>
        <w:t>adalah</w:t>
      </w:r>
      <w:proofErr w:type="spellEnd"/>
      <w:r w:rsidRPr="00051BAC">
        <w:rPr>
          <w:rFonts w:ascii="Times New Roman" w:hAnsi="Times New Roman" w:cs="Times New Roman"/>
          <w:iCs/>
          <w:sz w:val="24"/>
          <w:szCs w:val="24"/>
        </w:rPr>
        <w:t xml:space="preserve"> proses </w:t>
      </w:r>
      <w:proofErr w:type="spellStart"/>
      <w:r w:rsidRPr="00051BAC">
        <w:rPr>
          <w:rFonts w:ascii="Times New Roman" w:hAnsi="Times New Roman" w:cs="Times New Roman"/>
          <w:iCs/>
          <w:sz w:val="24"/>
          <w:szCs w:val="24"/>
        </w:rPr>
        <w:t>menemukan</w:t>
      </w:r>
      <w:proofErr w:type="spellEnd"/>
      <w:r w:rsidRPr="00051BAC">
        <w:rPr>
          <w:rFonts w:ascii="Times New Roman" w:hAnsi="Times New Roman" w:cs="Times New Roman"/>
          <w:iCs/>
          <w:sz w:val="24"/>
          <w:szCs w:val="24"/>
        </w:rPr>
        <w:t xml:space="preserve"> </w:t>
      </w:r>
      <w:proofErr w:type="spellStart"/>
      <w:r w:rsidRPr="00051BAC">
        <w:rPr>
          <w:rFonts w:ascii="Times New Roman" w:hAnsi="Times New Roman" w:cs="Times New Roman"/>
          <w:iCs/>
          <w:sz w:val="24"/>
          <w:szCs w:val="24"/>
        </w:rPr>
        <w:t>informasi</w:t>
      </w:r>
      <w:proofErr w:type="spellEnd"/>
      <w:r w:rsidRPr="00051BAC">
        <w:rPr>
          <w:rFonts w:ascii="Times New Roman" w:hAnsi="Times New Roman" w:cs="Times New Roman"/>
          <w:iCs/>
          <w:sz w:val="24"/>
          <w:szCs w:val="24"/>
        </w:rPr>
        <w:t xml:space="preserve"> </w:t>
      </w:r>
      <w:proofErr w:type="spellStart"/>
      <w:r w:rsidRPr="00051BAC">
        <w:rPr>
          <w:rFonts w:ascii="Times New Roman" w:hAnsi="Times New Roman" w:cs="Times New Roman"/>
          <w:iCs/>
          <w:sz w:val="24"/>
          <w:szCs w:val="24"/>
        </w:rPr>
        <w:t>berguna</w:t>
      </w:r>
      <w:proofErr w:type="spellEnd"/>
      <w:r w:rsidRPr="00051BAC">
        <w:rPr>
          <w:rFonts w:ascii="Times New Roman" w:hAnsi="Times New Roman" w:cs="Times New Roman"/>
          <w:iCs/>
          <w:sz w:val="24"/>
          <w:szCs w:val="24"/>
        </w:rPr>
        <w:t xml:space="preserve"> </w:t>
      </w:r>
      <w:proofErr w:type="spellStart"/>
      <w:r w:rsidRPr="00051BAC">
        <w:rPr>
          <w:rFonts w:ascii="Times New Roman" w:hAnsi="Times New Roman" w:cs="Times New Roman"/>
          <w:iCs/>
          <w:sz w:val="24"/>
          <w:szCs w:val="24"/>
        </w:rPr>
        <w:t>secara</w:t>
      </w:r>
      <w:proofErr w:type="spellEnd"/>
      <w:r w:rsidRPr="00051BAC">
        <w:rPr>
          <w:rFonts w:ascii="Times New Roman" w:hAnsi="Times New Roman" w:cs="Times New Roman"/>
          <w:iCs/>
          <w:sz w:val="24"/>
          <w:szCs w:val="24"/>
        </w:rPr>
        <w:t xml:space="preserve"> </w:t>
      </w:r>
      <w:proofErr w:type="spellStart"/>
      <w:r w:rsidRPr="00051BAC">
        <w:rPr>
          <w:rFonts w:ascii="Times New Roman" w:hAnsi="Times New Roman" w:cs="Times New Roman"/>
          <w:iCs/>
          <w:sz w:val="24"/>
          <w:szCs w:val="24"/>
        </w:rPr>
        <w:t>otomatis</w:t>
      </w:r>
      <w:proofErr w:type="spellEnd"/>
      <w:r w:rsidRPr="00051BAC">
        <w:rPr>
          <w:rFonts w:ascii="Times New Roman" w:hAnsi="Times New Roman" w:cs="Times New Roman"/>
          <w:iCs/>
          <w:sz w:val="24"/>
          <w:szCs w:val="24"/>
        </w:rPr>
        <w:t xml:space="preserve"> di </w:t>
      </w:r>
      <w:proofErr w:type="spellStart"/>
      <w:r w:rsidR="00431052">
        <w:rPr>
          <w:rFonts w:ascii="Times New Roman" w:hAnsi="Times New Roman" w:cs="Times New Roman"/>
          <w:iCs/>
          <w:sz w:val="24"/>
          <w:szCs w:val="24"/>
        </w:rPr>
        <w:t>penyimpanan</w:t>
      </w:r>
      <w:proofErr w:type="spellEnd"/>
      <w:r w:rsidRPr="00051BAC">
        <w:rPr>
          <w:rFonts w:ascii="Times New Roman" w:hAnsi="Times New Roman" w:cs="Times New Roman"/>
          <w:iCs/>
          <w:sz w:val="24"/>
          <w:szCs w:val="24"/>
        </w:rPr>
        <w:t xml:space="preserve"> data </w:t>
      </w:r>
      <w:proofErr w:type="spellStart"/>
      <w:r w:rsidRPr="00051BAC">
        <w:rPr>
          <w:rFonts w:ascii="Times New Roman" w:hAnsi="Times New Roman" w:cs="Times New Roman"/>
          <w:iCs/>
          <w:sz w:val="24"/>
          <w:szCs w:val="24"/>
        </w:rPr>
        <w:t>besar</w:t>
      </w:r>
      <w:proofErr w:type="spellEnd"/>
      <w:r w:rsidRPr="00051BAC">
        <w:rPr>
          <w:rFonts w:ascii="Times New Roman" w:hAnsi="Times New Roman" w:cs="Times New Roman"/>
          <w:i/>
          <w:iCs/>
          <w:sz w:val="24"/>
          <w:szCs w:val="24"/>
        </w:rPr>
        <w:t> </w:t>
      </w:r>
      <w:r w:rsidR="00376FEE">
        <w:rPr>
          <w:rFonts w:ascii="Times New Roman" w:hAnsi="Times New Roman" w:cs="Times New Roman"/>
          <w:sz w:val="24"/>
          <w:szCs w:val="24"/>
        </w:rPr>
        <w:t xml:space="preserve"> </w:t>
      </w:r>
      <w:r w:rsidR="00376FEE">
        <w:rPr>
          <w:rFonts w:ascii="Times New Roman" w:hAnsi="Times New Roman" w:cs="Times New Roman"/>
          <w:sz w:val="24"/>
          <w:szCs w:val="24"/>
        </w:rPr>
        <w:fldChar w:fldCharType="begin" w:fldLock="1"/>
      </w:r>
      <w:r w:rsidR="00A412E1">
        <w:rPr>
          <w:rFonts w:ascii="Times New Roman" w:hAnsi="Times New Roman" w:cs="Times New Roman"/>
          <w:sz w:val="24"/>
          <w:szCs w:val="24"/>
        </w:rPr>
        <w:instrText>ADDIN CSL_CITATION {"citationItems":[{"id":"ITEM-1","itemData":{"DOI":"10.55606/jurritek.v1i1.127","ISSN":"2829-0178","abstract":"The development of Information Technology (IT) is now very rapid and has been used in various aspects of life both in the field of government, banking, socio- cultural, industrial, education, and even health. One type of disease that gets attention for the application of IT is corona virus or better known as Covid 19 because the spread is quite widespread throughout the country, especially in the territory of Indonesia. Corona virus disease development in Indonesia is growing, based on WHO data as of today on August 30, 2020 positive cases have reached 172,053 people, cases died 7,343 people and recovered 124,185 people and the number of cases is increasing every day. Based on these conditions, Central Aceh is in a state of alert against the threat of corona virus. then a form of prevention  of the widespread spread of the virus can be done by breaking the chain of transmission by doing social distancing. In this study, a system will be designed to anticipate the Covid-19 pandemic by predicting the rate of spread of covid-19, especially in central Aceh districts using the Naive Bayes Classifier method. The accuracy level of this system is a positive case of 60%.","author":[{"dropping-particle":"","family":"Rayuwati","given":"","non-dropping-particle":"","parse-names":false,"suffix":""},{"dropping-particle":"","family":"Husna Gemasih","given":"","non-dropping-particle":"","parse-names":false,"suffix":""},{"dropping-particle":"","family":"Irma Nizar","given":"","non-dropping-particle":"","parse-names":false,"suffix":""}],"container-title":"Jural Riset Rumpun Ilmu Teknik","id":"ITEM-1","issue":"1","issued":{"date-parts":[["2022"]]},"page":"38-46","title":"IMPLEMENTASI AlGORITMA NAIVE BAYES UNTUK MEMPREDIKSI TINGKAT PENYEBARAN COVID","type":"article-journal","volume":"1"},"uris":["http://www.mendeley.com/documents/?uuid=b1a21654-5d77-4567-adbd-656989360f43"]}],"mendeley":{"formattedCitation":"(Rayuwati, Husna Gemasih, and Irma Nizar 2022)","plainTextFormattedCitation":"(Rayuwati, Husna Gemasih, and Irma Nizar 2022)","previouslyFormattedCitation":"(Rayuwati, Husna Gemasih, and Irma Nizar 2022)"},"properties":{"noteIndex":0},"schema":"https://github.com/citation-style-language/schema/raw/master/csl-citation.json"}</w:instrText>
      </w:r>
      <w:r w:rsidR="00376FEE">
        <w:rPr>
          <w:rFonts w:ascii="Times New Roman" w:hAnsi="Times New Roman" w:cs="Times New Roman"/>
          <w:sz w:val="24"/>
          <w:szCs w:val="24"/>
        </w:rPr>
        <w:fldChar w:fldCharType="separate"/>
      </w:r>
      <w:r w:rsidR="00376FEE" w:rsidRPr="00376FEE">
        <w:rPr>
          <w:rFonts w:ascii="Times New Roman" w:hAnsi="Times New Roman" w:cs="Times New Roman"/>
          <w:noProof/>
          <w:sz w:val="24"/>
          <w:szCs w:val="24"/>
        </w:rPr>
        <w:t>(Rayuwati, Husna Gemasih, and Irma Nizar 2022)</w:t>
      </w:r>
      <w:r w:rsidR="00376FEE">
        <w:rPr>
          <w:rFonts w:ascii="Times New Roman" w:hAnsi="Times New Roman" w:cs="Times New Roman"/>
          <w:sz w:val="24"/>
          <w:szCs w:val="24"/>
        </w:rPr>
        <w:fldChar w:fldCharType="end"/>
      </w:r>
      <w:r w:rsidR="00376FEE" w:rsidRPr="00376FEE">
        <w:rPr>
          <w:rFonts w:ascii="Times New Roman" w:hAnsi="Times New Roman" w:cs="Times New Roman"/>
          <w:sz w:val="24"/>
          <w:szCs w:val="24"/>
        </w:rPr>
        <w:t>.</w:t>
      </w:r>
    </w:p>
    <w:p w14:paraId="1BD4B86A" w14:textId="38C34151" w:rsidR="00D844D2" w:rsidRPr="00D844D2" w:rsidRDefault="00726994" w:rsidP="00376FEE">
      <w:pPr>
        <w:spacing w:line="480" w:lineRule="auto"/>
        <w:ind w:firstLine="720"/>
        <w:jc w:val="both"/>
        <w:rPr>
          <w:rFonts w:ascii="Times New Roman" w:hAnsi="Times New Roman" w:cs="Times New Roman"/>
          <w:sz w:val="24"/>
          <w:szCs w:val="24"/>
        </w:rPr>
      </w:pPr>
      <w:r w:rsidRPr="00726994">
        <w:rPr>
          <w:rFonts w:ascii="Times New Roman" w:hAnsi="Times New Roman" w:cs="Times New Roman"/>
          <w:i/>
          <w:iCs/>
          <w:sz w:val="24"/>
          <w:szCs w:val="24"/>
        </w:rPr>
        <w:t>Data mining</w:t>
      </w:r>
      <w:r w:rsidR="00D844D2" w:rsidRPr="00D844D2">
        <w:rPr>
          <w:rFonts w:ascii="Times New Roman" w:hAnsi="Times New Roman" w:cs="Times New Roman"/>
          <w:sz w:val="24"/>
          <w:szCs w:val="24"/>
        </w:rPr>
        <w:t xml:space="preserve"> </w:t>
      </w:r>
      <w:proofErr w:type="spellStart"/>
      <w:r w:rsidR="00D844D2" w:rsidRPr="00D844D2">
        <w:rPr>
          <w:rFonts w:ascii="Times New Roman" w:hAnsi="Times New Roman" w:cs="Times New Roman"/>
          <w:sz w:val="24"/>
          <w:szCs w:val="24"/>
        </w:rPr>
        <w:t>disisi</w:t>
      </w:r>
      <w:proofErr w:type="spellEnd"/>
      <w:r w:rsidR="00D844D2" w:rsidRPr="00D844D2">
        <w:rPr>
          <w:rFonts w:ascii="Times New Roman" w:hAnsi="Times New Roman" w:cs="Times New Roman"/>
          <w:sz w:val="24"/>
          <w:szCs w:val="24"/>
        </w:rPr>
        <w:t xml:space="preserve"> lain </w:t>
      </w:r>
      <w:proofErr w:type="spellStart"/>
      <w:r w:rsidR="00D844D2" w:rsidRPr="00D844D2">
        <w:rPr>
          <w:rFonts w:ascii="Times New Roman" w:hAnsi="Times New Roman" w:cs="Times New Roman"/>
          <w:sz w:val="24"/>
          <w:szCs w:val="24"/>
        </w:rPr>
        <w:t>adalah</w:t>
      </w:r>
      <w:proofErr w:type="spellEnd"/>
      <w:r w:rsidR="00D844D2" w:rsidRPr="00D844D2">
        <w:rPr>
          <w:rFonts w:ascii="Times New Roman" w:hAnsi="Times New Roman" w:cs="Times New Roman"/>
          <w:sz w:val="24"/>
          <w:szCs w:val="24"/>
        </w:rPr>
        <w:t xml:space="preserve"> </w:t>
      </w:r>
      <w:proofErr w:type="spellStart"/>
      <w:r w:rsidR="00D844D2" w:rsidRPr="00D844D2">
        <w:rPr>
          <w:rFonts w:ascii="Times New Roman" w:hAnsi="Times New Roman" w:cs="Times New Roman"/>
          <w:sz w:val="24"/>
          <w:szCs w:val="24"/>
        </w:rPr>
        <w:t>kegiatan</w:t>
      </w:r>
      <w:proofErr w:type="spellEnd"/>
      <w:r w:rsidR="00D844D2" w:rsidRPr="00D844D2">
        <w:rPr>
          <w:rFonts w:ascii="Times New Roman" w:hAnsi="Times New Roman" w:cs="Times New Roman"/>
          <w:sz w:val="24"/>
          <w:szCs w:val="24"/>
        </w:rPr>
        <w:t xml:space="preserve"> </w:t>
      </w:r>
      <w:proofErr w:type="spellStart"/>
      <w:r w:rsidR="00D844D2" w:rsidRPr="00D844D2">
        <w:rPr>
          <w:rFonts w:ascii="Times New Roman" w:hAnsi="Times New Roman" w:cs="Times New Roman"/>
          <w:sz w:val="24"/>
          <w:szCs w:val="24"/>
        </w:rPr>
        <w:t>meliputi</w:t>
      </w:r>
      <w:proofErr w:type="spellEnd"/>
      <w:r w:rsidR="00D844D2" w:rsidRPr="00D844D2">
        <w:rPr>
          <w:rFonts w:ascii="Times New Roman" w:hAnsi="Times New Roman" w:cs="Times New Roman"/>
          <w:sz w:val="24"/>
          <w:szCs w:val="24"/>
        </w:rPr>
        <w:t xml:space="preserve"> </w:t>
      </w:r>
      <w:proofErr w:type="spellStart"/>
      <w:r w:rsidR="00D844D2" w:rsidRPr="00D844D2">
        <w:rPr>
          <w:rFonts w:ascii="Times New Roman" w:hAnsi="Times New Roman" w:cs="Times New Roman"/>
          <w:sz w:val="24"/>
          <w:szCs w:val="24"/>
        </w:rPr>
        <w:t>pengumpulan</w:t>
      </w:r>
      <w:proofErr w:type="spellEnd"/>
      <w:r w:rsidR="00D844D2" w:rsidRPr="00D844D2">
        <w:rPr>
          <w:rFonts w:ascii="Times New Roman" w:hAnsi="Times New Roman" w:cs="Times New Roman"/>
          <w:sz w:val="24"/>
          <w:szCs w:val="24"/>
        </w:rPr>
        <w:t xml:space="preserve">, </w:t>
      </w:r>
      <w:proofErr w:type="spellStart"/>
      <w:r w:rsidR="00D844D2" w:rsidRPr="00D844D2">
        <w:rPr>
          <w:rFonts w:ascii="Times New Roman" w:hAnsi="Times New Roman" w:cs="Times New Roman"/>
          <w:sz w:val="24"/>
          <w:szCs w:val="24"/>
        </w:rPr>
        <w:t>pemakaian</w:t>
      </w:r>
      <w:proofErr w:type="spellEnd"/>
      <w:r w:rsidR="00D844D2" w:rsidRPr="00D844D2">
        <w:rPr>
          <w:rFonts w:ascii="Times New Roman" w:hAnsi="Times New Roman" w:cs="Times New Roman"/>
          <w:sz w:val="24"/>
          <w:szCs w:val="24"/>
        </w:rPr>
        <w:t xml:space="preserve"> data </w:t>
      </w:r>
      <w:proofErr w:type="spellStart"/>
      <w:r w:rsidR="00D844D2" w:rsidRPr="00D844D2">
        <w:rPr>
          <w:rFonts w:ascii="Times New Roman" w:hAnsi="Times New Roman" w:cs="Times New Roman"/>
          <w:sz w:val="24"/>
          <w:szCs w:val="24"/>
        </w:rPr>
        <w:t>historis</w:t>
      </w:r>
      <w:proofErr w:type="spellEnd"/>
      <w:r w:rsidR="00D844D2" w:rsidRPr="00D844D2">
        <w:rPr>
          <w:rFonts w:ascii="Times New Roman" w:hAnsi="Times New Roman" w:cs="Times New Roman"/>
          <w:sz w:val="24"/>
          <w:szCs w:val="24"/>
        </w:rPr>
        <w:t xml:space="preserve"> </w:t>
      </w:r>
      <w:proofErr w:type="spellStart"/>
      <w:r w:rsidR="00D844D2" w:rsidRPr="00D844D2">
        <w:rPr>
          <w:rFonts w:ascii="Times New Roman" w:hAnsi="Times New Roman" w:cs="Times New Roman"/>
          <w:sz w:val="24"/>
          <w:szCs w:val="24"/>
        </w:rPr>
        <w:t>untuk</w:t>
      </w:r>
      <w:proofErr w:type="spellEnd"/>
      <w:r w:rsidR="00D844D2" w:rsidRPr="00D844D2">
        <w:rPr>
          <w:rFonts w:ascii="Times New Roman" w:hAnsi="Times New Roman" w:cs="Times New Roman"/>
          <w:sz w:val="24"/>
          <w:szCs w:val="24"/>
        </w:rPr>
        <w:t xml:space="preserve"> </w:t>
      </w:r>
      <w:proofErr w:type="spellStart"/>
      <w:r w:rsidR="00D844D2" w:rsidRPr="00D844D2">
        <w:rPr>
          <w:rFonts w:ascii="Times New Roman" w:hAnsi="Times New Roman" w:cs="Times New Roman"/>
          <w:sz w:val="24"/>
          <w:szCs w:val="24"/>
        </w:rPr>
        <w:t>menemukan</w:t>
      </w:r>
      <w:proofErr w:type="spellEnd"/>
      <w:r w:rsidR="00D844D2" w:rsidRPr="00D844D2">
        <w:rPr>
          <w:rFonts w:ascii="Times New Roman" w:hAnsi="Times New Roman" w:cs="Times New Roman"/>
          <w:sz w:val="24"/>
          <w:szCs w:val="24"/>
        </w:rPr>
        <w:t xml:space="preserve"> </w:t>
      </w:r>
      <w:proofErr w:type="spellStart"/>
      <w:r w:rsidR="00D844D2" w:rsidRPr="00D844D2">
        <w:rPr>
          <w:rFonts w:ascii="Times New Roman" w:hAnsi="Times New Roman" w:cs="Times New Roman"/>
          <w:sz w:val="24"/>
          <w:szCs w:val="24"/>
        </w:rPr>
        <w:t>keteraturan</w:t>
      </w:r>
      <w:proofErr w:type="spellEnd"/>
      <w:r w:rsidR="00D844D2" w:rsidRPr="00D844D2">
        <w:rPr>
          <w:rFonts w:ascii="Times New Roman" w:hAnsi="Times New Roman" w:cs="Times New Roman"/>
          <w:sz w:val="24"/>
          <w:szCs w:val="24"/>
        </w:rPr>
        <w:t xml:space="preserve">, </w:t>
      </w:r>
      <w:proofErr w:type="spellStart"/>
      <w:r w:rsidR="00D844D2" w:rsidRPr="00D844D2">
        <w:rPr>
          <w:rFonts w:ascii="Times New Roman" w:hAnsi="Times New Roman" w:cs="Times New Roman"/>
          <w:sz w:val="24"/>
          <w:szCs w:val="24"/>
        </w:rPr>
        <w:t>pola</w:t>
      </w:r>
      <w:proofErr w:type="spellEnd"/>
      <w:r w:rsidR="00D844D2" w:rsidRPr="00D844D2">
        <w:rPr>
          <w:rFonts w:ascii="Times New Roman" w:hAnsi="Times New Roman" w:cs="Times New Roman"/>
          <w:sz w:val="24"/>
          <w:szCs w:val="24"/>
        </w:rPr>
        <w:t xml:space="preserve"> </w:t>
      </w:r>
      <w:proofErr w:type="spellStart"/>
      <w:r w:rsidR="00D844D2" w:rsidRPr="00D844D2">
        <w:rPr>
          <w:rFonts w:ascii="Times New Roman" w:hAnsi="Times New Roman" w:cs="Times New Roman"/>
          <w:sz w:val="24"/>
          <w:szCs w:val="24"/>
        </w:rPr>
        <w:t>atau</w:t>
      </w:r>
      <w:proofErr w:type="spellEnd"/>
      <w:r w:rsidR="00D844D2" w:rsidRPr="00D844D2">
        <w:rPr>
          <w:rFonts w:ascii="Times New Roman" w:hAnsi="Times New Roman" w:cs="Times New Roman"/>
          <w:sz w:val="24"/>
          <w:szCs w:val="24"/>
        </w:rPr>
        <w:t xml:space="preserve"> </w:t>
      </w:r>
      <w:proofErr w:type="spellStart"/>
      <w:r w:rsidR="00D844D2" w:rsidRPr="00D844D2">
        <w:rPr>
          <w:rFonts w:ascii="Times New Roman" w:hAnsi="Times New Roman" w:cs="Times New Roman"/>
          <w:sz w:val="24"/>
          <w:szCs w:val="24"/>
        </w:rPr>
        <w:t>hubungan</w:t>
      </w:r>
      <w:proofErr w:type="spellEnd"/>
      <w:r w:rsidR="00D844D2" w:rsidRPr="00D844D2">
        <w:rPr>
          <w:rFonts w:ascii="Times New Roman" w:hAnsi="Times New Roman" w:cs="Times New Roman"/>
          <w:sz w:val="24"/>
          <w:szCs w:val="24"/>
        </w:rPr>
        <w:t xml:space="preserve"> </w:t>
      </w:r>
      <w:proofErr w:type="spellStart"/>
      <w:r w:rsidR="00D844D2" w:rsidRPr="00D844D2">
        <w:rPr>
          <w:rFonts w:ascii="Times New Roman" w:hAnsi="Times New Roman" w:cs="Times New Roman"/>
          <w:sz w:val="24"/>
          <w:szCs w:val="24"/>
        </w:rPr>
        <w:t>dalam</w:t>
      </w:r>
      <w:proofErr w:type="spellEnd"/>
      <w:r w:rsidR="00D844D2" w:rsidRPr="00D844D2">
        <w:rPr>
          <w:rFonts w:ascii="Times New Roman" w:hAnsi="Times New Roman" w:cs="Times New Roman"/>
          <w:sz w:val="24"/>
          <w:szCs w:val="24"/>
        </w:rPr>
        <w:t xml:space="preserve"> set data </w:t>
      </w:r>
      <w:proofErr w:type="spellStart"/>
      <w:r w:rsidR="00D844D2" w:rsidRPr="00D844D2">
        <w:rPr>
          <w:rFonts w:ascii="Times New Roman" w:hAnsi="Times New Roman" w:cs="Times New Roman"/>
          <w:sz w:val="24"/>
          <w:szCs w:val="24"/>
        </w:rPr>
        <w:t>berukuran</w:t>
      </w:r>
      <w:proofErr w:type="spellEnd"/>
      <w:r w:rsidR="00D844D2" w:rsidRPr="00D844D2">
        <w:rPr>
          <w:rFonts w:ascii="Times New Roman" w:hAnsi="Times New Roman" w:cs="Times New Roman"/>
          <w:sz w:val="24"/>
          <w:szCs w:val="24"/>
        </w:rPr>
        <w:t xml:space="preserve"> </w:t>
      </w:r>
      <w:proofErr w:type="spellStart"/>
      <w:r w:rsidR="00D844D2" w:rsidRPr="00D844D2">
        <w:rPr>
          <w:rFonts w:ascii="Times New Roman" w:hAnsi="Times New Roman" w:cs="Times New Roman"/>
          <w:sz w:val="24"/>
          <w:szCs w:val="24"/>
        </w:rPr>
        <w:t>besar</w:t>
      </w:r>
      <w:proofErr w:type="spellEnd"/>
      <w:r w:rsidR="00D844D2" w:rsidRPr="00D844D2">
        <w:rPr>
          <w:rFonts w:ascii="Times New Roman" w:hAnsi="Times New Roman" w:cs="Times New Roman"/>
          <w:sz w:val="24"/>
          <w:szCs w:val="24"/>
        </w:rPr>
        <w:t xml:space="preserve">. </w:t>
      </w:r>
      <w:proofErr w:type="spellStart"/>
      <w:r w:rsidR="00D844D2" w:rsidRPr="00D844D2">
        <w:rPr>
          <w:rFonts w:ascii="Times New Roman" w:hAnsi="Times New Roman" w:cs="Times New Roman"/>
          <w:sz w:val="24"/>
          <w:szCs w:val="24"/>
        </w:rPr>
        <w:t>Keluaran</w:t>
      </w:r>
      <w:proofErr w:type="spellEnd"/>
      <w:r w:rsidR="00D844D2" w:rsidRPr="00D844D2">
        <w:rPr>
          <w:rFonts w:ascii="Times New Roman" w:hAnsi="Times New Roman" w:cs="Times New Roman"/>
          <w:sz w:val="24"/>
          <w:szCs w:val="24"/>
        </w:rPr>
        <w:t xml:space="preserve"> </w:t>
      </w:r>
      <w:proofErr w:type="spellStart"/>
      <w:r w:rsidR="00D844D2" w:rsidRPr="00D844D2">
        <w:rPr>
          <w:rFonts w:ascii="Times New Roman" w:hAnsi="Times New Roman" w:cs="Times New Roman"/>
          <w:sz w:val="24"/>
          <w:szCs w:val="24"/>
        </w:rPr>
        <w:t>dari</w:t>
      </w:r>
      <w:proofErr w:type="spellEnd"/>
      <w:r w:rsidR="00D844D2" w:rsidRPr="00D844D2">
        <w:rPr>
          <w:rFonts w:ascii="Times New Roman" w:hAnsi="Times New Roman" w:cs="Times New Roman"/>
          <w:sz w:val="24"/>
          <w:szCs w:val="24"/>
        </w:rPr>
        <w:t xml:space="preserve"> </w:t>
      </w:r>
      <w:r w:rsidRPr="00726994">
        <w:rPr>
          <w:rFonts w:ascii="Times New Roman" w:hAnsi="Times New Roman" w:cs="Times New Roman"/>
          <w:i/>
          <w:sz w:val="24"/>
          <w:szCs w:val="24"/>
        </w:rPr>
        <w:t>Data mining</w:t>
      </w:r>
      <w:r w:rsidR="00D844D2" w:rsidRPr="00D844D2">
        <w:rPr>
          <w:rFonts w:ascii="Times New Roman" w:hAnsi="Times New Roman" w:cs="Times New Roman"/>
          <w:sz w:val="24"/>
          <w:szCs w:val="24"/>
        </w:rPr>
        <w:t xml:space="preserve"> </w:t>
      </w:r>
      <w:proofErr w:type="spellStart"/>
      <w:r w:rsidR="00D844D2" w:rsidRPr="00D844D2">
        <w:rPr>
          <w:rFonts w:ascii="Times New Roman" w:hAnsi="Times New Roman" w:cs="Times New Roman"/>
          <w:sz w:val="24"/>
          <w:szCs w:val="24"/>
        </w:rPr>
        <w:t>ini</w:t>
      </w:r>
      <w:proofErr w:type="spellEnd"/>
      <w:r w:rsidR="00D844D2" w:rsidRPr="00D844D2">
        <w:rPr>
          <w:rFonts w:ascii="Times New Roman" w:hAnsi="Times New Roman" w:cs="Times New Roman"/>
          <w:sz w:val="24"/>
          <w:szCs w:val="24"/>
        </w:rPr>
        <w:t xml:space="preserve"> </w:t>
      </w:r>
      <w:proofErr w:type="spellStart"/>
      <w:r w:rsidR="00D844D2" w:rsidRPr="00D844D2">
        <w:rPr>
          <w:rFonts w:ascii="Times New Roman" w:hAnsi="Times New Roman" w:cs="Times New Roman"/>
          <w:sz w:val="24"/>
          <w:szCs w:val="24"/>
        </w:rPr>
        <w:t>bisa</w:t>
      </w:r>
      <w:proofErr w:type="spellEnd"/>
      <w:r w:rsidR="00D844D2" w:rsidRPr="00D844D2">
        <w:rPr>
          <w:rFonts w:ascii="Times New Roman" w:hAnsi="Times New Roman" w:cs="Times New Roman"/>
          <w:sz w:val="24"/>
          <w:szCs w:val="24"/>
        </w:rPr>
        <w:t xml:space="preserve"> </w:t>
      </w:r>
      <w:proofErr w:type="spellStart"/>
      <w:r w:rsidR="00D844D2" w:rsidRPr="00D844D2">
        <w:rPr>
          <w:rFonts w:ascii="Times New Roman" w:hAnsi="Times New Roman" w:cs="Times New Roman"/>
          <w:sz w:val="24"/>
          <w:szCs w:val="24"/>
        </w:rPr>
        <w:t>dipakai</w:t>
      </w:r>
      <w:proofErr w:type="spellEnd"/>
      <w:r w:rsidR="00D844D2" w:rsidRPr="00D844D2">
        <w:rPr>
          <w:rFonts w:ascii="Times New Roman" w:hAnsi="Times New Roman" w:cs="Times New Roman"/>
          <w:sz w:val="24"/>
          <w:szCs w:val="24"/>
        </w:rPr>
        <w:t xml:space="preserve"> </w:t>
      </w:r>
      <w:proofErr w:type="spellStart"/>
      <w:r w:rsidR="00D844D2" w:rsidRPr="00D844D2">
        <w:rPr>
          <w:rFonts w:ascii="Times New Roman" w:hAnsi="Times New Roman" w:cs="Times New Roman"/>
          <w:sz w:val="24"/>
          <w:szCs w:val="24"/>
        </w:rPr>
        <w:t>untuk</w:t>
      </w:r>
      <w:proofErr w:type="spellEnd"/>
      <w:r w:rsidR="00D844D2" w:rsidRPr="00D844D2">
        <w:rPr>
          <w:rFonts w:ascii="Times New Roman" w:hAnsi="Times New Roman" w:cs="Times New Roman"/>
          <w:sz w:val="24"/>
          <w:szCs w:val="24"/>
        </w:rPr>
        <w:t xml:space="preserve"> </w:t>
      </w:r>
      <w:proofErr w:type="spellStart"/>
      <w:r w:rsidR="00D844D2" w:rsidRPr="00D844D2">
        <w:rPr>
          <w:rFonts w:ascii="Times New Roman" w:hAnsi="Times New Roman" w:cs="Times New Roman"/>
          <w:sz w:val="24"/>
          <w:szCs w:val="24"/>
        </w:rPr>
        <w:t>memperbaiki</w:t>
      </w:r>
      <w:proofErr w:type="spellEnd"/>
      <w:r w:rsidR="00D844D2" w:rsidRPr="00D844D2">
        <w:rPr>
          <w:rFonts w:ascii="Times New Roman" w:hAnsi="Times New Roman" w:cs="Times New Roman"/>
          <w:sz w:val="24"/>
          <w:szCs w:val="24"/>
        </w:rPr>
        <w:t xml:space="preserve"> </w:t>
      </w:r>
      <w:proofErr w:type="spellStart"/>
      <w:r w:rsidR="00D844D2" w:rsidRPr="00D844D2">
        <w:rPr>
          <w:rFonts w:ascii="Times New Roman" w:hAnsi="Times New Roman" w:cs="Times New Roman"/>
          <w:sz w:val="24"/>
          <w:szCs w:val="24"/>
        </w:rPr>
        <w:t>pengambilan</w:t>
      </w:r>
      <w:proofErr w:type="spellEnd"/>
      <w:r w:rsidR="00D844D2" w:rsidRPr="00D844D2">
        <w:rPr>
          <w:rFonts w:ascii="Times New Roman" w:hAnsi="Times New Roman" w:cs="Times New Roman"/>
          <w:sz w:val="24"/>
          <w:szCs w:val="24"/>
        </w:rPr>
        <w:t xml:space="preserve"> </w:t>
      </w:r>
      <w:proofErr w:type="spellStart"/>
      <w:r w:rsidR="00D844D2" w:rsidRPr="00D844D2">
        <w:rPr>
          <w:rFonts w:ascii="Times New Roman" w:hAnsi="Times New Roman" w:cs="Times New Roman"/>
          <w:sz w:val="24"/>
          <w:szCs w:val="24"/>
        </w:rPr>
        <w:t>keputusan</w:t>
      </w:r>
      <w:proofErr w:type="spellEnd"/>
      <w:r w:rsidR="00F65074">
        <w:rPr>
          <w:rFonts w:ascii="Times New Roman" w:hAnsi="Times New Roman" w:cs="Times New Roman"/>
          <w:sz w:val="24"/>
          <w:szCs w:val="24"/>
        </w:rPr>
        <w:t xml:space="preserve"> di masa </w:t>
      </w:r>
      <w:proofErr w:type="spellStart"/>
      <w:r w:rsidR="00F65074">
        <w:rPr>
          <w:rFonts w:ascii="Times New Roman" w:hAnsi="Times New Roman" w:cs="Times New Roman"/>
          <w:sz w:val="24"/>
          <w:szCs w:val="24"/>
        </w:rPr>
        <w:t>depan</w:t>
      </w:r>
      <w:proofErr w:type="spellEnd"/>
      <w:r w:rsidR="00F65074">
        <w:rPr>
          <w:rFonts w:ascii="Times New Roman" w:hAnsi="Times New Roman" w:cs="Times New Roman"/>
          <w:sz w:val="24"/>
          <w:szCs w:val="24"/>
        </w:rPr>
        <w:t xml:space="preserve"> </w:t>
      </w:r>
      <w:r w:rsidR="00F65074">
        <w:rPr>
          <w:rFonts w:ascii="Times New Roman" w:hAnsi="Times New Roman" w:cs="Times New Roman"/>
          <w:sz w:val="24"/>
          <w:szCs w:val="24"/>
        </w:rPr>
        <w:fldChar w:fldCharType="begin" w:fldLock="1"/>
      </w:r>
      <w:r w:rsidR="005454DA">
        <w:rPr>
          <w:rFonts w:ascii="Times New Roman" w:hAnsi="Times New Roman" w:cs="Times New Roman"/>
          <w:sz w:val="24"/>
          <w:szCs w:val="24"/>
        </w:rPr>
        <w:instrText>ADDIN CSL_CITATION {"citationItems":[{"id":"ITEM-1","itemData":{"abstract":"Banyak kasus dijumpai bahwa pemilihan jurusan yang tidak sesuai dengan kemampuan, kepribadian, minat dan bakat dapat mempengaruhi mahasiswa dalam mengikuti perkuliahan. Penggunaan pendekatan algoritma klasifikasi data mining akan diterapkan untuk menentukan jurusan dalam bidang studi yang akan diambil oleh mahasiswa, sehingga mahasiswa tidak salah dalam memilih jurusan yang akan di tempuh selama belajar pada perguruan tinggi. Algoritma C4.5 digunakan untuk menentukan jurusan yang akan diambil oleh mahasiswa sesuai dengan latar belakang, minat dan kemampuannya sendiri. Parameter pemilihan jurusan adalah Indeks Prestasi Kumulatif Semester 1 dan 2 . Hasil eksperimen dan evaluasi menunjukan bahwa Algoritma Decision Tree C4.5 akurat diterapkan untuk penentuan kesesuaian jurusan mahasiswa dengan tingkat akurasi 93,31 % dan akurasi rekomendasi jurusan sebesar 82,64%","author":[{"dropping-particle":"","family":"Swastina","given":"Liliana","non-dropping-particle":"","parse-names":false,"suffix":""}],"container-title":"Gema Aktualita","id":"ITEM-1","issue":"1","issued":{"date-parts":[["2018"]]},"page":"93-98","title":"Penerapan Algoritma C4 . 5 Untuk Penentuan Jurusan Mahasiswa","type":"article-journal","volume":"2"},"uris":["http://www.mendeley.com/documents/?uuid=81397730-dfd7-4e46-87bd-1ec15f348ea6"]}],"mendeley":{"formattedCitation":"(Swastina 2018)","plainTextFormattedCitation":"(Swastina 2018)","previouslyFormattedCitation":"(Swastina 2018)"},"properties":{"noteIndex":0},"schema":"https://github.com/citation-style-language/schema/raw/master/csl-citation.json"}</w:instrText>
      </w:r>
      <w:r w:rsidR="00F65074">
        <w:rPr>
          <w:rFonts w:ascii="Times New Roman" w:hAnsi="Times New Roman" w:cs="Times New Roman"/>
          <w:sz w:val="24"/>
          <w:szCs w:val="24"/>
        </w:rPr>
        <w:fldChar w:fldCharType="separate"/>
      </w:r>
      <w:r w:rsidR="00F65074" w:rsidRPr="00F65074">
        <w:rPr>
          <w:rFonts w:ascii="Times New Roman" w:hAnsi="Times New Roman" w:cs="Times New Roman"/>
          <w:noProof/>
          <w:sz w:val="24"/>
          <w:szCs w:val="24"/>
        </w:rPr>
        <w:t>(Swastina 2018)</w:t>
      </w:r>
      <w:r w:rsidR="00F65074">
        <w:rPr>
          <w:rFonts w:ascii="Times New Roman" w:hAnsi="Times New Roman" w:cs="Times New Roman"/>
          <w:sz w:val="24"/>
          <w:szCs w:val="24"/>
        </w:rPr>
        <w:fldChar w:fldCharType="end"/>
      </w:r>
      <w:r w:rsidR="00F65074">
        <w:rPr>
          <w:rFonts w:ascii="Times New Roman" w:hAnsi="Times New Roman" w:cs="Times New Roman"/>
          <w:sz w:val="24"/>
          <w:szCs w:val="24"/>
        </w:rPr>
        <w:t>.</w:t>
      </w:r>
    </w:p>
    <w:p w14:paraId="6E8F996B" w14:textId="1CCA986C" w:rsidR="00376FEE" w:rsidRPr="0093002B" w:rsidRDefault="00376FEE" w:rsidP="009E42C1">
      <w:pPr>
        <w:pStyle w:val="Judul3"/>
        <w:numPr>
          <w:ilvl w:val="0"/>
          <w:numId w:val="19"/>
        </w:numPr>
        <w:ind w:hanging="720"/>
        <w:rPr>
          <w:i/>
          <w:iCs/>
        </w:rPr>
      </w:pPr>
      <w:bookmarkStart w:id="7" w:name="_Toc142844914"/>
      <w:r w:rsidRPr="0093002B">
        <w:rPr>
          <w:i/>
          <w:iCs/>
        </w:rPr>
        <w:t>Naive Bayes</w:t>
      </w:r>
      <w:r w:rsidR="004C0F7D" w:rsidRPr="0093002B">
        <w:rPr>
          <w:i/>
          <w:iCs/>
        </w:rPr>
        <w:t xml:space="preserve"> Gaussian</w:t>
      </w:r>
      <w:bookmarkEnd w:id="7"/>
    </w:p>
    <w:p w14:paraId="496E6A25" w14:textId="094F3324" w:rsidR="007678CE" w:rsidRDefault="00710D21" w:rsidP="007678CE">
      <w:pPr>
        <w:spacing w:line="480" w:lineRule="auto"/>
        <w:ind w:firstLine="720"/>
        <w:jc w:val="both"/>
        <w:rPr>
          <w:rFonts w:ascii="Times New Roman" w:hAnsi="Times New Roman" w:cs="Times New Roman"/>
          <w:sz w:val="24"/>
          <w:szCs w:val="24"/>
        </w:rPr>
      </w:pPr>
      <w:r w:rsidRPr="00710D21">
        <w:rPr>
          <w:rFonts w:ascii="Times New Roman" w:hAnsi="Times New Roman" w:cs="Times New Roman"/>
          <w:sz w:val="24"/>
          <w:szCs w:val="24"/>
        </w:rPr>
        <w:t xml:space="preserve">Metode </w:t>
      </w:r>
      <w:r w:rsidRPr="001A5E32">
        <w:rPr>
          <w:rFonts w:ascii="Times New Roman" w:hAnsi="Times New Roman" w:cs="Times New Roman"/>
          <w:i/>
          <w:sz w:val="24"/>
          <w:szCs w:val="24"/>
        </w:rPr>
        <w:t>Gaussian Naïve Bayes</w:t>
      </w:r>
      <w:r w:rsidRPr="00710D21">
        <w:rPr>
          <w:rFonts w:ascii="Times New Roman" w:hAnsi="Times New Roman" w:cs="Times New Roman"/>
          <w:sz w:val="24"/>
          <w:szCs w:val="24"/>
        </w:rPr>
        <w:t xml:space="preserve"> </w:t>
      </w:r>
      <w:proofErr w:type="spellStart"/>
      <w:r w:rsidRPr="00710D21">
        <w:rPr>
          <w:rFonts w:ascii="Times New Roman" w:hAnsi="Times New Roman" w:cs="Times New Roman"/>
          <w:sz w:val="24"/>
          <w:szCs w:val="24"/>
        </w:rPr>
        <w:t>merupakan</w:t>
      </w:r>
      <w:proofErr w:type="spellEnd"/>
      <w:r w:rsidRPr="00710D21">
        <w:rPr>
          <w:rFonts w:ascii="Times New Roman" w:hAnsi="Times New Roman" w:cs="Times New Roman"/>
          <w:sz w:val="24"/>
          <w:szCs w:val="24"/>
        </w:rPr>
        <w:t xml:space="preserve"> </w:t>
      </w:r>
      <w:proofErr w:type="spellStart"/>
      <w:r w:rsidRPr="00710D21">
        <w:rPr>
          <w:rFonts w:ascii="Times New Roman" w:hAnsi="Times New Roman" w:cs="Times New Roman"/>
          <w:sz w:val="24"/>
          <w:szCs w:val="24"/>
        </w:rPr>
        <w:t>algoritma</w:t>
      </w:r>
      <w:proofErr w:type="spellEnd"/>
      <w:r w:rsidRPr="00710D21">
        <w:rPr>
          <w:rFonts w:ascii="Times New Roman" w:hAnsi="Times New Roman" w:cs="Times New Roman"/>
          <w:sz w:val="24"/>
          <w:szCs w:val="24"/>
        </w:rPr>
        <w:t xml:space="preserve"> </w:t>
      </w:r>
      <w:proofErr w:type="spellStart"/>
      <w:r w:rsidRPr="00710D21">
        <w:rPr>
          <w:rFonts w:ascii="Times New Roman" w:hAnsi="Times New Roman" w:cs="Times New Roman"/>
          <w:sz w:val="24"/>
          <w:szCs w:val="24"/>
        </w:rPr>
        <w:t>berbasis</w:t>
      </w:r>
      <w:proofErr w:type="spellEnd"/>
      <w:r w:rsidRPr="00710D21">
        <w:rPr>
          <w:rFonts w:ascii="Times New Roman" w:hAnsi="Times New Roman" w:cs="Times New Roman"/>
          <w:sz w:val="24"/>
          <w:szCs w:val="24"/>
        </w:rPr>
        <w:t xml:space="preserve"> </w:t>
      </w:r>
      <w:proofErr w:type="spellStart"/>
      <w:r w:rsidRPr="00710D21">
        <w:rPr>
          <w:rFonts w:ascii="Times New Roman" w:hAnsi="Times New Roman" w:cs="Times New Roman"/>
          <w:sz w:val="24"/>
          <w:szCs w:val="24"/>
        </w:rPr>
        <w:t>nilai</w:t>
      </w:r>
      <w:proofErr w:type="spellEnd"/>
      <w:r w:rsidRPr="00710D21">
        <w:rPr>
          <w:rFonts w:ascii="Times New Roman" w:hAnsi="Times New Roman" w:cs="Times New Roman"/>
          <w:sz w:val="24"/>
          <w:szCs w:val="24"/>
        </w:rPr>
        <w:t xml:space="preserve"> </w:t>
      </w:r>
      <w:proofErr w:type="spellStart"/>
      <w:r w:rsidRPr="00710D21">
        <w:rPr>
          <w:rFonts w:ascii="Times New Roman" w:hAnsi="Times New Roman" w:cs="Times New Roman"/>
          <w:sz w:val="24"/>
          <w:szCs w:val="24"/>
        </w:rPr>
        <w:t>kontinu</w:t>
      </w:r>
      <w:proofErr w:type="spellEnd"/>
      <w:r w:rsidRPr="00710D21">
        <w:rPr>
          <w:rFonts w:ascii="Times New Roman" w:hAnsi="Times New Roman" w:cs="Times New Roman"/>
          <w:sz w:val="24"/>
          <w:szCs w:val="24"/>
        </w:rPr>
        <w:t xml:space="preserve"> </w:t>
      </w:r>
      <w:proofErr w:type="spellStart"/>
      <w:r w:rsidRPr="00710D21">
        <w:rPr>
          <w:rFonts w:ascii="Times New Roman" w:hAnsi="Times New Roman" w:cs="Times New Roman"/>
          <w:sz w:val="24"/>
          <w:szCs w:val="24"/>
        </w:rPr>
        <w:t>dengan</w:t>
      </w:r>
      <w:proofErr w:type="spellEnd"/>
      <w:r w:rsidRPr="00710D21">
        <w:rPr>
          <w:rFonts w:ascii="Times New Roman" w:hAnsi="Times New Roman" w:cs="Times New Roman"/>
          <w:sz w:val="24"/>
          <w:szCs w:val="24"/>
        </w:rPr>
        <w:t xml:space="preserve"> </w:t>
      </w:r>
      <w:proofErr w:type="spellStart"/>
      <w:r w:rsidRPr="00710D21">
        <w:rPr>
          <w:rFonts w:ascii="Times New Roman" w:hAnsi="Times New Roman" w:cs="Times New Roman"/>
          <w:sz w:val="24"/>
          <w:szCs w:val="24"/>
        </w:rPr>
        <w:t>konsep</w:t>
      </w:r>
      <w:proofErr w:type="spellEnd"/>
      <w:r w:rsidRPr="00710D21">
        <w:rPr>
          <w:rFonts w:ascii="Times New Roman" w:hAnsi="Times New Roman" w:cs="Times New Roman"/>
          <w:sz w:val="24"/>
          <w:szCs w:val="24"/>
        </w:rPr>
        <w:t xml:space="preserve"> </w:t>
      </w:r>
      <w:proofErr w:type="spellStart"/>
      <w:r w:rsidRPr="00710D21">
        <w:rPr>
          <w:rFonts w:ascii="Times New Roman" w:hAnsi="Times New Roman" w:cs="Times New Roman"/>
          <w:sz w:val="24"/>
          <w:szCs w:val="24"/>
        </w:rPr>
        <w:t>probabilitas</w:t>
      </w:r>
      <w:proofErr w:type="spellEnd"/>
      <w:r w:rsidRPr="00710D21">
        <w:rPr>
          <w:rFonts w:ascii="Times New Roman" w:hAnsi="Times New Roman" w:cs="Times New Roman"/>
          <w:sz w:val="24"/>
          <w:szCs w:val="24"/>
        </w:rPr>
        <w:t xml:space="preserve"> yang </w:t>
      </w:r>
      <w:proofErr w:type="spellStart"/>
      <w:r w:rsidRPr="00710D21">
        <w:rPr>
          <w:rFonts w:ascii="Times New Roman" w:hAnsi="Times New Roman" w:cs="Times New Roman"/>
          <w:sz w:val="24"/>
          <w:szCs w:val="24"/>
        </w:rPr>
        <w:t>dapat</w:t>
      </w:r>
      <w:proofErr w:type="spellEnd"/>
      <w:r w:rsidRPr="00710D21">
        <w:rPr>
          <w:rFonts w:ascii="Times New Roman" w:hAnsi="Times New Roman" w:cs="Times New Roman"/>
          <w:sz w:val="24"/>
          <w:szCs w:val="24"/>
        </w:rPr>
        <w:t xml:space="preserve"> </w:t>
      </w:r>
      <w:proofErr w:type="spellStart"/>
      <w:r w:rsidRPr="00710D21">
        <w:rPr>
          <w:rFonts w:ascii="Times New Roman" w:hAnsi="Times New Roman" w:cs="Times New Roman"/>
          <w:sz w:val="24"/>
          <w:szCs w:val="24"/>
        </w:rPr>
        <w:t>digunakan</w:t>
      </w:r>
      <w:proofErr w:type="spellEnd"/>
      <w:r w:rsidRPr="00710D21">
        <w:rPr>
          <w:rFonts w:ascii="Times New Roman" w:hAnsi="Times New Roman" w:cs="Times New Roman"/>
          <w:sz w:val="24"/>
          <w:szCs w:val="24"/>
        </w:rPr>
        <w:t xml:space="preserve"> </w:t>
      </w:r>
      <w:proofErr w:type="spellStart"/>
      <w:r w:rsidRPr="00710D21">
        <w:rPr>
          <w:rFonts w:ascii="Times New Roman" w:hAnsi="Times New Roman" w:cs="Times New Roman"/>
          <w:sz w:val="24"/>
          <w:szCs w:val="24"/>
        </w:rPr>
        <w:t>untuk</w:t>
      </w:r>
      <w:proofErr w:type="spellEnd"/>
      <w:r w:rsidRPr="00710D21">
        <w:rPr>
          <w:rFonts w:ascii="Times New Roman" w:hAnsi="Times New Roman" w:cs="Times New Roman"/>
          <w:sz w:val="24"/>
          <w:szCs w:val="24"/>
        </w:rPr>
        <w:t xml:space="preserve"> </w:t>
      </w:r>
      <w:proofErr w:type="spellStart"/>
      <w:r w:rsidRPr="00710D21">
        <w:rPr>
          <w:rFonts w:ascii="Times New Roman" w:hAnsi="Times New Roman" w:cs="Times New Roman"/>
          <w:sz w:val="24"/>
          <w:szCs w:val="24"/>
        </w:rPr>
        <w:t>menentukan</w:t>
      </w:r>
      <w:proofErr w:type="spellEnd"/>
      <w:r w:rsidRPr="00710D21">
        <w:rPr>
          <w:rFonts w:ascii="Times New Roman" w:hAnsi="Times New Roman" w:cs="Times New Roman"/>
          <w:sz w:val="24"/>
          <w:szCs w:val="24"/>
        </w:rPr>
        <w:t xml:space="preserve"> </w:t>
      </w:r>
      <w:proofErr w:type="spellStart"/>
      <w:r w:rsidRPr="00710D21">
        <w:rPr>
          <w:rFonts w:ascii="Times New Roman" w:hAnsi="Times New Roman" w:cs="Times New Roman"/>
          <w:sz w:val="24"/>
          <w:szCs w:val="24"/>
        </w:rPr>
        <w:t>jenis</w:t>
      </w:r>
      <w:proofErr w:type="spellEnd"/>
      <w:r w:rsidRPr="00710D21">
        <w:rPr>
          <w:rFonts w:ascii="Times New Roman" w:hAnsi="Times New Roman" w:cs="Times New Roman"/>
          <w:sz w:val="24"/>
          <w:szCs w:val="24"/>
        </w:rPr>
        <w:t xml:space="preserve"> </w:t>
      </w:r>
      <w:proofErr w:type="spellStart"/>
      <w:r w:rsidRPr="00710D21">
        <w:rPr>
          <w:rFonts w:ascii="Times New Roman" w:hAnsi="Times New Roman" w:cs="Times New Roman"/>
          <w:sz w:val="24"/>
          <w:szCs w:val="24"/>
        </w:rPr>
        <w:t>dokumen</w:t>
      </w:r>
      <w:proofErr w:type="spellEnd"/>
      <w:r w:rsidRPr="00710D21">
        <w:rPr>
          <w:rFonts w:ascii="Times New Roman" w:hAnsi="Times New Roman" w:cs="Times New Roman"/>
          <w:sz w:val="24"/>
          <w:szCs w:val="24"/>
        </w:rPr>
        <w:t xml:space="preserve"> dan </w:t>
      </w:r>
      <w:proofErr w:type="spellStart"/>
      <w:r w:rsidRPr="00710D21">
        <w:rPr>
          <w:rFonts w:ascii="Times New Roman" w:hAnsi="Times New Roman" w:cs="Times New Roman"/>
          <w:sz w:val="24"/>
          <w:szCs w:val="24"/>
        </w:rPr>
        <w:t>dapat</w:t>
      </w:r>
      <w:proofErr w:type="spellEnd"/>
      <w:r w:rsidRPr="00710D21">
        <w:rPr>
          <w:rFonts w:ascii="Times New Roman" w:hAnsi="Times New Roman" w:cs="Times New Roman"/>
          <w:sz w:val="24"/>
          <w:szCs w:val="24"/>
        </w:rPr>
        <w:t xml:space="preserve"> </w:t>
      </w:r>
      <w:proofErr w:type="spellStart"/>
      <w:r w:rsidRPr="00710D21">
        <w:rPr>
          <w:rFonts w:ascii="Times New Roman" w:hAnsi="Times New Roman" w:cs="Times New Roman"/>
          <w:sz w:val="24"/>
          <w:szCs w:val="24"/>
        </w:rPr>
        <w:t>mengolah</w:t>
      </w:r>
      <w:proofErr w:type="spellEnd"/>
      <w:r w:rsidRPr="00710D21">
        <w:rPr>
          <w:rFonts w:ascii="Times New Roman" w:hAnsi="Times New Roman" w:cs="Times New Roman"/>
          <w:sz w:val="24"/>
          <w:szCs w:val="24"/>
        </w:rPr>
        <w:t xml:space="preserve"> data </w:t>
      </w:r>
      <w:proofErr w:type="spellStart"/>
      <w:r w:rsidRPr="00710D21">
        <w:rPr>
          <w:rFonts w:ascii="Times New Roman" w:hAnsi="Times New Roman" w:cs="Times New Roman"/>
          <w:sz w:val="24"/>
          <w:szCs w:val="24"/>
        </w:rPr>
        <w:t>dalam</w:t>
      </w:r>
      <w:proofErr w:type="spellEnd"/>
      <w:r w:rsidRPr="00710D21">
        <w:rPr>
          <w:rFonts w:ascii="Times New Roman" w:hAnsi="Times New Roman" w:cs="Times New Roman"/>
          <w:sz w:val="24"/>
          <w:szCs w:val="24"/>
        </w:rPr>
        <w:t xml:space="preserve"> </w:t>
      </w:r>
      <w:proofErr w:type="spellStart"/>
      <w:r w:rsidRPr="00710D21">
        <w:rPr>
          <w:rFonts w:ascii="Times New Roman" w:hAnsi="Times New Roman" w:cs="Times New Roman"/>
          <w:sz w:val="24"/>
          <w:szCs w:val="24"/>
        </w:rPr>
        <w:t>jumlah</w:t>
      </w:r>
      <w:proofErr w:type="spellEnd"/>
      <w:r w:rsidRPr="00710D21">
        <w:rPr>
          <w:rFonts w:ascii="Times New Roman" w:hAnsi="Times New Roman" w:cs="Times New Roman"/>
          <w:sz w:val="24"/>
          <w:szCs w:val="24"/>
        </w:rPr>
        <w:t xml:space="preserve"> </w:t>
      </w:r>
      <w:proofErr w:type="spellStart"/>
      <w:r w:rsidRPr="00710D21">
        <w:rPr>
          <w:rFonts w:ascii="Times New Roman" w:hAnsi="Times New Roman" w:cs="Times New Roman"/>
          <w:sz w:val="24"/>
          <w:szCs w:val="24"/>
        </w:rPr>
        <w:t>besar</w:t>
      </w:r>
      <w:proofErr w:type="spellEnd"/>
      <w:r w:rsidRPr="00710D21">
        <w:rPr>
          <w:rFonts w:ascii="Times New Roman" w:hAnsi="Times New Roman" w:cs="Times New Roman"/>
          <w:sz w:val="24"/>
          <w:szCs w:val="24"/>
        </w:rPr>
        <w:t xml:space="preserve"> </w:t>
      </w:r>
      <w:proofErr w:type="spellStart"/>
      <w:r w:rsidRPr="00710D21">
        <w:rPr>
          <w:rFonts w:ascii="Times New Roman" w:hAnsi="Times New Roman" w:cs="Times New Roman"/>
          <w:sz w:val="24"/>
          <w:szCs w:val="24"/>
        </w:rPr>
        <w:t>dengan</w:t>
      </w:r>
      <w:proofErr w:type="spellEnd"/>
      <w:r w:rsidRPr="00710D21">
        <w:rPr>
          <w:rFonts w:ascii="Times New Roman" w:hAnsi="Times New Roman" w:cs="Times New Roman"/>
          <w:sz w:val="24"/>
          <w:szCs w:val="24"/>
        </w:rPr>
        <w:t xml:space="preserve"> </w:t>
      </w:r>
      <w:proofErr w:type="spellStart"/>
      <w:r w:rsidRPr="00710D21">
        <w:rPr>
          <w:rFonts w:ascii="Times New Roman" w:hAnsi="Times New Roman" w:cs="Times New Roman"/>
          <w:sz w:val="24"/>
          <w:szCs w:val="24"/>
        </w:rPr>
        <w:t>akurasi</w:t>
      </w:r>
      <w:proofErr w:type="spellEnd"/>
      <w:r w:rsidRPr="00710D21">
        <w:rPr>
          <w:rFonts w:ascii="Times New Roman" w:hAnsi="Times New Roman" w:cs="Times New Roman"/>
          <w:sz w:val="24"/>
          <w:szCs w:val="24"/>
        </w:rPr>
        <w:t xml:space="preserve"> </w:t>
      </w:r>
      <w:proofErr w:type="spellStart"/>
      <w:r w:rsidRPr="00710D21">
        <w:rPr>
          <w:rFonts w:ascii="Times New Roman" w:hAnsi="Times New Roman" w:cs="Times New Roman"/>
          <w:sz w:val="24"/>
          <w:szCs w:val="24"/>
        </w:rPr>
        <w:t>tinggi</w:t>
      </w:r>
      <w:proofErr w:type="spellEnd"/>
      <w:r w:rsidRPr="00710D21">
        <w:rPr>
          <w:rFonts w:ascii="Times New Roman" w:hAnsi="Times New Roman" w:cs="Times New Roman"/>
          <w:sz w:val="24"/>
          <w:szCs w:val="24"/>
        </w:rPr>
        <w:t xml:space="preserve">. Tingkat </w:t>
      </w:r>
      <w:proofErr w:type="spellStart"/>
      <w:r w:rsidRPr="00710D21">
        <w:rPr>
          <w:rFonts w:ascii="Times New Roman" w:hAnsi="Times New Roman" w:cs="Times New Roman"/>
          <w:sz w:val="24"/>
          <w:szCs w:val="24"/>
        </w:rPr>
        <w:t>kinerja</w:t>
      </w:r>
      <w:proofErr w:type="spellEnd"/>
      <w:r w:rsidRPr="00710D21">
        <w:rPr>
          <w:rFonts w:ascii="Times New Roman" w:hAnsi="Times New Roman" w:cs="Times New Roman"/>
          <w:sz w:val="24"/>
          <w:szCs w:val="24"/>
        </w:rPr>
        <w:t xml:space="preserve"> </w:t>
      </w:r>
      <w:proofErr w:type="spellStart"/>
      <w:r w:rsidRPr="00710D21">
        <w:rPr>
          <w:rFonts w:ascii="Times New Roman" w:hAnsi="Times New Roman" w:cs="Times New Roman"/>
          <w:sz w:val="24"/>
          <w:szCs w:val="24"/>
        </w:rPr>
        <w:t>pasti</w:t>
      </w:r>
      <w:proofErr w:type="spellEnd"/>
      <w:r w:rsidRPr="00710D21">
        <w:rPr>
          <w:rFonts w:ascii="Times New Roman" w:hAnsi="Times New Roman" w:cs="Times New Roman"/>
          <w:sz w:val="24"/>
          <w:szCs w:val="24"/>
        </w:rPr>
        <w:t xml:space="preserve"> yang </w:t>
      </w:r>
      <w:proofErr w:type="spellStart"/>
      <w:r w:rsidRPr="00710D21">
        <w:rPr>
          <w:rFonts w:ascii="Times New Roman" w:hAnsi="Times New Roman" w:cs="Times New Roman"/>
          <w:sz w:val="24"/>
          <w:szCs w:val="24"/>
        </w:rPr>
        <w:t>dihasilkan</w:t>
      </w:r>
      <w:proofErr w:type="spellEnd"/>
      <w:r w:rsidRPr="00710D21">
        <w:rPr>
          <w:rFonts w:ascii="Times New Roman" w:hAnsi="Times New Roman" w:cs="Times New Roman"/>
          <w:sz w:val="24"/>
          <w:szCs w:val="24"/>
        </w:rPr>
        <w:t xml:space="preserve"> oleh </w:t>
      </w:r>
      <w:proofErr w:type="spellStart"/>
      <w:r w:rsidRPr="00710D21">
        <w:rPr>
          <w:rFonts w:ascii="Times New Roman" w:hAnsi="Times New Roman" w:cs="Times New Roman"/>
          <w:sz w:val="24"/>
          <w:szCs w:val="24"/>
        </w:rPr>
        <w:t>metode</w:t>
      </w:r>
      <w:proofErr w:type="spellEnd"/>
      <w:r w:rsidRPr="00710D21">
        <w:rPr>
          <w:rFonts w:ascii="Times New Roman" w:hAnsi="Times New Roman" w:cs="Times New Roman"/>
          <w:sz w:val="24"/>
          <w:szCs w:val="24"/>
        </w:rPr>
        <w:t xml:space="preserve"> </w:t>
      </w:r>
      <w:r w:rsidRPr="001A5E32">
        <w:rPr>
          <w:rFonts w:ascii="Times New Roman" w:hAnsi="Times New Roman" w:cs="Times New Roman"/>
          <w:i/>
          <w:sz w:val="24"/>
          <w:szCs w:val="24"/>
        </w:rPr>
        <w:t xml:space="preserve">Naive Bayes </w:t>
      </w:r>
      <w:r w:rsidR="001A5E32" w:rsidRPr="001A5E32">
        <w:rPr>
          <w:rFonts w:ascii="Times New Roman" w:hAnsi="Times New Roman" w:cs="Times New Roman"/>
          <w:i/>
          <w:sz w:val="24"/>
          <w:szCs w:val="24"/>
        </w:rPr>
        <w:t xml:space="preserve">Gaussian </w:t>
      </w:r>
      <w:proofErr w:type="spellStart"/>
      <w:r w:rsidRPr="00710D21">
        <w:rPr>
          <w:rFonts w:ascii="Times New Roman" w:hAnsi="Times New Roman" w:cs="Times New Roman"/>
          <w:sz w:val="24"/>
          <w:szCs w:val="24"/>
        </w:rPr>
        <w:t>bergantung</w:t>
      </w:r>
      <w:proofErr w:type="spellEnd"/>
      <w:r w:rsidRPr="00710D21">
        <w:rPr>
          <w:rFonts w:ascii="Times New Roman" w:hAnsi="Times New Roman" w:cs="Times New Roman"/>
          <w:sz w:val="24"/>
          <w:szCs w:val="24"/>
        </w:rPr>
        <w:t xml:space="preserve"> pada data </w:t>
      </w:r>
      <w:proofErr w:type="spellStart"/>
      <w:r w:rsidRPr="00710D21">
        <w:rPr>
          <w:rFonts w:ascii="Times New Roman" w:hAnsi="Times New Roman" w:cs="Times New Roman"/>
          <w:sz w:val="24"/>
          <w:szCs w:val="24"/>
        </w:rPr>
        <w:t>pelatihan</w:t>
      </w:r>
      <w:proofErr w:type="spellEnd"/>
      <w:r w:rsidRPr="00710D21">
        <w:rPr>
          <w:rFonts w:ascii="Times New Roman" w:hAnsi="Times New Roman" w:cs="Times New Roman"/>
          <w:sz w:val="24"/>
          <w:szCs w:val="24"/>
        </w:rPr>
        <w:t xml:space="preserve"> yang </w:t>
      </w:r>
      <w:proofErr w:type="spellStart"/>
      <w:r w:rsidRPr="00710D21">
        <w:rPr>
          <w:rFonts w:ascii="Times New Roman" w:hAnsi="Times New Roman" w:cs="Times New Roman"/>
          <w:sz w:val="24"/>
          <w:szCs w:val="24"/>
        </w:rPr>
        <w:t>dipilih</w:t>
      </w:r>
      <w:proofErr w:type="spellEnd"/>
      <w:r w:rsidRPr="00710D21">
        <w:rPr>
          <w:rFonts w:ascii="Times New Roman" w:hAnsi="Times New Roman" w:cs="Times New Roman"/>
          <w:sz w:val="24"/>
          <w:szCs w:val="24"/>
        </w:rPr>
        <w:t xml:space="preserve">, </w:t>
      </w:r>
      <w:proofErr w:type="spellStart"/>
      <w:r w:rsidRPr="00710D21">
        <w:rPr>
          <w:rFonts w:ascii="Times New Roman" w:hAnsi="Times New Roman" w:cs="Times New Roman"/>
          <w:sz w:val="24"/>
          <w:szCs w:val="24"/>
        </w:rPr>
        <w:t>akurasi</w:t>
      </w:r>
      <w:proofErr w:type="spellEnd"/>
      <w:r w:rsidRPr="00710D21">
        <w:rPr>
          <w:rFonts w:ascii="Times New Roman" w:hAnsi="Times New Roman" w:cs="Times New Roman"/>
          <w:sz w:val="24"/>
          <w:szCs w:val="24"/>
        </w:rPr>
        <w:t xml:space="preserve"> </w:t>
      </w:r>
      <w:proofErr w:type="spellStart"/>
      <w:r w:rsidRPr="00710D21">
        <w:rPr>
          <w:rFonts w:ascii="Times New Roman" w:hAnsi="Times New Roman" w:cs="Times New Roman"/>
          <w:sz w:val="24"/>
          <w:szCs w:val="24"/>
        </w:rPr>
        <w:t>akan</w:t>
      </w:r>
      <w:proofErr w:type="spellEnd"/>
      <w:r w:rsidRPr="00710D21">
        <w:rPr>
          <w:rFonts w:ascii="Times New Roman" w:hAnsi="Times New Roman" w:cs="Times New Roman"/>
          <w:sz w:val="24"/>
          <w:szCs w:val="24"/>
        </w:rPr>
        <w:t xml:space="preserve"> </w:t>
      </w:r>
      <w:proofErr w:type="spellStart"/>
      <w:r w:rsidRPr="00710D21">
        <w:rPr>
          <w:rFonts w:ascii="Times New Roman" w:hAnsi="Times New Roman" w:cs="Times New Roman"/>
          <w:sz w:val="24"/>
          <w:szCs w:val="24"/>
        </w:rPr>
        <w:t>dimaksimalkan</w:t>
      </w:r>
      <w:proofErr w:type="spellEnd"/>
      <w:r w:rsidRPr="00710D21">
        <w:rPr>
          <w:rFonts w:ascii="Times New Roman" w:hAnsi="Times New Roman" w:cs="Times New Roman"/>
          <w:sz w:val="24"/>
          <w:szCs w:val="24"/>
        </w:rPr>
        <w:t xml:space="preserve"> </w:t>
      </w:r>
      <w:proofErr w:type="spellStart"/>
      <w:r w:rsidRPr="00710D21">
        <w:rPr>
          <w:rFonts w:ascii="Times New Roman" w:hAnsi="Times New Roman" w:cs="Times New Roman"/>
          <w:sz w:val="24"/>
          <w:szCs w:val="24"/>
        </w:rPr>
        <w:t>jika</w:t>
      </w:r>
      <w:proofErr w:type="spellEnd"/>
      <w:r w:rsidRPr="00710D21">
        <w:rPr>
          <w:rFonts w:ascii="Times New Roman" w:hAnsi="Times New Roman" w:cs="Times New Roman"/>
          <w:sz w:val="24"/>
          <w:szCs w:val="24"/>
        </w:rPr>
        <w:t xml:space="preserve"> data </w:t>
      </w:r>
      <w:proofErr w:type="spellStart"/>
      <w:r w:rsidRPr="00710D21">
        <w:rPr>
          <w:rFonts w:ascii="Times New Roman" w:hAnsi="Times New Roman" w:cs="Times New Roman"/>
          <w:sz w:val="24"/>
          <w:szCs w:val="24"/>
        </w:rPr>
        <w:t>pelatihan</w:t>
      </w:r>
      <w:proofErr w:type="spellEnd"/>
      <w:r w:rsidRPr="00710D21">
        <w:rPr>
          <w:rFonts w:ascii="Times New Roman" w:hAnsi="Times New Roman" w:cs="Times New Roman"/>
          <w:sz w:val="24"/>
          <w:szCs w:val="24"/>
        </w:rPr>
        <w:t xml:space="preserve"> </w:t>
      </w:r>
      <w:proofErr w:type="spellStart"/>
      <w:r w:rsidRPr="00710D21">
        <w:rPr>
          <w:rFonts w:ascii="Times New Roman" w:hAnsi="Times New Roman" w:cs="Times New Roman"/>
          <w:sz w:val="24"/>
          <w:szCs w:val="24"/>
        </w:rPr>
        <w:t>mencakup</w:t>
      </w:r>
      <w:proofErr w:type="spellEnd"/>
      <w:r w:rsidRPr="00710D21">
        <w:rPr>
          <w:rFonts w:ascii="Times New Roman" w:hAnsi="Times New Roman" w:cs="Times New Roman"/>
          <w:sz w:val="24"/>
          <w:szCs w:val="24"/>
        </w:rPr>
        <w:t xml:space="preserve"> </w:t>
      </w:r>
      <w:proofErr w:type="spellStart"/>
      <w:r w:rsidRPr="00710D21">
        <w:rPr>
          <w:rFonts w:ascii="Times New Roman" w:hAnsi="Times New Roman" w:cs="Times New Roman"/>
          <w:sz w:val="24"/>
          <w:szCs w:val="24"/>
        </w:rPr>
        <w:t>sebagian</w:t>
      </w:r>
      <w:proofErr w:type="spellEnd"/>
      <w:r w:rsidRPr="00710D21">
        <w:rPr>
          <w:rFonts w:ascii="Times New Roman" w:hAnsi="Times New Roman" w:cs="Times New Roman"/>
          <w:sz w:val="24"/>
          <w:szCs w:val="24"/>
        </w:rPr>
        <w:t xml:space="preserve"> </w:t>
      </w:r>
      <w:proofErr w:type="spellStart"/>
      <w:r w:rsidRPr="00710D21">
        <w:rPr>
          <w:rFonts w:ascii="Times New Roman" w:hAnsi="Times New Roman" w:cs="Times New Roman"/>
          <w:sz w:val="24"/>
          <w:szCs w:val="24"/>
        </w:rPr>
        <w:t>besar</w:t>
      </w:r>
      <w:proofErr w:type="spellEnd"/>
      <w:r w:rsidRPr="00710D21">
        <w:rPr>
          <w:rFonts w:ascii="Times New Roman" w:hAnsi="Times New Roman" w:cs="Times New Roman"/>
          <w:sz w:val="24"/>
          <w:szCs w:val="24"/>
        </w:rPr>
        <w:t xml:space="preserve"> </w:t>
      </w:r>
      <w:proofErr w:type="spellStart"/>
      <w:r w:rsidRPr="00710D21">
        <w:rPr>
          <w:rFonts w:ascii="Times New Roman" w:hAnsi="Times New Roman" w:cs="Times New Roman"/>
          <w:sz w:val="24"/>
          <w:szCs w:val="24"/>
        </w:rPr>
        <w:t>atau</w:t>
      </w:r>
      <w:proofErr w:type="spellEnd"/>
      <w:r w:rsidRPr="00710D21">
        <w:rPr>
          <w:rFonts w:ascii="Times New Roman" w:hAnsi="Times New Roman" w:cs="Times New Roman"/>
          <w:sz w:val="24"/>
          <w:szCs w:val="24"/>
        </w:rPr>
        <w:t xml:space="preserve"> </w:t>
      </w:r>
      <w:proofErr w:type="spellStart"/>
      <w:r w:rsidRPr="00710D21">
        <w:rPr>
          <w:rFonts w:ascii="Times New Roman" w:hAnsi="Times New Roman" w:cs="Times New Roman"/>
          <w:sz w:val="24"/>
          <w:szCs w:val="24"/>
        </w:rPr>
        <w:t>bahkan</w:t>
      </w:r>
      <w:proofErr w:type="spellEnd"/>
      <w:r w:rsidRPr="00710D21">
        <w:rPr>
          <w:rFonts w:ascii="Times New Roman" w:hAnsi="Times New Roman" w:cs="Times New Roman"/>
          <w:sz w:val="24"/>
          <w:szCs w:val="24"/>
        </w:rPr>
        <w:t xml:space="preserve"> </w:t>
      </w:r>
      <w:proofErr w:type="spellStart"/>
      <w:r w:rsidRPr="00710D21">
        <w:rPr>
          <w:rFonts w:ascii="Times New Roman" w:hAnsi="Times New Roman" w:cs="Times New Roman"/>
          <w:sz w:val="24"/>
          <w:szCs w:val="24"/>
        </w:rPr>
        <w:t>semua</w:t>
      </w:r>
      <w:proofErr w:type="spellEnd"/>
      <w:r w:rsidRPr="00710D21">
        <w:rPr>
          <w:rFonts w:ascii="Times New Roman" w:hAnsi="Times New Roman" w:cs="Times New Roman"/>
          <w:sz w:val="24"/>
          <w:szCs w:val="24"/>
        </w:rPr>
        <w:t xml:space="preserve"> data yang </w:t>
      </w:r>
      <w:proofErr w:type="spellStart"/>
      <w:r w:rsidRPr="00710D21">
        <w:rPr>
          <w:rFonts w:ascii="Times New Roman" w:hAnsi="Times New Roman" w:cs="Times New Roman"/>
          <w:sz w:val="24"/>
          <w:szCs w:val="24"/>
        </w:rPr>
        <w:t>disimpan</w:t>
      </w:r>
      <w:proofErr w:type="spellEnd"/>
      <w:r w:rsidRPr="00710D21">
        <w:rPr>
          <w:rFonts w:ascii="Times New Roman" w:hAnsi="Times New Roman" w:cs="Times New Roman"/>
          <w:sz w:val="24"/>
          <w:szCs w:val="24"/>
        </w:rPr>
        <w:t xml:space="preserve">.  </w:t>
      </w:r>
      <w:r w:rsidR="000A2A52">
        <w:rPr>
          <w:rFonts w:ascii="Times New Roman" w:hAnsi="Times New Roman" w:cs="Times New Roman"/>
          <w:sz w:val="24"/>
          <w:szCs w:val="24"/>
        </w:rPr>
        <w:fldChar w:fldCharType="begin" w:fldLock="1"/>
      </w:r>
      <w:r w:rsidR="002855B4">
        <w:rPr>
          <w:rFonts w:ascii="Times New Roman" w:hAnsi="Times New Roman" w:cs="Times New Roman"/>
          <w:sz w:val="24"/>
          <w:szCs w:val="24"/>
        </w:rPr>
        <w:instrText>ADDIN CSL_CITATION {"citationItems":[{"id":"ITEM-1","itemData":{"ISSN":"2716-3989","abstract":"ABSTRAK Youtube merupakan platform video terbesar di dunia dengan total pengguna sebanyak 1,5 miliar pada tahun 2018. Youtube menjadi salah satu platform penyedia informasi, salah satunya yakni kenaikan harga minyak mentah dunia hingga berada di atas US$100 per barel. Berdasarkan permasalahan tersebut, penulis melakukan penelitian terkait analisis sentimen dari komentar pengguna Youtube mengenai kenaikan harga BBM menggunakan metode Gaussian naïve bayes. Percobaan dilakukan menggunakan 3053 dataset dengan pelabelan menggunakan lexicon dan split data 8:2. Penerapan vektorisasi kata menggunakan word embedding Fasttext dan Bag of word sebagai pembanding terhadap akurasi. Percobaan dilakukan dengan kombinasi perbedaan dimensi size pada proses pembuatan language model fasttext. Berdasarkan hasil penelitian yang telah dilakukan, didapatkan nilai akurasi tertinggi pada percobaan dengan dataset tanpa filtering stopword dan model fasttext size 100 dengan akurasi sebesar 74%. Berdasarkan hasil evaluasi, sistem yang dibangun dapat mengklasifikasikan sentimen atau opini publik ke dalam sentimen positif dan sentiment negatif secara otomatis. Kata kunci : BBM, Fasttext, Lexicon, Gaussian naïve bayes, Word embedding ABSTRACT Youtube is the largest video platform in the world with a total of 1.5 billion users in 2018. Youtube is one of the information provider platforms, one of which is the increase in world crude oil prices to above US$100/barrel. Based on these problems, the authors conducted research related to sentiment analysis from Youtube user comments regarding the increase in fuel prices using the Gaussian nave Bayes method. The experiment was carried out using 3053 datasets with labeling using lexicon and 8:2 data split. The vectorization uses Fasttext and BoW as a comparison of accuracy. The experiment was carried out with a combination of size dimensions fasttext. Based on the results of the research, the highest accuracy value was obtained in experiments with a dataset without stopword and fasttext size 100 with an accuracy of 74%. The system built can classify public sentiment into positive and negative sentiments automatically.","author":[{"dropping-particle":"","family":"Mujahidin","given":"Syamsul","non-dropping-particle":"","parse-names":false,"suffix":""},{"dropping-particle":"","family":"Prasetio","given":"Bagus","non-dropping-particle":"","parse-names":false,"suffix":""},{"dropping-particle":"","family":"Utomo","given":"Muchammad Chandra Cahyo","non-dropping-particle":"","parse-names":false,"suffix":""}],"container-title":"Jurnal Vocational Teknik Elektronika dan Informatika","id":"ITEM-1","issue":"3","issued":{"date-parts":[["2022"]]},"page":"17-24","title":"Implementasi Analisis Sentimen Masyarakat Mengenai Kenaikan Harga BBM Pada Komentar YoutubeDengan Metode Gaussian naïve bayes","type":"article-journal","volume":"10"},"uris":["http://www.mendeley.com/documents/?uuid=2e0afa8c-214f-4dd1-bec7-f88069c3c6ca"]}],"mendeley":{"formattedCitation":"(Mujahidin, Prasetio, and Utomo 2022)","plainTextFormattedCitation":"(Mujahidin, Prasetio, and Utomo 2022)","previouslyFormattedCitation":"(Mujahidin, Prasetio, and Utomo 2022)"},"properties":{"noteIndex":0},"schema":"https://github.com/citation-style-language/schema/raw/master/csl-citation.json"}</w:instrText>
      </w:r>
      <w:r w:rsidR="000A2A52">
        <w:rPr>
          <w:rFonts w:ascii="Times New Roman" w:hAnsi="Times New Roman" w:cs="Times New Roman"/>
          <w:sz w:val="24"/>
          <w:szCs w:val="24"/>
        </w:rPr>
        <w:fldChar w:fldCharType="separate"/>
      </w:r>
      <w:r w:rsidR="000A2A52" w:rsidRPr="000A2A52">
        <w:rPr>
          <w:rFonts w:ascii="Times New Roman" w:hAnsi="Times New Roman" w:cs="Times New Roman"/>
          <w:noProof/>
          <w:sz w:val="24"/>
          <w:szCs w:val="24"/>
        </w:rPr>
        <w:t>(Mujahidin, Prasetio, and Utomo 2022)</w:t>
      </w:r>
      <w:r w:rsidR="000A2A52">
        <w:rPr>
          <w:rFonts w:ascii="Times New Roman" w:hAnsi="Times New Roman" w:cs="Times New Roman"/>
          <w:sz w:val="24"/>
          <w:szCs w:val="24"/>
        </w:rPr>
        <w:fldChar w:fldCharType="end"/>
      </w:r>
      <w:r w:rsidR="000A2A52">
        <w:rPr>
          <w:rFonts w:ascii="Times New Roman" w:hAnsi="Times New Roman" w:cs="Times New Roman"/>
          <w:sz w:val="24"/>
          <w:szCs w:val="24"/>
        </w:rPr>
        <w:t>.</w:t>
      </w:r>
      <w:r w:rsidR="00810C85">
        <w:rPr>
          <w:rFonts w:ascii="Times New Roman" w:hAnsi="Times New Roman" w:cs="Times New Roman"/>
          <w:sz w:val="24"/>
          <w:szCs w:val="24"/>
        </w:rPr>
        <w:t xml:space="preserve"> </w:t>
      </w:r>
      <w:proofErr w:type="spellStart"/>
      <w:r w:rsidR="00711E0B">
        <w:rPr>
          <w:rFonts w:ascii="Times New Roman" w:hAnsi="Times New Roman" w:cs="Times New Roman"/>
          <w:sz w:val="24"/>
          <w:szCs w:val="24"/>
        </w:rPr>
        <w:t>Untuk</w:t>
      </w:r>
      <w:proofErr w:type="spellEnd"/>
      <w:r w:rsidR="00711E0B">
        <w:rPr>
          <w:rFonts w:ascii="Times New Roman" w:hAnsi="Times New Roman" w:cs="Times New Roman"/>
          <w:sz w:val="24"/>
          <w:szCs w:val="24"/>
        </w:rPr>
        <w:t xml:space="preserve"> </w:t>
      </w:r>
      <w:proofErr w:type="spellStart"/>
      <w:r w:rsidR="00711E0B">
        <w:rPr>
          <w:rFonts w:ascii="Times New Roman" w:hAnsi="Times New Roman" w:cs="Times New Roman"/>
          <w:sz w:val="24"/>
          <w:szCs w:val="24"/>
        </w:rPr>
        <w:t>melakukan</w:t>
      </w:r>
      <w:proofErr w:type="spellEnd"/>
      <w:r w:rsidR="00711E0B">
        <w:rPr>
          <w:rFonts w:ascii="Times New Roman" w:hAnsi="Times New Roman" w:cs="Times New Roman"/>
          <w:sz w:val="24"/>
          <w:szCs w:val="24"/>
        </w:rPr>
        <w:t xml:space="preserve"> </w:t>
      </w:r>
      <w:proofErr w:type="spellStart"/>
      <w:r w:rsidR="00711E0B">
        <w:rPr>
          <w:rFonts w:ascii="Times New Roman" w:hAnsi="Times New Roman" w:cs="Times New Roman"/>
          <w:sz w:val="24"/>
          <w:szCs w:val="24"/>
        </w:rPr>
        <w:t>perhitungan</w:t>
      </w:r>
      <w:proofErr w:type="spellEnd"/>
      <w:r w:rsidR="00711E0B">
        <w:rPr>
          <w:rFonts w:ascii="Times New Roman" w:hAnsi="Times New Roman" w:cs="Times New Roman"/>
          <w:sz w:val="24"/>
          <w:szCs w:val="24"/>
        </w:rPr>
        <w:t xml:space="preserve"> manual, </w:t>
      </w:r>
      <w:proofErr w:type="spellStart"/>
      <w:r w:rsidR="00711E0B">
        <w:rPr>
          <w:rFonts w:ascii="Times New Roman" w:hAnsi="Times New Roman" w:cs="Times New Roman"/>
          <w:sz w:val="24"/>
          <w:szCs w:val="24"/>
        </w:rPr>
        <w:t>ada</w:t>
      </w:r>
      <w:proofErr w:type="spellEnd"/>
      <w:r w:rsidR="00711E0B">
        <w:rPr>
          <w:rFonts w:ascii="Times New Roman" w:hAnsi="Times New Roman" w:cs="Times New Roman"/>
          <w:sz w:val="24"/>
          <w:szCs w:val="24"/>
        </w:rPr>
        <w:t xml:space="preserve"> 6 </w:t>
      </w:r>
      <w:proofErr w:type="spellStart"/>
      <w:r w:rsidR="00711E0B">
        <w:rPr>
          <w:rFonts w:ascii="Times New Roman" w:hAnsi="Times New Roman" w:cs="Times New Roman"/>
          <w:sz w:val="24"/>
          <w:szCs w:val="24"/>
        </w:rPr>
        <w:t>tahap</w:t>
      </w:r>
      <w:proofErr w:type="spellEnd"/>
      <w:r w:rsidR="00711E0B">
        <w:rPr>
          <w:rFonts w:ascii="Times New Roman" w:hAnsi="Times New Roman" w:cs="Times New Roman"/>
          <w:sz w:val="24"/>
          <w:szCs w:val="24"/>
        </w:rPr>
        <w:t xml:space="preserve"> yang </w:t>
      </w:r>
      <w:proofErr w:type="spellStart"/>
      <w:r w:rsidR="00711E0B">
        <w:rPr>
          <w:rFonts w:ascii="Times New Roman" w:hAnsi="Times New Roman" w:cs="Times New Roman"/>
          <w:sz w:val="24"/>
          <w:szCs w:val="24"/>
        </w:rPr>
        <w:t>harus</w:t>
      </w:r>
      <w:proofErr w:type="spellEnd"/>
      <w:r w:rsidR="00711E0B">
        <w:rPr>
          <w:rFonts w:ascii="Times New Roman" w:hAnsi="Times New Roman" w:cs="Times New Roman"/>
          <w:sz w:val="24"/>
          <w:szCs w:val="24"/>
        </w:rPr>
        <w:t xml:space="preserve"> </w:t>
      </w:r>
      <w:proofErr w:type="spellStart"/>
      <w:r w:rsidR="00711E0B">
        <w:rPr>
          <w:rFonts w:ascii="Times New Roman" w:hAnsi="Times New Roman" w:cs="Times New Roman"/>
          <w:sz w:val="24"/>
          <w:szCs w:val="24"/>
        </w:rPr>
        <w:t>dilakukan</w:t>
      </w:r>
      <w:proofErr w:type="spellEnd"/>
      <w:r w:rsidR="00711E0B">
        <w:rPr>
          <w:rFonts w:ascii="Times New Roman" w:hAnsi="Times New Roman" w:cs="Times New Roman"/>
          <w:sz w:val="24"/>
          <w:szCs w:val="24"/>
        </w:rPr>
        <w:t xml:space="preserve"> </w:t>
      </w:r>
      <w:proofErr w:type="spellStart"/>
      <w:r w:rsidR="00711E0B">
        <w:rPr>
          <w:rFonts w:ascii="Times New Roman" w:hAnsi="Times New Roman" w:cs="Times New Roman"/>
          <w:sz w:val="24"/>
          <w:szCs w:val="24"/>
        </w:rPr>
        <w:t>yaitu</w:t>
      </w:r>
      <w:proofErr w:type="spellEnd"/>
      <w:r w:rsidR="00711E0B">
        <w:rPr>
          <w:rFonts w:ascii="Times New Roman" w:hAnsi="Times New Roman" w:cs="Times New Roman"/>
          <w:sz w:val="24"/>
          <w:szCs w:val="24"/>
        </w:rPr>
        <w:t>:</w:t>
      </w:r>
    </w:p>
    <w:p w14:paraId="301A83E0" w14:textId="56053992" w:rsidR="00711E0B" w:rsidRDefault="00711E0B" w:rsidP="009E42C1">
      <w:pPr>
        <w:pStyle w:val="DaftarParagraf"/>
        <w:numPr>
          <w:ilvl w:val="0"/>
          <w:numId w:val="29"/>
        </w:numPr>
        <w:spacing w:line="480" w:lineRule="auto"/>
        <w:rPr>
          <w:rFonts w:ascii="Times New Roman" w:hAnsi="Times New Roman" w:cs="Times New Roman"/>
          <w:sz w:val="24"/>
          <w:szCs w:val="24"/>
        </w:rPr>
      </w:pPr>
      <w:proofErr w:type="spellStart"/>
      <w:r w:rsidRPr="00711E0B">
        <w:rPr>
          <w:rFonts w:ascii="Times New Roman" w:hAnsi="Times New Roman" w:cs="Times New Roman"/>
          <w:sz w:val="24"/>
          <w:szCs w:val="24"/>
        </w:rPr>
        <w:t>Mencari</w:t>
      </w:r>
      <w:proofErr w:type="spellEnd"/>
      <w:r w:rsidRPr="00711E0B">
        <w:rPr>
          <w:rFonts w:ascii="Times New Roman" w:hAnsi="Times New Roman" w:cs="Times New Roman"/>
          <w:sz w:val="24"/>
          <w:szCs w:val="24"/>
        </w:rPr>
        <w:t xml:space="preserve"> </w:t>
      </w:r>
      <w:proofErr w:type="spellStart"/>
      <w:r w:rsidRPr="00711E0B">
        <w:rPr>
          <w:rFonts w:ascii="Times New Roman" w:hAnsi="Times New Roman" w:cs="Times New Roman"/>
          <w:sz w:val="24"/>
          <w:szCs w:val="24"/>
        </w:rPr>
        <w:t>probabilitas</w:t>
      </w:r>
      <w:proofErr w:type="spellEnd"/>
      <w:r w:rsidRPr="00711E0B">
        <w:rPr>
          <w:rFonts w:ascii="Times New Roman" w:hAnsi="Times New Roman" w:cs="Times New Roman"/>
          <w:sz w:val="24"/>
          <w:szCs w:val="24"/>
        </w:rPr>
        <w:t xml:space="preserve"> </w:t>
      </w:r>
      <w:proofErr w:type="spellStart"/>
      <w:r w:rsidRPr="00711E0B">
        <w:rPr>
          <w:rFonts w:ascii="Times New Roman" w:hAnsi="Times New Roman" w:cs="Times New Roman"/>
          <w:sz w:val="24"/>
          <w:szCs w:val="24"/>
        </w:rPr>
        <w:t>tiap</w:t>
      </w:r>
      <w:proofErr w:type="spellEnd"/>
      <w:r w:rsidRPr="00711E0B">
        <w:rPr>
          <w:rFonts w:ascii="Times New Roman" w:hAnsi="Times New Roman" w:cs="Times New Roman"/>
          <w:sz w:val="24"/>
          <w:szCs w:val="24"/>
        </w:rPr>
        <w:t xml:space="preserve"> </w:t>
      </w:r>
      <w:proofErr w:type="spellStart"/>
      <w:r w:rsidRPr="00711E0B">
        <w:rPr>
          <w:rFonts w:ascii="Times New Roman" w:hAnsi="Times New Roman" w:cs="Times New Roman"/>
          <w:sz w:val="24"/>
          <w:szCs w:val="24"/>
        </w:rPr>
        <w:t>atribut</w:t>
      </w:r>
      <w:proofErr w:type="spellEnd"/>
      <w:r w:rsidR="00C46408">
        <w:rPr>
          <w:rFonts w:ascii="Times New Roman" w:hAnsi="Times New Roman" w:cs="Times New Roman"/>
          <w:sz w:val="24"/>
          <w:szCs w:val="24"/>
        </w:rPr>
        <w:br/>
      </w:r>
      <w:r w:rsidR="00C46408" w:rsidRPr="00C46408">
        <w:rPr>
          <w:rFonts w:ascii="Times New Roman" w:hAnsi="Times New Roman" w:cs="Times New Roman"/>
          <w:sz w:val="24"/>
          <w:szCs w:val="24"/>
        </w:rPr>
        <w:t xml:space="preserve">Pada </w:t>
      </w:r>
      <w:proofErr w:type="spellStart"/>
      <w:r w:rsidR="00C46408" w:rsidRPr="00C46408">
        <w:rPr>
          <w:rFonts w:ascii="Times New Roman" w:hAnsi="Times New Roman" w:cs="Times New Roman"/>
          <w:sz w:val="24"/>
          <w:szCs w:val="24"/>
        </w:rPr>
        <w:t>tahap</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ini</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kita</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perlu</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menghitung</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probabilitas</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tiap</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atribut</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dalam</w:t>
      </w:r>
      <w:proofErr w:type="spellEnd"/>
      <w:r w:rsidR="00C46408" w:rsidRPr="00C46408">
        <w:rPr>
          <w:rFonts w:ascii="Times New Roman" w:hAnsi="Times New Roman" w:cs="Times New Roman"/>
          <w:sz w:val="24"/>
          <w:szCs w:val="24"/>
        </w:rPr>
        <w:t xml:space="preserve"> dataset </w:t>
      </w:r>
      <w:proofErr w:type="spellStart"/>
      <w:r w:rsidR="00C46408" w:rsidRPr="00C46408">
        <w:rPr>
          <w:rFonts w:ascii="Times New Roman" w:hAnsi="Times New Roman" w:cs="Times New Roman"/>
          <w:sz w:val="24"/>
          <w:szCs w:val="24"/>
        </w:rPr>
        <w:t>berdasarkan</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distribusi</w:t>
      </w:r>
      <w:proofErr w:type="spellEnd"/>
      <w:r w:rsidR="00C46408" w:rsidRPr="00C46408">
        <w:rPr>
          <w:rFonts w:ascii="Times New Roman" w:hAnsi="Times New Roman" w:cs="Times New Roman"/>
          <w:sz w:val="24"/>
          <w:szCs w:val="24"/>
        </w:rPr>
        <w:t xml:space="preserve"> Gaussian. Dalam </w:t>
      </w:r>
      <w:proofErr w:type="spellStart"/>
      <w:r w:rsidR="00C46408" w:rsidRPr="00C46408">
        <w:rPr>
          <w:rFonts w:ascii="Times New Roman" w:hAnsi="Times New Roman" w:cs="Times New Roman"/>
          <w:sz w:val="24"/>
          <w:szCs w:val="24"/>
        </w:rPr>
        <w:t>konteks</w:t>
      </w:r>
      <w:proofErr w:type="spellEnd"/>
      <w:r w:rsidR="00C46408" w:rsidRPr="00C46408">
        <w:rPr>
          <w:rFonts w:ascii="Times New Roman" w:hAnsi="Times New Roman" w:cs="Times New Roman"/>
          <w:sz w:val="24"/>
          <w:szCs w:val="24"/>
        </w:rPr>
        <w:t xml:space="preserve"> Naive Bayes, </w:t>
      </w:r>
      <w:proofErr w:type="spellStart"/>
      <w:r w:rsidR="00C46408" w:rsidRPr="00C46408">
        <w:rPr>
          <w:rFonts w:ascii="Times New Roman" w:hAnsi="Times New Roman" w:cs="Times New Roman"/>
          <w:sz w:val="24"/>
          <w:szCs w:val="24"/>
        </w:rPr>
        <w:lastRenderedPageBreak/>
        <w:t>kita</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menganggap</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semua</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fitur</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saling</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independen</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bersifat</w:t>
      </w:r>
      <w:proofErr w:type="spellEnd"/>
      <w:r w:rsidR="00C46408" w:rsidRPr="00C46408">
        <w:rPr>
          <w:rFonts w:ascii="Times New Roman" w:hAnsi="Times New Roman" w:cs="Times New Roman"/>
          <w:sz w:val="24"/>
          <w:szCs w:val="24"/>
        </w:rPr>
        <w:t xml:space="preserve"> "naif"), </w:t>
      </w:r>
      <w:proofErr w:type="spellStart"/>
      <w:r w:rsidR="00C46408" w:rsidRPr="00C46408">
        <w:rPr>
          <w:rFonts w:ascii="Times New Roman" w:hAnsi="Times New Roman" w:cs="Times New Roman"/>
          <w:sz w:val="24"/>
          <w:szCs w:val="24"/>
        </w:rPr>
        <w:t>jadi</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kita</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bisa</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menghitung</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probabilitas</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tiap</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atribut</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secara</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terpisah</w:t>
      </w:r>
      <w:proofErr w:type="spellEnd"/>
      <w:r w:rsidR="00C46408" w:rsidRPr="00C46408">
        <w:rPr>
          <w:rFonts w:ascii="Times New Roman" w:hAnsi="Times New Roman" w:cs="Times New Roman"/>
          <w:sz w:val="24"/>
          <w:szCs w:val="24"/>
        </w:rPr>
        <w:t>.</w:t>
      </w:r>
    </w:p>
    <w:p w14:paraId="2597B5D1" w14:textId="08A3FD99" w:rsidR="0086023C" w:rsidRPr="00A55396" w:rsidRDefault="0086023C" w:rsidP="0086023C">
      <w:pPr>
        <w:pStyle w:val="DaftarParagraf"/>
        <w:spacing w:line="480" w:lineRule="auto"/>
        <w:ind w:left="1080"/>
        <w:rPr>
          <w:rFonts w:ascii="Times New Roman" w:eastAsiaTheme="minorEastAsia" w:hAnsi="Times New Roman" w:cs="Times New Roman"/>
          <w:sz w:val="24"/>
          <w:szCs w:val="24"/>
        </w:rPr>
      </w:pPr>
      <m:oMathPara>
        <m:oMath>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d>
            <m:dPr>
              <m:begChr m:val="|"/>
              <m:ctrlPr>
                <w:rPr>
                  <w:rFonts w:ascii="Cambria Math" w:hAnsi="Cambria Math" w:cs="Times New Roman"/>
                  <w:i/>
                  <w:sz w:val="24"/>
                  <w:szCs w:val="24"/>
                </w:rPr>
              </m:ctrlPr>
            </m:dPr>
            <m:e>
              <m:r>
                <w:rPr>
                  <w:rFonts w:ascii="Cambria Math" w:hAnsi="Cambria Math" w:cs="Times New Roman"/>
                  <w:sz w:val="24"/>
                  <w:szCs w:val="24"/>
                </w:rPr>
                <m:t>c</m:t>
              </m:r>
            </m:e>
          </m:d>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√2π</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den>
          </m:f>
          <m:r>
            <w:rPr>
              <w:rFonts w:ascii="Cambria Math" w:hAnsi="Cambria Math" w:cs="Times New Roman"/>
              <w:sz w:val="24"/>
              <w:szCs w:val="24"/>
            </w:rPr>
            <m:t>exp (-</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c,i</m:t>
                      </m:r>
                    </m:sub>
                  </m:sSub>
                  <m:r>
                    <w:rPr>
                      <w:rFonts w:ascii="Cambria Math" w:hAnsi="Cambria Math" w:cs="Times New Roman"/>
                      <w:sz w:val="24"/>
                      <w:szCs w:val="24"/>
                    </w:rPr>
                    <m:t>)</m:t>
                  </m:r>
                </m:e>
                <m:sup>
                  <m:r>
                    <w:rPr>
                      <w:rFonts w:ascii="Cambria Math" w:hAnsi="Cambria Math" w:cs="Times New Roman"/>
                      <w:sz w:val="24"/>
                      <w:szCs w:val="24"/>
                    </w:rPr>
                    <m:t>2</m:t>
                  </m:r>
                </m:sup>
              </m:sSup>
            </m:num>
            <m:den>
              <m:r>
                <w:rPr>
                  <w:rFonts w:ascii="Cambria Math" w:hAnsi="Cambria Math" w:cs="Times New Roman"/>
                  <w:sz w:val="24"/>
                  <w:szCs w:val="24"/>
                </w:rPr>
                <m:t>2</m:t>
              </m:r>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c,i</m:t>
                  </m:r>
                </m:sub>
                <m:sup>
                  <m:r>
                    <w:rPr>
                      <w:rFonts w:ascii="Cambria Math" w:hAnsi="Cambria Math" w:cs="Times New Roman"/>
                      <w:sz w:val="24"/>
                      <w:szCs w:val="24"/>
                    </w:rPr>
                    <m:t>2</m:t>
                  </m:r>
                </m:sup>
              </m:sSubSup>
            </m:den>
          </m:f>
          <m:r>
            <w:rPr>
              <w:rFonts w:ascii="Cambria Math" w:eastAsiaTheme="minorEastAsia" w:hAnsi="Cambria Math" w:cs="Times New Roman"/>
              <w:sz w:val="24"/>
              <w:szCs w:val="24"/>
            </w:rPr>
            <m:t>)</m:t>
          </m:r>
        </m:oMath>
      </m:oMathPara>
    </w:p>
    <w:p w14:paraId="5E20B6BE" w14:textId="1D71CD16" w:rsidR="00A55396" w:rsidRDefault="0020673F" w:rsidP="0086023C">
      <w:pPr>
        <w:pStyle w:val="DaftarParagraf"/>
        <w:spacing w:line="480" w:lineRule="auto"/>
        <w:ind w:left="1080"/>
        <w:rPr>
          <w:rFonts w:ascii="Times New Roman" w:hAnsi="Times New Roman" w:cs="Times New Roman"/>
          <w:sz w:val="24"/>
          <w:szCs w:val="24"/>
        </w:rPr>
      </w:pPr>
      <w:r>
        <w:rPr>
          <w:rFonts w:ascii="Times New Roman" w:hAnsi="Times New Roman" w:cs="Times New Roman"/>
          <w:sz w:val="24"/>
          <w:szCs w:val="24"/>
        </w:rPr>
        <w:t>Dimana:</w:t>
      </w:r>
    </w:p>
    <w:p w14:paraId="69F091EC" w14:textId="4CCE252D" w:rsidR="0020673F" w:rsidRDefault="0020673F" w:rsidP="0020673F">
      <w:pPr>
        <w:pStyle w:val="DaftarParagraf"/>
        <w:numPr>
          <w:ilvl w:val="0"/>
          <w:numId w:val="46"/>
        </w:numPr>
        <w:spacing w:line="480" w:lineRule="auto"/>
        <w:rPr>
          <w:rFonts w:ascii="Times New Roman" w:eastAsiaTheme="minorEastAsia" w:hAnsi="Times New Roman" w:cs="Times New Roman"/>
          <w:sz w:val="24"/>
          <w:szCs w:val="24"/>
        </w:rPr>
      </w:pPr>
      <m:oMath>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d>
          <m:dPr>
            <m:begChr m:val="|"/>
            <m:ctrlPr>
              <w:rPr>
                <w:rFonts w:ascii="Cambria Math" w:hAnsi="Cambria Math" w:cs="Times New Roman"/>
                <w:i/>
                <w:sz w:val="24"/>
                <w:szCs w:val="24"/>
              </w:rPr>
            </m:ctrlPr>
          </m:dPr>
          <m:e>
            <m:r>
              <w:rPr>
                <w:rFonts w:ascii="Cambria Math" w:hAnsi="Cambria Math" w:cs="Times New Roman"/>
                <w:sz w:val="24"/>
                <w:szCs w:val="24"/>
              </w:rPr>
              <m:t>c</m:t>
            </m:r>
          </m:e>
        </m:d>
      </m:oMath>
      <w:r>
        <w:rPr>
          <w:rFonts w:ascii="Times New Roman" w:eastAsiaTheme="minorEastAsia" w:hAnsi="Times New Roman" w:cs="Times New Roman"/>
          <w:sz w:val="24"/>
          <w:szCs w:val="24"/>
        </w:rPr>
        <w:t xml:space="preserve"> </w:t>
      </w:r>
      <w:proofErr w:type="spellStart"/>
      <w:r w:rsidRPr="0020673F">
        <w:rPr>
          <w:rFonts w:ascii="Times New Roman" w:eastAsiaTheme="minorEastAsia" w:hAnsi="Times New Roman" w:cs="Times New Roman"/>
          <w:sz w:val="24"/>
          <w:szCs w:val="24"/>
        </w:rPr>
        <w:t>adalah</w:t>
      </w:r>
      <w:proofErr w:type="spellEnd"/>
      <w:r w:rsidRPr="0020673F">
        <w:rPr>
          <w:rFonts w:ascii="Times New Roman" w:eastAsiaTheme="minorEastAsia" w:hAnsi="Times New Roman" w:cs="Times New Roman"/>
          <w:sz w:val="24"/>
          <w:szCs w:val="24"/>
        </w:rPr>
        <w:t xml:space="preserve"> </w:t>
      </w:r>
      <w:proofErr w:type="spellStart"/>
      <w:r w:rsidRPr="0020673F">
        <w:rPr>
          <w:rFonts w:ascii="Times New Roman" w:eastAsiaTheme="minorEastAsia" w:hAnsi="Times New Roman" w:cs="Times New Roman"/>
          <w:sz w:val="24"/>
          <w:szCs w:val="24"/>
        </w:rPr>
        <w:t>probabilitas</w:t>
      </w:r>
      <w:proofErr w:type="spellEnd"/>
      <w:r w:rsidRPr="0020673F">
        <w:rPr>
          <w:rFonts w:ascii="Times New Roman" w:eastAsiaTheme="minorEastAsia" w:hAnsi="Times New Roman" w:cs="Times New Roman"/>
          <w:sz w:val="24"/>
          <w:szCs w:val="24"/>
        </w:rPr>
        <w:t xml:space="preserve"> </w:t>
      </w:r>
      <w:proofErr w:type="spellStart"/>
      <w:r w:rsidRPr="0020673F">
        <w:rPr>
          <w:rFonts w:ascii="Times New Roman" w:eastAsiaTheme="minorEastAsia" w:hAnsi="Times New Roman" w:cs="Times New Roman"/>
          <w:sz w:val="24"/>
          <w:szCs w:val="24"/>
        </w:rPr>
        <w:t>bahwa</w:t>
      </w:r>
      <w:proofErr w:type="spellEnd"/>
      <w:r w:rsidRPr="0020673F">
        <w:rPr>
          <w:rFonts w:ascii="Times New Roman" w:eastAsiaTheme="minorEastAsia" w:hAnsi="Times New Roman" w:cs="Times New Roman"/>
          <w:sz w:val="24"/>
          <w:szCs w:val="24"/>
        </w:rPr>
        <w:t xml:space="preserve"> </w:t>
      </w:r>
      <w:proofErr w:type="spellStart"/>
      <w:r w:rsidRPr="0020673F">
        <w:rPr>
          <w:rFonts w:ascii="Times New Roman" w:eastAsiaTheme="minorEastAsia" w:hAnsi="Times New Roman" w:cs="Times New Roman"/>
          <w:sz w:val="24"/>
          <w:szCs w:val="24"/>
        </w:rPr>
        <w:t>atribut</w:t>
      </w:r>
      <w:proofErr w:type="spellEnd"/>
      <w:r w:rsidRPr="0020673F">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Pr>
          <w:rFonts w:ascii="Times New Roman" w:eastAsiaTheme="minorEastAsia" w:hAnsi="Times New Roman" w:cs="Times New Roman"/>
          <w:sz w:val="24"/>
          <w:szCs w:val="24"/>
        </w:rPr>
        <w:t xml:space="preserve"> </w:t>
      </w:r>
      <w:proofErr w:type="spellStart"/>
      <w:r w:rsidRPr="0020673F">
        <w:rPr>
          <w:rFonts w:ascii="Times New Roman" w:eastAsiaTheme="minorEastAsia" w:hAnsi="Times New Roman" w:cs="Times New Roman"/>
          <w:sz w:val="24"/>
          <w:szCs w:val="24"/>
        </w:rPr>
        <w:t>memiliki</w:t>
      </w:r>
      <w:proofErr w:type="spellEnd"/>
      <w:r w:rsidRPr="0020673F">
        <w:rPr>
          <w:rFonts w:ascii="Times New Roman" w:eastAsiaTheme="minorEastAsia" w:hAnsi="Times New Roman" w:cs="Times New Roman"/>
          <w:sz w:val="24"/>
          <w:szCs w:val="24"/>
        </w:rPr>
        <w:t xml:space="preserve"> </w:t>
      </w:r>
      <w:proofErr w:type="spellStart"/>
      <w:r w:rsidRPr="0020673F">
        <w:rPr>
          <w:rFonts w:ascii="Times New Roman" w:eastAsiaTheme="minorEastAsia" w:hAnsi="Times New Roman" w:cs="Times New Roman"/>
          <w:sz w:val="24"/>
          <w:szCs w:val="24"/>
        </w:rPr>
        <w:t>nilai</w:t>
      </w:r>
      <w:proofErr w:type="spellEnd"/>
      <w:r w:rsidRPr="0020673F">
        <w:rPr>
          <w:rFonts w:ascii="Times New Roman" w:eastAsiaTheme="minorEastAsia" w:hAnsi="Times New Roman" w:cs="Times New Roman"/>
          <w:sz w:val="24"/>
          <w:szCs w:val="24"/>
        </w:rPr>
        <w:t xml:space="preserve"> </w:t>
      </w:r>
      <w:proofErr w:type="spellStart"/>
      <w:r w:rsidRPr="0020673F">
        <w:rPr>
          <w:rFonts w:ascii="Times New Roman" w:eastAsiaTheme="minorEastAsia" w:hAnsi="Times New Roman" w:cs="Times New Roman"/>
          <w:sz w:val="24"/>
          <w:szCs w:val="24"/>
        </w:rPr>
        <w:t>tertentu</w:t>
      </w:r>
      <w:proofErr w:type="spellEnd"/>
      <w:r w:rsidRPr="0020673F">
        <w:rPr>
          <w:rFonts w:ascii="Times New Roman" w:eastAsiaTheme="minorEastAsia" w:hAnsi="Times New Roman" w:cs="Times New Roman"/>
          <w:sz w:val="24"/>
          <w:szCs w:val="24"/>
        </w:rPr>
        <w:t xml:space="preserve"> </w:t>
      </w:r>
      <w:proofErr w:type="spellStart"/>
      <w:r w:rsidRPr="0020673F">
        <w:rPr>
          <w:rFonts w:ascii="Times New Roman" w:eastAsiaTheme="minorEastAsia" w:hAnsi="Times New Roman" w:cs="Times New Roman"/>
          <w:sz w:val="24"/>
          <w:szCs w:val="24"/>
        </w:rPr>
        <w:t>dalam</w:t>
      </w:r>
      <w:proofErr w:type="spellEnd"/>
      <w:r w:rsidRPr="0020673F">
        <w:rPr>
          <w:rFonts w:ascii="Times New Roman" w:eastAsiaTheme="minorEastAsia" w:hAnsi="Times New Roman" w:cs="Times New Roman"/>
          <w:sz w:val="24"/>
          <w:szCs w:val="24"/>
        </w:rPr>
        <w:t xml:space="preserve"> </w:t>
      </w:r>
      <w:proofErr w:type="spellStart"/>
      <w:r w:rsidRPr="0020673F">
        <w:rPr>
          <w:rFonts w:ascii="Times New Roman" w:eastAsiaTheme="minorEastAsia" w:hAnsi="Times New Roman" w:cs="Times New Roman"/>
          <w:sz w:val="24"/>
          <w:szCs w:val="24"/>
        </w:rPr>
        <w:t>kelas</w:t>
      </w:r>
      <w:proofErr w:type="spellEnd"/>
      <w:r w:rsidRPr="0020673F">
        <w:rPr>
          <w:rFonts w:ascii="Times New Roman" w:eastAsiaTheme="minorEastAsia" w:hAnsi="Times New Roman" w:cs="Times New Roman"/>
          <w:sz w:val="24"/>
          <w:szCs w:val="24"/>
        </w:rPr>
        <w:t xml:space="preserve"> </w:t>
      </w:r>
      <m:oMath>
        <m:r>
          <w:rPr>
            <w:rFonts w:ascii="Cambria Math" w:hAnsi="Cambria Math" w:cs="Times New Roman"/>
            <w:sz w:val="24"/>
            <w:szCs w:val="24"/>
          </w:rPr>
          <m:t>c</m:t>
        </m:r>
      </m:oMath>
      <w:r w:rsidRPr="0020673F">
        <w:rPr>
          <w:rFonts w:ascii="Times New Roman" w:eastAsiaTheme="minorEastAsia" w:hAnsi="Times New Roman" w:cs="Times New Roman"/>
          <w:sz w:val="24"/>
          <w:szCs w:val="24"/>
        </w:rPr>
        <w:t>.</w:t>
      </w:r>
    </w:p>
    <w:p w14:paraId="74A63FD4" w14:textId="13D189CE" w:rsidR="0020673F" w:rsidRDefault="00000000" w:rsidP="0020673F">
      <w:pPr>
        <w:pStyle w:val="DaftarParagraf"/>
        <w:numPr>
          <w:ilvl w:val="0"/>
          <w:numId w:val="46"/>
        </w:numPr>
        <w:spacing w:line="480" w:lineRule="auto"/>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c,i</m:t>
            </m:r>
          </m:sub>
        </m:sSub>
      </m:oMath>
      <w:r w:rsidR="0020673F">
        <w:rPr>
          <w:rFonts w:ascii="Times New Roman" w:eastAsiaTheme="minorEastAsia" w:hAnsi="Times New Roman" w:cs="Times New Roman"/>
          <w:sz w:val="24"/>
          <w:szCs w:val="24"/>
        </w:rPr>
        <w:t xml:space="preserve"> adalah rata-rata atribut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0020673F">
        <w:rPr>
          <w:rFonts w:ascii="Times New Roman" w:eastAsiaTheme="minorEastAsia" w:hAnsi="Times New Roman" w:cs="Times New Roman"/>
          <w:sz w:val="24"/>
          <w:szCs w:val="24"/>
        </w:rPr>
        <w:t xml:space="preserve"> dalam kelas </w:t>
      </w:r>
      <m:oMath>
        <m:r>
          <w:rPr>
            <w:rFonts w:ascii="Cambria Math" w:hAnsi="Cambria Math" w:cs="Times New Roman"/>
            <w:sz w:val="24"/>
            <w:szCs w:val="24"/>
          </w:rPr>
          <m:t>c</m:t>
        </m:r>
      </m:oMath>
      <w:r w:rsidR="0020673F">
        <w:rPr>
          <w:rFonts w:ascii="Times New Roman" w:eastAsiaTheme="minorEastAsia" w:hAnsi="Times New Roman" w:cs="Times New Roman"/>
          <w:sz w:val="24"/>
          <w:szCs w:val="24"/>
        </w:rPr>
        <w:t>.</w:t>
      </w:r>
    </w:p>
    <w:p w14:paraId="6CD78BFD" w14:textId="463773CF" w:rsidR="0020673F" w:rsidRPr="0020673F" w:rsidRDefault="00000000" w:rsidP="0020673F">
      <w:pPr>
        <w:pStyle w:val="DaftarParagraf"/>
        <w:numPr>
          <w:ilvl w:val="0"/>
          <w:numId w:val="46"/>
        </w:numPr>
        <w:spacing w:line="480" w:lineRule="auto"/>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hAnsi="Cambria Math" w:cs="Times New Roman"/>
                <w:sz w:val="24"/>
                <w:szCs w:val="24"/>
              </w:rPr>
              <m:t>c,i</m:t>
            </m:r>
          </m:sub>
        </m:sSub>
      </m:oMath>
      <w:r w:rsidR="0020673F">
        <w:rPr>
          <w:rFonts w:ascii="Times New Roman" w:eastAsiaTheme="minorEastAsia" w:hAnsi="Times New Roman" w:cs="Times New Roman"/>
          <w:sz w:val="24"/>
          <w:szCs w:val="24"/>
        </w:rPr>
        <w:t xml:space="preserve"> adalah deviasi standar atribut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0020673F">
        <w:rPr>
          <w:rFonts w:ascii="Times New Roman" w:eastAsiaTheme="minorEastAsia" w:hAnsi="Times New Roman" w:cs="Times New Roman"/>
          <w:sz w:val="24"/>
          <w:szCs w:val="24"/>
        </w:rPr>
        <w:t xml:space="preserve">, dalam kelas </w:t>
      </w:r>
      <m:oMath>
        <m:r>
          <w:rPr>
            <w:rFonts w:ascii="Cambria Math" w:hAnsi="Cambria Math" w:cs="Times New Roman"/>
            <w:sz w:val="24"/>
            <w:szCs w:val="24"/>
          </w:rPr>
          <m:t>c.</m:t>
        </m:r>
      </m:oMath>
    </w:p>
    <w:p w14:paraId="0441F88D" w14:textId="2D913BDA" w:rsidR="00711E0B" w:rsidRDefault="00711E0B" w:rsidP="009E42C1">
      <w:pPr>
        <w:pStyle w:val="DaftarParagraf"/>
        <w:numPr>
          <w:ilvl w:val="0"/>
          <w:numId w:val="29"/>
        </w:numPr>
        <w:spacing w:line="480" w:lineRule="auto"/>
        <w:rPr>
          <w:rFonts w:ascii="Times New Roman" w:hAnsi="Times New Roman" w:cs="Times New Roman"/>
          <w:sz w:val="24"/>
          <w:szCs w:val="24"/>
        </w:rPr>
      </w:pPr>
      <w:proofErr w:type="spellStart"/>
      <w:r w:rsidRPr="00C46408">
        <w:rPr>
          <w:rFonts w:ascii="Times New Roman" w:hAnsi="Times New Roman" w:cs="Times New Roman"/>
          <w:sz w:val="24"/>
          <w:szCs w:val="24"/>
        </w:rPr>
        <w:t>Menghitung</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bobot</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dari</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setiap</w:t>
      </w:r>
      <w:proofErr w:type="spellEnd"/>
      <w:r w:rsidRPr="00C46408">
        <w:rPr>
          <w:rFonts w:ascii="Times New Roman" w:hAnsi="Times New Roman" w:cs="Times New Roman"/>
          <w:sz w:val="24"/>
          <w:szCs w:val="24"/>
        </w:rPr>
        <w:t xml:space="preserve"> class</w:t>
      </w:r>
      <w:r w:rsidR="00C46408" w:rsidRPr="00C46408">
        <w:rPr>
          <w:rFonts w:ascii="Times New Roman" w:hAnsi="Times New Roman" w:cs="Times New Roman"/>
          <w:sz w:val="24"/>
          <w:szCs w:val="24"/>
        </w:rPr>
        <w:br/>
      </w:r>
      <w:proofErr w:type="spellStart"/>
      <w:r w:rsidR="00C46408" w:rsidRPr="00C46408">
        <w:rPr>
          <w:rFonts w:ascii="Times New Roman" w:hAnsi="Times New Roman" w:cs="Times New Roman"/>
          <w:sz w:val="24"/>
          <w:szCs w:val="24"/>
        </w:rPr>
        <w:t>Bobot</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dalam</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konteks</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ini</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merujuk</w:t>
      </w:r>
      <w:proofErr w:type="spellEnd"/>
      <w:r w:rsidR="00C46408" w:rsidRPr="00C46408">
        <w:rPr>
          <w:rFonts w:ascii="Times New Roman" w:hAnsi="Times New Roman" w:cs="Times New Roman"/>
          <w:sz w:val="24"/>
          <w:szCs w:val="24"/>
        </w:rPr>
        <w:t xml:space="preserve"> pada </w:t>
      </w:r>
      <w:proofErr w:type="spellStart"/>
      <w:r w:rsidR="00C46408" w:rsidRPr="00C46408">
        <w:rPr>
          <w:rFonts w:ascii="Times New Roman" w:hAnsi="Times New Roman" w:cs="Times New Roman"/>
          <w:sz w:val="24"/>
          <w:szCs w:val="24"/>
        </w:rPr>
        <w:t>probabilitas</w:t>
      </w:r>
      <w:proofErr w:type="spellEnd"/>
      <w:r w:rsidR="00C46408" w:rsidRPr="00C46408">
        <w:rPr>
          <w:rFonts w:ascii="Times New Roman" w:hAnsi="Times New Roman" w:cs="Times New Roman"/>
          <w:sz w:val="24"/>
          <w:szCs w:val="24"/>
        </w:rPr>
        <w:t xml:space="preserve"> a priori </w:t>
      </w:r>
      <w:proofErr w:type="spellStart"/>
      <w:r w:rsidR="00C46408" w:rsidRPr="00C46408">
        <w:rPr>
          <w:rFonts w:ascii="Times New Roman" w:hAnsi="Times New Roman" w:cs="Times New Roman"/>
          <w:sz w:val="24"/>
          <w:szCs w:val="24"/>
        </w:rPr>
        <w:t>dari</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setiap</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kelas</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dalam</w:t>
      </w:r>
      <w:proofErr w:type="spellEnd"/>
      <w:r w:rsidR="00C46408" w:rsidRPr="00C46408">
        <w:rPr>
          <w:rFonts w:ascii="Times New Roman" w:hAnsi="Times New Roman" w:cs="Times New Roman"/>
          <w:sz w:val="24"/>
          <w:szCs w:val="24"/>
        </w:rPr>
        <w:t xml:space="preserve"> dataset. Ini </w:t>
      </w:r>
      <w:proofErr w:type="spellStart"/>
      <w:r w:rsidR="00C46408" w:rsidRPr="00C46408">
        <w:rPr>
          <w:rFonts w:ascii="Times New Roman" w:hAnsi="Times New Roman" w:cs="Times New Roman"/>
          <w:sz w:val="24"/>
          <w:szCs w:val="24"/>
        </w:rPr>
        <w:t>adalah</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probabilitas</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murni</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dari</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sebuah</w:t>
      </w:r>
      <w:proofErr w:type="spellEnd"/>
      <w:r w:rsidR="00C46408" w:rsidRPr="00C46408">
        <w:rPr>
          <w:rFonts w:ascii="Times New Roman" w:hAnsi="Times New Roman" w:cs="Times New Roman"/>
          <w:sz w:val="24"/>
          <w:szCs w:val="24"/>
        </w:rPr>
        <w:t xml:space="preserve"> instance yang </w:t>
      </w:r>
      <w:proofErr w:type="spellStart"/>
      <w:r w:rsidR="00C46408" w:rsidRPr="00C46408">
        <w:rPr>
          <w:rFonts w:ascii="Times New Roman" w:hAnsi="Times New Roman" w:cs="Times New Roman"/>
          <w:sz w:val="24"/>
          <w:szCs w:val="24"/>
        </w:rPr>
        <w:t>dipilih</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secara</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acak</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menjadi</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dari</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kelas</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tertentu</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tanpa</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mempertimbangkan</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fitur-fitur</w:t>
      </w:r>
      <w:proofErr w:type="spellEnd"/>
      <w:r w:rsidR="00C46408" w:rsidRPr="00C46408">
        <w:rPr>
          <w:rFonts w:ascii="Times New Roman" w:hAnsi="Times New Roman" w:cs="Times New Roman"/>
          <w:sz w:val="24"/>
          <w:szCs w:val="24"/>
        </w:rPr>
        <w:t xml:space="preserve"> yang </w:t>
      </w:r>
      <w:proofErr w:type="spellStart"/>
      <w:r w:rsidR="00C46408" w:rsidRPr="00C46408">
        <w:rPr>
          <w:rFonts w:ascii="Times New Roman" w:hAnsi="Times New Roman" w:cs="Times New Roman"/>
          <w:sz w:val="24"/>
          <w:szCs w:val="24"/>
        </w:rPr>
        <w:t>ada</w:t>
      </w:r>
      <w:proofErr w:type="spellEnd"/>
      <w:r w:rsidR="00C46408" w:rsidRPr="00C46408">
        <w:rPr>
          <w:rFonts w:ascii="Times New Roman" w:hAnsi="Times New Roman" w:cs="Times New Roman"/>
          <w:sz w:val="24"/>
          <w:szCs w:val="24"/>
        </w:rPr>
        <w:t>.</w:t>
      </w:r>
    </w:p>
    <w:p w14:paraId="5915FB7F" w14:textId="7A456363" w:rsidR="0020673F" w:rsidRPr="00C46408" w:rsidRDefault="0020673F" w:rsidP="0020673F">
      <w:pPr>
        <w:pStyle w:val="DaftarParagraf"/>
        <w:spacing w:line="480" w:lineRule="auto"/>
        <w:ind w:left="1080"/>
        <w:rPr>
          <w:rFonts w:ascii="Times New Roman" w:hAnsi="Times New Roman" w:cs="Times New Roman"/>
          <w:sz w:val="24"/>
          <w:szCs w:val="24"/>
        </w:rPr>
      </w:pPr>
      <m:oMathPara>
        <m:oMath>
          <m:r>
            <w:rPr>
              <w:rFonts w:ascii="Cambria Math" w:hAnsi="Cambria Math" w:cs="Times New Roman"/>
              <w:sz w:val="24"/>
              <w:szCs w:val="24"/>
            </w:rPr>
            <m:t xml:space="preserve">P(c) = </m:t>
          </m:r>
          <m:f>
            <m:fPr>
              <m:ctrlPr>
                <w:rPr>
                  <w:rFonts w:ascii="Cambria Math" w:hAnsi="Cambria Math" w:cs="Times New Roman"/>
                  <w:i/>
                  <w:sz w:val="24"/>
                  <w:szCs w:val="24"/>
                </w:rPr>
              </m:ctrlPr>
            </m:fPr>
            <m:num>
              <m:r>
                <w:rPr>
                  <w:rFonts w:ascii="Cambria Math" w:hAnsi="Cambria Math" w:cs="Times New Roman"/>
                  <w:sz w:val="24"/>
                  <w:szCs w:val="24"/>
                </w:rPr>
                <m:t>Jumlah instance data dalam kelas c</m:t>
              </m:r>
            </m:num>
            <m:den>
              <m:r>
                <w:rPr>
                  <w:rFonts w:ascii="Cambria Math" w:hAnsi="Cambria Math" w:cs="Times New Roman"/>
                  <w:sz w:val="24"/>
                  <w:szCs w:val="24"/>
                </w:rPr>
                <m:t>Total jumlah instance data dalam semua kelas</m:t>
              </m:r>
            </m:den>
          </m:f>
        </m:oMath>
      </m:oMathPara>
    </w:p>
    <w:p w14:paraId="71E8FA55" w14:textId="0BA6703F" w:rsidR="00711E0B" w:rsidRDefault="00711E0B" w:rsidP="009E42C1">
      <w:pPr>
        <w:pStyle w:val="DaftarParagraf"/>
        <w:numPr>
          <w:ilvl w:val="0"/>
          <w:numId w:val="29"/>
        </w:numPr>
        <w:spacing w:line="480" w:lineRule="auto"/>
        <w:jc w:val="both"/>
        <w:rPr>
          <w:rFonts w:ascii="Times New Roman" w:hAnsi="Times New Roman" w:cs="Times New Roman"/>
          <w:sz w:val="24"/>
          <w:szCs w:val="24"/>
        </w:rPr>
      </w:pPr>
      <w:proofErr w:type="spellStart"/>
      <w:r w:rsidRPr="00711E0B">
        <w:rPr>
          <w:rFonts w:ascii="Times New Roman" w:hAnsi="Times New Roman" w:cs="Times New Roman"/>
          <w:sz w:val="24"/>
          <w:szCs w:val="24"/>
        </w:rPr>
        <w:t>Menghitung</w:t>
      </w:r>
      <w:proofErr w:type="spellEnd"/>
      <w:r w:rsidRPr="00711E0B">
        <w:rPr>
          <w:rFonts w:ascii="Times New Roman" w:hAnsi="Times New Roman" w:cs="Times New Roman"/>
          <w:sz w:val="24"/>
          <w:szCs w:val="24"/>
        </w:rPr>
        <w:t xml:space="preserve"> </w:t>
      </w:r>
      <w:proofErr w:type="spellStart"/>
      <w:r w:rsidRPr="00711E0B">
        <w:rPr>
          <w:rFonts w:ascii="Times New Roman" w:hAnsi="Times New Roman" w:cs="Times New Roman"/>
          <w:sz w:val="24"/>
          <w:szCs w:val="24"/>
        </w:rPr>
        <w:t>akurasi</w:t>
      </w:r>
      <w:proofErr w:type="spellEnd"/>
      <w:r w:rsidRPr="00711E0B">
        <w:rPr>
          <w:rFonts w:ascii="Times New Roman" w:hAnsi="Times New Roman" w:cs="Times New Roman"/>
          <w:sz w:val="24"/>
          <w:szCs w:val="24"/>
        </w:rPr>
        <w:t xml:space="preserve"> </w:t>
      </w:r>
      <w:proofErr w:type="spellStart"/>
      <w:r w:rsidRPr="00711E0B">
        <w:rPr>
          <w:rFonts w:ascii="Times New Roman" w:hAnsi="Times New Roman" w:cs="Times New Roman"/>
          <w:sz w:val="24"/>
          <w:szCs w:val="24"/>
        </w:rPr>
        <w:t>setiap</w:t>
      </w:r>
      <w:proofErr w:type="spellEnd"/>
      <w:r w:rsidRPr="00711E0B">
        <w:rPr>
          <w:rFonts w:ascii="Times New Roman" w:hAnsi="Times New Roman" w:cs="Times New Roman"/>
          <w:sz w:val="24"/>
          <w:szCs w:val="24"/>
        </w:rPr>
        <w:t xml:space="preserve"> data</w:t>
      </w:r>
    </w:p>
    <w:p w14:paraId="37B47390" w14:textId="6C137522" w:rsidR="00C46408" w:rsidRPr="00711E0B" w:rsidRDefault="00C46408" w:rsidP="00C46408">
      <w:pPr>
        <w:pStyle w:val="DaftarParagraf"/>
        <w:spacing w:line="480" w:lineRule="auto"/>
        <w:ind w:left="1080"/>
        <w:jc w:val="both"/>
        <w:rPr>
          <w:rFonts w:ascii="Times New Roman" w:hAnsi="Times New Roman" w:cs="Times New Roman"/>
          <w:sz w:val="24"/>
          <w:szCs w:val="24"/>
        </w:rPr>
      </w:pPr>
      <w:r w:rsidRPr="00C46408">
        <w:rPr>
          <w:rFonts w:ascii="Times New Roman" w:hAnsi="Times New Roman" w:cs="Times New Roman"/>
          <w:sz w:val="24"/>
          <w:szCs w:val="24"/>
        </w:rPr>
        <w:t xml:space="preserve">Di </w:t>
      </w:r>
      <w:proofErr w:type="spellStart"/>
      <w:r w:rsidRPr="00C46408">
        <w:rPr>
          <w:rFonts w:ascii="Times New Roman" w:hAnsi="Times New Roman" w:cs="Times New Roman"/>
          <w:sz w:val="24"/>
          <w:szCs w:val="24"/>
        </w:rPr>
        <w:t>tahap</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ini</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kita</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akan</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menerapkan</w:t>
      </w:r>
      <w:proofErr w:type="spellEnd"/>
      <w:r w:rsidRPr="00C46408">
        <w:rPr>
          <w:rFonts w:ascii="Times New Roman" w:hAnsi="Times New Roman" w:cs="Times New Roman"/>
          <w:sz w:val="24"/>
          <w:szCs w:val="24"/>
        </w:rPr>
        <w:t xml:space="preserve"> model yang </w:t>
      </w:r>
      <w:proofErr w:type="spellStart"/>
      <w:r w:rsidRPr="00C46408">
        <w:rPr>
          <w:rFonts w:ascii="Times New Roman" w:hAnsi="Times New Roman" w:cs="Times New Roman"/>
          <w:sz w:val="24"/>
          <w:szCs w:val="24"/>
        </w:rPr>
        <w:t>telah</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dilatih</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untuk</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mengklasifikasikan</w:t>
      </w:r>
      <w:proofErr w:type="spellEnd"/>
      <w:r w:rsidRPr="00C46408">
        <w:rPr>
          <w:rFonts w:ascii="Times New Roman" w:hAnsi="Times New Roman" w:cs="Times New Roman"/>
          <w:sz w:val="24"/>
          <w:szCs w:val="24"/>
        </w:rPr>
        <w:t xml:space="preserve"> data </w:t>
      </w:r>
      <w:proofErr w:type="spellStart"/>
      <w:r w:rsidRPr="00C46408">
        <w:rPr>
          <w:rFonts w:ascii="Times New Roman" w:hAnsi="Times New Roman" w:cs="Times New Roman"/>
          <w:sz w:val="24"/>
          <w:szCs w:val="24"/>
        </w:rPr>
        <w:t>dalam</w:t>
      </w:r>
      <w:proofErr w:type="spellEnd"/>
      <w:r w:rsidRPr="00C46408">
        <w:rPr>
          <w:rFonts w:ascii="Times New Roman" w:hAnsi="Times New Roman" w:cs="Times New Roman"/>
          <w:sz w:val="24"/>
          <w:szCs w:val="24"/>
        </w:rPr>
        <w:t xml:space="preserve"> set </w:t>
      </w:r>
      <w:proofErr w:type="spellStart"/>
      <w:r w:rsidRPr="00C46408">
        <w:rPr>
          <w:rFonts w:ascii="Times New Roman" w:hAnsi="Times New Roman" w:cs="Times New Roman"/>
          <w:sz w:val="24"/>
          <w:szCs w:val="24"/>
        </w:rPr>
        <w:t>pengujian</w:t>
      </w:r>
      <w:proofErr w:type="spellEnd"/>
      <w:r w:rsidRPr="00C46408">
        <w:rPr>
          <w:rFonts w:ascii="Times New Roman" w:hAnsi="Times New Roman" w:cs="Times New Roman"/>
          <w:sz w:val="24"/>
          <w:szCs w:val="24"/>
        </w:rPr>
        <w:t xml:space="preserve"> dan </w:t>
      </w:r>
      <w:proofErr w:type="spellStart"/>
      <w:r w:rsidRPr="00C46408">
        <w:rPr>
          <w:rFonts w:ascii="Times New Roman" w:hAnsi="Times New Roman" w:cs="Times New Roman"/>
          <w:sz w:val="24"/>
          <w:szCs w:val="24"/>
        </w:rPr>
        <w:t>menghitung</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seberapa</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sering</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prediksi</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cocok</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dengan</w:t>
      </w:r>
      <w:proofErr w:type="spellEnd"/>
      <w:r w:rsidRPr="00C46408">
        <w:rPr>
          <w:rFonts w:ascii="Times New Roman" w:hAnsi="Times New Roman" w:cs="Times New Roman"/>
          <w:sz w:val="24"/>
          <w:szCs w:val="24"/>
        </w:rPr>
        <w:t xml:space="preserve"> label </w:t>
      </w:r>
      <w:proofErr w:type="spellStart"/>
      <w:r w:rsidRPr="00C46408">
        <w:rPr>
          <w:rFonts w:ascii="Times New Roman" w:hAnsi="Times New Roman" w:cs="Times New Roman"/>
          <w:sz w:val="24"/>
          <w:szCs w:val="24"/>
        </w:rPr>
        <w:t>asli</w:t>
      </w:r>
      <w:proofErr w:type="spellEnd"/>
      <w:r w:rsidRPr="00C46408">
        <w:rPr>
          <w:rFonts w:ascii="Times New Roman" w:hAnsi="Times New Roman" w:cs="Times New Roman"/>
          <w:sz w:val="24"/>
          <w:szCs w:val="24"/>
        </w:rPr>
        <w:t xml:space="preserve">. Hasil </w:t>
      </w:r>
      <w:proofErr w:type="spellStart"/>
      <w:r w:rsidRPr="00C46408">
        <w:rPr>
          <w:rFonts w:ascii="Times New Roman" w:hAnsi="Times New Roman" w:cs="Times New Roman"/>
          <w:sz w:val="24"/>
          <w:szCs w:val="24"/>
        </w:rPr>
        <w:t>ini</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akan</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digunakan</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untuk</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menghitung</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akurasi</w:t>
      </w:r>
      <w:proofErr w:type="spellEnd"/>
      <w:r w:rsidRPr="00C46408">
        <w:rPr>
          <w:rFonts w:ascii="Times New Roman" w:hAnsi="Times New Roman" w:cs="Times New Roman"/>
          <w:sz w:val="24"/>
          <w:szCs w:val="24"/>
        </w:rPr>
        <w:t>.</w:t>
      </w:r>
    </w:p>
    <w:p w14:paraId="11D8892A" w14:textId="4DD7B8CE" w:rsidR="00711E0B" w:rsidRPr="00711E0B" w:rsidRDefault="00711E0B" w:rsidP="009E42C1">
      <w:pPr>
        <w:pStyle w:val="DaftarParagraf"/>
        <w:numPr>
          <w:ilvl w:val="0"/>
          <w:numId w:val="29"/>
        </w:numPr>
        <w:spacing w:line="480" w:lineRule="auto"/>
        <w:rPr>
          <w:rFonts w:ascii="Times New Roman" w:hAnsi="Times New Roman" w:cs="Times New Roman"/>
          <w:sz w:val="24"/>
          <w:szCs w:val="24"/>
        </w:rPr>
      </w:pPr>
      <w:proofErr w:type="spellStart"/>
      <w:r w:rsidRPr="00711E0B">
        <w:rPr>
          <w:rFonts w:ascii="Times New Roman" w:hAnsi="Times New Roman" w:cs="Times New Roman"/>
          <w:sz w:val="24"/>
          <w:szCs w:val="24"/>
        </w:rPr>
        <w:t>Membuat</w:t>
      </w:r>
      <w:proofErr w:type="spellEnd"/>
      <w:r w:rsidRPr="00711E0B">
        <w:rPr>
          <w:rFonts w:ascii="Times New Roman" w:hAnsi="Times New Roman" w:cs="Times New Roman"/>
          <w:sz w:val="24"/>
          <w:szCs w:val="24"/>
        </w:rPr>
        <w:t xml:space="preserve"> </w:t>
      </w:r>
      <w:r w:rsidRPr="00726994">
        <w:rPr>
          <w:rFonts w:ascii="Times New Roman" w:hAnsi="Times New Roman" w:cs="Times New Roman"/>
          <w:i/>
          <w:iCs/>
          <w:sz w:val="24"/>
          <w:szCs w:val="24"/>
        </w:rPr>
        <w:t>Confusion Matrix</w:t>
      </w:r>
      <w:r w:rsidR="00C46408">
        <w:rPr>
          <w:rFonts w:ascii="Times New Roman" w:hAnsi="Times New Roman" w:cs="Times New Roman"/>
          <w:sz w:val="24"/>
          <w:szCs w:val="24"/>
        </w:rPr>
        <w:br/>
      </w:r>
      <w:r w:rsidR="00C46408" w:rsidRPr="00726994">
        <w:rPr>
          <w:rFonts w:ascii="Times New Roman" w:hAnsi="Times New Roman" w:cs="Times New Roman"/>
          <w:i/>
          <w:iCs/>
          <w:sz w:val="24"/>
          <w:szCs w:val="24"/>
        </w:rPr>
        <w:t>Confusion Matrix</w:t>
      </w:r>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adalah</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tabel</w:t>
      </w:r>
      <w:proofErr w:type="spellEnd"/>
      <w:r w:rsidR="00C46408" w:rsidRPr="00C46408">
        <w:rPr>
          <w:rFonts w:ascii="Times New Roman" w:hAnsi="Times New Roman" w:cs="Times New Roman"/>
          <w:sz w:val="24"/>
          <w:szCs w:val="24"/>
        </w:rPr>
        <w:t xml:space="preserve"> yang </w:t>
      </w:r>
      <w:proofErr w:type="spellStart"/>
      <w:r w:rsidR="00C46408" w:rsidRPr="00C46408">
        <w:rPr>
          <w:rFonts w:ascii="Times New Roman" w:hAnsi="Times New Roman" w:cs="Times New Roman"/>
          <w:sz w:val="24"/>
          <w:szCs w:val="24"/>
        </w:rPr>
        <w:t>menjelaskan</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kinerja</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algoritma</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klasifikasi</w:t>
      </w:r>
      <w:proofErr w:type="spellEnd"/>
      <w:r w:rsidR="00C46408" w:rsidRPr="00C46408">
        <w:rPr>
          <w:rFonts w:ascii="Times New Roman" w:hAnsi="Times New Roman" w:cs="Times New Roman"/>
          <w:sz w:val="24"/>
          <w:szCs w:val="24"/>
        </w:rPr>
        <w:t xml:space="preserve">. Ini </w:t>
      </w:r>
      <w:proofErr w:type="spellStart"/>
      <w:r w:rsidR="00C46408" w:rsidRPr="00C46408">
        <w:rPr>
          <w:rFonts w:ascii="Times New Roman" w:hAnsi="Times New Roman" w:cs="Times New Roman"/>
          <w:sz w:val="24"/>
          <w:szCs w:val="24"/>
        </w:rPr>
        <w:t>akan</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memberikan</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gambaran</w:t>
      </w:r>
      <w:proofErr w:type="spellEnd"/>
      <w:r w:rsidR="00C46408" w:rsidRPr="00C46408">
        <w:rPr>
          <w:rFonts w:ascii="Times New Roman" w:hAnsi="Times New Roman" w:cs="Times New Roman"/>
          <w:sz w:val="24"/>
          <w:szCs w:val="24"/>
        </w:rPr>
        <w:t xml:space="preserve"> detail </w:t>
      </w:r>
      <w:proofErr w:type="spellStart"/>
      <w:r w:rsidR="00C46408" w:rsidRPr="00C46408">
        <w:rPr>
          <w:rFonts w:ascii="Times New Roman" w:hAnsi="Times New Roman" w:cs="Times New Roman"/>
          <w:sz w:val="24"/>
          <w:szCs w:val="24"/>
        </w:rPr>
        <w:t>tentang</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seberapa</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lastRenderedPageBreak/>
        <w:t>baik</w:t>
      </w:r>
      <w:proofErr w:type="spellEnd"/>
      <w:r w:rsidR="00C46408" w:rsidRPr="00C46408">
        <w:rPr>
          <w:rFonts w:ascii="Times New Roman" w:hAnsi="Times New Roman" w:cs="Times New Roman"/>
          <w:sz w:val="24"/>
          <w:szCs w:val="24"/>
        </w:rPr>
        <w:t xml:space="preserve"> dan </w:t>
      </w:r>
      <w:proofErr w:type="spellStart"/>
      <w:r w:rsidR="00C46408" w:rsidRPr="00C46408">
        <w:rPr>
          <w:rFonts w:ascii="Times New Roman" w:hAnsi="Times New Roman" w:cs="Times New Roman"/>
          <w:sz w:val="24"/>
          <w:szCs w:val="24"/>
        </w:rPr>
        <w:t>buruk</w:t>
      </w:r>
      <w:proofErr w:type="spellEnd"/>
      <w:r w:rsidR="00C46408" w:rsidRPr="00C46408">
        <w:rPr>
          <w:rFonts w:ascii="Times New Roman" w:hAnsi="Times New Roman" w:cs="Times New Roman"/>
          <w:sz w:val="24"/>
          <w:szCs w:val="24"/>
        </w:rPr>
        <w:t xml:space="preserve"> model </w:t>
      </w:r>
      <w:proofErr w:type="spellStart"/>
      <w:r w:rsidR="00C46408" w:rsidRPr="00C46408">
        <w:rPr>
          <w:rFonts w:ascii="Times New Roman" w:hAnsi="Times New Roman" w:cs="Times New Roman"/>
          <w:sz w:val="24"/>
          <w:szCs w:val="24"/>
        </w:rPr>
        <w:t>dalam</w:t>
      </w:r>
      <w:proofErr w:type="spellEnd"/>
      <w:r w:rsidR="00C46408" w:rsidRPr="00C46408">
        <w:rPr>
          <w:rFonts w:ascii="Times New Roman" w:hAnsi="Times New Roman" w:cs="Times New Roman"/>
          <w:sz w:val="24"/>
          <w:szCs w:val="24"/>
        </w:rPr>
        <w:t xml:space="preserve"> </w:t>
      </w:r>
      <w:proofErr w:type="spellStart"/>
      <w:r w:rsidR="00C46408" w:rsidRPr="00C46408">
        <w:rPr>
          <w:rFonts w:ascii="Times New Roman" w:hAnsi="Times New Roman" w:cs="Times New Roman"/>
          <w:sz w:val="24"/>
          <w:szCs w:val="24"/>
        </w:rPr>
        <w:t>mengklasifikasikan</w:t>
      </w:r>
      <w:proofErr w:type="spellEnd"/>
      <w:r w:rsidR="00C46408" w:rsidRPr="00C46408">
        <w:rPr>
          <w:rFonts w:ascii="Times New Roman" w:hAnsi="Times New Roman" w:cs="Times New Roman"/>
          <w:sz w:val="24"/>
          <w:szCs w:val="24"/>
        </w:rPr>
        <w:t xml:space="preserve"> data, </w:t>
      </w:r>
      <w:proofErr w:type="spellStart"/>
      <w:r w:rsidR="00C46408" w:rsidRPr="00C46408">
        <w:rPr>
          <w:rFonts w:ascii="Times New Roman" w:hAnsi="Times New Roman" w:cs="Times New Roman"/>
          <w:sz w:val="24"/>
          <w:szCs w:val="24"/>
        </w:rPr>
        <w:t>termasuk</w:t>
      </w:r>
      <w:proofErr w:type="spellEnd"/>
      <w:r w:rsidR="00C46408" w:rsidRPr="00C46408">
        <w:rPr>
          <w:rFonts w:ascii="Times New Roman" w:hAnsi="Times New Roman" w:cs="Times New Roman"/>
          <w:sz w:val="24"/>
          <w:szCs w:val="24"/>
        </w:rPr>
        <w:t xml:space="preserve"> </w:t>
      </w:r>
      <w:r w:rsidR="00C46408" w:rsidRPr="00726994">
        <w:rPr>
          <w:rFonts w:ascii="Times New Roman" w:hAnsi="Times New Roman" w:cs="Times New Roman"/>
          <w:i/>
          <w:iCs/>
          <w:sz w:val="24"/>
          <w:szCs w:val="24"/>
        </w:rPr>
        <w:t>True Positives</w:t>
      </w:r>
      <w:r w:rsidR="00C46408" w:rsidRPr="00C46408">
        <w:rPr>
          <w:rFonts w:ascii="Times New Roman" w:hAnsi="Times New Roman" w:cs="Times New Roman"/>
          <w:sz w:val="24"/>
          <w:szCs w:val="24"/>
        </w:rPr>
        <w:t xml:space="preserve">, </w:t>
      </w:r>
      <w:r w:rsidR="00C46408" w:rsidRPr="00726994">
        <w:rPr>
          <w:rFonts w:ascii="Times New Roman" w:hAnsi="Times New Roman" w:cs="Times New Roman"/>
          <w:i/>
          <w:iCs/>
          <w:sz w:val="24"/>
          <w:szCs w:val="24"/>
        </w:rPr>
        <w:t>False Positives</w:t>
      </w:r>
      <w:r w:rsidR="00C46408" w:rsidRPr="00C46408">
        <w:rPr>
          <w:rFonts w:ascii="Times New Roman" w:hAnsi="Times New Roman" w:cs="Times New Roman"/>
          <w:sz w:val="24"/>
          <w:szCs w:val="24"/>
        </w:rPr>
        <w:t xml:space="preserve">, </w:t>
      </w:r>
      <w:r w:rsidR="00C46408" w:rsidRPr="00726994">
        <w:rPr>
          <w:rFonts w:ascii="Times New Roman" w:hAnsi="Times New Roman" w:cs="Times New Roman"/>
          <w:i/>
          <w:iCs/>
          <w:sz w:val="24"/>
          <w:szCs w:val="24"/>
        </w:rPr>
        <w:t>True Negatives</w:t>
      </w:r>
      <w:r w:rsidR="00C46408" w:rsidRPr="00C46408">
        <w:rPr>
          <w:rFonts w:ascii="Times New Roman" w:hAnsi="Times New Roman" w:cs="Times New Roman"/>
          <w:sz w:val="24"/>
          <w:szCs w:val="24"/>
        </w:rPr>
        <w:t xml:space="preserve">, dan </w:t>
      </w:r>
      <w:r w:rsidR="00C46408" w:rsidRPr="00726994">
        <w:rPr>
          <w:rFonts w:ascii="Times New Roman" w:hAnsi="Times New Roman" w:cs="Times New Roman"/>
          <w:i/>
          <w:iCs/>
          <w:sz w:val="24"/>
          <w:szCs w:val="24"/>
        </w:rPr>
        <w:t>False Negatives</w:t>
      </w:r>
      <w:r w:rsidR="00C46408" w:rsidRPr="00C46408">
        <w:rPr>
          <w:rFonts w:ascii="Times New Roman" w:hAnsi="Times New Roman" w:cs="Times New Roman"/>
          <w:sz w:val="24"/>
          <w:szCs w:val="24"/>
        </w:rPr>
        <w:t>.</w:t>
      </w:r>
    </w:p>
    <w:p w14:paraId="3B12D485" w14:textId="52FB3886" w:rsidR="00711E0B" w:rsidRDefault="00711E0B" w:rsidP="009E42C1">
      <w:pPr>
        <w:pStyle w:val="DaftarParagraf"/>
        <w:numPr>
          <w:ilvl w:val="0"/>
          <w:numId w:val="29"/>
        </w:numPr>
        <w:spacing w:line="480" w:lineRule="auto"/>
        <w:jc w:val="both"/>
        <w:rPr>
          <w:rFonts w:ascii="Times New Roman" w:hAnsi="Times New Roman" w:cs="Times New Roman"/>
          <w:sz w:val="24"/>
          <w:szCs w:val="24"/>
        </w:rPr>
      </w:pPr>
      <w:proofErr w:type="spellStart"/>
      <w:r w:rsidRPr="00711E0B">
        <w:rPr>
          <w:rFonts w:ascii="Times New Roman" w:hAnsi="Times New Roman" w:cs="Times New Roman"/>
          <w:sz w:val="24"/>
          <w:szCs w:val="24"/>
        </w:rPr>
        <w:t>Menghitung</w:t>
      </w:r>
      <w:proofErr w:type="spellEnd"/>
      <w:r w:rsidRPr="00711E0B">
        <w:rPr>
          <w:rFonts w:ascii="Times New Roman" w:hAnsi="Times New Roman" w:cs="Times New Roman"/>
          <w:sz w:val="24"/>
          <w:szCs w:val="24"/>
        </w:rPr>
        <w:t xml:space="preserve"> </w:t>
      </w:r>
      <w:proofErr w:type="spellStart"/>
      <w:r w:rsidRPr="00711E0B">
        <w:rPr>
          <w:rFonts w:ascii="Times New Roman" w:hAnsi="Times New Roman" w:cs="Times New Roman"/>
          <w:sz w:val="24"/>
          <w:szCs w:val="24"/>
        </w:rPr>
        <w:t>nilai</w:t>
      </w:r>
      <w:proofErr w:type="spellEnd"/>
      <w:r w:rsidRPr="00711E0B">
        <w:rPr>
          <w:rFonts w:ascii="Times New Roman" w:hAnsi="Times New Roman" w:cs="Times New Roman"/>
          <w:sz w:val="24"/>
          <w:szCs w:val="24"/>
        </w:rPr>
        <w:t xml:space="preserve"> </w:t>
      </w:r>
      <w:proofErr w:type="spellStart"/>
      <w:r w:rsidRPr="00711E0B">
        <w:rPr>
          <w:rFonts w:ascii="Times New Roman" w:hAnsi="Times New Roman" w:cs="Times New Roman"/>
          <w:sz w:val="24"/>
          <w:szCs w:val="24"/>
        </w:rPr>
        <w:t>akurasi</w:t>
      </w:r>
      <w:proofErr w:type="spellEnd"/>
    </w:p>
    <w:p w14:paraId="2298571D" w14:textId="37AD91A7" w:rsidR="00C46408" w:rsidRDefault="00C46408" w:rsidP="00C46408">
      <w:pPr>
        <w:pStyle w:val="DaftarParagraf"/>
        <w:spacing w:line="480" w:lineRule="auto"/>
        <w:ind w:left="1080"/>
        <w:jc w:val="both"/>
        <w:rPr>
          <w:rFonts w:ascii="Times New Roman" w:hAnsi="Times New Roman" w:cs="Times New Roman"/>
          <w:sz w:val="24"/>
          <w:szCs w:val="24"/>
        </w:rPr>
      </w:pPr>
      <w:proofErr w:type="spellStart"/>
      <w:r w:rsidRPr="00C46408">
        <w:rPr>
          <w:rFonts w:ascii="Times New Roman" w:hAnsi="Times New Roman" w:cs="Times New Roman"/>
          <w:sz w:val="24"/>
          <w:szCs w:val="24"/>
        </w:rPr>
        <w:t>Akurasi</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adalah</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ukuran</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umum</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dari</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kinerja</w:t>
      </w:r>
      <w:proofErr w:type="spellEnd"/>
      <w:r w:rsidRPr="00C46408">
        <w:rPr>
          <w:rFonts w:ascii="Times New Roman" w:hAnsi="Times New Roman" w:cs="Times New Roman"/>
          <w:sz w:val="24"/>
          <w:szCs w:val="24"/>
        </w:rPr>
        <w:t xml:space="preserve"> model dan </w:t>
      </w:r>
      <w:proofErr w:type="spellStart"/>
      <w:r w:rsidRPr="00C46408">
        <w:rPr>
          <w:rFonts w:ascii="Times New Roman" w:hAnsi="Times New Roman" w:cs="Times New Roman"/>
          <w:sz w:val="24"/>
          <w:szCs w:val="24"/>
        </w:rPr>
        <w:t>dihitung</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dari</w:t>
      </w:r>
      <w:proofErr w:type="spellEnd"/>
      <w:r w:rsidRPr="00C46408">
        <w:rPr>
          <w:rFonts w:ascii="Times New Roman" w:hAnsi="Times New Roman" w:cs="Times New Roman"/>
          <w:sz w:val="24"/>
          <w:szCs w:val="24"/>
        </w:rPr>
        <w:t xml:space="preserve"> </w:t>
      </w:r>
      <w:r w:rsidRPr="00726994">
        <w:rPr>
          <w:rFonts w:ascii="Times New Roman" w:hAnsi="Times New Roman" w:cs="Times New Roman"/>
          <w:i/>
          <w:iCs/>
          <w:sz w:val="24"/>
          <w:szCs w:val="24"/>
        </w:rPr>
        <w:t>Confusion Matrix</w:t>
      </w:r>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Akurasi</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adalah</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rasio</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dari</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jumlah</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prediksi</w:t>
      </w:r>
      <w:proofErr w:type="spellEnd"/>
      <w:r w:rsidRPr="00C46408">
        <w:rPr>
          <w:rFonts w:ascii="Times New Roman" w:hAnsi="Times New Roman" w:cs="Times New Roman"/>
          <w:sz w:val="24"/>
          <w:szCs w:val="24"/>
        </w:rPr>
        <w:t xml:space="preserve"> yang </w:t>
      </w:r>
      <w:proofErr w:type="spellStart"/>
      <w:r w:rsidRPr="00C46408">
        <w:rPr>
          <w:rFonts w:ascii="Times New Roman" w:hAnsi="Times New Roman" w:cs="Times New Roman"/>
          <w:sz w:val="24"/>
          <w:szCs w:val="24"/>
        </w:rPr>
        <w:t>benar</w:t>
      </w:r>
      <w:proofErr w:type="spellEnd"/>
      <w:r w:rsidRPr="00C46408">
        <w:rPr>
          <w:rFonts w:ascii="Times New Roman" w:hAnsi="Times New Roman" w:cs="Times New Roman"/>
          <w:sz w:val="24"/>
          <w:szCs w:val="24"/>
        </w:rPr>
        <w:t xml:space="preserve"> (</w:t>
      </w:r>
      <w:r w:rsidRPr="00726994">
        <w:rPr>
          <w:rFonts w:ascii="Times New Roman" w:hAnsi="Times New Roman" w:cs="Times New Roman"/>
          <w:i/>
          <w:iCs/>
          <w:sz w:val="24"/>
          <w:szCs w:val="24"/>
        </w:rPr>
        <w:t>True Positives</w:t>
      </w:r>
      <w:r w:rsidRPr="00C46408">
        <w:rPr>
          <w:rFonts w:ascii="Times New Roman" w:hAnsi="Times New Roman" w:cs="Times New Roman"/>
          <w:sz w:val="24"/>
          <w:szCs w:val="24"/>
        </w:rPr>
        <w:t xml:space="preserve"> dan </w:t>
      </w:r>
      <w:r w:rsidRPr="00726994">
        <w:rPr>
          <w:rFonts w:ascii="Times New Roman" w:hAnsi="Times New Roman" w:cs="Times New Roman"/>
          <w:i/>
          <w:iCs/>
          <w:sz w:val="24"/>
          <w:szCs w:val="24"/>
        </w:rPr>
        <w:t>True Negatives</w:t>
      </w:r>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dibagi</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dengan</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jumlah</w:t>
      </w:r>
      <w:proofErr w:type="spellEnd"/>
      <w:r w:rsidRPr="00C46408">
        <w:rPr>
          <w:rFonts w:ascii="Times New Roman" w:hAnsi="Times New Roman" w:cs="Times New Roman"/>
          <w:sz w:val="24"/>
          <w:szCs w:val="24"/>
        </w:rPr>
        <w:t xml:space="preserve"> total </w:t>
      </w:r>
      <w:proofErr w:type="spellStart"/>
      <w:r w:rsidRPr="00C46408">
        <w:rPr>
          <w:rFonts w:ascii="Times New Roman" w:hAnsi="Times New Roman" w:cs="Times New Roman"/>
          <w:sz w:val="24"/>
          <w:szCs w:val="24"/>
        </w:rPr>
        <w:t>prediksi</w:t>
      </w:r>
      <w:proofErr w:type="spellEnd"/>
      <w:r w:rsidRPr="00C46408">
        <w:rPr>
          <w:rFonts w:ascii="Times New Roman" w:hAnsi="Times New Roman" w:cs="Times New Roman"/>
          <w:sz w:val="24"/>
          <w:szCs w:val="24"/>
        </w:rPr>
        <w:t>.</w:t>
      </w:r>
      <w:r w:rsidR="002E4F31">
        <w:rPr>
          <w:rFonts w:ascii="Times New Roman" w:hAnsi="Times New Roman" w:cs="Times New Roman"/>
          <w:sz w:val="24"/>
          <w:szCs w:val="24"/>
        </w:rPr>
        <w:t xml:space="preserve"> </w:t>
      </w:r>
    </w:p>
    <w:p w14:paraId="10D75683" w14:textId="00268B22" w:rsidR="000C0FC2" w:rsidRPr="00711E0B" w:rsidRDefault="000C0FC2" w:rsidP="00C46408">
      <w:pPr>
        <w:pStyle w:val="DaftarParagraf"/>
        <w:spacing w:line="480" w:lineRule="auto"/>
        <w:ind w:left="1080"/>
        <w:jc w:val="both"/>
        <w:rPr>
          <w:rFonts w:ascii="Times New Roman" w:hAnsi="Times New Roman" w:cs="Times New Roman"/>
          <w:sz w:val="24"/>
          <w:szCs w:val="24"/>
        </w:rPr>
      </w:pPr>
      <m:oMathPara>
        <m:oMath>
          <m:r>
            <w:rPr>
              <w:rFonts w:ascii="Cambria Math" w:hAnsi="Cambria Math" w:cs="Times New Roman"/>
              <w:sz w:val="24"/>
              <w:szCs w:val="24"/>
            </w:rPr>
            <m:t xml:space="preserve">Akurasi = </m:t>
          </m:r>
          <m:f>
            <m:fPr>
              <m:ctrlPr>
                <w:rPr>
                  <w:rFonts w:ascii="Cambria Math" w:hAnsi="Cambria Math" w:cs="Times New Roman"/>
                  <w:i/>
                  <w:sz w:val="24"/>
                  <w:szCs w:val="24"/>
                </w:rPr>
              </m:ctrlPr>
            </m:fPr>
            <m:num>
              <m:r>
                <w:rPr>
                  <w:rFonts w:ascii="Cambria Math" w:hAnsi="Cambria Math" w:cs="Times New Roman"/>
                  <w:sz w:val="24"/>
                  <w:szCs w:val="24"/>
                </w:rPr>
                <m:t>Jumlah prediksi benar</m:t>
              </m:r>
            </m:num>
            <m:den>
              <m:r>
                <w:rPr>
                  <w:rFonts w:ascii="Cambria Math" w:hAnsi="Cambria Math" w:cs="Times New Roman"/>
                  <w:sz w:val="24"/>
                  <w:szCs w:val="24"/>
                </w:rPr>
                <m:t>Total jumlah data pengujian</m:t>
              </m:r>
            </m:den>
          </m:f>
          <m:r>
            <w:rPr>
              <w:rFonts w:ascii="Cambria Math" w:eastAsiaTheme="minorEastAsia" w:hAnsi="Cambria Math" w:cs="Times New Roman"/>
              <w:sz w:val="24"/>
              <w:szCs w:val="24"/>
            </w:rPr>
            <m:t>x 100%</m:t>
          </m:r>
        </m:oMath>
      </m:oMathPara>
    </w:p>
    <w:p w14:paraId="70B6410F" w14:textId="0AB44FF7" w:rsidR="00711E0B" w:rsidRDefault="00711E0B" w:rsidP="009E42C1">
      <w:pPr>
        <w:pStyle w:val="DaftarParagraf"/>
        <w:numPr>
          <w:ilvl w:val="0"/>
          <w:numId w:val="29"/>
        </w:numPr>
        <w:spacing w:line="480" w:lineRule="auto"/>
        <w:rPr>
          <w:rFonts w:ascii="Times New Roman" w:hAnsi="Times New Roman" w:cs="Times New Roman"/>
          <w:sz w:val="24"/>
          <w:szCs w:val="24"/>
        </w:rPr>
      </w:pPr>
      <w:r w:rsidRPr="00711E0B">
        <w:rPr>
          <w:rFonts w:ascii="Times New Roman" w:hAnsi="Times New Roman" w:cs="Times New Roman"/>
          <w:sz w:val="24"/>
          <w:szCs w:val="24"/>
        </w:rPr>
        <w:t>Uji Coba Data Baru</w:t>
      </w:r>
    </w:p>
    <w:p w14:paraId="3D9081C8" w14:textId="3E5EFE90" w:rsidR="00C46408" w:rsidRPr="00711E0B" w:rsidRDefault="00C46408" w:rsidP="00C46408">
      <w:pPr>
        <w:pStyle w:val="DaftarParagraf"/>
        <w:spacing w:line="480" w:lineRule="auto"/>
        <w:ind w:left="1080"/>
        <w:rPr>
          <w:rFonts w:ascii="Times New Roman" w:hAnsi="Times New Roman" w:cs="Times New Roman"/>
          <w:sz w:val="24"/>
          <w:szCs w:val="24"/>
        </w:rPr>
      </w:pPr>
      <w:proofErr w:type="spellStart"/>
      <w:r w:rsidRPr="00C46408">
        <w:rPr>
          <w:rFonts w:ascii="Times New Roman" w:hAnsi="Times New Roman" w:cs="Times New Roman"/>
          <w:sz w:val="24"/>
          <w:szCs w:val="24"/>
        </w:rPr>
        <w:t>Setelah</w:t>
      </w:r>
      <w:proofErr w:type="spellEnd"/>
      <w:r w:rsidRPr="00C46408">
        <w:rPr>
          <w:rFonts w:ascii="Times New Roman" w:hAnsi="Times New Roman" w:cs="Times New Roman"/>
          <w:sz w:val="24"/>
          <w:szCs w:val="24"/>
        </w:rPr>
        <w:t xml:space="preserve"> model </w:t>
      </w:r>
      <w:proofErr w:type="spellStart"/>
      <w:r w:rsidRPr="00C46408">
        <w:rPr>
          <w:rFonts w:ascii="Times New Roman" w:hAnsi="Times New Roman" w:cs="Times New Roman"/>
          <w:sz w:val="24"/>
          <w:szCs w:val="24"/>
        </w:rPr>
        <w:t>dilatih</w:t>
      </w:r>
      <w:proofErr w:type="spellEnd"/>
      <w:r w:rsidRPr="00C46408">
        <w:rPr>
          <w:rFonts w:ascii="Times New Roman" w:hAnsi="Times New Roman" w:cs="Times New Roman"/>
          <w:sz w:val="24"/>
          <w:szCs w:val="24"/>
        </w:rPr>
        <w:t xml:space="preserve"> dan </w:t>
      </w:r>
      <w:proofErr w:type="spellStart"/>
      <w:r w:rsidRPr="00C46408">
        <w:rPr>
          <w:rFonts w:ascii="Times New Roman" w:hAnsi="Times New Roman" w:cs="Times New Roman"/>
          <w:sz w:val="24"/>
          <w:szCs w:val="24"/>
        </w:rPr>
        <w:t>dievaluasi</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tahap</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selanjutnya</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adalah</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penerapannya</w:t>
      </w:r>
      <w:proofErr w:type="spellEnd"/>
      <w:r w:rsidRPr="00C46408">
        <w:rPr>
          <w:rFonts w:ascii="Times New Roman" w:hAnsi="Times New Roman" w:cs="Times New Roman"/>
          <w:sz w:val="24"/>
          <w:szCs w:val="24"/>
        </w:rPr>
        <w:t xml:space="preserve"> pada data </w:t>
      </w:r>
      <w:proofErr w:type="spellStart"/>
      <w:r w:rsidRPr="00C46408">
        <w:rPr>
          <w:rFonts w:ascii="Times New Roman" w:hAnsi="Times New Roman" w:cs="Times New Roman"/>
          <w:sz w:val="24"/>
          <w:szCs w:val="24"/>
        </w:rPr>
        <w:t>baru</w:t>
      </w:r>
      <w:proofErr w:type="spellEnd"/>
      <w:r w:rsidRPr="00C46408">
        <w:rPr>
          <w:rFonts w:ascii="Times New Roman" w:hAnsi="Times New Roman" w:cs="Times New Roman"/>
          <w:sz w:val="24"/>
          <w:szCs w:val="24"/>
        </w:rPr>
        <w:t xml:space="preserve">. Ini </w:t>
      </w:r>
      <w:proofErr w:type="spellStart"/>
      <w:r w:rsidRPr="00C46408">
        <w:rPr>
          <w:rFonts w:ascii="Times New Roman" w:hAnsi="Times New Roman" w:cs="Times New Roman"/>
          <w:sz w:val="24"/>
          <w:szCs w:val="24"/>
        </w:rPr>
        <w:t>memungkinkan</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kita</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untuk</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melihat</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bagaimana</w:t>
      </w:r>
      <w:proofErr w:type="spellEnd"/>
      <w:r w:rsidRPr="00C46408">
        <w:rPr>
          <w:rFonts w:ascii="Times New Roman" w:hAnsi="Times New Roman" w:cs="Times New Roman"/>
          <w:sz w:val="24"/>
          <w:szCs w:val="24"/>
        </w:rPr>
        <w:t xml:space="preserve"> model </w:t>
      </w:r>
      <w:proofErr w:type="spellStart"/>
      <w:r w:rsidRPr="00C46408">
        <w:rPr>
          <w:rFonts w:ascii="Times New Roman" w:hAnsi="Times New Roman" w:cs="Times New Roman"/>
          <w:sz w:val="24"/>
          <w:szCs w:val="24"/>
        </w:rPr>
        <w:t>akan</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berfungsi</w:t>
      </w:r>
      <w:proofErr w:type="spellEnd"/>
      <w:r w:rsidRPr="00C46408">
        <w:rPr>
          <w:rFonts w:ascii="Times New Roman" w:hAnsi="Times New Roman" w:cs="Times New Roman"/>
          <w:sz w:val="24"/>
          <w:szCs w:val="24"/>
        </w:rPr>
        <w:t xml:space="preserve"> pada data yang </w:t>
      </w:r>
      <w:proofErr w:type="spellStart"/>
      <w:r w:rsidRPr="00C46408">
        <w:rPr>
          <w:rFonts w:ascii="Times New Roman" w:hAnsi="Times New Roman" w:cs="Times New Roman"/>
          <w:sz w:val="24"/>
          <w:szCs w:val="24"/>
        </w:rPr>
        <w:t>sebelumnya</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tidak</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pernah</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dilihat</w:t>
      </w:r>
      <w:proofErr w:type="spellEnd"/>
      <w:r w:rsidRPr="00C46408">
        <w:rPr>
          <w:rFonts w:ascii="Times New Roman" w:hAnsi="Times New Roman" w:cs="Times New Roman"/>
          <w:sz w:val="24"/>
          <w:szCs w:val="24"/>
        </w:rPr>
        <w:t xml:space="preserve"> dan </w:t>
      </w:r>
      <w:proofErr w:type="spellStart"/>
      <w:r w:rsidRPr="00C46408">
        <w:rPr>
          <w:rFonts w:ascii="Times New Roman" w:hAnsi="Times New Roman" w:cs="Times New Roman"/>
          <w:sz w:val="24"/>
          <w:szCs w:val="24"/>
        </w:rPr>
        <w:t>memberikan</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indikasi</w:t>
      </w:r>
      <w:proofErr w:type="spellEnd"/>
      <w:r w:rsidRPr="00C46408">
        <w:rPr>
          <w:rFonts w:ascii="Times New Roman" w:hAnsi="Times New Roman" w:cs="Times New Roman"/>
          <w:sz w:val="24"/>
          <w:szCs w:val="24"/>
        </w:rPr>
        <w:t xml:space="preserve"> </w:t>
      </w:r>
      <w:proofErr w:type="spellStart"/>
      <w:r w:rsidRPr="00C46408">
        <w:rPr>
          <w:rFonts w:ascii="Times New Roman" w:hAnsi="Times New Roman" w:cs="Times New Roman"/>
          <w:sz w:val="24"/>
          <w:szCs w:val="24"/>
        </w:rPr>
        <w:t>kinerja</w:t>
      </w:r>
      <w:proofErr w:type="spellEnd"/>
      <w:r w:rsidRPr="00C46408">
        <w:rPr>
          <w:rFonts w:ascii="Times New Roman" w:hAnsi="Times New Roman" w:cs="Times New Roman"/>
          <w:sz w:val="24"/>
          <w:szCs w:val="24"/>
        </w:rPr>
        <w:t xml:space="preserve"> model pada dunia </w:t>
      </w:r>
      <w:proofErr w:type="spellStart"/>
      <w:r w:rsidRPr="00C46408">
        <w:rPr>
          <w:rFonts w:ascii="Times New Roman" w:hAnsi="Times New Roman" w:cs="Times New Roman"/>
          <w:sz w:val="24"/>
          <w:szCs w:val="24"/>
        </w:rPr>
        <w:t>nyata</w:t>
      </w:r>
      <w:proofErr w:type="spellEnd"/>
      <w:r w:rsidRPr="00C46408">
        <w:rPr>
          <w:rFonts w:ascii="Times New Roman" w:hAnsi="Times New Roman" w:cs="Times New Roman"/>
          <w:sz w:val="24"/>
          <w:szCs w:val="24"/>
        </w:rPr>
        <w:t>.</w:t>
      </w:r>
    </w:p>
    <w:p w14:paraId="1443331E" w14:textId="77777777" w:rsidR="00A107B0" w:rsidRDefault="00A107B0" w:rsidP="009E42C1">
      <w:pPr>
        <w:pStyle w:val="Judul3"/>
        <w:numPr>
          <w:ilvl w:val="0"/>
          <w:numId w:val="19"/>
        </w:numPr>
        <w:ind w:hanging="720"/>
      </w:pPr>
      <w:bookmarkStart w:id="8" w:name="_Toc142844915"/>
      <w:r>
        <w:t>Confusion Matrix</w:t>
      </w:r>
      <w:bookmarkEnd w:id="8"/>
    </w:p>
    <w:p w14:paraId="2F456512" w14:textId="30EE20B4" w:rsidR="00A107B0" w:rsidRPr="007F398C" w:rsidRDefault="00165A37" w:rsidP="00A107B0">
      <w:pPr>
        <w:spacing w:line="480" w:lineRule="auto"/>
        <w:ind w:firstLine="720"/>
        <w:jc w:val="both"/>
        <w:rPr>
          <w:rFonts w:ascii="Times New Roman" w:hAnsi="Times New Roman" w:cs="Times New Roman"/>
          <w:sz w:val="26"/>
          <w:szCs w:val="26"/>
        </w:rPr>
      </w:pPr>
      <w:r w:rsidRPr="00165A37">
        <w:rPr>
          <w:rFonts w:ascii="Times New Roman" w:hAnsi="Times New Roman" w:cs="Times New Roman"/>
          <w:i/>
          <w:sz w:val="24"/>
          <w:szCs w:val="24"/>
        </w:rPr>
        <w:t>Confusion Matrix</w:t>
      </w:r>
      <w:r w:rsidRPr="00165A37">
        <w:rPr>
          <w:rFonts w:ascii="Times New Roman" w:hAnsi="Times New Roman" w:cs="Times New Roman"/>
          <w:sz w:val="24"/>
          <w:szCs w:val="24"/>
        </w:rPr>
        <w:t xml:space="preserve"> </w:t>
      </w:r>
      <w:proofErr w:type="spellStart"/>
      <w:r w:rsidRPr="00165A37">
        <w:rPr>
          <w:rFonts w:ascii="Times New Roman" w:hAnsi="Times New Roman" w:cs="Times New Roman"/>
          <w:sz w:val="24"/>
          <w:szCs w:val="24"/>
        </w:rPr>
        <w:t>digunakan</w:t>
      </w:r>
      <w:proofErr w:type="spellEnd"/>
      <w:r w:rsidRPr="00165A37">
        <w:rPr>
          <w:rFonts w:ascii="Times New Roman" w:hAnsi="Times New Roman" w:cs="Times New Roman"/>
          <w:sz w:val="24"/>
          <w:szCs w:val="24"/>
        </w:rPr>
        <w:t xml:space="preserve"> </w:t>
      </w:r>
      <w:proofErr w:type="spellStart"/>
      <w:r w:rsidRPr="00165A37">
        <w:rPr>
          <w:rFonts w:ascii="Times New Roman" w:hAnsi="Times New Roman" w:cs="Times New Roman"/>
          <w:sz w:val="24"/>
          <w:szCs w:val="24"/>
        </w:rPr>
        <w:t>untuk</w:t>
      </w:r>
      <w:proofErr w:type="spellEnd"/>
      <w:r w:rsidRPr="00165A37">
        <w:rPr>
          <w:rFonts w:ascii="Times New Roman" w:hAnsi="Times New Roman" w:cs="Times New Roman"/>
          <w:sz w:val="24"/>
          <w:szCs w:val="24"/>
        </w:rPr>
        <w:t xml:space="preserve"> </w:t>
      </w:r>
      <w:proofErr w:type="spellStart"/>
      <w:r w:rsidRPr="00165A37">
        <w:rPr>
          <w:rFonts w:ascii="Times New Roman" w:hAnsi="Times New Roman" w:cs="Times New Roman"/>
          <w:sz w:val="24"/>
          <w:szCs w:val="24"/>
        </w:rPr>
        <w:t>menghitung</w:t>
      </w:r>
      <w:proofErr w:type="spellEnd"/>
      <w:r w:rsidRPr="00165A37">
        <w:rPr>
          <w:rFonts w:ascii="Times New Roman" w:hAnsi="Times New Roman" w:cs="Times New Roman"/>
          <w:sz w:val="24"/>
          <w:szCs w:val="24"/>
        </w:rPr>
        <w:t xml:space="preserve"> </w:t>
      </w:r>
      <w:proofErr w:type="spellStart"/>
      <w:r w:rsidRPr="00165A37">
        <w:rPr>
          <w:rFonts w:ascii="Times New Roman" w:hAnsi="Times New Roman" w:cs="Times New Roman"/>
          <w:sz w:val="24"/>
          <w:szCs w:val="24"/>
        </w:rPr>
        <w:t>nilai</w:t>
      </w:r>
      <w:proofErr w:type="spellEnd"/>
      <w:r w:rsidRPr="00165A37">
        <w:rPr>
          <w:rFonts w:ascii="Times New Roman" w:hAnsi="Times New Roman" w:cs="Times New Roman"/>
          <w:sz w:val="24"/>
          <w:szCs w:val="24"/>
        </w:rPr>
        <w:t xml:space="preserve"> </w:t>
      </w:r>
      <w:r w:rsidRPr="00165A37">
        <w:rPr>
          <w:rFonts w:ascii="Times New Roman" w:hAnsi="Times New Roman" w:cs="Times New Roman"/>
          <w:i/>
          <w:sz w:val="24"/>
          <w:szCs w:val="24"/>
        </w:rPr>
        <w:t>precision, recall,</w:t>
      </w:r>
      <w:r w:rsidRPr="00165A37">
        <w:rPr>
          <w:rFonts w:ascii="Times New Roman" w:hAnsi="Times New Roman" w:cs="Times New Roman"/>
          <w:sz w:val="24"/>
          <w:szCs w:val="24"/>
        </w:rPr>
        <w:t xml:space="preserve"> dan </w:t>
      </w:r>
      <w:r w:rsidRPr="00165A37">
        <w:rPr>
          <w:rFonts w:ascii="Times New Roman" w:hAnsi="Times New Roman" w:cs="Times New Roman"/>
          <w:i/>
          <w:sz w:val="24"/>
          <w:szCs w:val="24"/>
        </w:rPr>
        <w:t>precision</w:t>
      </w:r>
      <w:r w:rsidRPr="00165A37">
        <w:rPr>
          <w:rFonts w:ascii="Times New Roman" w:hAnsi="Times New Roman" w:cs="Times New Roman"/>
          <w:sz w:val="24"/>
          <w:szCs w:val="24"/>
        </w:rPr>
        <w:t xml:space="preserve">. </w:t>
      </w:r>
      <w:r w:rsidRPr="00165A37">
        <w:rPr>
          <w:rFonts w:ascii="Times New Roman" w:hAnsi="Times New Roman" w:cs="Times New Roman"/>
          <w:i/>
          <w:sz w:val="24"/>
          <w:szCs w:val="24"/>
        </w:rPr>
        <w:t xml:space="preserve">Confusion matrix </w:t>
      </w:r>
      <w:proofErr w:type="spellStart"/>
      <w:r w:rsidRPr="00165A37">
        <w:rPr>
          <w:rFonts w:ascii="Times New Roman" w:hAnsi="Times New Roman" w:cs="Times New Roman"/>
          <w:sz w:val="24"/>
          <w:szCs w:val="24"/>
        </w:rPr>
        <w:t>terdiri</w:t>
      </w:r>
      <w:proofErr w:type="spellEnd"/>
      <w:r w:rsidRPr="00165A37">
        <w:rPr>
          <w:rFonts w:ascii="Times New Roman" w:hAnsi="Times New Roman" w:cs="Times New Roman"/>
          <w:sz w:val="24"/>
          <w:szCs w:val="24"/>
        </w:rPr>
        <w:t xml:space="preserve"> </w:t>
      </w:r>
      <w:proofErr w:type="spellStart"/>
      <w:r w:rsidRPr="00165A37">
        <w:rPr>
          <w:rFonts w:ascii="Times New Roman" w:hAnsi="Times New Roman" w:cs="Times New Roman"/>
          <w:sz w:val="24"/>
          <w:szCs w:val="24"/>
        </w:rPr>
        <w:t>dari</w:t>
      </w:r>
      <w:proofErr w:type="spellEnd"/>
      <w:r w:rsidRPr="00165A37">
        <w:rPr>
          <w:rFonts w:ascii="Times New Roman" w:hAnsi="Times New Roman" w:cs="Times New Roman"/>
          <w:i/>
          <w:sz w:val="24"/>
          <w:szCs w:val="24"/>
        </w:rPr>
        <w:t xml:space="preserve"> true positive, false positive, true negative </w:t>
      </w:r>
      <w:r w:rsidRPr="00165A37">
        <w:rPr>
          <w:rFonts w:ascii="Times New Roman" w:hAnsi="Times New Roman" w:cs="Times New Roman"/>
          <w:sz w:val="24"/>
          <w:szCs w:val="24"/>
        </w:rPr>
        <w:t>dan</w:t>
      </w:r>
      <w:r w:rsidRPr="00165A37">
        <w:rPr>
          <w:rFonts w:ascii="Times New Roman" w:hAnsi="Times New Roman" w:cs="Times New Roman"/>
          <w:i/>
          <w:sz w:val="24"/>
          <w:szCs w:val="24"/>
        </w:rPr>
        <w:t xml:space="preserve"> false negative</w:t>
      </w:r>
      <w:r>
        <w:rPr>
          <w:rFonts w:ascii="Times New Roman" w:hAnsi="Times New Roman" w:cs="Times New Roman"/>
          <w:i/>
          <w:sz w:val="24"/>
          <w:szCs w:val="24"/>
        </w:rPr>
        <w:t xml:space="preserve"> </w:t>
      </w:r>
      <w:proofErr w:type="spellStart"/>
      <w:r w:rsidR="00EF6307" w:rsidRPr="00EF6307">
        <w:rPr>
          <w:rFonts w:ascii="Times New Roman" w:hAnsi="Times New Roman" w:cs="Times New Roman"/>
          <w:sz w:val="24"/>
          <w:szCs w:val="24"/>
        </w:rPr>
        <w:t>untuk</w:t>
      </w:r>
      <w:proofErr w:type="spellEnd"/>
      <w:r w:rsidR="00EF6307" w:rsidRPr="00EF6307">
        <w:rPr>
          <w:rFonts w:ascii="Times New Roman" w:hAnsi="Times New Roman" w:cs="Times New Roman"/>
          <w:sz w:val="24"/>
          <w:szCs w:val="24"/>
        </w:rPr>
        <w:t xml:space="preserve"> </w:t>
      </w:r>
      <w:proofErr w:type="spellStart"/>
      <w:r w:rsidR="00EF6307" w:rsidRPr="00EF6307">
        <w:rPr>
          <w:rFonts w:ascii="Times New Roman" w:hAnsi="Times New Roman" w:cs="Times New Roman"/>
          <w:sz w:val="24"/>
          <w:szCs w:val="24"/>
        </w:rPr>
        <w:t>menghitung</w:t>
      </w:r>
      <w:proofErr w:type="spellEnd"/>
      <w:r w:rsidR="00EF6307" w:rsidRPr="00EF6307">
        <w:rPr>
          <w:rFonts w:ascii="Times New Roman" w:hAnsi="Times New Roman" w:cs="Times New Roman"/>
          <w:sz w:val="24"/>
          <w:szCs w:val="24"/>
        </w:rPr>
        <w:t xml:space="preserve"> </w:t>
      </w:r>
      <w:proofErr w:type="spellStart"/>
      <w:r w:rsidR="00EF6307" w:rsidRPr="00EF6307">
        <w:rPr>
          <w:rFonts w:ascii="Times New Roman" w:hAnsi="Times New Roman" w:cs="Times New Roman"/>
          <w:sz w:val="24"/>
          <w:szCs w:val="24"/>
        </w:rPr>
        <w:t>presisi</w:t>
      </w:r>
      <w:proofErr w:type="spellEnd"/>
      <w:r w:rsidR="00EF6307" w:rsidRPr="00EF6307">
        <w:rPr>
          <w:rFonts w:ascii="Times New Roman" w:hAnsi="Times New Roman" w:cs="Times New Roman"/>
          <w:sz w:val="24"/>
          <w:szCs w:val="24"/>
        </w:rPr>
        <w:t xml:space="preserve">, recall dan </w:t>
      </w:r>
      <w:proofErr w:type="spellStart"/>
      <w:r w:rsidR="00EF6307" w:rsidRPr="00EF6307">
        <w:rPr>
          <w:rFonts w:ascii="Times New Roman" w:hAnsi="Times New Roman" w:cs="Times New Roman"/>
          <w:sz w:val="24"/>
          <w:szCs w:val="24"/>
        </w:rPr>
        <w:t>akurasi</w:t>
      </w:r>
      <w:proofErr w:type="spellEnd"/>
      <w:r w:rsidRPr="00165A37">
        <w:rPr>
          <w:rFonts w:ascii="Times New Roman" w:hAnsi="Times New Roman" w:cs="Times New Roman"/>
          <w:sz w:val="24"/>
          <w:szCs w:val="24"/>
        </w:rPr>
        <w:t xml:space="preserve">. </w:t>
      </w:r>
      <w:r w:rsidR="00D37D80" w:rsidRPr="00D37D80">
        <w:rPr>
          <w:rFonts w:ascii="Times New Roman" w:hAnsi="Times New Roman" w:cs="Times New Roman"/>
          <w:i/>
          <w:sz w:val="24"/>
          <w:szCs w:val="24"/>
        </w:rPr>
        <w:t>Precision</w:t>
      </w:r>
      <w:r w:rsidR="00D37D80" w:rsidRPr="00D37D80">
        <w:rPr>
          <w:rFonts w:ascii="Times New Roman" w:hAnsi="Times New Roman" w:cs="Times New Roman"/>
          <w:sz w:val="24"/>
          <w:szCs w:val="24"/>
        </w:rPr>
        <w:t xml:space="preserve"> </w:t>
      </w:r>
      <w:proofErr w:type="spellStart"/>
      <w:r w:rsidRPr="00165A37">
        <w:rPr>
          <w:rFonts w:ascii="Times New Roman" w:hAnsi="Times New Roman" w:cs="Times New Roman"/>
          <w:sz w:val="24"/>
          <w:szCs w:val="24"/>
        </w:rPr>
        <w:t>adalah</w:t>
      </w:r>
      <w:proofErr w:type="spellEnd"/>
      <w:r w:rsidRPr="00165A37">
        <w:rPr>
          <w:rFonts w:ascii="Times New Roman" w:hAnsi="Times New Roman" w:cs="Times New Roman"/>
          <w:sz w:val="24"/>
          <w:szCs w:val="24"/>
        </w:rPr>
        <w:t xml:space="preserve"> </w:t>
      </w:r>
      <w:proofErr w:type="spellStart"/>
      <w:r w:rsidRPr="00165A37">
        <w:rPr>
          <w:rFonts w:ascii="Times New Roman" w:hAnsi="Times New Roman" w:cs="Times New Roman"/>
          <w:sz w:val="24"/>
          <w:szCs w:val="24"/>
        </w:rPr>
        <w:t>tingkat</w:t>
      </w:r>
      <w:proofErr w:type="spellEnd"/>
      <w:r w:rsidRPr="00165A37">
        <w:rPr>
          <w:rFonts w:ascii="Times New Roman" w:hAnsi="Times New Roman" w:cs="Times New Roman"/>
          <w:sz w:val="24"/>
          <w:szCs w:val="24"/>
        </w:rPr>
        <w:t xml:space="preserve"> </w:t>
      </w:r>
      <w:proofErr w:type="spellStart"/>
      <w:r w:rsidRPr="00165A37">
        <w:rPr>
          <w:rFonts w:ascii="Times New Roman" w:hAnsi="Times New Roman" w:cs="Times New Roman"/>
          <w:sz w:val="24"/>
          <w:szCs w:val="24"/>
        </w:rPr>
        <w:t>akurasi</w:t>
      </w:r>
      <w:proofErr w:type="spellEnd"/>
      <w:r w:rsidRPr="00165A37">
        <w:rPr>
          <w:rFonts w:ascii="Times New Roman" w:hAnsi="Times New Roman" w:cs="Times New Roman"/>
          <w:sz w:val="24"/>
          <w:szCs w:val="24"/>
        </w:rPr>
        <w:t xml:space="preserve"> </w:t>
      </w:r>
      <w:proofErr w:type="spellStart"/>
      <w:r w:rsidRPr="00165A37">
        <w:rPr>
          <w:rFonts w:ascii="Times New Roman" w:hAnsi="Times New Roman" w:cs="Times New Roman"/>
          <w:sz w:val="24"/>
          <w:szCs w:val="24"/>
        </w:rPr>
        <w:t>antara</w:t>
      </w:r>
      <w:proofErr w:type="spellEnd"/>
      <w:r w:rsidRPr="00165A37">
        <w:rPr>
          <w:rFonts w:ascii="Times New Roman" w:hAnsi="Times New Roman" w:cs="Times New Roman"/>
          <w:sz w:val="24"/>
          <w:szCs w:val="24"/>
        </w:rPr>
        <w:t xml:space="preserve"> </w:t>
      </w:r>
      <w:proofErr w:type="spellStart"/>
      <w:r w:rsidRPr="00165A37">
        <w:rPr>
          <w:rFonts w:ascii="Times New Roman" w:hAnsi="Times New Roman" w:cs="Times New Roman"/>
          <w:sz w:val="24"/>
          <w:szCs w:val="24"/>
        </w:rPr>
        <w:t>informasi</w:t>
      </w:r>
      <w:proofErr w:type="spellEnd"/>
      <w:r w:rsidRPr="00165A37">
        <w:rPr>
          <w:rFonts w:ascii="Times New Roman" w:hAnsi="Times New Roman" w:cs="Times New Roman"/>
          <w:sz w:val="24"/>
          <w:szCs w:val="24"/>
        </w:rPr>
        <w:t xml:space="preserve"> yang </w:t>
      </w:r>
      <w:proofErr w:type="spellStart"/>
      <w:r w:rsidRPr="00165A37">
        <w:rPr>
          <w:rFonts w:ascii="Times New Roman" w:hAnsi="Times New Roman" w:cs="Times New Roman"/>
          <w:sz w:val="24"/>
          <w:szCs w:val="24"/>
        </w:rPr>
        <w:t>diminta</w:t>
      </w:r>
      <w:proofErr w:type="spellEnd"/>
      <w:r w:rsidRPr="00165A37">
        <w:rPr>
          <w:rFonts w:ascii="Times New Roman" w:hAnsi="Times New Roman" w:cs="Times New Roman"/>
          <w:sz w:val="24"/>
          <w:szCs w:val="24"/>
        </w:rPr>
        <w:t xml:space="preserve"> oleh </w:t>
      </w:r>
      <w:proofErr w:type="spellStart"/>
      <w:r w:rsidRPr="00165A37">
        <w:rPr>
          <w:rFonts w:ascii="Times New Roman" w:hAnsi="Times New Roman" w:cs="Times New Roman"/>
          <w:sz w:val="24"/>
          <w:szCs w:val="24"/>
        </w:rPr>
        <w:t>pengguna</w:t>
      </w:r>
      <w:proofErr w:type="spellEnd"/>
      <w:r w:rsidRPr="00165A37">
        <w:rPr>
          <w:rFonts w:ascii="Times New Roman" w:hAnsi="Times New Roman" w:cs="Times New Roman"/>
          <w:sz w:val="24"/>
          <w:szCs w:val="24"/>
        </w:rPr>
        <w:t xml:space="preserve"> dan </w:t>
      </w:r>
      <w:proofErr w:type="spellStart"/>
      <w:r w:rsidRPr="00165A37">
        <w:rPr>
          <w:rFonts w:ascii="Times New Roman" w:hAnsi="Times New Roman" w:cs="Times New Roman"/>
          <w:sz w:val="24"/>
          <w:szCs w:val="24"/>
        </w:rPr>
        <w:t>jawaban</w:t>
      </w:r>
      <w:proofErr w:type="spellEnd"/>
      <w:r w:rsidRPr="00165A37">
        <w:rPr>
          <w:rFonts w:ascii="Times New Roman" w:hAnsi="Times New Roman" w:cs="Times New Roman"/>
          <w:sz w:val="24"/>
          <w:szCs w:val="24"/>
        </w:rPr>
        <w:t xml:space="preserve"> yang </w:t>
      </w:r>
      <w:proofErr w:type="spellStart"/>
      <w:r w:rsidRPr="00165A37">
        <w:rPr>
          <w:rFonts w:ascii="Times New Roman" w:hAnsi="Times New Roman" w:cs="Times New Roman"/>
          <w:sz w:val="24"/>
          <w:szCs w:val="24"/>
        </w:rPr>
        <w:t>diberikan</w:t>
      </w:r>
      <w:proofErr w:type="spellEnd"/>
      <w:r w:rsidRPr="00165A37">
        <w:rPr>
          <w:rFonts w:ascii="Times New Roman" w:hAnsi="Times New Roman" w:cs="Times New Roman"/>
          <w:sz w:val="24"/>
          <w:szCs w:val="24"/>
        </w:rPr>
        <w:t xml:space="preserve"> </w:t>
      </w:r>
      <w:proofErr w:type="spellStart"/>
      <w:r w:rsidRPr="00165A37">
        <w:rPr>
          <w:rFonts w:ascii="Times New Roman" w:hAnsi="Times New Roman" w:cs="Times New Roman"/>
          <w:sz w:val="24"/>
          <w:szCs w:val="24"/>
        </w:rPr>
        <w:t>sistem</w:t>
      </w:r>
      <w:proofErr w:type="spellEnd"/>
      <w:r w:rsidRPr="00165A37">
        <w:rPr>
          <w:rFonts w:ascii="Times New Roman" w:hAnsi="Times New Roman" w:cs="Times New Roman"/>
          <w:sz w:val="24"/>
          <w:szCs w:val="24"/>
        </w:rPr>
        <w:t xml:space="preserve">. </w:t>
      </w:r>
      <w:r w:rsidRPr="00FF0D70">
        <w:rPr>
          <w:rFonts w:ascii="Times New Roman" w:hAnsi="Times New Roman" w:cs="Times New Roman"/>
          <w:i/>
          <w:sz w:val="24"/>
          <w:szCs w:val="24"/>
        </w:rPr>
        <w:t>Recall</w:t>
      </w:r>
      <w:r w:rsidRPr="00165A37">
        <w:rPr>
          <w:rFonts w:ascii="Times New Roman" w:hAnsi="Times New Roman" w:cs="Times New Roman"/>
          <w:sz w:val="24"/>
          <w:szCs w:val="24"/>
        </w:rPr>
        <w:t xml:space="preserve"> </w:t>
      </w:r>
      <w:proofErr w:type="spellStart"/>
      <w:r w:rsidRPr="00165A37">
        <w:rPr>
          <w:rFonts w:ascii="Times New Roman" w:hAnsi="Times New Roman" w:cs="Times New Roman"/>
          <w:sz w:val="24"/>
          <w:szCs w:val="24"/>
        </w:rPr>
        <w:t>adalah</w:t>
      </w:r>
      <w:proofErr w:type="spellEnd"/>
      <w:r w:rsidRPr="00165A37">
        <w:rPr>
          <w:rFonts w:ascii="Times New Roman" w:hAnsi="Times New Roman" w:cs="Times New Roman"/>
          <w:sz w:val="24"/>
          <w:szCs w:val="24"/>
        </w:rPr>
        <w:t xml:space="preserve"> </w:t>
      </w:r>
      <w:proofErr w:type="spellStart"/>
      <w:r w:rsidRPr="00165A37">
        <w:rPr>
          <w:rFonts w:ascii="Times New Roman" w:hAnsi="Times New Roman" w:cs="Times New Roman"/>
          <w:sz w:val="24"/>
          <w:szCs w:val="24"/>
        </w:rPr>
        <w:t>tingkat</w:t>
      </w:r>
      <w:proofErr w:type="spellEnd"/>
      <w:r w:rsidRPr="00165A37">
        <w:rPr>
          <w:rFonts w:ascii="Times New Roman" w:hAnsi="Times New Roman" w:cs="Times New Roman"/>
          <w:sz w:val="24"/>
          <w:szCs w:val="24"/>
        </w:rPr>
        <w:t xml:space="preserve"> </w:t>
      </w:r>
      <w:proofErr w:type="spellStart"/>
      <w:r w:rsidRPr="00165A37">
        <w:rPr>
          <w:rFonts w:ascii="Times New Roman" w:hAnsi="Times New Roman" w:cs="Times New Roman"/>
          <w:sz w:val="24"/>
          <w:szCs w:val="24"/>
        </w:rPr>
        <w:t>keberhasilan</w:t>
      </w:r>
      <w:proofErr w:type="spellEnd"/>
      <w:r w:rsidRPr="00165A37">
        <w:rPr>
          <w:rFonts w:ascii="Times New Roman" w:hAnsi="Times New Roman" w:cs="Times New Roman"/>
          <w:sz w:val="24"/>
          <w:szCs w:val="24"/>
        </w:rPr>
        <w:t xml:space="preserve"> </w:t>
      </w:r>
      <w:proofErr w:type="spellStart"/>
      <w:r w:rsidRPr="00165A37">
        <w:rPr>
          <w:rFonts w:ascii="Times New Roman" w:hAnsi="Times New Roman" w:cs="Times New Roman"/>
          <w:sz w:val="24"/>
          <w:szCs w:val="24"/>
        </w:rPr>
        <w:t>sistem</w:t>
      </w:r>
      <w:proofErr w:type="spellEnd"/>
      <w:r w:rsidRPr="00165A37">
        <w:rPr>
          <w:rFonts w:ascii="Times New Roman" w:hAnsi="Times New Roman" w:cs="Times New Roman"/>
          <w:sz w:val="24"/>
          <w:szCs w:val="24"/>
        </w:rPr>
        <w:t xml:space="preserve"> </w:t>
      </w:r>
      <w:proofErr w:type="spellStart"/>
      <w:r w:rsidRPr="00165A37">
        <w:rPr>
          <w:rFonts w:ascii="Times New Roman" w:hAnsi="Times New Roman" w:cs="Times New Roman"/>
          <w:sz w:val="24"/>
          <w:szCs w:val="24"/>
        </w:rPr>
        <w:t>dalam</w:t>
      </w:r>
      <w:proofErr w:type="spellEnd"/>
      <w:r w:rsidRPr="00165A37">
        <w:rPr>
          <w:rFonts w:ascii="Times New Roman" w:hAnsi="Times New Roman" w:cs="Times New Roman"/>
          <w:sz w:val="24"/>
          <w:szCs w:val="24"/>
        </w:rPr>
        <w:t xml:space="preserve"> </w:t>
      </w:r>
      <w:proofErr w:type="spellStart"/>
      <w:r w:rsidRPr="00165A37">
        <w:rPr>
          <w:rFonts w:ascii="Times New Roman" w:hAnsi="Times New Roman" w:cs="Times New Roman"/>
          <w:sz w:val="24"/>
          <w:szCs w:val="24"/>
        </w:rPr>
        <w:t>mengambil</w:t>
      </w:r>
      <w:proofErr w:type="spellEnd"/>
      <w:r w:rsidRPr="00165A37">
        <w:rPr>
          <w:rFonts w:ascii="Times New Roman" w:hAnsi="Times New Roman" w:cs="Times New Roman"/>
          <w:sz w:val="24"/>
          <w:szCs w:val="24"/>
        </w:rPr>
        <w:t xml:space="preserve"> </w:t>
      </w:r>
      <w:proofErr w:type="spellStart"/>
      <w:r w:rsidRPr="00165A37">
        <w:rPr>
          <w:rFonts w:ascii="Times New Roman" w:hAnsi="Times New Roman" w:cs="Times New Roman"/>
          <w:sz w:val="24"/>
          <w:szCs w:val="24"/>
        </w:rPr>
        <w:t>informasi</w:t>
      </w:r>
      <w:proofErr w:type="spellEnd"/>
      <w:r w:rsidRPr="00165A37">
        <w:rPr>
          <w:rFonts w:ascii="Times New Roman" w:hAnsi="Times New Roman" w:cs="Times New Roman"/>
          <w:sz w:val="24"/>
          <w:szCs w:val="24"/>
        </w:rPr>
        <w:t xml:space="preserve">. </w:t>
      </w:r>
      <w:proofErr w:type="spellStart"/>
      <w:r w:rsidRPr="00165A37">
        <w:rPr>
          <w:rFonts w:ascii="Times New Roman" w:hAnsi="Times New Roman" w:cs="Times New Roman"/>
          <w:sz w:val="24"/>
          <w:szCs w:val="24"/>
        </w:rPr>
        <w:t>Sedangkan</w:t>
      </w:r>
      <w:proofErr w:type="spellEnd"/>
      <w:r w:rsidRPr="00165A37">
        <w:rPr>
          <w:rFonts w:ascii="Times New Roman" w:hAnsi="Times New Roman" w:cs="Times New Roman"/>
          <w:sz w:val="24"/>
          <w:szCs w:val="24"/>
        </w:rPr>
        <w:t xml:space="preserve"> </w:t>
      </w:r>
      <w:proofErr w:type="spellStart"/>
      <w:r w:rsidRPr="00165A37">
        <w:rPr>
          <w:rFonts w:ascii="Times New Roman" w:hAnsi="Times New Roman" w:cs="Times New Roman"/>
          <w:sz w:val="24"/>
          <w:szCs w:val="24"/>
        </w:rPr>
        <w:t>akurasi</w:t>
      </w:r>
      <w:proofErr w:type="spellEnd"/>
      <w:r w:rsidRPr="00165A37">
        <w:rPr>
          <w:rFonts w:ascii="Times New Roman" w:hAnsi="Times New Roman" w:cs="Times New Roman"/>
          <w:sz w:val="24"/>
          <w:szCs w:val="24"/>
        </w:rPr>
        <w:t xml:space="preserve"> </w:t>
      </w:r>
      <w:proofErr w:type="spellStart"/>
      <w:r w:rsidRPr="00165A37">
        <w:rPr>
          <w:rFonts w:ascii="Times New Roman" w:hAnsi="Times New Roman" w:cs="Times New Roman"/>
          <w:sz w:val="24"/>
          <w:szCs w:val="24"/>
        </w:rPr>
        <w:t>adalah</w:t>
      </w:r>
      <w:proofErr w:type="spellEnd"/>
      <w:r w:rsidRPr="00165A37">
        <w:rPr>
          <w:rFonts w:ascii="Times New Roman" w:hAnsi="Times New Roman" w:cs="Times New Roman"/>
          <w:sz w:val="24"/>
          <w:szCs w:val="24"/>
        </w:rPr>
        <w:t xml:space="preserve"> </w:t>
      </w:r>
      <w:proofErr w:type="spellStart"/>
      <w:r w:rsidRPr="00165A37">
        <w:rPr>
          <w:rFonts w:ascii="Times New Roman" w:hAnsi="Times New Roman" w:cs="Times New Roman"/>
          <w:sz w:val="24"/>
          <w:szCs w:val="24"/>
        </w:rPr>
        <w:t>seberapa</w:t>
      </w:r>
      <w:proofErr w:type="spellEnd"/>
      <w:r w:rsidRPr="00165A37">
        <w:rPr>
          <w:rFonts w:ascii="Times New Roman" w:hAnsi="Times New Roman" w:cs="Times New Roman"/>
          <w:sz w:val="24"/>
          <w:szCs w:val="24"/>
        </w:rPr>
        <w:t xml:space="preserve"> </w:t>
      </w:r>
      <w:proofErr w:type="spellStart"/>
      <w:r w:rsidRPr="00165A37">
        <w:rPr>
          <w:rFonts w:ascii="Times New Roman" w:hAnsi="Times New Roman" w:cs="Times New Roman"/>
          <w:sz w:val="24"/>
          <w:szCs w:val="24"/>
        </w:rPr>
        <w:t>dekat</w:t>
      </w:r>
      <w:proofErr w:type="spellEnd"/>
      <w:r w:rsidRPr="00165A37">
        <w:rPr>
          <w:rFonts w:ascii="Times New Roman" w:hAnsi="Times New Roman" w:cs="Times New Roman"/>
          <w:sz w:val="24"/>
          <w:szCs w:val="24"/>
        </w:rPr>
        <w:t xml:space="preserve"> </w:t>
      </w:r>
      <w:proofErr w:type="spellStart"/>
      <w:r w:rsidRPr="00165A37">
        <w:rPr>
          <w:rFonts w:ascii="Times New Roman" w:hAnsi="Times New Roman" w:cs="Times New Roman"/>
          <w:sz w:val="24"/>
          <w:szCs w:val="24"/>
        </w:rPr>
        <w:t>nilai</w:t>
      </w:r>
      <w:proofErr w:type="spellEnd"/>
      <w:r w:rsidRPr="00165A37">
        <w:rPr>
          <w:rFonts w:ascii="Times New Roman" w:hAnsi="Times New Roman" w:cs="Times New Roman"/>
          <w:sz w:val="24"/>
          <w:szCs w:val="24"/>
        </w:rPr>
        <w:t xml:space="preserve"> </w:t>
      </w:r>
      <w:proofErr w:type="spellStart"/>
      <w:r w:rsidRPr="00165A37">
        <w:rPr>
          <w:rFonts w:ascii="Times New Roman" w:hAnsi="Times New Roman" w:cs="Times New Roman"/>
          <w:sz w:val="24"/>
          <w:szCs w:val="24"/>
        </w:rPr>
        <w:t>prediksi</w:t>
      </w:r>
      <w:proofErr w:type="spellEnd"/>
      <w:r w:rsidRPr="00165A37">
        <w:rPr>
          <w:rFonts w:ascii="Times New Roman" w:hAnsi="Times New Roman" w:cs="Times New Roman"/>
          <w:sz w:val="24"/>
          <w:szCs w:val="24"/>
        </w:rPr>
        <w:t xml:space="preserve"> </w:t>
      </w:r>
      <w:proofErr w:type="spellStart"/>
      <w:r w:rsidRPr="00165A37">
        <w:rPr>
          <w:rFonts w:ascii="Times New Roman" w:hAnsi="Times New Roman" w:cs="Times New Roman"/>
          <w:sz w:val="24"/>
          <w:szCs w:val="24"/>
        </w:rPr>
        <w:t>dengan</w:t>
      </w:r>
      <w:proofErr w:type="spellEnd"/>
      <w:r w:rsidRPr="00165A37">
        <w:rPr>
          <w:rFonts w:ascii="Times New Roman" w:hAnsi="Times New Roman" w:cs="Times New Roman"/>
          <w:sz w:val="24"/>
          <w:szCs w:val="24"/>
        </w:rPr>
        <w:t xml:space="preserve"> </w:t>
      </w:r>
      <w:proofErr w:type="spellStart"/>
      <w:r w:rsidRPr="00165A37">
        <w:rPr>
          <w:rFonts w:ascii="Times New Roman" w:hAnsi="Times New Roman" w:cs="Times New Roman"/>
          <w:sz w:val="24"/>
          <w:szCs w:val="24"/>
        </w:rPr>
        <w:t>nilai</w:t>
      </w:r>
      <w:proofErr w:type="spellEnd"/>
      <w:r w:rsidRPr="00165A37">
        <w:rPr>
          <w:rFonts w:ascii="Times New Roman" w:hAnsi="Times New Roman" w:cs="Times New Roman"/>
          <w:sz w:val="24"/>
          <w:szCs w:val="24"/>
        </w:rPr>
        <w:t xml:space="preserve"> </w:t>
      </w:r>
      <w:proofErr w:type="spellStart"/>
      <w:r w:rsidRPr="00165A37">
        <w:rPr>
          <w:rFonts w:ascii="Times New Roman" w:hAnsi="Times New Roman" w:cs="Times New Roman"/>
          <w:sz w:val="24"/>
          <w:szCs w:val="24"/>
        </w:rPr>
        <w:t>sebenarnya</w:t>
      </w:r>
      <w:proofErr w:type="spellEnd"/>
      <w:r w:rsidR="00A107B0" w:rsidRPr="00165A37">
        <w:rPr>
          <w:rFonts w:ascii="Times New Roman" w:hAnsi="Times New Roman" w:cs="Times New Roman"/>
        </w:rPr>
        <w:t>.</w:t>
      </w:r>
      <w:r w:rsidR="00A107B0">
        <w:rPr>
          <w:rFonts w:ascii="Times New Roman" w:hAnsi="Times New Roman" w:cs="Times New Roman"/>
        </w:rPr>
        <w:t xml:space="preserve"> </w:t>
      </w:r>
      <w:r w:rsidR="00A107B0" w:rsidRPr="007F398C">
        <w:rPr>
          <w:rFonts w:ascii="Times New Roman" w:hAnsi="Times New Roman" w:cs="Times New Roman"/>
          <w:sz w:val="24"/>
          <w:szCs w:val="24"/>
        </w:rPr>
        <w:fldChar w:fldCharType="begin" w:fldLock="1"/>
      </w:r>
      <w:r w:rsidR="003A50DB" w:rsidRPr="007F398C">
        <w:rPr>
          <w:rFonts w:ascii="Times New Roman" w:hAnsi="Times New Roman" w:cs="Times New Roman"/>
          <w:sz w:val="24"/>
          <w:szCs w:val="24"/>
        </w:rPr>
        <w:instrText>ADDIN CSL_CITATION {"citationItems":[{"id":"ITEM-1","itemData":{"DOI":"10.30865/jurikom.v8i6.3655","abstract":"… klasifikasi penentuan penerima bantuan sembako. Penelitian ini bertujuan untuk melakukan prediksi klasifikasi … Pada Gambar 3 terlihat bahwa sistem akan digunakan oleh satu orang …","author":[{"dropping-particle":"","family":"Damuri","given":"Amat","non-dropping-particle":"","parse-names":false,"suffix":""},{"dropping-particle":"","family":"Riyanto","given":"Umbar","non-dropping-particle":"","parse-names":false,"suffix":""},{"dropping-particle":"","family":"Rusdianto","given":"Hengki","non-dropping-particle":"","parse-names":false,"suffix":""},{"dropping-particle":"","family":"Aminudin","given":"Mohammad","non-dropping-particle":"","parse-names":false,"suffix":""}],"container-title":"Jurnal Riset Komputer","id":"ITEM-1","issue":"6","issued":{"date-parts":[["2021"]]},"page":"219-225","title":"Implementasi Data Mining dengan Algoritma Naïve Bayes Untuk Klasifikasi Kelayakan Penerima Bantuan Sembako","type":"article-journal","volume":"8"},"uris":["http://www.mendeley.com/documents/?uuid=e4002df0-2d06-4990-aa39-db8dd70e0be4"]}],"mendeley":{"formattedCitation":"(Damuri et al. 2021)","plainTextFormattedCitation":"(Damuri et al. 2021)","previouslyFormattedCitation":"(Damuri et al. 2021)"},"properties":{"noteIndex":0},"schema":"https://github.com/citation-style-language/schema/raw/master/csl-citation.json"}</w:instrText>
      </w:r>
      <w:r w:rsidR="00A107B0" w:rsidRPr="007F398C">
        <w:rPr>
          <w:rFonts w:ascii="Times New Roman" w:hAnsi="Times New Roman" w:cs="Times New Roman"/>
          <w:sz w:val="24"/>
          <w:szCs w:val="24"/>
        </w:rPr>
        <w:fldChar w:fldCharType="separate"/>
      </w:r>
      <w:r w:rsidR="00A107B0" w:rsidRPr="007F398C">
        <w:rPr>
          <w:rFonts w:ascii="Times New Roman" w:hAnsi="Times New Roman" w:cs="Times New Roman"/>
          <w:noProof/>
          <w:sz w:val="24"/>
          <w:szCs w:val="24"/>
        </w:rPr>
        <w:t>(Damuri et al. 2021)</w:t>
      </w:r>
      <w:r w:rsidR="00A107B0" w:rsidRPr="007F398C">
        <w:rPr>
          <w:rFonts w:ascii="Times New Roman" w:hAnsi="Times New Roman" w:cs="Times New Roman"/>
          <w:sz w:val="24"/>
          <w:szCs w:val="24"/>
        </w:rPr>
        <w:fldChar w:fldCharType="end"/>
      </w:r>
    </w:p>
    <w:p w14:paraId="37330178" w14:textId="6D421AA2" w:rsidR="007678CE" w:rsidRDefault="007678CE" w:rsidP="009E42C1">
      <w:pPr>
        <w:pStyle w:val="Judul3"/>
        <w:numPr>
          <w:ilvl w:val="0"/>
          <w:numId w:val="19"/>
        </w:numPr>
        <w:ind w:hanging="720"/>
      </w:pPr>
      <w:bookmarkStart w:id="9" w:name="_Toc142844916"/>
      <w:r>
        <w:lastRenderedPageBreak/>
        <w:t>Use Case</w:t>
      </w:r>
      <w:bookmarkEnd w:id="9"/>
    </w:p>
    <w:p w14:paraId="12A6C5D7" w14:textId="3779B4BE" w:rsidR="00385D60" w:rsidRDefault="00FF0D70" w:rsidP="00385D60">
      <w:pPr>
        <w:spacing w:line="480" w:lineRule="auto"/>
        <w:ind w:firstLine="720"/>
        <w:jc w:val="both"/>
        <w:rPr>
          <w:rFonts w:ascii="Times New Roman" w:hAnsi="Times New Roman" w:cs="Times New Roman"/>
          <w:sz w:val="24"/>
          <w:szCs w:val="24"/>
        </w:rPr>
      </w:pPr>
      <w:r w:rsidRPr="00FF0D70">
        <w:rPr>
          <w:rFonts w:ascii="Times New Roman" w:hAnsi="Times New Roman" w:cs="Times New Roman"/>
          <w:i/>
          <w:sz w:val="24"/>
          <w:szCs w:val="24"/>
        </w:rPr>
        <w:t>Use Case</w:t>
      </w:r>
      <w:r w:rsidRPr="00FF0D70">
        <w:rPr>
          <w:rFonts w:ascii="Times New Roman" w:hAnsi="Times New Roman" w:cs="Times New Roman"/>
          <w:sz w:val="24"/>
          <w:szCs w:val="24"/>
        </w:rPr>
        <w:t xml:space="preserve"> </w:t>
      </w:r>
      <w:proofErr w:type="spellStart"/>
      <w:r w:rsidRPr="00FF0D70">
        <w:rPr>
          <w:rFonts w:ascii="Times New Roman" w:hAnsi="Times New Roman" w:cs="Times New Roman"/>
          <w:sz w:val="24"/>
          <w:szCs w:val="24"/>
        </w:rPr>
        <w:t>adalah</w:t>
      </w:r>
      <w:proofErr w:type="spellEnd"/>
      <w:r w:rsidRPr="00FF0D70">
        <w:rPr>
          <w:rFonts w:ascii="Times New Roman" w:hAnsi="Times New Roman" w:cs="Times New Roman"/>
          <w:sz w:val="24"/>
          <w:szCs w:val="24"/>
        </w:rPr>
        <w:t xml:space="preserve"> </w:t>
      </w:r>
      <w:proofErr w:type="spellStart"/>
      <w:r w:rsidRPr="00FF0D70">
        <w:rPr>
          <w:rFonts w:ascii="Times New Roman" w:hAnsi="Times New Roman" w:cs="Times New Roman"/>
          <w:sz w:val="24"/>
          <w:szCs w:val="24"/>
        </w:rPr>
        <w:t>teknik</w:t>
      </w:r>
      <w:proofErr w:type="spellEnd"/>
      <w:r w:rsidRPr="00FF0D70">
        <w:rPr>
          <w:rFonts w:ascii="Times New Roman" w:hAnsi="Times New Roman" w:cs="Times New Roman"/>
          <w:sz w:val="24"/>
          <w:szCs w:val="24"/>
        </w:rPr>
        <w:t xml:space="preserve"> </w:t>
      </w:r>
      <w:proofErr w:type="spellStart"/>
      <w:r w:rsidRPr="00FF0D70">
        <w:rPr>
          <w:rFonts w:ascii="Times New Roman" w:hAnsi="Times New Roman" w:cs="Times New Roman"/>
          <w:sz w:val="24"/>
          <w:szCs w:val="24"/>
        </w:rPr>
        <w:t>untuk</w:t>
      </w:r>
      <w:proofErr w:type="spellEnd"/>
      <w:r w:rsidRPr="00FF0D70">
        <w:rPr>
          <w:rFonts w:ascii="Times New Roman" w:hAnsi="Times New Roman" w:cs="Times New Roman"/>
          <w:sz w:val="24"/>
          <w:szCs w:val="24"/>
        </w:rPr>
        <w:t xml:space="preserve"> </w:t>
      </w:r>
      <w:proofErr w:type="spellStart"/>
      <w:r w:rsidRPr="00FF0D70">
        <w:rPr>
          <w:rFonts w:ascii="Times New Roman" w:hAnsi="Times New Roman" w:cs="Times New Roman"/>
          <w:sz w:val="24"/>
          <w:szCs w:val="24"/>
        </w:rPr>
        <w:t>menangkap</w:t>
      </w:r>
      <w:proofErr w:type="spellEnd"/>
      <w:r w:rsidRPr="00FF0D70">
        <w:rPr>
          <w:rFonts w:ascii="Times New Roman" w:hAnsi="Times New Roman" w:cs="Times New Roman"/>
          <w:sz w:val="24"/>
          <w:szCs w:val="24"/>
        </w:rPr>
        <w:t xml:space="preserve"> </w:t>
      </w:r>
      <w:proofErr w:type="spellStart"/>
      <w:r w:rsidRPr="00FF0D70">
        <w:rPr>
          <w:rFonts w:ascii="Times New Roman" w:hAnsi="Times New Roman" w:cs="Times New Roman"/>
          <w:sz w:val="24"/>
          <w:szCs w:val="24"/>
        </w:rPr>
        <w:t>persyaratan</w:t>
      </w:r>
      <w:proofErr w:type="spellEnd"/>
      <w:r w:rsidRPr="00FF0D70">
        <w:rPr>
          <w:rFonts w:ascii="Times New Roman" w:hAnsi="Times New Roman" w:cs="Times New Roman"/>
          <w:sz w:val="24"/>
          <w:szCs w:val="24"/>
        </w:rPr>
        <w:t xml:space="preserve"> </w:t>
      </w:r>
      <w:proofErr w:type="spellStart"/>
      <w:r w:rsidRPr="00FF0D70">
        <w:rPr>
          <w:rFonts w:ascii="Times New Roman" w:hAnsi="Times New Roman" w:cs="Times New Roman"/>
          <w:sz w:val="24"/>
          <w:szCs w:val="24"/>
        </w:rPr>
        <w:t>fungsional</w:t>
      </w:r>
      <w:proofErr w:type="spellEnd"/>
      <w:r w:rsidRPr="00FF0D70">
        <w:rPr>
          <w:rFonts w:ascii="Times New Roman" w:hAnsi="Times New Roman" w:cs="Times New Roman"/>
          <w:sz w:val="24"/>
          <w:szCs w:val="24"/>
        </w:rPr>
        <w:t xml:space="preserve"> </w:t>
      </w:r>
      <w:proofErr w:type="spellStart"/>
      <w:r w:rsidRPr="00FF0D70">
        <w:rPr>
          <w:rFonts w:ascii="Times New Roman" w:hAnsi="Times New Roman" w:cs="Times New Roman"/>
          <w:sz w:val="24"/>
          <w:szCs w:val="24"/>
        </w:rPr>
        <w:t>dari</w:t>
      </w:r>
      <w:proofErr w:type="spellEnd"/>
      <w:r w:rsidRPr="00FF0D70">
        <w:rPr>
          <w:rFonts w:ascii="Times New Roman" w:hAnsi="Times New Roman" w:cs="Times New Roman"/>
          <w:sz w:val="24"/>
          <w:szCs w:val="24"/>
        </w:rPr>
        <w:t xml:space="preserve"> </w:t>
      </w:r>
      <w:proofErr w:type="spellStart"/>
      <w:r w:rsidRPr="00FF0D70">
        <w:rPr>
          <w:rFonts w:ascii="Times New Roman" w:hAnsi="Times New Roman" w:cs="Times New Roman"/>
          <w:sz w:val="24"/>
          <w:szCs w:val="24"/>
        </w:rPr>
        <w:t>sistem</w:t>
      </w:r>
      <w:proofErr w:type="spellEnd"/>
      <w:r w:rsidRPr="00FF0D70">
        <w:rPr>
          <w:rFonts w:ascii="Times New Roman" w:hAnsi="Times New Roman" w:cs="Times New Roman"/>
          <w:sz w:val="24"/>
          <w:szCs w:val="24"/>
        </w:rPr>
        <w:t xml:space="preserve"> </w:t>
      </w:r>
      <w:proofErr w:type="spellStart"/>
      <w:r w:rsidRPr="00FF0D70">
        <w:rPr>
          <w:rFonts w:ascii="Times New Roman" w:hAnsi="Times New Roman" w:cs="Times New Roman"/>
          <w:sz w:val="24"/>
          <w:szCs w:val="24"/>
        </w:rPr>
        <w:t>baru</w:t>
      </w:r>
      <w:proofErr w:type="spellEnd"/>
      <w:r w:rsidRPr="00FF0D70">
        <w:rPr>
          <w:rFonts w:ascii="Times New Roman" w:hAnsi="Times New Roman" w:cs="Times New Roman"/>
          <w:sz w:val="24"/>
          <w:szCs w:val="24"/>
        </w:rPr>
        <w:t xml:space="preserve"> </w:t>
      </w:r>
      <w:proofErr w:type="spellStart"/>
      <w:r w:rsidRPr="00FF0D70">
        <w:rPr>
          <w:rFonts w:ascii="Times New Roman" w:hAnsi="Times New Roman" w:cs="Times New Roman"/>
          <w:sz w:val="24"/>
          <w:szCs w:val="24"/>
        </w:rPr>
        <w:t>atau</w:t>
      </w:r>
      <w:proofErr w:type="spellEnd"/>
      <w:r w:rsidRPr="00FF0D70">
        <w:rPr>
          <w:rFonts w:ascii="Times New Roman" w:hAnsi="Times New Roman" w:cs="Times New Roman"/>
          <w:sz w:val="24"/>
          <w:szCs w:val="24"/>
        </w:rPr>
        <w:t xml:space="preserve"> yang </w:t>
      </w:r>
      <w:proofErr w:type="spellStart"/>
      <w:r w:rsidRPr="00FF0D70">
        <w:rPr>
          <w:rFonts w:ascii="Times New Roman" w:hAnsi="Times New Roman" w:cs="Times New Roman"/>
          <w:sz w:val="24"/>
          <w:szCs w:val="24"/>
        </w:rPr>
        <w:t>dimodifikasi</w:t>
      </w:r>
      <w:proofErr w:type="spellEnd"/>
      <w:r w:rsidRPr="00FF0D70">
        <w:rPr>
          <w:rFonts w:ascii="Times New Roman" w:hAnsi="Times New Roman" w:cs="Times New Roman"/>
          <w:sz w:val="24"/>
          <w:szCs w:val="24"/>
        </w:rPr>
        <w:t xml:space="preserve">. </w:t>
      </w:r>
      <w:proofErr w:type="spellStart"/>
      <w:r w:rsidRPr="00FF0D70">
        <w:rPr>
          <w:rFonts w:ascii="Times New Roman" w:hAnsi="Times New Roman" w:cs="Times New Roman"/>
          <w:sz w:val="24"/>
          <w:szCs w:val="24"/>
        </w:rPr>
        <w:t>Setiap</w:t>
      </w:r>
      <w:proofErr w:type="spellEnd"/>
      <w:r w:rsidRPr="00FF0D70">
        <w:rPr>
          <w:rFonts w:ascii="Times New Roman" w:hAnsi="Times New Roman" w:cs="Times New Roman"/>
          <w:sz w:val="24"/>
          <w:szCs w:val="24"/>
        </w:rPr>
        <w:t xml:space="preserve"> </w:t>
      </w:r>
      <w:r w:rsidR="003562C8" w:rsidRPr="003562C8">
        <w:rPr>
          <w:rFonts w:ascii="Times New Roman" w:hAnsi="Times New Roman" w:cs="Times New Roman"/>
          <w:i/>
          <w:sz w:val="24"/>
          <w:szCs w:val="24"/>
        </w:rPr>
        <w:t>Use Case</w:t>
      </w:r>
      <w:r w:rsidRPr="00FF0D70">
        <w:rPr>
          <w:rFonts w:ascii="Times New Roman" w:hAnsi="Times New Roman" w:cs="Times New Roman"/>
          <w:sz w:val="24"/>
          <w:szCs w:val="24"/>
        </w:rPr>
        <w:t xml:space="preserve"> </w:t>
      </w:r>
      <w:proofErr w:type="spellStart"/>
      <w:r w:rsidRPr="00FF0D70">
        <w:rPr>
          <w:rFonts w:ascii="Times New Roman" w:hAnsi="Times New Roman" w:cs="Times New Roman"/>
          <w:sz w:val="24"/>
          <w:szCs w:val="24"/>
        </w:rPr>
        <w:t>terdiri</w:t>
      </w:r>
      <w:proofErr w:type="spellEnd"/>
      <w:r w:rsidRPr="00FF0D70">
        <w:rPr>
          <w:rFonts w:ascii="Times New Roman" w:hAnsi="Times New Roman" w:cs="Times New Roman"/>
          <w:sz w:val="24"/>
          <w:szCs w:val="24"/>
        </w:rPr>
        <w:t xml:space="preserve"> </w:t>
      </w:r>
      <w:proofErr w:type="spellStart"/>
      <w:r w:rsidRPr="00FF0D70">
        <w:rPr>
          <w:rFonts w:ascii="Times New Roman" w:hAnsi="Times New Roman" w:cs="Times New Roman"/>
          <w:sz w:val="24"/>
          <w:szCs w:val="24"/>
        </w:rPr>
        <w:t>dari</w:t>
      </w:r>
      <w:proofErr w:type="spellEnd"/>
      <w:r w:rsidRPr="00FF0D70">
        <w:rPr>
          <w:rFonts w:ascii="Times New Roman" w:hAnsi="Times New Roman" w:cs="Times New Roman"/>
          <w:sz w:val="24"/>
          <w:szCs w:val="24"/>
        </w:rPr>
        <w:t xml:space="preserve"> </w:t>
      </w:r>
      <w:proofErr w:type="spellStart"/>
      <w:r w:rsidRPr="00FF0D70">
        <w:rPr>
          <w:rFonts w:ascii="Times New Roman" w:hAnsi="Times New Roman" w:cs="Times New Roman"/>
          <w:sz w:val="24"/>
          <w:szCs w:val="24"/>
        </w:rPr>
        <w:t>satu</w:t>
      </w:r>
      <w:proofErr w:type="spellEnd"/>
      <w:r w:rsidRPr="00FF0D70">
        <w:rPr>
          <w:rFonts w:ascii="Times New Roman" w:hAnsi="Times New Roman" w:cs="Times New Roman"/>
          <w:sz w:val="24"/>
          <w:szCs w:val="24"/>
        </w:rPr>
        <w:t xml:space="preserve"> </w:t>
      </w:r>
      <w:proofErr w:type="spellStart"/>
      <w:r w:rsidRPr="00FF0D70">
        <w:rPr>
          <w:rFonts w:ascii="Times New Roman" w:hAnsi="Times New Roman" w:cs="Times New Roman"/>
          <w:sz w:val="24"/>
          <w:szCs w:val="24"/>
        </w:rPr>
        <w:t>atau</w:t>
      </w:r>
      <w:proofErr w:type="spellEnd"/>
      <w:r w:rsidRPr="00FF0D70">
        <w:rPr>
          <w:rFonts w:ascii="Times New Roman" w:hAnsi="Times New Roman" w:cs="Times New Roman"/>
          <w:sz w:val="24"/>
          <w:szCs w:val="24"/>
        </w:rPr>
        <w:t xml:space="preserve"> </w:t>
      </w:r>
      <w:proofErr w:type="spellStart"/>
      <w:r w:rsidRPr="00FF0D70">
        <w:rPr>
          <w:rFonts w:ascii="Times New Roman" w:hAnsi="Times New Roman" w:cs="Times New Roman"/>
          <w:sz w:val="24"/>
          <w:szCs w:val="24"/>
        </w:rPr>
        <w:t>lebih</w:t>
      </w:r>
      <w:proofErr w:type="spellEnd"/>
      <w:r w:rsidRPr="00FF0D70">
        <w:rPr>
          <w:rFonts w:ascii="Times New Roman" w:hAnsi="Times New Roman" w:cs="Times New Roman"/>
          <w:sz w:val="24"/>
          <w:szCs w:val="24"/>
        </w:rPr>
        <w:t xml:space="preserve"> </w:t>
      </w:r>
      <w:proofErr w:type="spellStart"/>
      <w:r w:rsidRPr="00FF0D70">
        <w:rPr>
          <w:rFonts w:ascii="Times New Roman" w:hAnsi="Times New Roman" w:cs="Times New Roman"/>
          <w:sz w:val="24"/>
          <w:szCs w:val="24"/>
        </w:rPr>
        <w:t>skenario</w:t>
      </w:r>
      <w:proofErr w:type="spellEnd"/>
      <w:r w:rsidRPr="00FF0D70">
        <w:rPr>
          <w:rFonts w:ascii="Times New Roman" w:hAnsi="Times New Roman" w:cs="Times New Roman"/>
          <w:sz w:val="24"/>
          <w:szCs w:val="24"/>
        </w:rPr>
        <w:t xml:space="preserve"> yang </w:t>
      </w:r>
      <w:proofErr w:type="spellStart"/>
      <w:r w:rsidRPr="00FF0D70">
        <w:rPr>
          <w:rFonts w:ascii="Times New Roman" w:hAnsi="Times New Roman" w:cs="Times New Roman"/>
          <w:sz w:val="24"/>
          <w:szCs w:val="24"/>
        </w:rPr>
        <w:t>menjelaskan</w:t>
      </w:r>
      <w:proofErr w:type="spellEnd"/>
      <w:r w:rsidRPr="00FF0D70">
        <w:rPr>
          <w:rFonts w:ascii="Times New Roman" w:hAnsi="Times New Roman" w:cs="Times New Roman"/>
          <w:sz w:val="24"/>
          <w:szCs w:val="24"/>
        </w:rPr>
        <w:t xml:space="preserve"> </w:t>
      </w:r>
      <w:proofErr w:type="spellStart"/>
      <w:r w:rsidRPr="00FF0D70">
        <w:rPr>
          <w:rFonts w:ascii="Times New Roman" w:hAnsi="Times New Roman" w:cs="Times New Roman"/>
          <w:sz w:val="24"/>
          <w:szCs w:val="24"/>
        </w:rPr>
        <w:t>bagaimana</w:t>
      </w:r>
      <w:proofErr w:type="spellEnd"/>
      <w:r w:rsidRPr="00FF0D70">
        <w:rPr>
          <w:rFonts w:ascii="Times New Roman" w:hAnsi="Times New Roman" w:cs="Times New Roman"/>
          <w:sz w:val="24"/>
          <w:szCs w:val="24"/>
        </w:rPr>
        <w:t xml:space="preserve"> </w:t>
      </w:r>
      <w:proofErr w:type="spellStart"/>
      <w:r w:rsidRPr="00FF0D70">
        <w:rPr>
          <w:rFonts w:ascii="Times New Roman" w:hAnsi="Times New Roman" w:cs="Times New Roman"/>
          <w:sz w:val="24"/>
          <w:szCs w:val="24"/>
        </w:rPr>
        <w:t>sistem</w:t>
      </w:r>
      <w:proofErr w:type="spellEnd"/>
      <w:r w:rsidRPr="00FF0D70">
        <w:rPr>
          <w:rFonts w:ascii="Times New Roman" w:hAnsi="Times New Roman" w:cs="Times New Roman"/>
          <w:sz w:val="24"/>
          <w:szCs w:val="24"/>
        </w:rPr>
        <w:t xml:space="preserve"> </w:t>
      </w:r>
      <w:proofErr w:type="spellStart"/>
      <w:r w:rsidRPr="00FF0D70">
        <w:rPr>
          <w:rFonts w:ascii="Times New Roman" w:hAnsi="Times New Roman" w:cs="Times New Roman"/>
          <w:sz w:val="24"/>
          <w:szCs w:val="24"/>
        </w:rPr>
        <w:t>berinteraksi</w:t>
      </w:r>
      <w:proofErr w:type="spellEnd"/>
      <w:r w:rsidRPr="00FF0D70">
        <w:rPr>
          <w:rFonts w:ascii="Times New Roman" w:hAnsi="Times New Roman" w:cs="Times New Roman"/>
          <w:sz w:val="24"/>
          <w:szCs w:val="24"/>
        </w:rPr>
        <w:t xml:space="preserve"> </w:t>
      </w:r>
      <w:proofErr w:type="spellStart"/>
      <w:r w:rsidRPr="00FF0D70">
        <w:rPr>
          <w:rFonts w:ascii="Times New Roman" w:hAnsi="Times New Roman" w:cs="Times New Roman"/>
          <w:sz w:val="24"/>
          <w:szCs w:val="24"/>
        </w:rPr>
        <w:t>dengan</w:t>
      </w:r>
      <w:proofErr w:type="spellEnd"/>
      <w:r w:rsidRPr="00FF0D70">
        <w:rPr>
          <w:rFonts w:ascii="Times New Roman" w:hAnsi="Times New Roman" w:cs="Times New Roman"/>
          <w:sz w:val="24"/>
          <w:szCs w:val="24"/>
        </w:rPr>
        <w:t xml:space="preserve"> </w:t>
      </w:r>
      <w:proofErr w:type="spellStart"/>
      <w:r w:rsidRPr="00FF0D70">
        <w:rPr>
          <w:rFonts w:ascii="Times New Roman" w:hAnsi="Times New Roman" w:cs="Times New Roman"/>
          <w:sz w:val="24"/>
          <w:szCs w:val="24"/>
        </w:rPr>
        <w:t>pengguna</w:t>
      </w:r>
      <w:proofErr w:type="spellEnd"/>
      <w:r w:rsidRPr="00FF0D70">
        <w:rPr>
          <w:rFonts w:ascii="Times New Roman" w:hAnsi="Times New Roman" w:cs="Times New Roman"/>
          <w:sz w:val="24"/>
          <w:szCs w:val="24"/>
        </w:rPr>
        <w:t xml:space="preserve"> </w:t>
      </w:r>
      <w:proofErr w:type="spellStart"/>
      <w:r w:rsidRPr="00FF0D70">
        <w:rPr>
          <w:rFonts w:ascii="Times New Roman" w:hAnsi="Times New Roman" w:cs="Times New Roman"/>
          <w:sz w:val="24"/>
          <w:szCs w:val="24"/>
        </w:rPr>
        <w:t>atau</w:t>
      </w:r>
      <w:proofErr w:type="spellEnd"/>
      <w:r w:rsidRPr="00FF0D70">
        <w:rPr>
          <w:rFonts w:ascii="Times New Roman" w:hAnsi="Times New Roman" w:cs="Times New Roman"/>
          <w:sz w:val="24"/>
          <w:szCs w:val="24"/>
        </w:rPr>
        <w:t xml:space="preserve"> </w:t>
      </w:r>
      <w:proofErr w:type="spellStart"/>
      <w:r w:rsidRPr="00FF0D70">
        <w:rPr>
          <w:rFonts w:ascii="Times New Roman" w:hAnsi="Times New Roman" w:cs="Times New Roman"/>
          <w:sz w:val="24"/>
          <w:szCs w:val="24"/>
        </w:rPr>
        <w:t>sistem</w:t>
      </w:r>
      <w:proofErr w:type="spellEnd"/>
      <w:r w:rsidRPr="00FF0D70">
        <w:rPr>
          <w:rFonts w:ascii="Times New Roman" w:hAnsi="Times New Roman" w:cs="Times New Roman"/>
          <w:sz w:val="24"/>
          <w:szCs w:val="24"/>
        </w:rPr>
        <w:t xml:space="preserve"> lain </w:t>
      </w:r>
      <w:proofErr w:type="spellStart"/>
      <w:r w:rsidRPr="00FF0D70">
        <w:rPr>
          <w:rFonts w:ascii="Times New Roman" w:hAnsi="Times New Roman" w:cs="Times New Roman"/>
          <w:sz w:val="24"/>
          <w:szCs w:val="24"/>
        </w:rPr>
        <w:t>untuk</w:t>
      </w:r>
      <w:proofErr w:type="spellEnd"/>
      <w:r w:rsidRPr="00FF0D70">
        <w:rPr>
          <w:rFonts w:ascii="Times New Roman" w:hAnsi="Times New Roman" w:cs="Times New Roman"/>
          <w:sz w:val="24"/>
          <w:szCs w:val="24"/>
        </w:rPr>
        <w:t xml:space="preserve"> </w:t>
      </w:r>
      <w:proofErr w:type="spellStart"/>
      <w:r w:rsidRPr="00FF0D70">
        <w:rPr>
          <w:rFonts w:ascii="Times New Roman" w:hAnsi="Times New Roman" w:cs="Times New Roman"/>
          <w:sz w:val="24"/>
          <w:szCs w:val="24"/>
        </w:rPr>
        <w:t>mencapai</w:t>
      </w:r>
      <w:proofErr w:type="spellEnd"/>
      <w:r w:rsidRPr="00FF0D70">
        <w:rPr>
          <w:rFonts w:ascii="Times New Roman" w:hAnsi="Times New Roman" w:cs="Times New Roman"/>
          <w:sz w:val="24"/>
          <w:szCs w:val="24"/>
        </w:rPr>
        <w:t xml:space="preserve"> </w:t>
      </w:r>
      <w:proofErr w:type="spellStart"/>
      <w:r w:rsidRPr="00FF0D70">
        <w:rPr>
          <w:rFonts w:ascii="Times New Roman" w:hAnsi="Times New Roman" w:cs="Times New Roman"/>
          <w:sz w:val="24"/>
          <w:szCs w:val="24"/>
        </w:rPr>
        <w:t>tujuan</w:t>
      </w:r>
      <w:proofErr w:type="spellEnd"/>
      <w:r w:rsidRPr="00FF0D70">
        <w:rPr>
          <w:rFonts w:ascii="Times New Roman" w:hAnsi="Times New Roman" w:cs="Times New Roman"/>
          <w:sz w:val="24"/>
          <w:szCs w:val="24"/>
        </w:rPr>
        <w:t xml:space="preserve"> </w:t>
      </w:r>
      <w:proofErr w:type="spellStart"/>
      <w:r w:rsidRPr="00FF0D70">
        <w:rPr>
          <w:rFonts w:ascii="Times New Roman" w:hAnsi="Times New Roman" w:cs="Times New Roman"/>
          <w:sz w:val="24"/>
          <w:szCs w:val="24"/>
        </w:rPr>
        <w:t>bisnis</w:t>
      </w:r>
      <w:proofErr w:type="spellEnd"/>
      <w:r w:rsidRPr="00FF0D70">
        <w:rPr>
          <w:rFonts w:ascii="Times New Roman" w:hAnsi="Times New Roman" w:cs="Times New Roman"/>
          <w:sz w:val="24"/>
          <w:szCs w:val="24"/>
        </w:rPr>
        <w:t xml:space="preserve"> </w:t>
      </w:r>
      <w:proofErr w:type="spellStart"/>
      <w:r w:rsidRPr="00FF0D70">
        <w:rPr>
          <w:rFonts w:ascii="Times New Roman" w:hAnsi="Times New Roman" w:cs="Times New Roman"/>
          <w:sz w:val="24"/>
          <w:szCs w:val="24"/>
        </w:rPr>
        <w:t>tertentu</w:t>
      </w:r>
      <w:proofErr w:type="spellEnd"/>
      <w:r w:rsidRPr="00FF0D70">
        <w:rPr>
          <w:rFonts w:ascii="Times New Roman" w:hAnsi="Times New Roman" w:cs="Times New Roman"/>
          <w:sz w:val="24"/>
          <w:szCs w:val="24"/>
        </w:rPr>
        <w:t xml:space="preserve">. Teknik </w:t>
      </w:r>
      <w:proofErr w:type="spellStart"/>
      <w:r w:rsidRPr="00FF0D70">
        <w:rPr>
          <w:rFonts w:ascii="Times New Roman" w:hAnsi="Times New Roman" w:cs="Times New Roman"/>
          <w:sz w:val="24"/>
          <w:szCs w:val="24"/>
        </w:rPr>
        <w:t>ini</w:t>
      </w:r>
      <w:proofErr w:type="spellEnd"/>
      <w:r w:rsidRPr="00FF0D70">
        <w:rPr>
          <w:rFonts w:ascii="Times New Roman" w:hAnsi="Times New Roman" w:cs="Times New Roman"/>
          <w:sz w:val="24"/>
          <w:szCs w:val="24"/>
        </w:rPr>
        <w:t xml:space="preserve"> </w:t>
      </w:r>
      <w:proofErr w:type="spellStart"/>
      <w:r w:rsidRPr="00FF0D70">
        <w:rPr>
          <w:rFonts w:ascii="Times New Roman" w:hAnsi="Times New Roman" w:cs="Times New Roman"/>
          <w:sz w:val="24"/>
          <w:szCs w:val="24"/>
        </w:rPr>
        <w:t>tidak</w:t>
      </w:r>
      <w:proofErr w:type="spellEnd"/>
      <w:r w:rsidRPr="00FF0D70">
        <w:rPr>
          <w:rFonts w:ascii="Times New Roman" w:hAnsi="Times New Roman" w:cs="Times New Roman"/>
          <w:sz w:val="24"/>
          <w:szCs w:val="24"/>
        </w:rPr>
        <w:t xml:space="preserve"> </w:t>
      </w:r>
      <w:proofErr w:type="spellStart"/>
      <w:r w:rsidRPr="00FF0D70">
        <w:rPr>
          <w:rFonts w:ascii="Times New Roman" w:hAnsi="Times New Roman" w:cs="Times New Roman"/>
          <w:sz w:val="24"/>
          <w:szCs w:val="24"/>
        </w:rPr>
        <w:t>menjelaskan</w:t>
      </w:r>
      <w:proofErr w:type="spellEnd"/>
      <w:r w:rsidRPr="00FF0D70">
        <w:rPr>
          <w:rFonts w:ascii="Times New Roman" w:hAnsi="Times New Roman" w:cs="Times New Roman"/>
          <w:sz w:val="24"/>
          <w:szCs w:val="24"/>
        </w:rPr>
        <w:t xml:space="preserve"> </w:t>
      </w:r>
      <w:proofErr w:type="spellStart"/>
      <w:r w:rsidRPr="00FF0D70">
        <w:rPr>
          <w:rFonts w:ascii="Times New Roman" w:hAnsi="Times New Roman" w:cs="Times New Roman"/>
          <w:sz w:val="24"/>
          <w:szCs w:val="24"/>
        </w:rPr>
        <w:t>cara</w:t>
      </w:r>
      <w:proofErr w:type="spellEnd"/>
      <w:r w:rsidRPr="00FF0D70">
        <w:rPr>
          <w:rFonts w:ascii="Times New Roman" w:hAnsi="Times New Roman" w:cs="Times New Roman"/>
          <w:sz w:val="24"/>
          <w:szCs w:val="24"/>
        </w:rPr>
        <w:t xml:space="preserve"> </w:t>
      </w:r>
      <w:proofErr w:type="spellStart"/>
      <w:r w:rsidRPr="00FF0D70">
        <w:rPr>
          <w:rFonts w:ascii="Times New Roman" w:hAnsi="Times New Roman" w:cs="Times New Roman"/>
          <w:sz w:val="24"/>
          <w:szCs w:val="24"/>
        </w:rPr>
        <w:t>kerja</w:t>
      </w:r>
      <w:proofErr w:type="spellEnd"/>
      <w:r w:rsidRPr="00FF0D70">
        <w:rPr>
          <w:rFonts w:ascii="Times New Roman" w:hAnsi="Times New Roman" w:cs="Times New Roman"/>
          <w:sz w:val="24"/>
          <w:szCs w:val="24"/>
        </w:rPr>
        <w:t xml:space="preserve"> </w:t>
      </w:r>
      <w:proofErr w:type="spellStart"/>
      <w:r w:rsidRPr="00FF0D70">
        <w:rPr>
          <w:rFonts w:ascii="Times New Roman" w:hAnsi="Times New Roman" w:cs="Times New Roman"/>
          <w:sz w:val="24"/>
          <w:szCs w:val="24"/>
        </w:rPr>
        <w:t>bagian</w:t>
      </w:r>
      <w:proofErr w:type="spellEnd"/>
      <w:r w:rsidRPr="00FF0D70">
        <w:rPr>
          <w:rFonts w:ascii="Times New Roman" w:hAnsi="Times New Roman" w:cs="Times New Roman"/>
          <w:sz w:val="24"/>
          <w:szCs w:val="24"/>
        </w:rPr>
        <w:t xml:space="preserve"> </w:t>
      </w:r>
      <w:proofErr w:type="spellStart"/>
      <w:r w:rsidRPr="00FF0D70">
        <w:rPr>
          <w:rFonts w:ascii="Times New Roman" w:hAnsi="Times New Roman" w:cs="Times New Roman"/>
          <w:sz w:val="24"/>
          <w:szCs w:val="24"/>
        </w:rPr>
        <w:t>dalam</w:t>
      </w:r>
      <w:proofErr w:type="spellEnd"/>
      <w:r w:rsidRPr="00FF0D70">
        <w:rPr>
          <w:rFonts w:ascii="Times New Roman" w:hAnsi="Times New Roman" w:cs="Times New Roman"/>
          <w:sz w:val="24"/>
          <w:szCs w:val="24"/>
        </w:rPr>
        <w:t xml:space="preserve"> </w:t>
      </w:r>
      <w:proofErr w:type="spellStart"/>
      <w:r w:rsidRPr="00FF0D70">
        <w:rPr>
          <w:rFonts w:ascii="Times New Roman" w:hAnsi="Times New Roman" w:cs="Times New Roman"/>
          <w:sz w:val="24"/>
          <w:szCs w:val="24"/>
        </w:rPr>
        <w:t>sistem</w:t>
      </w:r>
      <w:proofErr w:type="spellEnd"/>
      <w:r w:rsidRPr="00FF0D70">
        <w:rPr>
          <w:rFonts w:ascii="Times New Roman" w:hAnsi="Times New Roman" w:cs="Times New Roman"/>
          <w:sz w:val="24"/>
          <w:szCs w:val="24"/>
        </w:rPr>
        <w:t xml:space="preserve"> </w:t>
      </w:r>
      <w:proofErr w:type="spellStart"/>
      <w:r w:rsidRPr="00FF0D70">
        <w:rPr>
          <w:rFonts w:ascii="Times New Roman" w:hAnsi="Times New Roman" w:cs="Times New Roman"/>
          <w:sz w:val="24"/>
          <w:szCs w:val="24"/>
        </w:rPr>
        <w:t>atau</w:t>
      </w:r>
      <w:proofErr w:type="spellEnd"/>
      <w:r w:rsidRPr="00FF0D70">
        <w:rPr>
          <w:rFonts w:ascii="Times New Roman" w:hAnsi="Times New Roman" w:cs="Times New Roman"/>
          <w:sz w:val="24"/>
          <w:szCs w:val="24"/>
        </w:rPr>
        <w:t xml:space="preserve"> </w:t>
      </w:r>
      <w:proofErr w:type="spellStart"/>
      <w:r w:rsidRPr="00FF0D70">
        <w:rPr>
          <w:rFonts w:ascii="Times New Roman" w:hAnsi="Times New Roman" w:cs="Times New Roman"/>
          <w:sz w:val="24"/>
          <w:szCs w:val="24"/>
        </w:rPr>
        <w:t>implementasinya</w:t>
      </w:r>
      <w:proofErr w:type="spellEnd"/>
      <w:r w:rsidRPr="00FF0D70">
        <w:rPr>
          <w:rFonts w:ascii="Times New Roman" w:hAnsi="Times New Roman" w:cs="Times New Roman"/>
          <w:sz w:val="24"/>
          <w:szCs w:val="24"/>
        </w:rPr>
        <w:t xml:space="preserve">. Yang </w:t>
      </w:r>
      <w:proofErr w:type="spellStart"/>
      <w:r w:rsidRPr="00FF0D70">
        <w:rPr>
          <w:rFonts w:ascii="Times New Roman" w:hAnsi="Times New Roman" w:cs="Times New Roman"/>
          <w:sz w:val="24"/>
          <w:szCs w:val="24"/>
        </w:rPr>
        <w:t>ditampilkan</w:t>
      </w:r>
      <w:proofErr w:type="spellEnd"/>
      <w:r w:rsidRPr="00FF0D70">
        <w:rPr>
          <w:rFonts w:ascii="Times New Roman" w:hAnsi="Times New Roman" w:cs="Times New Roman"/>
          <w:sz w:val="24"/>
          <w:szCs w:val="24"/>
        </w:rPr>
        <w:t xml:space="preserve"> </w:t>
      </w:r>
      <w:proofErr w:type="spellStart"/>
      <w:r w:rsidRPr="00FF0D70">
        <w:rPr>
          <w:rFonts w:ascii="Times New Roman" w:hAnsi="Times New Roman" w:cs="Times New Roman"/>
          <w:sz w:val="24"/>
          <w:szCs w:val="24"/>
        </w:rPr>
        <w:t>adalah</w:t>
      </w:r>
      <w:proofErr w:type="spellEnd"/>
      <w:r w:rsidRPr="00FF0D70">
        <w:rPr>
          <w:rFonts w:ascii="Times New Roman" w:hAnsi="Times New Roman" w:cs="Times New Roman"/>
          <w:sz w:val="24"/>
          <w:szCs w:val="24"/>
        </w:rPr>
        <w:t xml:space="preserve"> </w:t>
      </w:r>
      <w:proofErr w:type="spellStart"/>
      <w:r w:rsidRPr="00FF0D70">
        <w:rPr>
          <w:rFonts w:ascii="Times New Roman" w:hAnsi="Times New Roman" w:cs="Times New Roman"/>
          <w:sz w:val="24"/>
          <w:szCs w:val="24"/>
        </w:rPr>
        <w:t>langkah-langkah</w:t>
      </w:r>
      <w:proofErr w:type="spellEnd"/>
      <w:r w:rsidRPr="00FF0D70">
        <w:rPr>
          <w:rFonts w:ascii="Times New Roman" w:hAnsi="Times New Roman" w:cs="Times New Roman"/>
          <w:sz w:val="24"/>
          <w:szCs w:val="24"/>
        </w:rPr>
        <w:t xml:space="preserve"> yang </w:t>
      </w:r>
      <w:proofErr w:type="spellStart"/>
      <w:r w:rsidRPr="00FF0D70">
        <w:rPr>
          <w:rFonts w:ascii="Times New Roman" w:hAnsi="Times New Roman" w:cs="Times New Roman"/>
          <w:sz w:val="24"/>
          <w:szCs w:val="24"/>
        </w:rPr>
        <w:t>dilakukan</w:t>
      </w:r>
      <w:proofErr w:type="spellEnd"/>
      <w:r w:rsidRPr="00FF0D70">
        <w:rPr>
          <w:rFonts w:ascii="Times New Roman" w:hAnsi="Times New Roman" w:cs="Times New Roman"/>
          <w:sz w:val="24"/>
          <w:szCs w:val="24"/>
        </w:rPr>
        <w:t xml:space="preserve"> </w:t>
      </w:r>
      <w:proofErr w:type="spellStart"/>
      <w:r w:rsidRPr="00FF0D70">
        <w:rPr>
          <w:rFonts w:ascii="Times New Roman" w:hAnsi="Times New Roman" w:cs="Times New Roman"/>
          <w:sz w:val="24"/>
          <w:szCs w:val="24"/>
        </w:rPr>
        <w:t>pengguna</w:t>
      </w:r>
      <w:proofErr w:type="spellEnd"/>
      <w:r w:rsidRPr="00FF0D70">
        <w:rPr>
          <w:rFonts w:ascii="Times New Roman" w:hAnsi="Times New Roman" w:cs="Times New Roman"/>
          <w:sz w:val="24"/>
          <w:szCs w:val="24"/>
        </w:rPr>
        <w:t xml:space="preserve"> </w:t>
      </w:r>
      <w:proofErr w:type="spellStart"/>
      <w:r w:rsidRPr="00FF0D70">
        <w:rPr>
          <w:rFonts w:ascii="Times New Roman" w:hAnsi="Times New Roman" w:cs="Times New Roman"/>
          <w:sz w:val="24"/>
          <w:szCs w:val="24"/>
        </w:rPr>
        <w:t>untuk</w:t>
      </w:r>
      <w:proofErr w:type="spellEnd"/>
      <w:r w:rsidRPr="00FF0D70">
        <w:rPr>
          <w:rFonts w:ascii="Times New Roman" w:hAnsi="Times New Roman" w:cs="Times New Roman"/>
          <w:sz w:val="24"/>
          <w:szCs w:val="24"/>
        </w:rPr>
        <w:t xml:space="preserve"> </w:t>
      </w:r>
      <w:proofErr w:type="spellStart"/>
      <w:r w:rsidRPr="00FF0D70">
        <w:rPr>
          <w:rFonts w:ascii="Times New Roman" w:hAnsi="Times New Roman" w:cs="Times New Roman"/>
          <w:sz w:val="24"/>
          <w:szCs w:val="24"/>
        </w:rPr>
        <w:t>menggunakan</w:t>
      </w:r>
      <w:proofErr w:type="spellEnd"/>
      <w:r w:rsidRPr="00FF0D70">
        <w:rPr>
          <w:rFonts w:ascii="Times New Roman" w:hAnsi="Times New Roman" w:cs="Times New Roman"/>
          <w:sz w:val="24"/>
          <w:szCs w:val="24"/>
        </w:rPr>
        <w:t xml:space="preserve"> </w:t>
      </w:r>
      <w:proofErr w:type="spellStart"/>
      <w:r w:rsidRPr="00FF0D70">
        <w:rPr>
          <w:rFonts w:ascii="Times New Roman" w:hAnsi="Times New Roman" w:cs="Times New Roman"/>
          <w:sz w:val="24"/>
          <w:szCs w:val="24"/>
        </w:rPr>
        <w:t>perangkat</w:t>
      </w:r>
      <w:proofErr w:type="spellEnd"/>
      <w:r w:rsidRPr="00FF0D70">
        <w:rPr>
          <w:rFonts w:ascii="Times New Roman" w:hAnsi="Times New Roman" w:cs="Times New Roman"/>
          <w:sz w:val="24"/>
          <w:szCs w:val="24"/>
        </w:rPr>
        <w:t xml:space="preserve"> </w:t>
      </w:r>
      <w:proofErr w:type="spellStart"/>
      <w:r w:rsidRPr="00FF0D70">
        <w:rPr>
          <w:rFonts w:ascii="Times New Roman" w:hAnsi="Times New Roman" w:cs="Times New Roman"/>
          <w:sz w:val="24"/>
          <w:szCs w:val="24"/>
        </w:rPr>
        <w:t>lunak</w:t>
      </w:r>
      <w:proofErr w:type="spellEnd"/>
      <w:r w:rsidRPr="00FF0D70">
        <w:rPr>
          <w:rFonts w:ascii="Times New Roman" w:hAnsi="Times New Roman" w:cs="Times New Roman"/>
          <w:sz w:val="24"/>
          <w:szCs w:val="24"/>
        </w:rPr>
        <w:t xml:space="preserve">  </w:t>
      </w:r>
      <w:r w:rsidR="005454DA">
        <w:rPr>
          <w:rFonts w:ascii="Times New Roman" w:hAnsi="Times New Roman" w:cs="Times New Roman"/>
          <w:sz w:val="24"/>
          <w:szCs w:val="24"/>
        </w:rPr>
        <w:fldChar w:fldCharType="begin" w:fldLock="1"/>
      </w:r>
      <w:r w:rsidR="00576E4F">
        <w:rPr>
          <w:rFonts w:ascii="Times New Roman" w:hAnsi="Times New Roman" w:cs="Times New Roman"/>
          <w:sz w:val="24"/>
          <w:szCs w:val="24"/>
        </w:rPr>
        <w:instrText>ADDIN CSL_CITATION {"citationItems":[{"id":"ITEM-1","itemData":{"author":[{"dropping-particle":"","family":"Artina","given":"Nyimas","non-dropping-particle":"","parse-names":false,"suffix":""}],"container-title":"Jural Ilmiah STMIK GI MDP","id":"ITEM-1","issued":{"date-parts":[["2006"]]},"page":"1-6","title":"Penerapan Analisis Kebutuhan Metode Use Case Metode","type":"article-journal","volume":"Volume 2 N"},"uris":["http://www.mendeley.com/documents/?uuid=90032aee-adc6-4c7d-9f7b-4dfd30f7047c"]}],"mendeley":{"formattedCitation":"(Artina 2006)","plainTextFormattedCitation":"(Artina 2006)","previouslyFormattedCitation":"(Artina 2006)"},"properties":{"noteIndex":0},"schema":"https://github.com/citation-style-language/schema/raw/master/csl-citation.json"}</w:instrText>
      </w:r>
      <w:r w:rsidR="005454DA">
        <w:rPr>
          <w:rFonts w:ascii="Times New Roman" w:hAnsi="Times New Roman" w:cs="Times New Roman"/>
          <w:sz w:val="24"/>
          <w:szCs w:val="24"/>
        </w:rPr>
        <w:fldChar w:fldCharType="separate"/>
      </w:r>
      <w:r w:rsidR="005454DA" w:rsidRPr="005454DA">
        <w:rPr>
          <w:rFonts w:ascii="Times New Roman" w:hAnsi="Times New Roman" w:cs="Times New Roman"/>
          <w:noProof/>
          <w:sz w:val="24"/>
          <w:szCs w:val="24"/>
        </w:rPr>
        <w:t>(Artina 2006)</w:t>
      </w:r>
      <w:r w:rsidR="005454DA">
        <w:rPr>
          <w:rFonts w:ascii="Times New Roman" w:hAnsi="Times New Roman" w:cs="Times New Roman"/>
          <w:sz w:val="24"/>
          <w:szCs w:val="24"/>
        </w:rPr>
        <w:fldChar w:fldCharType="end"/>
      </w:r>
      <w:r w:rsidR="005454DA">
        <w:rPr>
          <w:rFonts w:ascii="Times New Roman" w:hAnsi="Times New Roman" w:cs="Times New Roman"/>
          <w:sz w:val="24"/>
          <w:szCs w:val="24"/>
        </w:rPr>
        <w:t>.</w:t>
      </w:r>
    </w:p>
    <w:p w14:paraId="6E6C8388" w14:textId="437EAB7C" w:rsidR="00385D60" w:rsidRPr="0093002B" w:rsidRDefault="00A107B0" w:rsidP="009E42C1">
      <w:pPr>
        <w:pStyle w:val="Judul3"/>
        <w:numPr>
          <w:ilvl w:val="0"/>
          <w:numId w:val="19"/>
        </w:numPr>
        <w:ind w:hanging="720"/>
        <w:rPr>
          <w:i/>
          <w:iCs/>
        </w:rPr>
      </w:pPr>
      <w:bookmarkStart w:id="10" w:name="_Toc142844917"/>
      <w:r w:rsidRPr="0093002B">
        <w:rPr>
          <w:i/>
          <w:iCs/>
        </w:rPr>
        <w:t>Flowchart</w:t>
      </w:r>
      <w:bookmarkEnd w:id="10"/>
    </w:p>
    <w:p w14:paraId="34C10E79" w14:textId="6657FA2F" w:rsidR="00810C85" w:rsidRDefault="00AB5414" w:rsidP="00810C85">
      <w:pPr>
        <w:spacing w:line="480" w:lineRule="auto"/>
        <w:jc w:val="both"/>
        <w:rPr>
          <w:rFonts w:ascii="Times New Roman" w:hAnsi="Times New Roman" w:cs="Times New Roman"/>
          <w:sz w:val="24"/>
          <w:szCs w:val="24"/>
        </w:rPr>
      </w:pPr>
      <w:r w:rsidRPr="00AB5414">
        <w:rPr>
          <w:rFonts w:ascii="Times New Roman" w:hAnsi="Times New Roman" w:cs="Times New Roman"/>
          <w:sz w:val="24"/>
          <w:szCs w:val="24"/>
        </w:rPr>
        <w:t xml:space="preserve">Flowchart </w:t>
      </w:r>
      <w:proofErr w:type="spellStart"/>
      <w:r w:rsidRPr="00AB5414">
        <w:rPr>
          <w:rFonts w:ascii="Times New Roman" w:hAnsi="Times New Roman" w:cs="Times New Roman"/>
          <w:sz w:val="24"/>
          <w:szCs w:val="24"/>
        </w:rPr>
        <w:t>atau</w:t>
      </w:r>
      <w:proofErr w:type="spellEnd"/>
      <w:r w:rsidRPr="00AB5414">
        <w:rPr>
          <w:rFonts w:ascii="Times New Roman" w:hAnsi="Times New Roman" w:cs="Times New Roman"/>
          <w:sz w:val="24"/>
          <w:szCs w:val="24"/>
        </w:rPr>
        <w:t xml:space="preserve"> </w:t>
      </w:r>
      <w:proofErr w:type="spellStart"/>
      <w:r w:rsidRPr="00AB5414">
        <w:rPr>
          <w:rFonts w:ascii="Times New Roman" w:hAnsi="Times New Roman" w:cs="Times New Roman"/>
          <w:sz w:val="24"/>
          <w:szCs w:val="24"/>
        </w:rPr>
        <w:t>sering</w:t>
      </w:r>
      <w:proofErr w:type="spellEnd"/>
      <w:r w:rsidRPr="00AB5414">
        <w:rPr>
          <w:rFonts w:ascii="Times New Roman" w:hAnsi="Times New Roman" w:cs="Times New Roman"/>
          <w:sz w:val="24"/>
          <w:szCs w:val="24"/>
        </w:rPr>
        <w:t xml:space="preserve"> </w:t>
      </w:r>
      <w:proofErr w:type="spellStart"/>
      <w:r w:rsidRPr="00AB5414">
        <w:rPr>
          <w:rFonts w:ascii="Times New Roman" w:hAnsi="Times New Roman" w:cs="Times New Roman"/>
          <w:sz w:val="24"/>
          <w:szCs w:val="24"/>
        </w:rPr>
        <w:t>disebut</w:t>
      </w:r>
      <w:proofErr w:type="spellEnd"/>
      <w:r w:rsidRPr="00AB5414">
        <w:rPr>
          <w:rFonts w:ascii="Times New Roman" w:hAnsi="Times New Roman" w:cs="Times New Roman"/>
          <w:sz w:val="24"/>
          <w:szCs w:val="24"/>
        </w:rPr>
        <w:t xml:space="preserve"> </w:t>
      </w:r>
      <w:proofErr w:type="spellStart"/>
      <w:r w:rsidRPr="00AB5414">
        <w:rPr>
          <w:rFonts w:ascii="Times New Roman" w:hAnsi="Times New Roman" w:cs="Times New Roman"/>
          <w:sz w:val="24"/>
          <w:szCs w:val="24"/>
        </w:rPr>
        <w:t>dengan</w:t>
      </w:r>
      <w:proofErr w:type="spellEnd"/>
      <w:r w:rsidRPr="00AB5414">
        <w:rPr>
          <w:rFonts w:ascii="Times New Roman" w:hAnsi="Times New Roman" w:cs="Times New Roman"/>
          <w:sz w:val="24"/>
          <w:szCs w:val="24"/>
        </w:rPr>
        <w:t xml:space="preserve"> diagram </w:t>
      </w:r>
      <w:proofErr w:type="spellStart"/>
      <w:r w:rsidRPr="00AB5414">
        <w:rPr>
          <w:rFonts w:ascii="Times New Roman" w:hAnsi="Times New Roman" w:cs="Times New Roman"/>
          <w:sz w:val="24"/>
          <w:szCs w:val="24"/>
        </w:rPr>
        <w:t>alir</w:t>
      </w:r>
      <w:proofErr w:type="spellEnd"/>
      <w:r w:rsidRPr="00AB5414">
        <w:rPr>
          <w:rFonts w:ascii="Times New Roman" w:hAnsi="Times New Roman" w:cs="Times New Roman"/>
          <w:sz w:val="24"/>
          <w:szCs w:val="24"/>
        </w:rPr>
        <w:t xml:space="preserve"> </w:t>
      </w:r>
      <w:proofErr w:type="spellStart"/>
      <w:r w:rsidRPr="00AB5414">
        <w:rPr>
          <w:rFonts w:ascii="Times New Roman" w:hAnsi="Times New Roman" w:cs="Times New Roman"/>
          <w:sz w:val="24"/>
          <w:szCs w:val="24"/>
        </w:rPr>
        <w:t>merupakan</w:t>
      </w:r>
      <w:proofErr w:type="spellEnd"/>
      <w:r w:rsidRPr="00AB5414">
        <w:rPr>
          <w:rFonts w:ascii="Times New Roman" w:hAnsi="Times New Roman" w:cs="Times New Roman"/>
          <w:sz w:val="24"/>
          <w:szCs w:val="24"/>
        </w:rPr>
        <w:t xml:space="preserve"> </w:t>
      </w:r>
      <w:proofErr w:type="spellStart"/>
      <w:r w:rsidRPr="00AB5414">
        <w:rPr>
          <w:rFonts w:ascii="Times New Roman" w:hAnsi="Times New Roman" w:cs="Times New Roman"/>
          <w:sz w:val="24"/>
          <w:szCs w:val="24"/>
        </w:rPr>
        <w:t>suatu</w:t>
      </w:r>
      <w:proofErr w:type="spellEnd"/>
      <w:r w:rsidRPr="00AB5414">
        <w:rPr>
          <w:rFonts w:ascii="Times New Roman" w:hAnsi="Times New Roman" w:cs="Times New Roman"/>
          <w:sz w:val="24"/>
          <w:szCs w:val="24"/>
        </w:rPr>
        <w:t xml:space="preserve"> </w:t>
      </w:r>
      <w:proofErr w:type="spellStart"/>
      <w:r w:rsidRPr="00AB5414">
        <w:rPr>
          <w:rFonts w:ascii="Times New Roman" w:hAnsi="Times New Roman" w:cs="Times New Roman"/>
          <w:sz w:val="24"/>
          <w:szCs w:val="24"/>
        </w:rPr>
        <w:t>jenis</w:t>
      </w:r>
      <w:proofErr w:type="spellEnd"/>
      <w:r w:rsidRPr="00AB5414">
        <w:rPr>
          <w:rFonts w:ascii="Times New Roman" w:hAnsi="Times New Roman" w:cs="Times New Roman"/>
          <w:sz w:val="24"/>
          <w:szCs w:val="24"/>
        </w:rPr>
        <w:t xml:space="preserve"> diagram</w:t>
      </w:r>
      <w:r>
        <w:rPr>
          <w:rFonts w:ascii="Times New Roman" w:hAnsi="Times New Roman" w:cs="Times New Roman"/>
          <w:sz w:val="24"/>
          <w:szCs w:val="24"/>
        </w:rPr>
        <w:t xml:space="preserve"> </w:t>
      </w:r>
      <w:r w:rsidRPr="00AB5414">
        <w:rPr>
          <w:rFonts w:ascii="Times New Roman" w:hAnsi="Times New Roman" w:cs="Times New Roman"/>
          <w:sz w:val="24"/>
          <w:szCs w:val="24"/>
        </w:rPr>
        <w:t>yang</w:t>
      </w:r>
      <w:r>
        <w:rPr>
          <w:rFonts w:ascii="Times New Roman" w:hAnsi="Times New Roman" w:cs="Times New Roman"/>
          <w:sz w:val="24"/>
          <w:szCs w:val="24"/>
        </w:rPr>
        <w:t xml:space="preserve"> </w:t>
      </w:r>
      <w:proofErr w:type="spellStart"/>
      <w:r w:rsidRPr="00AB5414">
        <w:rPr>
          <w:rFonts w:ascii="Times New Roman" w:hAnsi="Times New Roman" w:cs="Times New Roman"/>
          <w:sz w:val="24"/>
          <w:szCs w:val="24"/>
        </w:rPr>
        <w:t>merepresentasikan</w:t>
      </w:r>
      <w:proofErr w:type="spellEnd"/>
      <w:r w:rsidRPr="00AB5414">
        <w:rPr>
          <w:rFonts w:ascii="Times New Roman" w:hAnsi="Times New Roman" w:cs="Times New Roman"/>
          <w:sz w:val="24"/>
          <w:szCs w:val="24"/>
        </w:rPr>
        <w:t xml:space="preserve"> </w:t>
      </w:r>
      <w:proofErr w:type="spellStart"/>
      <w:r w:rsidRPr="00AB5414">
        <w:rPr>
          <w:rFonts w:ascii="Times New Roman" w:hAnsi="Times New Roman" w:cs="Times New Roman"/>
          <w:sz w:val="24"/>
          <w:szCs w:val="24"/>
        </w:rPr>
        <w:t>algoritma</w:t>
      </w:r>
      <w:proofErr w:type="spellEnd"/>
      <w:r w:rsidRPr="00AB5414">
        <w:rPr>
          <w:rFonts w:ascii="Times New Roman" w:hAnsi="Times New Roman" w:cs="Times New Roman"/>
          <w:sz w:val="24"/>
          <w:szCs w:val="24"/>
        </w:rPr>
        <w:t xml:space="preserve"> </w:t>
      </w:r>
      <w:proofErr w:type="spellStart"/>
      <w:r w:rsidRPr="00AB5414">
        <w:rPr>
          <w:rFonts w:ascii="Times New Roman" w:hAnsi="Times New Roman" w:cs="Times New Roman"/>
          <w:sz w:val="24"/>
          <w:szCs w:val="24"/>
        </w:rPr>
        <w:t>atau</w:t>
      </w:r>
      <w:proofErr w:type="spellEnd"/>
      <w:r w:rsidRPr="00AB5414">
        <w:rPr>
          <w:rFonts w:ascii="Times New Roman" w:hAnsi="Times New Roman" w:cs="Times New Roman"/>
          <w:sz w:val="24"/>
          <w:szCs w:val="24"/>
        </w:rPr>
        <w:t xml:space="preserve"> </w:t>
      </w:r>
      <w:proofErr w:type="spellStart"/>
      <w:r w:rsidRPr="00AB5414">
        <w:rPr>
          <w:rFonts w:ascii="Times New Roman" w:hAnsi="Times New Roman" w:cs="Times New Roman"/>
          <w:sz w:val="24"/>
          <w:szCs w:val="24"/>
        </w:rPr>
        <w:t>langkah-langkah</w:t>
      </w:r>
      <w:proofErr w:type="spellEnd"/>
      <w:r w:rsidRPr="00AB5414">
        <w:rPr>
          <w:rFonts w:ascii="Times New Roman" w:hAnsi="Times New Roman" w:cs="Times New Roman"/>
          <w:sz w:val="24"/>
          <w:szCs w:val="24"/>
        </w:rPr>
        <w:t xml:space="preserve"> </w:t>
      </w:r>
      <w:proofErr w:type="spellStart"/>
      <w:r w:rsidRPr="00AB5414">
        <w:rPr>
          <w:rFonts w:ascii="Times New Roman" w:hAnsi="Times New Roman" w:cs="Times New Roman"/>
          <w:sz w:val="24"/>
          <w:szCs w:val="24"/>
        </w:rPr>
        <w:t>instru</w:t>
      </w:r>
      <w:r w:rsidR="00553D6F">
        <w:rPr>
          <w:rFonts w:ascii="Times New Roman" w:hAnsi="Times New Roman" w:cs="Times New Roman"/>
          <w:sz w:val="24"/>
          <w:szCs w:val="24"/>
        </w:rPr>
        <w:t>ksi</w:t>
      </w:r>
      <w:proofErr w:type="spellEnd"/>
      <w:r w:rsidR="00553D6F">
        <w:rPr>
          <w:rFonts w:ascii="Times New Roman" w:hAnsi="Times New Roman" w:cs="Times New Roman"/>
          <w:sz w:val="24"/>
          <w:szCs w:val="24"/>
        </w:rPr>
        <w:t xml:space="preserve"> yang </w:t>
      </w:r>
      <w:proofErr w:type="spellStart"/>
      <w:r w:rsidR="00553D6F">
        <w:rPr>
          <w:rFonts w:ascii="Times New Roman" w:hAnsi="Times New Roman" w:cs="Times New Roman"/>
          <w:sz w:val="24"/>
          <w:szCs w:val="24"/>
        </w:rPr>
        <w:t>berurutan</w:t>
      </w:r>
      <w:proofErr w:type="spellEnd"/>
      <w:r w:rsidR="00553D6F">
        <w:rPr>
          <w:rFonts w:ascii="Times New Roman" w:hAnsi="Times New Roman" w:cs="Times New Roman"/>
          <w:sz w:val="24"/>
          <w:szCs w:val="24"/>
        </w:rPr>
        <w:t xml:space="preserve"> </w:t>
      </w:r>
      <w:proofErr w:type="spellStart"/>
      <w:r w:rsidR="00553D6F">
        <w:rPr>
          <w:rFonts w:ascii="Times New Roman" w:hAnsi="Times New Roman" w:cs="Times New Roman"/>
          <w:sz w:val="24"/>
          <w:szCs w:val="24"/>
        </w:rPr>
        <w:t>dalam</w:t>
      </w:r>
      <w:proofErr w:type="spellEnd"/>
      <w:r w:rsidR="00553D6F">
        <w:rPr>
          <w:rFonts w:ascii="Times New Roman" w:hAnsi="Times New Roman" w:cs="Times New Roman"/>
          <w:sz w:val="24"/>
          <w:szCs w:val="24"/>
        </w:rPr>
        <w:t xml:space="preserve"> </w:t>
      </w:r>
      <w:proofErr w:type="spellStart"/>
      <w:r w:rsidR="00553D6F">
        <w:rPr>
          <w:rFonts w:ascii="Times New Roman" w:hAnsi="Times New Roman" w:cs="Times New Roman"/>
          <w:sz w:val="24"/>
          <w:szCs w:val="24"/>
        </w:rPr>
        <w:t>sistem</w:t>
      </w:r>
      <w:proofErr w:type="spellEnd"/>
      <w:r w:rsidR="00553D6F">
        <w:rPr>
          <w:rFonts w:ascii="Times New Roman" w:hAnsi="Times New Roman" w:cs="Times New Roman"/>
          <w:sz w:val="24"/>
          <w:szCs w:val="24"/>
        </w:rPr>
        <w:t xml:space="preserve"> </w:t>
      </w:r>
      <w:r w:rsidR="00553D6F">
        <w:rPr>
          <w:rFonts w:ascii="Times New Roman" w:hAnsi="Times New Roman" w:cs="Times New Roman"/>
          <w:sz w:val="24"/>
          <w:szCs w:val="24"/>
        </w:rPr>
        <w:fldChar w:fldCharType="begin" w:fldLock="1"/>
      </w:r>
      <w:r w:rsidR="00D36058">
        <w:rPr>
          <w:rFonts w:ascii="Times New Roman" w:hAnsi="Times New Roman" w:cs="Times New Roman"/>
          <w:sz w:val="24"/>
          <w:szCs w:val="24"/>
        </w:rPr>
        <w:instrText>ADDIN CSL_CITATION {"citationItems":[{"id":"ITEM-1","itemData":{"abstract":"Dalam merancang suatu sistem, terdapat beberapa langkah yang harus diperhatikan, salah satunya adalah membuat flowchart. Lantas, apa yang dimaksud dengan flowchart? Flowchart atau sering disebut dengan diagram alir merupakan suatu jenis diagram yang merepresentasikan algoritma atau langkah-langkah instruksi yang berurutan dalam sistem.","author":[{"dropping-particle":"","family":"Rosaly","given":"Rizqi","non-dropping-particle":"","parse-names":false,"suffix":""},{"dropping-particle":"","family":"Prasetyo","given":"Andy","non-dropping-particle":"","parse-names":false,"suffix":""}],"container-title":"Https://Www.Nesabamedia.Com","id":"ITEM-1","issued":{"date-parts":[["2019"]]},"page":"2","title":"Pengertian Flowchart Beserta Fungsi dan Simbol-simbol Flowchart yang Paling Umum Digunakan","type":"article-journal","volume":"2"},"uris":["http://www.mendeley.com/documents/?uuid=2d767dd1-496e-44a8-b450-d04859c86923"]}],"mendeley":{"formattedCitation":"(Rosaly and Prasetyo 2019)","plainTextFormattedCitation":"(Rosaly and Prasetyo 2019)","previouslyFormattedCitation":"(Rosaly and Prasetyo 2019)"},"properties":{"noteIndex":0},"schema":"https://github.com/citation-style-language/schema/raw/master/csl-citation.json"}</w:instrText>
      </w:r>
      <w:r w:rsidR="00553D6F">
        <w:rPr>
          <w:rFonts w:ascii="Times New Roman" w:hAnsi="Times New Roman" w:cs="Times New Roman"/>
          <w:sz w:val="24"/>
          <w:szCs w:val="24"/>
        </w:rPr>
        <w:fldChar w:fldCharType="separate"/>
      </w:r>
      <w:r w:rsidR="00553D6F" w:rsidRPr="00553D6F">
        <w:rPr>
          <w:rFonts w:ascii="Times New Roman" w:hAnsi="Times New Roman" w:cs="Times New Roman"/>
          <w:noProof/>
          <w:sz w:val="24"/>
          <w:szCs w:val="24"/>
        </w:rPr>
        <w:t>(Rosaly and Prasetyo 2019)</w:t>
      </w:r>
      <w:r w:rsidR="00553D6F">
        <w:rPr>
          <w:rFonts w:ascii="Times New Roman" w:hAnsi="Times New Roman" w:cs="Times New Roman"/>
          <w:sz w:val="24"/>
          <w:szCs w:val="24"/>
        </w:rPr>
        <w:fldChar w:fldCharType="end"/>
      </w:r>
      <w:r w:rsidR="00810C85">
        <w:rPr>
          <w:rFonts w:ascii="Times New Roman" w:hAnsi="Times New Roman" w:cs="Times New Roman"/>
          <w:sz w:val="24"/>
          <w:szCs w:val="24"/>
        </w:rPr>
        <w:t xml:space="preserve">. </w:t>
      </w:r>
      <w:proofErr w:type="spellStart"/>
      <w:r w:rsidR="00810C85">
        <w:rPr>
          <w:rFonts w:ascii="Times New Roman" w:hAnsi="Times New Roman" w:cs="Times New Roman"/>
          <w:sz w:val="24"/>
          <w:szCs w:val="24"/>
        </w:rPr>
        <w:t>Simbol-simbol</w:t>
      </w:r>
      <w:proofErr w:type="spellEnd"/>
      <w:r w:rsidR="00810C85">
        <w:rPr>
          <w:rFonts w:ascii="Times New Roman" w:hAnsi="Times New Roman" w:cs="Times New Roman"/>
          <w:sz w:val="24"/>
          <w:szCs w:val="24"/>
        </w:rPr>
        <w:t xml:space="preserve"> </w:t>
      </w:r>
      <w:proofErr w:type="spellStart"/>
      <w:r w:rsidR="00810C85">
        <w:rPr>
          <w:rFonts w:ascii="Times New Roman" w:hAnsi="Times New Roman" w:cs="Times New Roman"/>
          <w:sz w:val="24"/>
          <w:szCs w:val="24"/>
        </w:rPr>
        <w:t>dalam</w:t>
      </w:r>
      <w:proofErr w:type="spellEnd"/>
      <w:r w:rsidR="00810C85">
        <w:rPr>
          <w:rFonts w:ascii="Times New Roman" w:hAnsi="Times New Roman" w:cs="Times New Roman"/>
          <w:sz w:val="24"/>
          <w:szCs w:val="24"/>
        </w:rPr>
        <w:t xml:space="preserve"> </w:t>
      </w:r>
      <w:r w:rsidR="00810C85" w:rsidRPr="00810C85">
        <w:rPr>
          <w:rFonts w:ascii="Times New Roman" w:hAnsi="Times New Roman" w:cs="Times New Roman"/>
          <w:i/>
          <w:iCs/>
          <w:sz w:val="24"/>
          <w:szCs w:val="24"/>
        </w:rPr>
        <w:t>flowchart</w:t>
      </w:r>
      <w:r w:rsidR="00810C85">
        <w:rPr>
          <w:rFonts w:ascii="Times New Roman" w:hAnsi="Times New Roman" w:cs="Times New Roman"/>
          <w:i/>
          <w:iCs/>
          <w:sz w:val="24"/>
          <w:szCs w:val="24"/>
        </w:rPr>
        <w:t xml:space="preserve"> </w:t>
      </w:r>
      <w:proofErr w:type="spellStart"/>
      <w:r w:rsidR="00810C85">
        <w:rPr>
          <w:rFonts w:ascii="Times New Roman" w:hAnsi="Times New Roman" w:cs="Times New Roman"/>
          <w:sz w:val="24"/>
          <w:szCs w:val="24"/>
        </w:rPr>
        <w:t>dibagi</w:t>
      </w:r>
      <w:proofErr w:type="spellEnd"/>
      <w:r w:rsidR="00810C85">
        <w:rPr>
          <w:rFonts w:ascii="Times New Roman" w:hAnsi="Times New Roman" w:cs="Times New Roman"/>
          <w:sz w:val="24"/>
          <w:szCs w:val="24"/>
        </w:rPr>
        <w:t xml:space="preserve"> </w:t>
      </w:r>
      <w:proofErr w:type="spellStart"/>
      <w:r w:rsidR="00810C85">
        <w:rPr>
          <w:rFonts w:ascii="Times New Roman" w:hAnsi="Times New Roman" w:cs="Times New Roman"/>
          <w:sz w:val="24"/>
          <w:szCs w:val="24"/>
        </w:rPr>
        <w:t>dalam</w:t>
      </w:r>
      <w:proofErr w:type="spellEnd"/>
      <w:r w:rsidR="00810C85">
        <w:rPr>
          <w:rFonts w:ascii="Times New Roman" w:hAnsi="Times New Roman" w:cs="Times New Roman"/>
          <w:sz w:val="24"/>
          <w:szCs w:val="24"/>
        </w:rPr>
        <w:t xml:space="preserve"> 3 </w:t>
      </w:r>
      <w:proofErr w:type="spellStart"/>
      <w:r w:rsidR="00810C85">
        <w:rPr>
          <w:rFonts w:ascii="Times New Roman" w:hAnsi="Times New Roman" w:cs="Times New Roman"/>
          <w:sz w:val="24"/>
          <w:szCs w:val="24"/>
        </w:rPr>
        <w:t>kategori</w:t>
      </w:r>
      <w:proofErr w:type="spellEnd"/>
      <w:r w:rsidR="00810C85">
        <w:rPr>
          <w:rFonts w:ascii="Times New Roman" w:hAnsi="Times New Roman" w:cs="Times New Roman"/>
          <w:sz w:val="24"/>
          <w:szCs w:val="24"/>
        </w:rPr>
        <w:t xml:space="preserve"> </w:t>
      </w:r>
      <w:proofErr w:type="spellStart"/>
      <w:r w:rsidR="00810C85">
        <w:rPr>
          <w:rFonts w:ascii="Times New Roman" w:hAnsi="Times New Roman" w:cs="Times New Roman"/>
          <w:sz w:val="24"/>
          <w:szCs w:val="24"/>
        </w:rPr>
        <w:t>yaitu</w:t>
      </w:r>
      <w:proofErr w:type="spellEnd"/>
      <w:r w:rsidR="00810C85">
        <w:rPr>
          <w:rFonts w:ascii="Times New Roman" w:hAnsi="Times New Roman" w:cs="Times New Roman"/>
          <w:sz w:val="24"/>
          <w:szCs w:val="24"/>
        </w:rPr>
        <w:t>:</w:t>
      </w:r>
    </w:p>
    <w:p w14:paraId="6003AB33" w14:textId="332B85AE" w:rsidR="000C6683" w:rsidRPr="00BB55C0" w:rsidRDefault="00810C85" w:rsidP="009E42C1">
      <w:pPr>
        <w:pStyle w:val="DaftarParagraf"/>
        <w:numPr>
          <w:ilvl w:val="0"/>
          <w:numId w:val="24"/>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Simbol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Arus</w:t>
      </w:r>
      <w:proofErr w:type="spellEnd"/>
      <w:r>
        <w:rPr>
          <w:rFonts w:ascii="Times New Roman" w:hAnsi="Times New Roman" w:cs="Times New Roman"/>
          <w:sz w:val="24"/>
          <w:szCs w:val="24"/>
        </w:rPr>
        <w:t xml:space="preserve"> (</w:t>
      </w:r>
      <w:r w:rsidRPr="0093002B">
        <w:rPr>
          <w:rFonts w:ascii="Times New Roman" w:hAnsi="Times New Roman" w:cs="Times New Roman"/>
          <w:i/>
          <w:iCs/>
          <w:sz w:val="24"/>
          <w:szCs w:val="24"/>
        </w:rPr>
        <w:t>Flow Direction Symbols</w:t>
      </w:r>
      <w:r w:rsidR="0062614E">
        <w:rPr>
          <w:rFonts w:ascii="Times New Roman" w:hAnsi="Times New Roman" w:cs="Times New Roman"/>
          <w:sz w:val="24"/>
          <w:szCs w:val="24"/>
        </w:rPr>
        <w:t>)</w:t>
      </w:r>
      <w:r w:rsidR="001902D9">
        <w:rPr>
          <w:rFonts w:ascii="Times New Roman" w:hAnsi="Times New Roman" w:cs="Times New Roman"/>
          <w:sz w:val="24"/>
          <w:szCs w:val="24"/>
        </w:rPr>
        <w:t xml:space="preserve"> </w:t>
      </w:r>
    </w:p>
    <w:p w14:paraId="7F2F9A71" w14:textId="3014C3DE" w:rsidR="000C6683" w:rsidRPr="003D7827" w:rsidRDefault="001A1F96" w:rsidP="001A1F96">
      <w:pPr>
        <w:pStyle w:val="Keterangan"/>
        <w:keepNext/>
        <w:rPr>
          <w:sz w:val="20"/>
          <w:szCs w:val="14"/>
        </w:rPr>
      </w:pPr>
      <w:bookmarkStart w:id="11" w:name="_Toc142839843"/>
      <w:bookmarkStart w:id="12" w:name="Tabel22"/>
      <w:r w:rsidRPr="003D7827">
        <w:rPr>
          <w:b/>
          <w:bCs/>
          <w:sz w:val="20"/>
          <w:szCs w:val="14"/>
        </w:rPr>
        <w:t xml:space="preserve">Tabel </w:t>
      </w:r>
      <w:r w:rsidRPr="003D7827">
        <w:rPr>
          <w:b/>
          <w:bCs/>
          <w:sz w:val="20"/>
          <w:szCs w:val="14"/>
        </w:rPr>
        <w:fldChar w:fldCharType="begin"/>
      </w:r>
      <w:r w:rsidRPr="003D7827">
        <w:rPr>
          <w:b/>
          <w:bCs/>
          <w:sz w:val="20"/>
          <w:szCs w:val="14"/>
        </w:rPr>
        <w:instrText xml:space="preserve"> SEQ Tabel \* ARABIC \s 1 </w:instrText>
      </w:r>
      <w:r w:rsidRPr="003D7827">
        <w:rPr>
          <w:b/>
          <w:bCs/>
          <w:sz w:val="20"/>
          <w:szCs w:val="14"/>
        </w:rPr>
        <w:fldChar w:fldCharType="separate"/>
      </w:r>
      <w:r w:rsidR="00253184">
        <w:rPr>
          <w:b/>
          <w:bCs/>
          <w:noProof/>
          <w:sz w:val="20"/>
          <w:szCs w:val="14"/>
        </w:rPr>
        <w:t>2</w:t>
      </w:r>
      <w:r w:rsidRPr="003D7827">
        <w:rPr>
          <w:b/>
          <w:bCs/>
          <w:sz w:val="20"/>
          <w:szCs w:val="14"/>
        </w:rPr>
        <w:fldChar w:fldCharType="end"/>
      </w:r>
      <w:r w:rsidRPr="003D7827">
        <w:rPr>
          <w:b/>
          <w:bCs/>
          <w:sz w:val="20"/>
          <w:szCs w:val="14"/>
        </w:rPr>
        <w:t>.2</w:t>
      </w:r>
      <w:r w:rsidRPr="003D7827">
        <w:rPr>
          <w:sz w:val="20"/>
          <w:szCs w:val="14"/>
        </w:rPr>
        <w:t xml:space="preserve"> </w:t>
      </w:r>
      <w:proofErr w:type="spellStart"/>
      <w:r w:rsidRPr="003D7827">
        <w:rPr>
          <w:sz w:val="20"/>
          <w:szCs w:val="14"/>
        </w:rPr>
        <w:t>Simbol</w:t>
      </w:r>
      <w:proofErr w:type="spellEnd"/>
      <w:r w:rsidRPr="003D7827">
        <w:rPr>
          <w:sz w:val="20"/>
          <w:szCs w:val="14"/>
        </w:rPr>
        <w:t xml:space="preserve"> </w:t>
      </w:r>
      <w:proofErr w:type="spellStart"/>
      <w:r w:rsidRPr="003D7827">
        <w:rPr>
          <w:sz w:val="20"/>
          <w:szCs w:val="14"/>
        </w:rPr>
        <w:t>Arus</w:t>
      </w:r>
      <w:bookmarkEnd w:id="11"/>
      <w:proofErr w:type="spellEnd"/>
    </w:p>
    <w:tbl>
      <w:tblPr>
        <w:tblStyle w:val="TabelKisi1Ter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1"/>
        <w:gridCol w:w="2519"/>
        <w:gridCol w:w="2537"/>
      </w:tblGrid>
      <w:tr w:rsidR="00B32CF6" w14:paraId="62502A62" w14:textId="77777777" w:rsidTr="00117A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dxa"/>
            <w:tcBorders>
              <w:top w:val="single" w:sz="4" w:space="0" w:color="auto"/>
              <w:bottom w:val="single" w:sz="4" w:space="0" w:color="auto"/>
            </w:tcBorders>
          </w:tcPr>
          <w:bookmarkEnd w:id="12"/>
          <w:p w14:paraId="285CCD88" w14:textId="75360FBA" w:rsidR="00810C85" w:rsidRPr="00810C85" w:rsidRDefault="00810C85" w:rsidP="00810C85">
            <w:pPr>
              <w:jc w:val="center"/>
              <w:rPr>
                <w:rFonts w:ascii="Times New Roman" w:hAnsi="Times New Roman" w:cs="Times New Roman"/>
                <w:sz w:val="20"/>
                <w:szCs w:val="20"/>
              </w:rPr>
            </w:pPr>
            <w:proofErr w:type="spellStart"/>
            <w:r w:rsidRPr="00810C85">
              <w:rPr>
                <w:rFonts w:ascii="Times New Roman" w:hAnsi="Times New Roman" w:cs="Times New Roman"/>
                <w:sz w:val="20"/>
                <w:szCs w:val="20"/>
              </w:rPr>
              <w:t>Simbol</w:t>
            </w:r>
            <w:proofErr w:type="spellEnd"/>
          </w:p>
        </w:tc>
        <w:tc>
          <w:tcPr>
            <w:tcW w:w="2519" w:type="dxa"/>
            <w:tcBorders>
              <w:top w:val="single" w:sz="4" w:space="0" w:color="auto"/>
              <w:bottom w:val="single" w:sz="4" w:space="0" w:color="auto"/>
            </w:tcBorders>
          </w:tcPr>
          <w:p w14:paraId="0B459561" w14:textId="1CDC30ED" w:rsidR="00810C85" w:rsidRPr="00810C85" w:rsidRDefault="00810C85" w:rsidP="00810C8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10C85">
              <w:rPr>
                <w:rFonts w:ascii="Times New Roman" w:hAnsi="Times New Roman" w:cs="Times New Roman"/>
                <w:sz w:val="20"/>
                <w:szCs w:val="20"/>
              </w:rPr>
              <w:t>Nama</w:t>
            </w:r>
          </w:p>
        </w:tc>
        <w:tc>
          <w:tcPr>
            <w:tcW w:w="2537" w:type="dxa"/>
            <w:tcBorders>
              <w:top w:val="single" w:sz="4" w:space="0" w:color="auto"/>
              <w:bottom w:val="single" w:sz="4" w:space="0" w:color="auto"/>
            </w:tcBorders>
          </w:tcPr>
          <w:p w14:paraId="07805BD8" w14:textId="736B9F72" w:rsidR="00810C85" w:rsidRPr="00810C85" w:rsidRDefault="00810C85" w:rsidP="00810C8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810C85">
              <w:rPr>
                <w:rFonts w:ascii="Times New Roman" w:hAnsi="Times New Roman" w:cs="Times New Roman"/>
                <w:sz w:val="20"/>
                <w:szCs w:val="20"/>
              </w:rPr>
              <w:t>Fungsi</w:t>
            </w:r>
            <w:proofErr w:type="spellEnd"/>
          </w:p>
        </w:tc>
      </w:tr>
      <w:tr w:rsidR="00B32CF6" w14:paraId="2B6A92C3" w14:textId="77777777" w:rsidTr="00117A59">
        <w:tc>
          <w:tcPr>
            <w:cnfStyle w:val="001000000000" w:firstRow="0" w:lastRow="0" w:firstColumn="1" w:lastColumn="0" w:oddVBand="0" w:evenVBand="0" w:oddHBand="0" w:evenHBand="0" w:firstRowFirstColumn="0" w:firstRowLastColumn="0" w:lastRowFirstColumn="0" w:lastRowLastColumn="0"/>
            <w:tcW w:w="2871" w:type="dxa"/>
            <w:tcBorders>
              <w:top w:val="single" w:sz="4" w:space="0" w:color="auto"/>
              <w:bottom w:val="single" w:sz="4" w:space="0" w:color="auto"/>
            </w:tcBorders>
            <w:vAlign w:val="center"/>
          </w:tcPr>
          <w:p w14:paraId="3876E54B" w14:textId="038845FA" w:rsidR="00810C85" w:rsidRPr="00810C85" w:rsidRDefault="00810C85" w:rsidP="00810C85">
            <w:pPr>
              <w:spacing w:line="360" w:lineRule="auto"/>
              <w:jc w:val="center"/>
              <w:rPr>
                <w:rFonts w:ascii="Times New Roman" w:hAnsi="Times New Roman" w:cs="Times New Roman"/>
                <w:sz w:val="20"/>
                <w:szCs w:val="20"/>
              </w:rPr>
            </w:pPr>
            <w:r>
              <w:rPr>
                <w:noProof/>
              </w:rPr>
              <w:drawing>
                <wp:inline distT="0" distB="0" distL="0" distR="0" wp14:anchorId="2741403A" wp14:editId="40B786FC">
                  <wp:extent cx="1038225" cy="509411"/>
                  <wp:effectExtent l="0" t="0" r="0" b="5080"/>
                  <wp:docPr id="1645370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169"/>
                          <a:stretch/>
                        </pic:blipFill>
                        <pic:spPr bwMode="auto">
                          <a:xfrm>
                            <a:off x="0" y="0"/>
                            <a:ext cx="1052575" cy="516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19" w:type="dxa"/>
            <w:tcBorders>
              <w:top w:val="single" w:sz="4" w:space="0" w:color="auto"/>
              <w:bottom w:val="single" w:sz="4" w:space="0" w:color="auto"/>
            </w:tcBorders>
            <w:vAlign w:val="center"/>
          </w:tcPr>
          <w:p w14:paraId="4447331B" w14:textId="6B6BC79E" w:rsidR="00810C85" w:rsidRPr="00810C85" w:rsidRDefault="00810C85" w:rsidP="00810C8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Flow Direction Symbol</w:t>
            </w:r>
          </w:p>
        </w:tc>
        <w:tc>
          <w:tcPr>
            <w:tcW w:w="2537" w:type="dxa"/>
            <w:tcBorders>
              <w:top w:val="single" w:sz="4" w:space="0" w:color="auto"/>
              <w:bottom w:val="single" w:sz="4" w:space="0" w:color="auto"/>
            </w:tcBorders>
            <w:vAlign w:val="center"/>
          </w:tcPr>
          <w:p w14:paraId="7A8069DF" w14:textId="333915C7" w:rsidR="00810C85" w:rsidRPr="00810C85" w:rsidRDefault="00810C85" w:rsidP="00810C8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Pr>
                <w:rFonts w:ascii="Times New Roman" w:hAnsi="Times New Roman" w:cs="Times New Roman"/>
                <w:sz w:val="20"/>
                <w:szCs w:val="20"/>
              </w:rPr>
              <w:t>Berfungsi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untuk</w:t>
            </w:r>
            <w:proofErr w:type="spellEnd"/>
            <w:r>
              <w:rPr>
                <w:rFonts w:ascii="Times New Roman" w:hAnsi="Times New Roman" w:cs="Times New Roman"/>
                <w:sz w:val="20"/>
                <w:szCs w:val="20"/>
              </w:rPr>
              <w:t xml:space="preserve"> </w:t>
            </w:r>
            <w:proofErr w:type="spellStart"/>
            <w:r w:rsidRPr="00810C85">
              <w:rPr>
                <w:rFonts w:ascii="Times New Roman" w:hAnsi="Times New Roman" w:cs="Times New Roman"/>
                <w:sz w:val="20"/>
                <w:szCs w:val="20"/>
              </w:rPr>
              <w:t>menunjukkan</w:t>
            </w:r>
            <w:proofErr w:type="spellEnd"/>
            <w:r w:rsidRPr="00810C85">
              <w:rPr>
                <w:rFonts w:ascii="Times New Roman" w:hAnsi="Times New Roman" w:cs="Times New Roman"/>
                <w:sz w:val="20"/>
                <w:szCs w:val="20"/>
              </w:rPr>
              <w:t xml:space="preserve"> </w:t>
            </w:r>
            <w:proofErr w:type="spellStart"/>
            <w:r w:rsidRPr="00810C85">
              <w:rPr>
                <w:rFonts w:ascii="Times New Roman" w:hAnsi="Times New Roman" w:cs="Times New Roman"/>
                <w:sz w:val="20"/>
                <w:szCs w:val="20"/>
              </w:rPr>
              <w:t>arah</w:t>
            </w:r>
            <w:proofErr w:type="spellEnd"/>
            <w:r w:rsidRPr="00810C85">
              <w:rPr>
                <w:rFonts w:ascii="Times New Roman" w:hAnsi="Times New Roman" w:cs="Times New Roman"/>
                <w:sz w:val="20"/>
                <w:szCs w:val="20"/>
              </w:rPr>
              <w:t xml:space="preserve"> </w:t>
            </w:r>
            <w:proofErr w:type="spellStart"/>
            <w:r w:rsidRPr="00810C85">
              <w:rPr>
                <w:rFonts w:ascii="Times New Roman" w:hAnsi="Times New Roman" w:cs="Times New Roman"/>
                <w:sz w:val="20"/>
                <w:szCs w:val="20"/>
              </w:rPr>
              <w:t>aliran</w:t>
            </w:r>
            <w:proofErr w:type="spellEnd"/>
            <w:r w:rsidRPr="00810C85">
              <w:rPr>
                <w:rFonts w:ascii="Times New Roman" w:hAnsi="Times New Roman" w:cs="Times New Roman"/>
                <w:sz w:val="20"/>
                <w:szCs w:val="20"/>
              </w:rPr>
              <w:t xml:space="preserve"> proses</w:t>
            </w:r>
            <w:r>
              <w:rPr>
                <w:rFonts w:ascii="Times New Roman" w:hAnsi="Times New Roman" w:cs="Times New Roman"/>
                <w:sz w:val="20"/>
                <w:szCs w:val="20"/>
              </w:rPr>
              <w:t>.</w:t>
            </w:r>
          </w:p>
        </w:tc>
      </w:tr>
    </w:tbl>
    <w:p w14:paraId="1A703E95" w14:textId="77777777" w:rsidR="00B32CF6" w:rsidRDefault="00B32CF6" w:rsidP="00B32CF6">
      <w:pPr>
        <w:spacing w:line="480" w:lineRule="auto"/>
        <w:jc w:val="both"/>
        <w:rPr>
          <w:rFonts w:ascii="Times New Roman" w:hAnsi="Times New Roman" w:cs="Times New Roman"/>
          <w:sz w:val="24"/>
          <w:szCs w:val="24"/>
        </w:rPr>
      </w:pPr>
    </w:p>
    <w:p w14:paraId="4D72E594" w14:textId="77777777" w:rsidR="00C1070F" w:rsidRDefault="00C1070F" w:rsidP="00B32CF6">
      <w:pPr>
        <w:spacing w:line="480" w:lineRule="auto"/>
        <w:jc w:val="both"/>
        <w:rPr>
          <w:rFonts w:ascii="Times New Roman" w:hAnsi="Times New Roman" w:cs="Times New Roman"/>
          <w:sz w:val="24"/>
          <w:szCs w:val="24"/>
        </w:rPr>
      </w:pPr>
    </w:p>
    <w:p w14:paraId="29844915" w14:textId="77777777" w:rsidR="00C1070F" w:rsidRDefault="00C1070F" w:rsidP="00B32CF6">
      <w:pPr>
        <w:spacing w:line="480" w:lineRule="auto"/>
        <w:jc w:val="both"/>
        <w:rPr>
          <w:rFonts w:ascii="Times New Roman" w:hAnsi="Times New Roman" w:cs="Times New Roman"/>
          <w:sz w:val="24"/>
          <w:szCs w:val="24"/>
        </w:rPr>
      </w:pPr>
    </w:p>
    <w:p w14:paraId="077F98CF" w14:textId="77777777" w:rsidR="00C1070F" w:rsidRDefault="00C1070F" w:rsidP="00B32CF6">
      <w:pPr>
        <w:spacing w:line="480" w:lineRule="auto"/>
        <w:jc w:val="both"/>
        <w:rPr>
          <w:rFonts w:ascii="Times New Roman" w:hAnsi="Times New Roman" w:cs="Times New Roman"/>
          <w:sz w:val="24"/>
          <w:szCs w:val="24"/>
        </w:rPr>
      </w:pPr>
    </w:p>
    <w:p w14:paraId="49FA66F9" w14:textId="28AC860A" w:rsidR="00B32CF6" w:rsidRDefault="00B32CF6" w:rsidP="009E42C1">
      <w:pPr>
        <w:pStyle w:val="DaftarParagraf"/>
        <w:numPr>
          <w:ilvl w:val="0"/>
          <w:numId w:val="24"/>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Simbol</w:t>
      </w:r>
      <w:proofErr w:type="spellEnd"/>
      <w:r>
        <w:rPr>
          <w:rFonts w:ascii="Times New Roman" w:hAnsi="Times New Roman" w:cs="Times New Roman"/>
          <w:sz w:val="24"/>
          <w:szCs w:val="24"/>
        </w:rPr>
        <w:t xml:space="preserve"> proses</w:t>
      </w:r>
    </w:p>
    <w:p w14:paraId="28190C1E" w14:textId="6BD13798" w:rsidR="00CB3275" w:rsidRPr="003D7827" w:rsidRDefault="00CB3275" w:rsidP="00CB3275">
      <w:pPr>
        <w:pStyle w:val="Keterangan"/>
        <w:keepNext/>
        <w:ind w:left="720"/>
        <w:rPr>
          <w:sz w:val="20"/>
          <w:szCs w:val="14"/>
        </w:rPr>
      </w:pPr>
      <w:bookmarkStart w:id="13" w:name="_Toc142839844"/>
      <w:bookmarkStart w:id="14" w:name="Tabel23"/>
      <w:r w:rsidRPr="003D7827">
        <w:rPr>
          <w:b/>
          <w:bCs/>
          <w:sz w:val="20"/>
          <w:szCs w:val="14"/>
        </w:rPr>
        <w:t xml:space="preserve">Tabel </w:t>
      </w:r>
      <w:r w:rsidRPr="003D7827">
        <w:rPr>
          <w:b/>
          <w:bCs/>
          <w:sz w:val="20"/>
          <w:szCs w:val="14"/>
        </w:rPr>
        <w:fldChar w:fldCharType="begin"/>
      </w:r>
      <w:r w:rsidRPr="003D7827">
        <w:rPr>
          <w:b/>
          <w:bCs/>
          <w:sz w:val="20"/>
          <w:szCs w:val="14"/>
        </w:rPr>
        <w:instrText xml:space="preserve"> SEQ Tabel \* ARABIC \s 1 </w:instrText>
      </w:r>
      <w:r w:rsidRPr="003D7827">
        <w:rPr>
          <w:b/>
          <w:bCs/>
          <w:sz w:val="20"/>
          <w:szCs w:val="14"/>
        </w:rPr>
        <w:fldChar w:fldCharType="separate"/>
      </w:r>
      <w:r w:rsidR="00253184">
        <w:rPr>
          <w:b/>
          <w:bCs/>
          <w:noProof/>
          <w:sz w:val="20"/>
          <w:szCs w:val="14"/>
        </w:rPr>
        <w:t>3</w:t>
      </w:r>
      <w:r w:rsidRPr="003D7827">
        <w:rPr>
          <w:b/>
          <w:bCs/>
          <w:sz w:val="20"/>
          <w:szCs w:val="14"/>
        </w:rPr>
        <w:fldChar w:fldCharType="end"/>
      </w:r>
      <w:r w:rsidRPr="003D7827">
        <w:rPr>
          <w:b/>
          <w:bCs/>
          <w:sz w:val="20"/>
          <w:szCs w:val="14"/>
        </w:rPr>
        <w:t>.3</w:t>
      </w:r>
      <w:r w:rsidRPr="003D7827">
        <w:rPr>
          <w:sz w:val="20"/>
          <w:szCs w:val="14"/>
        </w:rPr>
        <w:t xml:space="preserve"> Tabel </w:t>
      </w:r>
      <w:proofErr w:type="spellStart"/>
      <w:r w:rsidRPr="003D7827">
        <w:rPr>
          <w:sz w:val="20"/>
          <w:szCs w:val="14"/>
        </w:rPr>
        <w:t>Simbol</w:t>
      </w:r>
      <w:proofErr w:type="spellEnd"/>
      <w:r w:rsidRPr="003D7827">
        <w:rPr>
          <w:sz w:val="20"/>
          <w:szCs w:val="14"/>
        </w:rPr>
        <w:t xml:space="preserve"> </w:t>
      </w:r>
      <w:proofErr w:type="spellStart"/>
      <w:r w:rsidRPr="003D7827">
        <w:rPr>
          <w:sz w:val="20"/>
          <w:szCs w:val="14"/>
        </w:rPr>
        <w:t>Arus</w:t>
      </w:r>
      <w:bookmarkEnd w:id="13"/>
      <w:proofErr w:type="spellEnd"/>
    </w:p>
    <w:tbl>
      <w:tblPr>
        <w:tblStyle w:val="TabelKisi1Ter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1"/>
        <w:gridCol w:w="2519"/>
        <w:gridCol w:w="2537"/>
      </w:tblGrid>
      <w:tr w:rsidR="001A6390" w:rsidRPr="00810C85" w14:paraId="362FFB82" w14:textId="77777777" w:rsidTr="00117A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dxa"/>
            <w:tcBorders>
              <w:top w:val="single" w:sz="4" w:space="0" w:color="auto"/>
              <w:bottom w:val="single" w:sz="4" w:space="0" w:color="auto"/>
            </w:tcBorders>
          </w:tcPr>
          <w:bookmarkEnd w:id="14"/>
          <w:p w14:paraId="3AFAD830" w14:textId="77777777" w:rsidR="00B32CF6" w:rsidRPr="00810C85" w:rsidRDefault="00B32CF6" w:rsidP="00C66242">
            <w:pPr>
              <w:jc w:val="center"/>
              <w:rPr>
                <w:rFonts w:ascii="Times New Roman" w:hAnsi="Times New Roman" w:cs="Times New Roman"/>
                <w:sz w:val="20"/>
                <w:szCs w:val="20"/>
              </w:rPr>
            </w:pPr>
            <w:proofErr w:type="spellStart"/>
            <w:r w:rsidRPr="00810C85">
              <w:rPr>
                <w:rFonts w:ascii="Times New Roman" w:hAnsi="Times New Roman" w:cs="Times New Roman"/>
                <w:sz w:val="20"/>
                <w:szCs w:val="20"/>
              </w:rPr>
              <w:t>Simbol</w:t>
            </w:r>
            <w:proofErr w:type="spellEnd"/>
          </w:p>
        </w:tc>
        <w:tc>
          <w:tcPr>
            <w:tcW w:w="2519" w:type="dxa"/>
            <w:tcBorders>
              <w:top w:val="single" w:sz="4" w:space="0" w:color="auto"/>
              <w:bottom w:val="single" w:sz="4" w:space="0" w:color="auto"/>
            </w:tcBorders>
          </w:tcPr>
          <w:p w14:paraId="44447E8E" w14:textId="77777777" w:rsidR="00B32CF6" w:rsidRPr="00810C85" w:rsidRDefault="00B32CF6" w:rsidP="00C662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10C85">
              <w:rPr>
                <w:rFonts w:ascii="Times New Roman" w:hAnsi="Times New Roman" w:cs="Times New Roman"/>
                <w:sz w:val="20"/>
                <w:szCs w:val="20"/>
              </w:rPr>
              <w:t>Nama</w:t>
            </w:r>
          </w:p>
        </w:tc>
        <w:tc>
          <w:tcPr>
            <w:tcW w:w="2537" w:type="dxa"/>
            <w:tcBorders>
              <w:top w:val="single" w:sz="4" w:space="0" w:color="auto"/>
              <w:bottom w:val="single" w:sz="4" w:space="0" w:color="auto"/>
            </w:tcBorders>
          </w:tcPr>
          <w:p w14:paraId="12B7F49E" w14:textId="77777777" w:rsidR="00B32CF6" w:rsidRPr="00810C85" w:rsidRDefault="00B32CF6" w:rsidP="00C662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810C85">
              <w:rPr>
                <w:rFonts w:ascii="Times New Roman" w:hAnsi="Times New Roman" w:cs="Times New Roman"/>
                <w:sz w:val="20"/>
                <w:szCs w:val="20"/>
              </w:rPr>
              <w:t>Fungsi</w:t>
            </w:r>
            <w:proofErr w:type="spellEnd"/>
          </w:p>
        </w:tc>
      </w:tr>
      <w:tr w:rsidR="001A6390" w:rsidRPr="00810C85" w14:paraId="7EF54085" w14:textId="77777777" w:rsidTr="00117A59">
        <w:tc>
          <w:tcPr>
            <w:cnfStyle w:val="001000000000" w:firstRow="0" w:lastRow="0" w:firstColumn="1" w:lastColumn="0" w:oddVBand="0" w:evenVBand="0" w:oddHBand="0" w:evenHBand="0" w:firstRowFirstColumn="0" w:firstRowLastColumn="0" w:lastRowFirstColumn="0" w:lastRowLastColumn="0"/>
            <w:tcW w:w="2871" w:type="dxa"/>
            <w:tcBorders>
              <w:top w:val="single" w:sz="4" w:space="0" w:color="auto"/>
              <w:bottom w:val="single" w:sz="4" w:space="0" w:color="auto"/>
            </w:tcBorders>
            <w:vAlign w:val="center"/>
          </w:tcPr>
          <w:p w14:paraId="69D08736" w14:textId="158E737D" w:rsidR="00B32CF6" w:rsidRPr="00810C85" w:rsidRDefault="00B32CF6" w:rsidP="00B32CF6">
            <w:pPr>
              <w:spacing w:line="360" w:lineRule="auto"/>
              <w:jc w:val="center"/>
              <w:rPr>
                <w:rFonts w:ascii="Times New Roman" w:hAnsi="Times New Roman" w:cs="Times New Roman"/>
                <w:sz w:val="20"/>
                <w:szCs w:val="20"/>
              </w:rPr>
            </w:pPr>
            <w:r>
              <w:rPr>
                <w:noProof/>
              </w:rPr>
              <w:drawing>
                <wp:inline distT="0" distB="0" distL="0" distR="0" wp14:anchorId="75E426B7" wp14:editId="6E3471D2">
                  <wp:extent cx="800100" cy="800100"/>
                  <wp:effectExtent l="0" t="0" r="0" b="0"/>
                  <wp:docPr id="17595896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c>
          <w:tcPr>
            <w:tcW w:w="2519" w:type="dxa"/>
            <w:tcBorders>
              <w:top w:val="single" w:sz="4" w:space="0" w:color="auto"/>
              <w:bottom w:val="single" w:sz="4" w:space="0" w:color="auto"/>
            </w:tcBorders>
            <w:vAlign w:val="center"/>
          </w:tcPr>
          <w:p w14:paraId="7FE00C6A" w14:textId="410833D0" w:rsidR="00B32CF6" w:rsidRPr="00810C85" w:rsidRDefault="00B32CF6" w:rsidP="00C662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Processing</w:t>
            </w:r>
          </w:p>
        </w:tc>
        <w:tc>
          <w:tcPr>
            <w:tcW w:w="2537" w:type="dxa"/>
            <w:tcBorders>
              <w:top w:val="single" w:sz="4" w:space="0" w:color="auto"/>
              <w:bottom w:val="single" w:sz="4" w:space="0" w:color="auto"/>
            </w:tcBorders>
            <w:vAlign w:val="center"/>
          </w:tcPr>
          <w:p w14:paraId="51492AA1" w14:textId="17B49329" w:rsidR="00B32CF6" w:rsidRPr="00810C85" w:rsidRDefault="00B32CF6" w:rsidP="00C6624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Pr>
                <w:rFonts w:ascii="Times New Roman" w:hAnsi="Times New Roman" w:cs="Times New Roman"/>
                <w:sz w:val="20"/>
                <w:szCs w:val="20"/>
              </w:rPr>
              <w:t>Berfungsi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untuk</w:t>
            </w:r>
            <w:proofErr w:type="spellEnd"/>
            <w:r>
              <w:rPr>
                <w:rFonts w:ascii="Times New Roman" w:hAnsi="Times New Roman" w:cs="Times New Roman"/>
                <w:sz w:val="20"/>
                <w:szCs w:val="20"/>
              </w:rPr>
              <w:t xml:space="preserve"> </w:t>
            </w:r>
            <w:proofErr w:type="spellStart"/>
            <w:r w:rsidR="001A6390">
              <w:rPr>
                <w:rFonts w:ascii="Times New Roman" w:hAnsi="Times New Roman" w:cs="Times New Roman"/>
                <w:sz w:val="20"/>
                <w:szCs w:val="20"/>
              </w:rPr>
              <w:t>m</w:t>
            </w:r>
            <w:r w:rsidR="001A6390" w:rsidRPr="001A6390">
              <w:rPr>
                <w:rFonts w:ascii="Times New Roman" w:hAnsi="Times New Roman" w:cs="Times New Roman"/>
                <w:sz w:val="20"/>
                <w:szCs w:val="20"/>
              </w:rPr>
              <w:t>engubah</w:t>
            </w:r>
            <w:proofErr w:type="spellEnd"/>
            <w:r w:rsidR="001A6390" w:rsidRPr="001A6390">
              <w:rPr>
                <w:rFonts w:ascii="Times New Roman" w:hAnsi="Times New Roman" w:cs="Times New Roman"/>
                <w:sz w:val="20"/>
                <w:szCs w:val="20"/>
              </w:rPr>
              <w:t xml:space="preserve"> data </w:t>
            </w:r>
            <w:proofErr w:type="spellStart"/>
            <w:r w:rsidR="001A6390" w:rsidRPr="001A6390">
              <w:rPr>
                <w:rFonts w:ascii="Times New Roman" w:hAnsi="Times New Roman" w:cs="Times New Roman"/>
                <w:sz w:val="20"/>
                <w:szCs w:val="20"/>
              </w:rPr>
              <w:t>atau</w:t>
            </w:r>
            <w:proofErr w:type="spellEnd"/>
            <w:r w:rsidR="001A6390" w:rsidRPr="001A6390">
              <w:rPr>
                <w:rFonts w:ascii="Times New Roman" w:hAnsi="Times New Roman" w:cs="Times New Roman"/>
                <w:sz w:val="20"/>
                <w:szCs w:val="20"/>
              </w:rPr>
              <w:t xml:space="preserve"> </w:t>
            </w:r>
            <w:proofErr w:type="spellStart"/>
            <w:r w:rsidR="001A6390" w:rsidRPr="001A6390">
              <w:rPr>
                <w:rFonts w:ascii="Times New Roman" w:hAnsi="Times New Roman" w:cs="Times New Roman"/>
                <w:sz w:val="20"/>
                <w:szCs w:val="20"/>
              </w:rPr>
              <w:t>informasi</w:t>
            </w:r>
            <w:proofErr w:type="spellEnd"/>
            <w:r w:rsidR="001A6390" w:rsidRPr="001A6390">
              <w:rPr>
                <w:rFonts w:ascii="Times New Roman" w:hAnsi="Times New Roman" w:cs="Times New Roman"/>
                <w:sz w:val="20"/>
                <w:szCs w:val="20"/>
              </w:rPr>
              <w:t xml:space="preserve"> </w:t>
            </w:r>
            <w:proofErr w:type="spellStart"/>
            <w:r w:rsidR="001A6390" w:rsidRPr="001A6390">
              <w:rPr>
                <w:rFonts w:ascii="Times New Roman" w:hAnsi="Times New Roman" w:cs="Times New Roman"/>
                <w:sz w:val="20"/>
                <w:szCs w:val="20"/>
              </w:rPr>
              <w:t>melalui</w:t>
            </w:r>
            <w:proofErr w:type="spellEnd"/>
            <w:r w:rsidR="001A6390" w:rsidRPr="001A6390">
              <w:rPr>
                <w:rFonts w:ascii="Times New Roman" w:hAnsi="Times New Roman" w:cs="Times New Roman"/>
                <w:sz w:val="20"/>
                <w:szCs w:val="20"/>
              </w:rPr>
              <w:t xml:space="preserve"> </w:t>
            </w:r>
            <w:proofErr w:type="spellStart"/>
            <w:r w:rsidR="001A6390" w:rsidRPr="001A6390">
              <w:rPr>
                <w:rFonts w:ascii="Times New Roman" w:hAnsi="Times New Roman" w:cs="Times New Roman"/>
                <w:sz w:val="20"/>
                <w:szCs w:val="20"/>
              </w:rPr>
              <w:t>serangkaian</w:t>
            </w:r>
            <w:proofErr w:type="spellEnd"/>
            <w:r w:rsidR="001A6390" w:rsidRPr="001A6390">
              <w:rPr>
                <w:rFonts w:ascii="Times New Roman" w:hAnsi="Times New Roman" w:cs="Times New Roman"/>
                <w:sz w:val="20"/>
                <w:szCs w:val="20"/>
              </w:rPr>
              <w:t xml:space="preserve"> </w:t>
            </w:r>
            <w:proofErr w:type="spellStart"/>
            <w:r w:rsidR="001A6390" w:rsidRPr="001A6390">
              <w:rPr>
                <w:rFonts w:ascii="Times New Roman" w:hAnsi="Times New Roman" w:cs="Times New Roman"/>
                <w:sz w:val="20"/>
                <w:szCs w:val="20"/>
              </w:rPr>
              <w:t>operasi</w:t>
            </w:r>
            <w:proofErr w:type="spellEnd"/>
            <w:r w:rsidR="001A6390" w:rsidRPr="001A6390">
              <w:rPr>
                <w:rFonts w:ascii="Times New Roman" w:hAnsi="Times New Roman" w:cs="Times New Roman"/>
                <w:sz w:val="20"/>
                <w:szCs w:val="20"/>
              </w:rPr>
              <w:t xml:space="preserve"> </w:t>
            </w:r>
            <w:proofErr w:type="spellStart"/>
            <w:r w:rsidR="001A6390" w:rsidRPr="001A6390">
              <w:rPr>
                <w:rFonts w:ascii="Times New Roman" w:hAnsi="Times New Roman" w:cs="Times New Roman"/>
                <w:sz w:val="20"/>
                <w:szCs w:val="20"/>
              </w:rPr>
              <w:t>atau</w:t>
            </w:r>
            <w:proofErr w:type="spellEnd"/>
            <w:r w:rsidR="001A6390" w:rsidRPr="001A6390">
              <w:rPr>
                <w:rFonts w:ascii="Times New Roman" w:hAnsi="Times New Roman" w:cs="Times New Roman"/>
                <w:sz w:val="20"/>
                <w:szCs w:val="20"/>
              </w:rPr>
              <w:t xml:space="preserve"> </w:t>
            </w:r>
            <w:proofErr w:type="spellStart"/>
            <w:r w:rsidR="001A6390" w:rsidRPr="001A6390">
              <w:rPr>
                <w:rFonts w:ascii="Times New Roman" w:hAnsi="Times New Roman" w:cs="Times New Roman"/>
                <w:sz w:val="20"/>
                <w:szCs w:val="20"/>
              </w:rPr>
              <w:t>tindakan</w:t>
            </w:r>
            <w:proofErr w:type="spellEnd"/>
            <w:r w:rsidR="001A6390" w:rsidRPr="001A6390">
              <w:rPr>
                <w:rFonts w:ascii="Times New Roman" w:hAnsi="Times New Roman" w:cs="Times New Roman"/>
                <w:sz w:val="20"/>
                <w:szCs w:val="20"/>
              </w:rPr>
              <w:t>.</w:t>
            </w:r>
          </w:p>
        </w:tc>
      </w:tr>
      <w:tr w:rsidR="001A6390" w:rsidRPr="00810C85" w14:paraId="20DC5A3E" w14:textId="77777777" w:rsidTr="00117A59">
        <w:tc>
          <w:tcPr>
            <w:cnfStyle w:val="001000000000" w:firstRow="0" w:lastRow="0" w:firstColumn="1" w:lastColumn="0" w:oddVBand="0" w:evenVBand="0" w:oddHBand="0" w:evenHBand="0" w:firstRowFirstColumn="0" w:firstRowLastColumn="0" w:lastRowFirstColumn="0" w:lastRowLastColumn="0"/>
            <w:tcW w:w="2871" w:type="dxa"/>
            <w:tcBorders>
              <w:top w:val="single" w:sz="4" w:space="0" w:color="auto"/>
              <w:bottom w:val="single" w:sz="4" w:space="0" w:color="auto"/>
            </w:tcBorders>
            <w:vAlign w:val="center"/>
          </w:tcPr>
          <w:p w14:paraId="30C1C1F0" w14:textId="395F996E" w:rsidR="00B32CF6" w:rsidRPr="008C3056" w:rsidRDefault="001A6390" w:rsidP="00C66242">
            <w:pPr>
              <w:jc w:val="center"/>
              <w:rPr>
                <w:rFonts w:ascii="Times New Roman" w:hAnsi="Times New Roman" w:cs="Times New Roman"/>
                <w:b w:val="0"/>
                <w:bCs w:val="0"/>
                <w:sz w:val="20"/>
                <w:szCs w:val="20"/>
              </w:rPr>
            </w:pPr>
            <w:r>
              <w:rPr>
                <w:noProof/>
              </w:rPr>
              <w:drawing>
                <wp:inline distT="0" distB="0" distL="0" distR="0" wp14:anchorId="26FCFF6A" wp14:editId="0C7B7707">
                  <wp:extent cx="885825" cy="885825"/>
                  <wp:effectExtent l="0" t="0" r="9525" b="0"/>
                  <wp:docPr id="144463623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tc>
        <w:tc>
          <w:tcPr>
            <w:tcW w:w="2519" w:type="dxa"/>
            <w:tcBorders>
              <w:top w:val="single" w:sz="4" w:space="0" w:color="auto"/>
              <w:bottom w:val="single" w:sz="4" w:space="0" w:color="auto"/>
            </w:tcBorders>
            <w:vAlign w:val="center"/>
          </w:tcPr>
          <w:p w14:paraId="1439E3D7" w14:textId="7B22C177" w:rsidR="00B32CF6" w:rsidRPr="00810C85" w:rsidRDefault="001A6390" w:rsidP="00C662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Decision</w:t>
            </w:r>
          </w:p>
        </w:tc>
        <w:tc>
          <w:tcPr>
            <w:tcW w:w="2537" w:type="dxa"/>
            <w:tcBorders>
              <w:top w:val="single" w:sz="4" w:space="0" w:color="auto"/>
              <w:bottom w:val="single" w:sz="4" w:space="0" w:color="auto"/>
            </w:tcBorders>
            <w:vAlign w:val="center"/>
          </w:tcPr>
          <w:p w14:paraId="0BE665CE" w14:textId="1274F37A" w:rsidR="00B32CF6" w:rsidRPr="00810C85" w:rsidRDefault="00B32CF6" w:rsidP="00C6624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B32CF6">
              <w:rPr>
                <w:rFonts w:ascii="Times New Roman" w:hAnsi="Times New Roman" w:cs="Times New Roman"/>
                <w:sz w:val="20"/>
                <w:szCs w:val="20"/>
              </w:rPr>
              <w:t>Fungsi</w:t>
            </w:r>
            <w:proofErr w:type="spellEnd"/>
            <w:r>
              <w:rPr>
                <w:rFonts w:ascii="Times New Roman" w:hAnsi="Times New Roman" w:cs="Times New Roman"/>
                <w:sz w:val="20"/>
                <w:szCs w:val="20"/>
              </w:rPr>
              <w:t xml:space="preserve"> </w:t>
            </w:r>
            <w:proofErr w:type="spellStart"/>
            <w:r w:rsidRPr="00B32CF6">
              <w:rPr>
                <w:rFonts w:ascii="Times New Roman" w:hAnsi="Times New Roman" w:cs="Times New Roman"/>
                <w:sz w:val="20"/>
                <w:szCs w:val="20"/>
              </w:rPr>
              <w:t>dari</w:t>
            </w:r>
            <w:proofErr w:type="spellEnd"/>
            <w:r w:rsidRPr="00B32CF6">
              <w:rPr>
                <w:rFonts w:ascii="Times New Roman" w:hAnsi="Times New Roman" w:cs="Times New Roman"/>
                <w:sz w:val="20"/>
                <w:szCs w:val="20"/>
              </w:rPr>
              <w:t xml:space="preserve"> connector </w:t>
            </w:r>
            <w:proofErr w:type="spellStart"/>
            <w:r w:rsidRPr="00B32CF6">
              <w:rPr>
                <w:rFonts w:ascii="Times New Roman" w:hAnsi="Times New Roman" w:cs="Times New Roman"/>
                <w:sz w:val="20"/>
                <w:szCs w:val="20"/>
              </w:rPr>
              <w:t>adalah</w:t>
            </w:r>
            <w:proofErr w:type="spellEnd"/>
            <w:r w:rsidRPr="00B32CF6">
              <w:rPr>
                <w:rFonts w:ascii="Times New Roman" w:hAnsi="Times New Roman" w:cs="Times New Roman"/>
                <w:sz w:val="20"/>
                <w:szCs w:val="20"/>
              </w:rPr>
              <w:t xml:space="preserve"> </w:t>
            </w:r>
            <w:proofErr w:type="spellStart"/>
            <w:r w:rsidRPr="00B32CF6">
              <w:rPr>
                <w:rFonts w:ascii="Times New Roman" w:hAnsi="Times New Roman" w:cs="Times New Roman"/>
                <w:sz w:val="20"/>
                <w:szCs w:val="20"/>
              </w:rPr>
              <w:t>untuk</w:t>
            </w:r>
            <w:proofErr w:type="spellEnd"/>
            <w:r w:rsidRPr="00B32CF6">
              <w:rPr>
                <w:rFonts w:ascii="Times New Roman" w:hAnsi="Times New Roman" w:cs="Times New Roman"/>
                <w:sz w:val="20"/>
                <w:szCs w:val="20"/>
              </w:rPr>
              <w:t xml:space="preserve"> </w:t>
            </w:r>
            <w:proofErr w:type="spellStart"/>
            <w:r w:rsidR="001A6390">
              <w:rPr>
                <w:rFonts w:ascii="Times New Roman" w:hAnsi="Times New Roman" w:cs="Times New Roman"/>
                <w:sz w:val="20"/>
                <w:szCs w:val="20"/>
              </w:rPr>
              <w:t>m</w:t>
            </w:r>
            <w:r w:rsidR="001A6390" w:rsidRPr="001A6390">
              <w:rPr>
                <w:rFonts w:ascii="Times New Roman" w:hAnsi="Times New Roman" w:cs="Times New Roman"/>
                <w:sz w:val="20"/>
                <w:szCs w:val="20"/>
              </w:rPr>
              <w:t>enentukan</w:t>
            </w:r>
            <w:proofErr w:type="spellEnd"/>
            <w:r w:rsidR="001A6390" w:rsidRPr="001A6390">
              <w:rPr>
                <w:rFonts w:ascii="Times New Roman" w:hAnsi="Times New Roman" w:cs="Times New Roman"/>
                <w:sz w:val="20"/>
                <w:szCs w:val="20"/>
              </w:rPr>
              <w:t xml:space="preserve"> </w:t>
            </w:r>
            <w:proofErr w:type="spellStart"/>
            <w:r w:rsidR="001A6390" w:rsidRPr="001A6390">
              <w:rPr>
                <w:rFonts w:ascii="Times New Roman" w:hAnsi="Times New Roman" w:cs="Times New Roman"/>
                <w:sz w:val="20"/>
                <w:szCs w:val="20"/>
              </w:rPr>
              <w:t>jalur</w:t>
            </w:r>
            <w:proofErr w:type="spellEnd"/>
            <w:r w:rsidR="001A6390" w:rsidRPr="001A6390">
              <w:rPr>
                <w:rFonts w:ascii="Times New Roman" w:hAnsi="Times New Roman" w:cs="Times New Roman"/>
                <w:sz w:val="20"/>
                <w:szCs w:val="20"/>
              </w:rPr>
              <w:t xml:space="preserve"> proses </w:t>
            </w:r>
            <w:proofErr w:type="spellStart"/>
            <w:r w:rsidR="001A6390" w:rsidRPr="001A6390">
              <w:rPr>
                <w:rFonts w:ascii="Times New Roman" w:hAnsi="Times New Roman" w:cs="Times New Roman"/>
                <w:sz w:val="20"/>
                <w:szCs w:val="20"/>
              </w:rPr>
              <w:t>berdasarkan</w:t>
            </w:r>
            <w:proofErr w:type="spellEnd"/>
            <w:r w:rsidR="001A6390" w:rsidRPr="001A6390">
              <w:rPr>
                <w:rFonts w:ascii="Times New Roman" w:hAnsi="Times New Roman" w:cs="Times New Roman"/>
                <w:sz w:val="20"/>
                <w:szCs w:val="20"/>
              </w:rPr>
              <w:t xml:space="preserve"> </w:t>
            </w:r>
            <w:proofErr w:type="spellStart"/>
            <w:r w:rsidR="001A6390" w:rsidRPr="001A6390">
              <w:rPr>
                <w:rFonts w:ascii="Times New Roman" w:hAnsi="Times New Roman" w:cs="Times New Roman"/>
                <w:sz w:val="20"/>
                <w:szCs w:val="20"/>
              </w:rPr>
              <w:t>pertanyaan</w:t>
            </w:r>
            <w:proofErr w:type="spellEnd"/>
            <w:r w:rsidR="001A6390" w:rsidRPr="001A6390">
              <w:rPr>
                <w:rFonts w:ascii="Times New Roman" w:hAnsi="Times New Roman" w:cs="Times New Roman"/>
                <w:sz w:val="20"/>
                <w:szCs w:val="20"/>
              </w:rPr>
              <w:t xml:space="preserve"> </w:t>
            </w:r>
            <w:proofErr w:type="spellStart"/>
            <w:r w:rsidR="001A6390" w:rsidRPr="001A6390">
              <w:rPr>
                <w:rFonts w:ascii="Times New Roman" w:hAnsi="Times New Roman" w:cs="Times New Roman"/>
                <w:sz w:val="20"/>
                <w:szCs w:val="20"/>
              </w:rPr>
              <w:t>atau</w:t>
            </w:r>
            <w:proofErr w:type="spellEnd"/>
            <w:r w:rsidR="001A6390" w:rsidRPr="001A6390">
              <w:rPr>
                <w:rFonts w:ascii="Times New Roman" w:hAnsi="Times New Roman" w:cs="Times New Roman"/>
                <w:sz w:val="20"/>
                <w:szCs w:val="20"/>
              </w:rPr>
              <w:t xml:space="preserve"> </w:t>
            </w:r>
            <w:proofErr w:type="spellStart"/>
            <w:r w:rsidR="001A6390" w:rsidRPr="001A6390">
              <w:rPr>
                <w:rFonts w:ascii="Times New Roman" w:hAnsi="Times New Roman" w:cs="Times New Roman"/>
                <w:sz w:val="20"/>
                <w:szCs w:val="20"/>
              </w:rPr>
              <w:t>kondisi</w:t>
            </w:r>
            <w:proofErr w:type="spellEnd"/>
            <w:r w:rsidR="001A6390" w:rsidRPr="001A6390">
              <w:rPr>
                <w:rFonts w:ascii="Times New Roman" w:hAnsi="Times New Roman" w:cs="Times New Roman"/>
                <w:sz w:val="20"/>
                <w:szCs w:val="20"/>
              </w:rPr>
              <w:t xml:space="preserve"> yang </w:t>
            </w:r>
            <w:proofErr w:type="spellStart"/>
            <w:r w:rsidR="001A6390" w:rsidRPr="001A6390">
              <w:rPr>
                <w:rFonts w:ascii="Times New Roman" w:hAnsi="Times New Roman" w:cs="Times New Roman"/>
                <w:sz w:val="20"/>
                <w:szCs w:val="20"/>
              </w:rPr>
              <w:t>harus</w:t>
            </w:r>
            <w:proofErr w:type="spellEnd"/>
            <w:r w:rsidR="001A6390" w:rsidRPr="001A6390">
              <w:rPr>
                <w:rFonts w:ascii="Times New Roman" w:hAnsi="Times New Roman" w:cs="Times New Roman"/>
                <w:sz w:val="20"/>
                <w:szCs w:val="20"/>
              </w:rPr>
              <w:t xml:space="preserve"> </w:t>
            </w:r>
            <w:proofErr w:type="spellStart"/>
            <w:r w:rsidR="001A6390" w:rsidRPr="001A6390">
              <w:rPr>
                <w:rFonts w:ascii="Times New Roman" w:hAnsi="Times New Roman" w:cs="Times New Roman"/>
                <w:sz w:val="20"/>
                <w:szCs w:val="20"/>
              </w:rPr>
              <w:t>dievaluasi</w:t>
            </w:r>
            <w:proofErr w:type="spellEnd"/>
            <w:r w:rsidR="001A6390" w:rsidRPr="001A6390">
              <w:rPr>
                <w:rFonts w:ascii="Times New Roman" w:hAnsi="Times New Roman" w:cs="Times New Roman"/>
                <w:sz w:val="20"/>
                <w:szCs w:val="20"/>
              </w:rPr>
              <w:t>.</w:t>
            </w:r>
          </w:p>
        </w:tc>
      </w:tr>
    </w:tbl>
    <w:p w14:paraId="7569D116" w14:textId="77777777" w:rsidR="00E8293D" w:rsidRDefault="00E8293D">
      <w:pPr>
        <w:rPr>
          <w:rFonts w:ascii="Times New Roman" w:hAnsi="Times New Roman" w:cs="Times New Roman"/>
          <w:sz w:val="24"/>
          <w:szCs w:val="24"/>
        </w:rPr>
      </w:pPr>
    </w:p>
    <w:p w14:paraId="2A729FD5" w14:textId="611553AB" w:rsidR="000C6683" w:rsidRPr="000C6683" w:rsidRDefault="00DA1676" w:rsidP="009E42C1">
      <w:pPr>
        <w:pStyle w:val="DaftarParagraf"/>
        <w:numPr>
          <w:ilvl w:val="0"/>
          <w:numId w:val="24"/>
        </w:numPr>
        <w:rPr>
          <w:rFonts w:ascii="Times New Roman" w:hAnsi="Times New Roman" w:cs="Times New Roman"/>
          <w:sz w:val="24"/>
          <w:szCs w:val="24"/>
        </w:rPr>
      </w:pPr>
      <w:proofErr w:type="spellStart"/>
      <w:r>
        <w:rPr>
          <w:rFonts w:ascii="Times New Roman" w:hAnsi="Times New Roman" w:cs="Times New Roman"/>
          <w:sz w:val="24"/>
          <w:szCs w:val="24"/>
        </w:rPr>
        <w:t>Simbol</w:t>
      </w:r>
      <w:proofErr w:type="spellEnd"/>
      <w:r>
        <w:rPr>
          <w:rFonts w:ascii="Times New Roman" w:hAnsi="Times New Roman" w:cs="Times New Roman"/>
          <w:sz w:val="24"/>
          <w:szCs w:val="24"/>
        </w:rPr>
        <w:t xml:space="preserve"> I/O (Input – Output)</w:t>
      </w:r>
    </w:p>
    <w:p w14:paraId="6567EF83" w14:textId="21439B22" w:rsidR="009F78A4" w:rsidRPr="003D7827" w:rsidRDefault="009F78A4" w:rsidP="009F78A4">
      <w:pPr>
        <w:pStyle w:val="Keterangan"/>
        <w:keepNext/>
        <w:ind w:left="720"/>
        <w:rPr>
          <w:sz w:val="20"/>
          <w:szCs w:val="14"/>
        </w:rPr>
      </w:pPr>
      <w:bookmarkStart w:id="15" w:name="_Toc142839845"/>
      <w:bookmarkStart w:id="16" w:name="Tabel24"/>
      <w:r w:rsidRPr="003D7827">
        <w:rPr>
          <w:b/>
          <w:bCs/>
          <w:sz w:val="20"/>
          <w:szCs w:val="14"/>
        </w:rPr>
        <w:t xml:space="preserve">Tabel </w:t>
      </w:r>
      <w:r w:rsidRPr="003D7827">
        <w:rPr>
          <w:b/>
          <w:bCs/>
          <w:sz w:val="20"/>
          <w:szCs w:val="14"/>
        </w:rPr>
        <w:fldChar w:fldCharType="begin"/>
      </w:r>
      <w:r w:rsidRPr="003D7827">
        <w:rPr>
          <w:b/>
          <w:bCs/>
          <w:sz w:val="20"/>
          <w:szCs w:val="14"/>
        </w:rPr>
        <w:instrText xml:space="preserve"> SEQ Tabel \* ARABIC \s 1 </w:instrText>
      </w:r>
      <w:r w:rsidRPr="003D7827">
        <w:rPr>
          <w:b/>
          <w:bCs/>
          <w:sz w:val="20"/>
          <w:szCs w:val="14"/>
        </w:rPr>
        <w:fldChar w:fldCharType="separate"/>
      </w:r>
      <w:r w:rsidR="00253184">
        <w:rPr>
          <w:b/>
          <w:bCs/>
          <w:noProof/>
          <w:sz w:val="20"/>
          <w:szCs w:val="14"/>
        </w:rPr>
        <w:t>4</w:t>
      </w:r>
      <w:r w:rsidRPr="003D7827">
        <w:rPr>
          <w:b/>
          <w:bCs/>
          <w:sz w:val="20"/>
          <w:szCs w:val="14"/>
        </w:rPr>
        <w:fldChar w:fldCharType="end"/>
      </w:r>
      <w:r w:rsidRPr="003D7827">
        <w:rPr>
          <w:b/>
          <w:bCs/>
          <w:sz w:val="20"/>
          <w:szCs w:val="14"/>
        </w:rPr>
        <w:t>.4</w:t>
      </w:r>
      <w:r w:rsidRPr="003D7827">
        <w:rPr>
          <w:sz w:val="20"/>
          <w:szCs w:val="14"/>
        </w:rPr>
        <w:t xml:space="preserve"> </w:t>
      </w:r>
      <w:proofErr w:type="spellStart"/>
      <w:r w:rsidRPr="003D7827">
        <w:rPr>
          <w:sz w:val="20"/>
          <w:szCs w:val="14"/>
        </w:rPr>
        <w:t>Simbol</w:t>
      </w:r>
      <w:proofErr w:type="spellEnd"/>
      <w:r w:rsidRPr="003D7827">
        <w:rPr>
          <w:sz w:val="20"/>
          <w:szCs w:val="14"/>
        </w:rPr>
        <w:t xml:space="preserve"> I/O</w:t>
      </w:r>
      <w:bookmarkEnd w:id="15"/>
    </w:p>
    <w:tbl>
      <w:tblPr>
        <w:tblStyle w:val="TabelKisi1Ter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1"/>
        <w:gridCol w:w="2519"/>
        <w:gridCol w:w="2537"/>
      </w:tblGrid>
      <w:tr w:rsidR="00DA1676" w:rsidRPr="00810C85" w14:paraId="41352C75" w14:textId="77777777" w:rsidTr="00117A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dxa"/>
            <w:tcBorders>
              <w:top w:val="single" w:sz="4" w:space="0" w:color="auto"/>
              <w:bottom w:val="single" w:sz="4" w:space="0" w:color="auto"/>
            </w:tcBorders>
          </w:tcPr>
          <w:bookmarkEnd w:id="16"/>
          <w:p w14:paraId="06A681CF" w14:textId="77777777" w:rsidR="00DA1676" w:rsidRPr="00810C85" w:rsidRDefault="00DA1676" w:rsidP="00C66242">
            <w:pPr>
              <w:jc w:val="center"/>
              <w:rPr>
                <w:rFonts w:ascii="Times New Roman" w:hAnsi="Times New Roman" w:cs="Times New Roman"/>
                <w:sz w:val="20"/>
                <w:szCs w:val="20"/>
              </w:rPr>
            </w:pPr>
            <w:proofErr w:type="spellStart"/>
            <w:r w:rsidRPr="00810C85">
              <w:rPr>
                <w:rFonts w:ascii="Times New Roman" w:hAnsi="Times New Roman" w:cs="Times New Roman"/>
                <w:sz w:val="20"/>
                <w:szCs w:val="20"/>
              </w:rPr>
              <w:t>Simbol</w:t>
            </w:r>
            <w:proofErr w:type="spellEnd"/>
          </w:p>
        </w:tc>
        <w:tc>
          <w:tcPr>
            <w:tcW w:w="2519" w:type="dxa"/>
            <w:tcBorders>
              <w:top w:val="single" w:sz="4" w:space="0" w:color="auto"/>
              <w:bottom w:val="single" w:sz="4" w:space="0" w:color="auto"/>
            </w:tcBorders>
          </w:tcPr>
          <w:p w14:paraId="3CCE947A" w14:textId="77777777" w:rsidR="00DA1676" w:rsidRPr="00810C85" w:rsidRDefault="00DA1676" w:rsidP="00C662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10C85">
              <w:rPr>
                <w:rFonts w:ascii="Times New Roman" w:hAnsi="Times New Roman" w:cs="Times New Roman"/>
                <w:sz w:val="20"/>
                <w:szCs w:val="20"/>
              </w:rPr>
              <w:t>Nama</w:t>
            </w:r>
          </w:p>
        </w:tc>
        <w:tc>
          <w:tcPr>
            <w:tcW w:w="2537" w:type="dxa"/>
            <w:tcBorders>
              <w:top w:val="single" w:sz="4" w:space="0" w:color="auto"/>
              <w:bottom w:val="single" w:sz="4" w:space="0" w:color="auto"/>
            </w:tcBorders>
          </w:tcPr>
          <w:p w14:paraId="5C22E196" w14:textId="77777777" w:rsidR="00DA1676" w:rsidRPr="00810C85" w:rsidRDefault="00DA1676" w:rsidP="00C662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810C85">
              <w:rPr>
                <w:rFonts w:ascii="Times New Roman" w:hAnsi="Times New Roman" w:cs="Times New Roman"/>
                <w:sz w:val="20"/>
                <w:szCs w:val="20"/>
              </w:rPr>
              <w:t>Fungsi</w:t>
            </w:r>
            <w:proofErr w:type="spellEnd"/>
          </w:p>
        </w:tc>
      </w:tr>
      <w:tr w:rsidR="00DA1676" w:rsidRPr="00810C85" w14:paraId="633133AB" w14:textId="77777777" w:rsidTr="00117A59">
        <w:tc>
          <w:tcPr>
            <w:cnfStyle w:val="001000000000" w:firstRow="0" w:lastRow="0" w:firstColumn="1" w:lastColumn="0" w:oddVBand="0" w:evenVBand="0" w:oddHBand="0" w:evenHBand="0" w:firstRowFirstColumn="0" w:firstRowLastColumn="0" w:lastRowFirstColumn="0" w:lastRowLastColumn="0"/>
            <w:tcW w:w="2871" w:type="dxa"/>
            <w:tcBorders>
              <w:top w:val="single" w:sz="4" w:space="0" w:color="auto"/>
              <w:bottom w:val="single" w:sz="4" w:space="0" w:color="auto"/>
            </w:tcBorders>
            <w:vAlign w:val="center"/>
          </w:tcPr>
          <w:p w14:paraId="2FF74CBC" w14:textId="3A981EDE" w:rsidR="00DA1676" w:rsidRPr="00810C85" w:rsidRDefault="00DA1676" w:rsidP="00C66242">
            <w:pPr>
              <w:spacing w:line="360" w:lineRule="auto"/>
              <w:jc w:val="center"/>
              <w:rPr>
                <w:rFonts w:ascii="Times New Roman" w:hAnsi="Times New Roman" w:cs="Times New Roman"/>
                <w:sz w:val="20"/>
                <w:szCs w:val="20"/>
              </w:rPr>
            </w:pPr>
            <w:r>
              <w:rPr>
                <w:noProof/>
              </w:rPr>
              <w:drawing>
                <wp:inline distT="0" distB="0" distL="0" distR="0" wp14:anchorId="5747816A" wp14:editId="4B4E7A0F">
                  <wp:extent cx="733425" cy="733425"/>
                  <wp:effectExtent l="0" t="0" r="9525" b="0"/>
                  <wp:docPr id="105440368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c>
        <w:tc>
          <w:tcPr>
            <w:tcW w:w="2519" w:type="dxa"/>
            <w:tcBorders>
              <w:top w:val="single" w:sz="4" w:space="0" w:color="auto"/>
              <w:bottom w:val="single" w:sz="4" w:space="0" w:color="auto"/>
            </w:tcBorders>
            <w:vAlign w:val="center"/>
          </w:tcPr>
          <w:p w14:paraId="3D47A608" w14:textId="624C16C7" w:rsidR="00DA1676" w:rsidRPr="00810C85" w:rsidRDefault="00DA1676" w:rsidP="00C662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Input/Output</w:t>
            </w:r>
          </w:p>
        </w:tc>
        <w:tc>
          <w:tcPr>
            <w:tcW w:w="2537" w:type="dxa"/>
            <w:tcBorders>
              <w:top w:val="single" w:sz="4" w:space="0" w:color="auto"/>
              <w:bottom w:val="single" w:sz="4" w:space="0" w:color="auto"/>
            </w:tcBorders>
            <w:vAlign w:val="center"/>
          </w:tcPr>
          <w:p w14:paraId="00B963AA" w14:textId="4B0F9A7D" w:rsidR="00DA1676" w:rsidRPr="00810C85" w:rsidRDefault="00DA1676" w:rsidP="00C6624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Pr>
                <w:rFonts w:ascii="Times New Roman" w:hAnsi="Times New Roman" w:cs="Times New Roman"/>
                <w:sz w:val="20"/>
                <w:szCs w:val="20"/>
              </w:rPr>
              <w:t>Berfungsi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untuk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w:t>
            </w:r>
            <w:r w:rsidRPr="00DA1676">
              <w:rPr>
                <w:rFonts w:ascii="Times New Roman" w:hAnsi="Times New Roman" w:cs="Times New Roman"/>
                <w:sz w:val="20"/>
                <w:szCs w:val="20"/>
              </w:rPr>
              <w:t>enangani</w:t>
            </w:r>
            <w:proofErr w:type="spellEnd"/>
            <w:r w:rsidRPr="00DA1676">
              <w:rPr>
                <w:rFonts w:ascii="Times New Roman" w:hAnsi="Times New Roman" w:cs="Times New Roman"/>
                <w:sz w:val="20"/>
                <w:szCs w:val="20"/>
              </w:rPr>
              <w:t xml:space="preserve"> </w:t>
            </w:r>
            <w:proofErr w:type="spellStart"/>
            <w:r w:rsidRPr="00DA1676">
              <w:rPr>
                <w:rFonts w:ascii="Times New Roman" w:hAnsi="Times New Roman" w:cs="Times New Roman"/>
                <w:sz w:val="20"/>
                <w:szCs w:val="20"/>
              </w:rPr>
              <w:t>masukan</w:t>
            </w:r>
            <w:proofErr w:type="spellEnd"/>
            <w:r w:rsidRPr="00DA1676">
              <w:rPr>
                <w:rFonts w:ascii="Times New Roman" w:hAnsi="Times New Roman" w:cs="Times New Roman"/>
                <w:sz w:val="20"/>
                <w:szCs w:val="20"/>
              </w:rPr>
              <w:t xml:space="preserve"> dan </w:t>
            </w:r>
            <w:proofErr w:type="spellStart"/>
            <w:r w:rsidRPr="00DA1676">
              <w:rPr>
                <w:rFonts w:ascii="Times New Roman" w:hAnsi="Times New Roman" w:cs="Times New Roman"/>
                <w:sz w:val="20"/>
                <w:szCs w:val="20"/>
              </w:rPr>
              <w:t>hasil</w:t>
            </w:r>
            <w:proofErr w:type="spellEnd"/>
            <w:r w:rsidRPr="00DA1676">
              <w:rPr>
                <w:rFonts w:ascii="Times New Roman" w:hAnsi="Times New Roman" w:cs="Times New Roman"/>
                <w:sz w:val="20"/>
                <w:szCs w:val="20"/>
              </w:rPr>
              <w:t xml:space="preserve"> </w:t>
            </w:r>
            <w:proofErr w:type="spellStart"/>
            <w:r w:rsidRPr="00DA1676">
              <w:rPr>
                <w:rFonts w:ascii="Times New Roman" w:hAnsi="Times New Roman" w:cs="Times New Roman"/>
                <w:sz w:val="20"/>
                <w:szCs w:val="20"/>
              </w:rPr>
              <w:t>dari</w:t>
            </w:r>
            <w:proofErr w:type="spellEnd"/>
            <w:r w:rsidRPr="00DA1676">
              <w:rPr>
                <w:rFonts w:ascii="Times New Roman" w:hAnsi="Times New Roman" w:cs="Times New Roman"/>
                <w:sz w:val="20"/>
                <w:szCs w:val="20"/>
              </w:rPr>
              <w:t xml:space="preserve"> proses </w:t>
            </w:r>
            <w:proofErr w:type="spellStart"/>
            <w:r w:rsidRPr="00DA1676">
              <w:rPr>
                <w:rFonts w:ascii="Times New Roman" w:hAnsi="Times New Roman" w:cs="Times New Roman"/>
                <w:sz w:val="20"/>
                <w:szCs w:val="20"/>
              </w:rPr>
              <w:t>dalam</w:t>
            </w:r>
            <w:proofErr w:type="spellEnd"/>
            <w:r w:rsidRPr="00DA1676">
              <w:rPr>
                <w:rFonts w:ascii="Times New Roman" w:hAnsi="Times New Roman" w:cs="Times New Roman"/>
                <w:sz w:val="20"/>
                <w:szCs w:val="20"/>
              </w:rPr>
              <w:t xml:space="preserve"> </w:t>
            </w:r>
            <w:proofErr w:type="spellStart"/>
            <w:r w:rsidRPr="00DA1676">
              <w:rPr>
                <w:rFonts w:ascii="Times New Roman" w:hAnsi="Times New Roman" w:cs="Times New Roman"/>
                <w:sz w:val="20"/>
                <w:szCs w:val="20"/>
              </w:rPr>
              <w:t>sistem</w:t>
            </w:r>
            <w:proofErr w:type="spellEnd"/>
            <w:r w:rsidRPr="00DA1676">
              <w:rPr>
                <w:rFonts w:ascii="Times New Roman" w:hAnsi="Times New Roman" w:cs="Times New Roman"/>
                <w:sz w:val="20"/>
                <w:szCs w:val="20"/>
              </w:rPr>
              <w:t xml:space="preserve"> </w:t>
            </w:r>
            <w:proofErr w:type="spellStart"/>
            <w:r w:rsidRPr="00DA1676">
              <w:rPr>
                <w:rFonts w:ascii="Times New Roman" w:hAnsi="Times New Roman" w:cs="Times New Roman"/>
                <w:sz w:val="20"/>
                <w:szCs w:val="20"/>
              </w:rPr>
              <w:t>atau</w:t>
            </w:r>
            <w:proofErr w:type="spellEnd"/>
            <w:r w:rsidRPr="00DA1676">
              <w:rPr>
                <w:rFonts w:ascii="Times New Roman" w:hAnsi="Times New Roman" w:cs="Times New Roman"/>
                <w:sz w:val="20"/>
                <w:szCs w:val="20"/>
              </w:rPr>
              <w:t xml:space="preserve"> </w:t>
            </w:r>
            <w:proofErr w:type="spellStart"/>
            <w:r w:rsidRPr="00DA1676">
              <w:rPr>
                <w:rFonts w:ascii="Times New Roman" w:hAnsi="Times New Roman" w:cs="Times New Roman"/>
                <w:sz w:val="20"/>
                <w:szCs w:val="20"/>
              </w:rPr>
              <w:t>alur</w:t>
            </w:r>
            <w:proofErr w:type="spellEnd"/>
            <w:r w:rsidRPr="00DA1676">
              <w:rPr>
                <w:rFonts w:ascii="Times New Roman" w:hAnsi="Times New Roman" w:cs="Times New Roman"/>
                <w:sz w:val="20"/>
                <w:szCs w:val="20"/>
              </w:rPr>
              <w:t xml:space="preserve"> </w:t>
            </w:r>
            <w:proofErr w:type="spellStart"/>
            <w:r w:rsidRPr="00DA1676">
              <w:rPr>
                <w:rFonts w:ascii="Times New Roman" w:hAnsi="Times New Roman" w:cs="Times New Roman"/>
                <w:sz w:val="20"/>
                <w:szCs w:val="20"/>
              </w:rPr>
              <w:t>kerja</w:t>
            </w:r>
            <w:proofErr w:type="spellEnd"/>
            <w:r w:rsidRPr="00DA1676">
              <w:rPr>
                <w:rFonts w:ascii="Times New Roman" w:hAnsi="Times New Roman" w:cs="Times New Roman"/>
                <w:sz w:val="20"/>
                <w:szCs w:val="20"/>
              </w:rPr>
              <w:t>.</w:t>
            </w:r>
          </w:p>
        </w:tc>
      </w:tr>
      <w:tr w:rsidR="00AC04E0" w:rsidRPr="00810C85" w14:paraId="7F87C914" w14:textId="77777777" w:rsidTr="00117A59">
        <w:tc>
          <w:tcPr>
            <w:cnfStyle w:val="001000000000" w:firstRow="0" w:lastRow="0" w:firstColumn="1" w:lastColumn="0" w:oddVBand="0" w:evenVBand="0" w:oddHBand="0" w:evenHBand="0" w:firstRowFirstColumn="0" w:firstRowLastColumn="0" w:lastRowFirstColumn="0" w:lastRowLastColumn="0"/>
            <w:tcW w:w="2871" w:type="dxa"/>
            <w:tcBorders>
              <w:top w:val="single" w:sz="4" w:space="0" w:color="auto"/>
              <w:bottom w:val="single" w:sz="4" w:space="0" w:color="auto"/>
            </w:tcBorders>
            <w:vAlign w:val="center"/>
          </w:tcPr>
          <w:p w14:paraId="6C26B513" w14:textId="2A7CCE47" w:rsidR="00AC04E0" w:rsidRDefault="00AC04E0" w:rsidP="00C66242">
            <w:pPr>
              <w:spacing w:line="360" w:lineRule="auto"/>
              <w:jc w:val="center"/>
              <w:rPr>
                <w:noProof/>
              </w:rPr>
            </w:pPr>
            <w:r>
              <w:rPr>
                <w:noProof/>
              </w:rPr>
              <w:drawing>
                <wp:inline distT="0" distB="0" distL="0" distR="0" wp14:anchorId="4BE3D9E5" wp14:editId="2EAA2906">
                  <wp:extent cx="1010172" cy="757661"/>
                  <wp:effectExtent l="0" t="0" r="0" b="4445"/>
                  <wp:docPr id="165510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8844" cy="764166"/>
                          </a:xfrm>
                          <a:prstGeom prst="rect">
                            <a:avLst/>
                          </a:prstGeom>
                          <a:noFill/>
                          <a:ln>
                            <a:noFill/>
                          </a:ln>
                        </pic:spPr>
                      </pic:pic>
                    </a:graphicData>
                  </a:graphic>
                </wp:inline>
              </w:drawing>
            </w:r>
          </w:p>
        </w:tc>
        <w:tc>
          <w:tcPr>
            <w:tcW w:w="2519" w:type="dxa"/>
            <w:tcBorders>
              <w:top w:val="single" w:sz="4" w:space="0" w:color="auto"/>
              <w:bottom w:val="single" w:sz="4" w:space="0" w:color="auto"/>
            </w:tcBorders>
            <w:vAlign w:val="center"/>
          </w:tcPr>
          <w:p w14:paraId="23FD8C65" w14:textId="62494793" w:rsidR="00AC04E0" w:rsidRDefault="00AC04E0" w:rsidP="00C662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Terminator</w:t>
            </w:r>
          </w:p>
        </w:tc>
        <w:tc>
          <w:tcPr>
            <w:tcW w:w="2537" w:type="dxa"/>
            <w:tcBorders>
              <w:top w:val="single" w:sz="4" w:space="0" w:color="auto"/>
              <w:bottom w:val="single" w:sz="4" w:space="0" w:color="auto"/>
            </w:tcBorders>
            <w:vAlign w:val="center"/>
          </w:tcPr>
          <w:p w14:paraId="50FFC725" w14:textId="550102B8" w:rsidR="00AC04E0" w:rsidRDefault="00AC04E0" w:rsidP="00C6624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Pr>
                <w:rFonts w:ascii="Times New Roman" w:hAnsi="Times New Roman" w:cs="Times New Roman"/>
                <w:sz w:val="20"/>
                <w:szCs w:val="20"/>
              </w:rPr>
              <w:t>Berfungsi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untuk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memulai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atau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mengakhiri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dari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suatu</w:t>
            </w:r>
            <w:proofErr w:type="spellEnd"/>
            <w:r>
              <w:rPr>
                <w:rFonts w:ascii="Times New Roman" w:hAnsi="Times New Roman" w:cs="Times New Roman"/>
                <w:sz w:val="20"/>
                <w:szCs w:val="20"/>
              </w:rPr>
              <w:t xml:space="preserve"> diagram.</w:t>
            </w:r>
          </w:p>
        </w:tc>
      </w:tr>
    </w:tbl>
    <w:p w14:paraId="6F424B41" w14:textId="4E96A64E" w:rsidR="00DA1676" w:rsidRDefault="00DA1676" w:rsidP="00DA1676">
      <w:pPr>
        <w:pStyle w:val="DaftarParagraf"/>
        <w:rPr>
          <w:rFonts w:ascii="Times New Roman" w:hAnsi="Times New Roman" w:cs="Times New Roman"/>
          <w:sz w:val="24"/>
          <w:szCs w:val="24"/>
        </w:rPr>
      </w:pPr>
    </w:p>
    <w:p w14:paraId="47363CA4" w14:textId="4C42DEEC" w:rsidR="00385D60" w:rsidRPr="0093002B" w:rsidRDefault="00385D60" w:rsidP="009E42C1">
      <w:pPr>
        <w:pStyle w:val="Judul3"/>
        <w:numPr>
          <w:ilvl w:val="0"/>
          <w:numId w:val="19"/>
        </w:numPr>
        <w:ind w:hanging="720"/>
        <w:rPr>
          <w:i/>
          <w:iCs/>
        </w:rPr>
      </w:pPr>
      <w:bookmarkStart w:id="17" w:name="_Toc142844918"/>
      <w:r w:rsidRPr="0093002B">
        <w:rPr>
          <w:i/>
          <w:iCs/>
        </w:rPr>
        <w:t>Unified Modeling Language</w:t>
      </w:r>
      <w:bookmarkEnd w:id="17"/>
    </w:p>
    <w:p w14:paraId="15A4F336" w14:textId="1A078E5B" w:rsidR="00E8293D" w:rsidRDefault="005E710F" w:rsidP="00385D60">
      <w:pPr>
        <w:spacing w:line="480" w:lineRule="auto"/>
        <w:jc w:val="both"/>
        <w:rPr>
          <w:rStyle w:val="fontstyle01"/>
          <w:sz w:val="24"/>
          <w:szCs w:val="24"/>
        </w:rPr>
      </w:pPr>
      <w:r w:rsidRPr="005E710F">
        <w:rPr>
          <w:rStyle w:val="fontstyle01"/>
          <w:i/>
          <w:sz w:val="24"/>
          <w:szCs w:val="24"/>
        </w:rPr>
        <w:t>Unified Modeling Language</w:t>
      </w:r>
      <w:r w:rsidRPr="005E710F">
        <w:rPr>
          <w:rStyle w:val="fontstyle01"/>
          <w:sz w:val="24"/>
          <w:szCs w:val="24"/>
        </w:rPr>
        <w:t xml:space="preserve"> (UML) </w:t>
      </w:r>
      <w:proofErr w:type="spellStart"/>
      <w:r w:rsidRPr="005E710F">
        <w:rPr>
          <w:rStyle w:val="fontstyle01"/>
          <w:sz w:val="24"/>
          <w:szCs w:val="24"/>
        </w:rPr>
        <w:t>adalah</w:t>
      </w:r>
      <w:proofErr w:type="spellEnd"/>
      <w:r w:rsidRPr="005E710F">
        <w:rPr>
          <w:rStyle w:val="fontstyle01"/>
          <w:sz w:val="24"/>
          <w:szCs w:val="24"/>
        </w:rPr>
        <w:t xml:space="preserve"> </w:t>
      </w:r>
      <w:proofErr w:type="spellStart"/>
      <w:r w:rsidRPr="005E710F">
        <w:rPr>
          <w:rStyle w:val="fontstyle01"/>
          <w:sz w:val="24"/>
          <w:szCs w:val="24"/>
        </w:rPr>
        <w:t>alat</w:t>
      </w:r>
      <w:proofErr w:type="spellEnd"/>
      <w:r w:rsidRPr="005E710F">
        <w:rPr>
          <w:rStyle w:val="fontstyle01"/>
          <w:sz w:val="24"/>
          <w:szCs w:val="24"/>
        </w:rPr>
        <w:t xml:space="preserve"> </w:t>
      </w:r>
      <w:proofErr w:type="spellStart"/>
      <w:r w:rsidRPr="005E710F">
        <w:rPr>
          <w:rStyle w:val="fontstyle01"/>
          <w:sz w:val="24"/>
          <w:szCs w:val="24"/>
        </w:rPr>
        <w:t>pengembangan</w:t>
      </w:r>
      <w:proofErr w:type="spellEnd"/>
      <w:r w:rsidRPr="005E710F">
        <w:rPr>
          <w:rStyle w:val="fontstyle01"/>
          <w:sz w:val="24"/>
          <w:szCs w:val="24"/>
        </w:rPr>
        <w:t xml:space="preserve"> </w:t>
      </w:r>
      <w:proofErr w:type="spellStart"/>
      <w:r w:rsidRPr="005E710F">
        <w:rPr>
          <w:rStyle w:val="fontstyle01"/>
          <w:sz w:val="24"/>
          <w:szCs w:val="24"/>
        </w:rPr>
        <w:t>perangkat</w:t>
      </w:r>
      <w:proofErr w:type="spellEnd"/>
      <w:r w:rsidRPr="005E710F">
        <w:rPr>
          <w:rStyle w:val="fontstyle01"/>
          <w:sz w:val="24"/>
          <w:szCs w:val="24"/>
        </w:rPr>
        <w:t xml:space="preserve"> </w:t>
      </w:r>
      <w:proofErr w:type="spellStart"/>
      <w:r w:rsidRPr="005E710F">
        <w:rPr>
          <w:rStyle w:val="fontstyle01"/>
          <w:sz w:val="24"/>
          <w:szCs w:val="24"/>
        </w:rPr>
        <w:t>lunak</w:t>
      </w:r>
      <w:proofErr w:type="spellEnd"/>
      <w:r w:rsidRPr="005E710F">
        <w:rPr>
          <w:rStyle w:val="fontstyle01"/>
          <w:sz w:val="24"/>
          <w:szCs w:val="24"/>
        </w:rPr>
        <w:t xml:space="preserve"> / </w:t>
      </w:r>
      <w:proofErr w:type="spellStart"/>
      <w:r w:rsidRPr="005E710F">
        <w:rPr>
          <w:rStyle w:val="fontstyle01"/>
          <w:sz w:val="24"/>
          <w:szCs w:val="24"/>
        </w:rPr>
        <w:t>pola</w:t>
      </w:r>
      <w:proofErr w:type="spellEnd"/>
      <w:r w:rsidRPr="005E710F">
        <w:rPr>
          <w:rStyle w:val="fontstyle01"/>
          <w:sz w:val="24"/>
          <w:szCs w:val="24"/>
        </w:rPr>
        <w:t xml:space="preserve"> </w:t>
      </w:r>
      <w:proofErr w:type="spellStart"/>
      <w:r w:rsidRPr="005E710F">
        <w:rPr>
          <w:rStyle w:val="fontstyle01"/>
          <w:sz w:val="24"/>
          <w:szCs w:val="24"/>
        </w:rPr>
        <w:t>desain</w:t>
      </w:r>
      <w:proofErr w:type="spellEnd"/>
      <w:r w:rsidRPr="005E710F">
        <w:rPr>
          <w:rStyle w:val="fontstyle01"/>
          <w:sz w:val="24"/>
          <w:szCs w:val="24"/>
        </w:rPr>
        <w:t xml:space="preserve"> </w:t>
      </w:r>
      <w:proofErr w:type="spellStart"/>
      <w:r w:rsidRPr="005E710F">
        <w:rPr>
          <w:rStyle w:val="fontstyle01"/>
          <w:sz w:val="24"/>
          <w:szCs w:val="24"/>
        </w:rPr>
        <w:t>berorientasi</w:t>
      </w:r>
      <w:proofErr w:type="spellEnd"/>
      <w:r w:rsidRPr="005E710F">
        <w:rPr>
          <w:rStyle w:val="fontstyle01"/>
          <w:sz w:val="24"/>
          <w:szCs w:val="24"/>
        </w:rPr>
        <w:t xml:space="preserve"> </w:t>
      </w:r>
      <w:proofErr w:type="spellStart"/>
      <w:r w:rsidRPr="005E710F">
        <w:rPr>
          <w:rStyle w:val="fontstyle01"/>
          <w:sz w:val="24"/>
          <w:szCs w:val="24"/>
        </w:rPr>
        <w:t>objek</w:t>
      </w:r>
      <w:proofErr w:type="spellEnd"/>
      <w:r w:rsidRPr="005E710F">
        <w:rPr>
          <w:rStyle w:val="fontstyle01"/>
          <w:sz w:val="24"/>
          <w:szCs w:val="24"/>
        </w:rPr>
        <w:t xml:space="preserve">. UML </w:t>
      </w:r>
      <w:proofErr w:type="spellStart"/>
      <w:r w:rsidRPr="005E710F">
        <w:rPr>
          <w:rStyle w:val="fontstyle01"/>
          <w:sz w:val="24"/>
          <w:szCs w:val="24"/>
        </w:rPr>
        <w:t>sendiri</w:t>
      </w:r>
      <w:proofErr w:type="spellEnd"/>
      <w:r w:rsidRPr="005E710F">
        <w:rPr>
          <w:rStyle w:val="fontstyle01"/>
          <w:sz w:val="24"/>
          <w:szCs w:val="24"/>
        </w:rPr>
        <w:t xml:space="preserve"> juga </w:t>
      </w:r>
      <w:proofErr w:type="spellStart"/>
      <w:r w:rsidRPr="005E710F">
        <w:rPr>
          <w:rStyle w:val="fontstyle01"/>
          <w:sz w:val="24"/>
          <w:szCs w:val="24"/>
        </w:rPr>
        <w:t>menyediakan</w:t>
      </w:r>
      <w:proofErr w:type="spellEnd"/>
      <w:r w:rsidRPr="005E710F">
        <w:rPr>
          <w:rStyle w:val="fontstyle01"/>
          <w:sz w:val="24"/>
          <w:szCs w:val="24"/>
        </w:rPr>
        <w:t xml:space="preserve"> </w:t>
      </w:r>
      <w:proofErr w:type="spellStart"/>
      <w:r w:rsidRPr="005E710F">
        <w:rPr>
          <w:rStyle w:val="fontstyle01"/>
          <w:sz w:val="24"/>
          <w:szCs w:val="24"/>
        </w:rPr>
        <w:t>standar</w:t>
      </w:r>
      <w:proofErr w:type="spellEnd"/>
      <w:r w:rsidRPr="005E710F">
        <w:rPr>
          <w:rStyle w:val="fontstyle01"/>
          <w:sz w:val="24"/>
          <w:szCs w:val="24"/>
        </w:rPr>
        <w:t xml:space="preserve"> </w:t>
      </w:r>
      <w:proofErr w:type="spellStart"/>
      <w:r w:rsidRPr="005E710F">
        <w:rPr>
          <w:rStyle w:val="fontstyle01"/>
          <w:sz w:val="24"/>
          <w:szCs w:val="24"/>
        </w:rPr>
        <w:t>untuk</w:t>
      </w:r>
      <w:proofErr w:type="spellEnd"/>
      <w:r w:rsidRPr="005E710F">
        <w:rPr>
          <w:rStyle w:val="fontstyle01"/>
          <w:sz w:val="24"/>
          <w:szCs w:val="24"/>
        </w:rPr>
        <w:t xml:space="preserve"> </w:t>
      </w:r>
      <w:proofErr w:type="spellStart"/>
      <w:r w:rsidRPr="005E710F">
        <w:rPr>
          <w:rStyle w:val="fontstyle01"/>
          <w:sz w:val="24"/>
          <w:szCs w:val="24"/>
        </w:rPr>
        <w:t>penulisan</w:t>
      </w:r>
      <w:proofErr w:type="spellEnd"/>
      <w:r w:rsidRPr="005E710F">
        <w:rPr>
          <w:rStyle w:val="fontstyle01"/>
          <w:sz w:val="24"/>
          <w:szCs w:val="24"/>
        </w:rPr>
        <w:t xml:space="preserve"> </w:t>
      </w:r>
      <w:proofErr w:type="spellStart"/>
      <w:r w:rsidRPr="005E710F">
        <w:rPr>
          <w:rStyle w:val="fontstyle01"/>
          <w:sz w:val="24"/>
          <w:szCs w:val="24"/>
        </w:rPr>
        <w:t>sistem</w:t>
      </w:r>
      <w:proofErr w:type="spellEnd"/>
      <w:r w:rsidRPr="005E710F">
        <w:rPr>
          <w:rStyle w:val="fontstyle01"/>
          <w:sz w:val="24"/>
          <w:szCs w:val="24"/>
        </w:rPr>
        <w:t xml:space="preserve"> blueprint, </w:t>
      </w:r>
      <w:proofErr w:type="spellStart"/>
      <w:r w:rsidRPr="005E710F">
        <w:rPr>
          <w:rStyle w:val="fontstyle01"/>
          <w:sz w:val="24"/>
          <w:szCs w:val="24"/>
        </w:rPr>
        <w:t>meliputi</w:t>
      </w:r>
      <w:proofErr w:type="spellEnd"/>
      <w:r w:rsidRPr="005E710F">
        <w:rPr>
          <w:rStyle w:val="fontstyle01"/>
          <w:sz w:val="24"/>
          <w:szCs w:val="24"/>
        </w:rPr>
        <w:t xml:space="preserve"> </w:t>
      </w:r>
      <w:proofErr w:type="spellStart"/>
      <w:r w:rsidRPr="005E710F">
        <w:rPr>
          <w:rStyle w:val="fontstyle01"/>
          <w:sz w:val="24"/>
          <w:szCs w:val="24"/>
        </w:rPr>
        <w:t>konsep</w:t>
      </w:r>
      <w:proofErr w:type="spellEnd"/>
      <w:r w:rsidRPr="005E710F">
        <w:rPr>
          <w:rStyle w:val="fontstyle01"/>
          <w:sz w:val="24"/>
          <w:szCs w:val="24"/>
        </w:rPr>
        <w:t xml:space="preserve"> proses </w:t>
      </w:r>
      <w:proofErr w:type="spellStart"/>
      <w:r w:rsidRPr="005E710F">
        <w:rPr>
          <w:rStyle w:val="fontstyle01"/>
          <w:sz w:val="24"/>
          <w:szCs w:val="24"/>
        </w:rPr>
        <w:t>bisnis</w:t>
      </w:r>
      <w:proofErr w:type="spellEnd"/>
      <w:r w:rsidRPr="005E710F">
        <w:rPr>
          <w:rStyle w:val="fontstyle01"/>
          <w:sz w:val="24"/>
          <w:szCs w:val="24"/>
        </w:rPr>
        <w:t xml:space="preserve">, </w:t>
      </w:r>
      <w:proofErr w:type="spellStart"/>
      <w:r w:rsidRPr="005E710F">
        <w:rPr>
          <w:rStyle w:val="fontstyle01"/>
          <w:sz w:val="24"/>
          <w:szCs w:val="24"/>
        </w:rPr>
        <w:t>penulisan</w:t>
      </w:r>
      <w:proofErr w:type="spellEnd"/>
      <w:r w:rsidRPr="005E710F">
        <w:rPr>
          <w:rStyle w:val="fontstyle01"/>
          <w:sz w:val="24"/>
          <w:szCs w:val="24"/>
        </w:rPr>
        <w:t xml:space="preserve"> class </w:t>
      </w:r>
      <w:proofErr w:type="spellStart"/>
      <w:r w:rsidRPr="005E710F">
        <w:rPr>
          <w:rStyle w:val="fontstyle01"/>
          <w:sz w:val="24"/>
          <w:szCs w:val="24"/>
        </w:rPr>
        <w:t>dalam</w:t>
      </w:r>
      <w:proofErr w:type="spellEnd"/>
      <w:r w:rsidRPr="005E710F">
        <w:rPr>
          <w:rStyle w:val="fontstyle01"/>
          <w:sz w:val="24"/>
          <w:szCs w:val="24"/>
        </w:rPr>
        <w:t xml:space="preserve"> </w:t>
      </w:r>
      <w:proofErr w:type="spellStart"/>
      <w:r w:rsidRPr="005E710F">
        <w:rPr>
          <w:rStyle w:val="fontstyle01"/>
          <w:sz w:val="24"/>
          <w:szCs w:val="24"/>
        </w:rPr>
        <w:t>bahasa</w:t>
      </w:r>
      <w:proofErr w:type="spellEnd"/>
      <w:r w:rsidRPr="005E710F">
        <w:rPr>
          <w:rStyle w:val="fontstyle01"/>
          <w:sz w:val="24"/>
          <w:szCs w:val="24"/>
        </w:rPr>
        <w:t xml:space="preserve"> program </w:t>
      </w:r>
      <w:proofErr w:type="spellStart"/>
      <w:r w:rsidRPr="005E710F">
        <w:rPr>
          <w:rStyle w:val="fontstyle01"/>
          <w:sz w:val="24"/>
          <w:szCs w:val="24"/>
        </w:rPr>
        <w:t>tertentu</w:t>
      </w:r>
      <w:proofErr w:type="spellEnd"/>
      <w:r w:rsidRPr="005E710F">
        <w:rPr>
          <w:rStyle w:val="fontstyle01"/>
          <w:sz w:val="24"/>
          <w:szCs w:val="24"/>
        </w:rPr>
        <w:t xml:space="preserve">, </w:t>
      </w:r>
      <w:proofErr w:type="spellStart"/>
      <w:r w:rsidRPr="005E710F">
        <w:rPr>
          <w:rStyle w:val="fontstyle01"/>
          <w:sz w:val="24"/>
          <w:szCs w:val="24"/>
        </w:rPr>
        <w:t>skema</w:t>
      </w:r>
      <w:proofErr w:type="spellEnd"/>
      <w:r w:rsidRPr="005E710F">
        <w:rPr>
          <w:rStyle w:val="fontstyle01"/>
          <w:sz w:val="24"/>
          <w:szCs w:val="24"/>
        </w:rPr>
        <w:t xml:space="preserve"> </w:t>
      </w:r>
      <w:r w:rsidRPr="005E710F">
        <w:rPr>
          <w:rStyle w:val="fontstyle01"/>
          <w:i/>
          <w:sz w:val="24"/>
          <w:szCs w:val="24"/>
        </w:rPr>
        <w:t>database</w:t>
      </w:r>
      <w:r w:rsidRPr="005E710F">
        <w:rPr>
          <w:rStyle w:val="fontstyle01"/>
          <w:sz w:val="24"/>
          <w:szCs w:val="24"/>
        </w:rPr>
        <w:t xml:space="preserve">, dan </w:t>
      </w:r>
      <w:proofErr w:type="spellStart"/>
      <w:r w:rsidRPr="005E710F">
        <w:rPr>
          <w:rStyle w:val="fontstyle01"/>
          <w:sz w:val="24"/>
          <w:szCs w:val="24"/>
        </w:rPr>
        <w:t>komponen-komponen</w:t>
      </w:r>
      <w:proofErr w:type="spellEnd"/>
      <w:r w:rsidRPr="005E710F">
        <w:rPr>
          <w:rStyle w:val="fontstyle01"/>
          <w:sz w:val="24"/>
          <w:szCs w:val="24"/>
        </w:rPr>
        <w:t xml:space="preserve"> yang </w:t>
      </w:r>
      <w:proofErr w:type="spellStart"/>
      <w:r w:rsidRPr="005E710F">
        <w:rPr>
          <w:rStyle w:val="fontstyle01"/>
          <w:sz w:val="24"/>
          <w:szCs w:val="24"/>
        </w:rPr>
        <w:lastRenderedPageBreak/>
        <w:t>diperluka</w:t>
      </w:r>
      <w:r w:rsidR="003E06B2">
        <w:rPr>
          <w:rStyle w:val="fontstyle01"/>
          <w:sz w:val="24"/>
          <w:szCs w:val="24"/>
        </w:rPr>
        <w:t>n</w:t>
      </w:r>
      <w:proofErr w:type="spellEnd"/>
      <w:r w:rsidR="003E06B2">
        <w:rPr>
          <w:rStyle w:val="fontstyle01"/>
          <w:sz w:val="24"/>
          <w:szCs w:val="24"/>
        </w:rPr>
        <w:t xml:space="preserve"> </w:t>
      </w:r>
      <w:proofErr w:type="spellStart"/>
      <w:r w:rsidR="003E06B2">
        <w:rPr>
          <w:rStyle w:val="fontstyle01"/>
          <w:sz w:val="24"/>
          <w:szCs w:val="24"/>
        </w:rPr>
        <w:t>dalam</w:t>
      </w:r>
      <w:proofErr w:type="spellEnd"/>
      <w:r w:rsidR="003E06B2">
        <w:rPr>
          <w:rStyle w:val="fontstyle01"/>
          <w:sz w:val="24"/>
          <w:szCs w:val="24"/>
        </w:rPr>
        <w:t xml:space="preserve"> </w:t>
      </w:r>
      <w:proofErr w:type="spellStart"/>
      <w:r w:rsidR="003E06B2">
        <w:rPr>
          <w:rStyle w:val="fontstyle01"/>
          <w:sz w:val="24"/>
          <w:szCs w:val="24"/>
        </w:rPr>
        <w:t>sistem</w:t>
      </w:r>
      <w:proofErr w:type="spellEnd"/>
      <w:r w:rsidR="003E06B2">
        <w:rPr>
          <w:rStyle w:val="fontstyle01"/>
          <w:sz w:val="24"/>
          <w:szCs w:val="24"/>
        </w:rPr>
        <w:t xml:space="preserve"> </w:t>
      </w:r>
      <w:proofErr w:type="spellStart"/>
      <w:r w:rsidR="003E06B2">
        <w:rPr>
          <w:rStyle w:val="fontstyle01"/>
          <w:sz w:val="24"/>
          <w:szCs w:val="24"/>
        </w:rPr>
        <w:t>perangkat</w:t>
      </w:r>
      <w:proofErr w:type="spellEnd"/>
      <w:r w:rsidR="003E06B2">
        <w:rPr>
          <w:rStyle w:val="fontstyle01"/>
          <w:sz w:val="24"/>
          <w:szCs w:val="24"/>
        </w:rPr>
        <w:t xml:space="preserve"> </w:t>
      </w:r>
      <w:proofErr w:type="spellStart"/>
      <w:r w:rsidR="003E06B2">
        <w:rPr>
          <w:rStyle w:val="fontstyle01"/>
          <w:sz w:val="24"/>
          <w:szCs w:val="24"/>
        </w:rPr>
        <w:t>lunak</w:t>
      </w:r>
      <w:proofErr w:type="spellEnd"/>
      <w:r w:rsidR="003E06B2">
        <w:rPr>
          <w:rStyle w:val="fontstyle01"/>
          <w:sz w:val="24"/>
          <w:szCs w:val="24"/>
        </w:rPr>
        <w:t xml:space="preserve"> </w:t>
      </w:r>
      <w:r w:rsidR="003E06B2">
        <w:rPr>
          <w:rStyle w:val="fontstyle01"/>
          <w:sz w:val="24"/>
          <w:szCs w:val="24"/>
        </w:rPr>
        <w:fldChar w:fldCharType="begin" w:fldLock="1"/>
      </w:r>
      <w:r w:rsidR="00503133">
        <w:rPr>
          <w:rStyle w:val="fontstyle01"/>
          <w:sz w:val="24"/>
          <w:szCs w:val="24"/>
        </w:rPr>
        <w:instrText>ADDIN CSL_CITATION {"citationItems":[{"id":"ITEM-1","itemData":{"DOI":"10.31504/komunika.v8i1.1832","ISSN":"2303-1700","abstract":"Persaingan bisnis e-commerce semakin ketat.Terdapat beberapa jenis e-commerce yang sering dijumpai. Salah satu yang paling banyak digunakan adalah jenis C2C (Customer-to-Customer). E-commerce jenis ini memfasilitasi transaksi langsung antara pembeli dan penjual. Penelitian ini bermaksud mengembangkan model C2C dengan menggunakan UML (Unified Modeling Language). Kebaruan dari pemodelan C2C dengan menggunakan UML terletak pada karakteristik UML yang memungkinkan identifikasi terhadap objek mana saja yang memengaruhi sistem. Pemodelan C2C dengan menggunakan UML dapat memberikan manfaat kepada customer e-commerce yang masih awam terhadap transaksi C2C dan kepada penjualnya. Penelitian ini menghasilkan bentuk rancangan pemodelan menggunakan UML yang memungkinkan setiap objek terlihat jelas dan mudah dimengerti.","author":[{"dropping-particle":"","family":"Sonata","given":"Fifin -","non-dropping-particle":"","parse-names":false,"suffix":""}],"container-title":"Jurnal Komunika : Jurnal Komunikasi, Media dan Informatika","id":"ITEM-1","issue":"1","issued":{"date-parts":[["2019"]]},"page":"22","title":"Pemanfaatan UML (Unified Modeling Language) Dalam Perancangan Sistem Informasi E-Commerce Jenis Customer-To-Customer","type":"article-journal","volume":"8"},"uris":["http://www.mendeley.com/documents/?uuid=17ca9458-529f-4d2e-853f-4ffbd8ca7ba9"]}],"mendeley":{"formattedCitation":"(Sonata 2019)","plainTextFormattedCitation":"(Sonata 2019)","previouslyFormattedCitation":"(Sonata 2019)"},"properties":{"noteIndex":0},"schema":"https://github.com/citation-style-language/schema/raw/master/csl-citation.json"}</w:instrText>
      </w:r>
      <w:r w:rsidR="003E06B2">
        <w:rPr>
          <w:rStyle w:val="fontstyle01"/>
          <w:sz w:val="24"/>
          <w:szCs w:val="24"/>
        </w:rPr>
        <w:fldChar w:fldCharType="separate"/>
      </w:r>
      <w:r w:rsidR="003E06B2" w:rsidRPr="003E06B2">
        <w:rPr>
          <w:rStyle w:val="fontstyle01"/>
          <w:noProof/>
          <w:sz w:val="24"/>
          <w:szCs w:val="24"/>
        </w:rPr>
        <w:t>(Sonata 2019)</w:t>
      </w:r>
      <w:r w:rsidR="003E06B2">
        <w:rPr>
          <w:rStyle w:val="fontstyle01"/>
          <w:sz w:val="24"/>
          <w:szCs w:val="24"/>
        </w:rPr>
        <w:fldChar w:fldCharType="end"/>
      </w:r>
      <w:r w:rsidR="00694573">
        <w:rPr>
          <w:rStyle w:val="fontstyle01"/>
          <w:sz w:val="24"/>
          <w:szCs w:val="24"/>
        </w:rPr>
        <w:t xml:space="preserve">. </w:t>
      </w:r>
      <w:proofErr w:type="spellStart"/>
      <w:r w:rsidR="00694573">
        <w:rPr>
          <w:rStyle w:val="fontstyle01"/>
          <w:sz w:val="24"/>
          <w:szCs w:val="24"/>
        </w:rPr>
        <w:t>Berikut</w:t>
      </w:r>
      <w:proofErr w:type="spellEnd"/>
      <w:r w:rsidR="00694573">
        <w:rPr>
          <w:rStyle w:val="fontstyle01"/>
          <w:sz w:val="24"/>
          <w:szCs w:val="24"/>
        </w:rPr>
        <w:t xml:space="preserve"> </w:t>
      </w:r>
      <w:proofErr w:type="spellStart"/>
      <w:r w:rsidR="00694573">
        <w:rPr>
          <w:rStyle w:val="fontstyle01"/>
          <w:sz w:val="24"/>
          <w:szCs w:val="24"/>
        </w:rPr>
        <w:t>ini</w:t>
      </w:r>
      <w:proofErr w:type="spellEnd"/>
      <w:r w:rsidR="00694573">
        <w:rPr>
          <w:rStyle w:val="fontstyle01"/>
          <w:sz w:val="24"/>
          <w:szCs w:val="24"/>
        </w:rPr>
        <w:t xml:space="preserve"> </w:t>
      </w:r>
      <w:proofErr w:type="spellStart"/>
      <w:r w:rsidR="00694573">
        <w:rPr>
          <w:rStyle w:val="fontstyle01"/>
          <w:sz w:val="24"/>
          <w:szCs w:val="24"/>
        </w:rPr>
        <w:t>adalah</w:t>
      </w:r>
      <w:proofErr w:type="spellEnd"/>
      <w:r w:rsidR="00694573">
        <w:rPr>
          <w:rStyle w:val="fontstyle01"/>
          <w:sz w:val="24"/>
          <w:szCs w:val="24"/>
        </w:rPr>
        <w:t xml:space="preserve"> </w:t>
      </w:r>
      <w:proofErr w:type="spellStart"/>
      <w:r w:rsidR="00694573">
        <w:rPr>
          <w:rStyle w:val="fontstyle01"/>
          <w:sz w:val="24"/>
          <w:szCs w:val="24"/>
        </w:rPr>
        <w:t>beberapa</w:t>
      </w:r>
      <w:proofErr w:type="spellEnd"/>
      <w:r w:rsidR="00694573">
        <w:rPr>
          <w:rStyle w:val="fontstyle01"/>
          <w:sz w:val="24"/>
          <w:szCs w:val="24"/>
        </w:rPr>
        <w:t xml:space="preserve"> </w:t>
      </w:r>
      <w:proofErr w:type="spellStart"/>
      <w:r w:rsidR="00694573">
        <w:rPr>
          <w:rStyle w:val="fontstyle01"/>
          <w:sz w:val="24"/>
          <w:szCs w:val="24"/>
        </w:rPr>
        <w:t>penjelasan</w:t>
      </w:r>
      <w:proofErr w:type="spellEnd"/>
      <w:r w:rsidR="00694573">
        <w:rPr>
          <w:rStyle w:val="fontstyle01"/>
          <w:sz w:val="24"/>
          <w:szCs w:val="24"/>
        </w:rPr>
        <w:t xml:space="preserve"> </w:t>
      </w:r>
      <w:proofErr w:type="spellStart"/>
      <w:r w:rsidR="00694573">
        <w:rPr>
          <w:rStyle w:val="fontstyle01"/>
          <w:sz w:val="24"/>
          <w:szCs w:val="24"/>
        </w:rPr>
        <w:t>terkait</w:t>
      </w:r>
      <w:proofErr w:type="spellEnd"/>
      <w:r w:rsidR="00694573">
        <w:rPr>
          <w:rStyle w:val="fontstyle01"/>
          <w:sz w:val="24"/>
          <w:szCs w:val="24"/>
        </w:rPr>
        <w:t xml:space="preserve"> UML:</w:t>
      </w:r>
    </w:p>
    <w:p w14:paraId="32C24BA1" w14:textId="3B6A24E7" w:rsidR="00EE56BC" w:rsidRPr="006A6528" w:rsidRDefault="00EE56BC" w:rsidP="009E42C1">
      <w:pPr>
        <w:pStyle w:val="DaftarParagraf"/>
        <w:numPr>
          <w:ilvl w:val="0"/>
          <w:numId w:val="28"/>
        </w:numPr>
        <w:spacing w:line="480" w:lineRule="auto"/>
        <w:jc w:val="both"/>
        <w:rPr>
          <w:rFonts w:ascii="Times New Roman" w:hAnsi="Times New Roman" w:cs="Times New Roman"/>
          <w:i/>
          <w:iCs/>
          <w:sz w:val="24"/>
          <w:szCs w:val="24"/>
        </w:rPr>
      </w:pPr>
      <w:r w:rsidRPr="006A6528">
        <w:rPr>
          <w:rFonts w:ascii="Times New Roman" w:hAnsi="Times New Roman" w:cs="Times New Roman"/>
          <w:i/>
          <w:iCs/>
          <w:sz w:val="24"/>
          <w:szCs w:val="24"/>
        </w:rPr>
        <w:t>Use Case Diagram</w:t>
      </w:r>
    </w:p>
    <w:p w14:paraId="0D4DE706" w14:textId="76D8266A" w:rsidR="00FE4FE0" w:rsidRPr="00FE4FE0" w:rsidRDefault="00AE076F" w:rsidP="00FE4FE0">
      <w:pPr>
        <w:pStyle w:val="DaftarParagraf"/>
        <w:spacing w:line="480" w:lineRule="auto"/>
        <w:ind w:left="1080"/>
        <w:jc w:val="both"/>
        <w:rPr>
          <w:rFonts w:ascii="TimesNewRomanPS-ItalicMT" w:hAnsi="TimesNewRomanPS-ItalicMT"/>
          <w:color w:val="000000"/>
        </w:rPr>
      </w:pPr>
      <w:r w:rsidRPr="00FE4FE0">
        <w:rPr>
          <w:rFonts w:ascii="TimesNewRomanPS-ItalicMT" w:hAnsi="TimesNewRomanPS-ItalicMT"/>
          <w:i/>
          <w:iCs/>
          <w:color w:val="000000"/>
        </w:rPr>
        <w:t>Use Case Diagram</w:t>
      </w:r>
      <w:r w:rsidRPr="00AE076F">
        <w:rPr>
          <w:rFonts w:ascii="TimesNewRomanPS-ItalicMT" w:hAnsi="TimesNewRomanPS-ItalicMT"/>
          <w:color w:val="000000"/>
        </w:rPr>
        <w:t xml:space="preserve"> </w:t>
      </w:r>
      <w:proofErr w:type="spellStart"/>
      <w:r w:rsidRPr="00AE076F">
        <w:rPr>
          <w:rFonts w:ascii="TimesNewRomanPS-ItalicMT" w:hAnsi="TimesNewRomanPS-ItalicMT"/>
          <w:color w:val="000000"/>
        </w:rPr>
        <w:t>adalah</w:t>
      </w:r>
      <w:proofErr w:type="spellEnd"/>
      <w:r w:rsidRPr="00AE076F">
        <w:rPr>
          <w:rFonts w:ascii="TimesNewRomanPS-ItalicMT" w:hAnsi="TimesNewRomanPS-ItalicMT"/>
          <w:color w:val="000000"/>
        </w:rPr>
        <w:t xml:space="preserve"> </w:t>
      </w:r>
      <w:proofErr w:type="spellStart"/>
      <w:r w:rsidRPr="00AE076F">
        <w:rPr>
          <w:rFonts w:ascii="TimesNewRomanPS-ItalicMT" w:hAnsi="TimesNewRomanPS-ItalicMT"/>
          <w:color w:val="000000"/>
        </w:rPr>
        <w:t>satu</w:t>
      </w:r>
      <w:proofErr w:type="spellEnd"/>
      <w:r w:rsidRPr="00AE076F">
        <w:rPr>
          <w:rFonts w:ascii="TimesNewRomanPS-ItalicMT" w:hAnsi="TimesNewRomanPS-ItalicMT"/>
          <w:color w:val="000000"/>
        </w:rPr>
        <w:t xml:space="preserve"> </w:t>
      </w:r>
      <w:proofErr w:type="spellStart"/>
      <w:r w:rsidRPr="00AE076F">
        <w:rPr>
          <w:rFonts w:ascii="TimesNewRomanPS-ItalicMT" w:hAnsi="TimesNewRomanPS-ItalicMT"/>
          <w:color w:val="000000"/>
        </w:rPr>
        <w:t>jenis</w:t>
      </w:r>
      <w:proofErr w:type="spellEnd"/>
      <w:r w:rsidRPr="00AE076F">
        <w:rPr>
          <w:rFonts w:ascii="TimesNewRomanPS-ItalicMT" w:hAnsi="TimesNewRomanPS-ItalicMT"/>
          <w:color w:val="000000"/>
        </w:rPr>
        <w:t xml:space="preserve"> </w:t>
      </w:r>
      <w:proofErr w:type="spellStart"/>
      <w:r w:rsidRPr="00AE076F">
        <w:rPr>
          <w:rFonts w:ascii="TimesNewRomanPS-ItalicMT" w:hAnsi="TimesNewRomanPS-ItalicMT"/>
          <w:color w:val="000000"/>
        </w:rPr>
        <w:t>dari</w:t>
      </w:r>
      <w:proofErr w:type="spellEnd"/>
      <w:r w:rsidRPr="00AE076F">
        <w:rPr>
          <w:rFonts w:ascii="TimesNewRomanPS-ItalicMT" w:hAnsi="TimesNewRomanPS-ItalicMT"/>
          <w:color w:val="000000"/>
        </w:rPr>
        <w:t xml:space="preserve"> diagram UML (</w:t>
      </w:r>
      <w:r w:rsidRPr="00FE4FE0">
        <w:rPr>
          <w:rFonts w:ascii="TimesNewRomanPS-ItalicMT" w:hAnsi="TimesNewRomanPS-ItalicMT"/>
          <w:i/>
          <w:iCs/>
          <w:color w:val="000000"/>
        </w:rPr>
        <w:t>Unified Modelling Language</w:t>
      </w:r>
      <w:r w:rsidRPr="00AE076F">
        <w:rPr>
          <w:rFonts w:ascii="TimesNewRomanPS-ItalicMT" w:hAnsi="TimesNewRomanPS-ItalicMT"/>
          <w:color w:val="000000"/>
        </w:rPr>
        <w:t xml:space="preserve">) yang </w:t>
      </w:r>
      <w:proofErr w:type="spellStart"/>
      <w:r w:rsidRPr="00AE076F">
        <w:rPr>
          <w:rFonts w:ascii="TimesNewRomanPS-ItalicMT" w:hAnsi="TimesNewRomanPS-ItalicMT"/>
          <w:color w:val="000000"/>
        </w:rPr>
        <w:t>menggambarkan</w:t>
      </w:r>
      <w:proofErr w:type="spellEnd"/>
      <w:r w:rsidRPr="00AE076F">
        <w:rPr>
          <w:rFonts w:ascii="TimesNewRomanPS-ItalicMT" w:hAnsi="TimesNewRomanPS-ItalicMT"/>
          <w:color w:val="000000"/>
        </w:rPr>
        <w:t xml:space="preserve"> </w:t>
      </w:r>
      <w:proofErr w:type="spellStart"/>
      <w:r w:rsidRPr="00AE076F">
        <w:rPr>
          <w:rFonts w:ascii="TimesNewRomanPS-ItalicMT" w:hAnsi="TimesNewRomanPS-ItalicMT"/>
          <w:color w:val="000000"/>
        </w:rPr>
        <w:t>hubungan</w:t>
      </w:r>
      <w:proofErr w:type="spellEnd"/>
      <w:r w:rsidRPr="00AE076F">
        <w:rPr>
          <w:rFonts w:ascii="TimesNewRomanPS-ItalicMT" w:hAnsi="TimesNewRomanPS-ItalicMT"/>
          <w:color w:val="000000"/>
        </w:rPr>
        <w:t xml:space="preserve"> </w:t>
      </w:r>
      <w:proofErr w:type="spellStart"/>
      <w:r w:rsidRPr="00AE076F">
        <w:rPr>
          <w:rFonts w:ascii="TimesNewRomanPS-ItalicMT" w:hAnsi="TimesNewRomanPS-ItalicMT"/>
          <w:color w:val="000000"/>
        </w:rPr>
        <w:t>interaksi</w:t>
      </w:r>
      <w:proofErr w:type="spellEnd"/>
      <w:r w:rsidRPr="00AE076F">
        <w:rPr>
          <w:rFonts w:ascii="TimesNewRomanPS-ItalicMT" w:hAnsi="TimesNewRomanPS-ItalicMT"/>
          <w:color w:val="000000"/>
        </w:rPr>
        <w:t xml:space="preserve"> </w:t>
      </w:r>
      <w:proofErr w:type="spellStart"/>
      <w:r w:rsidRPr="00AE076F">
        <w:rPr>
          <w:rFonts w:ascii="TimesNewRomanPS-ItalicMT" w:hAnsi="TimesNewRomanPS-ItalicMT"/>
          <w:color w:val="000000"/>
        </w:rPr>
        <w:t>antara</w:t>
      </w:r>
      <w:proofErr w:type="spellEnd"/>
      <w:r w:rsidRPr="00AE076F">
        <w:rPr>
          <w:rFonts w:ascii="TimesNewRomanPS-ItalicMT" w:hAnsi="TimesNewRomanPS-ItalicMT"/>
          <w:color w:val="000000"/>
        </w:rPr>
        <w:t xml:space="preserve"> </w:t>
      </w:r>
      <w:proofErr w:type="spellStart"/>
      <w:r w:rsidRPr="00AE076F">
        <w:rPr>
          <w:rFonts w:ascii="TimesNewRomanPS-ItalicMT" w:hAnsi="TimesNewRomanPS-ItalicMT"/>
          <w:color w:val="000000"/>
        </w:rPr>
        <w:t>sistem</w:t>
      </w:r>
      <w:proofErr w:type="spellEnd"/>
      <w:r w:rsidRPr="00AE076F">
        <w:rPr>
          <w:rFonts w:ascii="TimesNewRomanPS-ItalicMT" w:hAnsi="TimesNewRomanPS-ItalicMT"/>
          <w:color w:val="000000"/>
        </w:rPr>
        <w:t xml:space="preserve"> dan </w:t>
      </w:r>
      <w:proofErr w:type="spellStart"/>
      <w:r w:rsidRPr="00AE076F">
        <w:rPr>
          <w:rFonts w:ascii="TimesNewRomanPS-ItalicMT" w:hAnsi="TimesNewRomanPS-ItalicMT"/>
          <w:color w:val="000000"/>
        </w:rPr>
        <w:t>aktor</w:t>
      </w:r>
      <w:proofErr w:type="spellEnd"/>
      <w:r w:rsidRPr="00AE076F">
        <w:rPr>
          <w:rFonts w:ascii="TimesNewRomanPS-ItalicMT" w:hAnsi="TimesNewRomanPS-ItalicMT"/>
          <w:color w:val="000000"/>
        </w:rPr>
        <w:t xml:space="preserve">. </w:t>
      </w:r>
      <w:r w:rsidRPr="00FE4FE0">
        <w:rPr>
          <w:rFonts w:ascii="TimesNewRomanPS-ItalicMT" w:hAnsi="TimesNewRomanPS-ItalicMT"/>
          <w:i/>
          <w:iCs/>
          <w:color w:val="000000"/>
        </w:rPr>
        <w:t>Use Case</w:t>
      </w:r>
      <w:r w:rsidRPr="00AE076F">
        <w:rPr>
          <w:rFonts w:ascii="TimesNewRomanPS-ItalicMT" w:hAnsi="TimesNewRomanPS-ItalicMT"/>
          <w:color w:val="000000"/>
        </w:rPr>
        <w:t xml:space="preserve"> </w:t>
      </w:r>
      <w:proofErr w:type="spellStart"/>
      <w:r w:rsidRPr="00AE076F">
        <w:rPr>
          <w:rFonts w:ascii="TimesNewRomanPS-ItalicMT" w:hAnsi="TimesNewRomanPS-ItalicMT"/>
          <w:color w:val="000000"/>
        </w:rPr>
        <w:t>dapat</w:t>
      </w:r>
      <w:proofErr w:type="spellEnd"/>
      <w:r w:rsidRPr="00AE076F">
        <w:rPr>
          <w:rFonts w:ascii="TimesNewRomanPS-ItalicMT" w:hAnsi="TimesNewRomanPS-ItalicMT"/>
          <w:color w:val="000000"/>
        </w:rPr>
        <w:t xml:space="preserve"> </w:t>
      </w:r>
      <w:proofErr w:type="spellStart"/>
      <w:r w:rsidRPr="00AE076F">
        <w:rPr>
          <w:rFonts w:ascii="TimesNewRomanPS-ItalicMT" w:hAnsi="TimesNewRomanPS-ItalicMT"/>
          <w:color w:val="000000"/>
        </w:rPr>
        <w:t>mendeskripsikan</w:t>
      </w:r>
      <w:proofErr w:type="spellEnd"/>
      <w:r w:rsidR="00FE4FE0">
        <w:rPr>
          <w:rFonts w:ascii="TimesNewRomanPS-ItalicMT" w:hAnsi="TimesNewRomanPS-ItalicMT"/>
          <w:color w:val="000000"/>
        </w:rPr>
        <w:t xml:space="preserve"> </w:t>
      </w:r>
      <w:proofErr w:type="spellStart"/>
      <w:r w:rsidRPr="00AE076F">
        <w:rPr>
          <w:rFonts w:ascii="TimesNewRomanPS-ItalicMT" w:hAnsi="TimesNewRomanPS-ItalicMT"/>
          <w:color w:val="000000"/>
        </w:rPr>
        <w:t>tipe</w:t>
      </w:r>
      <w:proofErr w:type="spellEnd"/>
      <w:r w:rsidRPr="00AE076F">
        <w:rPr>
          <w:rFonts w:ascii="TimesNewRomanPS-ItalicMT" w:hAnsi="TimesNewRomanPS-ItalicMT"/>
          <w:color w:val="000000"/>
        </w:rPr>
        <w:t xml:space="preserve"> </w:t>
      </w:r>
      <w:proofErr w:type="spellStart"/>
      <w:r w:rsidRPr="00AE076F">
        <w:rPr>
          <w:rFonts w:ascii="TimesNewRomanPS-ItalicMT" w:hAnsi="TimesNewRomanPS-ItalicMT"/>
          <w:color w:val="000000"/>
        </w:rPr>
        <w:t>interaksi</w:t>
      </w:r>
      <w:proofErr w:type="spellEnd"/>
      <w:r w:rsidRPr="00AE076F">
        <w:rPr>
          <w:rFonts w:ascii="TimesNewRomanPS-ItalicMT" w:hAnsi="TimesNewRomanPS-ItalicMT"/>
          <w:color w:val="000000"/>
        </w:rPr>
        <w:t xml:space="preserve"> </w:t>
      </w:r>
      <w:proofErr w:type="spellStart"/>
      <w:r w:rsidRPr="00AE076F">
        <w:rPr>
          <w:rFonts w:ascii="TimesNewRomanPS-ItalicMT" w:hAnsi="TimesNewRomanPS-ItalicMT"/>
          <w:color w:val="000000"/>
        </w:rPr>
        <w:t>antara</w:t>
      </w:r>
      <w:proofErr w:type="spellEnd"/>
      <w:r w:rsidRPr="00AE076F">
        <w:rPr>
          <w:rFonts w:ascii="TimesNewRomanPS-ItalicMT" w:hAnsi="TimesNewRomanPS-ItalicMT"/>
          <w:color w:val="000000"/>
        </w:rPr>
        <w:t xml:space="preserve"> </w:t>
      </w:r>
      <w:proofErr w:type="spellStart"/>
      <w:r w:rsidRPr="00AE076F">
        <w:rPr>
          <w:rFonts w:ascii="TimesNewRomanPS-ItalicMT" w:hAnsi="TimesNewRomanPS-ItalicMT"/>
          <w:color w:val="000000"/>
        </w:rPr>
        <w:t>si</w:t>
      </w:r>
      <w:proofErr w:type="spellEnd"/>
      <w:r w:rsidRPr="00AE076F">
        <w:rPr>
          <w:rFonts w:ascii="TimesNewRomanPS-ItalicMT" w:hAnsi="TimesNewRomanPS-ItalicMT"/>
          <w:color w:val="000000"/>
        </w:rPr>
        <w:t xml:space="preserve"> </w:t>
      </w:r>
      <w:proofErr w:type="spellStart"/>
      <w:r w:rsidRPr="00AE076F">
        <w:rPr>
          <w:rFonts w:ascii="TimesNewRomanPS-ItalicMT" w:hAnsi="TimesNewRomanPS-ItalicMT"/>
          <w:color w:val="000000"/>
        </w:rPr>
        <w:t>pengguna</w:t>
      </w:r>
      <w:proofErr w:type="spellEnd"/>
      <w:r w:rsidRPr="00AE076F">
        <w:rPr>
          <w:rFonts w:ascii="TimesNewRomanPS-ItalicMT" w:hAnsi="TimesNewRomanPS-ItalicMT"/>
          <w:color w:val="000000"/>
        </w:rPr>
        <w:t xml:space="preserve"> </w:t>
      </w:r>
      <w:proofErr w:type="spellStart"/>
      <w:r w:rsidRPr="00AE076F">
        <w:rPr>
          <w:rFonts w:ascii="TimesNewRomanPS-ItalicMT" w:hAnsi="TimesNewRomanPS-ItalicMT"/>
          <w:color w:val="000000"/>
        </w:rPr>
        <w:t>sistem</w:t>
      </w:r>
      <w:proofErr w:type="spellEnd"/>
      <w:r w:rsidRPr="00AE076F">
        <w:rPr>
          <w:rFonts w:ascii="TimesNewRomanPS-ItalicMT" w:hAnsi="TimesNewRomanPS-ItalicMT"/>
          <w:color w:val="000000"/>
        </w:rPr>
        <w:t xml:space="preserve"> </w:t>
      </w:r>
      <w:proofErr w:type="spellStart"/>
      <w:r w:rsidRPr="00AE076F">
        <w:rPr>
          <w:rFonts w:ascii="TimesNewRomanPS-ItalicMT" w:hAnsi="TimesNewRomanPS-ItalicMT"/>
          <w:color w:val="000000"/>
        </w:rPr>
        <w:t>dengan</w:t>
      </w:r>
      <w:proofErr w:type="spellEnd"/>
      <w:r w:rsidRPr="00AE076F">
        <w:rPr>
          <w:rFonts w:ascii="TimesNewRomanPS-ItalicMT" w:hAnsi="TimesNewRomanPS-ItalicMT"/>
          <w:color w:val="000000"/>
        </w:rPr>
        <w:t xml:space="preserve"> </w:t>
      </w:r>
      <w:proofErr w:type="spellStart"/>
      <w:r w:rsidRPr="00AE076F">
        <w:rPr>
          <w:rFonts w:ascii="TimesNewRomanPS-ItalicMT" w:hAnsi="TimesNewRomanPS-ItalicMT"/>
          <w:color w:val="000000"/>
        </w:rPr>
        <w:t>sistemnya</w:t>
      </w:r>
      <w:proofErr w:type="spellEnd"/>
      <w:r w:rsidR="00503133">
        <w:rPr>
          <w:rFonts w:ascii="TimesNewRomanPS-ItalicMT" w:hAnsi="TimesNewRomanPS-ItalicMT"/>
          <w:color w:val="000000"/>
        </w:rPr>
        <w:t xml:space="preserve"> </w:t>
      </w:r>
      <w:r w:rsidR="00503133">
        <w:rPr>
          <w:rFonts w:ascii="TimesNewRomanPS-ItalicMT" w:hAnsi="TimesNewRomanPS-ItalicMT"/>
          <w:color w:val="000000"/>
        </w:rPr>
        <w:fldChar w:fldCharType="begin" w:fldLock="1"/>
      </w:r>
      <w:r w:rsidR="00553D6F">
        <w:rPr>
          <w:rFonts w:ascii="TimesNewRomanPS-ItalicMT" w:hAnsi="TimesNewRomanPS-ItalicMT"/>
          <w:color w:val="000000"/>
        </w:rPr>
        <w:instrText>ADDIN CSL_CITATION {"citationItems":[{"id":"ITEM-1","itemData":{"ISSN":"2828-2442","abstract":"Penggunaan internet yang makin luas dan menjurus pada dunia bisnis mulai memanfaatkan internet\nsebagai media penjualan dan pembelian. Dhamar Putra Computer merupakan perusahaan yang bergerak dalam\nbidang spare-part komputer, yang mana pembelian produk yang dilakukan pelanggan dengan langsung datang\nke toko Dhamar Putra Computer. Untuk memberikan solusi maka dibuatlah e-commerce yang mana pelanggan\ndapat melakukan pembelian produk dengan mudah tanpa harus datang ke toko, serta perusahaan lebih mudah\nmemberikan informasi kepada pelanggan yang nanti berpengaruh bagi daya jual. Dalam pengembangan ecommerce\nini\npenulis\nmenggunakan\nmetode\nwaterfall,\nadapun\nuntuk\nperancangan\nmenggunakan\nUML\n(Unified\n\nModelling\n\nLanguage) yang terdiri dari usecase diagram, activity diagram dan sequence diagram. Untuk\nperancangan database menggunakan ERD (Entitiy Relationship Diagram), sedangkan dalam membuat web,\npenulis menggunakan bahasa pemrograman PHP dan framework CodeIgniter versi 3 dan MySQL sebagai media\nbasis data","author":[{"dropping-particle":"","family":"Musthofa","given":"Nurul","non-dropping-particle":"","parse-names":false,"suffix":""},{"dropping-particle":"","family":"Adiguna","given":"Mochamad Adhari","non-dropping-particle":"","parse-names":false,"suffix":""}],"container-title":"Jurnal Ilmu Komputer dan Science","id":"ITEM-1","issue":"03","issued":{"date-parts":[["2022"]]},"page":"199-207","title":"Perancangan Aplikasi E-Commerce Spare-Part Komputer Berbasis Web Menggunakan CodeIgniter Pada Dhamar Putra Ccomputer Kota Tangerang","type":"article-journal","volume":"1"},"uris":["http://www.mendeley.com/documents/?uuid=493cc2d3-5e74-4d9a-a340-3e050d0f5e32"]}],"mendeley":{"formattedCitation":"(Musthofa and Adiguna 2022)","plainTextFormattedCitation":"(Musthofa and Adiguna 2022)","previouslyFormattedCitation":"(Musthofa and Adiguna 2022)"},"properties":{"noteIndex":0},"schema":"https://github.com/citation-style-language/schema/raw/master/csl-citation.json"}</w:instrText>
      </w:r>
      <w:r w:rsidR="00503133">
        <w:rPr>
          <w:rFonts w:ascii="TimesNewRomanPS-ItalicMT" w:hAnsi="TimesNewRomanPS-ItalicMT"/>
          <w:color w:val="000000"/>
        </w:rPr>
        <w:fldChar w:fldCharType="separate"/>
      </w:r>
      <w:r w:rsidR="00503133" w:rsidRPr="00503133">
        <w:rPr>
          <w:rFonts w:ascii="TimesNewRomanPS-ItalicMT" w:hAnsi="TimesNewRomanPS-ItalicMT"/>
          <w:noProof/>
          <w:color w:val="000000"/>
        </w:rPr>
        <w:t>(Musthofa and Adiguna 2022)</w:t>
      </w:r>
      <w:r w:rsidR="00503133">
        <w:rPr>
          <w:rFonts w:ascii="TimesNewRomanPS-ItalicMT" w:hAnsi="TimesNewRomanPS-ItalicMT"/>
          <w:color w:val="000000"/>
        </w:rPr>
        <w:fldChar w:fldCharType="end"/>
      </w:r>
      <w:r w:rsidR="00503133">
        <w:rPr>
          <w:rFonts w:ascii="TimesNewRomanPS-ItalicMT" w:hAnsi="TimesNewRomanPS-ItalicMT"/>
          <w:color w:val="000000"/>
        </w:rPr>
        <w:t>.</w:t>
      </w:r>
    </w:p>
    <w:p w14:paraId="3157AF92" w14:textId="39D6DC31" w:rsidR="00694573" w:rsidRPr="006A6528" w:rsidRDefault="00694573" w:rsidP="009E42C1">
      <w:pPr>
        <w:pStyle w:val="DaftarParagraf"/>
        <w:numPr>
          <w:ilvl w:val="0"/>
          <w:numId w:val="28"/>
        </w:numPr>
        <w:spacing w:line="480" w:lineRule="auto"/>
        <w:jc w:val="both"/>
        <w:rPr>
          <w:rFonts w:ascii="TimesNewRomanPS-ItalicMT" w:hAnsi="TimesNewRomanPS-ItalicMT"/>
          <w:i/>
          <w:iCs/>
          <w:color w:val="000000"/>
        </w:rPr>
      </w:pPr>
      <w:r w:rsidRPr="006A6528">
        <w:rPr>
          <w:rFonts w:ascii="Times New Roman" w:hAnsi="Times New Roman" w:cs="Times New Roman"/>
          <w:i/>
          <w:iCs/>
          <w:sz w:val="24"/>
          <w:szCs w:val="24"/>
        </w:rPr>
        <w:t>Activity Diagram</w:t>
      </w:r>
    </w:p>
    <w:p w14:paraId="36B01FD9" w14:textId="5B43A41E" w:rsidR="00EE56BC" w:rsidRDefault="00A70059" w:rsidP="00EE56BC">
      <w:pPr>
        <w:pStyle w:val="DaftarParagraf"/>
        <w:spacing w:line="480" w:lineRule="auto"/>
        <w:ind w:left="1080"/>
        <w:jc w:val="both"/>
        <w:rPr>
          <w:rFonts w:ascii="Times New Roman" w:hAnsi="Times New Roman" w:cs="Times New Roman"/>
          <w:sz w:val="24"/>
          <w:szCs w:val="24"/>
        </w:rPr>
      </w:pPr>
      <w:r w:rsidRPr="002204A0">
        <w:rPr>
          <w:rFonts w:ascii="Times New Roman" w:hAnsi="Times New Roman" w:cs="Times New Roman"/>
          <w:sz w:val="24"/>
          <w:szCs w:val="24"/>
        </w:rPr>
        <w:t xml:space="preserve">Activity diagram </w:t>
      </w:r>
      <w:proofErr w:type="spellStart"/>
      <w:r w:rsidRPr="002204A0">
        <w:rPr>
          <w:rFonts w:ascii="Times New Roman" w:hAnsi="Times New Roman" w:cs="Times New Roman"/>
          <w:sz w:val="24"/>
          <w:szCs w:val="24"/>
        </w:rPr>
        <w:t>menggambarkan</w:t>
      </w:r>
      <w:proofErr w:type="spellEnd"/>
      <w:r w:rsidRPr="002204A0">
        <w:rPr>
          <w:rFonts w:ascii="Times New Roman" w:hAnsi="Times New Roman" w:cs="Times New Roman"/>
          <w:sz w:val="24"/>
          <w:szCs w:val="24"/>
        </w:rPr>
        <w:t xml:space="preserve"> </w:t>
      </w:r>
      <w:proofErr w:type="spellStart"/>
      <w:r w:rsidRPr="002204A0">
        <w:rPr>
          <w:rFonts w:ascii="Times New Roman" w:hAnsi="Times New Roman" w:cs="Times New Roman"/>
          <w:sz w:val="24"/>
          <w:szCs w:val="24"/>
        </w:rPr>
        <w:t>berbagai</w:t>
      </w:r>
      <w:proofErr w:type="spellEnd"/>
      <w:r w:rsidRPr="002204A0">
        <w:rPr>
          <w:rFonts w:ascii="Times New Roman" w:hAnsi="Times New Roman" w:cs="Times New Roman"/>
          <w:sz w:val="24"/>
          <w:szCs w:val="24"/>
        </w:rPr>
        <w:t xml:space="preserve"> </w:t>
      </w:r>
      <w:proofErr w:type="spellStart"/>
      <w:r w:rsidRPr="002204A0">
        <w:rPr>
          <w:rFonts w:ascii="Times New Roman" w:hAnsi="Times New Roman" w:cs="Times New Roman"/>
          <w:sz w:val="24"/>
          <w:szCs w:val="24"/>
        </w:rPr>
        <w:t>aliran</w:t>
      </w:r>
      <w:proofErr w:type="spellEnd"/>
      <w:r w:rsidRPr="002204A0">
        <w:rPr>
          <w:rFonts w:ascii="Times New Roman" w:hAnsi="Times New Roman" w:cs="Times New Roman"/>
          <w:sz w:val="24"/>
          <w:szCs w:val="24"/>
        </w:rPr>
        <w:t xml:space="preserve"> </w:t>
      </w:r>
      <w:proofErr w:type="spellStart"/>
      <w:r w:rsidRPr="002204A0">
        <w:rPr>
          <w:rFonts w:ascii="Times New Roman" w:hAnsi="Times New Roman" w:cs="Times New Roman"/>
          <w:sz w:val="24"/>
          <w:szCs w:val="24"/>
        </w:rPr>
        <w:t>aktivitas</w:t>
      </w:r>
      <w:proofErr w:type="spellEnd"/>
      <w:r w:rsidRPr="002204A0">
        <w:rPr>
          <w:rFonts w:ascii="Times New Roman" w:hAnsi="Times New Roman" w:cs="Times New Roman"/>
          <w:sz w:val="24"/>
          <w:szCs w:val="24"/>
        </w:rPr>
        <w:t xml:space="preserve"> </w:t>
      </w:r>
      <w:proofErr w:type="spellStart"/>
      <w:r w:rsidRPr="002204A0">
        <w:rPr>
          <w:rFonts w:ascii="Times New Roman" w:hAnsi="Times New Roman" w:cs="Times New Roman"/>
          <w:sz w:val="24"/>
          <w:szCs w:val="24"/>
        </w:rPr>
        <w:t>dalam</w:t>
      </w:r>
      <w:proofErr w:type="spellEnd"/>
      <w:r w:rsidRPr="002204A0">
        <w:rPr>
          <w:rFonts w:ascii="Times New Roman" w:hAnsi="Times New Roman" w:cs="Times New Roman"/>
          <w:sz w:val="24"/>
          <w:szCs w:val="24"/>
        </w:rPr>
        <w:t xml:space="preserve"> </w:t>
      </w:r>
      <w:proofErr w:type="spellStart"/>
      <w:r w:rsidRPr="002204A0">
        <w:rPr>
          <w:rFonts w:ascii="Times New Roman" w:hAnsi="Times New Roman" w:cs="Times New Roman"/>
          <w:sz w:val="24"/>
          <w:szCs w:val="24"/>
        </w:rPr>
        <w:t>sistem</w:t>
      </w:r>
      <w:proofErr w:type="spellEnd"/>
      <w:r w:rsidRPr="002204A0">
        <w:rPr>
          <w:rFonts w:ascii="Times New Roman" w:hAnsi="Times New Roman" w:cs="Times New Roman"/>
          <w:sz w:val="24"/>
          <w:szCs w:val="24"/>
        </w:rPr>
        <w:t xml:space="preserve"> yang </w:t>
      </w:r>
      <w:proofErr w:type="spellStart"/>
      <w:r w:rsidRPr="002204A0">
        <w:rPr>
          <w:rFonts w:ascii="Times New Roman" w:hAnsi="Times New Roman" w:cs="Times New Roman"/>
          <w:sz w:val="24"/>
          <w:szCs w:val="24"/>
        </w:rPr>
        <w:t>sedang</w:t>
      </w:r>
      <w:proofErr w:type="spellEnd"/>
      <w:r w:rsidRPr="002204A0">
        <w:rPr>
          <w:rFonts w:ascii="Times New Roman" w:hAnsi="Times New Roman" w:cs="Times New Roman"/>
          <w:sz w:val="24"/>
          <w:szCs w:val="24"/>
        </w:rPr>
        <w:t xml:space="preserve"> di </w:t>
      </w:r>
      <w:proofErr w:type="spellStart"/>
      <w:r w:rsidRPr="002204A0">
        <w:rPr>
          <w:rFonts w:ascii="Times New Roman" w:hAnsi="Times New Roman" w:cs="Times New Roman"/>
          <w:sz w:val="24"/>
          <w:szCs w:val="24"/>
        </w:rPr>
        <w:t>rancang</w:t>
      </w:r>
      <w:proofErr w:type="spellEnd"/>
      <w:r w:rsidRPr="002204A0">
        <w:rPr>
          <w:rFonts w:ascii="Times New Roman" w:hAnsi="Times New Roman" w:cs="Times New Roman"/>
          <w:sz w:val="24"/>
          <w:szCs w:val="24"/>
        </w:rPr>
        <w:t xml:space="preserve">, </w:t>
      </w:r>
      <w:proofErr w:type="spellStart"/>
      <w:r w:rsidRPr="002204A0">
        <w:rPr>
          <w:rFonts w:ascii="Times New Roman" w:hAnsi="Times New Roman" w:cs="Times New Roman"/>
          <w:sz w:val="24"/>
          <w:szCs w:val="24"/>
        </w:rPr>
        <w:t>bagaimana</w:t>
      </w:r>
      <w:proofErr w:type="spellEnd"/>
      <w:r w:rsidRPr="002204A0">
        <w:rPr>
          <w:rFonts w:ascii="Times New Roman" w:hAnsi="Times New Roman" w:cs="Times New Roman"/>
          <w:sz w:val="24"/>
          <w:szCs w:val="24"/>
        </w:rPr>
        <w:t xml:space="preserve"> masing-masing </w:t>
      </w:r>
      <w:proofErr w:type="spellStart"/>
      <w:r w:rsidRPr="002204A0">
        <w:rPr>
          <w:rFonts w:ascii="Times New Roman" w:hAnsi="Times New Roman" w:cs="Times New Roman"/>
          <w:sz w:val="24"/>
          <w:szCs w:val="24"/>
        </w:rPr>
        <w:t>aliran</w:t>
      </w:r>
      <w:proofErr w:type="spellEnd"/>
      <w:r w:rsidRPr="002204A0">
        <w:rPr>
          <w:rFonts w:ascii="Times New Roman" w:hAnsi="Times New Roman" w:cs="Times New Roman"/>
          <w:sz w:val="24"/>
          <w:szCs w:val="24"/>
        </w:rPr>
        <w:t xml:space="preserve"> </w:t>
      </w:r>
      <w:proofErr w:type="spellStart"/>
      <w:r w:rsidRPr="002204A0">
        <w:rPr>
          <w:rFonts w:ascii="Times New Roman" w:hAnsi="Times New Roman" w:cs="Times New Roman"/>
          <w:sz w:val="24"/>
          <w:szCs w:val="24"/>
        </w:rPr>
        <w:t>berawal</w:t>
      </w:r>
      <w:proofErr w:type="spellEnd"/>
      <w:r w:rsidRPr="002204A0">
        <w:rPr>
          <w:rFonts w:ascii="Times New Roman" w:hAnsi="Times New Roman" w:cs="Times New Roman"/>
          <w:sz w:val="24"/>
          <w:szCs w:val="24"/>
        </w:rPr>
        <w:t xml:space="preserve">, decision yang </w:t>
      </w:r>
      <w:proofErr w:type="spellStart"/>
      <w:r w:rsidRPr="002204A0">
        <w:rPr>
          <w:rFonts w:ascii="Times New Roman" w:hAnsi="Times New Roman" w:cs="Times New Roman"/>
          <w:sz w:val="24"/>
          <w:szCs w:val="24"/>
        </w:rPr>
        <w:t>mungkin</w:t>
      </w:r>
      <w:proofErr w:type="spellEnd"/>
      <w:r w:rsidRPr="002204A0">
        <w:rPr>
          <w:rFonts w:ascii="Times New Roman" w:hAnsi="Times New Roman" w:cs="Times New Roman"/>
          <w:sz w:val="24"/>
          <w:szCs w:val="24"/>
        </w:rPr>
        <w:t xml:space="preserve"> </w:t>
      </w:r>
      <w:proofErr w:type="spellStart"/>
      <w:r w:rsidRPr="002204A0">
        <w:rPr>
          <w:rFonts w:ascii="Times New Roman" w:hAnsi="Times New Roman" w:cs="Times New Roman"/>
          <w:sz w:val="24"/>
          <w:szCs w:val="24"/>
        </w:rPr>
        <w:t>terjadi</w:t>
      </w:r>
      <w:proofErr w:type="spellEnd"/>
      <w:r w:rsidRPr="002204A0">
        <w:rPr>
          <w:rFonts w:ascii="Times New Roman" w:hAnsi="Times New Roman" w:cs="Times New Roman"/>
          <w:sz w:val="24"/>
          <w:szCs w:val="24"/>
        </w:rPr>
        <w:t xml:space="preserve"> dan </w:t>
      </w:r>
      <w:proofErr w:type="spellStart"/>
      <w:r w:rsidRPr="002204A0">
        <w:rPr>
          <w:rFonts w:ascii="Times New Roman" w:hAnsi="Times New Roman" w:cs="Times New Roman"/>
          <w:sz w:val="24"/>
          <w:szCs w:val="24"/>
        </w:rPr>
        <w:t>bagaimana</w:t>
      </w:r>
      <w:proofErr w:type="spellEnd"/>
      <w:r w:rsidRPr="002204A0">
        <w:rPr>
          <w:rFonts w:ascii="Times New Roman" w:hAnsi="Times New Roman" w:cs="Times New Roman"/>
          <w:sz w:val="24"/>
          <w:szCs w:val="24"/>
        </w:rPr>
        <w:t xml:space="preserve"> </w:t>
      </w:r>
      <w:proofErr w:type="spellStart"/>
      <w:r w:rsidRPr="002204A0">
        <w:rPr>
          <w:rFonts w:ascii="Times New Roman" w:hAnsi="Times New Roman" w:cs="Times New Roman"/>
          <w:sz w:val="24"/>
          <w:szCs w:val="24"/>
        </w:rPr>
        <w:t>m</w:t>
      </w:r>
      <w:r w:rsidR="00553D6F">
        <w:rPr>
          <w:rFonts w:ascii="Times New Roman" w:hAnsi="Times New Roman" w:cs="Times New Roman"/>
          <w:sz w:val="24"/>
          <w:szCs w:val="24"/>
        </w:rPr>
        <w:t>ereka</w:t>
      </w:r>
      <w:proofErr w:type="spellEnd"/>
      <w:r w:rsidR="00553D6F">
        <w:rPr>
          <w:rFonts w:ascii="Times New Roman" w:hAnsi="Times New Roman" w:cs="Times New Roman"/>
          <w:sz w:val="24"/>
          <w:szCs w:val="24"/>
        </w:rPr>
        <w:t xml:space="preserve"> </w:t>
      </w:r>
      <w:proofErr w:type="spellStart"/>
      <w:r w:rsidR="00553D6F">
        <w:rPr>
          <w:rFonts w:ascii="Times New Roman" w:hAnsi="Times New Roman" w:cs="Times New Roman"/>
          <w:sz w:val="24"/>
          <w:szCs w:val="24"/>
        </w:rPr>
        <w:t>berakhir</w:t>
      </w:r>
      <w:proofErr w:type="spellEnd"/>
      <w:r w:rsidR="00553D6F">
        <w:rPr>
          <w:rFonts w:ascii="Times New Roman" w:hAnsi="Times New Roman" w:cs="Times New Roman"/>
          <w:sz w:val="24"/>
          <w:szCs w:val="24"/>
        </w:rPr>
        <w:t xml:space="preserve"> </w:t>
      </w:r>
      <w:r w:rsidR="00553D6F">
        <w:rPr>
          <w:rFonts w:ascii="Times New Roman" w:hAnsi="Times New Roman" w:cs="Times New Roman"/>
          <w:sz w:val="24"/>
          <w:szCs w:val="24"/>
        </w:rPr>
        <w:fldChar w:fldCharType="begin" w:fldLock="1"/>
      </w:r>
      <w:r w:rsidR="00553D6F">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approach.","author":[{"dropping-particle":"","family":"Ismai","given":"","non-dropping-particle":"","parse-names":false,"suffix":""}],"container-title":"Jurnal Tikar","id":"ITEM-1","issue":"2","issued":{"date-parts":[["2020"]]},"page":"192-206","title":"Perancangan Sistem Aplikasi Pemesanan Makanan dan Minuman Pada Cafetaria NO Caffe di TAnjung Balai Karimun Menggunakan Bahasa Pemrograman PHP dan MySQL","type":"article-journal","volume":"1"},"uris":["http://www.mendeley.com/documents/?uuid=5846d9d5-3de2-4282-823f-c7350223d659"]}],"mendeley":{"formattedCitation":"(Ismai 2020)","plainTextFormattedCitation":"(Ismai 2020)","previouslyFormattedCitation":"(Ismai 2020)"},"properties":{"noteIndex":0},"schema":"https://github.com/citation-style-language/schema/raw/master/csl-citation.json"}</w:instrText>
      </w:r>
      <w:r w:rsidR="00553D6F">
        <w:rPr>
          <w:rFonts w:ascii="Times New Roman" w:hAnsi="Times New Roman" w:cs="Times New Roman"/>
          <w:sz w:val="24"/>
          <w:szCs w:val="24"/>
        </w:rPr>
        <w:fldChar w:fldCharType="separate"/>
      </w:r>
      <w:r w:rsidR="00553D6F" w:rsidRPr="00553D6F">
        <w:rPr>
          <w:rFonts w:ascii="Times New Roman" w:hAnsi="Times New Roman" w:cs="Times New Roman"/>
          <w:noProof/>
          <w:sz w:val="24"/>
          <w:szCs w:val="24"/>
        </w:rPr>
        <w:t>(Ismai 2020)</w:t>
      </w:r>
      <w:r w:rsidR="00553D6F">
        <w:rPr>
          <w:rFonts w:ascii="Times New Roman" w:hAnsi="Times New Roman" w:cs="Times New Roman"/>
          <w:sz w:val="24"/>
          <w:szCs w:val="24"/>
        </w:rPr>
        <w:fldChar w:fldCharType="end"/>
      </w:r>
      <w:r w:rsidR="00EE56BC" w:rsidRPr="002204A0">
        <w:rPr>
          <w:rFonts w:ascii="Times New Roman" w:hAnsi="Times New Roman" w:cs="Times New Roman"/>
          <w:sz w:val="24"/>
          <w:szCs w:val="24"/>
        </w:rPr>
        <w:t xml:space="preserve">. </w:t>
      </w:r>
      <w:proofErr w:type="spellStart"/>
      <w:r w:rsidR="00EE56BC" w:rsidRPr="002204A0">
        <w:rPr>
          <w:rFonts w:ascii="Times New Roman" w:hAnsi="Times New Roman" w:cs="Times New Roman"/>
          <w:sz w:val="24"/>
          <w:szCs w:val="24"/>
        </w:rPr>
        <w:t>Berikut</w:t>
      </w:r>
      <w:proofErr w:type="spellEnd"/>
      <w:r w:rsidR="00EE56BC" w:rsidRPr="002204A0">
        <w:rPr>
          <w:rFonts w:ascii="Times New Roman" w:hAnsi="Times New Roman" w:cs="Times New Roman"/>
          <w:sz w:val="24"/>
          <w:szCs w:val="24"/>
        </w:rPr>
        <w:t xml:space="preserve"> </w:t>
      </w:r>
      <w:proofErr w:type="spellStart"/>
      <w:r w:rsidR="00EE56BC" w:rsidRPr="002204A0">
        <w:rPr>
          <w:rFonts w:ascii="Times New Roman" w:hAnsi="Times New Roman" w:cs="Times New Roman"/>
          <w:sz w:val="24"/>
          <w:szCs w:val="24"/>
        </w:rPr>
        <w:t>ini</w:t>
      </w:r>
      <w:proofErr w:type="spellEnd"/>
      <w:r w:rsidR="00EE56BC" w:rsidRPr="002204A0">
        <w:rPr>
          <w:rFonts w:ascii="Times New Roman" w:hAnsi="Times New Roman" w:cs="Times New Roman"/>
          <w:sz w:val="24"/>
          <w:szCs w:val="24"/>
        </w:rPr>
        <w:t xml:space="preserve"> </w:t>
      </w:r>
      <w:proofErr w:type="spellStart"/>
      <w:r w:rsidR="00EE56BC" w:rsidRPr="002204A0">
        <w:rPr>
          <w:rFonts w:ascii="Times New Roman" w:hAnsi="Times New Roman" w:cs="Times New Roman"/>
          <w:sz w:val="24"/>
          <w:szCs w:val="24"/>
        </w:rPr>
        <w:t>beb</w:t>
      </w:r>
      <w:r w:rsidR="00FE4FE0">
        <w:rPr>
          <w:rFonts w:ascii="Times New Roman" w:hAnsi="Times New Roman" w:cs="Times New Roman"/>
          <w:sz w:val="24"/>
          <w:szCs w:val="24"/>
        </w:rPr>
        <w:t>erapa</w:t>
      </w:r>
      <w:proofErr w:type="spellEnd"/>
      <w:r w:rsidR="00FE4FE0">
        <w:rPr>
          <w:rFonts w:ascii="Times New Roman" w:hAnsi="Times New Roman" w:cs="Times New Roman"/>
          <w:sz w:val="24"/>
          <w:szCs w:val="24"/>
        </w:rPr>
        <w:t xml:space="preserve"> </w:t>
      </w:r>
      <w:proofErr w:type="spellStart"/>
      <w:r w:rsidR="00FE4FE0">
        <w:rPr>
          <w:rFonts w:ascii="Times New Roman" w:hAnsi="Times New Roman" w:cs="Times New Roman"/>
          <w:sz w:val="24"/>
          <w:szCs w:val="24"/>
        </w:rPr>
        <w:t>komponen</w:t>
      </w:r>
      <w:proofErr w:type="spellEnd"/>
      <w:r w:rsidR="00FE4FE0">
        <w:rPr>
          <w:rFonts w:ascii="Times New Roman" w:hAnsi="Times New Roman" w:cs="Times New Roman"/>
          <w:sz w:val="24"/>
          <w:szCs w:val="24"/>
        </w:rPr>
        <w:t xml:space="preserve"> pada activity diagram:</w:t>
      </w:r>
    </w:p>
    <w:p w14:paraId="0FE79F83" w14:textId="3A0DA5C2" w:rsidR="00C1070F" w:rsidRPr="001A1F96" w:rsidRDefault="00C1070F" w:rsidP="00C1070F">
      <w:pPr>
        <w:pStyle w:val="Keterangan"/>
        <w:keepNext/>
      </w:pPr>
      <w:bookmarkStart w:id="18" w:name="_Toc142839846"/>
      <w:bookmarkStart w:id="19" w:name="Tabel25"/>
      <w:r w:rsidRPr="001A1F96">
        <w:rPr>
          <w:b/>
          <w:bCs/>
        </w:rPr>
        <w:t xml:space="preserve">Tabel </w:t>
      </w:r>
      <w:r w:rsidRPr="001A1F96">
        <w:rPr>
          <w:b/>
          <w:bCs/>
        </w:rPr>
        <w:fldChar w:fldCharType="begin"/>
      </w:r>
      <w:r w:rsidRPr="001A1F96">
        <w:rPr>
          <w:b/>
          <w:bCs/>
        </w:rPr>
        <w:instrText xml:space="preserve"> SEQ Tabel \* ARABIC \s 1 </w:instrText>
      </w:r>
      <w:r w:rsidRPr="001A1F96">
        <w:rPr>
          <w:b/>
          <w:bCs/>
        </w:rPr>
        <w:fldChar w:fldCharType="separate"/>
      </w:r>
      <w:r w:rsidR="00253184">
        <w:rPr>
          <w:b/>
          <w:bCs/>
          <w:noProof/>
        </w:rPr>
        <w:t>5</w:t>
      </w:r>
      <w:r w:rsidRPr="001A1F96">
        <w:rPr>
          <w:b/>
          <w:bCs/>
        </w:rPr>
        <w:fldChar w:fldCharType="end"/>
      </w:r>
      <w:r w:rsidRPr="001A1F96">
        <w:rPr>
          <w:b/>
          <w:bCs/>
        </w:rPr>
        <w:t>.</w:t>
      </w:r>
      <w:r>
        <w:rPr>
          <w:b/>
          <w:bCs/>
        </w:rPr>
        <w:t>5</w:t>
      </w:r>
      <w:r>
        <w:t xml:space="preserve"> </w:t>
      </w:r>
      <w:proofErr w:type="spellStart"/>
      <w:r>
        <w:t>Simbol</w:t>
      </w:r>
      <w:proofErr w:type="spellEnd"/>
      <w:r>
        <w:t xml:space="preserve"> Activity Diagram</w:t>
      </w:r>
      <w:bookmarkEnd w:id="18"/>
    </w:p>
    <w:tbl>
      <w:tblPr>
        <w:tblStyle w:val="KisiTabel"/>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9"/>
        <w:gridCol w:w="2272"/>
        <w:gridCol w:w="2286"/>
      </w:tblGrid>
      <w:tr w:rsidR="003A5C3C" w14:paraId="6AA4DC52" w14:textId="77777777" w:rsidTr="005B241E">
        <w:tc>
          <w:tcPr>
            <w:tcW w:w="2289" w:type="dxa"/>
            <w:tcBorders>
              <w:top w:val="single" w:sz="4" w:space="0" w:color="auto"/>
              <w:bottom w:val="single" w:sz="4" w:space="0" w:color="auto"/>
            </w:tcBorders>
          </w:tcPr>
          <w:bookmarkEnd w:id="19"/>
          <w:p w14:paraId="6066A37A" w14:textId="763C9008" w:rsidR="00C87229" w:rsidRPr="00117A59" w:rsidRDefault="00C87229" w:rsidP="00117A59">
            <w:pPr>
              <w:pStyle w:val="DaftarParagraf"/>
              <w:ind w:left="0"/>
              <w:jc w:val="center"/>
              <w:rPr>
                <w:rFonts w:ascii="Times New Roman" w:hAnsi="Times New Roman" w:cs="Times New Roman"/>
                <w:b/>
                <w:bCs/>
                <w:sz w:val="20"/>
                <w:szCs w:val="20"/>
              </w:rPr>
            </w:pPr>
            <w:proofErr w:type="spellStart"/>
            <w:r w:rsidRPr="00117A59">
              <w:rPr>
                <w:rFonts w:ascii="Times New Roman" w:hAnsi="Times New Roman" w:cs="Times New Roman"/>
                <w:b/>
                <w:bCs/>
                <w:sz w:val="20"/>
                <w:szCs w:val="20"/>
              </w:rPr>
              <w:t>Simbol</w:t>
            </w:r>
            <w:proofErr w:type="spellEnd"/>
          </w:p>
        </w:tc>
        <w:tc>
          <w:tcPr>
            <w:tcW w:w="2272" w:type="dxa"/>
            <w:tcBorders>
              <w:top w:val="single" w:sz="4" w:space="0" w:color="auto"/>
              <w:bottom w:val="single" w:sz="4" w:space="0" w:color="auto"/>
            </w:tcBorders>
          </w:tcPr>
          <w:p w14:paraId="5C9A68BE" w14:textId="3FE1EE1B" w:rsidR="00C87229" w:rsidRPr="00117A59" w:rsidRDefault="00C87229" w:rsidP="00117A59">
            <w:pPr>
              <w:pStyle w:val="DaftarParagraf"/>
              <w:ind w:left="0"/>
              <w:jc w:val="center"/>
              <w:rPr>
                <w:rFonts w:ascii="Times New Roman" w:hAnsi="Times New Roman" w:cs="Times New Roman"/>
                <w:b/>
                <w:bCs/>
                <w:sz w:val="20"/>
                <w:szCs w:val="20"/>
              </w:rPr>
            </w:pPr>
            <w:r w:rsidRPr="00117A59">
              <w:rPr>
                <w:rFonts w:ascii="Times New Roman" w:hAnsi="Times New Roman" w:cs="Times New Roman"/>
                <w:b/>
                <w:bCs/>
                <w:sz w:val="20"/>
                <w:szCs w:val="20"/>
              </w:rPr>
              <w:t>Nama</w:t>
            </w:r>
          </w:p>
        </w:tc>
        <w:tc>
          <w:tcPr>
            <w:tcW w:w="2286" w:type="dxa"/>
            <w:tcBorders>
              <w:top w:val="single" w:sz="4" w:space="0" w:color="auto"/>
              <w:bottom w:val="single" w:sz="4" w:space="0" w:color="auto"/>
            </w:tcBorders>
          </w:tcPr>
          <w:p w14:paraId="2AB130AB" w14:textId="213157A6" w:rsidR="00C87229" w:rsidRPr="00117A59" w:rsidRDefault="00C87229" w:rsidP="00117A59">
            <w:pPr>
              <w:pStyle w:val="DaftarParagraf"/>
              <w:ind w:left="0"/>
              <w:jc w:val="center"/>
              <w:rPr>
                <w:rFonts w:ascii="Times New Roman" w:hAnsi="Times New Roman" w:cs="Times New Roman"/>
                <w:b/>
                <w:bCs/>
                <w:sz w:val="20"/>
                <w:szCs w:val="20"/>
              </w:rPr>
            </w:pPr>
            <w:proofErr w:type="spellStart"/>
            <w:r w:rsidRPr="00117A59">
              <w:rPr>
                <w:rFonts w:ascii="Times New Roman" w:hAnsi="Times New Roman" w:cs="Times New Roman"/>
                <w:b/>
                <w:bCs/>
                <w:sz w:val="20"/>
                <w:szCs w:val="20"/>
              </w:rPr>
              <w:t>Fungsi</w:t>
            </w:r>
            <w:proofErr w:type="spellEnd"/>
          </w:p>
        </w:tc>
      </w:tr>
      <w:tr w:rsidR="003A5C3C" w14:paraId="1E802D61" w14:textId="77777777" w:rsidTr="005B241E">
        <w:tc>
          <w:tcPr>
            <w:tcW w:w="2289" w:type="dxa"/>
            <w:tcBorders>
              <w:top w:val="single" w:sz="4" w:space="0" w:color="auto"/>
              <w:bottom w:val="single" w:sz="4" w:space="0" w:color="auto"/>
            </w:tcBorders>
          </w:tcPr>
          <w:p w14:paraId="51A52B93" w14:textId="1A4B96CE" w:rsidR="00C87229" w:rsidRPr="00117A59" w:rsidRDefault="00F532D7" w:rsidP="009F13E8">
            <w:pPr>
              <w:pStyle w:val="DaftarParagraf"/>
              <w:spacing w:line="480" w:lineRule="auto"/>
              <w:ind w:left="0"/>
              <w:jc w:val="center"/>
              <w:rPr>
                <w:rFonts w:ascii="Times New Roman" w:hAnsi="Times New Roman" w:cs="Times New Roman"/>
                <w:sz w:val="20"/>
                <w:szCs w:val="20"/>
              </w:rPr>
            </w:pPr>
            <w:r>
              <w:rPr>
                <w:noProof/>
              </w:rPr>
              <w:drawing>
                <wp:inline distT="0" distB="0" distL="0" distR="0" wp14:anchorId="6926C76C" wp14:editId="0F230894">
                  <wp:extent cx="676275" cy="676275"/>
                  <wp:effectExtent l="0" t="0" r="0" b="0"/>
                  <wp:docPr id="84976930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c>
        <w:tc>
          <w:tcPr>
            <w:tcW w:w="2272" w:type="dxa"/>
            <w:tcBorders>
              <w:top w:val="single" w:sz="4" w:space="0" w:color="auto"/>
              <w:bottom w:val="single" w:sz="4" w:space="0" w:color="auto"/>
            </w:tcBorders>
          </w:tcPr>
          <w:p w14:paraId="488594EC" w14:textId="25E8217F" w:rsidR="00C87229" w:rsidRPr="00117A59" w:rsidRDefault="009F13E8" w:rsidP="009F13E8">
            <w:pPr>
              <w:pStyle w:val="DaftarParagraf"/>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Status Awal</w:t>
            </w:r>
          </w:p>
        </w:tc>
        <w:tc>
          <w:tcPr>
            <w:tcW w:w="2286" w:type="dxa"/>
            <w:tcBorders>
              <w:top w:val="single" w:sz="4" w:space="0" w:color="auto"/>
              <w:bottom w:val="single" w:sz="4" w:space="0" w:color="auto"/>
            </w:tcBorders>
          </w:tcPr>
          <w:p w14:paraId="47AEF880" w14:textId="1C07B357" w:rsidR="00C87229" w:rsidRPr="00117A59" w:rsidRDefault="00EA63E3" w:rsidP="009F13E8">
            <w:pPr>
              <w:pStyle w:val="DaftarParagraf"/>
              <w:spacing w:line="480" w:lineRule="auto"/>
              <w:ind w:left="0"/>
              <w:rPr>
                <w:rFonts w:ascii="Times New Roman" w:hAnsi="Times New Roman" w:cs="Times New Roman"/>
                <w:sz w:val="20"/>
                <w:szCs w:val="20"/>
              </w:rPr>
            </w:pPr>
            <w:proofErr w:type="spellStart"/>
            <w:r w:rsidRPr="00EA63E3">
              <w:rPr>
                <w:rFonts w:ascii="Times New Roman" w:hAnsi="Times New Roman" w:cs="Times New Roman"/>
                <w:sz w:val="20"/>
                <w:szCs w:val="20"/>
              </w:rPr>
              <w:t>Berfungsi</w:t>
            </w:r>
            <w:proofErr w:type="spellEnd"/>
            <w:r w:rsidRPr="00EA63E3">
              <w:rPr>
                <w:rFonts w:ascii="Times New Roman" w:hAnsi="Times New Roman" w:cs="Times New Roman"/>
                <w:sz w:val="20"/>
                <w:szCs w:val="20"/>
              </w:rPr>
              <w:t xml:space="preserve"> </w:t>
            </w:r>
            <w:proofErr w:type="spellStart"/>
            <w:r w:rsidRPr="00EA63E3">
              <w:rPr>
                <w:rFonts w:ascii="Times New Roman" w:hAnsi="Times New Roman" w:cs="Times New Roman"/>
                <w:sz w:val="20"/>
                <w:szCs w:val="20"/>
              </w:rPr>
              <w:t>untuk</w:t>
            </w:r>
            <w:proofErr w:type="spellEnd"/>
            <w:r w:rsidRPr="00EA63E3">
              <w:rPr>
                <w:rFonts w:ascii="Times New Roman" w:hAnsi="Times New Roman" w:cs="Times New Roman"/>
                <w:sz w:val="20"/>
                <w:szCs w:val="20"/>
              </w:rPr>
              <w:t xml:space="preserve"> </w:t>
            </w:r>
            <w:proofErr w:type="spellStart"/>
            <w:r w:rsidRPr="00EA63E3">
              <w:rPr>
                <w:rFonts w:ascii="Times New Roman" w:hAnsi="Times New Roman" w:cs="Times New Roman"/>
                <w:sz w:val="20"/>
                <w:szCs w:val="20"/>
              </w:rPr>
              <w:t>menunjukkan</w:t>
            </w:r>
            <w:proofErr w:type="spellEnd"/>
            <w:r w:rsidRPr="00EA63E3">
              <w:rPr>
                <w:rFonts w:ascii="Times New Roman" w:hAnsi="Times New Roman" w:cs="Times New Roman"/>
                <w:sz w:val="20"/>
                <w:szCs w:val="20"/>
              </w:rPr>
              <w:t xml:space="preserve"> </w:t>
            </w:r>
            <w:proofErr w:type="spellStart"/>
            <w:r w:rsidRPr="00EA63E3">
              <w:rPr>
                <w:rFonts w:ascii="Times New Roman" w:hAnsi="Times New Roman" w:cs="Times New Roman"/>
                <w:sz w:val="20"/>
                <w:szCs w:val="20"/>
              </w:rPr>
              <w:t>titik</w:t>
            </w:r>
            <w:proofErr w:type="spellEnd"/>
            <w:r w:rsidRPr="00EA63E3">
              <w:rPr>
                <w:rFonts w:ascii="Times New Roman" w:hAnsi="Times New Roman" w:cs="Times New Roman"/>
                <w:sz w:val="20"/>
                <w:szCs w:val="20"/>
              </w:rPr>
              <w:t xml:space="preserve"> </w:t>
            </w:r>
            <w:proofErr w:type="spellStart"/>
            <w:r w:rsidRPr="00EA63E3">
              <w:rPr>
                <w:rFonts w:ascii="Times New Roman" w:hAnsi="Times New Roman" w:cs="Times New Roman"/>
                <w:sz w:val="20"/>
                <w:szCs w:val="20"/>
              </w:rPr>
              <w:t>awal</w:t>
            </w:r>
            <w:proofErr w:type="spellEnd"/>
            <w:r w:rsidRPr="00EA63E3">
              <w:rPr>
                <w:rFonts w:ascii="Times New Roman" w:hAnsi="Times New Roman" w:cs="Times New Roman"/>
                <w:sz w:val="20"/>
                <w:szCs w:val="20"/>
              </w:rPr>
              <w:t xml:space="preserve"> proses.</w:t>
            </w:r>
          </w:p>
        </w:tc>
      </w:tr>
      <w:tr w:rsidR="003A5C3C" w14:paraId="73A418ED" w14:textId="77777777" w:rsidTr="005B241E">
        <w:tc>
          <w:tcPr>
            <w:tcW w:w="2289" w:type="dxa"/>
            <w:tcBorders>
              <w:top w:val="single" w:sz="4" w:space="0" w:color="auto"/>
              <w:bottom w:val="single" w:sz="4" w:space="0" w:color="auto"/>
            </w:tcBorders>
          </w:tcPr>
          <w:p w14:paraId="3659A4C7" w14:textId="7AF96684" w:rsidR="00C87229" w:rsidRPr="00117A59" w:rsidRDefault="00F532D7" w:rsidP="009F13E8">
            <w:pPr>
              <w:pStyle w:val="DaftarParagraf"/>
              <w:spacing w:line="480" w:lineRule="auto"/>
              <w:ind w:left="0"/>
              <w:jc w:val="center"/>
              <w:rPr>
                <w:rFonts w:ascii="Times New Roman" w:hAnsi="Times New Roman" w:cs="Times New Roman"/>
                <w:sz w:val="20"/>
                <w:szCs w:val="20"/>
              </w:rPr>
            </w:pPr>
            <w:r>
              <w:rPr>
                <w:noProof/>
              </w:rPr>
              <w:drawing>
                <wp:inline distT="0" distB="0" distL="0" distR="0" wp14:anchorId="6B96B4B4" wp14:editId="74127F9D">
                  <wp:extent cx="581025" cy="581025"/>
                  <wp:effectExtent l="0" t="0" r="9525" b="0"/>
                  <wp:docPr id="16502144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c>
          <w:tcPr>
            <w:tcW w:w="2272" w:type="dxa"/>
            <w:tcBorders>
              <w:top w:val="single" w:sz="4" w:space="0" w:color="auto"/>
              <w:bottom w:val="single" w:sz="4" w:space="0" w:color="auto"/>
            </w:tcBorders>
          </w:tcPr>
          <w:p w14:paraId="28132529" w14:textId="24971D71" w:rsidR="00C87229" w:rsidRPr="00117A59" w:rsidRDefault="009F13E8" w:rsidP="009F13E8">
            <w:pPr>
              <w:pStyle w:val="DaftarParagraf"/>
              <w:spacing w:line="480" w:lineRule="auto"/>
              <w:ind w:left="0"/>
              <w:jc w:val="center"/>
              <w:rPr>
                <w:rFonts w:ascii="Times New Roman" w:hAnsi="Times New Roman" w:cs="Times New Roman"/>
                <w:sz w:val="20"/>
                <w:szCs w:val="20"/>
              </w:rPr>
            </w:pPr>
            <w:proofErr w:type="spellStart"/>
            <w:r>
              <w:rPr>
                <w:rFonts w:ascii="Times New Roman" w:hAnsi="Times New Roman" w:cs="Times New Roman"/>
                <w:sz w:val="20"/>
                <w:szCs w:val="20"/>
              </w:rPr>
              <w:t>Aktivitas</w:t>
            </w:r>
            <w:proofErr w:type="spellEnd"/>
          </w:p>
        </w:tc>
        <w:tc>
          <w:tcPr>
            <w:tcW w:w="2286" w:type="dxa"/>
            <w:tcBorders>
              <w:top w:val="single" w:sz="4" w:space="0" w:color="auto"/>
              <w:bottom w:val="single" w:sz="4" w:space="0" w:color="auto"/>
            </w:tcBorders>
          </w:tcPr>
          <w:p w14:paraId="01855896" w14:textId="71BF106D" w:rsidR="00C87229" w:rsidRPr="00117A59" w:rsidRDefault="00EA63E3" w:rsidP="009F13E8">
            <w:pPr>
              <w:pStyle w:val="DaftarParagraf"/>
              <w:spacing w:line="480" w:lineRule="auto"/>
              <w:ind w:left="0"/>
              <w:rPr>
                <w:rFonts w:ascii="Times New Roman" w:hAnsi="Times New Roman" w:cs="Times New Roman"/>
                <w:sz w:val="20"/>
                <w:szCs w:val="20"/>
              </w:rPr>
            </w:pPr>
            <w:proofErr w:type="spellStart"/>
            <w:r w:rsidRPr="00EA63E3">
              <w:rPr>
                <w:rFonts w:ascii="Times New Roman" w:hAnsi="Times New Roman" w:cs="Times New Roman"/>
                <w:sz w:val="20"/>
                <w:szCs w:val="20"/>
              </w:rPr>
              <w:t>Berfungsi</w:t>
            </w:r>
            <w:proofErr w:type="spellEnd"/>
            <w:r w:rsidRPr="00EA63E3">
              <w:rPr>
                <w:rFonts w:ascii="Times New Roman" w:hAnsi="Times New Roman" w:cs="Times New Roman"/>
                <w:sz w:val="20"/>
                <w:szCs w:val="20"/>
              </w:rPr>
              <w:t xml:space="preserve"> </w:t>
            </w:r>
            <w:proofErr w:type="spellStart"/>
            <w:r w:rsidRPr="00EA63E3">
              <w:rPr>
                <w:rFonts w:ascii="Times New Roman" w:hAnsi="Times New Roman" w:cs="Times New Roman"/>
                <w:sz w:val="20"/>
                <w:szCs w:val="20"/>
              </w:rPr>
              <w:t>untuk</w:t>
            </w:r>
            <w:proofErr w:type="spellEnd"/>
            <w:r w:rsidRPr="00EA63E3">
              <w:rPr>
                <w:rFonts w:ascii="Times New Roman" w:hAnsi="Times New Roman" w:cs="Times New Roman"/>
                <w:sz w:val="20"/>
                <w:szCs w:val="20"/>
              </w:rPr>
              <w:t xml:space="preserve"> </w:t>
            </w:r>
            <w:proofErr w:type="spellStart"/>
            <w:r w:rsidRPr="00EA63E3">
              <w:rPr>
                <w:rFonts w:ascii="Times New Roman" w:hAnsi="Times New Roman" w:cs="Times New Roman"/>
                <w:sz w:val="20"/>
                <w:szCs w:val="20"/>
              </w:rPr>
              <w:t>menggambarkan</w:t>
            </w:r>
            <w:proofErr w:type="spellEnd"/>
            <w:r w:rsidRPr="00EA63E3">
              <w:rPr>
                <w:rFonts w:ascii="Times New Roman" w:hAnsi="Times New Roman" w:cs="Times New Roman"/>
                <w:sz w:val="20"/>
                <w:szCs w:val="20"/>
              </w:rPr>
              <w:t xml:space="preserve"> </w:t>
            </w:r>
            <w:proofErr w:type="spellStart"/>
            <w:r w:rsidRPr="00EA63E3">
              <w:rPr>
                <w:rFonts w:ascii="Times New Roman" w:hAnsi="Times New Roman" w:cs="Times New Roman"/>
                <w:sz w:val="20"/>
                <w:szCs w:val="20"/>
              </w:rPr>
              <w:t>langkah</w:t>
            </w:r>
            <w:proofErr w:type="spellEnd"/>
            <w:r w:rsidRPr="00EA63E3">
              <w:rPr>
                <w:rFonts w:ascii="Times New Roman" w:hAnsi="Times New Roman" w:cs="Times New Roman"/>
                <w:sz w:val="20"/>
                <w:szCs w:val="20"/>
              </w:rPr>
              <w:t xml:space="preserve"> </w:t>
            </w:r>
            <w:proofErr w:type="spellStart"/>
            <w:r w:rsidRPr="00EA63E3">
              <w:rPr>
                <w:rFonts w:ascii="Times New Roman" w:hAnsi="Times New Roman" w:cs="Times New Roman"/>
                <w:sz w:val="20"/>
                <w:szCs w:val="20"/>
              </w:rPr>
              <w:t>dalam</w:t>
            </w:r>
            <w:proofErr w:type="spellEnd"/>
            <w:r w:rsidRPr="00EA63E3">
              <w:rPr>
                <w:rFonts w:ascii="Times New Roman" w:hAnsi="Times New Roman" w:cs="Times New Roman"/>
                <w:sz w:val="20"/>
                <w:szCs w:val="20"/>
              </w:rPr>
              <w:t xml:space="preserve"> proses.</w:t>
            </w:r>
          </w:p>
        </w:tc>
      </w:tr>
      <w:tr w:rsidR="003A5C3C" w14:paraId="64AA46FE" w14:textId="77777777" w:rsidTr="005B241E">
        <w:tc>
          <w:tcPr>
            <w:tcW w:w="2289" w:type="dxa"/>
            <w:tcBorders>
              <w:top w:val="single" w:sz="4" w:space="0" w:color="auto"/>
              <w:bottom w:val="single" w:sz="4" w:space="0" w:color="auto"/>
            </w:tcBorders>
          </w:tcPr>
          <w:p w14:paraId="795D4344" w14:textId="7820A169" w:rsidR="00C87229" w:rsidRPr="00117A59" w:rsidRDefault="00F532D7" w:rsidP="009F13E8">
            <w:pPr>
              <w:pStyle w:val="DaftarParagraf"/>
              <w:spacing w:line="480" w:lineRule="auto"/>
              <w:ind w:left="0"/>
              <w:jc w:val="center"/>
              <w:rPr>
                <w:rFonts w:ascii="Times New Roman" w:hAnsi="Times New Roman" w:cs="Times New Roman"/>
                <w:sz w:val="20"/>
                <w:szCs w:val="20"/>
              </w:rPr>
            </w:pPr>
            <w:r>
              <w:rPr>
                <w:noProof/>
              </w:rPr>
              <w:drawing>
                <wp:inline distT="0" distB="0" distL="0" distR="0" wp14:anchorId="6745A03A" wp14:editId="51CD6C1A">
                  <wp:extent cx="819150" cy="819150"/>
                  <wp:effectExtent l="0" t="0" r="0" b="0"/>
                  <wp:docPr id="11479626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2272" w:type="dxa"/>
            <w:tcBorders>
              <w:top w:val="single" w:sz="4" w:space="0" w:color="auto"/>
              <w:bottom w:val="single" w:sz="4" w:space="0" w:color="auto"/>
            </w:tcBorders>
          </w:tcPr>
          <w:p w14:paraId="09EA8729" w14:textId="72531B24" w:rsidR="00C87229" w:rsidRPr="00117A59" w:rsidRDefault="009F13E8" w:rsidP="009F13E8">
            <w:pPr>
              <w:pStyle w:val="DaftarParagraf"/>
              <w:spacing w:line="480" w:lineRule="auto"/>
              <w:ind w:left="0"/>
              <w:jc w:val="center"/>
              <w:rPr>
                <w:rFonts w:ascii="Times New Roman" w:hAnsi="Times New Roman" w:cs="Times New Roman"/>
                <w:sz w:val="20"/>
                <w:szCs w:val="20"/>
              </w:rPr>
            </w:pPr>
            <w:proofErr w:type="spellStart"/>
            <w:r>
              <w:rPr>
                <w:rFonts w:ascii="Times New Roman" w:hAnsi="Times New Roman" w:cs="Times New Roman"/>
                <w:sz w:val="20"/>
                <w:szCs w:val="20"/>
              </w:rPr>
              <w:t>Percabangan</w:t>
            </w:r>
            <w:proofErr w:type="spellEnd"/>
          </w:p>
        </w:tc>
        <w:tc>
          <w:tcPr>
            <w:tcW w:w="2286" w:type="dxa"/>
            <w:tcBorders>
              <w:top w:val="single" w:sz="4" w:space="0" w:color="auto"/>
              <w:bottom w:val="single" w:sz="4" w:space="0" w:color="auto"/>
            </w:tcBorders>
          </w:tcPr>
          <w:p w14:paraId="054FE253" w14:textId="2C0A1F1C" w:rsidR="00C87229" w:rsidRPr="00117A59" w:rsidRDefault="00031DB4" w:rsidP="009F13E8">
            <w:pPr>
              <w:pStyle w:val="DaftarParagraf"/>
              <w:spacing w:line="480" w:lineRule="auto"/>
              <w:ind w:left="0"/>
              <w:rPr>
                <w:rFonts w:ascii="Times New Roman" w:hAnsi="Times New Roman" w:cs="Times New Roman"/>
                <w:sz w:val="20"/>
                <w:szCs w:val="20"/>
              </w:rPr>
            </w:pPr>
            <w:proofErr w:type="spellStart"/>
            <w:r w:rsidRPr="00031DB4">
              <w:rPr>
                <w:rFonts w:ascii="Times New Roman" w:hAnsi="Times New Roman" w:cs="Times New Roman"/>
                <w:sz w:val="20"/>
                <w:szCs w:val="20"/>
              </w:rPr>
              <w:t>Berfungsi</w:t>
            </w:r>
            <w:proofErr w:type="spellEnd"/>
            <w:r w:rsidRPr="00031DB4">
              <w:rPr>
                <w:rFonts w:ascii="Times New Roman" w:hAnsi="Times New Roman" w:cs="Times New Roman"/>
                <w:sz w:val="20"/>
                <w:szCs w:val="20"/>
              </w:rPr>
              <w:t xml:space="preserve"> </w:t>
            </w:r>
            <w:proofErr w:type="spellStart"/>
            <w:r w:rsidRPr="00031DB4">
              <w:rPr>
                <w:rFonts w:ascii="Times New Roman" w:hAnsi="Times New Roman" w:cs="Times New Roman"/>
                <w:sz w:val="20"/>
                <w:szCs w:val="20"/>
              </w:rPr>
              <w:t>untuk</w:t>
            </w:r>
            <w:proofErr w:type="spellEnd"/>
            <w:r w:rsidRPr="00031DB4">
              <w:rPr>
                <w:rFonts w:ascii="Times New Roman" w:hAnsi="Times New Roman" w:cs="Times New Roman"/>
                <w:sz w:val="20"/>
                <w:szCs w:val="20"/>
              </w:rPr>
              <w:t xml:space="preserve"> </w:t>
            </w:r>
            <w:proofErr w:type="spellStart"/>
            <w:r w:rsidRPr="00031DB4">
              <w:rPr>
                <w:rFonts w:ascii="Times New Roman" w:hAnsi="Times New Roman" w:cs="Times New Roman"/>
                <w:sz w:val="20"/>
                <w:szCs w:val="20"/>
              </w:rPr>
              <w:t>merepresentasikan</w:t>
            </w:r>
            <w:proofErr w:type="spellEnd"/>
            <w:r w:rsidRPr="00031DB4">
              <w:rPr>
                <w:rFonts w:ascii="Times New Roman" w:hAnsi="Times New Roman" w:cs="Times New Roman"/>
                <w:sz w:val="20"/>
                <w:szCs w:val="20"/>
              </w:rPr>
              <w:t xml:space="preserve"> </w:t>
            </w:r>
            <w:proofErr w:type="spellStart"/>
            <w:r w:rsidRPr="00031DB4">
              <w:rPr>
                <w:rFonts w:ascii="Times New Roman" w:hAnsi="Times New Roman" w:cs="Times New Roman"/>
                <w:sz w:val="20"/>
                <w:szCs w:val="20"/>
              </w:rPr>
              <w:t>pilihan</w:t>
            </w:r>
            <w:proofErr w:type="spellEnd"/>
            <w:r w:rsidRPr="00031DB4">
              <w:rPr>
                <w:rFonts w:ascii="Times New Roman" w:hAnsi="Times New Roman" w:cs="Times New Roman"/>
                <w:sz w:val="20"/>
                <w:szCs w:val="20"/>
              </w:rPr>
              <w:t xml:space="preserve"> </w:t>
            </w:r>
            <w:proofErr w:type="spellStart"/>
            <w:r w:rsidRPr="00031DB4">
              <w:rPr>
                <w:rFonts w:ascii="Times New Roman" w:hAnsi="Times New Roman" w:cs="Times New Roman"/>
                <w:sz w:val="20"/>
                <w:szCs w:val="20"/>
              </w:rPr>
              <w:t>dalam</w:t>
            </w:r>
            <w:proofErr w:type="spellEnd"/>
            <w:r w:rsidRPr="00031DB4">
              <w:rPr>
                <w:rFonts w:ascii="Times New Roman" w:hAnsi="Times New Roman" w:cs="Times New Roman"/>
                <w:sz w:val="20"/>
                <w:szCs w:val="20"/>
              </w:rPr>
              <w:t xml:space="preserve"> proses.</w:t>
            </w:r>
          </w:p>
        </w:tc>
      </w:tr>
      <w:tr w:rsidR="003A5C3C" w14:paraId="274B4F02" w14:textId="77777777" w:rsidTr="005B241E">
        <w:tc>
          <w:tcPr>
            <w:tcW w:w="2289" w:type="dxa"/>
            <w:tcBorders>
              <w:top w:val="single" w:sz="4" w:space="0" w:color="auto"/>
              <w:bottom w:val="single" w:sz="4" w:space="0" w:color="auto"/>
            </w:tcBorders>
          </w:tcPr>
          <w:p w14:paraId="73726AFE" w14:textId="42C827EA" w:rsidR="00C87229" w:rsidRPr="00117A59" w:rsidRDefault="00F532D7" w:rsidP="009F13E8">
            <w:pPr>
              <w:pStyle w:val="DaftarParagraf"/>
              <w:spacing w:line="480" w:lineRule="auto"/>
              <w:ind w:left="0"/>
              <w:jc w:val="center"/>
              <w:rPr>
                <w:rFonts w:ascii="Times New Roman" w:hAnsi="Times New Roman" w:cs="Times New Roman"/>
                <w:sz w:val="20"/>
                <w:szCs w:val="20"/>
              </w:rPr>
            </w:pPr>
            <w:r>
              <w:rPr>
                <w:noProof/>
              </w:rPr>
              <w:lastRenderedPageBreak/>
              <w:drawing>
                <wp:inline distT="0" distB="0" distL="0" distR="0" wp14:anchorId="276D715F" wp14:editId="7A4B7095">
                  <wp:extent cx="971550" cy="971550"/>
                  <wp:effectExtent l="0" t="0" r="0" b="0"/>
                  <wp:docPr id="1283399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c>
          <w:tcPr>
            <w:tcW w:w="2272" w:type="dxa"/>
            <w:tcBorders>
              <w:top w:val="single" w:sz="4" w:space="0" w:color="auto"/>
              <w:bottom w:val="single" w:sz="4" w:space="0" w:color="auto"/>
            </w:tcBorders>
          </w:tcPr>
          <w:p w14:paraId="077F819F" w14:textId="01D64601" w:rsidR="00C87229" w:rsidRPr="00117A59" w:rsidRDefault="009F13E8" w:rsidP="009F13E8">
            <w:pPr>
              <w:pStyle w:val="DaftarParagraf"/>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Penggabungan</w:t>
            </w:r>
          </w:p>
        </w:tc>
        <w:tc>
          <w:tcPr>
            <w:tcW w:w="2286" w:type="dxa"/>
            <w:tcBorders>
              <w:top w:val="single" w:sz="4" w:space="0" w:color="auto"/>
              <w:bottom w:val="single" w:sz="4" w:space="0" w:color="auto"/>
            </w:tcBorders>
          </w:tcPr>
          <w:p w14:paraId="419C613E" w14:textId="1A9D90BB" w:rsidR="00C87229" w:rsidRPr="00117A59" w:rsidRDefault="00031DB4" w:rsidP="009F13E8">
            <w:pPr>
              <w:pStyle w:val="DaftarParagraf"/>
              <w:spacing w:line="480" w:lineRule="auto"/>
              <w:ind w:left="0"/>
              <w:rPr>
                <w:rFonts w:ascii="Times New Roman" w:hAnsi="Times New Roman" w:cs="Times New Roman"/>
                <w:sz w:val="20"/>
                <w:szCs w:val="20"/>
              </w:rPr>
            </w:pPr>
            <w:proofErr w:type="spellStart"/>
            <w:r w:rsidRPr="00031DB4">
              <w:rPr>
                <w:rFonts w:ascii="Times New Roman" w:hAnsi="Times New Roman" w:cs="Times New Roman"/>
                <w:sz w:val="20"/>
                <w:szCs w:val="20"/>
              </w:rPr>
              <w:t>Berfungsi</w:t>
            </w:r>
            <w:proofErr w:type="spellEnd"/>
            <w:r w:rsidRPr="00031DB4">
              <w:rPr>
                <w:rFonts w:ascii="Times New Roman" w:hAnsi="Times New Roman" w:cs="Times New Roman"/>
                <w:sz w:val="20"/>
                <w:szCs w:val="20"/>
              </w:rPr>
              <w:t xml:space="preserve"> </w:t>
            </w:r>
            <w:proofErr w:type="spellStart"/>
            <w:r w:rsidRPr="00031DB4">
              <w:rPr>
                <w:rFonts w:ascii="Times New Roman" w:hAnsi="Times New Roman" w:cs="Times New Roman"/>
                <w:sz w:val="20"/>
                <w:szCs w:val="20"/>
              </w:rPr>
              <w:t>untuk</w:t>
            </w:r>
            <w:proofErr w:type="spellEnd"/>
            <w:r w:rsidRPr="00031DB4">
              <w:rPr>
                <w:rFonts w:ascii="Times New Roman" w:hAnsi="Times New Roman" w:cs="Times New Roman"/>
                <w:sz w:val="20"/>
                <w:szCs w:val="20"/>
              </w:rPr>
              <w:t xml:space="preserve"> </w:t>
            </w:r>
            <w:proofErr w:type="spellStart"/>
            <w:r w:rsidRPr="00031DB4">
              <w:rPr>
                <w:rFonts w:ascii="Times New Roman" w:hAnsi="Times New Roman" w:cs="Times New Roman"/>
                <w:sz w:val="20"/>
                <w:szCs w:val="20"/>
              </w:rPr>
              <w:t>menyatukan</w:t>
            </w:r>
            <w:proofErr w:type="spellEnd"/>
            <w:r w:rsidRPr="00031DB4">
              <w:rPr>
                <w:rFonts w:ascii="Times New Roman" w:hAnsi="Times New Roman" w:cs="Times New Roman"/>
                <w:sz w:val="20"/>
                <w:szCs w:val="20"/>
              </w:rPr>
              <w:t xml:space="preserve"> </w:t>
            </w:r>
            <w:proofErr w:type="spellStart"/>
            <w:r w:rsidRPr="00031DB4">
              <w:rPr>
                <w:rFonts w:ascii="Times New Roman" w:hAnsi="Times New Roman" w:cs="Times New Roman"/>
                <w:sz w:val="20"/>
                <w:szCs w:val="20"/>
              </w:rPr>
              <w:t>jalur</w:t>
            </w:r>
            <w:proofErr w:type="spellEnd"/>
            <w:r w:rsidRPr="00031DB4">
              <w:rPr>
                <w:rFonts w:ascii="Times New Roman" w:hAnsi="Times New Roman" w:cs="Times New Roman"/>
                <w:sz w:val="20"/>
                <w:szCs w:val="20"/>
              </w:rPr>
              <w:t xml:space="preserve"> yang </w:t>
            </w:r>
            <w:proofErr w:type="spellStart"/>
            <w:r w:rsidRPr="00031DB4">
              <w:rPr>
                <w:rFonts w:ascii="Times New Roman" w:hAnsi="Times New Roman" w:cs="Times New Roman"/>
                <w:sz w:val="20"/>
                <w:szCs w:val="20"/>
              </w:rPr>
              <w:t>berbeda</w:t>
            </w:r>
            <w:proofErr w:type="spellEnd"/>
            <w:r w:rsidRPr="00031DB4">
              <w:rPr>
                <w:rFonts w:ascii="Times New Roman" w:hAnsi="Times New Roman" w:cs="Times New Roman"/>
                <w:sz w:val="20"/>
                <w:szCs w:val="20"/>
              </w:rPr>
              <w:t>.</w:t>
            </w:r>
          </w:p>
        </w:tc>
      </w:tr>
      <w:tr w:rsidR="003A5C3C" w14:paraId="60C4FBBF" w14:textId="77777777" w:rsidTr="005B241E">
        <w:tc>
          <w:tcPr>
            <w:tcW w:w="2289" w:type="dxa"/>
            <w:tcBorders>
              <w:top w:val="single" w:sz="4" w:space="0" w:color="auto"/>
              <w:bottom w:val="single" w:sz="4" w:space="0" w:color="auto"/>
            </w:tcBorders>
          </w:tcPr>
          <w:p w14:paraId="1527F451" w14:textId="64189B2A" w:rsidR="009F13E8" w:rsidRPr="00117A59" w:rsidRDefault="003A5C3C" w:rsidP="009F13E8">
            <w:pPr>
              <w:pStyle w:val="DaftarParagraf"/>
              <w:spacing w:line="480" w:lineRule="auto"/>
              <w:ind w:left="0"/>
              <w:jc w:val="center"/>
              <w:rPr>
                <w:rFonts w:ascii="Times New Roman" w:hAnsi="Times New Roman" w:cs="Times New Roman"/>
                <w:sz w:val="20"/>
                <w:szCs w:val="20"/>
              </w:rPr>
            </w:pPr>
            <w:r>
              <w:rPr>
                <w:noProof/>
              </w:rPr>
              <w:drawing>
                <wp:inline distT="0" distB="0" distL="0" distR="0" wp14:anchorId="142C085D" wp14:editId="3D07650D">
                  <wp:extent cx="676275" cy="676275"/>
                  <wp:effectExtent l="0" t="0" r="0" b="0"/>
                  <wp:docPr id="198004667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0800000" flipV="1">
                            <a:off x="0" y="0"/>
                            <a:ext cx="676275" cy="676275"/>
                          </a:xfrm>
                          <a:prstGeom prst="rect">
                            <a:avLst/>
                          </a:prstGeom>
                          <a:noFill/>
                          <a:ln>
                            <a:noFill/>
                          </a:ln>
                        </pic:spPr>
                      </pic:pic>
                    </a:graphicData>
                  </a:graphic>
                </wp:inline>
              </w:drawing>
            </w:r>
          </w:p>
        </w:tc>
        <w:tc>
          <w:tcPr>
            <w:tcW w:w="2272" w:type="dxa"/>
            <w:tcBorders>
              <w:top w:val="single" w:sz="4" w:space="0" w:color="auto"/>
              <w:bottom w:val="single" w:sz="4" w:space="0" w:color="auto"/>
            </w:tcBorders>
          </w:tcPr>
          <w:p w14:paraId="38D47EE0" w14:textId="6C36D0C4" w:rsidR="009F13E8" w:rsidRDefault="009F13E8" w:rsidP="009F13E8">
            <w:pPr>
              <w:pStyle w:val="DaftarParagraf"/>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Status Akhir</w:t>
            </w:r>
          </w:p>
        </w:tc>
        <w:tc>
          <w:tcPr>
            <w:tcW w:w="2286" w:type="dxa"/>
            <w:tcBorders>
              <w:top w:val="single" w:sz="4" w:space="0" w:color="auto"/>
              <w:bottom w:val="single" w:sz="4" w:space="0" w:color="auto"/>
            </w:tcBorders>
          </w:tcPr>
          <w:p w14:paraId="4B1431BD" w14:textId="53626DB7" w:rsidR="009F13E8" w:rsidRPr="00117A59" w:rsidRDefault="00031DB4" w:rsidP="009F13E8">
            <w:pPr>
              <w:pStyle w:val="DaftarParagraf"/>
              <w:spacing w:line="480" w:lineRule="auto"/>
              <w:ind w:left="0"/>
              <w:rPr>
                <w:rFonts w:ascii="Times New Roman" w:hAnsi="Times New Roman" w:cs="Times New Roman"/>
                <w:sz w:val="20"/>
                <w:szCs w:val="20"/>
              </w:rPr>
            </w:pPr>
            <w:proofErr w:type="spellStart"/>
            <w:r w:rsidRPr="00031DB4">
              <w:rPr>
                <w:rFonts w:ascii="Times New Roman" w:hAnsi="Times New Roman" w:cs="Times New Roman"/>
                <w:sz w:val="20"/>
                <w:szCs w:val="20"/>
              </w:rPr>
              <w:t>Berfungsi</w:t>
            </w:r>
            <w:proofErr w:type="spellEnd"/>
            <w:r w:rsidRPr="00031DB4">
              <w:rPr>
                <w:rFonts w:ascii="Times New Roman" w:hAnsi="Times New Roman" w:cs="Times New Roman"/>
                <w:sz w:val="20"/>
                <w:szCs w:val="20"/>
              </w:rPr>
              <w:t xml:space="preserve"> </w:t>
            </w:r>
            <w:proofErr w:type="spellStart"/>
            <w:r w:rsidRPr="00031DB4">
              <w:rPr>
                <w:rFonts w:ascii="Times New Roman" w:hAnsi="Times New Roman" w:cs="Times New Roman"/>
                <w:sz w:val="20"/>
                <w:szCs w:val="20"/>
              </w:rPr>
              <w:t>untuk</w:t>
            </w:r>
            <w:proofErr w:type="spellEnd"/>
            <w:r w:rsidRPr="00031DB4">
              <w:rPr>
                <w:rFonts w:ascii="Times New Roman" w:hAnsi="Times New Roman" w:cs="Times New Roman"/>
                <w:sz w:val="20"/>
                <w:szCs w:val="20"/>
              </w:rPr>
              <w:t xml:space="preserve"> </w:t>
            </w:r>
            <w:proofErr w:type="spellStart"/>
            <w:r w:rsidRPr="00031DB4">
              <w:rPr>
                <w:rFonts w:ascii="Times New Roman" w:hAnsi="Times New Roman" w:cs="Times New Roman"/>
                <w:sz w:val="20"/>
                <w:szCs w:val="20"/>
              </w:rPr>
              <w:t>menunjukkan</w:t>
            </w:r>
            <w:proofErr w:type="spellEnd"/>
            <w:r w:rsidRPr="00031DB4">
              <w:rPr>
                <w:rFonts w:ascii="Times New Roman" w:hAnsi="Times New Roman" w:cs="Times New Roman"/>
                <w:sz w:val="20"/>
                <w:szCs w:val="20"/>
              </w:rPr>
              <w:t xml:space="preserve"> </w:t>
            </w:r>
            <w:proofErr w:type="spellStart"/>
            <w:r w:rsidRPr="00031DB4">
              <w:rPr>
                <w:rFonts w:ascii="Times New Roman" w:hAnsi="Times New Roman" w:cs="Times New Roman"/>
                <w:sz w:val="20"/>
                <w:szCs w:val="20"/>
              </w:rPr>
              <w:t>titik</w:t>
            </w:r>
            <w:proofErr w:type="spellEnd"/>
            <w:r w:rsidRPr="00031DB4">
              <w:rPr>
                <w:rFonts w:ascii="Times New Roman" w:hAnsi="Times New Roman" w:cs="Times New Roman"/>
                <w:sz w:val="20"/>
                <w:szCs w:val="20"/>
              </w:rPr>
              <w:t xml:space="preserve"> </w:t>
            </w:r>
            <w:proofErr w:type="spellStart"/>
            <w:r w:rsidRPr="00031DB4">
              <w:rPr>
                <w:rFonts w:ascii="Times New Roman" w:hAnsi="Times New Roman" w:cs="Times New Roman"/>
                <w:sz w:val="20"/>
                <w:szCs w:val="20"/>
              </w:rPr>
              <w:t>akhir</w:t>
            </w:r>
            <w:proofErr w:type="spellEnd"/>
            <w:r w:rsidRPr="00031DB4">
              <w:rPr>
                <w:rFonts w:ascii="Times New Roman" w:hAnsi="Times New Roman" w:cs="Times New Roman"/>
                <w:sz w:val="20"/>
                <w:szCs w:val="20"/>
              </w:rPr>
              <w:t xml:space="preserve"> proses.</w:t>
            </w:r>
          </w:p>
        </w:tc>
      </w:tr>
      <w:tr w:rsidR="003A5C3C" w14:paraId="5C5105A6" w14:textId="77777777" w:rsidTr="005B241E">
        <w:tc>
          <w:tcPr>
            <w:tcW w:w="2289" w:type="dxa"/>
            <w:tcBorders>
              <w:top w:val="single" w:sz="4" w:space="0" w:color="auto"/>
              <w:bottom w:val="single" w:sz="4" w:space="0" w:color="auto"/>
            </w:tcBorders>
          </w:tcPr>
          <w:p w14:paraId="74C1011F" w14:textId="4451ED15" w:rsidR="00F532D7" w:rsidRPr="00117A59" w:rsidRDefault="003A5C3C" w:rsidP="004A744B">
            <w:pPr>
              <w:pStyle w:val="DaftarParagraf"/>
              <w:spacing w:before="240" w:line="480" w:lineRule="auto"/>
              <w:ind w:left="0"/>
              <w:jc w:val="center"/>
              <w:rPr>
                <w:rFonts w:ascii="Times New Roman" w:hAnsi="Times New Roman" w:cs="Times New Roman"/>
                <w:sz w:val="20"/>
                <w:szCs w:val="20"/>
              </w:rPr>
            </w:pPr>
            <w:r>
              <w:rPr>
                <w:noProof/>
              </w:rPr>
              <w:drawing>
                <wp:inline distT="0" distB="0" distL="0" distR="0" wp14:anchorId="2A22990F" wp14:editId="2FFE8805">
                  <wp:extent cx="752475" cy="752475"/>
                  <wp:effectExtent l="0" t="0" r="0" b="9525"/>
                  <wp:docPr id="58561369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c>
          <w:tcPr>
            <w:tcW w:w="2272" w:type="dxa"/>
            <w:tcBorders>
              <w:top w:val="single" w:sz="4" w:space="0" w:color="auto"/>
              <w:bottom w:val="single" w:sz="4" w:space="0" w:color="auto"/>
            </w:tcBorders>
          </w:tcPr>
          <w:p w14:paraId="2B54F19B" w14:textId="30609BAD" w:rsidR="00F532D7" w:rsidRDefault="00F532D7" w:rsidP="009F13E8">
            <w:pPr>
              <w:pStyle w:val="DaftarParagraf"/>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Swimlane</w:t>
            </w:r>
          </w:p>
        </w:tc>
        <w:tc>
          <w:tcPr>
            <w:tcW w:w="2286" w:type="dxa"/>
            <w:tcBorders>
              <w:top w:val="single" w:sz="4" w:space="0" w:color="auto"/>
              <w:bottom w:val="single" w:sz="4" w:space="0" w:color="auto"/>
            </w:tcBorders>
          </w:tcPr>
          <w:p w14:paraId="74C59E26" w14:textId="2B5105B9" w:rsidR="00F532D7" w:rsidRPr="00031DB4" w:rsidRDefault="003A5C3C" w:rsidP="009F13E8">
            <w:pPr>
              <w:pStyle w:val="DaftarParagraf"/>
              <w:spacing w:line="480" w:lineRule="auto"/>
              <w:ind w:left="0"/>
              <w:rPr>
                <w:rFonts w:ascii="Times New Roman" w:hAnsi="Times New Roman" w:cs="Times New Roman"/>
                <w:sz w:val="20"/>
                <w:szCs w:val="20"/>
              </w:rPr>
            </w:pPr>
            <w:proofErr w:type="spellStart"/>
            <w:r w:rsidRPr="003A5C3C">
              <w:rPr>
                <w:rFonts w:ascii="Times New Roman" w:hAnsi="Times New Roman" w:cs="Times New Roman"/>
                <w:sz w:val="20"/>
                <w:szCs w:val="20"/>
              </w:rPr>
              <w:t>berfungsi</w:t>
            </w:r>
            <w:proofErr w:type="spellEnd"/>
            <w:r w:rsidRPr="003A5C3C">
              <w:rPr>
                <w:rFonts w:ascii="Times New Roman" w:hAnsi="Times New Roman" w:cs="Times New Roman"/>
                <w:sz w:val="20"/>
                <w:szCs w:val="20"/>
              </w:rPr>
              <w:t xml:space="preserve"> </w:t>
            </w:r>
            <w:proofErr w:type="spellStart"/>
            <w:r w:rsidRPr="003A5C3C">
              <w:rPr>
                <w:rFonts w:ascii="Times New Roman" w:hAnsi="Times New Roman" w:cs="Times New Roman"/>
                <w:sz w:val="20"/>
                <w:szCs w:val="20"/>
              </w:rPr>
              <w:t>untuk</w:t>
            </w:r>
            <w:proofErr w:type="spellEnd"/>
            <w:r w:rsidRPr="003A5C3C">
              <w:rPr>
                <w:rFonts w:ascii="Times New Roman" w:hAnsi="Times New Roman" w:cs="Times New Roman"/>
                <w:sz w:val="20"/>
                <w:szCs w:val="20"/>
              </w:rPr>
              <w:t xml:space="preserve"> </w:t>
            </w:r>
            <w:proofErr w:type="spellStart"/>
            <w:r w:rsidRPr="003A5C3C">
              <w:rPr>
                <w:rFonts w:ascii="Times New Roman" w:hAnsi="Times New Roman" w:cs="Times New Roman"/>
                <w:sz w:val="20"/>
                <w:szCs w:val="20"/>
              </w:rPr>
              <w:t>mengelompokkan</w:t>
            </w:r>
            <w:proofErr w:type="spellEnd"/>
            <w:r w:rsidRPr="003A5C3C">
              <w:rPr>
                <w:rFonts w:ascii="Times New Roman" w:hAnsi="Times New Roman" w:cs="Times New Roman"/>
                <w:sz w:val="20"/>
                <w:szCs w:val="20"/>
              </w:rPr>
              <w:t xml:space="preserve"> </w:t>
            </w:r>
            <w:proofErr w:type="spellStart"/>
            <w:r w:rsidRPr="003A5C3C">
              <w:rPr>
                <w:rFonts w:ascii="Times New Roman" w:hAnsi="Times New Roman" w:cs="Times New Roman"/>
                <w:sz w:val="20"/>
                <w:szCs w:val="20"/>
              </w:rPr>
              <w:t>aktivitas</w:t>
            </w:r>
            <w:proofErr w:type="spellEnd"/>
            <w:r w:rsidRPr="003A5C3C">
              <w:rPr>
                <w:rFonts w:ascii="Times New Roman" w:hAnsi="Times New Roman" w:cs="Times New Roman"/>
                <w:sz w:val="20"/>
                <w:szCs w:val="20"/>
              </w:rPr>
              <w:t xml:space="preserve"> </w:t>
            </w:r>
            <w:proofErr w:type="spellStart"/>
            <w:r w:rsidRPr="003A5C3C">
              <w:rPr>
                <w:rFonts w:ascii="Times New Roman" w:hAnsi="Times New Roman" w:cs="Times New Roman"/>
                <w:sz w:val="20"/>
                <w:szCs w:val="20"/>
              </w:rPr>
              <w:t>dalam</w:t>
            </w:r>
            <w:proofErr w:type="spellEnd"/>
            <w:r w:rsidRPr="003A5C3C">
              <w:rPr>
                <w:rFonts w:ascii="Times New Roman" w:hAnsi="Times New Roman" w:cs="Times New Roman"/>
                <w:sz w:val="20"/>
                <w:szCs w:val="20"/>
              </w:rPr>
              <w:t xml:space="preserve"> diagram </w:t>
            </w:r>
            <w:proofErr w:type="spellStart"/>
            <w:r w:rsidRPr="003A5C3C">
              <w:rPr>
                <w:rFonts w:ascii="Times New Roman" w:hAnsi="Times New Roman" w:cs="Times New Roman"/>
                <w:sz w:val="20"/>
                <w:szCs w:val="20"/>
              </w:rPr>
              <w:t>berdasarkan</w:t>
            </w:r>
            <w:proofErr w:type="spellEnd"/>
            <w:r w:rsidRPr="003A5C3C">
              <w:rPr>
                <w:rFonts w:ascii="Times New Roman" w:hAnsi="Times New Roman" w:cs="Times New Roman"/>
                <w:sz w:val="20"/>
                <w:szCs w:val="20"/>
              </w:rPr>
              <w:t xml:space="preserve"> </w:t>
            </w:r>
            <w:proofErr w:type="spellStart"/>
            <w:r w:rsidRPr="003A5C3C">
              <w:rPr>
                <w:rFonts w:ascii="Times New Roman" w:hAnsi="Times New Roman" w:cs="Times New Roman"/>
                <w:sz w:val="20"/>
                <w:szCs w:val="20"/>
              </w:rPr>
              <w:t>peran</w:t>
            </w:r>
            <w:proofErr w:type="spellEnd"/>
            <w:r w:rsidRPr="003A5C3C">
              <w:rPr>
                <w:rFonts w:ascii="Times New Roman" w:hAnsi="Times New Roman" w:cs="Times New Roman"/>
                <w:sz w:val="20"/>
                <w:szCs w:val="20"/>
              </w:rPr>
              <w:t xml:space="preserve"> </w:t>
            </w:r>
            <w:proofErr w:type="spellStart"/>
            <w:r w:rsidRPr="003A5C3C">
              <w:rPr>
                <w:rFonts w:ascii="Times New Roman" w:hAnsi="Times New Roman" w:cs="Times New Roman"/>
                <w:sz w:val="20"/>
                <w:szCs w:val="20"/>
              </w:rPr>
              <w:t>atau</w:t>
            </w:r>
            <w:proofErr w:type="spellEnd"/>
            <w:r w:rsidRPr="003A5C3C">
              <w:rPr>
                <w:rFonts w:ascii="Times New Roman" w:hAnsi="Times New Roman" w:cs="Times New Roman"/>
                <w:sz w:val="20"/>
                <w:szCs w:val="20"/>
              </w:rPr>
              <w:t xml:space="preserve"> </w:t>
            </w:r>
            <w:proofErr w:type="spellStart"/>
            <w:r w:rsidRPr="003A5C3C">
              <w:rPr>
                <w:rFonts w:ascii="Times New Roman" w:hAnsi="Times New Roman" w:cs="Times New Roman"/>
                <w:sz w:val="20"/>
                <w:szCs w:val="20"/>
              </w:rPr>
              <w:t>entitas</w:t>
            </w:r>
            <w:proofErr w:type="spellEnd"/>
            <w:r w:rsidRPr="003A5C3C">
              <w:rPr>
                <w:rFonts w:ascii="Times New Roman" w:hAnsi="Times New Roman" w:cs="Times New Roman"/>
                <w:sz w:val="20"/>
                <w:szCs w:val="20"/>
              </w:rPr>
              <w:t xml:space="preserve">, </w:t>
            </w:r>
            <w:proofErr w:type="spellStart"/>
            <w:r w:rsidRPr="003A5C3C">
              <w:rPr>
                <w:rFonts w:ascii="Times New Roman" w:hAnsi="Times New Roman" w:cs="Times New Roman"/>
                <w:sz w:val="20"/>
                <w:szCs w:val="20"/>
              </w:rPr>
              <w:t>memudahkan</w:t>
            </w:r>
            <w:proofErr w:type="spellEnd"/>
            <w:r w:rsidRPr="003A5C3C">
              <w:rPr>
                <w:rFonts w:ascii="Times New Roman" w:hAnsi="Times New Roman" w:cs="Times New Roman"/>
                <w:sz w:val="20"/>
                <w:szCs w:val="20"/>
              </w:rPr>
              <w:t xml:space="preserve"> </w:t>
            </w:r>
            <w:proofErr w:type="spellStart"/>
            <w:r w:rsidRPr="003A5C3C">
              <w:rPr>
                <w:rFonts w:ascii="Times New Roman" w:hAnsi="Times New Roman" w:cs="Times New Roman"/>
                <w:sz w:val="20"/>
                <w:szCs w:val="20"/>
              </w:rPr>
              <w:t>visualisasi</w:t>
            </w:r>
            <w:proofErr w:type="spellEnd"/>
            <w:r w:rsidRPr="003A5C3C">
              <w:rPr>
                <w:rFonts w:ascii="Times New Roman" w:hAnsi="Times New Roman" w:cs="Times New Roman"/>
                <w:sz w:val="20"/>
                <w:szCs w:val="20"/>
              </w:rPr>
              <w:t xml:space="preserve"> </w:t>
            </w:r>
            <w:proofErr w:type="spellStart"/>
            <w:r w:rsidRPr="003A5C3C">
              <w:rPr>
                <w:rFonts w:ascii="Times New Roman" w:hAnsi="Times New Roman" w:cs="Times New Roman"/>
                <w:sz w:val="20"/>
                <w:szCs w:val="20"/>
              </w:rPr>
              <w:t>tanggung</w:t>
            </w:r>
            <w:proofErr w:type="spellEnd"/>
            <w:r w:rsidRPr="003A5C3C">
              <w:rPr>
                <w:rFonts w:ascii="Times New Roman" w:hAnsi="Times New Roman" w:cs="Times New Roman"/>
                <w:sz w:val="20"/>
                <w:szCs w:val="20"/>
              </w:rPr>
              <w:t xml:space="preserve"> </w:t>
            </w:r>
            <w:proofErr w:type="spellStart"/>
            <w:r w:rsidRPr="003A5C3C">
              <w:rPr>
                <w:rFonts w:ascii="Times New Roman" w:hAnsi="Times New Roman" w:cs="Times New Roman"/>
                <w:sz w:val="20"/>
                <w:szCs w:val="20"/>
              </w:rPr>
              <w:t>jawab</w:t>
            </w:r>
            <w:proofErr w:type="spellEnd"/>
            <w:r w:rsidRPr="003A5C3C">
              <w:rPr>
                <w:rFonts w:ascii="Times New Roman" w:hAnsi="Times New Roman" w:cs="Times New Roman"/>
                <w:sz w:val="20"/>
                <w:szCs w:val="20"/>
              </w:rPr>
              <w:t xml:space="preserve"> </w:t>
            </w:r>
            <w:proofErr w:type="spellStart"/>
            <w:r w:rsidRPr="003A5C3C">
              <w:rPr>
                <w:rFonts w:ascii="Times New Roman" w:hAnsi="Times New Roman" w:cs="Times New Roman"/>
                <w:sz w:val="20"/>
                <w:szCs w:val="20"/>
              </w:rPr>
              <w:t>dalam</w:t>
            </w:r>
            <w:proofErr w:type="spellEnd"/>
            <w:r w:rsidRPr="003A5C3C">
              <w:rPr>
                <w:rFonts w:ascii="Times New Roman" w:hAnsi="Times New Roman" w:cs="Times New Roman"/>
                <w:sz w:val="20"/>
                <w:szCs w:val="20"/>
              </w:rPr>
              <w:t xml:space="preserve"> proses </w:t>
            </w:r>
            <w:proofErr w:type="spellStart"/>
            <w:r w:rsidRPr="003A5C3C">
              <w:rPr>
                <w:rFonts w:ascii="Times New Roman" w:hAnsi="Times New Roman" w:cs="Times New Roman"/>
                <w:sz w:val="20"/>
                <w:szCs w:val="20"/>
              </w:rPr>
              <w:t>kompleks</w:t>
            </w:r>
            <w:proofErr w:type="spellEnd"/>
          </w:p>
        </w:tc>
      </w:tr>
      <w:bookmarkEnd w:id="0"/>
    </w:tbl>
    <w:p w14:paraId="2BBC3310" w14:textId="38EB94C8" w:rsidR="00385D60" w:rsidRPr="0000099C" w:rsidRDefault="00385D60" w:rsidP="00553713">
      <w:pPr>
        <w:spacing w:line="480" w:lineRule="auto"/>
        <w:jc w:val="both"/>
        <w:rPr>
          <w:rFonts w:ascii="Times New Roman" w:hAnsi="Times New Roman" w:cs="Times New Roman"/>
          <w:sz w:val="26"/>
          <w:szCs w:val="26"/>
        </w:rPr>
      </w:pPr>
    </w:p>
    <w:sectPr w:rsidR="00385D60" w:rsidRPr="0000099C" w:rsidSect="00D30530">
      <w:headerReference w:type="default" r:id="rId19"/>
      <w:pgSz w:w="11906" w:h="16838" w:code="9"/>
      <w:pgMar w:top="1701" w:right="1701" w:bottom="2268" w:left="2268" w:header="85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10B89" w14:textId="77777777" w:rsidR="00D54D03" w:rsidRDefault="00D54D03" w:rsidP="00D1380D">
      <w:pPr>
        <w:spacing w:after="0" w:line="240" w:lineRule="auto"/>
      </w:pPr>
      <w:r>
        <w:separator/>
      </w:r>
    </w:p>
    <w:p w14:paraId="1FC45A3E" w14:textId="77777777" w:rsidR="00D54D03" w:rsidRDefault="00D54D03"/>
  </w:endnote>
  <w:endnote w:type="continuationSeparator" w:id="0">
    <w:p w14:paraId="455A6AA7" w14:textId="77777777" w:rsidR="00D54D03" w:rsidRDefault="00D54D03" w:rsidP="00D1380D">
      <w:pPr>
        <w:spacing w:after="0" w:line="240" w:lineRule="auto"/>
      </w:pPr>
      <w:r>
        <w:continuationSeparator/>
      </w:r>
    </w:p>
    <w:p w14:paraId="38BA5D6A" w14:textId="77777777" w:rsidR="00D54D03" w:rsidRDefault="00D54D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4A6EA" w14:textId="77777777" w:rsidR="00D54D03" w:rsidRDefault="00D54D03" w:rsidP="00D1380D">
      <w:pPr>
        <w:spacing w:after="0" w:line="240" w:lineRule="auto"/>
      </w:pPr>
      <w:r>
        <w:separator/>
      </w:r>
    </w:p>
    <w:p w14:paraId="7AF41E78" w14:textId="77777777" w:rsidR="00D54D03" w:rsidRDefault="00D54D03"/>
  </w:footnote>
  <w:footnote w:type="continuationSeparator" w:id="0">
    <w:p w14:paraId="33A2CAE4" w14:textId="77777777" w:rsidR="00D54D03" w:rsidRDefault="00D54D03" w:rsidP="00D1380D">
      <w:pPr>
        <w:spacing w:after="0" w:line="240" w:lineRule="auto"/>
      </w:pPr>
      <w:r>
        <w:continuationSeparator/>
      </w:r>
    </w:p>
    <w:p w14:paraId="074E5836" w14:textId="77777777" w:rsidR="00D54D03" w:rsidRDefault="00D54D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854068"/>
      <w:docPartObj>
        <w:docPartGallery w:val="Page Numbers (Top of Page)"/>
        <w:docPartUnique/>
      </w:docPartObj>
    </w:sdtPr>
    <w:sdtEndPr>
      <w:rPr>
        <w:noProof/>
      </w:rPr>
    </w:sdtEndPr>
    <w:sdtContent>
      <w:p w14:paraId="17FCB356" w14:textId="10E38653" w:rsidR="00B2321A" w:rsidRPr="00BF7CD6" w:rsidRDefault="00B2321A">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003B30FF">
          <w:rPr>
            <w:rFonts w:ascii="Times New Roman" w:hAnsi="Times New Roman" w:cs="Times New Roman"/>
            <w:noProof/>
            <w:sz w:val="24"/>
            <w:szCs w:val="24"/>
          </w:rPr>
          <w:t>5</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602E538E"/>
    <w:lvl w:ilvl="0">
      <w:start w:val="1"/>
      <w:numFmt w:val="decimal"/>
      <w:lvlText w:val="%1."/>
      <w:lvlJc w:val="left"/>
      <w:pPr>
        <w:ind w:left="1004" w:hanging="360"/>
      </w:pPr>
      <w:rPr>
        <w:rFonts w:hint="default"/>
      </w:rPr>
    </w:lvl>
    <w:lvl w:ilvl="1">
      <w:start w:val="1"/>
      <w:numFmt w:val="decimal"/>
      <w:isLgl/>
      <w:lvlText w:val="%1.%2"/>
      <w:lvlJc w:val="left"/>
      <w:pPr>
        <w:ind w:left="1124" w:hanging="480"/>
      </w:pPr>
      <w:rPr>
        <w:rFonts w:hint="default"/>
      </w:rPr>
    </w:lvl>
    <w:lvl w:ilvl="2">
      <w:start w:val="1"/>
      <w:numFmt w:val="decimal"/>
      <w:isLgl/>
      <w:lvlText w:val="%1.%2.%3"/>
      <w:lvlJc w:val="left"/>
      <w:pPr>
        <w:ind w:left="1364" w:hanging="720"/>
      </w:pPr>
      <w:rPr>
        <w:rFonts w:hint="default"/>
        <w:i w:val="0"/>
        <w:iCs w:val="0"/>
      </w:rPr>
    </w:lvl>
    <w:lvl w:ilvl="3">
      <w:start w:val="1"/>
      <w:numFmt w:val="decimal"/>
      <w:isLgl/>
      <w:lvlText w:val="%1.%2.%3.%4"/>
      <w:lvlJc w:val="left"/>
      <w:pPr>
        <w:ind w:left="1364" w:hanging="720"/>
      </w:pPr>
      <w:rPr>
        <w:rFonts w:hint="default"/>
        <w:i w:val="0"/>
        <w:iCs w:val="0"/>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 w15:restartNumberingAfterBreak="0">
    <w:nsid w:val="020539A7"/>
    <w:multiLevelType w:val="multilevel"/>
    <w:tmpl w:val="0BEA7510"/>
    <w:lvl w:ilvl="0">
      <w:start w:val="1"/>
      <w:numFmt w:val="decimal"/>
      <w:lvlText w:val="%1."/>
      <w:lvlJc w:val="left"/>
      <w:pPr>
        <w:ind w:left="1004" w:hanging="360"/>
      </w:pPr>
      <w:rPr>
        <w:rFonts w:hint="default"/>
      </w:rPr>
    </w:lvl>
    <w:lvl w:ilvl="1">
      <w:start w:val="1"/>
      <w:numFmt w:val="decimal"/>
      <w:isLgl/>
      <w:lvlText w:val="%1.%2"/>
      <w:lvlJc w:val="left"/>
      <w:pPr>
        <w:ind w:left="1124" w:hanging="480"/>
      </w:pPr>
      <w:rPr>
        <w:rFonts w:hint="default"/>
      </w:rPr>
    </w:lvl>
    <w:lvl w:ilvl="2">
      <w:start w:val="1"/>
      <w:numFmt w:val="decimal"/>
      <w:isLgl/>
      <w:lvlText w:val="%1.%2.%3"/>
      <w:lvlJc w:val="left"/>
      <w:pPr>
        <w:ind w:left="1364" w:hanging="720"/>
      </w:pPr>
      <w:rPr>
        <w:rFonts w:hint="default"/>
        <w:i w:val="0"/>
        <w:iCs w:val="0"/>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 w15:restartNumberingAfterBreak="0">
    <w:nsid w:val="056C2E43"/>
    <w:multiLevelType w:val="hybridMultilevel"/>
    <w:tmpl w:val="E982A014"/>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3" w15:restartNumberingAfterBreak="0">
    <w:nsid w:val="056C42DE"/>
    <w:multiLevelType w:val="hybridMultilevel"/>
    <w:tmpl w:val="EC7CCF7E"/>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4" w15:restartNumberingAfterBreak="0">
    <w:nsid w:val="08123A54"/>
    <w:multiLevelType w:val="hybridMultilevel"/>
    <w:tmpl w:val="F18E8F4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88051D8"/>
    <w:multiLevelType w:val="multilevel"/>
    <w:tmpl w:val="3CA875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117C4B"/>
    <w:multiLevelType w:val="hybridMultilevel"/>
    <w:tmpl w:val="1472CF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EC28C4"/>
    <w:multiLevelType w:val="multilevel"/>
    <w:tmpl w:val="40E056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FB1706"/>
    <w:multiLevelType w:val="hybridMultilevel"/>
    <w:tmpl w:val="F4A2B4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04FA4"/>
    <w:multiLevelType w:val="hybridMultilevel"/>
    <w:tmpl w:val="059464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775601"/>
    <w:multiLevelType w:val="hybridMultilevel"/>
    <w:tmpl w:val="B940727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212E21B3"/>
    <w:multiLevelType w:val="hybridMultilevel"/>
    <w:tmpl w:val="F18E8F4C"/>
    <w:lvl w:ilvl="0" w:tplc="7B5604F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2607165B"/>
    <w:multiLevelType w:val="hybridMultilevel"/>
    <w:tmpl w:val="F18E8F4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91B33F4"/>
    <w:multiLevelType w:val="hybridMultilevel"/>
    <w:tmpl w:val="D34EDE30"/>
    <w:lvl w:ilvl="0" w:tplc="5AB436FC">
      <w:start w:val="1"/>
      <w:numFmt w:val="decimal"/>
      <w:lvlText w:val="3.2.2.%1"/>
      <w:lvlJc w:val="left"/>
      <w:pPr>
        <w:ind w:left="720" w:hanging="360"/>
      </w:pPr>
      <w:rPr>
        <w:rFonts w:ascii="Times New Roman" w:hAnsi="Times New Roman" w:cs="Times New Roman" w:hint="default"/>
        <w:b/>
        <w:i w:val="0"/>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531889"/>
    <w:multiLevelType w:val="hybridMultilevel"/>
    <w:tmpl w:val="C5443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2EE36D14"/>
    <w:multiLevelType w:val="hybridMultilevel"/>
    <w:tmpl w:val="F18E8F4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2221283"/>
    <w:multiLevelType w:val="multilevel"/>
    <w:tmpl w:val="A08E0096"/>
    <w:lvl w:ilvl="0">
      <w:start w:val="3"/>
      <w:numFmt w:val="decimal"/>
      <w:lvlText w:val="%1."/>
      <w:lvlJc w:val="left"/>
      <w:pPr>
        <w:tabs>
          <w:tab w:val="num" w:pos="720"/>
        </w:tabs>
        <w:ind w:left="720" w:hanging="360"/>
      </w:pPr>
    </w:lvl>
    <w:lvl w:ilvl="1">
      <w:start w:val="1"/>
      <w:numFmt w:val="decimal"/>
      <w:lvlText w:val="%2."/>
      <w:lvlJc w:val="left"/>
      <w:pPr>
        <w:tabs>
          <w:tab w:val="num" w:pos="644"/>
        </w:tabs>
        <w:ind w:left="644"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6A2A06"/>
    <w:multiLevelType w:val="hybridMultilevel"/>
    <w:tmpl w:val="F18E8F4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83A539B"/>
    <w:multiLevelType w:val="hybridMultilevel"/>
    <w:tmpl w:val="0C5A47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384711F"/>
    <w:multiLevelType w:val="hybridMultilevel"/>
    <w:tmpl w:val="F18E8F4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4C21060"/>
    <w:multiLevelType w:val="hybridMultilevel"/>
    <w:tmpl w:val="BBD2E072"/>
    <w:lvl w:ilvl="0" w:tplc="40EA9D9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64244C"/>
    <w:multiLevelType w:val="hybridMultilevel"/>
    <w:tmpl w:val="69B80E34"/>
    <w:lvl w:ilvl="0" w:tplc="A9C8E018">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30685B10">
      <w:start w:val="1"/>
      <w:numFmt w:val="decimal"/>
      <w:lvlText w:val="%3."/>
      <w:lvlJc w:val="left"/>
      <w:pPr>
        <w:ind w:left="2340" w:hanging="360"/>
      </w:pPr>
      <w:rPr>
        <w:rFonts w:hint="default"/>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5A58E0"/>
    <w:multiLevelType w:val="multilevel"/>
    <w:tmpl w:val="A08E00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CA2A47"/>
    <w:multiLevelType w:val="hybridMultilevel"/>
    <w:tmpl w:val="441E979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4" w15:restartNumberingAfterBreak="0">
    <w:nsid w:val="5C74242C"/>
    <w:multiLevelType w:val="hybridMultilevel"/>
    <w:tmpl w:val="B12EB6B2"/>
    <w:lvl w:ilvl="0" w:tplc="57605928">
      <w:start w:val="1"/>
      <w:numFmt w:val="decimal"/>
      <w:lvlText w:val="3.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BF7A1B"/>
    <w:multiLevelType w:val="hybridMultilevel"/>
    <w:tmpl w:val="58E6C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15:restartNumberingAfterBreak="0">
    <w:nsid w:val="628F4878"/>
    <w:multiLevelType w:val="hybridMultilevel"/>
    <w:tmpl w:val="F4A4CBC2"/>
    <w:lvl w:ilvl="0" w:tplc="E86AC56A">
      <w:start w:val="1"/>
      <w:numFmt w:val="decimal"/>
      <w:lvlText w:val="3.2.2.%1"/>
      <w:lvlJc w:val="left"/>
      <w:pPr>
        <w:ind w:left="720" w:hanging="360"/>
      </w:pPr>
      <w:rPr>
        <w:rFonts w:ascii="Times New Roman" w:hAnsi="Times New Roman" w:cs="Times New Roman" w:hint="default"/>
        <w:b/>
        <w:i w:val="0"/>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573C5C"/>
    <w:multiLevelType w:val="hybridMultilevel"/>
    <w:tmpl w:val="4F3AD314"/>
    <w:lvl w:ilvl="0" w:tplc="DF82373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9" w15:restartNumberingAfterBreak="0">
    <w:nsid w:val="65E30C18"/>
    <w:multiLevelType w:val="hybridMultilevel"/>
    <w:tmpl w:val="29109578"/>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40" w15:restartNumberingAfterBreak="0">
    <w:nsid w:val="697F09F3"/>
    <w:multiLevelType w:val="hybridMultilevel"/>
    <w:tmpl w:val="71CC0E4A"/>
    <w:lvl w:ilvl="0" w:tplc="9AE837CC">
      <w:start w:val="1"/>
      <w:numFmt w:val="decimal"/>
      <w:lvlText w:val="2.2.%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79325F"/>
    <w:multiLevelType w:val="multilevel"/>
    <w:tmpl w:val="26FC1582"/>
    <w:lvl w:ilvl="0">
      <w:start w:val="1"/>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6CA41ADA"/>
    <w:multiLevelType w:val="multilevel"/>
    <w:tmpl w:val="8CF88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D954BD9"/>
    <w:multiLevelType w:val="hybridMultilevel"/>
    <w:tmpl w:val="F4F89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4D3865"/>
    <w:multiLevelType w:val="hybridMultilevel"/>
    <w:tmpl w:val="F04E856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5"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4066409"/>
    <w:multiLevelType w:val="hybridMultilevel"/>
    <w:tmpl w:val="F18E8F4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76321D61"/>
    <w:multiLevelType w:val="hybridMultilevel"/>
    <w:tmpl w:val="DAFA3A40"/>
    <w:lvl w:ilvl="0" w:tplc="04090019">
      <w:start w:val="1"/>
      <w:numFmt w:val="lowerLetter"/>
      <w:lvlText w:val="%1."/>
      <w:lvlJc w:val="left"/>
      <w:pPr>
        <w:ind w:left="720" w:hanging="360"/>
      </w:pPr>
      <w:rPr>
        <w:rFonts w:hint="default"/>
      </w:rPr>
    </w:lvl>
    <w:lvl w:ilvl="1" w:tplc="515490A6">
      <w:start w:val="1"/>
      <w:numFmt w:val="lowerLetter"/>
      <w:lvlText w:val="%2."/>
      <w:lvlJc w:val="left"/>
      <w:pPr>
        <w:ind w:left="1440" w:hanging="360"/>
      </w:pPr>
      <w:rPr>
        <w:rFonts w:hint="default"/>
      </w:rPr>
    </w:lvl>
    <w:lvl w:ilvl="2" w:tplc="2D9AC6EA">
      <w:start w:val="1"/>
      <w:numFmt w:val="decimal"/>
      <w:lvlText w:val="%3."/>
      <w:lvlJc w:val="left"/>
      <w:pPr>
        <w:ind w:left="2340" w:hanging="360"/>
      </w:pPr>
      <w:rPr>
        <w:rFonts w:hint="default"/>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0183186">
    <w:abstractNumId w:val="9"/>
  </w:num>
  <w:num w:numId="2" w16cid:durableId="806506634">
    <w:abstractNumId w:val="36"/>
  </w:num>
  <w:num w:numId="3" w16cid:durableId="421342580">
    <w:abstractNumId w:val="20"/>
  </w:num>
  <w:num w:numId="4" w16cid:durableId="1070738744">
    <w:abstractNumId w:val="0"/>
  </w:num>
  <w:num w:numId="5" w16cid:durableId="972177433">
    <w:abstractNumId w:val="6"/>
  </w:num>
  <w:num w:numId="6" w16cid:durableId="1307589666">
    <w:abstractNumId w:val="26"/>
  </w:num>
  <w:num w:numId="7" w16cid:durableId="2023434949">
    <w:abstractNumId w:val="8"/>
  </w:num>
  <w:num w:numId="8" w16cid:durableId="1016156422">
    <w:abstractNumId w:val="30"/>
  </w:num>
  <w:num w:numId="9" w16cid:durableId="2067530610">
    <w:abstractNumId w:val="13"/>
  </w:num>
  <w:num w:numId="10" w16cid:durableId="1555241099">
    <w:abstractNumId w:val="27"/>
  </w:num>
  <w:num w:numId="11" w16cid:durableId="1828083855">
    <w:abstractNumId w:val="21"/>
  </w:num>
  <w:num w:numId="12" w16cid:durableId="2006785844">
    <w:abstractNumId w:val="45"/>
  </w:num>
  <w:num w:numId="13" w16cid:durableId="1257858360">
    <w:abstractNumId w:val="25"/>
  </w:num>
  <w:num w:numId="14" w16cid:durableId="1212575325">
    <w:abstractNumId w:val="11"/>
  </w:num>
  <w:num w:numId="15" w16cid:durableId="25376953">
    <w:abstractNumId w:val="12"/>
  </w:num>
  <w:num w:numId="16" w16cid:durableId="1438211762">
    <w:abstractNumId w:val="18"/>
  </w:num>
  <w:num w:numId="17" w16cid:durableId="197278392">
    <w:abstractNumId w:val="35"/>
  </w:num>
  <w:num w:numId="18" w16cid:durableId="645091413">
    <w:abstractNumId w:val="31"/>
  </w:num>
  <w:num w:numId="19" w16cid:durableId="1029837027">
    <w:abstractNumId w:val="40"/>
  </w:num>
  <w:num w:numId="20" w16cid:durableId="1547567622">
    <w:abstractNumId w:val="47"/>
  </w:num>
  <w:num w:numId="21" w16cid:durableId="1773821312">
    <w:abstractNumId w:val="17"/>
  </w:num>
  <w:num w:numId="22" w16cid:durableId="1233277809">
    <w:abstractNumId w:val="37"/>
  </w:num>
  <w:num w:numId="23" w16cid:durableId="1003819619">
    <w:abstractNumId w:val="34"/>
  </w:num>
  <w:num w:numId="24" w16cid:durableId="912857044">
    <w:abstractNumId w:val="7"/>
  </w:num>
  <w:num w:numId="25" w16cid:durableId="1455757573">
    <w:abstractNumId w:val="44"/>
  </w:num>
  <w:num w:numId="26" w16cid:durableId="253048911">
    <w:abstractNumId w:val="33"/>
  </w:num>
  <w:num w:numId="27" w16cid:durableId="937712178">
    <w:abstractNumId w:val="14"/>
  </w:num>
  <w:num w:numId="28" w16cid:durableId="1122067227">
    <w:abstractNumId w:val="29"/>
  </w:num>
  <w:num w:numId="29" w16cid:durableId="556283415">
    <w:abstractNumId w:val="38"/>
  </w:num>
  <w:num w:numId="30" w16cid:durableId="927613172">
    <w:abstractNumId w:val="32"/>
    <w:lvlOverride w:ilvl="0">
      <w:lvl w:ilvl="0">
        <w:start w:val="3"/>
        <w:numFmt w:val="decimal"/>
        <w:lvlText w:val="%1.3"/>
        <w:lvlJc w:val="left"/>
        <w:pPr>
          <w:ind w:left="0" w:firstLine="0"/>
        </w:pPr>
        <w:rPr>
          <w:rFonts w:hint="default"/>
        </w:rPr>
      </w:lvl>
    </w:lvlOverride>
    <w:lvlOverride w:ilvl="1">
      <w:lvl w:ilvl="1">
        <w:start w:val="1"/>
        <w:numFmt w:val="decimal"/>
        <w:lvlText w:val="4.3.%2"/>
        <w:lvlJc w:val="left"/>
        <w:pPr>
          <w:tabs>
            <w:tab w:val="num" w:pos="1440"/>
          </w:tabs>
          <w:ind w:left="567" w:hanging="283"/>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31" w16cid:durableId="2067797054">
    <w:abstractNumId w:val="42"/>
  </w:num>
  <w:num w:numId="32" w16cid:durableId="1328436399">
    <w:abstractNumId w:val="10"/>
    <w:lvlOverride w:ilvl="0">
      <w:lvl w:ilvl="0">
        <w:numFmt w:val="decimal"/>
        <w:lvlText w:val="%1."/>
        <w:lvlJc w:val="left"/>
      </w:lvl>
    </w:lvlOverride>
    <w:lvlOverride w:ilvl="1">
      <w:lvl w:ilvl="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33" w16cid:durableId="273638906">
    <w:abstractNumId w:val="5"/>
  </w:num>
  <w:num w:numId="34" w16cid:durableId="722631854">
    <w:abstractNumId w:val="2"/>
  </w:num>
  <w:num w:numId="35" w16cid:durableId="1381781680">
    <w:abstractNumId w:val="3"/>
  </w:num>
  <w:num w:numId="36" w16cid:durableId="1071999864">
    <w:abstractNumId w:val="15"/>
  </w:num>
  <w:num w:numId="37" w16cid:durableId="847984525">
    <w:abstractNumId w:val="43"/>
  </w:num>
  <w:num w:numId="38" w16cid:durableId="707418593">
    <w:abstractNumId w:val="28"/>
  </w:num>
  <w:num w:numId="39" w16cid:durableId="1649165656">
    <w:abstractNumId w:val="24"/>
  </w:num>
  <w:num w:numId="40" w16cid:durableId="676810937">
    <w:abstractNumId w:val="22"/>
  </w:num>
  <w:num w:numId="41" w16cid:durableId="298875735">
    <w:abstractNumId w:val="16"/>
  </w:num>
  <w:num w:numId="42" w16cid:durableId="628585065">
    <w:abstractNumId w:val="46"/>
  </w:num>
  <w:num w:numId="43" w16cid:durableId="194731796">
    <w:abstractNumId w:val="4"/>
  </w:num>
  <w:num w:numId="44" w16cid:durableId="81025121">
    <w:abstractNumId w:val="41"/>
  </w:num>
  <w:num w:numId="45" w16cid:durableId="1114514900">
    <w:abstractNumId w:val="23"/>
  </w:num>
  <w:num w:numId="46" w16cid:durableId="1588272300">
    <w:abstractNumId w:val="39"/>
  </w:num>
  <w:num w:numId="47" w16cid:durableId="1069113599">
    <w:abstractNumId w:val="1"/>
  </w:num>
  <w:num w:numId="48" w16cid:durableId="2090497651">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099C"/>
    <w:rsid w:val="000025A1"/>
    <w:rsid w:val="00002F09"/>
    <w:rsid w:val="00003C07"/>
    <w:rsid w:val="00006053"/>
    <w:rsid w:val="000066EE"/>
    <w:rsid w:val="00012DBF"/>
    <w:rsid w:val="00016030"/>
    <w:rsid w:val="00016656"/>
    <w:rsid w:val="00017949"/>
    <w:rsid w:val="00023109"/>
    <w:rsid w:val="00024802"/>
    <w:rsid w:val="00027AB0"/>
    <w:rsid w:val="00031A96"/>
    <w:rsid w:val="00031DB4"/>
    <w:rsid w:val="00031F15"/>
    <w:rsid w:val="00034755"/>
    <w:rsid w:val="00034CD3"/>
    <w:rsid w:val="00036BFA"/>
    <w:rsid w:val="00036C3D"/>
    <w:rsid w:val="00037A8B"/>
    <w:rsid w:val="00037EFD"/>
    <w:rsid w:val="00040309"/>
    <w:rsid w:val="000414E1"/>
    <w:rsid w:val="00043A31"/>
    <w:rsid w:val="00044F05"/>
    <w:rsid w:val="0004543C"/>
    <w:rsid w:val="00050DAC"/>
    <w:rsid w:val="00051BAC"/>
    <w:rsid w:val="000524A5"/>
    <w:rsid w:val="00053A4D"/>
    <w:rsid w:val="0005655B"/>
    <w:rsid w:val="00057422"/>
    <w:rsid w:val="0006176B"/>
    <w:rsid w:val="0006354A"/>
    <w:rsid w:val="0006386F"/>
    <w:rsid w:val="00064109"/>
    <w:rsid w:val="0007148D"/>
    <w:rsid w:val="0007294B"/>
    <w:rsid w:val="000748C7"/>
    <w:rsid w:val="00077695"/>
    <w:rsid w:val="000778F7"/>
    <w:rsid w:val="00080EEF"/>
    <w:rsid w:val="00081ECA"/>
    <w:rsid w:val="000820F2"/>
    <w:rsid w:val="00085B15"/>
    <w:rsid w:val="00094783"/>
    <w:rsid w:val="00095686"/>
    <w:rsid w:val="00095975"/>
    <w:rsid w:val="00095DD5"/>
    <w:rsid w:val="0009776F"/>
    <w:rsid w:val="000A1F63"/>
    <w:rsid w:val="000A2A52"/>
    <w:rsid w:val="000A39C1"/>
    <w:rsid w:val="000A40FB"/>
    <w:rsid w:val="000A46BF"/>
    <w:rsid w:val="000B0A61"/>
    <w:rsid w:val="000B1851"/>
    <w:rsid w:val="000B38FA"/>
    <w:rsid w:val="000B4CA4"/>
    <w:rsid w:val="000B6729"/>
    <w:rsid w:val="000B78F0"/>
    <w:rsid w:val="000C0FC2"/>
    <w:rsid w:val="000C2571"/>
    <w:rsid w:val="000C2AED"/>
    <w:rsid w:val="000C3B68"/>
    <w:rsid w:val="000C6683"/>
    <w:rsid w:val="000C741E"/>
    <w:rsid w:val="000C799F"/>
    <w:rsid w:val="000C7E90"/>
    <w:rsid w:val="000D0069"/>
    <w:rsid w:val="000D0FD1"/>
    <w:rsid w:val="000D41C9"/>
    <w:rsid w:val="000D421D"/>
    <w:rsid w:val="000D5074"/>
    <w:rsid w:val="000D5B02"/>
    <w:rsid w:val="000D5C13"/>
    <w:rsid w:val="000D6084"/>
    <w:rsid w:val="000E1850"/>
    <w:rsid w:val="000E19DD"/>
    <w:rsid w:val="000E2E16"/>
    <w:rsid w:val="000E43E0"/>
    <w:rsid w:val="000E5F83"/>
    <w:rsid w:val="000E7997"/>
    <w:rsid w:val="000F08A8"/>
    <w:rsid w:val="000F13A2"/>
    <w:rsid w:val="000F3065"/>
    <w:rsid w:val="000F4644"/>
    <w:rsid w:val="000F5547"/>
    <w:rsid w:val="000F5BEC"/>
    <w:rsid w:val="00100F81"/>
    <w:rsid w:val="00101DCE"/>
    <w:rsid w:val="00103CC1"/>
    <w:rsid w:val="001055B7"/>
    <w:rsid w:val="0010681A"/>
    <w:rsid w:val="00106840"/>
    <w:rsid w:val="001074BE"/>
    <w:rsid w:val="00107753"/>
    <w:rsid w:val="0011058B"/>
    <w:rsid w:val="00110AE6"/>
    <w:rsid w:val="00112802"/>
    <w:rsid w:val="00113E5A"/>
    <w:rsid w:val="00114C56"/>
    <w:rsid w:val="001161C1"/>
    <w:rsid w:val="001162D7"/>
    <w:rsid w:val="0011650A"/>
    <w:rsid w:val="00117A59"/>
    <w:rsid w:val="00120907"/>
    <w:rsid w:val="00120CDB"/>
    <w:rsid w:val="00120EA5"/>
    <w:rsid w:val="00121438"/>
    <w:rsid w:val="00127800"/>
    <w:rsid w:val="00127C02"/>
    <w:rsid w:val="00127C83"/>
    <w:rsid w:val="00127C99"/>
    <w:rsid w:val="001327F7"/>
    <w:rsid w:val="00132C0D"/>
    <w:rsid w:val="00135A90"/>
    <w:rsid w:val="001376E0"/>
    <w:rsid w:val="00141DC2"/>
    <w:rsid w:val="00141EE5"/>
    <w:rsid w:val="0014211D"/>
    <w:rsid w:val="0014237C"/>
    <w:rsid w:val="001442AC"/>
    <w:rsid w:val="00144A6D"/>
    <w:rsid w:val="001451A9"/>
    <w:rsid w:val="0014569C"/>
    <w:rsid w:val="001456B9"/>
    <w:rsid w:val="0014609C"/>
    <w:rsid w:val="0014613D"/>
    <w:rsid w:val="00150CCE"/>
    <w:rsid w:val="001540D4"/>
    <w:rsid w:val="00154A4A"/>
    <w:rsid w:val="001557BE"/>
    <w:rsid w:val="00155863"/>
    <w:rsid w:val="00155917"/>
    <w:rsid w:val="00155D91"/>
    <w:rsid w:val="0015776B"/>
    <w:rsid w:val="001605BF"/>
    <w:rsid w:val="00160C03"/>
    <w:rsid w:val="00161FCB"/>
    <w:rsid w:val="00165414"/>
    <w:rsid w:val="00165A37"/>
    <w:rsid w:val="00165C11"/>
    <w:rsid w:val="00166AB6"/>
    <w:rsid w:val="001677A0"/>
    <w:rsid w:val="00171186"/>
    <w:rsid w:val="001720F7"/>
    <w:rsid w:val="001744E2"/>
    <w:rsid w:val="00175628"/>
    <w:rsid w:val="00176C45"/>
    <w:rsid w:val="00181000"/>
    <w:rsid w:val="00181886"/>
    <w:rsid w:val="00183929"/>
    <w:rsid w:val="00183C33"/>
    <w:rsid w:val="00184053"/>
    <w:rsid w:val="00184FB9"/>
    <w:rsid w:val="001857F2"/>
    <w:rsid w:val="00185C08"/>
    <w:rsid w:val="00186135"/>
    <w:rsid w:val="00187C37"/>
    <w:rsid w:val="0019014B"/>
    <w:rsid w:val="001902D9"/>
    <w:rsid w:val="001915E8"/>
    <w:rsid w:val="00193859"/>
    <w:rsid w:val="00193EF5"/>
    <w:rsid w:val="001954B7"/>
    <w:rsid w:val="00195EA3"/>
    <w:rsid w:val="001977E0"/>
    <w:rsid w:val="001A030E"/>
    <w:rsid w:val="001A1F96"/>
    <w:rsid w:val="001A2706"/>
    <w:rsid w:val="001A287B"/>
    <w:rsid w:val="001A29BB"/>
    <w:rsid w:val="001A2F14"/>
    <w:rsid w:val="001A49A8"/>
    <w:rsid w:val="001A5487"/>
    <w:rsid w:val="001A5B46"/>
    <w:rsid w:val="001A5E32"/>
    <w:rsid w:val="001A6390"/>
    <w:rsid w:val="001A6D95"/>
    <w:rsid w:val="001B12E5"/>
    <w:rsid w:val="001B15F5"/>
    <w:rsid w:val="001B32A9"/>
    <w:rsid w:val="001B372A"/>
    <w:rsid w:val="001B39F5"/>
    <w:rsid w:val="001B692F"/>
    <w:rsid w:val="001C19A8"/>
    <w:rsid w:val="001C2AA4"/>
    <w:rsid w:val="001C5025"/>
    <w:rsid w:val="001C6668"/>
    <w:rsid w:val="001D08B9"/>
    <w:rsid w:val="001D0CE5"/>
    <w:rsid w:val="001D2E47"/>
    <w:rsid w:val="001D60CF"/>
    <w:rsid w:val="001E3041"/>
    <w:rsid w:val="001E3720"/>
    <w:rsid w:val="001E4DCD"/>
    <w:rsid w:val="001E6075"/>
    <w:rsid w:val="001E612B"/>
    <w:rsid w:val="001E7C12"/>
    <w:rsid w:val="001F05EF"/>
    <w:rsid w:val="001F09AE"/>
    <w:rsid w:val="001F217D"/>
    <w:rsid w:val="001F3C0A"/>
    <w:rsid w:val="001F43B3"/>
    <w:rsid w:val="001F4549"/>
    <w:rsid w:val="001F4A7A"/>
    <w:rsid w:val="00200071"/>
    <w:rsid w:val="00200C11"/>
    <w:rsid w:val="002015CD"/>
    <w:rsid w:val="00202C52"/>
    <w:rsid w:val="00204C16"/>
    <w:rsid w:val="0020549C"/>
    <w:rsid w:val="00205874"/>
    <w:rsid w:val="00205F20"/>
    <w:rsid w:val="0020673F"/>
    <w:rsid w:val="00206A60"/>
    <w:rsid w:val="0021132C"/>
    <w:rsid w:val="002114AC"/>
    <w:rsid w:val="002121E7"/>
    <w:rsid w:val="00213D31"/>
    <w:rsid w:val="00214797"/>
    <w:rsid w:val="00216732"/>
    <w:rsid w:val="0022022C"/>
    <w:rsid w:val="002204A0"/>
    <w:rsid w:val="00225E1B"/>
    <w:rsid w:val="0022696B"/>
    <w:rsid w:val="00226AEE"/>
    <w:rsid w:val="00230251"/>
    <w:rsid w:val="002324C8"/>
    <w:rsid w:val="00232C33"/>
    <w:rsid w:val="002337A9"/>
    <w:rsid w:val="00233F91"/>
    <w:rsid w:val="00235B31"/>
    <w:rsid w:val="00242499"/>
    <w:rsid w:val="00243080"/>
    <w:rsid w:val="00246019"/>
    <w:rsid w:val="00250A64"/>
    <w:rsid w:val="0025253A"/>
    <w:rsid w:val="0025257A"/>
    <w:rsid w:val="00252F73"/>
    <w:rsid w:val="00252F7B"/>
    <w:rsid w:val="00253184"/>
    <w:rsid w:val="002538F1"/>
    <w:rsid w:val="00253AEF"/>
    <w:rsid w:val="00253ED7"/>
    <w:rsid w:val="00257D91"/>
    <w:rsid w:val="002618C5"/>
    <w:rsid w:val="00270804"/>
    <w:rsid w:val="00270F2B"/>
    <w:rsid w:val="00271C98"/>
    <w:rsid w:val="0027553E"/>
    <w:rsid w:val="002830FA"/>
    <w:rsid w:val="002832FB"/>
    <w:rsid w:val="0028523B"/>
    <w:rsid w:val="0028526F"/>
    <w:rsid w:val="002855B4"/>
    <w:rsid w:val="00287231"/>
    <w:rsid w:val="002938D3"/>
    <w:rsid w:val="00294C77"/>
    <w:rsid w:val="002959B8"/>
    <w:rsid w:val="002960BC"/>
    <w:rsid w:val="00296AED"/>
    <w:rsid w:val="00296F9D"/>
    <w:rsid w:val="00297D5D"/>
    <w:rsid w:val="002A139C"/>
    <w:rsid w:val="002A1FC0"/>
    <w:rsid w:val="002A2444"/>
    <w:rsid w:val="002A2502"/>
    <w:rsid w:val="002A3694"/>
    <w:rsid w:val="002A47C8"/>
    <w:rsid w:val="002A7C46"/>
    <w:rsid w:val="002B5DF4"/>
    <w:rsid w:val="002B60A2"/>
    <w:rsid w:val="002B71C0"/>
    <w:rsid w:val="002B7E81"/>
    <w:rsid w:val="002C0C61"/>
    <w:rsid w:val="002C1EB5"/>
    <w:rsid w:val="002C2BC1"/>
    <w:rsid w:val="002C3995"/>
    <w:rsid w:val="002C535C"/>
    <w:rsid w:val="002C5F30"/>
    <w:rsid w:val="002C6D49"/>
    <w:rsid w:val="002C7894"/>
    <w:rsid w:val="002D0043"/>
    <w:rsid w:val="002D10A6"/>
    <w:rsid w:val="002D37DF"/>
    <w:rsid w:val="002D6C48"/>
    <w:rsid w:val="002D710E"/>
    <w:rsid w:val="002D7D99"/>
    <w:rsid w:val="002E0111"/>
    <w:rsid w:val="002E0FCF"/>
    <w:rsid w:val="002E3031"/>
    <w:rsid w:val="002E4F31"/>
    <w:rsid w:val="002E5599"/>
    <w:rsid w:val="002E5A99"/>
    <w:rsid w:val="002F0CD9"/>
    <w:rsid w:val="002F442F"/>
    <w:rsid w:val="002F4B3F"/>
    <w:rsid w:val="002F51E8"/>
    <w:rsid w:val="002F653F"/>
    <w:rsid w:val="002F6F83"/>
    <w:rsid w:val="002F719B"/>
    <w:rsid w:val="00302C9A"/>
    <w:rsid w:val="00303550"/>
    <w:rsid w:val="00303966"/>
    <w:rsid w:val="00304177"/>
    <w:rsid w:val="00305457"/>
    <w:rsid w:val="00305A51"/>
    <w:rsid w:val="003060A0"/>
    <w:rsid w:val="00306E42"/>
    <w:rsid w:val="00310030"/>
    <w:rsid w:val="00310809"/>
    <w:rsid w:val="00310E51"/>
    <w:rsid w:val="00311795"/>
    <w:rsid w:val="00313C30"/>
    <w:rsid w:val="003237DB"/>
    <w:rsid w:val="00324577"/>
    <w:rsid w:val="003249BE"/>
    <w:rsid w:val="00327077"/>
    <w:rsid w:val="003302F7"/>
    <w:rsid w:val="003321E7"/>
    <w:rsid w:val="00334476"/>
    <w:rsid w:val="003347EA"/>
    <w:rsid w:val="00334D4C"/>
    <w:rsid w:val="003357D5"/>
    <w:rsid w:val="003358B3"/>
    <w:rsid w:val="00336C68"/>
    <w:rsid w:val="00341DD8"/>
    <w:rsid w:val="00343509"/>
    <w:rsid w:val="00343B74"/>
    <w:rsid w:val="00344129"/>
    <w:rsid w:val="003441BF"/>
    <w:rsid w:val="003444B8"/>
    <w:rsid w:val="003444CB"/>
    <w:rsid w:val="00346367"/>
    <w:rsid w:val="003475E3"/>
    <w:rsid w:val="00347F3A"/>
    <w:rsid w:val="00350379"/>
    <w:rsid w:val="0035568A"/>
    <w:rsid w:val="0035616E"/>
    <w:rsid w:val="003562C8"/>
    <w:rsid w:val="00361B10"/>
    <w:rsid w:val="003621FC"/>
    <w:rsid w:val="003634F5"/>
    <w:rsid w:val="003656C8"/>
    <w:rsid w:val="00367563"/>
    <w:rsid w:val="0037101A"/>
    <w:rsid w:val="00372332"/>
    <w:rsid w:val="00373DC4"/>
    <w:rsid w:val="00373FBC"/>
    <w:rsid w:val="0037408E"/>
    <w:rsid w:val="00374B0F"/>
    <w:rsid w:val="003751DC"/>
    <w:rsid w:val="00375BD9"/>
    <w:rsid w:val="00376FEE"/>
    <w:rsid w:val="0037709E"/>
    <w:rsid w:val="00377E97"/>
    <w:rsid w:val="003803E9"/>
    <w:rsid w:val="003804BA"/>
    <w:rsid w:val="0038346F"/>
    <w:rsid w:val="0038402C"/>
    <w:rsid w:val="00385A54"/>
    <w:rsid w:val="00385D60"/>
    <w:rsid w:val="00387ED3"/>
    <w:rsid w:val="00391835"/>
    <w:rsid w:val="00392087"/>
    <w:rsid w:val="003929B1"/>
    <w:rsid w:val="00393863"/>
    <w:rsid w:val="0039673B"/>
    <w:rsid w:val="00396F13"/>
    <w:rsid w:val="003A1B53"/>
    <w:rsid w:val="003A378B"/>
    <w:rsid w:val="003A50DB"/>
    <w:rsid w:val="003A5C3C"/>
    <w:rsid w:val="003A5E67"/>
    <w:rsid w:val="003A6281"/>
    <w:rsid w:val="003A6A34"/>
    <w:rsid w:val="003A7FAD"/>
    <w:rsid w:val="003B09A2"/>
    <w:rsid w:val="003B0FDB"/>
    <w:rsid w:val="003B1EDD"/>
    <w:rsid w:val="003B2F28"/>
    <w:rsid w:val="003B30FF"/>
    <w:rsid w:val="003B3732"/>
    <w:rsid w:val="003B6551"/>
    <w:rsid w:val="003B7405"/>
    <w:rsid w:val="003C1DF1"/>
    <w:rsid w:val="003C4FBC"/>
    <w:rsid w:val="003C64AA"/>
    <w:rsid w:val="003C727A"/>
    <w:rsid w:val="003D1331"/>
    <w:rsid w:val="003D205D"/>
    <w:rsid w:val="003D20CE"/>
    <w:rsid w:val="003D31B7"/>
    <w:rsid w:val="003D3D0D"/>
    <w:rsid w:val="003D5739"/>
    <w:rsid w:val="003D601F"/>
    <w:rsid w:val="003D7827"/>
    <w:rsid w:val="003E0656"/>
    <w:rsid w:val="003E06B2"/>
    <w:rsid w:val="003E0F28"/>
    <w:rsid w:val="003E223A"/>
    <w:rsid w:val="003E3433"/>
    <w:rsid w:val="003E4C0E"/>
    <w:rsid w:val="003E55BF"/>
    <w:rsid w:val="003E5F2E"/>
    <w:rsid w:val="003E678A"/>
    <w:rsid w:val="003F52EA"/>
    <w:rsid w:val="003F722E"/>
    <w:rsid w:val="003F77CC"/>
    <w:rsid w:val="003F7F47"/>
    <w:rsid w:val="004054DF"/>
    <w:rsid w:val="00405CFC"/>
    <w:rsid w:val="00411247"/>
    <w:rsid w:val="004114A7"/>
    <w:rsid w:val="00412D03"/>
    <w:rsid w:val="00412DA6"/>
    <w:rsid w:val="00413965"/>
    <w:rsid w:val="00414A15"/>
    <w:rsid w:val="0041680E"/>
    <w:rsid w:val="004201A1"/>
    <w:rsid w:val="004210B1"/>
    <w:rsid w:val="00421708"/>
    <w:rsid w:val="004258FC"/>
    <w:rsid w:val="00425D74"/>
    <w:rsid w:val="0043045E"/>
    <w:rsid w:val="0043101C"/>
    <w:rsid w:val="00431052"/>
    <w:rsid w:val="0043193C"/>
    <w:rsid w:val="00434841"/>
    <w:rsid w:val="00435B94"/>
    <w:rsid w:val="00436258"/>
    <w:rsid w:val="00443D5C"/>
    <w:rsid w:val="00443F67"/>
    <w:rsid w:val="00445773"/>
    <w:rsid w:val="00446217"/>
    <w:rsid w:val="00450AAB"/>
    <w:rsid w:val="0045151E"/>
    <w:rsid w:val="00452BDA"/>
    <w:rsid w:val="00452DD6"/>
    <w:rsid w:val="00453BED"/>
    <w:rsid w:val="004554EA"/>
    <w:rsid w:val="00457EDA"/>
    <w:rsid w:val="00460283"/>
    <w:rsid w:val="00461747"/>
    <w:rsid w:val="00461832"/>
    <w:rsid w:val="00464452"/>
    <w:rsid w:val="004677DA"/>
    <w:rsid w:val="0047132E"/>
    <w:rsid w:val="00474161"/>
    <w:rsid w:val="004748F6"/>
    <w:rsid w:val="00475812"/>
    <w:rsid w:val="004776A8"/>
    <w:rsid w:val="0048099A"/>
    <w:rsid w:val="00481EFD"/>
    <w:rsid w:val="00482348"/>
    <w:rsid w:val="004831FD"/>
    <w:rsid w:val="00483504"/>
    <w:rsid w:val="00483CCD"/>
    <w:rsid w:val="00484112"/>
    <w:rsid w:val="00491916"/>
    <w:rsid w:val="00491DE5"/>
    <w:rsid w:val="00491FBA"/>
    <w:rsid w:val="00492065"/>
    <w:rsid w:val="00493CA7"/>
    <w:rsid w:val="00493D2B"/>
    <w:rsid w:val="00494BF3"/>
    <w:rsid w:val="00495480"/>
    <w:rsid w:val="00495B8D"/>
    <w:rsid w:val="00496ECE"/>
    <w:rsid w:val="00497AF0"/>
    <w:rsid w:val="004A08E2"/>
    <w:rsid w:val="004A211A"/>
    <w:rsid w:val="004A404E"/>
    <w:rsid w:val="004A4320"/>
    <w:rsid w:val="004A64B5"/>
    <w:rsid w:val="004A744B"/>
    <w:rsid w:val="004B0221"/>
    <w:rsid w:val="004B078A"/>
    <w:rsid w:val="004B07FE"/>
    <w:rsid w:val="004B1772"/>
    <w:rsid w:val="004B30E7"/>
    <w:rsid w:val="004B491F"/>
    <w:rsid w:val="004B54BB"/>
    <w:rsid w:val="004B6DF6"/>
    <w:rsid w:val="004B7132"/>
    <w:rsid w:val="004C0F7D"/>
    <w:rsid w:val="004C4452"/>
    <w:rsid w:val="004C4CA7"/>
    <w:rsid w:val="004C5B74"/>
    <w:rsid w:val="004D5C90"/>
    <w:rsid w:val="004D66E9"/>
    <w:rsid w:val="004D7975"/>
    <w:rsid w:val="004E215B"/>
    <w:rsid w:val="004E34E3"/>
    <w:rsid w:val="004E4322"/>
    <w:rsid w:val="004E484D"/>
    <w:rsid w:val="004E4DA1"/>
    <w:rsid w:val="004E5575"/>
    <w:rsid w:val="004E57F3"/>
    <w:rsid w:val="004E5807"/>
    <w:rsid w:val="004E63EA"/>
    <w:rsid w:val="004E64CC"/>
    <w:rsid w:val="004E6AEF"/>
    <w:rsid w:val="004E7217"/>
    <w:rsid w:val="004F1EE8"/>
    <w:rsid w:val="004F2960"/>
    <w:rsid w:val="004F56D6"/>
    <w:rsid w:val="004F6693"/>
    <w:rsid w:val="004F6754"/>
    <w:rsid w:val="004F699B"/>
    <w:rsid w:val="00500E56"/>
    <w:rsid w:val="005026F1"/>
    <w:rsid w:val="0050298D"/>
    <w:rsid w:val="00503133"/>
    <w:rsid w:val="00504B02"/>
    <w:rsid w:val="005050AA"/>
    <w:rsid w:val="005057BC"/>
    <w:rsid w:val="00506755"/>
    <w:rsid w:val="00511829"/>
    <w:rsid w:val="0051216D"/>
    <w:rsid w:val="00512DD6"/>
    <w:rsid w:val="00513BBF"/>
    <w:rsid w:val="00514051"/>
    <w:rsid w:val="00514A8C"/>
    <w:rsid w:val="0051519E"/>
    <w:rsid w:val="00515BBC"/>
    <w:rsid w:val="00515DB8"/>
    <w:rsid w:val="00517AF7"/>
    <w:rsid w:val="00521EC2"/>
    <w:rsid w:val="00522634"/>
    <w:rsid w:val="005231A9"/>
    <w:rsid w:val="00523AA4"/>
    <w:rsid w:val="00530E01"/>
    <w:rsid w:val="00533175"/>
    <w:rsid w:val="00533681"/>
    <w:rsid w:val="00535E01"/>
    <w:rsid w:val="00536916"/>
    <w:rsid w:val="00537E12"/>
    <w:rsid w:val="005408A9"/>
    <w:rsid w:val="00541001"/>
    <w:rsid w:val="00541AAE"/>
    <w:rsid w:val="0054334E"/>
    <w:rsid w:val="0054367A"/>
    <w:rsid w:val="00543988"/>
    <w:rsid w:val="00543D63"/>
    <w:rsid w:val="00544DA6"/>
    <w:rsid w:val="005454DA"/>
    <w:rsid w:val="00545B63"/>
    <w:rsid w:val="00547CE5"/>
    <w:rsid w:val="00550ECD"/>
    <w:rsid w:val="00551B86"/>
    <w:rsid w:val="00551FC3"/>
    <w:rsid w:val="0055251B"/>
    <w:rsid w:val="00553713"/>
    <w:rsid w:val="00553D6F"/>
    <w:rsid w:val="00554BCD"/>
    <w:rsid w:val="00554F1B"/>
    <w:rsid w:val="005564BB"/>
    <w:rsid w:val="00556C34"/>
    <w:rsid w:val="00560E66"/>
    <w:rsid w:val="00560EA0"/>
    <w:rsid w:val="00564F3B"/>
    <w:rsid w:val="00565A34"/>
    <w:rsid w:val="00571FE5"/>
    <w:rsid w:val="00572BF7"/>
    <w:rsid w:val="0057376E"/>
    <w:rsid w:val="00574F53"/>
    <w:rsid w:val="00576A26"/>
    <w:rsid w:val="00576E4F"/>
    <w:rsid w:val="005808CD"/>
    <w:rsid w:val="00580B74"/>
    <w:rsid w:val="00580B84"/>
    <w:rsid w:val="00581C74"/>
    <w:rsid w:val="005821C6"/>
    <w:rsid w:val="00582BC6"/>
    <w:rsid w:val="00583094"/>
    <w:rsid w:val="00583EDC"/>
    <w:rsid w:val="005853C1"/>
    <w:rsid w:val="00586C86"/>
    <w:rsid w:val="00587617"/>
    <w:rsid w:val="00587E3F"/>
    <w:rsid w:val="005907C5"/>
    <w:rsid w:val="00590B5B"/>
    <w:rsid w:val="0059111F"/>
    <w:rsid w:val="005911F2"/>
    <w:rsid w:val="00591283"/>
    <w:rsid w:val="005947EF"/>
    <w:rsid w:val="00594DB4"/>
    <w:rsid w:val="005960BF"/>
    <w:rsid w:val="005A388A"/>
    <w:rsid w:val="005B10C9"/>
    <w:rsid w:val="005B22CA"/>
    <w:rsid w:val="005B241E"/>
    <w:rsid w:val="005B4C7B"/>
    <w:rsid w:val="005C09A9"/>
    <w:rsid w:val="005C130D"/>
    <w:rsid w:val="005C28E6"/>
    <w:rsid w:val="005C39B8"/>
    <w:rsid w:val="005C4F9C"/>
    <w:rsid w:val="005C63DF"/>
    <w:rsid w:val="005C680D"/>
    <w:rsid w:val="005D0785"/>
    <w:rsid w:val="005D0DA0"/>
    <w:rsid w:val="005D1172"/>
    <w:rsid w:val="005D211A"/>
    <w:rsid w:val="005D3536"/>
    <w:rsid w:val="005D4449"/>
    <w:rsid w:val="005D57F1"/>
    <w:rsid w:val="005D5A74"/>
    <w:rsid w:val="005E23E7"/>
    <w:rsid w:val="005E2C4A"/>
    <w:rsid w:val="005E3FA0"/>
    <w:rsid w:val="005E5255"/>
    <w:rsid w:val="005E5F23"/>
    <w:rsid w:val="005E69E0"/>
    <w:rsid w:val="005E6B23"/>
    <w:rsid w:val="005E6BEE"/>
    <w:rsid w:val="005E70E9"/>
    <w:rsid w:val="005E710F"/>
    <w:rsid w:val="005F1260"/>
    <w:rsid w:val="005F1435"/>
    <w:rsid w:val="005F24E9"/>
    <w:rsid w:val="005F3F92"/>
    <w:rsid w:val="005F4646"/>
    <w:rsid w:val="005F5ACF"/>
    <w:rsid w:val="00600773"/>
    <w:rsid w:val="00600F71"/>
    <w:rsid w:val="006029C7"/>
    <w:rsid w:val="0060568A"/>
    <w:rsid w:val="00607548"/>
    <w:rsid w:val="00607887"/>
    <w:rsid w:val="00612578"/>
    <w:rsid w:val="00612C86"/>
    <w:rsid w:val="00613182"/>
    <w:rsid w:val="0061460B"/>
    <w:rsid w:val="00614BBD"/>
    <w:rsid w:val="00615D84"/>
    <w:rsid w:val="00621140"/>
    <w:rsid w:val="0062377C"/>
    <w:rsid w:val="006257D8"/>
    <w:rsid w:val="00626140"/>
    <w:rsid w:val="0062614E"/>
    <w:rsid w:val="00630D57"/>
    <w:rsid w:val="00631E0D"/>
    <w:rsid w:val="00632643"/>
    <w:rsid w:val="006337CD"/>
    <w:rsid w:val="00635070"/>
    <w:rsid w:val="00636811"/>
    <w:rsid w:val="00637C4B"/>
    <w:rsid w:val="00640356"/>
    <w:rsid w:val="00644231"/>
    <w:rsid w:val="00644F78"/>
    <w:rsid w:val="00645B15"/>
    <w:rsid w:val="0064602A"/>
    <w:rsid w:val="006479D2"/>
    <w:rsid w:val="00657595"/>
    <w:rsid w:val="00660942"/>
    <w:rsid w:val="00665554"/>
    <w:rsid w:val="00665709"/>
    <w:rsid w:val="00665E18"/>
    <w:rsid w:val="00666426"/>
    <w:rsid w:val="006668FC"/>
    <w:rsid w:val="006673F4"/>
    <w:rsid w:val="006677AD"/>
    <w:rsid w:val="00670783"/>
    <w:rsid w:val="006707C9"/>
    <w:rsid w:val="00672523"/>
    <w:rsid w:val="00673C45"/>
    <w:rsid w:val="006751C4"/>
    <w:rsid w:val="006819E6"/>
    <w:rsid w:val="00682704"/>
    <w:rsid w:val="00682CA8"/>
    <w:rsid w:val="00683EAC"/>
    <w:rsid w:val="006850B6"/>
    <w:rsid w:val="00691FE1"/>
    <w:rsid w:val="00692F2F"/>
    <w:rsid w:val="00694573"/>
    <w:rsid w:val="00696C06"/>
    <w:rsid w:val="0069704E"/>
    <w:rsid w:val="00697D84"/>
    <w:rsid w:val="006A1F4D"/>
    <w:rsid w:val="006A2EFC"/>
    <w:rsid w:val="006A3097"/>
    <w:rsid w:val="006A6528"/>
    <w:rsid w:val="006A6972"/>
    <w:rsid w:val="006A69C0"/>
    <w:rsid w:val="006A78ED"/>
    <w:rsid w:val="006B1DA6"/>
    <w:rsid w:val="006B24A2"/>
    <w:rsid w:val="006B3B16"/>
    <w:rsid w:val="006B56D1"/>
    <w:rsid w:val="006B626E"/>
    <w:rsid w:val="006C1719"/>
    <w:rsid w:val="006C2960"/>
    <w:rsid w:val="006C340C"/>
    <w:rsid w:val="006C5C64"/>
    <w:rsid w:val="006D3118"/>
    <w:rsid w:val="006D3AA9"/>
    <w:rsid w:val="006D3D9D"/>
    <w:rsid w:val="006E28E8"/>
    <w:rsid w:val="006E2C2D"/>
    <w:rsid w:val="006E3117"/>
    <w:rsid w:val="006E454E"/>
    <w:rsid w:val="006E5B43"/>
    <w:rsid w:val="006F028A"/>
    <w:rsid w:val="006F0EB7"/>
    <w:rsid w:val="006F3B3A"/>
    <w:rsid w:val="006F4A8A"/>
    <w:rsid w:val="006F6C26"/>
    <w:rsid w:val="00700811"/>
    <w:rsid w:val="007016E7"/>
    <w:rsid w:val="00707787"/>
    <w:rsid w:val="00707F67"/>
    <w:rsid w:val="00710BF8"/>
    <w:rsid w:val="00710D21"/>
    <w:rsid w:val="00711E0B"/>
    <w:rsid w:val="00712632"/>
    <w:rsid w:val="007137A5"/>
    <w:rsid w:val="00713924"/>
    <w:rsid w:val="00713945"/>
    <w:rsid w:val="00714120"/>
    <w:rsid w:val="0071640B"/>
    <w:rsid w:val="007173D0"/>
    <w:rsid w:val="0072249B"/>
    <w:rsid w:val="007226D5"/>
    <w:rsid w:val="00723A6F"/>
    <w:rsid w:val="0072687B"/>
    <w:rsid w:val="00726994"/>
    <w:rsid w:val="00727BBA"/>
    <w:rsid w:val="00731C67"/>
    <w:rsid w:val="00736224"/>
    <w:rsid w:val="00743C6D"/>
    <w:rsid w:val="00743DA3"/>
    <w:rsid w:val="007440FF"/>
    <w:rsid w:val="007450D3"/>
    <w:rsid w:val="007451ED"/>
    <w:rsid w:val="0074660C"/>
    <w:rsid w:val="00746D89"/>
    <w:rsid w:val="00747986"/>
    <w:rsid w:val="00750D03"/>
    <w:rsid w:val="007510F0"/>
    <w:rsid w:val="00752276"/>
    <w:rsid w:val="00752677"/>
    <w:rsid w:val="00752B3F"/>
    <w:rsid w:val="007538CA"/>
    <w:rsid w:val="0075534A"/>
    <w:rsid w:val="00755EE9"/>
    <w:rsid w:val="00755F15"/>
    <w:rsid w:val="007573B0"/>
    <w:rsid w:val="00760420"/>
    <w:rsid w:val="00760A54"/>
    <w:rsid w:val="00760FB3"/>
    <w:rsid w:val="007678CE"/>
    <w:rsid w:val="007707C8"/>
    <w:rsid w:val="00770F52"/>
    <w:rsid w:val="007710DB"/>
    <w:rsid w:val="0077174A"/>
    <w:rsid w:val="007722A7"/>
    <w:rsid w:val="00773DAE"/>
    <w:rsid w:val="00774C3A"/>
    <w:rsid w:val="007774D1"/>
    <w:rsid w:val="0077780F"/>
    <w:rsid w:val="00777954"/>
    <w:rsid w:val="00777D34"/>
    <w:rsid w:val="007803EB"/>
    <w:rsid w:val="00780F0D"/>
    <w:rsid w:val="00782D43"/>
    <w:rsid w:val="007849E9"/>
    <w:rsid w:val="00784E4F"/>
    <w:rsid w:val="00784FAB"/>
    <w:rsid w:val="00787991"/>
    <w:rsid w:val="00790128"/>
    <w:rsid w:val="00791E6B"/>
    <w:rsid w:val="00792875"/>
    <w:rsid w:val="007957BE"/>
    <w:rsid w:val="00795D74"/>
    <w:rsid w:val="007971F5"/>
    <w:rsid w:val="00797630"/>
    <w:rsid w:val="007A40C0"/>
    <w:rsid w:val="007A421C"/>
    <w:rsid w:val="007A48A5"/>
    <w:rsid w:val="007B2DFE"/>
    <w:rsid w:val="007B386F"/>
    <w:rsid w:val="007B786B"/>
    <w:rsid w:val="007C17F0"/>
    <w:rsid w:val="007C3413"/>
    <w:rsid w:val="007D0D87"/>
    <w:rsid w:val="007D1291"/>
    <w:rsid w:val="007D184A"/>
    <w:rsid w:val="007D3DCC"/>
    <w:rsid w:val="007D4317"/>
    <w:rsid w:val="007D4E0C"/>
    <w:rsid w:val="007D4EAB"/>
    <w:rsid w:val="007D65AB"/>
    <w:rsid w:val="007E03EB"/>
    <w:rsid w:val="007E0770"/>
    <w:rsid w:val="007E08E1"/>
    <w:rsid w:val="007E1934"/>
    <w:rsid w:val="007E48D7"/>
    <w:rsid w:val="007E71B1"/>
    <w:rsid w:val="007F0829"/>
    <w:rsid w:val="007F0B37"/>
    <w:rsid w:val="007F1744"/>
    <w:rsid w:val="007F19CC"/>
    <w:rsid w:val="007F2E31"/>
    <w:rsid w:val="007F33F3"/>
    <w:rsid w:val="007F363B"/>
    <w:rsid w:val="007F398C"/>
    <w:rsid w:val="007F49E9"/>
    <w:rsid w:val="007F6EFA"/>
    <w:rsid w:val="007F7710"/>
    <w:rsid w:val="00801EC9"/>
    <w:rsid w:val="0080718C"/>
    <w:rsid w:val="00807BEB"/>
    <w:rsid w:val="00810168"/>
    <w:rsid w:val="00810C85"/>
    <w:rsid w:val="00812C50"/>
    <w:rsid w:val="00816C85"/>
    <w:rsid w:val="00817E9B"/>
    <w:rsid w:val="00822AAF"/>
    <w:rsid w:val="0083195D"/>
    <w:rsid w:val="00831FAB"/>
    <w:rsid w:val="00834AC8"/>
    <w:rsid w:val="00837248"/>
    <w:rsid w:val="008404F3"/>
    <w:rsid w:val="00842C53"/>
    <w:rsid w:val="00842E60"/>
    <w:rsid w:val="00843495"/>
    <w:rsid w:val="00843BBB"/>
    <w:rsid w:val="00845A34"/>
    <w:rsid w:val="00847188"/>
    <w:rsid w:val="00847B47"/>
    <w:rsid w:val="00850FDF"/>
    <w:rsid w:val="0085184D"/>
    <w:rsid w:val="00852CF2"/>
    <w:rsid w:val="00852D67"/>
    <w:rsid w:val="00853054"/>
    <w:rsid w:val="00853E9B"/>
    <w:rsid w:val="00853FF8"/>
    <w:rsid w:val="00854CB6"/>
    <w:rsid w:val="00857EBD"/>
    <w:rsid w:val="0086023C"/>
    <w:rsid w:val="00861DF7"/>
    <w:rsid w:val="00863AC7"/>
    <w:rsid w:val="0086471F"/>
    <w:rsid w:val="00864EB8"/>
    <w:rsid w:val="00865132"/>
    <w:rsid w:val="00871322"/>
    <w:rsid w:val="00871A5D"/>
    <w:rsid w:val="008779D7"/>
    <w:rsid w:val="008800B2"/>
    <w:rsid w:val="008800EC"/>
    <w:rsid w:val="00880124"/>
    <w:rsid w:val="0088108C"/>
    <w:rsid w:val="00881978"/>
    <w:rsid w:val="008836B4"/>
    <w:rsid w:val="0089166F"/>
    <w:rsid w:val="008919BF"/>
    <w:rsid w:val="00891A89"/>
    <w:rsid w:val="008935AB"/>
    <w:rsid w:val="00895F50"/>
    <w:rsid w:val="008A09BD"/>
    <w:rsid w:val="008A0E4B"/>
    <w:rsid w:val="008A1BC6"/>
    <w:rsid w:val="008A2DE6"/>
    <w:rsid w:val="008A42F8"/>
    <w:rsid w:val="008A50DE"/>
    <w:rsid w:val="008A5A2A"/>
    <w:rsid w:val="008A5B9C"/>
    <w:rsid w:val="008A6B61"/>
    <w:rsid w:val="008A77A1"/>
    <w:rsid w:val="008A7A59"/>
    <w:rsid w:val="008A7B8B"/>
    <w:rsid w:val="008A7F42"/>
    <w:rsid w:val="008B1CE6"/>
    <w:rsid w:val="008B2287"/>
    <w:rsid w:val="008B2CB9"/>
    <w:rsid w:val="008B2D22"/>
    <w:rsid w:val="008B5DFB"/>
    <w:rsid w:val="008B743C"/>
    <w:rsid w:val="008C1E59"/>
    <w:rsid w:val="008C3056"/>
    <w:rsid w:val="008C3B8D"/>
    <w:rsid w:val="008C5B9D"/>
    <w:rsid w:val="008D0C94"/>
    <w:rsid w:val="008D27C4"/>
    <w:rsid w:val="008D2964"/>
    <w:rsid w:val="008D2EB4"/>
    <w:rsid w:val="008D4494"/>
    <w:rsid w:val="008D45C4"/>
    <w:rsid w:val="008D4C3C"/>
    <w:rsid w:val="008D4E51"/>
    <w:rsid w:val="008D50AA"/>
    <w:rsid w:val="008E02A4"/>
    <w:rsid w:val="008E2005"/>
    <w:rsid w:val="008E2AD3"/>
    <w:rsid w:val="008E2B48"/>
    <w:rsid w:val="008E3685"/>
    <w:rsid w:val="008E58CD"/>
    <w:rsid w:val="008E7E9D"/>
    <w:rsid w:val="008F107C"/>
    <w:rsid w:val="008F3CF5"/>
    <w:rsid w:val="008F529C"/>
    <w:rsid w:val="008F54FD"/>
    <w:rsid w:val="008F6D7D"/>
    <w:rsid w:val="00902236"/>
    <w:rsid w:val="00903F72"/>
    <w:rsid w:val="00904E76"/>
    <w:rsid w:val="009063A3"/>
    <w:rsid w:val="00910945"/>
    <w:rsid w:val="009113E7"/>
    <w:rsid w:val="0091178D"/>
    <w:rsid w:val="009121F0"/>
    <w:rsid w:val="00912B9B"/>
    <w:rsid w:val="009152A7"/>
    <w:rsid w:val="00915AA9"/>
    <w:rsid w:val="00917935"/>
    <w:rsid w:val="00920F8C"/>
    <w:rsid w:val="0093002B"/>
    <w:rsid w:val="0093072E"/>
    <w:rsid w:val="00935790"/>
    <w:rsid w:val="00935DFB"/>
    <w:rsid w:val="00940678"/>
    <w:rsid w:val="00940A34"/>
    <w:rsid w:val="0094176D"/>
    <w:rsid w:val="0094244E"/>
    <w:rsid w:val="00942558"/>
    <w:rsid w:val="009440AE"/>
    <w:rsid w:val="00946467"/>
    <w:rsid w:val="00947B32"/>
    <w:rsid w:val="009507BC"/>
    <w:rsid w:val="00951EE7"/>
    <w:rsid w:val="00953E71"/>
    <w:rsid w:val="009553F7"/>
    <w:rsid w:val="00955415"/>
    <w:rsid w:val="00957D3B"/>
    <w:rsid w:val="00957F92"/>
    <w:rsid w:val="009602EE"/>
    <w:rsid w:val="00960A2B"/>
    <w:rsid w:val="00961B9B"/>
    <w:rsid w:val="009650B6"/>
    <w:rsid w:val="0096536E"/>
    <w:rsid w:val="00965907"/>
    <w:rsid w:val="00967368"/>
    <w:rsid w:val="009676D7"/>
    <w:rsid w:val="00972DAE"/>
    <w:rsid w:val="00972E47"/>
    <w:rsid w:val="00973B5C"/>
    <w:rsid w:val="0097649F"/>
    <w:rsid w:val="0097694D"/>
    <w:rsid w:val="00976B92"/>
    <w:rsid w:val="00981040"/>
    <w:rsid w:val="00981292"/>
    <w:rsid w:val="009829C4"/>
    <w:rsid w:val="00983D87"/>
    <w:rsid w:val="009861E6"/>
    <w:rsid w:val="00986E9F"/>
    <w:rsid w:val="00990192"/>
    <w:rsid w:val="00991F99"/>
    <w:rsid w:val="009930AB"/>
    <w:rsid w:val="009942C2"/>
    <w:rsid w:val="00994D1B"/>
    <w:rsid w:val="009A03C3"/>
    <w:rsid w:val="009B1D1D"/>
    <w:rsid w:val="009B2CC7"/>
    <w:rsid w:val="009B3DB4"/>
    <w:rsid w:val="009B487D"/>
    <w:rsid w:val="009B5E9B"/>
    <w:rsid w:val="009B615D"/>
    <w:rsid w:val="009B7362"/>
    <w:rsid w:val="009B7395"/>
    <w:rsid w:val="009C24E2"/>
    <w:rsid w:val="009C415B"/>
    <w:rsid w:val="009C5BAA"/>
    <w:rsid w:val="009D225E"/>
    <w:rsid w:val="009D769A"/>
    <w:rsid w:val="009E0B3B"/>
    <w:rsid w:val="009E2133"/>
    <w:rsid w:val="009E42C1"/>
    <w:rsid w:val="009E68D3"/>
    <w:rsid w:val="009E6A46"/>
    <w:rsid w:val="009E700E"/>
    <w:rsid w:val="009E7192"/>
    <w:rsid w:val="009F0F32"/>
    <w:rsid w:val="009F13E8"/>
    <w:rsid w:val="009F2428"/>
    <w:rsid w:val="009F2CA3"/>
    <w:rsid w:val="009F6091"/>
    <w:rsid w:val="009F668A"/>
    <w:rsid w:val="009F70F2"/>
    <w:rsid w:val="009F713A"/>
    <w:rsid w:val="009F78A4"/>
    <w:rsid w:val="00A01AC1"/>
    <w:rsid w:val="00A03046"/>
    <w:rsid w:val="00A03143"/>
    <w:rsid w:val="00A03621"/>
    <w:rsid w:val="00A04AB3"/>
    <w:rsid w:val="00A0692D"/>
    <w:rsid w:val="00A075F1"/>
    <w:rsid w:val="00A107B0"/>
    <w:rsid w:val="00A15CE9"/>
    <w:rsid w:val="00A172E2"/>
    <w:rsid w:val="00A175AF"/>
    <w:rsid w:val="00A21B43"/>
    <w:rsid w:val="00A22D0E"/>
    <w:rsid w:val="00A231F7"/>
    <w:rsid w:val="00A239AF"/>
    <w:rsid w:val="00A24010"/>
    <w:rsid w:val="00A25AAC"/>
    <w:rsid w:val="00A26107"/>
    <w:rsid w:val="00A275CB"/>
    <w:rsid w:val="00A3013A"/>
    <w:rsid w:val="00A31AAB"/>
    <w:rsid w:val="00A33629"/>
    <w:rsid w:val="00A35C95"/>
    <w:rsid w:val="00A37193"/>
    <w:rsid w:val="00A412E1"/>
    <w:rsid w:val="00A4143F"/>
    <w:rsid w:val="00A42368"/>
    <w:rsid w:val="00A42858"/>
    <w:rsid w:val="00A42993"/>
    <w:rsid w:val="00A42A1F"/>
    <w:rsid w:val="00A44008"/>
    <w:rsid w:val="00A50AEF"/>
    <w:rsid w:val="00A53BFF"/>
    <w:rsid w:val="00A551DF"/>
    <w:rsid w:val="00A55396"/>
    <w:rsid w:val="00A56B6F"/>
    <w:rsid w:val="00A57267"/>
    <w:rsid w:val="00A65F75"/>
    <w:rsid w:val="00A664DF"/>
    <w:rsid w:val="00A70059"/>
    <w:rsid w:val="00A70141"/>
    <w:rsid w:val="00A70467"/>
    <w:rsid w:val="00A712DC"/>
    <w:rsid w:val="00A733B9"/>
    <w:rsid w:val="00A761E9"/>
    <w:rsid w:val="00A7751F"/>
    <w:rsid w:val="00A775CD"/>
    <w:rsid w:val="00A777BB"/>
    <w:rsid w:val="00A81934"/>
    <w:rsid w:val="00A864B1"/>
    <w:rsid w:val="00A86AFB"/>
    <w:rsid w:val="00A91AEB"/>
    <w:rsid w:val="00A94B39"/>
    <w:rsid w:val="00A95050"/>
    <w:rsid w:val="00A95F50"/>
    <w:rsid w:val="00A96E0D"/>
    <w:rsid w:val="00A97059"/>
    <w:rsid w:val="00AA01AA"/>
    <w:rsid w:val="00AA3718"/>
    <w:rsid w:val="00AA4793"/>
    <w:rsid w:val="00AA6709"/>
    <w:rsid w:val="00AB25FB"/>
    <w:rsid w:val="00AB27F2"/>
    <w:rsid w:val="00AB28EA"/>
    <w:rsid w:val="00AB32D7"/>
    <w:rsid w:val="00AB535E"/>
    <w:rsid w:val="00AB5414"/>
    <w:rsid w:val="00AB57C0"/>
    <w:rsid w:val="00AB67BC"/>
    <w:rsid w:val="00AB70C2"/>
    <w:rsid w:val="00AC029A"/>
    <w:rsid w:val="00AC04E0"/>
    <w:rsid w:val="00AC1957"/>
    <w:rsid w:val="00AC32AD"/>
    <w:rsid w:val="00AC4051"/>
    <w:rsid w:val="00AC4CA8"/>
    <w:rsid w:val="00AC71FB"/>
    <w:rsid w:val="00AC76B9"/>
    <w:rsid w:val="00AC7A2E"/>
    <w:rsid w:val="00AC7AEB"/>
    <w:rsid w:val="00AD182E"/>
    <w:rsid w:val="00AD228C"/>
    <w:rsid w:val="00AD4964"/>
    <w:rsid w:val="00AD4997"/>
    <w:rsid w:val="00AD4DD7"/>
    <w:rsid w:val="00AD585B"/>
    <w:rsid w:val="00AE076F"/>
    <w:rsid w:val="00AE10CF"/>
    <w:rsid w:val="00AE2A79"/>
    <w:rsid w:val="00AE5988"/>
    <w:rsid w:val="00AE64EB"/>
    <w:rsid w:val="00AE70EE"/>
    <w:rsid w:val="00AE7451"/>
    <w:rsid w:val="00AF036D"/>
    <w:rsid w:val="00AF2711"/>
    <w:rsid w:val="00AF3F49"/>
    <w:rsid w:val="00AF6718"/>
    <w:rsid w:val="00AF6F61"/>
    <w:rsid w:val="00B018F0"/>
    <w:rsid w:val="00B03584"/>
    <w:rsid w:val="00B03C88"/>
    <w:rsid w:val="00B03D5C"/>
    <w:rsid w:val="00B04239"/>
    <w:rsid w:val="00B101C2"/>
    <w:rsid w:val="00B10DBF"/>
    <w:rsid w:val="00B13BC1"/>
    <w:rsid w:val="00B1451B"/>
    <w:rsid w:val="00B20AEF"/>
    <w:rsid w:val="00B20E52"/>
    <w:rsid w:val="00B2319C"/>
    <w:rsid w:val="00B2321A"/>
    <w:rsid w:val="00B26CA8"/>
    <w:rsid w:val="00B27785"/>
    <w:rsid w:val="00B30AEF"/>
    <w:rsid w:val="00B3187D"/>
    <w:rsid w:val="00B32CF6"/>
    <w:rsid w:val="00B3422A"/>
    <w:rsid w:val="00B36DCA"/>
    <w:rsid w:val="00B36E08"/>
    <w:rsid w:val="00B374CC"/>
    <w:rsid w:val="00B41271"/>
    <w:rsid w:val="00B4192D"/>
    <w:rsid w:val="00B41C90"/>
    <w:rsid w:val="00B4302A"/>
    <w:rsid w:val="00B449FF"/>
    <w:rsid w:val="00B450D3"/>
    <w:rsid w:val="00B46E70"/>
    <w:rsid w:val="00B51D5E"/>
    <w:rsid w:val="00B51F73"/>
    <w:rsid w:val="00B52300"/>
    <w:rsid w:val="00B5292E"/>
    <w:rsid w:val="00B533BD"/>
    <w:rsid w:val="00B55E29"/>
    <w:rsid w:val="00B567FB"/>
    <w:rsid w:val="00B569F4"/>
    <w:rsid w:val="00B6097A"/>
    <w:rsid w:val="00B611FA"/>
    <w:rsid w:val="00B61F97"/>
    <w:rsid w:val="00B627F9"/>
    <w:rsid w:val="00B635D6"/>
    <w:rsid w:val="00B63692"/>
    <w:rsid w:val="00B6633A"/>
    <w:rsid w:val="00B702D3"/>
    <w:rsid w:val="00B706D8"/>
    <w:rsid w:val="00B73177"/>
    <w:rsid w:val="00B751D3"/>
    <w:rsid w:val="00B75D30"/>
    <w:rsid w:val="00B77CBA"/>
    <w:rsid w:val="00B81D9F"/>
    <w:rsid w:val="00B82BB1"/>
    <w:rsid w:val="00B83BB4"/>
    <w:rsid w:val="00B84F7F"/>
    <w:rsid w:val="00B91284"/>
    <w:rsid w:val="00B92668"/>
    <w:rsid w:val="00B92D46"/>
    <w:rsid w:val="00B936AA"/>
    <w:rsid w:val="00B9416B"/>
    <w:rsid w:val="00B95045"/>
    <w:rsid w:val="00B95E34"/>
    <w:rsid w:val="00B97773"/>
    <w:rsid w:val="00BA121E"/>
    <w:rsid w:val="00BA1FA1"/>
    <w:rsid w:val="00BA1FE2"/>
    <w:rsid w:val="00BA4399"/>
    <w:rsid w:val="00BA4789"/>
    <w:rsid w:val="00BA486F"/>
    <w:rsid w:val="00BA6C56"/>
    <w:rsid w:val="00BA6F20"/>
    <w:rsid w:val="00BB1F86"/>
    <w:rsid w:val="00BB37F6"/>
    <w:rsid w:val="00BB55C0"/>
    <w:rsid w:val="00BB597E"/>
    <w:rsid w:val="00BB7C07"/>
    <w:rsid w:val="00BB7D3F"/>
    <w:rsid w:val="00BB7E69"/>
    <w:rsid w:val="00BC170E"/>
    <w:rsid w:val="00BC1C25"/>
    <w:rsid w:val="00BC3CAD"/>
    <w:rsid w:val="00BC49E5"/>
    <w:rsid w:val="00BD1B09"/>
    <w:rsid w:val="00BD2F77"/>
    <w:rsid w:val="00BD30A6"/>
    <w:rsid w:val="00BD5030"/>
    <w:rsid w:val="00BE0514"/>
    <w:rsid w:val="00BE337A"/>
    <w:rsid w:val="00BE406B"/>
    <w:rsid w:val="00BE40E1"/>
    <w:rsid w:val="00BE662A"/>
    <w:rsid w:val="00BE785D"/>
    <w:rsid w:val="00BF1A9F"/>
    <w:rsid w:val="00BF21CE"/>
    <w:rsid w:val="00BF4C2F"/>
    <w:rsid w:val="00BF69EE"/>
    <w:rsid w:val="00BF74E2"/>
    <w:rsid w:val="00BF75DC"/>
    <w:rsid w:val="00BF772C"/>
    <w:rsid w:val="00BF7CD6"/>
    <w:rsid w:val="00C0252E"/>
    <w:rsid w:val="00C03E1A"/>
    <w:rsid w:val="00C053FE"/>
    <w:rsid w:val="00C054E2"/>
    <w:rsid w:val="00C062C1"/>
    <w:rsid w:val="00C073EB"/>
    <w:rsid w:val="00C1070F"/>
    <w:rsid w:val="00C11757"/>
    <w:rsid w:val="00C146F2"/>
    <w:rsid w:val="00C1539E"/>
    <w:rsid w:val="00C162B7"/>
    <w:rsid w:val="00C2269B"/>
    <w:rsid w:val="00C2271E"/>
    <w:rsid w:val="00C2597E"/>
    <w:rsid w:val="00C2742B"/>
    <w:rsid w:val="00C30169"/>
    <w:rsid w:val="00C30B71"/>
    <w:rsid w:val="00C342BA"/>
    <w:rsid w:val="00C3526D"/>
    <w:rsid w:val="00C36936"/>
    <w:rsid w:val="00C36D69"/>
    <w:rsid w:val="00C36F4E"/>
    <w:rsid w:val="00C37588"/>
    <w:rsid w:val="00C377AC"/>
    <w:rsid w:val="00C4488C"/>
    <w:rsid w:val="00C46408"/>
    <w:rsid w:val="00C47B0A"/>
    <w:rsid w:val="00C51E9F"/>
    <w:rsid w:val="00C52C5D"/>
    <w:rsid w:val="00C53A1B"/>
    <w:rsid w:val="00C557B9"/>
    <w:rsid w:val="00C57C55"/>
    <w:rsid w:val="00C60961"/>
    <w:rsid w:val="00C6321F"/>
    <w:rsid w:val="00C632A4"/>
    <w:rsid w:val="00C63F79"/>
    <w:rsid w:val="00C64657"/>
    <w:rsid w:val="00C64F8F"/>
    <w:rsid w:val="00C659D9"/>
    <w:rsid w:val="00C66138"/>
    <w:rsid w:val="00C66242"/>
    <w:rsid w:val="00C66BAA"/>
    <w:rsid w:val="00C701CD"/>
    <w:rsid w:val="00C7288F"/>
    <w:rsid w:val="00C75A66"/>
    <w:rsid w:val="00C77491"/>
    <w:rsid w:val="00C806F5"/>
    <w:rsid w:val="00C815F7"/>
    <w:rsid w:val="00C866FF"/>
    <w:rsid w:val="00C86C7E"/>
    <w:rsid w:val="00C87125"/>
    <w:rsid w:val="00C87229"/>
    <w:rsid w:val="00C9204C"/>
    <w:rsid w:val="00C929A4"/>
    <w:rsid w:val="00C94D90"/>
    <w:rsid w:val="00C97E33"/>
    <w:rsid w:val="00CA1F78"/>
    <w:rsid w:val="00CA3DBF"/>
    <w:rsid w:val="00CA62BE"/>
    <w:rsid w:val="00CB0195"/>
    <w:rsid w:val="00CB01C8"/>
    <w:rsid w:val="00CB3275"/>
    <w:rsid w:val="00CB78E7"/>
    <w:rsid w:val="00CC01DF"/>
    <w:rsid w:val="00CC05A8"/>
    <w:rsid w:val="00CC1267"/>
    <w:rsid w:val="00CC21E5"/>
    <w:rsid w:val="00CC3151"/>
    <w:rsid w:val="00CC38BA"/>
    <w:rsid w:val="00CC4672"/>
    <w:rsid w:val="00CC5154"/>
    <w:rsid w:val="00CC5943"/>
    <w:rsid w:val="00CC5A56"/>
    <w:rsid w:val="00CC5AD0"/>
    <w:rsid w:val="00CC6743"/>
    <w:rsid w:val="00CC70F7"/>
    <w:rsid w:val="00CC7D48"/>
    <w:rsid w:val="00CD0546"/>
    <w:rsid w:val="00CD54FD"/>
    <w:rsid w:val="00CE0711"/>
    <w:rsid w:val="00CE1BE3"/>
    <w:rsid w:val="00CE7B0F"/>
    <w:rsid w:val="00CE7E8E"/>
    <w:rsid w:val="00CF01EF"/>
    <w:rsid w:val="00CF1E45"/>
    <w:rsid w:val="00CF53DB"/>
    <w:rsid w:val="00CF709D"/>
    <w:rsid w:val="00CF70BF"/>
    <w:rsid w:val="00D00793"/>
    <w:rsid w:val="00D04088"/>
    <w:rsid w:val="00D05DE5"/>
    <w:rsid w:val="00D1380D"/>
    <w:rsid w:val="00D14560"/>
    <w:rsid w:val="00D14D9C"/>
    <w:rsid w:val="00D15FF1"/>
    <w:rsid w:val="00D1652F"/>
    <w:rsid w:val="00D1682F"/>
    <w:rsid w:val="00D17297"/>
    <w:rsid w:val="00D178CA"/>
    <w:rsid w:val="00D17C8A"/>
    <w:rsid w:val="00D23AE0"/>
    <w:rsid w:val="00D2485D"/>
    <w:rsid w:val="00D30530"/>
    <w:rsid w:val="00D316C7"/>
    <w:rsid w:val="00D353BC"/>
    <w:rsid w:val="00D35C70"/>
    <w:rsid w:val="00D36058"/>
    <w:rsid w:val="00D37D80"/>
    <w:rsid w:val="00D4177C"/>
    <w:rsid w:val="00D425FD"/>
    <w:rsid w:val="00D42830"/>
    <w:rsid w:val="00D42999"/>
    <w:rsid w:val="00D44D1B"/>
    <w:rsid w:val="00D45276"/>
    <w:rsid w:val="00D46217"/>
    <w:rsid w:val="00D46CBE"/>
    <w:rsid w:val="00D530FE"/>
    <w:rsid w:val="00D53E72"/>
    <w:rsid w:val="00D547C9"/>
    <w:rsid w:val="00D54D03"/>
    <w:rsid w:val="00D57FDF"/>
    <w:rsid w:val="00D6183C"/>
    <w:rsid w:val="00D63CBF"/>
    <w:rsid w:val="00D727BA"/>
    <w:rsid w:val="00D73D3A"/>
    <w:rsid w:val="00D75FB0"/>
    <w:rsid w:val="00D7791F"/>
    <w:rsid w:val="00D8193B"/>
    <w:rsid w:val="00D825F6"/>
    <w:rsid w:val="00D829E2"/>
    <w:rsid w:val="00D82B75"/>
    <w:rsid w:val="00D844D2"/>
    <w:rsid w:val="00D8498A"/>
    <w:rsid w:val="00D8656C"/>
    <w:rsid w:val="00D86E7C"/>
    <w:rsid w:val="00D904E2"/>
    <w:rsid w:val="00D9054A"/>
    <w:rsid w:val="00D92687"/>
    <w:rsid w:val="00D9727D"/>
    <w:rsid w:val="00D97D39"/>
    <w:rsid w:val="00DA1676"/>
    <w:rsid w:val="00DA3664"/>
    <w:rsid w:val="00DA42AF"/>
    <w:rsid w:val="00DA457E"/>
    <w:rsid w:val="00DA67B2"/>
    <w:rsid w:val="00DA7836"/>
    <w:rsid w:val="00DA7A78"/>
    <w:rsid w:val="00DB0F58"/>
    <w:rsid w:val="00DB2397"/>
    <w:rsid w:val="00DB5FA9"/>
    <w:rsid w:val="00DB77FA"/>
    <w:rsid w:val="00DB7CC3"/>
    <w:rsid w:val="00DC047A"/>
    <w:rsid w:val="00DC0CA6"/>
    <w:rsid w:val="00DC4135"/>
    <w:rsid w:val="00DC4701"/>
    <w:rsid w:val="00DC4881"/>
    <w:rsid w:val="00DC5F11"/>
    <w:rsid w:val="00DC5FCC"/>
    <w:rsid w:val="00DC64E0"/>
    <w:rsid w:val="00DC6680"/>
    <w:rsid w:val="00DC6BA3"/>
    <w:rsid w:val="00DC6ECD"/>
    <w:rsid w:val="00DC7A2A"/>
    <w:rsid w:val="00DD0232"/>
    <w:rsid w:val="00DD2A28"/>
    <w:rsid w:val="00DD4173"/>
    <w:rsid w:val="00DD63EE"/>
    <w:rsid w:val="00DD7E72"/>
    <w:rsid w:val="00DE218E"/>
    <w:rsid w:val="00DF091E"/>
    <w:rsid w:val="00DF3AC7"/>
    <w:rsid w:val="00DF4A2E"/>
    <w:rsid w:val="00DF5B6B"/>
    <w:rsid w:val="00DF6BB0"/>
    <w:rsid w:val="00DF7DBB"/>
    <w:rsid w:val="00DF7FCB"/>
    <w:rsid w:val="00E01F66"/>
    <w:rsid w:val="00E03576"/>
    <w:rsid w:val="00E04633"/>
    <w:rsid w:val="00E05526"/>
    <w:rsid w:val="00E06856"/>
    <w:rsid w:val="00E06A79"/>
    <w:rsid w:val="00E10DAC"/>
    <w:rsid w:val="00E1249D"/>
    <w:rsid w:val="00E13ABF"/>
    <w:rsid w:val="00E13FED"/>
    <w:rsid w:val="00E14A2B"/>
    <w:rsid w:val="00E17B4A"/>
    <w:rsid w:val="00E2047C"/>
    <w:rsid w:val="00E20DAC"/>
    <w:rsid w:val="00E21996"/>
    <w:rsid w:val="00E22341"/>
    <w:rsid w:val="00E278E0"/>
    <w:rsid w:val="00E30389"/>
    <w:rsid w:val="00E3043C"/>
    <w:rsid w:val="00E32CC6"/>
    <w:rsid w:val="00E35CD2"/>
    <w:rsid w:val="00E37BA1"/>
    <w:rsid w:val="00E40174"/>
    <w:rsid w:val="00E41995"/>
    <w:rsid w:val="00E435EE"/>
    <w:rsid w:val="00E44362"/>
    <w:rsid w:val="00E44EC1"/>
    <w:rsid w:val="00E463DF"/>
    <w:rsid w:val="00E47F03"/>
    <w:rsid w:val="00E51E0A"/>
    <w:rsid w:val="00E5247B"/>
    <w:rsid w:val="00E52FC5"/>
    <w:rsid w:val="00E54091"/>
    <w:rsid w:val="00E55032"/>
    <w:rsid w:val="00E56A04"/>
    <w:rsid w:val="00E56BB9"/>
    <w:rsid w:val="00E61022"/>
    <w:rsid w:val="00E62365"/>
    <w:rsid w:val="00E6537E"/>
    <w:rsid w:val="00E66E4D"/>
    <w:rsid w:val="00E67383"/>
    <w:rsid w:val="00E67664"/>
    <w:rsid w:val="00E74476"/>
    <w:rsid w:val="00E758AD"/>
    <w:rsid w:val="00E7613B"/>
    <w:rsid w:val="00E77A8E"/>
    <w:rsid w:val="00E77C9B"/>
    <w:rsid w:val="00E8293D"/>
    <w:rsid w:val="00E83186"/>
    <w:rsid w:val="00E86EC5"/>
    <w:rsid w:val="00E8708E"/>
    <w:rsid w:val="00E90378"/>
    <w:rsid w:val="00E90BFE"/>
    <w:rsid w:val="00E90E6B"/>
    <w:rsid w:val="00E918D3"/>
    <w:rsid w:val="00E931D1"/>
    <w:rsid w:val="00E9413F"/>
    <w:rsid w:val="00E94E54"/>
    <w:rsid w:val="00E94EDE"/>
    <w:rsid w:val="00E95835"/>
    <w:rsid w:val="00E95EF9"/>
    <w:rsid w:val="00EA014F"/>
    <w:rsid w:val="00EA0743"/>
    <w:rsid w:val="00EA1E3D"/>
    <w:rsid w:val="00EA31A8"/>
    <w:rsid w:val="00EA3B34"/>
    <w:rsid w:val="00EA4836"/>
    <w:rsid w:val="00EA5AFD"/>
    <w:rsid w:val="00EA63E3"/>
    <w:rsid w:val="00EA6703"/>
    <w:rsid w:val="00EA6D57"/>
    <w:rsid w:val="00EB117C"/>
    <w:rsid w:val="00EB308F"/>
    <w:rsid w:val="00EB63B5"/>
    <w:rsid w:val="00EB74BE"/>
    <w:rsid w:val="00EC072C"/>
    <w:rsid w:val="00EC14BA"/>
    <w:rsid w:val="00EC3A36"/>
    <w:rsid w:val="00EC43F7"/>
    <w:rsid w:val="00EC619B"/>
    <w:rsid w:val="00ED1BFF"/>
    <w:rsid w:val="00ED4B11"/>
    <w:rsid w:val="00ED5B88"/>
    <w:rsid w:val="00ED7725"/>
    <w:rsid w:val="00EE1959"/>
    <w:rsid w:val="00EE2D84"/>
    <w:rsid w:val="00EE3AF7"/>
    <w:rsid w:val="00EE56BC"/>
    <w:rsid w:val="00EE72E2"/>
    <w:rsid w:val="00EF05AF"/>
    <w:rsid w:val="00EF1B82"/>
    <w:rsid w:val="00EF255C"/>
    <w:rsid w:val="00EF5861"/>
    <w:rsid w:val="00EF59A7"/>
    <w:rsid w:val="00EF6307"/>
    <w:rsid w:val="00EF7886"/>
    <w:rsid w:val="00F01DEE"/>
    <w:rsid w:val="00F055AD"/>
    <w:rsid w:val="00F05B7E"/>
    <w:rsid w:val="00F05D40"/>
    <w:rsid w:val="00F0630E"/>
    <w:rsid w:val="00F067B2"/>
    <w:rsid w:val="00F06FDE"/>
    <w:rsid w:val="00F100CF"/>
    <w:rsid w:val="00F1094F"/>
    <w:rsid w:val="00F12B46"/>
    <w:rsid w:val="00F133BE"/>
    <w:rsid w:val="00F1399C"/>
    <w:rsid w:val="00F14C1E"/>
    <w:rsid w:val="00F14F5B"/>
    <w:rsid w:val="00F166A3"/>
    <w:rsid w:val="00F20256"/>
    <w:rsid w:val="00F218B0"/>
    <w:rsid w:val="00F21EB7"/>
    <w:rsid w:val="00F221B6"/>
    <w:rsid w:val="00F23283"/>
    <w:rsid w:val="00F235B5"/>
    <w:rsid w:val="00F27005"/>
    <w:rsid w:val="00F278E9"/>
    <w:rsid w:val="00F305C6"/>
    <w:rsid w:val="00F349CB"/>
    <w:rsid w:val="00F351A4"/>
    <w:rsid w:val="00F410EB"/>
    <w:rsid w:val="00F41509"/>
    <w:rsid w:val="00F41BAC"/>
    <w:rsid w:val="00F441B4"/>
    <w:rsid w:val="00F47893"/>
    <w:rsid w:val="00F50A96"/>
    <w:rsid w:val="00F50BF6"/>
    <w:rsid w:val="00F532D7"/>
    <w:rsid w:val="00F5395C"/>
    <w:rsid w:val="00F53EF7"/>
    <w:rsid w:val="00F542B7"/>
    <w:rsid w:val="00F5747A"/>
    <w:rsid w:val="00F60FEA"/>
    <w:rsid w:val="00F61F4C"/>
    <w:rsid w:val="00F63E5E"/>
    <w:rsid w:val="00F65074"/>
    <w:rsid w:val="00F67B66"/>
    <w:rsid w:val="00F70EF8"/>
    <w:rsid w:val="00F71424"/>
    <w:rsid w:val="00F728A4"/>
    <w:rsid w:val="00F72ECE"/>
    <w:rsid w:val="00F736FE"/>
    <w:rsid w:val="00F74C13"/>
    <w:rsid w:val="00F75560"/>
    <w:rsid w:val="00F767B5"/>
    <w:rsid w:val="00F7748B"/>
    <w:rsid w:val="00F77B14"/>
    <w:rsid w:val="00F80200"/>
    <w:rsid w:val="00F80324"/>
    <w:rsid w:val="00F80438"/>
    <w:rsid w:val="00F82065"/>
    <w:rsid w:val="00F827E6"/>
    <w:rsid w:val="00F855FE"/>
    <w:rsid w:val="00F879C4"/>
    <w:rsid w:val="00F935D1"/>
    <w:rsid w:val="00F94283"/>
    <w:rsid w:val="00F94E8C"/>
    <w:rsid w:val="00F95618"/>
    <w:rsid w:val="00F96E82"/>
    <w:rsid w:val="00FA025C"/>
    <w:rsid w:val="00FA07C7"/>
    <w:rsid w:val="00FA07F3"/>
    <w:rsid w:val="00FA12D4"/>
    <w:rsid w:val="00FA1D3B"/>
    <w:rsid w:val="00FA28C0"/>
    <w:rsid w:val="00FA3AD8"/>
    <w:rsid w:val="00FA3AE1"/>
    <w:rsid w:val="00FA56E8"/>
    <w:rsid w:val="00FA5ED7"/>
    <w:rsid w:val="00FA6031"/>
    <w:rsid w:val="00FA77C4"/>
    <w:rsid w:val="00FA7811"/>
    <w:rsid w:val="00FB1502"/>
    <w:rsid w:val="00FB1947"/>
    <w:rsid w:val="00FB20F8"/>
    <w:rsid w:val="00FB32A6"/>
    <w:rsid w:val="00FB4C21"/>
    <w:rsid w:val="00FB552E"/>
    <w:rsid w:val="00FB5C40"/>
    <w:rsid w:val="00FC136B"/>
    <w:rsid w:val="00FC6634"/>
    <w:rsid w:val="00FD1174"/>
    <w:rsid w:val="00FD13C5"/>
    <w:rsid w:val="00FD2D5F"/>
    <w:rsid w:val="00FD5BEB"/>
    <w:rsid w:val="00FE0D49"/>
    <w:rsid w:val="00FE355B"/>
    <w:rsid w:val="00FE3B6A"/>
    <w:rsid w:val="00FE4940"/>
    <w:rsid w:val="00FE4BC5"/>
    <w:rsid w:val="00FE4D83"/>
    <w:rsid w:val="00FE4FE0"/>
    <w:rsid w:val="00FE5FC6"/>
    <w:rsid w:val="00FE6456"/>
    <w:rsid w:val="00FE7C31"/>
    <w:rsid w:val="00FE7FE1"/>
    <w:rsid w:val="00FF08A3"/>
    <w:rsid w:val="00FF0D70"/>
    <w:rsid w:val="00FF173F"/>
    <w:rsid w:val="00FF188F"/>
    <w:rsid w:val="00FF2C35"/>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BEAD544F-6C54-40D3-BE20-93E1D152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F5747A"/>
    <w:pPr>
      <w:keepNext/>
      <w:keepLines/>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F5747A"/>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9063A3"/>
    <w:pPr>
      <w:spacing w:after="200" w:line="240" w:lineRule="auto"/>
      <w:jc w:val="center"/>
    </w:pPr>
    <w:rPr>
      <w:rFonts w:ascii="Times New Roman" w:hAnsi="Times New Roman"/>
      <w:iCs/>
      <w:sz w:val="24"/>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TeksCatatanKaki">
    <w:name w:val="footnote text"/>
    <w:basedOn w:val="Normal"/>
    <w:link w:val="TeksCatatanKakiKAR"/>
    <w:uiPriority w:val="99"/>
    <w:semiHidden/>
    <w:unhideWhenUsed/>
    <w:rsid w:val="005E6BEE"/>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5E6BEE"/>
    <w:rPr>
      <w:sz w:val="20"/>
      <w:szCs w:val="20"/>
    </w:rPr>
  </w:style>
  <w:style w:type="character" w:styleId="ReferensiCatatanKaki">
    <w:name w:val="footnote reference"/>
    <w:basedOn w:val="FontParagrafDefault"/>
    <w:uiPriority w:val="99"/>
    <w:semiHidden/>
    <w:unhideWhenUsed/>
    <w:rsid w:val="005E6BEE"/>
    <w:rPr>
      <w:vertAlign w:val="superscript"/>
    </w:rPr>
  </w:style>
  <w:style w:type="paragraph" w:styleId="TidakAdaSpasi">
    <w:name w:val="No Spacing"/>
    <w:uiPriority w:val="1"/>
    <w:qFormat/>
    <w:rsid w:val="005E6BEE"/>
    <w:pPr>
      <w:spacing w:after="0" w:line="240" w:lineRule="auto"/>
    </w:pPr>
  </w:style>
  <w:style w:type="table" w:styleId="TabelKisi1Terang">
    <w:name w:val="Grid Table 1 Light"/>
    <w:basedOn w:val="TabelNormal"/>
    <w:uiPriority w:val="46"/>
    <w:rsid w:val="00810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ontParagrafDefault"/>
    <w:rsid w:val="00385D60"/>
    <w:rPr>
      <w:rFonts w:ascii="Times New Roman" w:hAnsi="Times New Roman" w:cs="Times New Roman" w:hint="default"/>
      <w:b w:val="0"/>
      <w:bCs w:val="0"/>
      <w:i w:val="0"/>
      <w:iCs w:val="0"/>
      <w:color w:val="000000"/>
      <w:sz w:val="22"/>
      <w:szCs w:val="22"/>
    </w:rPr>
  </w:style>
  <w:style w:type="character" w:customStyle="1" w:styleId="fontstyle21">
    <w:name w:val="fontstyle21"/>
    <w:basedOn w:val="FontParagrafDefault"/>
    <w:rsid w:val="00385D60"/>
    <w:rPr>
      <w:rFonts w:ascii="Times New Roman" w:hAnsi="Times New Roman" w:cs="Times New Roman" w:hint="default"/>
      <w:b w:val="0"/>
      <w:bCs w:val="0"/>
      <w:i/>
      <w:iCs/>
      <w:color w:val="000000"/>
      <w:sz w:val="22"/>
      <w:szCs w:val="22"/>
    </w:rPr>
  </w:style>
  <w:style w:type="paragraph" w:styleId="NormalWeb">
    <w:name w:val="Normal (Web)"/>
    <w:basedOn w:val="Normal"/>
    <w:uiPriority w:val="99"/>
    <w:unhideWhenUsed/>
    <w:rsid w:val="0014569C"/>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HTMLSudahDiformat">
    <w:name w:val="HTML Preformatted"/>
    <w:basedOn w:val="Normal"/>
    <w:link w:val="HTMLSudahDiformatKAR"/>
    <w:uiPriority w:val="99"/>
    <w:semiHidden/>
    <w:unhideWhenUsed/>
    <w:rsid w:val="0087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SudahDiformatKAR">
    <w:name w:val="HTML Sudah Diformat KAR"/>
    <w:basedOn w:val="FontParagrafDefault"/>
    <w:link w:val="HTMLSudahDiformat"/>
    <w:uiPriority w:val="99"/>
    <w:semiHidden/>
    <w:rsid w:val="00871A5D"/>
    <w:rPr>
      <w:rFonts w:ascii="Courier New" w:eastAsia="Times New Roman" w:hAnsi="Courier New" w:cs="Courier New"/>
      <w:sz w:val="20"/>
      <w:szCs w:val="20"/>
      <w:lang w:val="en-ID" w:eastAsia="en-ID"/>
    </w:rPr>
  </w:style>
  <w:style w:type="paragraph" w:styleId="Revisi">
    <w:name w:val="Revision"/>
    <w:hidden/>
    <w:uiPriority w:val="99"/>
    <w:semiHidden/>
    <w:rsid w:val="00253AEF"/>
    <w:pPr>
      <w:spacing w:after="0" w:line="240" w:lineRule="auto"/>
    </w:pPr>
  </w:style>
  <w:style w:type="character" w:customStyle="1" w:styleId="mord">
    <w:name w:val="mord"/>
    <w:basedOn w:val="FontParagrafDefault"/>
    <w:rsid w:val="0086023C"/>
  </w:style>
  <w:style w:type="character" w:customStyle="1" w:styleId="mopen">
    <w:name w:val="mopen"/>
    <w:basedOn w:val="FontParagrafDefault"/>
    <w:rsid w:val="0086023C"/>
  </w:style>
  <w:style w:type="character" w:customStyle="1" w:styleId="vlist-s">
    <w:name w:val="vlist-s"/>
    <w:basedOn w:val="FontParagrafDefault"/>
    <w:rsid w:val="0086023C"/>
  </w:style>
  <w:style w:type="character" w:customStyle="1" w:styleId="mclose">
    <w:name w:val="mclose"/>
    <w:basedOn w:val="FontParagrafDefault"/>
    <w:rsid w:val="0086023C"/>
  </w:style>
  <w:style w:type="character" w:customStyle="1" w:styleId="mrel">
    <w:name w:val="mrel"/>
    <w:basedOn w:val="FontParagrafDefault"/>
    <w:rsid w:val="0086023C"/>
  </w:style>
  <w:style w:type="character" w:customStyle="1" w:styleId="mpunct">
    <w:name w:val="mpunct"/>
    <w:basedOn w:val="FontParagrafDefault"/>
    <w:rsid w:val="0086023C"/>
  </w:style>
  <w:style w:type="character" w:customStyle="1" w:styleId="mop">
    <w:name w:val="mop"/>
    <w:basedOn w:val="FontParagrafDefault"/>
    <w:rsid w:val="0086023C"/>
  </w:style>
  <w:style w:type="character" w:customStyle="1" w:styleId="delimsizing">
    <w:name w:val="delimsizing"/>
    <w:basedOn w:val="FontParagrafDefault"/>
    <w:rsid w:val="0086023C"/>
  </w:style>
  <w:style w:type="character" w:customStyle="1" w:styleId="mbin">
    <w:name w:val="mbin"/>
    <w:basedOn w:val="FontParagrafDefault"/>
    <w:rsid w:val="0086023C"/>
  </w:style>
  <w:style w:type="character" w:styleId="Tempatpenampungteks">
    <w:name w:val="Placeholder Text"/>
    <w:basedOn w:val="FontParagrafDefault"/>
    <w:uiPriority w:val="99"/>
    <w:semiHidden/>
    <w:rsid w:val="008602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192156121">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56602822">
      <w:bodyDiv w:val="1"/>
      <w:marLeft w:val="0"/>
      <w:marRight w:val="0"/>
      <w:marTop w:val="0"/>
      <w:marBottom w:val="0"/>
      <w:divBdr>
        <w:top w:val="none" w:sz="0" w:space="0" w:color="auto"/>
        <w:left w:val="none" w:sz="0" w:space="0" w:color="auto"/>
        <w:bottom w:val="none" w:sz="0" w:space="0" w:color="auto"/>
        <w:right w:val="none" w:sz="0" w:space="0" w:color="auto"/>
      </w:divBdr>
    </w:div>
    <w:div w:id="527987454">
      <w:bodyDiv w:val="1"/>
      <w:marLeft w:val="0"/>
      <w:marRight w:val="0"/>
      <w:marTop w:val="0"/>
      <w:marBottom w:val="0"/>
      <w:divBdr>
        <w:top w:val="none" w:sz="0" w:space="0" w:color="auto"/>
        <w:left w:val="none" w:sz="0" w:space="0" w:color="auto"/>
        <w:bottom w:val="none" w:sz="0" w:space="0" w:color="auto"/>
        <w:right w:val="none" w:sz="0" w:space="0" w:color="auto"/>
      </w:divBdr>
    </w:div>
    <w:div w:id="551188749">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709187154">
      <w:bodyDiv w:val="1"/>
      <w:marLeft w:val="0"/>
      <w:marRight w:val="0"/>
      <w:marTop w:val="0"/>
      <w:marBottom w:val="0"/>
      <w:divBdr>
        <w:top w:val="none" w:sz="0" w:space="0" w:color="auto"/>
        <w:left w:val="none" w:sz="0" w:space="0" w:color="auto"/>
        <w:bottom w:val="none" w:sz="0" w:space="0" w:color="auto"/>
        <w:right w:val="none" w:sz="0" w:space="0" w:color="auto"/>
      </w:divBdr>
    </w:div>
    <w:div w:id="732777816">
      <w:bodyDiv w:val="1"/>
      <w:marLeft w:val="0"/>
      <w:marRight w:val="0"/>
      <w:marTop w:val="0"/>
      <w:marBottom w:val="0"/>
      <w:divBdr>
        <w:top w:val="none" w:sz="0" w:space="0" w:color="auto"/>
        <w:left w:val="none" w:sz="0" w:space="0" w:color="auto"/>
        <w:bottom w:val="none" w:sz="0" w:space="0" w:color="auto"/>
        <w:right w:val="none" w:sz="0" w:space="0" w:color="auto"/>
      </w:divBdr>
    </w:div>
    <w:div w:id="739671451">
      <w:bodyDiv w:val="1"/>
      <w:marLeft w:val="0"/>
      <w:marRight w:val="0"/>
      <w:marTop w:val="0"/>
      <w:marBottom w:val="0"/>
      <w:divBdr>
        <w:top w:val="none" w:sz="0" w:space="0" w:color="auto"/>
        <w:left w:val="none" w:sz="0" w:space="0" w:color="auto"/>
        <w:bottom w:val="none" w:sz="0" w:space="0" w:color="auto"/>
        <w:right w:val="none" w:sz="0" w:space="0" w:color="auto"/>
      </w:divBdr>
    </w:div>
    <w:div w:id="998340203">
      <w:bodyDiv w:val="1"/>
      <w:marLeft w:val="0"/>
      <w:marRight w:val="0"/>
      <w:marTop w:val="0"/>
      <w:marBottom w:val="0"/>
      <w:divBdr>
        <w:top w:val="none" w:sz="0" w:space="0" w:color="auto"/>
        <w:left w:val="none" w:sz="0" w:space="0" w:color="auto"/>
        <w:bottom w:val="none" w:sz="0" w:space="0" w:color="auto"/>
        <w:right w:val="none" w:sz="0" w:space="0" w:color="auto"/>
      </w:divBdr>
    </w:div>
    <w:div w:id="1176530953">
      <w:bodyDiv w:val="1"/>
      <w:marLeft w:val="0"/>
      <w:marRight w:val="0"/>
      <w:marTop w:val="0"/>
      <w:marBottom w:val="0"/>
      <w:divBdr>
        <w:top w:val="none" w:sz="0" w:space="0" w:color="auto"/>
        <w:left w:val="none" w:sz="0" w:space="0" w:color="auto"/>
        <w:bottom w:val="none" w:sz="0" w:space="0" w:color="auto"/>
        <w:right w:val="none" w:sz="0" w:space="0" w:color="auto"/>
      </w:divBdr>
    </w:div>
    <w:div w:id="1251503178">
      <w:bodyDiv w:val="1"/>
      <w:marLeft w:val="0"/>
      <w:marRight w:val="0"/>
      <w:marTop w:val="0"/>
      <w:marBottom w:val="0"/>
      <w:divBdr>
        <w:top w:val="none" w:sz="0" w:space="0" w:color="auto"/>
        <w:left w:val="none" w:sz="0" w:space="0" w:color="auto"/>
        <w:bottom w:val="none" w:sz="0" w:space="0" w:color="auto"/>
        <w:right w:val="none" w:sz="0" w:space="0" w:color="auto"/>
      </w:divBdr>
    </w:div>
    <w:div w:id="1306272914">
      <w:bodyDiv w:val="1"/>
      <w:marLeft w:val="0"/>
      <w:marRight w:val="0"/>
      <w:marTop w:val="0"/>
      <w:marBottom w:val="0"/>
      <w:divBdr>
        <w:top w:val="none" w:sz="0" w:space="0" w:color="auto"/>
        <w:left w:val="none" w:sz="0" w:space="0" w:color="auto"/>
        <w:bottom w:val="none" w:sz="0" w:space="0" w:color="auto"/>
        <w:right w:val="none" w:sz="0" w:space="0" w:color="auto"/>
      </w:divBdr>
    </w:div>
    <w:div w:id="1320501289">
      <w:bodyDiv w:val="1"/>
      <w:marLeft w:val="0"/>
      <w:marRight w:val="0"/>
      <w:marTop w:val="0"/>
      <w:marBottom w:val="0"/>
      <w:divBdr>
        <w:top w:val="none" w:sz="0" w:space="0" w:color="auto"/>
        <w:left w:val="none" w:sz="0" w:space="0" w:color="auto"/>
        <w:bottom w:val="none" w:sz="0" w:space="0" w:color="auto"/>
        <w:right w:val="none" w:sz="0" w:space="0" w:color="auto"/>
      </w:divBdr>
    </w:div>
    <w:div w:id="1390225000">
      <w:bodyDiv w:val="1"/>
      <w:marLeft w:val="0"/>
      <w:marRight w:val="0"/>
      <w:marTop w:val="0"/>
      <w:marBottom w:val="0"/>
      <w:divBdr>
        <w:top w:val="none" w:sz="0" w:space="0" w:color="auto"/>
        <w:left w:val="none" w:sz="0" w:space="0" w:color="auto"/>
        <w:bottom w:val="none" w:sz="0" w:space="0" w:color="auto"/>
        <w:right w:val="none" w:sz="0" w:space="0" w:color="auto"/>
      </w:divBdr>
    </w:div>
    <w:div w:id="1453817532">
      <w:bodyDiv w:val="1"/>
      <w:marLeft w:val="0"/>
      <w:marRight w:val="0"/>
      <w:marTop w:val="0"/>
      <w:marBottom w:val="0"/>
      <w:divBdr>
        <w:top w:val="none" w:sz="0" w:space="0" w:color="auto"/>
        <w:left w:val="none" w:sz="0" w:space="0" w:color="auto"/>
        <w:bottom w:val="none" w:sz="0" w:space="0" w:color="auto"/>
        <w:right w:val="none" w:sz="0" w:space="0" w:color="auto"/>
      </w:divBdr>
    </w:div>
    <w:div w:id="1454984875">
      <w:bodyDiv w:val="1"/>
      <w:marLeft w:val="0"/>
      <w:marRight w:val="0"/>
      <w:marTop w:val="0"/>
      <w:marBottom w:val="0"/>
      <w:divBdr>
        <w:top w:val="none" w:sz="0" w:space="0" w:color="auto"/>
        <w:left w:val="none" w:sz="0" w:space="0" w:color="auto"/>
        <w:bottom w:val="none" w:sz="0" w:space="0" w:color="auto"/>
        <w:right w:val="none" w:sz="0" w:space="0" w:color="auto"/>
      </w:divBdr>
    </w:div>
    <w:div w:id="1464150432">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533373977">
      <w:bodyDiv w:val="1"/>
      <w:marLeft w:val="0"/>
      <w:marRight w:val="0"/>
      <w:marTop w:val="0"/>
      <w:marBottom w:val="0"/>
      <w:divBdr>
        <w:top w:val="none" w:sz="0" w:space="0" w:color="auto"/>
        <w:left w:val="none" w:sz="0" w:space="0" w:color="auto"/>
        <w:bottom w:val="none" w:sz="0" w:space="0" w:color="auto"/>
        <w:right w:val="none" w:sz="0" w:space="0" w:color="auto"/>
      </w:divBdr>
    </w:div>
    <w:div w:id="1613438227">
      <w:bodyDiv w:val="1"/>
      <w:marLeft w:val="0"/>
      <w:marRight w:val="0"/>
      <w:marTop w:val="0"/>
      <w:marBottom w:val="0"/>
      <w:divBdr>
        <w:top w:val="none" w:sz="0" w:space="0" w:color="auto"/>
        <w:left w:val="none" w:sz="0" w:space="0" w:color="auto"/>
        <w:bottom w:val="none" w:sz="0" w:space="0" w:color="auto"/>
        <w:right w:val="none" w:sz="0" w:space="0" w:color="auto"/>
      </w:divBdr>
      <w:divsChild>
        <w:div w:id="1346786866">
          <w:marLeft w:val="1007"/>
          <w:marRight w:val="0"/>
          <w:marTop w:val="0"/>
          <w:marBottom w:val="0"/>
          <w:divBdr>
            <w:top w:val="none" w:sz="0" w:space="0" w:color="auto"/>
            <w:left w:val="none" w:sz="0" w:space="0" w:color="auto"/>
            <w:bottom w:val="none" w:sz="0" w:space="0" w:color="auto"/>
            <w:right w:val="none" w:sz="0" w:space="0" w:color="auto"/>
          </w:divBdr>
        </w:div>
      </w:divsChild>
    </w:div>
    <w:div w:id="1622029806">
      <w:bodyDiv w:val="1"/>
      <w:marLeft w:val="0"/>
      <w:marRight w:val="0"/>
      <w:marTop w:val="0"/>
      <w:marBottom w:val="0"/>
      <w:divBdr>
        <w:top w:val="none" w:sz="0" w:space="0" w:color="auto"/>
        <w:left w:val="none" w:sz="0" w:space="0" w:color="auto"/>
        <w:bottom w:val="none" w:sz="0" w:space="0" w:color="auto"/>
        <w:right w:val="none" w:sz="0" w:space="0" w:color="auto"/>
      </w:divBdr>
    </w:div>
    <w:div w:id="1877541227">
      <w:bodyDiv w:val="1"/>
      <w:marLeft w:val="0"/>
      <w:marRight w:val="0"/>
      <w:marTop w:val="0"/>
      <w:marBottom w:val="0"/>
      <w:divBdr>
        <w:top w:val="none" w:sz="0" w:space="0" w:color="auto"/>
        <w:left w:val="none" w:sz="0" w:space="0" w:color="auto"/>
        <w:bottom w:val="none" w:sz="0" w:space="0" w:color="auto"/>
        <w:right w:val="none" w:sz="0" w:space="0" w:color="auto"/>
      </w:divBdr>
    </w:div>
    <w:div w:id="1936161434">
      <w:bodyDiv w:val="1"/>
      <w:marLeft w:val="0"/>
      <w:marRight w:val="0"/>
      <w:marTop w:val="0"/>
      <w:marBottom w:val="0"/>
      <w:divBdr>
        <w:top w:val="none" w:sz="0" w:space="0" w:color="auto"/>
        <w:left w:val="none" w:sz="0" w:space="0" w:color="auto"/>
        <w:bottom w:val="none" w:sz="0" w:space="0" w:color="auto"/>
        <w:right w:val="none" w:sz="0" w:space="0" w:color="auto"/>
      </w:divBdr>
    </w:div>
    <w:div w:id="1960605995">
      <w:bodyDiv w:val="1"/>
      <w:marLeft w:val="0"/>
      <w:marRight w:val="0"/>
      <w:marTop w:val="0"/>
      <w:marBottom w:val="0"/>
      <w:divBdr>
        <w:top w:val="none" w:sz="0" w:space="0" w:color="auto"/>
        <w:left w:val="none" w:sz="0" w:space="0" w:color="auto"/>
        <w:bottom w:val="none" w:sz="0" w:space="0" w:color="auto"/>
        <w:right w:val="none" w:sz="0" w:space="0" w:color="auto"/>
      </w:divBdr>
    </w:div>
    <w:div w:id="1996185283">
      <w:bodyDiv w:val="1"/>
      <w:marLeft w:val="0"/>
      <w:marRight w:val="0"/>
      <w:marTop w:val="0"/>
      <w:marBottom w:val="0"/>
      <w:divBdr>
        <w:top w:val="none" w:sz="0" w:space="0" w:color="auto"/>
        <w:left w:val="none" w:sz="0" w:space="0" w:color="auto"/>
        <w:bottom w:val="none" w:sz="0" w:space="0" w:color="auto"/>
        <w:right w:val="none" w:sz="0" w:space="0" w:color="auto"/>
      </w:divBdr>
    </w:div>
    <w:div w:id="2029062532">
      <w:bodyDiv w:val="1"/>
      <w:marLeft w:val="0"/>
      <w:marRight w:val="0"/>
      <w:marTop w:val="0"/>
      <w:marBottom w:val="0"/>
      <w:divBdr>
        <w:top w:val="none" w:sz="0" w:space="0" w:color="auto"/>
        <w:left w:val="none" w:sz="0" w:space="0" w:color="auto"/>
        <w:bottom w:val="none" w:sz="0" w:space="0" w:color="auto"/>
        <w:right w:val="none" w:sz="0" w:space="0" w:color="auto"/>
      </w:divBdr>
    </w:div>
    <w:div w:id="2068995542">
      <w:bodyDiv w:val="1"/>
      <w:marLeft w:val="0"/>
      <w:marRight w:val="0"/>
      <w:marTop w:val="0"/>
      <w:marBottom w:val="0"/>
      <w:divBdr>
        <w:top w:val="none" w:sz="0" w:space="0" w:color="auto"/>
        <w:left w:val="none" w:sz="0" w:space="0" w:color="auto"/>
        <w:bottom w:val="none" w:sz="0" w:space="0" w:color="auto"/>
        <w:right w:val="none" w:sz="0" w:space="0" w:color="auto"/>
      </w:divBdr>
    </w:div>
    <w:div w:id="2099708682">
      <w:bodyDiv w:val="1"/>
      <w:marLeft w:val="0"/>
      <w:marRight w:val="0"/>
      <w:marTop w:val="0"/>
      <w:marBottom w:val="0"/>
      <w:divBdr>
        <w:top w:val="none" w:sz="0" w:space="0" w:color="auto"/>
        <w:left w:val="none" w:sz="0" w:space="0" w:color="auto"/>
        <w:bottom w:val="none" w:sz="0" w:space="0" w:color="auto"/>
        <w:right w:val="none" w:sz="0" w:space="0" w:color="auto"/>
      </w:divBdr>
    </w:div>
    <w:div w:id="210260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3D8A7-D091-4A2D-966C-8CD6F32F8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10371</TotalTime>
  <Pages>10</Pages>
  <Words>6293</Words>
  <Characters>35876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204</cp:revision>
  <cp:lastPrinted>2023-08-31T03:17:00Z</cp:lastPrinted>
  <dcterms:created xsi:type="dcterms:W3CDTF">2021-11-02T01:14:00Z</dcterms:created>
  <dcterms:modified xsi:type="dcterms:W3CDTF">2023-12-06T08:57:00Z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78ed69c3-e1f8-3cf6-8b5b-e65e1ce68b70</vt:lpwstr>
  </property>
  <property fmtid="{D5CDD505-2E9C-101B-9397-08002B2CF9AE}" pid="24" name="Mendeley Citation Style_1">
    <vt:lpwstr>http://www.zotero.org/styles/american-political-science-association</vt:lpwstr>
  </property>
</Properties>
</file>