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5171A" w14:textId="5E9892D1" w:rsidR="004E64CC" w:rsidRDefault="000F4644" w:rsidP="00B706D8">
      <w:pPr>
        <w:pStyle w:val="Heading1"/>
      </w:pPr>
      <w:bookmarkStart w:id="0" w:name="_Hlk86739968"/>
      <w:bookmarkStart w:id="1" w:name="_Toc111213108"/>
      <w:r>
        <w:t>BAB III</w:t>
      </w:r>
      <w:r w:rsidR="0094176D" w:rsidRPr="00817E9B">
        <w:br/>
      </w:r>
      <w:r w:rsidR="00B46524">
        <w:t>METOD</w:t>
      </w:r>
      <w:r w:rsidR="0084655D">
        <w:t>E</w:t>
      </w:r>
      <w:r w:rsidR="00B46524">
        <w:t xml:space="preserve"> PERANCANGAN</w:t>
      </w:r>
      <w:bookmarkEnd w:id="1"/>
    </w:p>
    <w:p w14:paraId="5CB54F1D" w14:textId="77777777" w:rsidR="00B46524" w:rsidRPr="00B46524" w:rsidRDefault="00B46524" w:rsidP="00B46524"/>
    <w:p w14:paraId="0000FEF3" w14:textId="30F0B72D" w:rsidR="00387ED3" w:rsidRDefault="004E64CC" w:rsidP="001B12E5">
      <w:pPr>
        <w:pStyle w:val="Heading2"/>
        <w:numPr>
          <w:ilvl w:val="1"/>
          <w:numId w:val="4"/>
        </w:numPr>
        <w:ind w:left="426" w:hanging="426"/>
      </w:pPr>
      <w:bookmarkStart w:id="2" w:name="_Toc111213109"/>
      <w:r w:rsidRPr="00752677">
        <w:t>Analis</w:t>
      </w:r>
      <w:r w:rsidR="000C799F" w:rsidRPr="00752677">
        <w:t>is</w:t>
      </w:r>
      <w:bookmarkEnd w:id="2"/>
    </w:p>
    <w:p w14:paraId="1BE7826C" w14:textId="68C25622" w:rsidR="00817E9B" w:rsidRDefault="00817E9B" w:rsidP="0084655D">
      <w:pPr>
        <w:pStyle w:val="Heading3"/>
        <w:numPr>
          <w:ilvl w:val="2"/>
          <w:numId w:val="4"/>
        </w:numPr>
        <w:spacing w:line="360" w:lineRule="auto"/>
        <w:ind w:left="851" w:hanging="851"/>
      </w:pPr>
      <w:bookmarkStart w:id="3" w:name="_Toc111213110"/>
      <w:r w:rsidRPr="00817E9B">
        <w:t>Identifikasi Masalah</w:t>
      </w:r>
      <w:bookmarkEnd w:id="3"/>
      <w:r w:rsidRPr="00817E9B">
        <w:t xml:space="preserve"> </w:t>
      </w:r>
    </w:p>
    <w:p w14:paraId="2EC64279" w14:textId="77777777" w:rsidR="0084655D" w:rsidRDefault="0084655D" w:rsidP="0084655D">
      <w:pPr>
        <w:spacing w:before="40" w:after="0" w:line="360" w:lineRule="auto"/>
        <w:ind w:firstLine="360"/>
        <w:jc w:val="both"/>
        <w:rPr>
          <w:rFonts w:ascii="Times New Roman" w:eastAsia="Times New Roman" w:hAnsi="Times New Roman" w:cs="Times New Roman"/>
          <w:sz w:val="24"/>
          <w:szCs w:val="24"/>
        </w:rPr>
      </w:pPr>
      <w:r w:rsidRPr="0084655D">
        <w:rPr>
          <w:rFonts w:ascii="Times New Roman" w:eastAsia="Times New Roman" w:hAnsi="Times New Roman" w:cs="Times New Roman"/>
          <w:sz w:val="24"/>
          <w:szCs w:val="24"/>
        </w:rPr>
        <w:t xml:space="preserve">Berdasarkan dari hasil wawancara yang dilakukan oleh penulis dengan Bapak Siswanto Galuh Aji selaku pemrakarsa pembuatan replika prasasti Sangguran, Yang telah disampaikan sebelumnya diidentifikasi beberapa masalah sebagai berikut. </w:t>
      </w:r>
    </w:p>
    <w:p w14:paraId="1055490B" w14:textId="06F0D8CD" w:rsidR="0084655D" w:rsidRPr="0084655D" w:rsidRDefault="0084655D" w:rsidP="0084655D">
      <w:pPr>
        <w:spacing w:before="40" w:line="360" w:lineRule="auto"/>
        <w:ind w:firstLine="360"/>
        <w:jc w:val="both"/>
        <w:rPr>
          <w:rFonts w:ascii="Times New Roman" w:eastAsia="Times New Roman" w:hAnsi="Times New Roman" w:cs="Times New Roman"/>
          <w:sz w:val="24"/>
          <w:szCs w:val="24"/>
        </w:rPr>
      </w:pPr>
      <w:r w:rsidRPr="0084655D">
        <w:rPr>
          <w:rFonts w:ascii="Times New Roman" w:eastAsia="Times New Roman" w:hAnsi="Times New Roman" w:cs="Times New Roman"/>
          <w:sz w:val="24"/>
          <w:szCs w:val="24"/>
        </w:rPr>
        <w:t xml:space="preserve">Posisi prasasti Sangguran yang asli berada di Skotlandia di kediaman Lord Minto, oleh karena itu membuat replika ingin menunjukkan kepada masyarakat bahwa di Desa Ngandat Kecamatan Junrejo terdapat tanda jejak peninggalan sejarah dari perpindahan kerajaan Mataram Kuno ke Jawa Timur,  yaitu sebuah  prasasti yang bernama Prasasti Sangguran. Tidak hanya itu saja juga berharap dengan adanya replika Prasasti Sangguran ini, bisa mengedukasi masyarakat Kota Batu tentang sejarah dari prasasti tersebut khususnya para generasi muda yang belum pernah mengetahui tentang satu-satunya Prasasti yang berasal dari Desa Ngandat Kecamatan Junrejo Kota Batu.   </w:t>
      </w:r>
    </w:p>
    <w:p w14:paraId="4526CBAF" w14:textId="0F0708C1" w:rsidR="00817E9B" w:rsidRPr="00817E9B" w:rsidRDefault="00817E9B" w:rsidP="00E70276">
      <w:pPr>
        <w:pStyle w:val="Heading3"/>
        <w:numPr>
          <w:ilvl w:val="2"/>
          <w:numId w:val="4"/>
        </w:numPr>
        <w:spacing w:line="360" w:lineRule="auto"/>
        <w:ind w:left="851" w:hanging="851"/>
      </w:pPr>
      <w:bookmarkStart w:id="4" w:name="_Toc111213111"/>
      <w:r w:rsidRPr="00817E9B">
        <w:t>Pemecahan Masalah</w:t>
      </w:r>
      <w:bookmarkEnd w:id="4"/>
      <w:r w:rsidRPr="00817E9B">
        <w:t xml:space="preserve"> </w:t>
      </w:r>
    </w:p>
    <w:p w14:paraId="497553A3" w14:textId="77777777" w:rsidR="00E70276" w:rsidRPr="00E70276" w:rsidRDefault="00E70276" w:rsidP="00E70276">
      <w:pPr>
        <w:spacing w:line="360" w:lineRule="auto"/>
        <w:ind w:firstLine="360"/>
        <w:jc w:val="both"/>
        <w:rPr>
          <w:rFonts w:ascii="Times New Roman" w:eastAsia="Times New Roman" w:hAnsi="Times New Roman" w:cs="Times New Roman"/>
          <w:color w:val="000000"/>
          <w:sz w:val="24"/>
          <w:szCs w:val="24"/>
        </w:rPr>
      </w:pPr>
      <w:r w:rsidRPr="00E70276">
        <w:rPr>
          <w:rFonts w:ascii="Times New Roman" w:eastAsia="Times New Roman" w:hAnsi="Times New Roman" w:cs="Times New Roman"/>
          <w:color w:val="000000"/>
          <w:sz w:val="24"/>
          <w:szCs w:val="24"/>
        </w:rPr>
        <w:t xml:space="preserve">Pemecahan masalah merupakan tahapan penelitian yang bertujuan untuk mendapatkan tahapan yang runtut, sehingga dalam penelitian ini dapat dilaksanakan secara efektif dan efesien melalui data yang telah dikumpulkan. Pengumpulan data diperoleh melalui beberapa metode observasi, wawancara dan studi pustaka. Seluruh pengumpulan data bertujuan untuk menggali informasi </w:t>
      </w:r>
      <w:r w:rsidRPr="00E70276">
        <w:rPr>
          <w:rFonts w:ascii="Times New Roman" w:eastAsia="Times New Roman" w:hAnsi="Times New Roman" w:cs="Times New Roman"/>
          <w:color w:val="000000"/>
          <w:sz w:val="24"/>
          <w:szCs w:val="24"/>
          <w:highlight w:val="white"/>
        </w:rPr>
        <w:t>menggali informasi lebih dalam.</w:t>
      </w:r>
      <w:r w:rsidRPr="00E70276">
        <w:rPr>
          <w:rFonts w:ascii="Times New Roman" w:eastAsia="Times New Roman" w:hAnsi="Times New Roman" w:cs="Times New Roman"/>
          <w:color w:val="000000"/>
          <w:sz w:val="24"/>
          <w:szCs w:val="24"/>
        </w:rPr>
        <w:t xml:space="preserve"> </w:t>
      </w:r>
    </w:p>
    <w:p w14:paraId="35167805" w14:textId="77777777" w:rsidR="00E70276" w:rsidRPr="00E70276" w:rsidRDefault="00E70276" w:rsidP="00E70276">
      <w:pPr>
        <w:spacing w:line="360" w:lineRule="auto"/>
        <w:ind w:firstLine="360"/>
        <w:jc w:val="both"/>
        <w:rPr>
          <w:rFonts w:ascii="Times New Roman" w:eastAsia="Times New Roman" w:hAnsi="Times New Roman" w:cs="Times New Roman"/>
          <w:sz w:val="24"/>
          <w:szCs w:val="24"/>
        </w:rPr>
      </w:pPr>
      <w:r w:rsidRPr="00E70276">
        <w:rPr>
          <w:rFonts w:ascii="Times New Roman" w:eastAsia="Times New Roman" w:hAnsi="Times New Roman" w:cs="Times New Roman"/>
          <w:sz w:val="24"/>
          <w:szCs w:val="24"/>
        </w:rPr>
        <w:t>Observasi dilakukan dengan mengunjungi secara langsung dimana replika prasasti Sangguran diletakan yaitu di Punden Mbah Tarmina yang beralamat di Jalan Mojomukti, Desa Ngandat, Kota Batu. Melakukan observasi dengan tujuan untuk mendapatkan informasi secara langsung.</w:t>
      </w:r>
    </w:p>
    <w:p w14:paraId="3A072F8F" w14:textId="77777777" w:rsidR="00E70276" w:rsidRPr="00E70276" w:rsidRDefault="00E70276" w:rsidP="00E70276">
      <w:pPr>
        <w:spacing w:before="240" w:after="0" w:line="360" w:lineRule="auto"/>
        <w:ind w:firstLine="360"/>
        <w:jc w:val="both"/>
        <w:rPr>
          <w:rFonts w:ascii="Times New Roman" w:eastAsia="Times New Roman" w:hAnsi="Times New Roman" w:cs="Times New Roman"/>
          <w:sz w:val="24"/>
          <w:szCs w:val="24"/>
        </w:rPr>
      </w:pPr>
      <w:r w:rsidRPr="00E70276">
        <w:rPr>
          <w:rFonts w:ascii="Times New Roman" w:eastAsia="Times New Roman" w:hAnsi="Times New Roman" w:cs="Times New Roman"/>
          <w:sz w:val="24"/>
          <w:szCs w:val="24"/>
        </w:rPr>
        <w:lastRenderedPageBreak/>
        <w:t>Wawancara dilakukan untuk mendapatkan data primer secara langsung dari ahli dalam bidangnya. Pembahasan wawancara meliputi sejarah prasasti Sangguran, pembuatan replika prasasti, manfaat replika, dan kendala saat pembuatan replika Sangguran.</w:t>
      </w:r>
    </w:p>
    <w:p w14:paraId="65329C8E" w14:textId="18E86D27" w:rsidR="00E70276" w:rsidRPr="00E70276" w:rsidRDefault="0060343B" w:rsidP="00E70276">
      <w:pPr>
        <w:spacing w:line="360" w:lineRule="auto"/>
        <w:ind w:firstLine="360"/>
        <w:jc w:val="both"/>
        <w:rPr>
          <w:rFonts w:ascii="Times New Roman" w:eastAsia="Times New Roman" w:hAnsi="Times New Roman" w:cs="Times New Roman"/>
          <w:sz w:val="24"/>
          <w:szCs w:val="24"/>
        </w:rPr>
      </w:pPr>
      <w:r w:rsidRPr="0060343B">
        <w:rPr>
          <w:rFonts w:ascii="Times New Roman" w:eastAsia="Times New Roman" w:hAnsi="Times New Roman" w:cs="Times New Roman"/>
          <w:sz w:val="24"/>
          <w:szCs w:val="24"/>
        </w:rPr>
        <w:t xml:space="preserve">Penelitian kepustakaan dilakukan untuk mengumpulkan informasi </w:t>
      </w:r>
      <w:r w:rsidR="00E70276" w:rsidRPr="00E70276">
        <w:rPr>
          <w:rFonts w:ascii="Times New Roman" w:eastAsia="Times New Roman" w:hAnsi="Times New Roman" w:cs="Times New Roman"/>
          <w:sz w:val="24"/>
          <w:szCs w:val="24"/>
        </w:rPr>
        <w:t xml:space="preserve">dan data pendukung </w:t>
      </w:r>
      <w:r>
        <w:rPr>
          <w:rFonts w:ascii="Times New Roman" w:eastAsia="Times New Roman" w:hAnsi="Times New Roman" w:cs="Times New Roman"/>
          <w:sz w:val="24"/>
          <w:szCs w:val="24"/>
        </w:rPr>
        <w:t>untuk bahan kajian</w:t>
      </w:r>
      <w:r w:rsidR="00E70276" w:rsidRPr="00E70276">
        <w:rPr>
          <w:rFonts w:ascii="Times New Roman" w:eastAsia="Times New Roman" w:hAnsi="Times New Roman" w:cs="Times New Roman"/>
          <w:sz w:val="24"/>
          <w:szCs w:val="24"/>
        </w:rPr>
        <w:t>. Data dan informasi tersebut berupa buku dan artikel online. Studi pustaka ini untuk melengkapi data yang kurang dalam wawancara dan observasi yang dilakukan dan sekaligus menjadi validasi t</w:t>
      </w:r>
      <w:r w:rsidR="00E70276">
        <w:rPr>
          <w:rFonts w:ascii="Times New Roman" w:eastAsia="Times New Roman" w:hAnsi="Times New Roman" w:cs="Times New Roman"/>
          <w:sz w:val="24"/>
          <w:szCs w:val="24"/>
        </w:rPr>
        <w:t>erhadap data yang telah didapat.</w:t>
      </w:r>
    </w:p>
    <w:p w14:paraId="1278CFB5" w14:textId="3404465B" w:rsidR="00817E9B" w:rsidRPr="00581C74" w:rsidRDefault="00817E9B" w:rsidP="00E70276">
      <w:pPr>
        <w:pStyle w:val="Heading2"/>
        <w:numPr>
          <w:ilvl w:val="1"/>
          <w:numId w:val="4"/>
        </w:numPr>
        <w:spacing w:line="360" w:lineRule="auto"/>
        <w:ind w:left="426" w:hanging="426"/>
      </w:pPr>
      <w:bookmarkStart w:id="5" w:name="_Toc111213112"/>
      <w:r w:rsidRPr="00817E9B">
        <w:t>Perancangan</w:t>
      </w:r>
      <w:bookmarkEnd w:id="5"/>
    </w:p>
    <w:p w14:paraId="637C49C6" w14:textId="6BB9C4EC" w:rsidR="00581C74" w:rsidRDefault="008B4986" w:rsidP="00E70276">
      <w:pPr>
        <w:pStyle w:val="Heading3"/>
        <w:numPr>
          <w:ilvl w:val="2"/>
          <w:numId w:val="4"/>
        </w:numPr>
        <w:spacing w:line="360" w:lineRule="auto"/>
        <w:ind w:left="851" w:hanging="851"/>
      </w:pPr>
      <w:bookmarkStart w:id="6" w:name="_Toc111213113"/>
      <w:r>
        <w:t xml:space="preserve">Konsep </w:t>
      </w:r>
      <w:r w:rsidR="00817E9B">
        <w:t>Perancangan</w:t>
      </w:r>
      <w:bookmarkEnd w:id="6"/>
      <w:r w:rsidR="00817E9B">
        <w:t xml:space="preserve"> </w:t>
      </w:r>
    </w:p>
    <w:p w14:paraId="273CEF5A" w14:textId="77777777" w:rsidR="00E70276" w:rsidRDefault="00E70276" w:rsidP="00E70276">
      <w:pPr>
        <w:spacing w:before="240" w:after="0" w:line="360" w:lineRule="auto"/>
        <w:ind w:firstLine="360"/>
        <w:jc w:val="both"/>
        <w:rPr>
          <w:rFonts w:ascii="Times New Roman" w:eastAsia="Times New Roman" w:hAnsi="Times New Roman" w:cs="Times New Roman"/>
          <w:sz w:val="24"/>
          <w:szCs w:val="24"/>
        </w:rPr>
      </w:pPr>
      <w:r w:rsidRPr="00E70276">
        <w:rPr>
          <w:rFonts w:ascii="Times New Roman" w:eastAsia="Times New Roman" w:hAnsi="Times New Roman" w:cs="Times New Roman"/>
          <w:sz w:val="24"/>
          <w:szCs w:val="24"/>
        </w:rPr>
        <w:t xml:space="preserve">Konsep utama dari perancangan ini adalah bagaimana untuk memberikan informasi kepada masyarakat bahwa di Desa Ngandat Kecamatan Junrejo terdapat tanda jejak peninggalan sejarah,  yaitu sebuah  prasasti yang bernama Prasasti Sangguran. Selanjutnya diharapkan dapat mengedukasi masyarakat tentang sejarah prasasti Sangguran, khususnya para generasi muda yang belum pernah mengetahui tentang prasasti yang berasal dari Desa Ngandat Kecamatan Junrejo Kota Batu.  </w:t>
      </w:r>
    </w:p>
    <w:p w14:paraId="1B3D60F4" w14:textId="1092E35F" w:rsidR="00E70276" w:rsidRDefault="0060343B" w:rsidP="0060343B">
      <w:pPr>
        <w:spacing w:before="240" w:after="0" w:line="360" w:lineRule="auto"/>
        <w:ind w:firstLine="360"/>
        <w:jc w:val="both"/>
        <w:rPr>
          <w:rFonts w:ascii="Times New Roman" w:eastAsia="Times New Roman" w:hAnsi="Times New Roman" w:cs="Times New Roman"/>
          <w:sz w:val="24"/>
          <w:szCs w:val="24"/>
        </w:rPr>
      </w:pPr>
      <w:r w:rsidRPr="0060343B">
        <w:rPr>
          <w:rFonts w:ascii="Times New Roman" w:eastAsia="Times New Roman" w:hAnsi="Times New Roman" w:cs="Times New Roman"/>
          <w:sz w:val="24"/>
          <w:szCs w:val="24"/>
        </w:rPr>
        <w:t>Pemilihan media film dokumenter didasarkan pada karakteristik  film dokumenter dan mencakup unsur audiovisual dan naratif. Film dokumenter dihar</w:t>
      </w:r>
      <w:r>
        <w:rPr>
          <w:rFonts w:ascii="Times New Roman" w:eastAsia="Times New Roman" w:hAnsi="Times New Roman" w:cs="Times New Roman"/>
          <w:sz w:val="24"/>
          <w:szCs w:val="24"/>
        </w:rPr>
        <w:t xml:space="preserve">apkan menyajikan bentuk, suara, </w:t>
      </w:r>
      <w:r w:rsidRPr="0060343B">
        <w:rPr>
          <w:rFonts w:ascii="Times New Roman" w:eastAsia="Times New Roman" w:hAnsi="Times New Roman" w:cs="Times New Roman"/>
          <w:sz w:val="24"/>
          <w:szCs w:val="24"/>
        </w:rPr>
        <w:t>dan isu-isu terkait film</w:t>
      </w:r>
      <w:r w:rsidR="00E70276" w:rsidRPr="00E70276">
        <w:rPr>
          <w:rFonts w:ascii="Times New Roman" w:eastAsia="Times New Roman" w:hAnsi="Times New Roman" w:cs="Times New Roman"/>
          <w:sz w:val="24"/>
          <w:szCs w:val="24"/>
        </w:rPr>
        <w:t xml:space="preserve"> prasasti Sangguran. Melalui perancangan film dokumenter prasasti Sangguran diharapkan masayarakat dapat melihat dan memahami serta peduli  terhadap sejarah bangsa sendiri. </w:t>
      </w:r>
    </w:p>
    <w:p w14:paraId="3EAEDB6A" w14:textId="0D71B65E" w:rsidR="00E70276" w:rsidRDefault="00E70276" w:rsidP="00E70276">
      <w:pPr>
        <w:spacing w:before="240" w:after="0" w:line="360" w:lineRule="auto"/>
        <w:ind w:firstLine="360"/>
        <w:jc w:val="both"/>
        <w:rPr>
          <w:rFonts w:ascii="Times New Roman" w:eastAsia="Times New Roman" w:hAnsi="Times New Roman" w:cs="Times New Roman"/>
          <w:sz w:val="24"/>
          <w:szCs w:val="24"/>
        </w:rPr>
      </w:pPr>
      <w:r w:rsidRPr="00E70276">
        <w:rPr>
          <w:rFonts w:ascii="Times New Roman" w:eastAsia="Times New Roman" w:hAnsi="Times New Roman" w:cs="Times New Roman"/>
          <w:sz w:val="24"/>
          <w:szCs w:val="24"/>
        </w:rPr>
        <w:t xml:space="preserve">Perancangan ini menggunakan gaya </w:t>
      </w:r>
      <w:r w:rsidRPr="00E70276">
        <w:rPr>
          <w:rFonts w:ascii="Times New Roman" w:eastAsia="Times New Roman" w:hAnsi="Times New Roman" w:cs="Times New Roman"/>
          <w:i/>
          <w:sz w:val="24"/>
          <w:szCs w:val="24"/>
        </w:rPr>
        <w:t>expository</w:t>
      </w:r>
      <w:r w:rsidRPr="00E70276">
        <w:rPr>
          <w:rFonts w:ascii="Times New Roman" w:eastAsia="Times New Roman" w:hAnsi="Times New Roman" w:cs="Times New Roman"/>
          <w:sz w:val="24"/>
          <w:szCs w:val="24"/>
        </w:rPr>
        <w:t xml:space="preserve"> sehingga narasi yang terkandung di dalamnya dapat menyampaikan pesan secara langsung pada penonton. </w:t>
      </w:r>
      <w:r w:rsidR="0060343B" w:rsidRPr="0060343B">
        <w:rPr>
          <w:rFonts w:ascii="Times New Roman" w:eastAsia="Times New Roman" w:hAnsi="Times New Roman" w:cs="Times New Roman"/>
          <w:sz w:val="24"/>
          <w:szCs w:val="24"/>
        </w:rPr>
        <w:t xml:space="preserve">Narasi memiliki kekuatan untuk menyampaikan informasi yang disampaikan dari suatu sumber secara langsung melalui teks atau audio dengan </w:t>
      </w:r>
      <w:r w:rsidR="0060343B" w:rsidRPr="0060343B">
        <w:rPr>
          <w:rFonts w:ascii="Times New Roman" w:eastAsia="Times New Roman" w:hAnsi="Times New Roman" w:cs="Times New Roman"/>
          <w:sz w:val="24"/>
          <w:szCs w:val="24"/>
        </w:rPr>
        <w:lastRenderedPageBreak/>
        <w:t>sudut pandang tertentu.</w:t>
      </w:r>
      <w:r w:rsidRPr="00E70276">
        <w:rPr>
          <w:rFonts w:ascii="Times New Roman" w:eastAsia="Times New Roman" w:hAnsi="Times New Roman" w:cs="Times New Roman"/>
          <w:sz w:val="24"/>
          <w:szCs w:val="24"/>
        </w:rPr>
        <w:t xml:space="preserve"> (J et al., 2021). Tujuan utamanya agar penonton tidak salah menafsirkan pesan film yang ingin disampaikan oleh sutradara.</w:t>
      </w:r>
    </w:p>
    <w:p w14:paraId="65BE928F" w14:textId="2A1BBF30" w:rsidR="00E70276" w:rsidRPr="00E70276" w:rsidRDefault="00054727" w:rsidP="00E70276">
      <w:pPr>
        <w:spacing w:before="240" w:line="360" w:lineRule="auto"/>
        <w:ind w:firstLine="360"/>
        <w:jc w:val="both"/>
        <w:rPr>
          <w:rFonts w:ascii="Times New Roman" w:eastAsia="Times New Roman" w:hAnsi="Times New Roman" w:cs="Times New Roman"/>
          <w:sz w:val="24"/>
          <w:szCs w:val="24"/>
        </w:rPr>
      </w:pPr>
      <w:r w:rsidRPr="00054727">
        <w:rPr>
          <w:rFonts w:ascii="Times New Roman" w:eastAsia="Times New Roman" w:hAnsi="Times New Roman" w:cs="Times New Roman"/>
          <w:sz w:val="24"/>
          <w:szCs w:val="24"/>
        </w:rPr>
        <w:t>Rancangan film dokumenter ini disajikan dalam struktur ekspositori tiga babak. Penggunaan struktur tiga babak dan gaya ekspositori  merupakan aplikasi dari pendekatan naratif yang digunakan untuk membuat film dokumenter ini. Pesan film mudah dipahami ketika cerita dikoordinasikan dan disampaikan dalam fase yang diartikulasikan dengan jelas.</w:t>
      </w:r>
    </w:p>
    <w:p w14:paraId="23C88480" w14:textId="700216F9" w:rsidR="00581C74" w:rsidRDefault="008B4986" w:rsidP="00FE357F">
      <w:pPr>
        <w:pStyle w:val="Heading3"/>
        <w:numPr>
          <w:ilvl w:val="2"/>
          <w:numId w:val="4"/>
        </w:numPr>
        <w:spacing w:before="0" w:after="160" w:line="360" w:lineRule="auto"/>
        <w:ind w:left="851" w:hanging="851"/>
      </w:pPr>
      <w:bookmarkStart w:id="7" w:name="_Toc111213114"/>
      <w:r>
        <w:t xml:space="preserve">Proses </w:t>
      </w:r>
      <w:r w:rsidR="00817E9B">
        <w:t>Perancangan</w:t>
      </w:r>
      <w:bookmarkEnd w:id="7"/>
      <w:r w:rsidR="00817E9B">
        <w:t xml:space="preserve"> </w:t>
      </w:r>
    </w:p>
    <w:p w14:paraId="62053B65" w14:textId="18D5072C" w:rsidR="00FE357F" w:rsidRDefault="00FE357F" w:rsidP="00FE357F">
      <w:pPr>
        <w:spacing w:after="0" w:line="360" w:lineRule="auto"/>
        <w:ind w:firstLine="426"/>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32128" behindDoc="0" locked="0" layoutInCell="1" hidden="0" allowOverlap="1" wp14:anchorId="0E244853" wp14:editId="4F5F3FA1">
                <wp:simplePos x="0" y="0"/>
                <wp:positionH relativeFrom="column">
                  <wp:posOffset>1859280</wp:posOffset>
                </wp:positionH>
                <wp:positionV relativeFrom="paragraph">
                  <wp:posOffset>539115</wp:posOffset>
                </wp:positionV>
                <wp:extent cx="1518285" cy="3840480"/>
                <wp:effectExtent l="0" t="0" r="24765" b="26670"/>
                <wp:wrapTopAndBottom/>
                <wp:docPr id="1" name="Group 1"/>
                <wp:cNvGraphicFramePr/>
                <a:graphic xmlns:a="http://schemas.openxmlformats.org/drawingml/2006/main">
                  <a:graphicData uri="http://schemas.microsoft.com/office/word/2010/wordprocessingGroup">
                    <wpg:wgp>
                      <wpg:cNvGrpSpPr/>
                      <wpg:grpSpPr>
                        <a:xfrm>
                          <a:off x="0" y="0"/>
                          <a:ext cx="1518285" cy="3840480"/>
                          <a:chOff x="4582675" y="1764344"/>
                          <a:chExt cx="1526650" cy="4031312"/>
                        </a:xfrm>
                      </wpg:grpSpPr>
                      <wpg:grpSp>
                        <wpg:cNvPr id="4" name="Group 4"/>
                        <wpg:cNvGrpSpPr/>
                        <wpg:grpSpPr>
                          <a:xfrm>
                            <a:off x="4582675" y="1764344"/>
                            <a:ext cx="1526650" cy="4031312"/>
                            <a:chOff x="4582675" y="1764344"/>
                            <a:chExt cx="1526650" cy="4031312"/>
                          </a:xfrm>
                        </wpg:grpSpPr>
                        <wps:wsp>
                          <wps:cNvPr id="6" name="Rectangle 6"/>
                          <wps:cNvSpPr/>
                          <wps:spPr>
                            <a:xfrm>
                              <a:off x="4582675" y="1764344"/>
                              <a:ext cx="1526650" cy="4031300"/>
                            </a:xfrm>
                            <a:prstGeom prst="rect">
                              <a:avLst/>
                            </a:prstGeom>
                            <a:noFill/>
                            <a:ln>
                              <a:noFill/>
                            </a:ln>
                          </wps:spPr>
                          <wps:txbx>
                            <w:txbxContent>
                              <w:p w14:paraId="47262633" w14:textId="77777777" w:rsidR="00907218" w:rsidRDefault="00907218" w:rsidP="00FE357F">
                                <w:pPr>
                                  <w:spacing w:after="0" w:line="240" w:lineRule="auto"/>
                                  <w:textDirection w:val="btLr"/>
                                </w:pPr>
                              </w:p>
                            </w:txbxContent>
                          </wps:txbx>
                          <wps:bodyPr spcFirstLastPara="1" wrap="square" lIns="91425" tIns="91425" rIns="91425" bIns="91425" anchor="ctr" anchorCtr="0">
                            <a:noAutofit/>
                          </wps:bodyPr>
                        </wps:wsp>
                        <wpg:grpSp>
                          <wpg:cNvPr id="7" name="Group 7"/>
                          <wpg:cNvGrpSpPr/>
                          <wpg:grpSpPr>
                            <a:xfrm>
                              <a:off x="4582675" y="1764344"/>
                              <a:ext cx="1526650" cy="4031312"/>
                              <a:chOff x="4636760" y="1274608"/>
                              <a:chExt cx="1418480" cy="5010785"/>
                            </a:xfrm>
                          </wpg:grpSpPr>
                          <wps:wsp>
                            <wps:cNvPr id="8" name="Rectangle 8"/>
                            <wps:cNvSpPr/>
                            <wps:spPr>
                              <a:xfrm>
                                <a:off x="4636760" y="1274608"/>
                                <a:ext cx="1418475" cy="5010775"/>
                              </a:xfrm>
                              <a:prstGeom prst="rect">
                                <a:avLst/>
                              </a:prstGeom>
                              <a:noFill/>
                              <a:ln>
                                <a:noFill/>
                              </a:ln>
                            </wps:spPr>
                            <wps:txbx>
                              <w:txbxContent>
                                <w:p w14:paraId="5F450CAB" w14:textId="77777777" w:rsidR="00907218" w:rsidRDefault="00907218" w:rsidP="00FE357F">
                                  <w:pPr>
                                    <w:spacing w:after="0" w:line="240" w:lineRule="auto"/>
                                    <w:textDirection w:val="btLr"/>
                                  </w:pPr>
                                </w:p>
                              </w:txbxContent>
                            </wps:txbx>
                            <wps:bodyPr spcFirstLastPara="1" wrap="square" lIns="91425" tIns="91425" rIns="91425" bIns="91425" anchor="ctr" anchorCtr="0">
                              <a:noAutofit/>
                            </wps:bodyPr>
                          </wps:wsp>
                          <wpg:grpSp>
                            <wpg:cNvPr id="9" name="Group 9"/>
                            <wpg:cNvGrpSpPr/>
                            <wpg:grpSpPr>
                              <a:xfrm>
                                <a:off x="4636760" y="1274608"/>
                                <a:ext cx="1418480" cy="5010785"/>
                                <a:chOff x="0" y="0"/>
                                <a:chExt cx="1418480" cy="5010785"/>
                              </a:xfrm>
                            </wpg:grpSpPr>
                            <wps:wsp>
                              <wps:cNvPr id="10" name="Rectangle 10"/>
                              <wps:cNvSpPr/>
                              <wps:spPr>
                                <a:xfrm>
                                  <a:off x="0" y="0"/>
                                  <a:ext cx="1418475" cy="5010775"/>
                                </a:xfrm>
                                <a:prstGeom prst="rect">
                                  <a:avLst/>
                                </a:prstGeom>
                                <a:noFill/>
                                <a:ln>
                                  <a:noFill/>
                                </a:ln>
                              </wps:spPr>
                              <wps:txbx>
                                <w:txbxContent>
                                  <w:p w14:paraId="6D923DBB" w14:textId="77777777" w:rsidR="00907218" w:rsidRDefault="00907218" w:rsidP="00FE357F">
                                    <w:pPr>
                                      <w:spacing w:after="0" w:line="240" w:lineRule="auto"/>
                                      <w:textDirection w:val="btLr"/>
                                    </w:pPr>
                                  </w:p>
                                </w:txbxContent>
                              </wps:txbx>
                              <wps:bodyPr spcFirstLastPara="1" wrap="square" lIns="91425" tIns="91425" rIns="91425" bIns="91425" anchor="ctr" anchorCtr="0">
                                <a:noAutofit/>
                              </wps:bodyPr>
                            </wps:wsp>
                            <wps:wsp>
                              <wps:cNvPr id="11" name="Rectangle 11"/>
                              <wps:cNvSpPr/>
                              <wps:spPr>
                                <a:xfrm>
                                  <a:off x="647700" y="552450"/>
                                  <a:ext cx="45085" cy="188595"/>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0D23583B" w14:textId="77777777" w:rsidR="00907218" w:rsidRDefault="00907218" w:rsidP="00FE357F">
                                    <w:pPr>
                                      <w:spacing w:after="0" w:line="240" w:lineRule="auto"/>
                                      <w:textDirection w:val="btLr"/>
                                    </w:pPr>
                                  </w:p>
                                </w:txbxContent>
                              </wps:txbx>
                              <wps:bodyPr spcFirstLastPara="1" wrap="square" lIns="91425" tIns="91425" rIns="91425" bIns="91425" anchor="ctr" anchorCtr="0">
                                <a:noAutofit/>
                              </wps:bodyPr>
                            </wps:wsp>
                            <wps:wsp>
                              <wps:cNvPr id="12" name="Rounded Rectangle 12"/>
                              <wps:cNvSpPr/>
                              <wps:spPr>
                                <a:xfrm>
                                  <a:off x="19050" y="1524000"/>
                                  <a:ext cx="1398905" cy="528320"/>
                                </a:xfrm>
                                <a:prstGeom prst="roundRect">
                                  <a:avLst>
                                    <a:gd name="adj" fmla="val 16667"/>
                                  </a:avLst>
                                </a:prstGeom>
                                <a:solidFill>
                                  <a:schemeClr val="lt1"/>
                                </a:solidFill>
                                <a:ln w="25400" cap="flat" cmpd="sng">
                                  <a:solidFill>
                                    <a:schemeClr val="dk1"/>
                                  </a:solidFill>
                                  <a:prstDash val="solid"/>
                                  <a:round/>
                                  <a:headEnd type="none" w="sm" len="sm"/>
                                  <a:tailEnd type="none" w="sm" len="sm"/>
                                </a:ln>
                              </wps:spPr>
                              <wps:txbx>
                                <w:txbxContent>
                                  <w:p w14:paraId="35341672" w14:textId="77777777" w:rsidR="00907218" w:rsidRDefault="00907218" w:rsidP="00FE357F">
                                    <w:pPr>
                                      <w:spacing w:after="0" w:line="240" w:lineRule="auto"/>
                                      <w:jc w:val="center"/>
                                      <w:textDirection w:val="btLr"/>
                                    </w:pPr>
                                    <w:r>
                                      <w:rPr>
                                        <w:rFonts w:ascii="Times New Roman" w:eastAsia="Times New Roman" w:hAnsi="Times New Roman" w:cs="Times New Roman"/>
                                        <w:color w:val="000000"/>
                                        <w:sz w:val="20"/>
                                      </w:rPr>
                                      <w:t>Ideate</w:t>
                                    </w:r>
                                  </w:p>
                                  <w:p w14:paraId="2A4DF0ED" w14:textId="77777777" w:rsidR="00907218" w:rsidRDefault="00907218" w:rsidP="00FE357F">
                                    <w:pPr>
                                      <w:spacing w:after="0" w:line="240" w:lineRule="auto"/>
                                      <w:jc w:val="center"/>
                                      <w:textDirection w:val="btLr"/>
                                    </w:pPr>
                                    <w:r>
                                      <w:rPr>
                                        <w:rFonts w:ascii="Times New Roman" w:eastAsia="Times New Roman" w:hAnsi="Times New Roman" w:cs="Times New Roman"/>
                                        <w:i/>
                                        <w:color w:val="000000"/>
                                        <w:sz w:val="20"/>
                                      </w:rPr>
                                      <w:t>Solution</w:t>
                                    </w:r>
                                  </w:p>
                                </w:txbxContent>
                              </wps:txbx>
                              <wps:bodyPr spcFirstLastPara="1" wrap="square" lIns="91425" tIns="45700" rIns="91425" bIns="45700" anchor="ctr" anchorCtr="0">
                                <a:noAutofit/>
                              </wps:bodyPr>
                            </wps:wsp>
                            <wps:wsp>
                              <wps:cNvPr id="13" name="Rounded Rectangle 13"/>
                              <wps:cNvSpPr/>
                              <wps:spPr>
                                <a:xfrm>
                                  <a:off x="19050" y="752475"/>
                                  <a:ext cx="1399430" cy="561399"/>
                                </a:xfrm>
                                <a:prstGeom prst="roundRect">
                                  <a:avLst>
                                    <a:gd name="adj" fmla="val 16667"/>
                                  </a:avLst>
                                </a:prstGeom>
                                <a:solidFill>
                                  <a:schemeClr val="lt1"/>
                                </a:solidFill>
                                <a:ln w="25400" cap="flat" cmpd="sng">
                                  <a:solidFill>
                                    <a:schemeClr val="dk1"/>
                                  </a:solidFill>
                                  <a:prstDash val="solid"/>
                                  <a:round/>
                                  <a:headEnd type="none" w="sm" len="sm"/>
                                  <a:tailEnd type="none" w="sm" len="sm"/>
                                </a:ln>
                              </wps:spPr>
                              <wps:txbx>
                                <w:txbxContent>
                                  <w:p w14:paraId="7926168C" w14:textId="77777777" w:rsidR="00907218" w:rsidRDefault="00907218" w:rsidP="00FE357F">
                                    <w:pPr>
                                      <w:spacing w:after="0" w:line="240" w:lineRule="auto"/>
                                      <w:jc w:val="center"/>
                                      <w:textDirection w:val="btLr"/>
                                    </w:pPr>
                                    <w:r>
                                      <w:rPr>
                                        <w:rFonts w:ascii="Times New Roman" w:eastAsia="Times New Roman" w:hAnsi="Times New Roman" w:cs="Times New Roman"/>
                                        <w:color w:val="000000"/>
                                        <w:sz w:val="20"/>
                                      </w:rPr>
                                      <w:t>Research</w:t>
                                    </w:r>
                                  </w:p>
                                  <w:p w14:paraId="453BFFCE" w14:textId="77777777" w:rsidR="00907218" w:rsidRDefault="00907218" w:rsidP="00FE357F">
                                    <w:pPr>
                                      <w:spacing w:after="0" w:line="240" w:lineRule="auto"/>
                                      <w:jc w:val="center"/>
                                      <w:textDirection w:val="btLr"/>
                                    </w:pPr>
                                    <w:r>
                                      <w:rPr>
                                        <w:rFonts w:ascii="Times New Roman" w:eastAsia="Times New Roman" w:hAnsi="Times New Roman" w:cs="Times New Roman"/>
                                        <w:i/>
                                        <w:color w:val="000000"/>
                                        <w:sz w:val="20"/>
                                      </w:rPr>
                                      <w:t>Background</w:t>
                                    </w:r>
                                  </w:p>
                                </w:txbxContent>
                              </wps:txbx>
                              <wps:bodyPr spcFirstLastPara="1" wrap="square" lIns="91425" tIns="45700" rIns="91425" bIns="45700" anchor="ctr" anchorCtr="0">
                                <a:noAutofit/>
                              </wps:bodyPr>
                            </wps:wsp>
                            <wps:wsp>
                              <wps:cNvPr id="14" name="Rounded Rectangle 14"/>
                              <wps:cNvSpPr/>
                              <wps:spPr>
                                <a:xfrm>
                                  <a:off x="19050" y="2266950"/>
                                  <a:ext cx="1399430" cy="536991"/>
                                </a:xfrm>
                                <a:prstGeom prst="roundRect">
                                  <a:avLst>
                                    <a:gd name="adj" fmla="val 16667"/>
                                  </a:avLst>
                                </a:prstGeom>
                                <a:solidFill>
                                  <a:schemeClr val="lt1"/>
                                </a:solidFill>
                                <a:ln w="25400" cap="flat" cmpd="sng">
                                  <a:solidFill>
                                    <a:schemeClr val="dk1"/>
                                  </a:solidFill>
                                  <a:prstDash val="solid"/>
                                  <a:round/>
                                  <a:headEnd type="none" w="sm" len="sm"/>
                                  <a:tailEnd type="none" w="sm" len="sm"/>
                                </a:ln>
                              </wps:spPr>
                              <wps:txbx>
                                <w:txbxContent>
                                  <w:p w14:paraId="60800477" w14:textId="77777777" w:rsidR="00907218" w:rsidRDefault="00907218" w:rsidP="00FE357F">
                                    <w:pPr>
                                      <w:spacing w:after="0" w:line="240" w:lineRule="auto"/>
                                      <w:jc w:val="center"/>
                                      <w:textDirection w:val="btLr"/>
                                    </w:pPr>
                                    <w:r>
                                      <w:rPr>
                                        <w:rFonts w:ascii="Times New Roman" w:eastAsia="Times New Roman" w:hAnsi="Times New Roman" w:cs="Times New Roman"/>
                                        <w:color w:val="000000"/>
                                        <w:sz w:val="20"/>
                                      </w:rPr>
                                      <w:t>Prototype</w:t>
                                    </w:r>
                                  </w:p>
                                  <w:p w14:paraId="2A38350E" w14:textId="77777777" w:rsidR="00907218" w:rsidRDefault="00907218" w:rsidP="00FE357F">
                                    <w:pPr>
                                      <w:spacing w:after="0" w:line="240" w:lineRule="auto"/>
                                      <w:jc w:val="center"/>
                                      <w:textDirection w:val="btLr"/>
                                    </w:pPr>
                                    <w:r>
                                      <w:rPr>
                                        <w:rFonts w:ascii="Times New Roman" w:eastAsia="Times New Roman" w:hAnsi="Times New Roman" w:cs="Times New Roman"/>
                                        <w:i/>
                                        <w:color w:val="000000"/>
                                        <w:sz w:val="20"/>
                                      </w:rPr>
                                      <w:t>Resolve</w:t>
                                    </w:r>
                                  </w:p>
                                </w:txbxContent>
                              </wps:txbx>
                              <wps:bodyPr spcFirstLastPara="1" wrap="square" lIns="91425" tIns="45700" rIns="91425" bIns="45700" anchor="ctr" anchorCtr="0">
                                <a:noAutofit/>
                              </wps:bodyPr>
                            </wps:wsp>
                            <wps:wsp>
                              <wps:cNvPr id="15" name="Rectangle 15"/>
                              <wps:cNvSpPr/>
                              <wps:spPr>
                                <a:xfrm>
                                  <a:off x="647700" y="1323975"/>
                                  <a:ext cx="45719" cy="197686"/>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543DA5C4" w14:textId="77777777" w:rsidR="00907218" w:rsidRDefault="00907218" w:rsidP="00FE357F">
                                    <w:pPr>
                                      <w:spacing w:after="0" w:line="240" w:lineRule="auto"/>
                                      <w:textDirection w:val="btLr"/>
                                    </w:pPr>
                                  </w:p>
                                </w:txbxContent>
                              </wps:txbx>
                              <wps:bodyPr spcFirstLastPara="1" wrap="square" lIns="91425" tIns="91425" rIns="91425" bIns="91425" anchor="ctr" anchorCtr="0">
                                <a:noAutofit/>
                              </wps:bodyPr>
                            </wps:wsp>
                            <wps:wsp>
                              <wps:cNvPr id="16" name="Rectangle 16"/>
                              <wps:cNvSpPr/>
                              <wps:spPr>
                                <a:xfrm>
                                  <a:off x="647700" y="2047875"/>
                                  <a:ext cx="45085" cy="218440"/>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004F16F5" w14:textId="77777777" w:rsidR="00907218" w:rsidRDefault="00907218" w:rsidP="00FE357F">
                                    <w:pPr>
                                      <w:spacing w:after="0" w:line="240" w:lineRule="auto"/>
                                      <w:textDirection w:val="btLr"/>
                                    </w:pPr>
                                  </w:p>
                                </w:txbxContent>
                              </wps:txbx>
                              <wps:bodyPr spcFirstLastPara="1" wrap="square" lIns="91425" tIns="91425" rIns="91425" bIns="91425" anchor="ctr" anchorCtr="0">
                                <a:noAutofit/>
                              </wps:bodyPr>
                            </wps:wsp>
                            <wps:wsp>
                              <wps:cNvPr id="17" name="Rectangle 17"/>
                              <wps:cNvSpPr/>
                              <wps:spPr>
                                <a:xfrm>
                                  <a:off x="647700" y="2800350"/>
                                  <a:ext cx="45085" cy="197485"/>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5B9B3A13" w14:textId="77777777" w:rsidR="00907218" w:rsidRDefault="00907218" w:rsidP="00FE357F">
                                    <w:pPr>
                                      <w:spacing w:after="0" w:line="240" w:lineRule="auto"/>
                                      <w:textDirection w:val="btLr"/>
                                    </w:pPr>
                                  </w:p>
                                </w:txbxContent>
                              </wps:txbx>
                              <wps:bodyPr spcFirstLastPara="1" wrap="square" lIns="91425" tIns="91425" rIns="91425" bIns="91425" anchor="ctr" anchorCtr="0">
                                <a:noAutofit/>
                              </wps:bodyPr>
                            </wps:wsp>
                            <wps:wsp>
                              <wps:cNvPr id="18" name="Rounded Rectangle 18"/>
                              <wps:cNvSpPr/>
                              <wps:spPr>
                                <a:xfrm>
                                  <a:off x="0" y="2990850"/>
                                  <a:ext cx="1398905" cy="512445"/>
                                </a:xfrm>
                                <a:prstGeom prst="roundRect">
                                  <a:avLst>
                                    <a:gd name="adj" fmla="val 16667"/>
                                  </a:avLst>
                                </a:prstGeom>
                                <a:solidFill>
                                  <a:schemeClr val="lt1"/>
                                </a:solidFill>
                                <a:ln w="25400" cap="flat" cmpd="sng">
                                  <a:solidFill>
                                    <a:schemeClr val="dk1"/>
                                  </a:solidFill>
                                  <a:prstDash val="solid"/>
                                  <a:round/>
                                  <a:headEnd type="none" w="sm" len="sm"/>
                                  <a:tailEnd type="none" w="sm" len="sm"/>
                                </a:ln>
                              </wps:spPr>
                              <wps:txbx>
                                <w:txbxContent>
                                  <w:p w14:paraId="116E7987" w14:textId="77777777" w:rsidR="00907218" w:rsidRDefault="00907218" w:rsidP="00FE357F">
                                    <w:pPr>
                                      <w:spacing w:after="0" w:line="240" w:lineRule="auto"/>
                                      <w:jc w:val="center"/>
                                      <w:textDirection w:val="btLr"/>
                                    </w:pPr>
                                    <w:r>
                                      <w:rPr>
                                        <w:rFonts w:ascii="Times New Roman" w:eastAsia="Times New Roman" w:hAnsi="Times New Roman" w:cs="Times New Roman"/>
                                        <w:color w:val="000000"/>
                                        <w:sz w:val="20"/>
                                      </w:rPr>
                                      <w:t xml:space="preserve">Select </w:t>
                                    </w:r>
                                  </w:p>
                                  <w:p w14:paraId="5638D7AE" w14:textId="77777777" w:rsidR="00907218" w:rsidRDefault="00907218" w:rsidP="00FE357F">
                                    <w:pPr>
                                      <w:spacing w:after="0" w:line="240" w:lineRule="auto"/>
                                      <w:jc w:val="center"/>
                                      <w:textDirection w:val="btLr"/>
                                    </w:pPr>
                                    <w:r>
                                      <w:rPr>
                                        <w:rFonts w:ascii="Times New Roman" w:eastAsia="Times New Roman" w:hAnsi="Times New Roman" w:cs="Times New Roman"/>
                                        <w:i/>
                                        <w:color w:val="000000"/>
                                        <w:sz w:val="20"/>
                                      </w:rPr>
                                      <w:t>Rationate</w:t>
                                    </w:r>
                                  </w:p>
                                </w:txbxContent>
                              </wps:txbx>
                              <wps:bodyPr spcFirstLastPara="1" wrap="square" lIns="91425" tIns="45700" rIns="91425" bIns="45700" anchor="ctr" anchorCtr="0">
                                <a:noAutofit/>
                              </wps:bodyPr>
                            </wps:wsp>
                            <wps:wsp>
                              <wps:cNvPr id="19" name="Rectangle 19"/>
                              <wps:cNvSpPr/>
                              <wps:spPr>
                                <a:xfrm>
                                  <a:off x="647700" y="3505200"/>
                                  <a:ext cx="45085" cy="197485"/>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523E0693" w14:textId="77777777" w:rsidR="00907218" w:rsidRDefault="00907218" w:rsidP="00FE357F">
                                    <w:pPr>
                                      <w:spacing w:after="0" w:line="240" w:lineRule="auto"/>
                                      <w:textDirection w:val="btLr"/>
                                    </w:pPr>
                                  </w:p>
                                </w:txbxContent>
                              </wps:txbx>
                              <wps:bodyPr spcFirstLastPara="1" wrap="square" lIns="91425" tIns="91425" rIns="91425" bIns="91425" anchor="ctr" anchorCtr="0">
                                <a:noAutofit/>
                              </wps:bodyPr>
                            </wps:wsp>
                            <wps:wsp>
                              <wps:cNvPr id="20" name="Rounded Rectangle 20"/>
                              <wps:cNvSpPr/>
                              <wps:spPr>
                                <a:xfrm>
                                  <a:off x="0" y="3695700"/>
                                  <a:ext cx="1398905" cy="553085"/>
                                </a:xfrm>
                                <a:prstGeom prst="roundRect">
                                  <a:avLst>
                                    <a:gd name="adj" fmla="val 16667"/>
                                  </a:avLst>
                                </a:prstGeom>
                                <a:solidFill>
                                  <a:schemeClr val="lt1"/>
                                </a:solidFill>
                                <a:ln w="25400" cap="flat" cmpd="sng">
                                  <a:solidFill>
                                    <a:schemeClr val="dk1"/>
                                  </a:solidFill>
                                  <a:prstDash val="solid"/>
                                  <a:round/>
                                  <a:headEnd type="none" w="sm" len="sm"/>
                                  <a:tailEnd type="none" w="sm" len="sm"/>
                                </a:ln>
                              </wps:spPr>
                              <wps:txbx>
                                <w:txbxContent>
                                  <w:p w14:paraId="7C2BA4FA" w14:textId="77777777" w:rsidR="00907218" w:rsidRDefault="00907218" w:rsidP="00FE357F">
                                    <w:pPr>
                                      <w:spacing w:after="0" w:line="240" w:lineRule="auto"/>
                                      <w:jc w:val="center"/>
                                      <w:textDirection w:val="btLr"/>
                                    </w:pPr>
                                    <w:r>
                                      <w:rPr>
                                        <w:rFonts w:ascii="Times New Roman" w:eastAsia="Times New Roman" w:hAnsi="Times New Roman" w:cs="Times New Roman"/>
                                        <w:color w:val="000000"/>
                                        <w:sz w:val="20"/>
                                      </w:rPr>
                                      <w:t>Implement</w:t>
                                    </w:r>
                                  </w:p>
                                  <w:p w14:paraId="3164F7EB" w14:textId="77777777" w:rsidR="00907218" w:rsidRDefault="00907218" w:rsidP="00FE357F">
                                    <w:pPr>
                                      <w:spacing w:after="0" w:line="240" w:lineRule="auto"/>
                                      <w:jc w:val="center"/>
                                      <w:textDirection w:val="btLr"/>
                                    </w:pPr>
                                    <w:r>
                                      <w:rPr>
                                        <w:rFonts w:ascii="Times New Roman" w:eastAsia="Times New Roman" w:hAnsi="Times New Roman" w:cs="Times New Roman"/>
                                        <w:i/>
                                        <w:color w:val="000000"/>
                                        <w:sz w:val="20"/>
                                      </w:rPr>
                                      <w:t>Delivery</w:t>
                                    </w:r>
                                  </w:p>
                                </w:txbxContent>
                              </wps:txbx>
                              <wps:bodyPr spcFirstLastPara="1" wrap="square" lIns="91425" tIns="45700" rIns="91425" bIns="45700" anchor="ctr" anchorCtr="0">
                                <a:noAutofit/>
                              </wps:bodyPr>
                            </wps:wsp>
                            <wps:wsp>
                              <wps:cNvPr id="21" name="Rectangle 21"/>
                              <wps:cNvSpPr/>
                              <wps:spPr>
                                <a:xfrm>
                                  <a:off x="647700" y="4257675"/>
                                  <a:ext cx="45085" cy="197485"/>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36A42877" w14:textId="77777777" w:rsidR="00907218" w:rsidRDefault="00907218" w:rsidP="00FE357F">
                                    <w:pPr>
                                      <w:spacing w:after="0" w:line="240" w:lineRule="auto"/>
                                      <w:textDirection w:val="btLr"/>
                                    </w:pPr>
                                  </w:p>
                                </w:txbxContent>
                              </wps:txbx>
                              <wps:bodyPr spcFirstLastPara="1" wrap="square" lIns="91425" tIns="91425" rIns="91425" bIns="91425" anchor="ctr" anchorCtr="0">
                                <a:noAutofit/>
                              </wps:bodyPr>
                            </wps:wsp>
                            <wps:wsp>
                              <wps:cNvPr id="22" name="Rounded Rectangle 22"/>
                              <wps:cNvSpPr/>
                              <wps:spPr>
                                <a:xfrm>
                                  <a:off x="9525" y="4457700"/>
                                  <a:ext cx="1398905" cy="553085"/>
                                </a:xfrm>
                                <a:prstGeom prst="roundRect">
                                  <a:avLst>
                                    <a:gd name="adj" fmla="val 16667"/>
                                  </a:avLst>
                                </a:prstGeom>
                                <a:solidFill>
                                  <a:schemeClr val="lt1"/>
                                </a:solidFill>
                                <a:ln w="25400" cap="flat" cmpd="sng">
                                  <a:solidFill>
                                    <a:schemeClr val="dk1"/>
                                  </a:solidFill>
                                  <a:prstDash val="solid"/>
                                  <a:round/>
                                  <a:headEnd type="none" w="sm" len="sm"/>
                                  <a:tailEnd type="none" w="sm" len="sm"/>
                                </a:ln>
                              </wps:spPr>
                              <wps:txbx>
                                <w:txbxContent>
                                  <w:p w14:paraId="74CB3180" w14:textId="77777777" w:rsidR="00907218" w:rsidRDefault="00907218" w:rsidP="00FE357F">
                                    <w:pPr>
                                      <w:spacing w:after="0" w:line="240" w:lineRule="auto"/>
                                      <w:jc w:val="center"/>
                                      <w:textDirection w:val="btLr"/>
                                    </w:pPr>
                                    <w:r>
                                      <w:rPr>
                                        <w:rFonts w:ascii="Times New Roman" w:eastAsia="Times New Roman" w:hAnsi="Times New Roman" w:cs="Times New Roman"/>
                                        <w:color w:val="000000"/>
                                        <w:sz w:val="20"/>
                                      </w:rPr>
                                      <w:t>Learn</w:t>
                                    </w:r>
                                  </w:p>
                                  <w:p w14:paraId="3236EC6B" w14:textId="77777777" w:rsidR="00907218" w:rsidRDefault="00907218" w:rsidP="00FE357F">
                                    <w:pPr>
                                      <w:spacing w:after="0" w:line="240" w:lineRule="auto"/>
                                      <w:jc w:val="center"/>
                                      <w:textDirection w:val="btLr"/>
                                    </w:pPr>
                                    <w:r>
                                      <w:rPr>
                                        <w:rFonts w:ascii="Times New Roman" w:eastAsia="Times New Roman" w:hAnsi="Times New Roman" w:cs="Times New Roman"/>
                                        <w:i/>
                                        <w:color w:val="000000"/>
                                        <w:sz w:val="20"/>
                                      </w:rPr>
                                      <w:t>Feedback</w:t>
                                    </w:r>
                                  </w:p>
                                </w:txbxContent>
                              </wps:txbx>
                              <wps:bodyPr spcFirstLastPara="1" wrap="square" lIns="91425" tIns="45700" rIns="91425" bIns="45700" anchor="ctr" anchorCtr="0">
                                <a:noAutofit/>
                              </wps:bodyPr>
                            </wps:wsp>
                            <wps:wsp>
                              <wps:cNvPr id="23" name="Rounded Rectangle 23"/>
                              <wps:cNvSpPr/>
                              <wps:spPr>
                                <a:xfrm>
                                  <a:off x="19050" y="0"/>
                                  <a:ext cx="1398905" cy="561340"/>
                                </a:xfrm>
                                <a:prstGeom prst="roundRect">
                                  <a:avLst>
                                    <a:gd name="adj" fmla="val 16667"/>
                                  </a:avLst>
                                </a:prstGeom>
                                <a:solidFill>
                                  <a:schemeClr val="lt1"/>
                                </a:solidFill>
                                <a:ln w="25400" cap="flat" cmpd="sng">
                                  <a:solidFill>
                                    <a:schemeClr val="dk1"/>
                                  </a:solidFill>
                                  <a:prstDash val="solid"/>
                                  <a:round/>
                                  <a:headEnd type="none" w="sm" len="sm"/>
                                  <a:tailEnd type="none" w="sm" len="sm"/>
                                </a:ln>
                              </wps:spPr>
                              <wps:txbx>
                                <w:txbxContent>
                                  <w:p w14:paraId="4A068F61" w14:textId="77777777" w:rsidR="00907218" w:rsidRDefault="00907218" w:rsidP="00FE357F">
                                    <w:pPr>
                                      <w:spacing w:after="0" w:line="240" w:lineRule="auto"/>
                                      <w:jc w:val="center"/>
                                      <w:textDirection w:val="btLr"/>
                                    </w:pPr>
                                    <w:r>
                                      <w:rPr>
                                        <w:rFonts w:ascii="Times New Roman" w:eastAsia="Times New Roman" w:hAnsi="Times New Roman" w:cs="Times New Roman"/>
                                        <w:color w:val="000000"/>
                                        <w:sz w:val="20"/>
                                      </w:rPr>
                                      <w:t>Defin</w:t>
                                    </w:r>
                                  </w:p>
                                  <w:p w14:paraId="78B746A4" w14:textId="77777777" w:rsidR="00907218" w:rsidRDefault="00907218" w:rsidP="00FE357F">
                                    <w:pPr>
                                      <w:spacing w:after="0" w:line="240" w:lineRule="auto"/>
                                      <w:jc w:val="center"/>
                                      <w:textDirection w:val="btLr"/>
                                    </w:pPr>
                                    <w:r>
                                      <w:rPr>
                                        <w:rFonts w:ascii="Times New Roman" w:eastAsia="Times New Roman" w:hAnsi="Times New Roman" w:cs="Times New Roman"/>
                                        <w:i/>
                                        <w:color w:val="000000"/>
                                        <w:sz w:val="20"/>
                                      </w:rPr>
                                      <w:t>Brief</w:t>
                                    </w:r>
                                  </w:p>
                                </w:txbxContent>
                              </wps:txbx>
                              <wps:bodyPr spcFirstLastPara="1" wrap="square" lIns="91425" tIns="45700" rIns="91425" bIns="45700" anchor="ctr" anchorCtr="0">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0E244853" id="Group 1" o:spid="_x0000_s1026" style="position:absolute;left:0;text-align:left;margin-left:146.4pt;margin-top:42.45pt;width:119.55pt;height:302.4pt;z-index:251632128;mso-width-relative:margin;mso-height-relative:margin" coordorigin="45826,17643" coordsize="15266,4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">
                <v:group id="Group 4" o:spid="_x0000_s1027" style="position:absolute;left:45826;top:17643;width:15267;height:40313" coordorigin="45826,17643" coordsize="15266,4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6" o:spid="_x0000_s1028" style="position:absolute;left:45826;top:17643;width:15267;height:40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47262633" w14:textId="77777777" w:rsidR="00907218" w:rsidRDefault="00907218" w:rsidP="00FE357F">
                          <w:pPr>
                            <w:spacing w:after="0" w:line="240" w:lineRule="auto"/>
                            <w:textDirection w:val="btLr"/>
                          </w:pPr>
                        </w:p>
                      </w:txbxContent>
                    </v:textbox>
                  </v:rect>
                  <v:group id="Group 7" o:spid="_x0000_s1029" style="position:absolute;left:45826;top:17643;width:15267;height:40313" coordorigin="46367,12746" coordsize="14184,5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0" style="position:absolute;left:46367;top:12746;width:14185;height:50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5F450CAB" w14:textId="77777777" w:rsidR="00907218" w:rsidRDefault="00907218" w:rsidP="00FE357F">
                            <w:pPr>
                              <w:spacing w:after="0" w:line="240" w:lineRule="auto"/>
                              <w:textDirection w:val="btLr"/>
                            </w:pPr>
                          </w:p>
                        </w:txbxContent>
                      </v:textbox>
                    </v:rect>
                    <v:group id="Group 9" o:spid="_x0000_s1031" style="position:absolute;left:46367;top:12746;width:14185;height:50107" coordsize="14184,5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2" style="position:absolute;width:14184;height:50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6D923DBB" w14:textId="77777777" w:rsidR="00907218" w:rsidRDefault="00907218" w:rsidP="00FE357F">
                              <w:pPr>
                                <w:spacing w:after="0" w:line="240" w:lineRule="auto"/>
                                <w:textDirection w:val="btLr"/>
                              </w:pPr>
                            </w:p>
                          </w:txbxContent>
                        </v:textbox>
                      </v:rect>
                      <v:rect id="Rectangle 11" o:spid="_x0000_s1033" style="position:absolute;left:6477;top:5524;width:450;height:1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" fillcolor="#4472c4 [3204]" strokecolor="#395e89" strokeweight="2pt">
                        <v:stroke startarrowwidth="narrow" startarrowlength="short" endarrowwidth="narrow" endarrowlength="short" joinstyle="round"/>
                        <v:textbox inset="2.53958mm,2.53958mm,2.53958mm,2.53958mm">
                          <w:txbxContent>
                            <w:p w14:paraId="0D23583B" w14:textId="77777777" w:rsidR="00907218" w:rsidRDefault="00907218" w:rsidP="00FE357F">
                              <w:pPr>
                                <w:spacing w:after="0" w:line="240" w:lineRule="auto"/>
                                <w:textDirection w:val="btLr"/>
                              </w:pPr>
                            </w:p>
                          </w:txbxContent>
                        </v:textbox>
                      </v:rect>
                      <v:roundrect id="Rounded Rectangle 12" o:spid="_x0000_s1034" style="position:absolute;left:190;top:15240;width:13989;height:5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" fillcolor="white [3201]" strokecolor="black [3200]" strokeweight="2pt">
                        <v:stroke startarrowwidth="narrow" startarrowlength="short" endarrowwidth="narrow" endarrowlength="short"/>
                        <v:textbox inset="2.53958mm,1.2694mm,2.53958mm,1.2694mm">
                          <w:txbxContent>
                            <w:p w14:paraId="35341672" w14:textId="77777777" w:rsidR="00907218" w:rsidRDefault="00907218" w:rsidP="00FE357F">
                              <w:pPr>
                                <w:spacing w:after="0" w:line="240" w:lineRule="auto"/>
                                <w:jc w:val="center"/>
                                <w:textDirection w:val="btLr"/>
                              </w:pPr>
                              <w:r>
                                <w:rPr>
                                  <w:rFonts w:ascii="Times New Roman" w:eastAsia="Times New Roman" w:hAnsi="Times New Roman" w:cs="Times New Roman"/>
                                  <w:color w:val="000000"/>
                                  <w:sz w:val="20"/>
                                </w:rPr>
                                <w:t>Ideate</w:t>
                              </w:r>
                            </w:p>
                            <w:p w14:paraId="2A4DF0ED" w14:textId="77777777" w:rsidR="00907218" w:rsidRDefault="00907218" w:rsidP="00FE357F">
                              <w:pPr>
                                <w:spacing w:after="0" w:line="240" w:lineRule="auto"/>
                                <w:jc w:val="center"/>
                                <w:textDirection w:val="btLr"/>
                              </w:pPr>
                              <w:r>
                                <w:rPr>
                                  <w:rFonts w:ascii="Times New Roman" w:eastAsia="Times New Roman" w:hAnsi="Times New Roman" w:cs="Times New Roman"/>
                                  <w:i/>
                                  <w:color w:val="000000"/>
                                  <w:sz w:val="20"/>
                                </w:rPr>
                                <w:t>Solution</w:t>
                              </w:r>
                            </w:p>
                          </w:txbxContent>
                        </v:textbox>
                      </v:roundrect>
                      <v:roundrect id="Rounded Rectangle 13" o:spid="_x0000_s1035" style="position:absolute;left:190;top:7524;width:13994;height:5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" fillcolor="white [3201]" strokecolor="black [3200]" strokeweight="2pt">
                        <v:stroke startarrowwidth="narrow" startarrowlength="short" endarrowwidth="narrow" endarrowlength="short"/>
                        <v:textbox inset="2.53958mm,1.2694mm,2.53958mm,1.2694mm">
                          <w:txbxContent>
                            <w:p w14:paraId="7926168C" w14:textId="77777777" w:rsidR="00907218" w:rsidRDefault="00907218" w:rsidP="00FE357F">
                              <w:pPr>
                                <w:spacing w:after="0" w:line="240" w:lineRule="auto"/>
                                <w:jc w:val="center"/>
                                <w:textDirection w:val="btLr"/>
                              </w:pPr>
                              <w:r>
                                <w:rPr>
                                  <w:rFonts w:ascii="Times New Roman" w:eastAsia="Times New Roman" w:hAnsi="Times New Roman" w:cs="Times New Roman"/>
                                  <w:color w:val="000000"/>
                                  <w:sz w:val="20"/>
                                </w:rPr>
                                <w:t>Research</w:t>
                              </w:r>
                            </w:p>
                            <w:p w14:paraId="453BFFCE" w14:textId="77777777" w:rsidR="00907218" w:rsidRDefault="00907218" w:rsidP="00FE357F">
                              <w:pPr>
                                <w:spacing w:after="0" w:line="240" w:lineRule="auto"/>
                                <w:jc w:val="center"/>
                                <w:textDirection w:val="btLr"/>
                              </w:pPr>
                              <w:r>
                                <w:rPr>
                                  <w:rFonts w:ascii="Times New Roman" w:eastAsia="Times New Roman" w:hAnsi="Times New Roman" w:cs="Times New Roman"/>
                                  <w:i/>
                                  <w:color w:val="000000"/>
                                  <w:sz w:val="20"/>
                                </w:rPr>
                                <w:t>Background</w:t>
                              </w:r>
                            </w:p>
                          </w:txbxContent>
                        </v:textbox>
                      </v:roundrect>
                      <v:roundrect id="Rounded Rectangle 14" o:spid="_x0000_s1036" style="position:absolute;left:190;top:22669;width:13994;height:53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" fillcolor="white [3201]" strokecolor="black [3200]" strokeweight="2pt">
                        <v:stroke startarrowwidth="narrow" startarrowlength="short" endarrowwidth="narrow" endarrowlength="short"/>
                        <v:textbox inset="2.53958mm,1.2694mm,2.53958mm,1.2694mm">
                          <w:txbxContent>
                            <w:p w14:paraId="60800477" w14:textId="77777777" w:rsidR="00907218" w:rsidRDefault="00907218" w:rsidP="00FE357F">
                              <w:pPr>
                                <w:spacing w:after="0" w:line="240" w:lineRule="auto"/>
                                <w:jc w:val="center"/>
                                <w:textDirection w:val="btLr"/>
                              </w:pPr>
                              <w:r>
                                <w:rPr>
                                  <w:rFonts w:ascii="Times New Roman" w:eastAsia="Times New Roman" w:hAnsi="Times New Roman" w:cs="Times New Roman"/>
                                  <w:color w:val="000000"/>
                                  <w:sz w:val="20"/>
                                </w:rPr>
                                <w:t>Prototype</w:t>
                              </w:r>
                            </w:p>
                            <w:p w14:paraId="2A38350E" w14:textId="77777777" w:rsidR="00907218" w:rsidRDefault="00907218" w:rsidP="00FE357F">
                              <w:pPr>
                                <w:spacing w:after="0" w:line="240" w:lineRule="auto"/>
                                <w:jc w:val="center"/>
                                <w:textDirection w:val="btLr"/>
                              </w:pPr>
                              <w:r>
                                <w:rPr>
                                  <w:rFonts w:ascii="Times New Roman" w:eastAsia="Times New Roman" w:hAnsi="Times New Roman" w:cs="Times New Roman"/>
                                  <w:i/>
                                  <w:color w:val="000000"/>
                                  <w:sz w:val="20"/>
                                </w:rPr>
                                <w:t>Resolve</w:t>
                              </w:r>
                            </w:p>
                          </w:txbxContent>
                        </v:textbox>
                      </v:roundrect>
                      <v:rect id="Rectangle 15" o:spid="_x0000_s1037" style="position:absolute;left:6477;top:13239;width:457;height:1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" fillcolor="#4472c4 [3204]" strokecolor="#395e89" strokeweight="2pt">
                        <v:stroke startarrowwidth="narrow" startarrowlength="short" endarrowwidth="narrow" endarrowlength="short" joinstyle="round"/>
                        <v:textbox inset="2.53958mm,2.53958mm,2.53958mm,2.53958mm">
                          <w:txbxContent>
                            <w:p w14:paraId="543DA5C4" w14:textId="77777777" w:rsidR="00907218" w:rsidRDefault="00907218" w:rsidP="00FE357F">
                              <w:pPr>
                                <w:spacing w:after="0" w:line="240" w:lineRule="auto"/>
                                <w:textDirection w:val="btLr"/>
                              </w:pPr>
                            </w:p>
                          </w:txbxContent>
                        </v:textbox>
                      </v:rect>
                      <v:rect id="Rectangle 16" o:spid="_x0000_s1038" style="position:absolute;left:6477;top:20478;width:450;height:2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" fillcolor="#4472c4 [3204]" strokecolor="#395e89" strokeweight="2pt">
                        <v:stroke startarrowwidth="narrow" startarrowlength="short" endarrowwidth="narrow" endarrowlength="short" joinstyle="round"/>
                        <v:textbox inset="2.53958mm,2.53958mm,2.53958mm,2.53958mm">
                          <w:txbxContent>
                            <w:p w14:paraId="004F16F5" w14:textId="77777777" w:rsidR="00907218" w:rsidRDefault="00907218" w:rsidP="00FE357F">
                              <w:pPr>
                                <w:spacing w:after="0" w:line="240" w:lineRule="auto"/>
                                <w:textDirection w:val="btLr"/>
                              </w:pPr>
                            </w:p>
                          </w:txbxContent>
                        </v:textbox>
                      </v:rect>
                      <v:rect id="Rectangle 17" o:spid="_x0000_s1039" style="position:absolute;left:6477;top:28003;width:450;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" fillcolor="#4472c4 [3204]" strokecolor="#395e89" strokeweight="2pt">
                        <v:stroke startarrowwidth="narrow" startarrowlength="short" endarrowwidth="narrow" endarrowlength="short" joinstyle="round"/>
                        <v:textbox inset="2.53958mm,2.53958mm,2.53958mm,2.53958mm">
                          <w:txbxContent>
                            <w:p w14:paraId="5B9B3A13" w14:textId="77777777" w:rsidR="00907218" w:rsidRDefault="00907218" w:rsidP="00FE357F">
                              <w:pPr>
                                <w:spacing w:after="0" w:line="240" w:lineRule="auto"/>
                                <w:textDirection w:val="btLr"/>
                              </w:pPr>
                            </w:p>
                          </w:txbxContent>
                        </v:textbox>
                      </v:rect>
                      <v:roundrect id="Rounded Rectangle 18" o:spid="_x0000_s1040" style="position:absolute;top:29908;width:13989;height:5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" fillcolor="white [3201]" strokecolor="black [3200]" strokeweight="2pt">
                        <v:stroke startarrowwidth="narrow" startarrowlength="short" endarrowwidth="narrow" endarrowlength="short"/>
                        <v:textbox inset="2.53958mm,1.2694mm,2.53958mm,1.2694mm">
                          <w:txbxContent>
                            <w:p w14:paraId="116E7987" w14:textId="77777777" w:rsidR="00907218" w:rsidRDefault="00907218" w:rsidP="00FE357F">
                              <w:pPr>
                                <w:spacing w:after="0" w:line="240" w:lineRule="auto"/>
                                <w:jc w:val="center"/>
                                <w:textDirection w:val="btLr"/>
                              </w:pPr>
                              <w:r>
                                <w:rPr>
                                  <w:rFonts w:ascii="Times New Roman" w:eastAsia="Times New Roman" w:hAnsi="Times New Roman" w:cs="Times New Roman"/>
                                  <w:color w:val="000000"/>
                                  <w:sz w:val="20"/>
                                </w:rPr>
                                <w:t xml:space="preserve">Select </w:t>
                              </w:r>
                            </w:p>
                            <w:p w14:paraId="5638D7AE" w14:textId="77777777" w:rsidR="00907218" w:rsidRDefault="00907218" w:rsidP="00FE357F">
                              <w:pPr>
                                <w:spacing w:after="0" w:line="240" w:lineRule="auto"/>
                                <w:jc w:val="center"/>
                                <w:textDirection w:val="btLr"/>
                              </w:pPr>
                              <w:r>
                                <w:rPr>
                                  <w:rFonts w:ascii="Times New Roman" w:eastAsia="Times New Roman" w:hAnsi="Times New Roman" w:cs="Times New Roman"/>
                                  <w:i/>
                                  <w:color w:val="000000"/>
                                  <w:sz w:val="20"/>
                                </w:rPr>
                                <w:t>Rationate</w:t>
                              </w:r>
                            </w:p>
                          </w:txbxContent>
                        </v:textbox>
                      </v:roundrect>
                      <v:rect id="Rectangle 19" o:spid="_x0000_s1041" style="position:absolute;left:6477;top:35052;width:450;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" fillcolor="#4472c4 [3204]" strokecolor="#395e89" strokeweight="2pt">
                        <v:stroke startarrowwidth="narrow" startarrowlength="short" endarrowwidth="narrow" endarrowlength="short" joinstyle="round"/>
                        <v:textbox inset="2.53958mm,2.53958mm,2.53958mm,2.53958mm">
                          <w:txbxContent>
                            <w:p w14:paraId="523E0693" w14:textId="77777777" w:rsidR="00907218" w:rsidRDefault="00907218" w:rsidP="00FE357F">
                              <w:pPr>
                                <w:spacing w:after="0" w:line="240" w:lineRule="auto"/>
                                <w:textDirection w:val="btLr"/>
                              </w:pPr>
                            </w:p>
                          </w:txbxContent>
                        </v:textbox>
                      </v:rect>
                      <v:roundrect id="Rounded Rectangle 20" o:spid="_x0000_s1042" style="position:absolute;top:36957;width:13989;height:55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" fillcolor="white [3201]" strokecolor="black [3200]" strokeweight="2pt">
                        <v:stroke startarrowwidth="narrow" startarrowlength="short" endarrowwidth="narrow" endarrowlength="short"/>
                        <v:textbox inset="2.53958mm,1.2694mm,2.53958mm,1.2694mm">
                          <w:txbxContent>
                            <w:p w14:paraId="7C2BA4FA" w14:textId="77777777" w:rsidR="00907218" w:rsidRDefault="00907218" w:rsidP="00FE357F">
                              <w:pPr>
                                <w:spacing w:after="0" w:line="240" w:lineRule="auto"/>
                                <w:jc w:val="center"/>
                                <w:textDirection w:val="btLr"/>
                              </w:pPr>
                              <w:r>
                                <w:rPr>
                                  <w:rFonts w:ascii="Times New Roman" w:eastAsia="Times New Roman" w:hAnsi="Times New Roman" w:cs="Times New Roman"/>
                                  <w:color w:val="000000"/>
                                  <w:sz w:val="20"/>
                                </w:rPr>
                                <w:t>Implement</w:t>
                              </w:r>
                            </w:p>
                            <w:p w14:paraId="3164F7EB" w14:textId="77777777" w:rsidR="00907218" w:rsidRDefault="00907218" w:rsidP="00FE357F">
                              <w:pPr>
                                <w:spacing w:after="0" w:line="240" w:lineRule="auto"/>
                                <w:jc w:val="center"/>
                                <w:textDirection w:val="btLr"/>
                              </w:pPr>
                              <w:r>
                                <w:rPr>
                                  <w:rFonts w:ascii="Times New Roman" w:eastAsia="Times New Roman" w:hAnsi="Times New Roman" w:cs="Times New Roman"/>
                                  <w:i/>
                                  <w:color w:val="000000"/>
                                  <w:sz w:val="20"/>
                                </w:rPr>
                                <w:t>Delivery</w:t>
                              </w:r>
                            </w:p>
                          </w:txbxContent>
                        </v:textbox>
                      </v:roundrect>
                      <v:rect id="Rectangle 21" o:spid="_x0000_s1043" style="position:absolute;left:6477;top:42576;width:450;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" fillcolor="#4472c4 [3204]" strokecolor="#395e89" strokeweight="2pt">
                        <v:stroke startarrowwidth="narrow" startarrowlength="short" endarrowwidth="narrow" endarrowlength="short" joinstyle="round"/>
                        <v:textbox inset="2.53958mm,2.53958mm,2.53958mm,2.53958mm">
                          <w:txbxContent>
                            <w:p w14:paraId="36A42877" w14:textId="77777777" w:rsidR="00907218" w:rsidRDefault="00907218" w:rsidP="00FE357F">
                              <w:pPr>
                                <w:spacing w:after="0" w:line="240" w:lineRule="auto"/>
                                <w:textDirection w:val="btLr"/>
                              </w:pPr>
                            </w:p>
                          </w:txbxContent>
                        </v:textbox>
                      </v:rect>
                      <v:roundrect id="Rounded Rectangle 22" o:spid="_x0000_s1044" style="position:absolute;left:95;top:44577;width:13989;height:55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" fillcolor="white [3201]" strokecolor="black [3200]" strokeweight="2pt">
                        <v:stroke startarrowwidth="narrow" startarrowlength="short" endarrowwidth="narrow" endarrowlength="short"/>
                        <v:textbox inset="2.53958mm,1.2694mm,2.53958mm,1.2694mm">
                          <w:txbxContent>
                            <w:p w14:paraId="74CB3180" w14:textId="77777777" w:rsidR="00907218" w:rsidRDefault="00907218" w:rsidP="00FE357F">
                              <w:pPr>
                                <w:spacing w:after="0" w:line="240" w:lineRule="auto"/>
                                <w:jc w:val="center"/>
                                <w:textDirection w:val="btLr"/>
                              </w:pPr>
                              <w:r>
                                <w:rPr>
                                  <w:rFonts w:ascii="Times New Roman" w:eastAsia="Times New Roman" w:hAnsi="Times New Roman" w:cs="Times New Roman"/>
                                  <w:color w:val="000000"/>
                                  <w:sz w:val="20"/>
                                </w:rPr>
                                <w:t>Learn</w:t>
                              </w:r>
                            </w:p>
                            <w:p w14:paraId="3236EC6B" w14:textId="77777777" w:rsidR="00907218" w:rsidRDefault="00907218" w:rsidP="00FE357F">
                              <w:pPr>
                                <w:spacing w:after="0" w:line="240" w:lineRule="auto"/>
                                <w:jc w:val="center"/>
                                <w:textDirection w:val="btLr"/>
                              </w:pPr>
                              <w:r>
                                <w:rPr>
                                  <w:rFonts w:ascii="Times New Roman" w:eastAsia="Times New Roman" w:hAnsi="Times New Roman" w:cs="Times New Roman"/>
                                  <w:i/>
                                  <w:color w:val="000000"/>
                                  <w:sz w:val="20"/>
                                </w:rPr>
                                <w:t>Feedback</w:t>
                              </w:r>
                            </w:p>
                          </w:txbxContent>
                        </v:textbox>
                      </v:roundrect>
                      <v:roundrect id="Rounded Rectangle 23" o:spid="_x0000_s1045" style="position:absolute;left:190;width:13989;height:56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" fillcolor="white [3201]" strokecolor="black [3200]" strokeweight="2pt">
                        <v:stroke startarrowwidth="narrow" startarrowlength="short" endarrowwidth="narrow" endarrowlength="short"/>
                        <v:textbox inset="2.53958mm,1.2694mm,2.53958mm,1.2694mm">
                          <w:txbxContent>
                            <w:p w14:paraId="4A068F61" w14:textId="77777777" w:rsidR="00907218" w:rsidRDefault="00907218" w:rsidP="00FE357F">
                              <w:pPr>
                                <w:spacing w:after="0" w:line="240" w:lineRule="auto"/>
                                <w:jc w:val="center"/>
                                <w:textDirection w:val="btLr"/>
                              </w:pPr>
                              <w:r>
                                <w:rPr>
                                  <w:rFonts w:ascii="Times New Roman" w:eastAsia="Times New Roman" w:hAnsi="Times New Roman" w:cs="Times New Roman"/>
                                  <w:color w:val="000000"/>
                                  <w:sz w:val="20"/>
                                </w:rPr>
                                <w:t>Defin</w:t>
                              </w:r>
                            </w:p>
                            <w:p w14:paraId="78B746A4" w14:textId="77777777" w:rsidR="00907218" w:rsidRDefault="00907218" w:rsidP="00FE357F">
                              <w:pPr>
                                <w:spacing w:after="0" w:line="240" w:lineRule="auto"/>
                                <w:jc w:val="center"/>
                                <w:textDirection w:val="btLr"/>
                              </w:pPr>
                              <w:r>
                                <w:rPr>
                                  <w:rFonts w:ascii="Times New Roman" w:eastAsia="Times New Roman" w:hAnsi="Times New Roman" w:cs="Times New Roman"/>
                                  <w:i/>
                                  <w:color w:val="000000"/>
                                  <w:sz w:val="20"/>
                                </w:rPr>
                                <w:t>Brief</w:t>
                              </w:r>
                            </w:p>
                          </w:txbxContent>
                        </v:textbox>
                      </v:roundrect>
                    </v:group>
                  </v:group>
                </v:group>
                <w10:wrap type="topAndBottom"/>
              </v:group>
            </w:pict>
          </mc:Fallback>
        </mc:AlternateContent>
      </w:r>
      <w:r w:rsidRPr="00FE357F">
        <w:rPr>
          <w:rFonts w:ascii="Times New Roman" w:eastAsia="Times New Roman" w:hAnsi="Times New Roman" w:cs="Times New Roman"/>
          <w:sz w:val="24"/>
          <w:szCs w:val="24"/>
        </w:rPr>
        <w:t xml:space="preserve">Dalam </w:t>
      </w:r>
      <w:r>
        <w:rPr>
          <w:rFonts w:ascii="Times New Roman" w:eastAsia="Times New Roman" w:hAnsi="Times New Roman" w:cs="Times New Roman"/>
          <w:sz w:val="24"/>
          <w:szCs w:val="24"/>
        </w:rPr>
        <w:t xml:space="preserve">proses </w:t>
      </w:r>
      <w:r w:rsidRPr="00FE357F">
        <w:rPr>
          <w:rFonts w:ascii="Times New Roman" w:eastAsia="Times New Roman" w:hAnsi="Times New Roman" w:cs="Times New Roman"/>
          <w:sz w:val="24"/>
          <w:szCs w:val="24"/>
        </w:rPr>
        <w:t xml:space="preserve">perancangan ini menggunakan metode </w:t>
      </w:r>
      <w:r w:rsidRPr="00FE357F">
        <w:rPr>
          <w:rFonts w:ascii="Times New Roman" w:eastAsia="Times New Roman" w:hAnsi="Times New Roman" w:cs="Times New Roman"/>
          <w:i/>
          <w:sz w:val="24"/>
          <w:szCs w:val="24"/>
        </w:rPr>
        <w:t>design thinking</w:t>
      </w:r>
      <w:r w:rsidRPr="00FE357F">
        <w:rPr>
          <w:rFonts w:ascii="Times New Roman" w:eastAsia="Times New Roman" w:hAnsi="Times New Roman" w:cs="Times New Roman"/>
          <w:sz w:val="24"/>
          <w:szCs w:val="24"/>
        </w:rPr>
        <w:t xml:space="preserve"> dengan alur kerja sebagai berikut.</w:t>
      </w:r>
    </w:p>
    <w:p w14:paraId="55ED0BE6" w14:textId="7F0B092B" w:rsidR="00FE357F" w:rsidRDefault="007E394B" w:rsidP="007E394B">
      <w:pPr>
        <w:spacing w:after="0" w:line="360" w:lineRule="auto"/>
        <w:ind w:firstLine="426"/>
        <w:jc w:val="cente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64896" behindDoc="0" locked="0" layoutInCell="1" allowOverlap="1" wp14:anchorId="2DEB5AD5" wp14:editId="189B1959">
                <wp:simplePos x="0" y="0"/>
                <wp:positionH relativeFrom="column">
                  <wp:posOffset>1095761</wp:posOffset>
                </wp:positionH>
                <wp:positionV relativeFrom="paragraph">
                  <wp:posOffset>3909695</wp:posOffset>
                </wp:positionV>
                <wp:extent cx="2822658" cy="18288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2822658" cy="182880"/>
                        </a:xfrm>
                        <a:prstGeom prst="rect">
                          <a:avLst/>
                        </a:prstGeom>
                        <a:solidFill>
                          <a:prstClr val="white"/>
                        </a:solidFill>
                        <a:ln>
                          <a:noFill/>
                        </a:ln>
                        <a:effectLst/>
                      </wps:spPr>
                      <wps:txbx>
                        <w:txbxContent>
                          <w:p w14:paraId="04F06CBC" w14:textId="5DCCA96C" w:rsidR="00907218" w:rsidRPr="007E394B" w:rsidRDefault="00907218" w:rsidP="007E394B">
                            <w:pPr>
                              <w:pStyle w:val="Caption"/>
                              <w:jc w:val="center"/>
                              <w:rPr>
                                <w:rFonts w:ascii="Times New Roman" w:hAnsi="Times New Roman" w:cs="Times New Roman"/>
                                <w:noProof/>
                              </w:rPr>
                            </w:pPr>
                            <w:bookmarkStart w:id="8" w:name="_Toc110633259"/>
                            <w:bookmarkStart w:id="9" w:name="_Toc110684309"/>
                            <w:r w:rsidRPr="007E394B">
                              <w:rPr>
                                <w:rFonts w:ascii="Times New Roman" w:hAnsi="Times New Roman" w:cs="Times New Roman"/>
                              </w:rPr>
                              <w:t xml:space="preserve">Gambar 3. </w:t>
                            </w:r>
                            <w:r w:rsidRPr="007E394B">
                              <w:rPr>
                                <w:rFonts w:ascii="Times New Roman" w:hAnsi="Times New Roman" w:cs="Times New Roman"/>
                              </w:rPr>
                              <w:fldChar w:fldCharType="begin"/>
                            </w:r>
                            <w:r w:rsidRPr="007E394B">
                              <w:rPr>
                                <w:rFonts w:ascii="Times New Roman" w:hAnsi="Times New Roman" w:cs="Times New Roman"/>
                              </w:rPr>
                              <w:instrText xml:space="preserve"> SEQ Gambar_3. \* ARABIC </w:instrText>
                            </w:r>
                            <w:r w:rsidRPr="007E394B">
                              <w:rPr>
                                <w:rFonts w:ascii="Times New Roman" w:hAnsi="Times New Roman" w:cs="Times New Roman"/>
                              </w:rPr>
                              <w:fldChar w:fldCharType="separate"/>
                            </w:r>
                            <w:r>
                              <w:rPr>
                                <w:rFonts w:ascii="Times New Roman" w:hAnsi="Times New Roman" w:cs="Times New Roman"/>
                                <w:noProof/>
                              </w:rPr>
                              <w:t>1</w:t>
                            </w:r>
                            <w:r w:rsidRPr="007E394B">
                              <w:rPr>
                                <w:rFonts w:ascii="Times New Roman" w:hAnsi="Times New Roman" w:cs="Times New Roman"/>
                              </w:rPr>
                              <w:fldChar w:fldCharType="end"/>
                            </w:r>
                            <w:r w:rsidRPr="007E394B">
                              <w:rPr>
                                <w:rFonts w:ascii="Times New Roman" w:hAnsi="Times New Roman" w:cs="Times New Roman"/>
                              </w:rPr>
                              <w:t xml:space="preserve"> skema design thinking</w:t>
                            </w:r>
                            <w:bookmarkEnd w:id="8"/>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B5AD5" id="_x0000_t202" coordsize="21600,21600" o:spt="202" path="m,l,21600r21600,l21600,xe">
                <v:stroke joinstyle="miter"/>
                <v:path gradientshapeok="t" o:connecttype="rect"/>
              </v:shapetype>
              <v:shape id="Text Box 30" o:spid="_x0000_s1046" type="#_x0000_t202" style="position:absolute;left:0;text-align:left;margin-left:86.3pt;margin-top:307.85pt;width:222.25pt;height:14.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" stroked="f">
                <v:textbox inset="0,0,0,0">
                  <w:txbxContent>
                    <w:p w14:paraId="04F06CBC" w14:textId="5DCCA96C" w:rsidR="00907218" w:rsidRPr="007E394B" w:rsidRDefault="00907218" w:rsidP="007E394B">
                      <w:pPr>
                        <w:pStyle w:val="Caption"/>
                        <w:jc w:val="center"/>
                        <w:rPr>
                          <w:rFonts w:ascii="Times New Roman" w:hAnsi="Times New Roman" w:cs="Times New Roman"/>
                          <w:noProof/>
                        </w:rPr>
                      </w:pPr>
                      <w:bookmarkStart w:id="10" w:name="_Toc110633259"/>
                      <w:bookmarkStart w:id="11" w:name="_Toc110684309"/>
                      <w:r w:rsidRPr="007E394B">
                        <w:rPr>
                          <w:rFonts w:ascii="Times New Roman" w:hAnsi="Times New Roman" w:cs="Times New Roman"/>
                        </w:rPr>
                        <w:t xml:space="preserve">Gambar 3. </w:t>
                      </w:r>
                      <w:r w:rsidRPr="007E394B">
                        <w:rPr>
                          <w:rFonts w:ascii="Times New Roman" w:hAnsi="Times New Roman" w:cs="Times New Roman"/>
                        </w:rPr>
                        <w:fldChar w:fldCharType="begin"/>
                      </w:r>
                      <w:r w:rsidRPr="007E394B">
                        <w:rPr>
                          <w:rFonts w:ascii="Times New Roman" w:hAnsi="Times New Roman" w:cs="Times New Roman"/>
                        </w:rPr>
                        <w:instrText xml:space="preserve"> SEQ Gambar_3. \* ARABIC </w:instrText>
                      </w:r>
                      <w:r w:rsidRPr="007E394B">
                        <w:rPr>
                          <w:rFonts w:ascii="Times New Roman" w:hAnsi="Times New Roman" w:cs="Times New Roman"/>
                        </w:rPr>
                        <w:fldChar w:fldCharType="separate"/>
                      </w:r>
                      <w:r>
                        <w:rPr>
                          <w:rFonts w:ascii="Times New Roman" w:hAnsi="Times New Roman" w:cs="Times New Roman"/>
                          <w:noProof/>
                        </w:rPr>
                        <w:t>1</w:t>
                      </w:r>
                      <w:r w:rsidRPr="007E394B">
                        <w:rPr>
                          <w:rFonts w:ascii="Times New Roman" w:hAnsi="Times New Roman" w:cs="Times New Roman"/>
                        </w:rPr>
                        <w:fldChar w:fldCharType="end"/>
                      </w:r>
                      <w:r w:rsidRPr="007E394B">
                        <w:rPr>
                          <w:rFonts w:ascii="Times New Roman" w:hAnsi="Times New Roman" w:cs="Times New Roman"/>
                        </w:rPr>
                        <w:t xml:space="preserve"> skema design thinking</w:t>
                      </w:r>
                      <w:bookmarkEnd w:id="10"/>
                      <w:bookmarkEnd w:id="11"/>
                    </w:p>
                  </w:txbxContent>
                </v:textbox>
              </v:shape>
            </w:pict>
          </mc:Fallback>
        </mc:AlternateContent>
      </w:r>
      <w:r w:rsidR="00FE357F">
        <w:rPr>
          <w:rFonts w:ascii="Times New Roman" w:eastAsia="Times New Roman" w:hAnsi="Times New Roman" w:cs="Times New Roman"/>
          <w:i/>
          <w:sz w:val="20"/>
          <w:szCs w:val="20"/>
        </w:rPr>
        <w:br/>
      </w:r>
      <w:r>
        <w:rPr>
          <w:rFonts w:ascii="Times New Roman" w:eastAsia="Times New Roman" w:hAnsi="Times New Roman" w:cs="Times New Roman"/>
          <w:sz w:val="20"/>
          <w:szCs w:val="20"/>
        </w:rPr>
        <w:t>(</w:t>
      </w:r>
      <w:r w:rsidR="00FE357F">
        <w:rPr>
          <w:rFonts w:ascii="Times New Roman" w:eastAsia="Times New Roman" w:hAnsi="Times New Roman" w:cs="Times New Roman"/>
          <w:sz w:val="20"/>
          <w:szCs w:val="20"/>
        </w:rPr>
        <w:t xml:space="preserve">sumber : </w:t>
      </w:r>
      <w:r w:rsidR="00FE357F">
        <w:rPr>
          <w:rFonts w:ascii="Times New Roman" w:eastAsia="Times New Roman" w:hAnsi="Times New Roman" w:cs="Times New Roman"/>
          <w:i/>
          <w:sz w:val="20"/>
          <w:szCs w:val="20"/>
        </w:rPr>
        <w:t xml:space="preserve">Basic Design 08 Design Thinking, </w:t>
      </w:r>
      <w:r w:rsidR="00FE357F">
        <w:rPr>
          <w:rFonts w:ascii="Times New Roman" w:eastAsia="Times New Roman" w:hAnsi="Times New Roman" w:cs="Times New Roman"/>
          <w:sz w:val="20"/>
          <w:szCs w:val="20"/>
        </w:rPr>
        <w:t>2010</w:t>
      </w:r>
      <w:r>
        <w:rPr>
          <w:rFonts w:ascii="Times New Roman" w:eastAsia="Times New Roman" w:hAnsi="Times New Roman" w:cs="Times New Roman"/>
          <w:sz w:val="20"/>
          <w:szCs w:val="20"/>
        </w:rPr>
        <w:t>)</w:t>
      </w:r>
    </w:p>
    <w:p w14:paraId="112827E1" w14:textId="77777777" w:rsidR="007E394B" w:rsidRDefault="007E394B" w:rsidP="007E394B">
      <w:pPr>
        <w:spacing w:after="0" w:line="360" w:lineRule="auto"/>
        <w:ind w:firstLine="426"/>
        <w:jc w:val="center"/>
        <w:rPr>
          <w:rFonts w:ascii="Times New Roman" w:eastAsia="Times New Roman" w:hAnsi="Times New Roman" w:cs="Times New Roman"/>
          <w:sz w:val="20"/>
          <w:szCs w:val="20"/>
        </w:rPr>
      </w:pPr>
    </w:p>
    <w:p w14:paraId="4C8E8D39" w14:textId="77777777" w:rsidR="007E394B" w:rsidRPr="007E394B" w:rsidRDefault="007E394B" w:rsidP="007E394B">
      <w:pPr>
        <w:spacing w:after="0" w:line="360" w:lineRule="auto"/>
        <w:ind w:firstLine="426"/>
        <w:jc w:val="center"/>
        <w:rPr>
          <w:rFonts w:ascii="Times New Roman" w:eastAsia="Times New Roman" w:hAnsi="Times New Roman" w:cs="Times New Roman"/>
          <w:sz w:val="24"/>
          <w:szCs w:val="24"/>
        </w:rPr>
      </w:pPr>
    </w:p>
    <w:p w14:paraId="0FF0ECD4" w14:textId="3B681D44" w:rsidR="00FE357F" w:rsidRPr="00023D42" w:rsidRDefault="00FE357F" w:rsidP="00023D42">
      <w:pPr>
        <w:pStyle w:val="ListParagraph"/>
        <w:numPr>
          <w:ilvl w:val="3"/>
          <w:numId w:val="4"/>
        </w:numPr>
        <w:pBdr>
          <w:top w:val="nil"/>
          <w:left w:val="nil"/>
          <w:bottom w:val="nil"/>
          <w:right w:val="nil"/>
          <w:between w:val="nil"/>
        </w:pBdr>
        <w:spacing w:after="200" w:line="360" w:lineRule="auto"/>
        <w:ind w:left="709"/>
        <w:rPr>
          <w:rFonts w:ascii="Times New Roman" w:eastAsia="Times New Roman" w:hAnsi="Times New Roman" w:cs="Times New Roman"/>
          <w:b/>
          <w:i/>
          <w:color w:val="000000"/>
          <w:sz w:val="24"/>
          <w:szCs w:val="24"/>
        </w:rPr>
      </w:pPr>
      <w:r w:rsidRPr="00023D42">
        <w:rPr>
          <w:rFonts w:ascii="Times New Roman" w:eastAsia="Times New Roman" w:hAnsi="Times New Roman" w:cs="Times New Roman"/>
          <w:b/>
          <w:i/>
          <w:color w:val="000000"/>
          <w:sz w:val="24"/>
          <w:szCs w:val="24"/>
        </w:rPr>
        <w:t>Define</w:t>
      </w:r>
    </w:p>
    <w:p w14:paraId="28BA4D72" w14:textId="77777777" w:rsidR="00FE357F" w:rsidRDefault="00FE357F" w:rsidP="00EE0F58">
      <w:pPr>
        <w:spacing w:before="24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Pada tahap </w:t>
      </w:r>
      <w:r>
        <w:rPr>
          <w:rFonts w:ascii="Times New Roman" w:eastAsia="Times New Roman" w:hAnsi="Times New Roman" w:cs="Times New Roman"/>
          <w:i/>
          <w:sz w:val="24"/>
          <w:szCs w:val="24"/>
        </w:rPr>
        <w:t>define</w:t>
      </w:r>
      <w:r>
        <w:rPr>
          <w:rFonts w:ascii="Times New Roman" w:eastAsia="Times New Roman" w:hAnsi="Times New Roman" w:cs="Times New Roman"/>
          <w:sz w:val="24"/>
          <w:szCs w:val="24"/>
        </w:rPr>
        <w:t>, perancang melakukan analisis permasalahan. Berdasarkan latar belakang permasalahan diketahui masyarakat umum kurang mengetahui terhadap prasasti Sangguran. Berdasarkan latar belakang tersebut maka solusi yang bisa ditawarkan adalah dibutuhkannya media untuk menyampaikan atau memberikan informasi kepada masyarakat mengenai prasasti Sangguran.</w:t>
      </w:r>
    </w:p>
    <w:p w14:paraId="77E126B9" w14:textId="77777777" w:rsidR="00FE357F" w:rsidRPr="00D11162" w:rsidRDefault="00FE357F" w:rsidP="00023D42">
      <w:pPr>
        <w:pStyle w:val="ListParagraph"/>
        <w:numPr>
          <w:ilvl w:val="3"/>
          <w:numId w:val="4"/>
        </w:numPr>
        <w:pBdr>
          <w:top w:val="nil"/>
          <w:left w:val="nil"/>
          <w:bottom w:val="nil"/>
          <w:right w:val="nil"/>
          <w:between w:val="nil"/>
        </w:pBdr>
        <w:spacing w:after="200" w:line="360" w:lineRule="auto"/>
        <w:ind w:left="709"/>
        <w:rPr>
          <w:rFonts w:ascii="Times New Roman" w:eastAsia="Times New Roman" w:hAnsi="Times New Roman" w:cs="Times New Roman"/>
          <w:b/>
          <w:i/>
          <w:color w:val="000000"/>
          <w:sz w:val="24"/>
          <w:szCs w:val="24"/>
        </w:rPr>
      </w:pPr>
      <w:r w:rsidRPr="00D11162">
        <w:rPr>
          <w:rFonts w:ascii="Times New Roman" w:eastAsia="Times New Roman" w:hAnsi="Times New Roman" w:cs="Times New Roman"/>
          <w:b/>
          <w:i/>
          <w:color w:val="000000"/>
          <w:sz w:val="24"/>
          <w:szCs w:val="24"/>
        </w:rPr>
        <w:t>Research</w:t>
      </w:r>
    </w:p>
    <w:p w14:paraId="139787DD" w14:textId="57EC2B1D" w:rsidR="00FE357F" w:rsidRDefault="00FE357F" w:rsidP="00EE0F58">
      <w:pPr>
        <w:spacing w:before="240"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tahap </w:t>
      </w:r>
      <w:r>
        <w:rPr>
          <w:rFonts w:ascii="Times New Roman" w:eastAsia="Times New Roman" w:hAnsi="Times New Roman" w:cs="Times New Roman"/>
          <w:i/>
          <w:sz w:val="24"/>
          <w:szCs w:val="24"/>
        </w:rPr>
        <w:t>research</w:t>
      </w:r>
      <w:r>
        <w:rPr>
          <w:rFonts w:ascii="Times New Roman" w:eastAsia="Times New Roman" w:hAnsi="Times New Roman" w:cs="Times New Roman"/>
          <w:sz w:val="24"/>
          <w:szCs w:val="24"/>
        </w:rPr>
        <w:t>, perancang melakukan pengumpulan data dan analisis data. Pada tahap ini, pendekatan yang dilakukan adalah dengan metode kualitatif karena perancangan ini dilakukan di lapangan untuk mengumpulkan data. Pengumpulan data yang dilakukan perancang meliputi observasi langsung, wawancara, dan studi pustaka.</w:t>
      </w:r>
    </w:p>
    <w:p w14:paraId="754A7DA8" w14:textId="77777777" w:rsidR="00EE0F58" w:rsidRDefault="00D11162" w:rsidP="00EE0F58">
      <w:pPr>
        <w:pStyle w:val="ListParagraph"/>
        <w:numPr>
          <w:ilvl w:val="0"/>
          <w:numId w:val="32"/>
        </w:numPr>
        <w:spacing w:before="240"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w:t>
      </w:r>
      <w:r w:rsidR="00FA66B0" w:rsidRPr="00FA66B0">
        <w:rPr>
          <w:rFonts w:ascii="Times New Roman" w:eastAsia="Times New Roman" w:hAnsi="Times New Roman" w:cs="Times New Roman"/>
          <w:sz w:val="24"/>
          <w:szCs w:val="24"/>
        </w:rPr>
        <w:t>Observasi</w:t>
      </w:r>
    </w:p>
    <w:p w14:paraId="68C4CB77" w14:textId="7692602F" w:rsidR="00FE357F" w:rsidRPr="00EE0F58" w:rsidRDefault="00EE0F58" w:rsidP="00EE0F58">
      <w:pPr>
        <w:pStyle w:val="ListParagraph"/>
        <w:spacing w:before="240"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E357F" w:rsidRPr="00EE0F58">
        <w:rPr>
          <w:rFonts w:ascii="Times New Roman" w:eastAsia="Times New Roman" w:hAnsi="Times New Roman" w:cs="Times New Roman"/>
          <w:sz w:val="24"/>
          <w:szCs w:val="24"/>
        </w:rPr>
        <w:t>Observasi yang digunakan dalam perancangan ini adalah observasi nonpartisipan yaitu mengamati obyek tetapi tidak ikut berpartisipasi dalam kegiatan obyek. Observasi perancangan ini dilakukan di lokasi dimana replika prasasti Sangguran ditempatkan.</w:t>
      </w:r>
    </w:p>
    <w:p w14:paraId="626CB514" w14:textId="568E17C1" w:rsidR="007E394B" w:rsidRDefault="00EE0F58" w:rsidP="00056A2B">
      <w:pPr>
        <w:spacing w:after="0" w:line="240" w:lineRule="auto"/>
        <w:ind w:firstLine="576"/>
        <w:jc w:val="center"/>
        <w:rPr>
          <w:rFonts w:ascii="Times New Roman" w:eastAsia="Times New Roman" w:hAnsi="Times New Roman" w:cs="Times New Roman"/>
          <w:color w:val="000000"/>
          <w:sz w:val="20"/>
          <w:szCs w:val="20"/>
        </w:rPr>
      </w:pPr>
      <w:r w:rsidRPr="00FE357F">
        <w:rPr>
          <w:noProof/>
        </w:rPr>
        <w:drawing>
          <wp:anchor distT="0" distB="0" distL="114300" distR="114300" simplePos="0" relativeHeight="251634176" behindDoc="0" locked="0" layoutInCell="1" hidden="0" allowOverlap="1" wp14:anchorId="6C5E616F" wp14:editId="1AEEFDC0">
            <wp:simplePos x="0" y="0"/>
            <wp:positionH relativeFrom="column">
              <wp:posOffset>725805</wp:posOffset>
            </wp:positionH>
            <wp:positionV relativeFrom="paragraph">
              <wp:posOffset>60960</wp:posOffset>
            </wp:positionV>
            <wp:extent cx="903605" cy="1606550"/>
            <wp:effectExtent l="0" t="0" r="0" b="0"/>
            <wp:wrapTopAndBottom distT="0" distB="0"/>
            <wp:docPr id="163" name="image7.jpg" descr="C:\Users\hp\Downloads\WhatsApp Image 2022-07-05 at 09.54.56.jpeg"/>
            <wp:cNvGraphicFramePr/>
            <a:graphic xmlns:a="http://schemas.openxmlformats.org/drawingml/2006/main">
              <a:graphicData uri="http://schemas.openxmlformats.org/drawingml/2006/picture">
                <pic:pic xmlns:pic="http://schemas.openxmlformats.org/drawingml/2006/picture">
                  <pic:nvPicPr>
                    <pic:cNvPr id="0" name="image7.jpg" descr="C:\Users\hp\Downloads\WhatsApp Image 2022-07-05 at 09.54.56.jpeg"/>
                    <pic:cNvPicPr preferRelativeResize="0"/>
                  </pic:nvPicPr>
                  <pic:blipFill>
                    <a:blip r:embed="rId8"/>
                    <a:srcRect/>
                    <a:stretch>
                      <a:fillRect/>
                    </a:stretch>
                  </pic:blipFill>
                  <pic:spPr>
                    <a:xfrm>
                      <a:off x="0" y="0"/>
                      <a:ext cx="903605" cy="1606550"/>
                    </a:xfrm>
                    <a:prstGeom prst="rect">
                      <a:avLst/>
                    </a:prstGeom>
                    <a:ln/>
                  </pic:spPr>
                </pic:pic>
              </a:graphicData>
            </a:graphic>
          </wp:anchor>
        </w:drawing>
      </w:r>
      <w:r w:rsidRPr="00FE357F">
        <w:rPr>
          <w:noProof/>
        </w:rPr>
        <w:drawing>
          <wp:anchor distT="0" distB="0" distL="114300" distR="114300" simplePos="0" relativeHeight="251636224" behindDoc="0" locked="0" layoutInCell="1" hidden="0" allowOverlap="1" wp14:anchorId="7BC24591" wp14:editId="36209488">
            <wp:simplePos x="0" y="0"/>
            <wp:positionH relativeFrom="column">
              <wp:posOffset>1725930</wp:posOffset>
            </wp:positionH>
            <wp:positionV relativeFrom="paragraph">
              <wp:posOffset>61595</wp:posOffset>
            </wp:positionV>
            <wp:extent cx="2628900" cy="1628140"/>
            <wp:effectExtent l="0" t="0" r="0" b="0"/>
            <wp:wrapTopAndBottom distT="0" distB="0"/>
            <wp:docPr id="172" name="image21.jpg" descr="C:\Users\hp\Downloads\WhatsApp Image 2022-07-05 at 09.54.55.jpeg"/>
            <wp:cNvGraphicFramePr/>
            <a:graphic xmlns:a="http://schemas.openxmlformats.org/drawingml/2006/main">
              <a:graphicData uri="http://schemas.openxmlformats.org/drawingml/2006/picture">
                <pic:pic xmlns:pic="http://schemas.openxmlformats.org/drawingml/2006/picture">
                  <pic:nvPicPr>
                    <pic:cNvPr id="0" name="image21.jpg" descr="C:\Users\hp\Downloads\WhatsApp Image 2022-07-05 at 09.54.55.jpeg"/>
                    <pic:cNvPicPr preferRelativeResize="0"/>
                  </pic:nvPicPr>
                  <pic:blipFill>
                    <a:blip r:embed="rId9"/>
                    <a:srcRect r="9210"/>
                    <a:stretch>
                      <a:fillRect/>
                    </a:stretch>
                  </pic:blipFill>
                  <pic:spPr>
                    <a:xfrm>
                      <a:off x="0" y="0"/>
                      <a:ext cx="2628900" cy="1628140"/>
                    </a:xfrm>
                    <a:prstGeom prst="rect">
                      <a:avLst/>
                    </a:prstGeom>
                    <a:ln/>
                  </pic:spPr>
                </pic:pic>
              </a:graphicData>
            </a:graphic>
          </wp:anchor>
        </w:drawing>
      </w:r>
      <w:r w:rsidR="007E394B">
        <w:rPr>
          <w:noProof/>
        </w:rPr>
        <mc:AlternateContent>
          <mc:Choice Requires="wps">
            <w:drawing>
              <wp:anchor distT="0" distB="0" distL="114300" distR="114300" simplePos="0" relativeHeight="251666944" behindDoc="0" locked="0" layoutInCell="1" allowOverlap="1" wp14:anchorId="73CF0F43" wp14:editId="24323B7B">
                <wp:simplePos x="0" y="0"/>
                <wp:positionH relativeFrom="column">
                  <wp:posOffset>1629023</wp:posOffset>
                </wp:positionH>
                <wp:positionV relativeFrom="paragraph">
                  <wp:posOffset>1690094</wp:posOffset>
                </wp:positionV>
                <wp:extent cx="2628900" cy="166977"/>
                <wp:effectExtent l="0" t="0" r="0" b="5080"/>
                <wp:wrapNone/>
                <wp:docPr id="31" name="Text Box 31"/>
                <wp:cNvGraphicFramePr/>
                <a:graphic xmlns:a="http://schemas.openxmlformats.org/drawingml/2006/main">
                  <a:graphicData uri="http://schemas.microsoft.com/office/word/2010/wordprocessingShape">
                    <wps:wsp>
                      <wps:cNvSpPr txBox="1"/>
                      <wps:spPr>
                        <a:xfrm>
                          <a:off x="0" y="0"/>
                          <a:ext cx="2628900" cy="166977"/>
                        </a:xfrm>
                        <a:prstGeom prst="rect">
                          <a:avLst/>
                        </a:prstGeom>
                        <a:solidFill>
                          <a:prstClr val="white"/>
                        </a:solidFill>
                        <a:ln>
                          <a:noFill/>
                        </a:ln>
                        <a:effectLst/>
                      </wps:spPr>
                      <wps:txbx>
                        <w:txbxContent>
                          <w:p w14:paraId="62C40250" w14:textId="6A587063" w:rsidR="00907218" w:rsidRPr="007E394B" w:rsidRDefault="00907218" w:rsidP="007E394B">
                            <w:pPr>
                              <w:pStyle w:val="Caption"/>
                              <w:jc w:val="center"/>
                              <w:rPr>
                                <w:rFonts w:ascii="Times New Roman" w:eastAsia="Times New Roman" w:hAnsi="Times New Roman" w:cs="Times New Roman"/>
                                <w:noProof/>
                                <w:sz w:val="24"/>
                                <w:szCs w:val="24"/>
                              </w:rPr>
                            </w:pPr>
                            <w:bookmarkStart w:id="12" w:name="_Toc110633260"/>
                            <w:bookmarkStart w:id="13" w:name="_Toc110684310"/>
                            <w:r w:rsidRPr="007E394B">
                              <w:rPr>
                                <w:rFonts w:ascii="Times New Roman" w:hAnsi="Times New Roman" w:cs="Times New Roman"/>
                              </w:rPr>
                              <w:t xml:space="preserve">Gambar 3. </w:t>
                            </w:r>
                            <w:r w:rsidRPr="007E394B">
                              <w:rPr>
                                <w:rFonts w:ascii="Times New Roman" w:hAnsi="Times New Roman" w:cs="Times New Roman"/>
                              </w:rPr>
                              <w:fldChar w:fldCharType="begin"/>
                            </w:r>
                            <w:r w:rsidRPr="007E394B">
                              <w:rPr>
                                <w:rFonts w:ascii="Times New Roman" w:hAnsi="Times New Roman" w:cs="Times New Roman"/>
                              </w:rPr>
                              <w:instrText xml:space="preserve"> SEQ Gambar_3. \* ARABIC </w:instrText>
                            </w:r>
                            <w:r w:rsidRPr="007E394B">
                              <w:rPr>
                                <w:rFonts w:ascii="Times New Roman" w:hAnsi="Times New Roman" w:cs="Times New Roman"/>
                              </w:rPr>
                              <w:fldChar w:fldCharType="separate"/>
                            </w:r>
                            <w:r>
                              <w:rPr>
                                <w:rFonts w:ascii="Times New Roman" w:hAnsi="Times New Roman" w:cs="Times New Roman"/>
                                <w:noProof/>
                              </w:rPr>
                              <w:t>2</w:t>
                            </w:r>
                            <w:r w:rsidRPr="007E394B">
                              <w:rPr>
                                <w:rFonts w:ascii="Times New Roman" w:hAnsi="Times New Roman" w:cs="Times New Roman"/>
                              </w:rPr>
                              <w:fldChar w:fldCharType="end"/>
                            </w:r>
                            <w:r w:rsidRPr="007E394B">
                              <w:rPr>
                                <w:rFonts w:ascii="Times New Roman" w:hAnsi="Times New Roman" w:cs="Times New Roman"/>
                              </w:rPr>
                              <w:t xml:space="preserve"> Foto replika prasasti Sangguran</w:t>
                            </w:r>
                            <w:bookmarkEnd w:id="12"/>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CF0F43" id="Text Box 31" o:spid="_x0000_s1047" type="#_x0000_t202" style="position:absolute;left:0;text-align:left;margin-left:128.25pt;margin-top:133.1pt;width:207pt;height:13.1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" stroked="f">
                <v:textbox inset="0,0,0,0">
                  <w:txbxContent>
                    <w:p w14:paraId="62C40250" w14:textId="6A587063" w:rsidR="00907218" w:rsidRPr="007E394B" w:rsidRDefault="00907218" w:rsidP="007E394B">
                      <w:pPr>
                        <w:pStyle w:val="Caption"/>
                        <w:jc w:val="center"/>
                        <w:rPr>
                          <w:rFonts w:ascii="Times New Roman" w:eastAsia="Times New Roman" w:hAnsi="Times New Roman" w:cs="Times New Roman"/>
                          <w:noProof/>
                          <w:sz w:val="24"/>
                          <w:szCs w:val="24"/>
                        </w:rPr>
                      </w:pPr>
                      <w:bookmarkStart w:id="14" w:name="_Toc110633260"/>
                      <w:bookmarkStart w:id="15" w:name="_Toc110684310"/>
                      <w:r w:rsidRPr="007E394B">
                        <w:rPr>
                          <w:rFonts w:ascii="Times New Roman" w:hAnsi="Times New Roman" w:cs="Times New Roman"/>
                        </w:rPr>
                        <w:t xml:space="preserve">Gambar 3. </w:t>
                      </w:r>
                      <w:r w:rsidRPr="007E394B">
                        <w:rPr>
                          <w:rFonts w:ascii="Times New Roman" w:hAnsi="Times New Roman" w:cs="Times New Roman"/>
                        </w:rPr>
                        <w:fldChar w:fldCharType="begin"/>
                      </w:r>
                      <w:r w:rsidRPr="007E394B">
                        <w:rPr>
                          <w:rFonts w:ascii="Times New Roman" w:hAnsi="Times New Roman" w:cs="Times New Roman"/>
                        </w:rPr>
                        <w:instrText xml:space="preserve"> SEQ Gambar_3. \* ARABIC </w:instrText>
                      </w:r>
                      <w:r w:rsidRPr="007E394B">
                        <w:rPr>
                          <w:rFonts w:ascii="Times New Roman" w:hAnsi="Times New Roman" w:cs="Times New Roman"/>
                        </w:rPr>
                        <w:fldChar w:fldCharType="separate"/>
                      </w:r>
                      <w:r>
                        <w:rPr>
                          <w:rFonts w:ascii="Times New Roman" w:hAnsi="Times New Roman" w:cs="Times New Roman"/>
                          <w:noProof/>
                        </w:rPr>
                        <w:t>2</w:t>
                      </w:r>
                      <w:r w:rsidRPr="007E394B">
                        <w:rPr>
                          <w:rFonts w:ascii="Times New Roman" w:hAnsi="Times New Roman" w:cs="Times New Roman"/>
                        </w:rPr>
                        <w:fldChar w:fldCharType="end"/>
                      </w:r>
                      <w:r w:rsidRPr="007E394B">
                        <w:rPr>
                          <w:rFonts w:ascii="Times New Roman" w:hAnsi="Times New Roman" w:cs="Times New Roman"/>
                        </w:rPr>
                        <w:t xml:space="preserve"> Foto replika prasasti Sangguran</w:t>
                      </w:r>
                      <w:bookmarkEnd w:id="14"/>
                      <w:bookmarkEnd w:id="15"/>
                    </w:p>
                  </w:txbxContent>
                </v:textbox>
              </v:shape>
            </w:pict>
          </mc:Fallback>
        </mc:AlternateContent>
      </w:r>
    </w:p>
    <w:p w14:paraId="657E2407" w14:textId="66A80329" w:rsidR="00EE0F58" w:rsidRDefault="00056A2B" w:rsidP="00EE0F58">
      <w:pPr>
        <w:spacing w:after="0" w:line="240" w:lineRule="auto"/>
        <w:ind w:firstLine="576"/>
        <w:jc w:val="center"/>
        <w:rPr>
          <w:rFonts w:ascii="Times New Roman" w:eastAsia="Times New Roman" w:hAnsi="Times New Roman" w:cs="Times New Roman"/>
          <w:szCs w:val="24"/>
        </w:rPr>
      </w:pPr>
      <w:r w:rsidRPr="007E394B">
        <w:rPr>
          <w:rFonts w:ascii="Times New Roman" w:eastAsia="Times New Roman" w:hAnsi="Times New Roman" w:cs="Times New Roman"/>
          <w:color w:val="000000"/>
          <w:sz w:val="18"/>
          <w:szCs w:val="20"/>
        </w:rPr>
        <w:t>(Sumber : Penulis)</w:t>
      </w:r>
    </w:p>
    <w:p w14:paraId="2E06BAF6" w14:textId="77777777" w:rsidR="00EE0F58" w:rsidRDefault="00EE0F58" w:rsidP="00EE0F58">
      <w:pPr>
        <w:spacing w:after="0" w:line="240" w:lineRule="auto"/>
        <w:ind w:firstLine="576"/>
        <w:jc w:val="center"/>
        <w:rPr>
          <w:rFonts w:ascii="Times New Roman" w:eastAsia="Times New Roman" w:hAnsi="Times New Roman" w:cs="Times New Roman"/>
          <w:szCs w:val="24"/>
        </w:rPr>
      </w:pPr>
    </w:p>
    <w:p w14:paraId="5D2764EE" w14:textId="77777777" w:rsidR="00EE0F58" w:rsidRDefault="00EE0F58" w:rsidP="00EE0F58">
      <w:pPr>
        <w:spacing w:line="360" w:lineRule="auto"/>
        <w:ind w:left="426"/>
        <w:jc w:val="both"/>
        <w:rPr>
          <w:rFonts w:ascii="Times New Roman" w:eastAsia="Times New Roman" w:hAnsi="Times New Roman" w:cs="Times New Roman"/>
          <w:szCs w:val="24"/>
        </w:rPr>
      </w:pPr>
      <w:r>
        <w:rPr>
          <w:rFonts w:ascii="Times New Roman" w:eastAsia="Times New Roman" w:hAnsi="Times New Roman" w:cs="Times New Roman"/>
          <w:sz w:val="24"/>
          <w:szCs w:val="24"/>
        </w:rPr>
        <w:tab/>
      </w:r>
      <w:r w:rsidR="00056A2B">
        <w:rPr>
          <w:rFonts w:ascii="Times New Roman" w:eastAsia="Times New Roman" w:hAnsi="Times New Roman" w:cs="Times New Roman"/>
          <w:sz w:val="24"/>
          <w:szCs w:val="24"/>
        </w:rPr>
        <w:t>Observasi dilakukan pada bulan Septem</w:t>
      </w:r>
      <w:r>
        <w:rPr>
          <w:rFonts w:ascii="Times New Roman" w:eastAsia="Times New Roman" w:hAnsi="Times New Roman" w:cs="Times New Roman"/>
          <w:sz w:val="24"/>
          <w:szCs w:val="24"/>
        </w:rPr>
        <w:t>ber 2021 di Punden Mbah Tarmina</w:t>
      </w:r>
      <w:r w:rsidR="00056A2B">
        <w:rPr>
          <w:rFonts w:ascii="Times New Roman" w:eastAsia="Times New Roman" w:hAnsi="Times New Roman" w:cs="Times New Roman"/>
          <w:sz w:val="24"/>
          <w:szCs w:val="24"/>
        </w:rPr>
        <w:t xml:space="preserve">Desa Mojorejo Dusun Ngandat Kecamatarn Junrejo Kota Batu dimana replika Prasasti Sanggran di tancapkan. Replika Prasasti yang terbuatan dari bahan cor semen berukuran hampir menyerupai aslinya yaitu tinggi 160 cm, lebar 122 cm, tebal 32 cm dan berat 3,5 ton. Di dalam replika </w:t>
      </w:r>
      <w:r w:rsidR="00056A2B">
        <w:rPr>
          <w:rFonts w:ascii="Times New Roman" w:eastAsia="Times New Roman" w:hAnsi="Times New Roman" w:cs="Times New Roman"/>
          <w:sz w:val="24"/>
          <w:szCs w:val="24"/>
        </w:rPr>
        <w:lastRenderedPageBreak/>
        <w:t>Prasasti Sangguran terdapat aksara Jawa kuna sesuai dengan asli dan terdapat di tiga sisi, sisi depan, sisi belakang dan sisi kiri.</w:t>
      </w:r>
    </w:p>
    <w:p w14:paraId="09BC2F52" w14:textId="03821A1D" w:rsidR="00056A2B" w:rsidRPr="00EE0F58" w:rsidRDefault="00EE0F58" w:rsidP="00EE0F58">
      <w:pPr>
        <w:spacing w:line="360" w:lineRule="auto"/>
        <w:ind w:left="426"/>
        <w:jc w:val="both"/>
        <w:rPr>
          <w:rFonts w:ascii="Times New Roman" w:eastAsia="Times New Roman" w:hAnsi="Times New Roman" w:cs="Times New Roman"/>
          <w:szCs w:val="24"/>
        </w:rPr>
      </w:pPr>
      <w:r>
        <w:rPr>
          <w:rFonts w:ascii="Times New Roman" w:eastAsia="Times New Roman" w:hAnsi="Times New Roman" w:cs="Times New Roman"/>
          <w:szCs w:val="24"/>
        </w:rPr>
        <w:tab/>
      </w:r>
      <w:r w:rsidR="00056A2B">
        <w:rPr>
          <w:rFonts w:ascii="Times New Roman" w:eastAsia="Times New Roman" w:hAnsi="Times New Roman" w:cs="Times New Roman"/>
          <w:sz w:val="24"/>
          <w:szCs w:val="24"/>
        </w:rPr>
        <w:t>Benda sejarah yang di yakini berasal dari Dusun Ngandat Desa Mojorejo yakni Prasasti Sangguran kini memiliki replika. Pasalnya Prasasti Sangguran yang asli berada di Skotlandia. Meskipun replika, namun tiruan prasasti ini menyerupai yang aslinya yang ditempatkan di Punden Mbah Tarmina RW 06 dusun Ngandat.</w:t>
      </w:r>
    </w:p>
    <w:p w14:paraId="25463004" w14:textId="77777777" w:rsidR="00EE0F58" w:rsidRDefault="00D11162" w:rsidP="00EE0F58">
      <w:pPr>
        <w:pStyle w:val="ListParagraph"/>
        <w:numPr>
          <w:ilvl w:val="0"/>
          <w:numId w:val="32"/>
        </w:numPr>
        <w:spacing w:before="240"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w:t>
      </w:r>
      <w:r w:rsidR="00FA66B0">
        <w:rPr>
          <w:rFonts w:ascii="Times New Roman" w:eastAsia="Times New Roman" w:hAnsi="Times New Roman" w:cs="Times New Roman"/>
          <w:sz w:val="24"/>
          <w:szCs w:val="24"/>
        </w:rPr>
        <w:t>Wawancara</w:t>
      </w:r>
    </w:p>
    <w:p w14:paraId="5E94B271" w14:textId="77777777" w:rsidR="00EE0F58" w:rsidRDefault="00EE0F58" w:rsidP="00EE0F58">
      <w:pPr>
        <w:pStyle w:val="ListParagraph"/>
        <w:spacing w:before="24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A66B0" w:rsidRPr="00EE0F58">
        <w:rPr>
          <w:rFonts w:ascii="Times New Roman" w:eastAsia="Times New Roman" w:hAnsi="Times New Roman" w:cs="Times New Roman"/>
          <w:sz w:val="24"/>
          <w:szCs w:val="24"/>
        </w:rPr>
        <w:t>Wawancara dalam perancangan ini untuk mengumpulkan informasi dan data. Wawancara akan dilakukan pada salah satu penggiat sejarah yang mengenal Kota Batu dan sejarawan yang ikut memprakarsai pembuatan replika prasasti Sanggur</w:t>
      </w:r>
      <w:r>
        <w:rPr>
          <w:rFonts w:ascii="Times New Roman" w:eastAsia="Times New Roman" w:hAnsi="Times New Roman" w:cs="Times New Roman"/>
          <w:sz w:val="24"/>
          <w:szCs w:val="24"/>
        </w:rPr>
        <w:t>an.</w:t>
      </w:r>
    </w:p>
    <w:p w14:paraId="27707687" w14:textId="39EB7A37" w:rsidR="003C11CE" w:rsidRPr="003C11CE" w:rsidRDefault="00EE0F58" w:rsidP="00EE0F58">
      <w:pPr>
        <w:pStyle w:val="ListParagraph"/>
        <w:spacing w:before="24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C11CE" w:rsidRPr="003C11CE">
        <w:rPr>
          <w:rFonts w:ascii="Times New Roman" w:eastAsia="Times New Roman" w:hAnsi="Times New Roman" w:cs="Times New Roman"/>
          <w:sz w:val="24"/>
          <w:szCs w:val="24"/>
        </w:rPr>
        <w:t xml:space="preserve">Wawancara dilakukan di kediaman bapak Siswanto Galuh Aji atau biasa dipanggil Cak Penthol, di Ngandat Desa Mojorejo  selaku pemrakarsa pembuatan replika Prasasti Sangguran. Menurut Bapak Siswanto Galuh Aji, pengerjaan pembuatan replika Prasasti Sangguran sendiri dilakukan sejak Oktober 2020 lalu dan ditancapkan atau peletakan replika Prasasti Sangguran pada awal tahun 2021, tanggal 20 Februari.  Sebelum diletakkan di punden Mbah Tarmina, terlebih dahulu diadakan arak-arakan dan ritual. Dimulai dari Jalan Samadi Pesanggrahan dan berakhir di Punden Mbah Tarmina di Ngandat Mojorejo. </w:t>
      </w:r>
    </w:p>
    <w:p w14:paraId="207FCF12" w14:textId="19BC6181" w:rsidR="003C11CE" w:rsidRPr="003C11CE" w:rsidRDefault="00EE0F58" w:rsidP="00EE0F58">
      <w:pPr>
        <w:spacing w:before="240"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C11CE" w:rsidRPr="003C11CE">
        <w:rPr>
          <w:rFonts w:ascii="Times New Roman" w:eastAsia="Times New Roman" w:hAnsi="Times New Roman" w:cs="Times New Roman"/>
          <w:sz w:val="24"/>
          <w:szCs w:val="24"/>
        </w:rPr>
        <w:t xml:space="preserve">Selanjutnya wawancara dilakukan dengan Bapak Dwi Cahyono selaku sejarawan dan arkeolog pada bulan November 2021. Informasi yang didapat yakni Prasasti Sangguran terbuat dari batu andesit dan  memiliki tulisan atau aksara yang dipahatkan pada tiga sisinya atau trimuka yaitu, sisi depan atau dalam bahasa Perancis disebut dengan sisi recto yang terdiri atas 38 baris, sisi belakang atau yang istilah dengan verso terdiri atas 45 baris dan sisi samping kiri terdiri atas 15 baris. </w:t>
      </w:r>
    </w:p>
    <w:p w14:paraId="62379797" w14:textId="0F8F4CD7" w:rsidR="003C11CE" w:rsidRPr="003C11CE" w:rsidRDefault="00EE0F58" w:rsidP="00EE0F58">
      <w:pPr>
        <w:spacing w:before="240"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3C11CE" w:rsidRPr="003C11CE">
        <w:rPr>
          <w:rFonts w:ascii="Times New Roman" w:eastAsia="Times New Roman" w:hAnsi="Times New Roman" w:cs="Times New Roman"/>
          <w:sz w:val="24"/>
          <w:szCs w:val="24"/>
        </w:rPr>
        <w:t>Prasasti yang di duplikatkan ini memiliki tiga sebutan yang pertama disebut prasasti sangguran karena sesuai dengan nama wanua atau Desa kuno yang disebut oleh prasasti bersangkutan yaitu wanua atau desa sangguran. Yang kedua Minto Stone atau dalam bahasa Indonesia diistilahkan dengan batu Minto karena prasasti ini pernah dihadiahkan oleh Thomas Stamford Raffles kepada atasannya yaitu Lord Minto dan ke tiga di sebuat prassti Ngandat karena menurut catatan buku History Of Java yang ditulis oleh Raffles disebut-sebut bahwa prasasti itu berasal dari Desa Ngandat.</w:t>
      </w:r>
    </w:p>
    <w:p w14:paraId="09BF6296" w14:textId="07838616" w:rsidR="003C11CE" w:rsidRPr="003C11CE" w:rsidRDefault="00EE0F58" w:rsidP="00EE0F58">
      <w:pPr>
        <w:spacing w:before="240"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C11CE" w:rsidRPr="003C11CE">
        <w:rPr>
          <w:rFonts w:ascii="Times New Roman" w:eastAsia="Times New Roman" w:hAnsi="Times New Roman" w:cs="Times New Roman"/>
          <w:sz w:val="24"/>
          <w:szCs w:val="24"/>
        </w:rPr>
        <w:t>Selanjutnya wawancara dilakukan dengan Widya Heri Setyawati, SS.,M.Pd. sebagai Penyusun informasi arkeologi DISPARTA  Kota Batu pada Maret 2022. Informasi yang di dapat Prasasti sangguran itu ditemukan di daerah Ngandat berdasarkan laporan buku sejarah yang ditulis oleh Raffles. Prasasti Sangguran sendiri dibuat pada tahun di mana itu merupakan ada catatan sejarah yang lain yang menyatakan, ada perpindahan pusat pemerintahan di Jawa Tengah ke Jawa Timur yaitu dari masa kerajaan Dyah Wawa.</w:t>
      </w:r>
    </w:p>
    <w:p w14:paraId="01C2689F" w14:textId="5BBBB363" w:rsidR="003C11CE" w:rsidRDefault="00EE0F58" w:rsidP="00EE0F58">
      <w:pPr>
        <w:spacing w:before="240"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C11CE" w:rsidRPr="003C11CE">
        <w:rPr>
          <w:rFonts w:ascii="Times New Roman" w:eastAsia="Times New Roman" w:hAnsi="Times New Roman" w:cs="Times New Roman"/>
          <w:sz w:val="24"/>
          <w:szCs w:val="24"/>
        </w:rPr>
        <w:t>Wawancara selanjutnya dilakukan dengan Bapak Rujito selaku Kepala Desa Mojorejo. Informasi yang didapat, Kepala Desa dengan para penggiat budaya di Batu dan sekitarnya sudah sering berkumpul dan berkomunikasi tentang pembuatan replika Prasasti Sangguran dan peletakannya. Semua bersepakat sehingga dikerjakan oleh seniman dan budayawan sebagai suatu upaya untuk memunculkan kembali sesuatu yang mungkin sudah lama dilupakan.</w:t>
      </w:r>
    </w:p>
    <w:p w14:paraId="407064D3" w14:textId="0C87A373" w:rsidR="003C11CE" w:rsidRDefault="00D11162" w:rsidP="00F03EC7">
      <w:pPr>
        <w:pStyle w:val="ListParagraph"/>
        <w:numPr>
          <w:ilvl w:val="0"/>
          <w:numId w:val="32"/>
        </w:numPr>
        <w:spacing w:before="240"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w:t>
      </w:r>
      <w:r w:rsidR="003C11CE">
        <w:rPr>
          <w:rFonts w:ascii="Times New Roman" w:eastAsia="Times New Roman" w:hAnsi="Times New Roman" w:cs="Times New Roman"/>
          <w:sz w:val="24"/>
          <w:szCs w:val="24"/>
        </w:rPr>
        <w:t>Studi Pustaka</w:t>
      </w:r>
    </w:p>
    <w:p w14:paraId="3893675D" w14:textId="4ADDBC0C" w:rsidR="00FA66B0" w:rsidRDefault="00EE0F58" w:rsidP="00EE0F58">
      <w:pPr>
        <w:pBdr>
          <w:top w:val="nil"/>
          <w:left w:val="nil"/>
          <w:bottom w:val="nil"/>
          <w:right w:val="nil"/>
          <w:between w:val="nil"/>
        </w:pBdr>
        <w:spacing w:before="240"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A66B0">
        <w:rPr>
          <w:rFonts w:ascii="Times New Roman" w:eastAsia="Times New Roman" w:hAnsi="Times New Roman" w:cs="Times New Roman"/>
          <w:sz w:val="24"/>
          <w:szCs w:val="24"/>
        </w:rPr>
        <w:t>Studi Pustaka digunakan untuk sumber data sekunder. Sumber data sekunder adalah sumber data yang diperoleh peneliti melalui studi kepustakaan seperti media cetak, jurnal lmiah, media online yang relevan dengan perancangan ini. Penulis menggunakan media online.</w:t>
      </w:r>
    </w:p>
    <w:p w14:paraId="09F11C34" w14:textId="37840575" w:rsidR="00FA66B0" w:rsidRDefault="00EE0F58" w:rsidP="00EE0F58">
      <w:pPr>
        <w:pBdr>
          <w:top w:val="nil"/>
          <w:left w:val="nil"/>
          <w:bottom w:val="nil"/>
          <w:right w:val="nil"/>
          <w:between w:val="nil"/>
        </w:pBdr>
        <w:spacing w:before="240" w:after="0"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ab/>
      </w:r>
      <w:r w:rsidR="00FA66B0">
        <w:rPr>
          <w:rFonts w:ascii="Times New Roman" w:eastAsia="Times New Roman" w:hAnsi="Times New Roman" w:cs="Times New Roman"/>
          <w:sz w:val="24"/>
          <w:szCs w:val="24"/>
        </w:rPr>
        <w:t>Y</w:t>
      </w:r>
      <w:r w:rsidR="00FA66B0">
        <w:rPr>
          <w:rFonts w:ascii="Times New Roman" w:eastAsia="Times New Roman" w:hAnsi="Times New Roman" w:cs="Times New Roman"/>
          <w:color w:val="000000"/>
          <w:sz w:val="24"/>
          <w:szCs w:val="24"/>
        </w:rPr>
        <w:t xml:space="preserve">ang pertma dilansir dari  pada detik.com upaya untuk mengambil kembali prasasti ini gagal karena pihak kelurga Lord Minto minta kompensasi 70 ribu poundsterling. Pada 2006 Departemen Kebudayaan dan Pariwisata RI mengidentifikasi bahwa prasasti Sangguran ini berada di Desa Minto, Edinburgh, Skotlandia (Koesmawardhani, 2015). </w:t>
      </w:r>
    </w:p>
    <w:p w14:paraId="01D399F6" w14:textId="5ED21EF6" w:rsidR="00FA66B0" w:rsidRDefault="00EE0F58" w:rsidP="00EE0F58">
      <w:pPr>
        <w:pBdr>
          <w:top w:val="nil"/>
          <w:left w:val="nil"/>
          <w:bottom w:val="nil"/>
          <w:right w:val="nil"/>
          <w:between w:val="nil"/>
        </w:pBdr>
        <w:spacing w:before="240" w:after="0"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FA66B0">
        <w:rPr>
          <w:rFonts w:ascii="Times New Roman" w:eastAsia="Times New Roman" w:hAnsi="Times New Roman" w:cs="Times New Roman"/>
          <w:color w:val="000000"/>
          <w:sz w:val="24"/>
          <w:szCs w:val="24"/>
        </w:rPr>
        <w:t>Di lansir dari batukita.com dengan judul prasasti Sangguran bukti daerah Batu istimewa sejak dulu. Prasasti ini dinilai sangat penting oleh budayawan dan sejarahwan nasional. Karena prasasti ini adalah prasasti Mataram  Kuno terahkir yang ditemukan sebelum pusat pemerintahan dari Jawa Tengah ke Jawa Timur(Ardi,2019).</w:t>
      </w:r>
    </w:p>
    <w:p w14:paraId="57C65AFB" w14:textId="3DFAABD1" w:rsidR="00D11162" w:rsidRDefault="00EE0F58" w:rsidP="00EE0F58">
      <w:pPr>
        <w:spacing w:before="240"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11162">
        <w:rPr>
          <w:rFonts w:ascii="Times New Roman" w:eastAsia="Times New Roman" w:hAnsi="Times New Roman" w:cs="Times New Roman"/>
          <w:sz w:val="24"/>
          <w:szCs w:val="24"/>
        </w:rPr>
        <w:t xml:space="preserve">Setelah itu data diolah dan di analisis untuk dijadikan acuan untuk menentukan masalah yang akan di identifikasi. Analisis perancangan ini menggunakan metode 5W+1H sebagai berikut. </w:t>
      </w:r>
    </w:p>
    <w:p w14:paraId="00DFE286" w14:textId="77777777" w:rsidR="00D11162" w:rsidRDefault="00D11162" w:rsidP="005B3E84">
      <w:pPr>
        <w:numPr>
          <w:ilvl w:val="3"/>
          <w:numId w:val="33"/>
        </w:numPr>
        <w:pBdr>
          <w:top w:val="nil"/>
          <w:left w:val="nil"/>
          <w:bottom w:val="nil"/>
          <w:right w:val="nil"/>
          <w:between w:val="nil"/>
        </w:pBdr>
        <w:spacing w:before="240" w:after="0" w:line="360" w:lineRule="auto"/>
        <w:ind w:left="1701" w:hanging="86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What</w:t>
      </w:r>
    </w:p>
    <w:p w14:paraId="2801D62B" w14:textId="77777777" w:rsidR="00D11162" w:rsidRDefault="00D11162" w:rsidP="005B3E84">
      <w:pPr>
        <w:pBdr>
          <w:top w:val="nil"/>
          <w:left w:val="nil"/>
          <w:bottom w:val="nil"/>
          <w:right w:val="nil"/>
          <w:between w:val="nil"/>
        </w:pBdr>
        <w:spacing w:before="240" w:after="0" w:line="360" w:lineRule="auto"/>
        <w:ind w:left="839"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What </w:t>
      </w:r>
      <w:r>
        <w:rPr>
          <w:rFonts w:ascii="Times New Roman" w:eastAsia="Times New Roman" w:hAnsi="Times New Roman" w:cs="Times New Roman"/>
          <w:sz w:val="24"/>
          <w:szCs w:val="24"/>
        </w:rPr>
        <w:t xml:space="preserve">(apa) dalam perancangan ini adalah apa teknik pengambilan video yang dirancang. Teknik pengambilan video mengggunakan dua kamera atau </w:t>
      </w:r>
      <w:r>
        <w:rPr>
          <w:rFonts w:ascii="Times New Roman" w:eastAsia="Times New Roman" w:hAnsi="Times New Roman" w:cs="Times New Roman"/>
          <w:i/>
          <w:sz w:val="24"/>
          <w:szCs w:val="24"/>
        </w:rPr>
        <w:t>multycam</w:t>
      </w:r>
      <w:r>
        <w:rPr>
          <w:rFonts w:ascii="Times New Roman" w:eastAsia="Times New Roman" w:hAnsi="Times New Roman" w:cs="Times New Roman"/>
          <w:sz w:val="24"/>
          <w:szCs w:val="24"/>
        </w:rPr>
        <w:t xml:space="preserve"> agar menghemat waktu produksi. Menggunakan </w:t>
      </w:r>
    </w:p>
    <w:p w14:paraId="6981FEE5" w14:textId="77777777" w:rsidR="00D11162" w:rsidRDefault="00D11162" w:rsidP="005B3E84">
      <w:pPr>
        <w:numPr>
          <w:ilvl w:val="3"/>
          <w:numId w:val="33"/>
        </w:numPr>
        <w:pBdr>
          <w:top w:val="nil"/>
          <w:left w:val="nil"/>
          <w:bottom w:val="nil"/>
          <w:right w:val="nil"/>
          <w:between w:val="nil"/>
        </w:pBdr>
        <w:spacing w:before="240" w:after="0" w:line="360" w:lineRule="auto"/>
        <w:ind w:left="1701" w:hanging="86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Who</w:t>
      </w:r>
    </w:p>
    <w:p w14:paraId="3B1C8347" w14:textId="77777777" w:rsidR="00D11162" w:rsidRDefault="00D11162" w:rsidP="005B3E84">
      <w:pPr>
        <w:pBdr>
          <w:top w:val="nil"/>
          <w:left w:val="nil"/>
          <w:bottom w:val="nil"/>
          <w:right w:val="nil"/>
          <w:between w:val="nil"/>
        </w:pBdr>
        <w:spacing w:before="240" w:after="0" w:line="360" w:lineRule="auto"/>
        <w:ind w:left="839"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Who </w:t>
      </w:r>
      <w:r>
        <w:rPr>
          <w:rFonts w:ascii="Times New Roman" w:eastAsia="Times New Roman" w:hAnsi="Times New Roman" w:cs="Times New Roman"/>
          <w:color w:val="000000"/>
          <w:sz w:val="24"/>
          <w:szCs w:val="24"/>
        </w:rPr>
        <w:t>(siapa) dalam perancangan ini adalah pertanyaan siapa target audiens dalam perancangan. Target audien primer dalam perancangan ini sebagai berikut :</w:t>
      </w:r>
    </w:p>
    <w:p w14:paraId="4FE50220" w14:textId="77777777" w:rsidR="00D11162" w:rsidRDefault="00D11162" w:rsidP="005B3E84">
      <w:pPr>
        <w:numPr>
          <w:ilvl w:val="4"/>
          <w:numId w:val="27"/>
        </w:numPr>
        <w:pBdr>
          <w:top w:val="nil"/>
          <w:left w:val="nil"/>
          <w:bottom w:val="nil"/>
          <w:right w:val="nil"/>
          <w:between w:val="nil"/>
        </w:pBdr>
        <w:spacing w:before="240" w:after="0" w:line="360" w:lineRule="auto"/>
        <w:ind w:left="127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Geografisk</w:t>
      </w:r>
    </w:p>
    <w:p w14:paraId="1F8F5C78" w14:textId="77777777" w:rsidR="00D11162" w:rsidRDefault="00D11162" w:rsidP="005B3E84">
      <w:pPr>
        <w:pBdr>
          <w:top w:val="nil"/>
          <w:left w:val="nil"/>
          <w:bottom w:val="nil"/>
          <w:right w:val="nil"/>
          <w:between w:val="nil"/>
        </w:pBdr>
        <w:spacing w:before="240" w:after="0" w:line="360" w:lineRule="auto"/>
        <w:ind w:left="85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bagian geografis, target audiens ditentukan menurut lokasinya. Target audiens yang dipilih di area Kota Batu dan sekitarnya. </w:t>
      </w:r>
    </w:p>
    <w:p w14:paraId="59DB2F13" w14:textId="77777777" w:rsidR="00D11162" w:rsidRDefault="00D11162" w:rsidP="005B3E84">
      <w:pPr>
        <w:numPr>
          <w:ilvl w:val="4"/>
          <w:numId w:val="27"/>
        </w:numPr>
        <w:pBdr>
          <w:top w:val="nil"/>
          <w:left w:val="nil"/>
          <w:bottom w:val="nil"/>
          <w:right w:val="nil"/>
          <w:between w:val="nil"/>
        </w:pBdr>
        <w:spacing w:before="240" w:after="0" w:line="360" w:lineRule="auto"/>
        <w:ind w:left="127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Psikografis</w:t>
      </w:r>
    </w:p>
    <w:p w14:paraId="48A9D0AE" w14:textId="77777777" w:rsidR="00D11162" w:rsidRDefault="00D11162" w:rsidP="005B3E84">
      <w:pPr>
        <w:pBdr>
          <w:top w:val="nil"/>
          <w:left w:val="nil"/>
          <w:bottom w:val="nil"/>
          <w:right w:val="nil"/>
          <w:between w:val="nil"/>
        </w:pBdr>
        <w:spacing w:before="240"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Pada bagian psikografis, target audiens berdasarkan identifikasi gaya hidup, sikap dan kepribadian seseorang. Pada bagian ini ditunjukan untuk orang yang tertarik pada budayawan dan sejarawan dan para remaja usia 16-24 tahun.</w:t>
      </w:r>
    </w:p>
    <w:p w14:paraId="35B788D1" w14:textId="77777777" w:rsidR="00D11162" w:rsidRDefault="00D11162" w:rsidP="005B3E84">
      <w:pPr>
        <w:numPr>
          <w:ilvl w:val="4"/>
          <w:numId w:val="27"/>
        </w:numPr>
        <w:pBdr>
          <w:top w:val="nil"/>
          <w:left w:val="nil"/>
          <w:bottom w:val="nil"/>
          <w:right w:val="nil"/>
          <w:between w:val="nil"/>
        </w:pBdr>
        <w:spacing w:before="240" w:after="0" w:line="360" w:lineRule="auto"/>
        <w:ind w:left="127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Behaviour</w:t>
      </w:r>
    </w:p>
    <w:p w14:paraId="5D087917" w14:textId="77777777" w:rsidR="00D11162" w:rsidRDefault="00D11162" w:rsidP="005B3E84">
      <w:pPr>
        <w:pBdr>
          <w:top w:val="nil"/>
          <w:left w:val="nil"/>
          <w:bottom w:val="nil"/>
          <w:right w:val="nil"/>
          <w:between w:val="nil"/>
        </w:pBdr>
        <w:spacing w:before="240" w:after="0" w:line="360" w:lineRule="auto"/>
        <w:ind w:left="85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bagian behaviour, target audiens dibagi berdasarkan perilaku, pengguna dan loyalitas dari suatu produk. Dalam bagian ini dipilih untuk target audiens yang suka terhadap sejarah, pengamat.</w:t>
      </w:r>
    </w:p>
    <w:p w14:paraId="291A45EB" w14:textId="77777777" w:rsidR="00D11162" w:rsidRDefault="00D11162" w:rsidP="005B3E84">
      <w:pPr>
        <w:spacing w:before="240" w:after="0" w:line="360" w:lineRule="auto"/>
        <w:ind w:left="8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Target audien sekunder dalam perancangan ini adalah seluruh masyarakat Indonesia yang memiliki kepedulian sejarah, kebudayaan dan keberlangsungan generasi penerus bangsa.</w:t>
      </w:r>
    </w:p>
    <w:p w14:paraId="6FF904B0" w14:textId="77777777" w:rsidR="00D11162" w:rsidRDefault="00D11162" w:rsidP="005B3E84">
      <w:pPr>
        <w:numPr>
          <w:ilvl w:val="3"/>
          <w:numId w:val="33"/>
        </w:numPr>
        <w:pBdr>
          <w:top w:val="nil"/>
          <w:left w:val="nil"/>
          <w:bottom w:val="nil"/>
          <w:right w:val="nil"/>
          <w:between w:val="nil"/>
        </w:pBdr>
        <w:spacing w:before="240"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When</w:t>
      </w:r>
    </w:p>
    <w:p w14:paraId="3F35B63E" w14:textId="77777777" w:rsidR="00D11162" w:rsidRDefault="00D11162" w:rsidP="005B3E84">
      <w:pPr>
        <w:pBdr>
          <w:top w:val="nil"/>
          <w:left w:val="nil"/>
          <w:bottom w:val="nil"/>
          <w:right w:val="nil"/>
          <w:between w:val="nil"/>
        </w:pBdr>
        <w:spacing w:before="240" w:after="0" w:line="360" w:lineRule="auto"/>
        <w:ind w:left="8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When</w:t>
      </w:r>
      <w:r>
        <w:rPr>
          <w:rFonts w:ascii="Times New Roman" w:eastAsia="Times New Roman" w:hAnsi="Times New Roman" w:cs="Times New Roman"/>
          <w:color w:val="000000"/>
          <w:sz w:val="24"/>
          <w:szCs w:val="24"/>
        </w:rPr>
        <w:t xml:space="preserve"> (kapan)</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dalam perancangan ini adalah pertanyaan kapan pengambilan gambar/video yang baik. Pengambilan gambar/video dilakukan di pagi atau sore hari cahaya matahari yang cukup rendah memberikan pencahayaan yang lembut dan warna yang menarik. Cahaya dari samping menimbulkan bayangan sehingga gambar mempunyai dimensi baik ke subjek manusia atau benda. </w:t>
      </w:r>
    </w:p>
    <w:p w14:paraId="0A9D4E5B" w14:textId="77777777" w:rsidR="00D11162" w:rsidRDefault="00D11162" w:rsidP="005B3E84">
      <w:pPr>
        <w:numPr>
          <w:ilvl w:val="3"/>
          <w:numId w:val="33"/>
        </w:numPr>
        <w:pBdr>
          <w:top w:val="nil"/>
          <w:left w:val="nil"/>
          <w:bottom w:val="nil"/>
          <w:right w:val="nil"/>
          <w:between w:val="nil"/>
        </w:pBdr>
        <w:spacing w:before="240"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Where</w:t>
      </w:r>
    </w:p>
    <w:p w14:paraId="4FD3A6C4" w14:textId="77777777" w:rsidR="00D11162" w:rsidRDefault="00D11162" w:rsidP="005B3E84">
      <w:pPr>
        <w:pBdr>
          <w:top w:val="nil"/>
          <w:left w:val="nil"/>
          <w:bottom w:val="nil"/>
          <w:right w:val="nil"/>
          <w:between w:val="nil"/>
        </w:pBdr>
        <w:spacing w:before="240" w:after="0" w:line="360" w:lineRule="auto"/>
        <w:ind w:left="840"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Where </w:t>
      </w:r>
      <w:r>
        <w:rPr>
          <w:rFonts w:ascii="Times New Roman" w:eastAsia="Times New Roman" w:hAnsi="Times New Roman" w:cs="Times New Roman"/>
          <w:sz w:val="24"/>
          <w:szCs w:val="24"/>
        </w:rPr>
        <w:t>(dimana)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dalam perancangan ini adalah di mana pengambilan gambar dilakukan. Untuk pengambilan gambar/video di lakukan di daerah Kota Batu khusunya di Ngandat dimana replika prasasti Sangguran di letakan. Pengambilan shot-shot pendukung untuk menapilkan gambar/video yang bagus di ambil dari Gunung Banyak untuk memperlihatkan Kota Batu dan di mana tempat penelitian dilakukan. </w:t>
      </w:r>
    </w:p>
    <w:p w14:paraId="05B17F67" w14:textId="77777777" w:rsidR="00D11162" w:rsidRDefault="00D11162" w:rsidP="005B3E84">
      <w:pPr>
        <w:numPr>
          <w:ilvl w:val="3"/>
          <w:numId w:val="33"/>
        </w:numPr>
        <w:pBdr>
          <w:top w:val="nil"/>
          <w:left w:val="nil"/>
          <w:bottom w:val="nil"/>
          <w:right w:val="nil"/>
          <w:between w:val="nil"/>
        </w:pBdr>
        <w:spacing w:before="240"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Why</w:t>
      </w:r>
    </w:p>
    <w:p w14:paraId="05714FDD" w14:textId="77777777" w:rsidR="00D11162" w:rsidRDefault="00D11162" w:rsidP="005B3E84">
      <w:pPr>
        <w:pBdr>
          <w:top w:val="nil"/>
          <w:left w:val="nil"/>
          <w:bottom w:val="nil"/>
          <w:right w:val="nil"/>
          <w:between w:val="nil"/>
        </w:pBdr>
        <w:spacing w:before="240" w:after="0" w:line="360" w:lineRule="auto"/>
        <w:ind w:left="8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Why </w:t>
      </w:r>
      <w:r>
        <w:rPr>
          <w:rFonts w:ascii="Times New Roman" w:eastAsia="Times New Roman" w:hAnsi="Times New Roman" w:cs="Times New Roman"/>
          <w:color w:val="000000"/>
          <w:sz w:val="24"/>
          <w:szCs w:val="24"/>
        </w:rPr>
        <w:t>(mengapa) dalam perancangan ini adalah pertanyaan mengapa menggunakan media video dokumenter sebagai perancangan. Karena film dokumenter menyajikan fakta atau realitas sesuai dengan apa yang terjadi, menggunakan fakta dan data. Media video dokumenter dipilih karena media ini sangat efektif dan mudah untuk menyampaikan informasi.</w:t>
      </w:r>
    </w:p>
    <w:p w14:paraId="25CE8222" w14:textId="77777777" w:rsidR="00D11162" w:rsidRDefault="00D11162" w:rsidP="005B3E84">
      <w:pPr>
        <w:numPr>
          <w:ilvl w:val="3"/>
          <w:numId w:val="33"/>
        </w:numPr>
        <w:pBdr>
          <w:top w:val="nil"/>
          <w:left w:val="nil"/>
          <w:bottom w:val="nil"/>
          <w:right w:val="nil"/>
          <w:between w:val="nil"/>
        </w:pBdr>
        <w:spacing w:before="240"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How</w:t>
      </w:r>
    </w:p>
    <w:p w14:paraId="46DE7A11" w14:textId="5E9B9BD8" w:rsidR="002839FB" w:rsidRDefault="00D11162" w:rsidP="005B3E84">
      <w:pPr>
        <w:pBdr>
          <w:top w:val="nil"/>
          <w:left w:val="nil"/>
          <w:bottom w:val="nil"/>
          <w:right w:val="nil"/>
          <w:between w:val="nil"/>
        </w:pBdr>
        <w:spacing w:before="240" w:line="360" w:lineRule="auto"/>
        <w:ind w:left="840" w:firstLine="731"/>
        <w:jc w:val="both"/>
        <w:rPr>
          <w:rFonts w:ascii="Times New Roman" w:eastAsia="Times New Roman" w:hAnsi="Times New Roman" w:cs="Times New Roman"/>
          <w:color w:val="000000"/>
          <w:sz w:val="24"/>
          <w:szCs w:val="24"/>
        </w:rPr>
      </w:pPr>
      <w:r>
        <w:t xml:space="preserve"> </w:t>
      </w:r>
      <w:r>
        <w:rPr>
          <w:rFonts w:ascii="Times New Roman" w:eastAsia="Times New Roman" w:hAnsi="Times New Roman" w:cs="Times New Roman"/>
          <w:i/>
          <w:color w:val="000000"/>
          <w:sz w:val="24"/>
          <w:szCs w:val="24"/>
        </w:rPr>
        <w:t xml:space="preserve">How </w:t>
      </w:r>
      <w:r>
        <w:rPr>
          <w:rFonts w:ascii="Times New Roman" w:eastAsia="Times New Roman" w:hAnsi="Times New Roman" w:cs="Times New Roman"/>
          <w:color w:val="000000"/>
          <w:sz w:val="24"/>
          <w:szCs w:val="24"/>
        </w:rPr>
        <w:t>(bagaimana)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dalam perancangan ini adalah pertanyaan tentang bagaimana teknik pembutan film dokumennter dengan gaya bertutur </w:t>
      </w:r>
      <w:r>
        <w:rPr>
          <w:rFonts w:ascii="Times New Roman" w:eastAsia="Times New Roman" w:hAnsi="Times New Roman" w:cs="Times New Roman"/>
          <w:i/>
          <w:color w:val="000000"/>
          <w:sz w:val="24"/>
          <w:szCs w:val="24"/>
        </w:rPr>
        <w:t>expository</w:t>
      </w:r>
      <w:r>
        <w:rPr>
          <w:rFonts w:ascii="Times New Roman" w:eastAsia="Times New Roman" w:hAnsi="Times New Roman" w:cs="Times New Roman"/>
          <w:color w:val="000000"/>
          <w:sz w:val="24"/>
          <w:szCs w:val="24"/>
        </w:rPr>
        <w:t xml:space="preserve">. memilih gaya bertutur </w:t>
      </w:r>
      <w:r>
        <w:rPr>
          <w:rFonts w:ascii="Times New Roman" w:eastAsia="Times New Roman" w:hAnsi="Times New Roman" w:cs="Times New Roman"/>
          <w:i/>
          <w:color w:val="000000"/>
          <w:sz w:val="24"/>
          <w:szCs w:val="24"/>
        </w:rPr>
        <w:t>exspository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karena narasi yang terkandung di dalamnya dapat menyampaikan pesan secara langsung pada penonton</w:t>
      </w:r>
      <w:r>
        <w:rPr>
          <w:rFonts w:ascii="Times New Roman" w:eastAsia="Times New Roman" w:hAnsi="Times New Roman" w:cs="Times New Roman"/>
          <w:color w:val="000000"/>
          <w:sz w:val="24"/>
          <w:szCs w:val="24"/>
        </w:rPr>
        <w:t xml:space="preserve">  dengan tambahan gambar untuk memperkuat informasi yang disampaikan. </w:t>
      </w:r>
    </w:p>
    <w:p w14:paraId="6EC066F3" w14:textId="77777777" w:rsidR="00D11162" w:rsidRPr="00D11162" w:rsidRDefault="00D11162" w:rsidP="005B3E84">
      <w:pPr>
        <w:pStyle w:val="ListParagraph"/>
        <w:numPr>
          <w:ilvl w:val="3"/>
          <w:numId w:val="4"/>
        </w:numPr>
        <w:pBdr>
          <w:top w:val="nil"/>
          <w:left w:val="nil"/>
          <w:bottom w:val="nil"/>
          <w:right w:val="nil"/>
          <w:between w:val="nil"/>
        </w:pBdr>
        <w:spacing w:after="200" w:line="360" w:lineRule="auto"/>
        <w:ind w:left="709"/>
        <w:rPr>
          <w:rFonts w:ascii="Times New Roman" w:eastAsia="Times New Roman" w:hAnsi="Times New Roman" w:cs="Times New Roman"/>
          <w:b/>
          <w:i/>
          <w:color w:val="000000"/>
          <w:sz w:val="24"/>
          <w:szCs w:val="24"/>
        </w:rPr>
      </w:pPr>
      <w:r w:rsidRPr="00D11162">
        <w:rPr>
          <w:rFonts w:ascii="Times New Roman" w:eastAsia="Times New Roman" w:hAnsi="Times New Roman" w:cs="Times New Roman"/>
          <w:b/>
          <w:i/>
          <w:color w:val="000000"/>
          <w:sz w:val="24"/>
          <w:szCs w:val="24"/>
        </w:rPr>
        <w:t>Ideate</w:t>
      </w:r>
    </w:p>
    <w:p w14:paraId="145A7ED5" w14:textId="663A739B" w:rsidR="00D11162" w:rsidRDefault="00D11162" w:rsidP="00EE0F58">
      <w:pPr>
        <w:pBdr>
          <w:top w:val="nil"/>
          <w:left w:val="nil"/>
          <w:bottom w:val="nil"/>
          <w:right w:val="nil"/>
          <w:between w:val="nil"/>
        </w:pBdr>
        <w:spacing w:before="240" w:line="360" w:lineRule="auto"/>
        <w:ind w:left="-11" w:firstLine="4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tahap ini, perancang melakukan tahap kreatif yang menghasilkan perancangan media dan perancangan kreatif. Dalam perancangan media meliputi penentuan media dan spesifikasi media yang akan digunakan. Perancangan kreatif dalam video dokumenter berupa pengolahan data, pemilihan data dan menyusun data untuk tahap persiapan narasi.</w:t>
      </w:r>
    </w:p>
    <w:p w14:paraId="7EA7C58D" w14:textId="77777777" w:rsidR="00D11162" w:rsidRPr="00AB2A01" w:rsidRDefault="00D11162" w:rsidP="00F03EC7">
      <w:pPr>
        <w:numPr>
          <w:ilvl w:val="1"/>
          <w:numId w:val="33"/>
        </w:numPr>
        <w:pBdr>
          <w:top w:val="nil"/>
          <w:left w:val="nil"/>
          <w:bottom w:val="nil"/>
          <w:right w:val="nil"/>
          <w:between w:val="nil"/>
        </w:pBdr>
        <w:spacing w:before="240" w:after="0" w:line="360" w:lineRule="auto"/>
        <w:ind w:left="851"/>
        <w:jc w:val="both"/>
        <w:rPr>
          <w:rFonts w:ascii="Times New Roman" w:eastAsia="Times New Roman" w:hAnsi="Times New Roman" w:cs="Times New Roman"/>
          <w:color w:val="000000"/>
          <w:sz w:val="24"/>
          <w:szCs w:val="24"/>
        </w:rPr>
      </w:pPr>
      <w:r w:rsidRPr="00AB2A01">
        <w:rPr>
          <w:rFonts w:ascii="Times New Roman" w:eastAsia="Times New Roman" w:hAnsi="Times New Roman" w:cs="Times New Roman"/>
          <w:color w:val="000000"/>
          <w:sz w:val="24"/>
          <w:szCs w:val="24"/>
        </w:rPr>
        <w:t>Pola Struktur Naratif</w:t>
      </w:r>
    </w:p>
    <w:p w14:paraId="0552BCFE" w14:textId="77777777" w:rsidR="00D11162" w:rsidRDefault="00D11162" w:rsidP="00D11162">
      <w:pPr>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Penuturan dalam film dokumenter ini di bagi menjadi tiga babak, yaitu babak pertama yang berisi pengenalan tentang sejarah prasasti Sangguran. Babak kedua yang berisi proses pembuatan replika. Babak ketiga adalah harapan adanya replika prasasti Sangguran.</w:t>
      </w:r>
    </w:p>
    <w:p w14:paraId="52291F09" w14:textId="77777777" w:rsidR="00D11162" w:rsidRDefault="00D11162" w:rsidP="00D11162">
      <w:pPr>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Babak 1</w:t>
      </w:r>
    </w:p>
    <w:p w14:paraId="0E98700B" w14:textId="77777777" w:rsidR="00D11162" w:rsidRDefault="00D11162" w:rsidP="00F03EC7">
      <w:pPr>
        <w:numPr>
          <w:ilvl w:val="0"/>
          <w:numId w:val="35"/>
        </w:numPr>
        <w:pBdr>
          <w:top w:val="nil"/>
          <w:left w:val="nil"/>
          <w:bottom w:val="nil"/>
          <w:right w:val="nil"/>
          <w:between w:val="nil"/>
        </w:pBdr>
        <w:spacing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Diawali dengan memperlihatkan keindahan Kota Batu sebagai kota wisata.</w:t>
      </w:r>
    </w:p>
    <w:p w14:paraId="090F0C53" w14:textId="77777777" w:rsidR="00D11162" w:rsidRDefault="00D11162" w:rsidP="00F03EC7">
      <w:pPr>
        <w:numPr>
          <w:ilvl w:val="0"/>
          <w:numId w:val="35"/>
        </w:numPr>
        <w:pBdr>
          <w:top w:val="nil"/>
          <w:left w:val="nil"/>
          <w:bottom w:val="nil"/>
          <w:right w:val="nil"/>
          <w:between w:val="nil"/>
        </w:pBdr>
        <w:spacing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Menceritakan sejarah prasasti Sangguran, awal ditemukan sampai akhirnya dipindahkan ke Sekotlandia. </w:t>
      </w:r>
    </w:p>
    <w:p w14:paraId="215873B7" w14:textId="77777777" w:rsidR="00D11162" w:rsidRDefault="00D11162" w:rsidP="00D11162">
      <w:pPr>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Babak 2</w:t>
      </w:r>
    </w:p>
    <w:p w14:paraId="595C09B9" w14:textId="77777777" w:rsidR="00D11162" w:rsidRDefault="00D11162" w:rsidP="00F03EC7">
      <w:pPr>
        <w:numPr>
          <w:ilvl w:val="0"/>
          <w:numId w:val="35"/>
        </w:numPr>
        <w:pBdr>
          <w:top w:val="nil"/>
          <w:left w:val="nil"/>
          <w:bottom w:val="nil"/>
          <w:right w:val="nil"/>
          <w:between w:val="nil"/>
        </w:pBdr>
        <w:spacing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babak ini, sudah mulai memasuki penjelasan tentang bagaiamana proses pembuatan replika prasasti.</w:t>
      </w:r>
    </w:p>
    <w:p w14:paraId="3AEDDAAB" w14:textId="77777777" w:rsidR="00D11162" w:rsidRDefault="00D11162" w:rsidP="00F03EC7">
      <w:pPr>
        <w:numPr>
          <w:ilvl w:val="0"/>
          <w:numId w:val="35"/>
        </w:numPr>
        <w:pBdr>
          <w:top w:val="nil"/>
          <w:left w:val="nil"/>
          <w:bottom w:val="nil"/>
          <w:right w:val="nil"/>
          <w:between w:val="nil"/>
        </w:pBdr>
        <w:spacing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Menceritakan kenapa membuat replika prasasti Sangguran.</w:t>
      </w:r>
    </w:p>
    <w:p w14:paraId="51EAB181" w14:textId="77777777" w:rsidR="00D11162" w:rsidRDefault="00D11162" w:rsidP="00D11162">
      <w:pPr>
        <w:pBdr>
          <w:top w:val="nil"/>
          <w:left w:val="nil"/>
          <w:bottom w:val="nil"/>
          <w:right w:val="nil"/>
          <w:between w:val="nil"/>
        </w:pBdr>
        <w:spacing w:after="0" w:line="360" w:lineRule="auto"/>
        <w:ind w:left="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Babak 3</w:t>
      </w:r>
    </w:p>
    <w:p w14:paraId="33A88478" w14:textId="77777777" w:rsidR="00D11162" w:rsidRDefault="00D11162" w:rsidP="00F03EC7">
      <w:pPr>
        <w:numPr>
          <w:ilvl w:val="0"/>
          <w:numId w:val="35"/>
        </w:numPr>
        <w:pBdr>
          <w:top w:val="nil"/>
          <w:left w:val="nil"/>
          <w:bottom w:val="nil"/>
          <w:right w:val="nil"/>
          <w:between w:val="nil"/>
        </w:pBdr>
        <w:spacing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Menceritakan keistimewaan prasti sangguran</w:t>
      </w:r>
    </w:p>
    <w:p w14:paraId="62EECAEE" w14:textId="77777777" w:rsidR="00D11162" w:rsidRDefault="00D11162" w:rsidP="00F03EC7">
      <w:pPr>
        <w:numPr>
          <w:ilvl w:val="0"/>
          <w:numId w:val="35"/>
        </w:numPr>
        <w:pBdr>
          <w:top w:val="nil"/>
          <w:left w:val="nil"/>
          <w:bottom w:val="nil"/>
          <w:right w:val="nil"/>
          <w:between w:val="nil"/>
        </w:pBdr>
        <w:spacing w:after="0"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Kenapa disebut prasati kutukan</w:t>
      </w:r>
    </w:p>
    <w:p w14:paraId="7DEBF668" w14:textId="77777777" w:rsidR="00D11162" w:rsidRDefault="00D11162" w:rsidP="00F03EC7">
      <w:pPr>
        <w:numPr>
          <w:ilvl w:val="0"/>
          <w:numId w:val="35"/>
        </w:numPr>
        <w:pBdr>
          <w:top w:val="nil"/>
          <w:left w:val="nil"/>
          <w:bottom w:val="nil"/>
          <w:right w:val="nil"/>
          <w:between w:val="nil"/>
        </w:pBdr>
        <w:spacing w:line="36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Harapan kedepan prasasti sangguran. </w:t>
      </w:r>
    </w:p>
    <w:p w14:paraId="2E9AD5F5" w14:textId="77777777" w:rsidR="00D11162" w:rsidRPr="00D11162" w:rsidRDefault="00D11162" w:rsidP="005B3E84">
      <w:pPr>
        <w:pStyle w:val="ListParagraph"/>
        <w:numPr>
          <w:ilvl w:val="3"/>
          <w:numId w:val="4"/>
        </w:numPr>
        <w:pBdr>
          <w:top w:val="nil"/>
          <w:left w:val="nil"/>
          <w:bottom w:val="nil"/>
          <w:right w:val="nil"/>
          <w:between w:val="nil"/>
        </w:pBdr>
        <w:spacing w:after="200" w:line="360" w:lineRule="auto"/>
        <w:ind w:left="709"/>
        <w:rPr>
          <w:rFonts w:ascii="Times New Roman" w:eastAsia="Times New Roman" w:hAnsi="Times New Roman" w:cs="Times New Roman"/>
          <w:b/>
          <w:i/>
          <w:color w:val="000000"/>
          <w:sz w:val="24"/>
          <w:szCs w:val="24"/>
        </w:rPr>
      </w:pPr>
      <w:r w:rsidRPr="00D11162">
        <w:rPr>
          <w:rFonts w:ascii="Times New Roman" w:eastAsia="Times New Roman" w:hAnsi="Times New Roman" w:cs="Times New Roman"/>
          <w:b/>
          <w:i/>
          <w:color w:val="000000"/>
          <w:sz w:val="24"/>
          <w:szCs w:val="24"/>
        </w:rPr>
        <w:t>Prototype</w:t>
      </w:r>
    </w:p>
    <w:p w14:paraId="050EF239" w14:textId="49D951C1" w:rsidR="00D11162" w:rsidRDefault="00D11162" w:rsidP="00EE0F58">
      <w:pPr>
        <w:spacing w:before="240" w:after="0" w:line="360" w:lineRule="auto"/>
        <w:ind w:firstLine="42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Pada tahap prototype, perancang melakukan tahap pra produksi video. Dalam pra produksi merupakan tahap pembuatan sinopsis, </w:t>
      </w:r>
      <w:r>
        <w:rPr>
          <w:rFonts w:ascii="Times New Roman" w:eastAsia="Times New Roman" w:hAnsi="Times New Roman" w:cs="Times New Roman"/>
          <w:i/>
          <w:sz w:val="24"/>
          <w:szCs w:val="24"/>
        </w:rPr>
        <w:t>treatment</w:t>
      </w:r>
      <w:r>
        <w:rPr>
          <w:rFonts w:ascii="Times New Roman" w:eastAsia="Times New Roman" w:hAnsi="Times New Roman" w:cs="Times New Roman"/>
          <w:sz w:val="24"/>
          <w:szCs w:val="24"/>
        </w:rPr>
        <w:t xml:space="preserve">, skenario dan </w:t>
      </w:r>
      <w:r w:rsidRPr="00D11162">
        <w:rPr>
          <w:rFonts w:ascii="Times New Roman" w:eastAsia="Times New Roman" w:hAnsi="Times New Roman" w:cs="Times New Roman"/>
          <w:i/>
          <w:sz w:val="24"/>
          <w:szCs w:val="24"/>
        </w:rPr>
        <w:t>story</w:t>
      </w:r>
      <w:r>
        <w:rPr>
          <w:rFonts w:ascii="Times New Roman" w:eastAsia="Times New Roman" w:hAnsi="Times New Roman" w:cs="Times New Roman"/>
          <w:i/>
          <w:sz w:val="24"/>
          <w:szCs w:val="24"/>
        </w:rPr>
        <w:t xml:space="preserve"> </w:t>
      </w:r>
      <w:r w:rsidRPr="00D11162">
        <w:rPr>
          <w:rFonts w:ascii="Times New Roman" w:eastAsia="Times New Roman" w:hAnsi="Times New Roman" w:cs="Times New Roman"/>
          <w:i/>
          <w:sz w:val="24"/>
          <w:szCs w:val="24"/>
        </w:rPr>
        <w:t>board</w:t>
      </w:r>
      <w:r>
        <w:rPr>
          <w:rFonts w:ascii="Times New Roman" w:eastAsia="Times New Roman" w:hAnsi="Times New Roman" w:cs="Times New Roman"/>
          <w:i/>
          <w:sz w:val="24"/>
          <w:szCs w:val="24"/>
        </w:rPr>
        <w:t>.</w:t>
      </w:r>
    </w:p>
    <w:p w14:paraId="2D550D72" w14:textId="7B9D4C3E" w:rsidR="00D11162" w:rsidRPr="0010482F" w:rsidRDefault="00AB2A01" w:rsidP="0010482F">
      <w:pPr>
        <w:pStyle w:val="ListParagraph"/>
        <w:numPr>
          <w:ilvl w:val="4"/>
          <w:numId w:val="4"/>
        </w:num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sidRPr="0010482F">
        <w:rPr>
          <w:rFonts w:ascii="Times New Roman" w:eastAsia="Times New Roman" w:hAnsi="Times New Roman" w:cs="Times New Roman"/>
          <w:b/>
          <w:color w:val="000000"/>
          <w:sz w:val="24"/>
          <w:szCs w:val="24"/>
        </w:rPr>
        <w:t>Sinopsis</w:t>
      </w:r>
    </w:p>
    <w:p w14:paraId="32F19ED0" w14:textId="77777777" w:rsidR="00D11162" w:rsidRDefault="00D11162" w:rsidP="00D11162">
      <w:pPr>
        <w:spacing w:before="240" w:after="0"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Film dokumenter berjudul Sangguran ini bercerita tentang sejarah Prasasti Sangguran yang ditemukan di Dusun Ngandat, Junrejo Kota Batu yang merupakan sejarah penting bagi Kota Batu dan satu – satunya di Kota Batu. Tetapi kini keberadaannya tidak lagi di Kota ini melainkan di Skotlandia, dalam Film Dokumenter ini akan mengenallan bagaimana sejarah, dan bagaimana keberadaan Prasasti tersebut serta bagaimana usaha untuk terus mengenalkan sejarah dengan membuat replikanya.</w:t>
      </w:r>
    </w:p>
    <w:p w14:paraId="3A5BD366" w14:textId="77777777" w:rsidR="00D11162" w:rsidRDefault="00D11162" w:rsidP="0010482F">
      <w:pPr>
        <w:pStyle w:val="ListParagraph"/>
        <w:numPr>
          <w:ilvl w:val="4"/>
          <w:numId w:val="4"/>
        </w:numPr>
        <w:pBdr>
          <w:top w:val="nil"/>
          <w:left w:val="nil"/>
          <w:bottom w:val="nil"/>
          <w:right w:val="nil"/>
          <w:between w:val="nil"/>
        </w:pBdr>
        <w:spacing w:after="200" w:line="276"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Treatment</w:t>
      </w:r>
    </w:p>
    <w:p w14:paraId="6FC9B224" w14:textId="77777777" w:rsidR="00D11162" w:rsidRDefault="00D11162" w:rsidP="0010482F">
      <w:pPr>
        <w:spacing w:before="240" w:line="360" w:lineRule="auto"/>
        <w:ind w:left="851"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awal film dijelaskan narasi/wawancara mengenai sejarah Prasasti oleh Sejarawan Kota Batu, dan bagaimana keberadaannya sekarang. Setelah mengenal, narasi dari sejarawan tersebut akan menceritakan bagaimana usaha Bangsa Indonesia untuk mempertahankan bukti sejarah hingga muncul ide pembuatan replika untuk tetap mengenal </w:t>
      </w:r>
      <w:r w:rsidRPr="00AB2A01">
        <w:rPr>
          <w:rFonts w:ascii="Times New Roman" w:eastAsia="Times New Roman" w:hAnsi="Times New Roman" w:cs="Times New Roman"/>
          <w:sz w:val="24"/>
          <w:szCs w:val="24"/>
        </w:rPr>
        <w:lastRenderedPageBreak/>
        <w:t>&amp; melestarikan sejarah. Dituturkan pula bagaimana proses pembuatan</w:t>
      </w:r>
      <w:r>
        <w:rPr>
          <w:rFonts w:ascii="Times New Roman" w:eastAsia="Times New Roman" w:hAnsi="Times New Roman" w:cs="Times New Roman"/>
          <w:sz w:val="24"/>
          <w:szCs w:val="24"/>
        </w:rPr>
        <w:t xml:space="preserve"> replika dan harapan kedepannya masyarakat sekitar.</w:t>
      </w:r>
    </w:p>
    <w:p w14:paraId="5AC19AFE" w14:textId="43ADDCF2" w:rsidR="00AB2A01" w:rsidRPr="0010482F" w:rsidRDefault="00AB2A01" w:rsidP="0010482F">
      <w:pPr>
        <w:pStyle w:val="ListParagraph"/>
        <w:numPr>
          <w:ilvl w:val="4"/>
          <w:numId w:val="4"/>
        </w:numPr>
        <w:pBdr>
          <w:top w:val="nil"/>
          <w:left w:val="nil"/>
          <w:bottom w:val="nil"/>
          <w:right w:val="nil"/>
          <w:between w:val="nil"/>
        </w:pBdr>
        <w:spacing w:line="276" w:lineRule="auto"/>
        <w:rPr>
          <w:rFonts w:ascii="Times New Roman" w:eastAsia="Times New Roman" w:hAnsi="Times New Roman" w:cs="Times New Roman"/>
          <w:b/>
          <w:sz w:val="24"/>
          <w:szCs w:val="24"/>
        </w:rPr>
      </w:pPr>
      <w:r w:rsidRPr="0010482F">
        <w:rPr>
          <w:rFonts w:ascii="Times New Roman" w:eastAsia="Times New Roman" w:hAnsi="Times New Roman" w:cs="Times New Roman"/>
          <w:b/>
          <w:sz w:val="24"/>
          <w:szCs w:val="24"/>
        </w:rPr>
        <w:t>Skenario</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57"/>
        <w:gridCol w:w="1161"/>
        <w:gridCol w:w="2449"/>
        <w:gridCol w:w="3157"/>
        <w:gridCol w:w="921"/>
      </w:tblGrid>
      <w:tr w:rsidR="00AB2A01" w:rsidRPr="00AB2A01" w14:paraId="1C2E30A9" w14:textId="77777777" w:rsidTr="00AB2A01">
        <w:trPr>
          <w:trHeight w:val="282"/>
        </w:trPr>
        <w:tc>
          <w:tcPr>
            <w:tcW w:w="275" w:type="pct"/>
          </w:tcPr>
          <w:p w14:paraId="5063D9DD" w14:textId="77777777" w:rsidR="00AB2A01" w:rsidRPr="00AB2A01" w:rsidRDefault="00AB2A01" w:rsidP="00E86CD7">
            <w:pPr>
              <w:widowControl w:val="0"/>
              <w:spacing w:before="240"/>
              <w:jc w:val="center"/>
              <w:rPr>
                <w:rFonts w:ascii="Courier New" w:eastAsia="Times New Roman" w:hAnsi="Courier New" w:cs="Courier New"/>
                <w:b/>
                <w:sz w:val="20"/>
                <w:szCs w:val="24"/>
              </w:rPr>
            </w:pPr>
            <w:r w:rsidRPr="00AB2A01">
              <w:rPr>
                <w:rFonts w:ascii="Courier New" w:eastAsia="Times New Roman" w:hAnsi="Courier New" w:cs="Courier New"/>
                <w:b/>
                <w:sz w:val="20"/>
                <w:szCs w:val="24"/>
              </w:rPr>
              <w:t>No</w:t>
            </w:r>
          </w:p>
        </w:tc>
        <w:tc>
          <w:tcPr>
            <w:tcW w:w="699" w:type="pct"/>
            <w:shd w:val="clear" w:color="auto" w:fill="auto"/>
            <w:tcMar>
              <w:top w:w="100" w:type="dxa"/>
              <w:left w:w="100" w:type="dxa"/>
              <w:bottom w:w="100" w:type="dxa"/>
              <w:right w:w="100" w:type="dxa"/>
            </w:tcMar>
          </w:tcPr>
          <w:p w14:paraId="21A9DA17" w14:textId="77777777" w:rsidR="00AB2A01" w:rsidRPr="00AB2A01" w:rsidRDefault="00AB2A01" w:rsidP="00E86CD7">
            <w:pPr>
              <w:widowControl w:val="0"/>
              <w:spacing w:before="240"/>
              <w:jc w:val="center"/>
              <w:rPr>
                <w:rFonts w:ascii="Courier New" w:eastAsia="Times New Roman" w:hAnsi="Courier New" w:cs="Courier New"/>
                <w:b/>
                <w:sz w:val="20"/>
                <w:szCs w:val="24"/>
              </w:rPr>
            </w:pPr>
            <w:r w:rsidRPr="00AB2A01">
              <w:rPr>
                <w:rFonts w:ascii="Courier New" w:eastAsia="Times New Roman" w:hAnsi="Courier New" w:cs="Courier New"/>
                <w:b/>
                <w:sz w:val="20"/>
                <w:szCs w:val="24"/>
              </w:rPr>
              <w:t>Durasi</w:t>
            </w:r>
          </w:p>
        </w:tc>
        <w:tc>
          <w:tcPr>
            <w:tcW w:w="1519" w:type="pct"/>
            <w:shd w:val="clear" w:color="auto" w:fill="auto"/>
            <w:tcMar>
              <w:top w:w="100" w:type="dxa"/>
              <w:left w:w="100" w:type="dxa"/>
              <w:bottom w:w="100" w:type="dxa"/>
              <w:right w:w="100" w:type="dxa"/>
            </w:tcMar>
          </w:tcPr>
          <w:p w14:paraId="0C205FED" w14:textId="77777777" w:rsidR="00AB2A01" w:rsidRPr="00AB2A01" w:rsidRDefault="00AB2A01" w:rsidP="00E86CD7">
            <w:pPr>
              <w:widowControl w:val="0"/>
              <w:spacing w:before="240"/>
              <w:jc w:val="center"/>
              <w:rPr>
                <w:rFonts w:ascii="Courier New" w:eastAsia="Times New Roman" w:hAnsi="Courier New" w:cs="Courier New"/>
                <w:b/>
                <w:sz w:val="20"/>
                <w:szCs w:val="24"/>
              </w:rPr>
            </w:pPr>
            <w:r w:rsidRPr="00AB2A01">
              <w:rPr>
                <w:rFonts w:ascii="Courier New" w:eastAsia="Times New Roman" w:hAnsi="Courier New" w:cs="Courier New"/>
                <w:b/>
                <w:sz w:val="20"/>
                <w:szCs w:val="24"/>
              </w:rPr>
              <w:t>Visual</w:t>
            </w:r>
          </w:p>
        </w:tc>
        <w:tc>
          <w:tcPr>
            <w:tcW w:w="1953" w:type="pct"/>
            <w:shd w:val="clear" w:color="auto" w:fill="auto"/>
            <w:tcMar>
              <w:top w:w="100" w:type="dxa"/>
              <w:left w:w="100" w:type="dxa"/>
              <w:bottom w:w="100" w:type="dxa"/>
              <w:right w:w="100" w:type="dxa"/>
            </w:tcMar>
          </w:tcPr>
          <w:p w14:paraId="510CCA15" w14:textId="77777777" w:rsidR="00AB2A01" w:rsidRPr="00AB2A01" w:rsidRDefault="00AB2A01" w:rsidP="00E86CD7">
            <w:pPr>
              <w:widowControl w:val="0"/>
              <w:spacing w:before="240"/>
              <w:jc w:val="center"/>
              <w:rPr>
                <w:rFonts w:ascii="Courier New" w:eastAsia="Times New Roman" w:hAnsi="Courier New" w:cs="Courier New"/>
                <w:b/>
                <w:sz w:val="20"/>
                <w:szCs w:val="24"/>
              </w:rPr>
            </w:pPr>
            <w:r w:rsidRPr="00AB2A01">
              <w:rPr>
                <w:rFonts w:ascii="Courier New" w:eastAsia="Times New Roman" w:hAnsi="Courier New" w:cs="Courier New"/>
                <w:b/>
                <w:sz w:val="20"/>
                <w:szCs w:val="24"/>
              </w:rPr>
              <w:t>Audio</w:t>
            </w:r>
          </w:p>
        </w:tc>
        <w:tc>
          <w:tcPr>
            <w:tcW w:w="554" w:type="pct"/>
            <w:shd w:val="clear" w:color="auto" w:fill="auto"/>
            <w:tcMar>
              <w:top w:w="100" w:type="dxa"/>
              <w:left w:w="100" w:type="dxa"/>
              <w:bottom w:w="100" w:type="dxa"/>
              <w:right w:w="100" w:type="dxa"/>
            </w:tcMar>
          </w:tcPr>
          <w:p w14:paraId="72B1704D" w14:textId="77777777" w:rsidR="00AB2A01" w:rsidRPr="00AB2A01" w:rsidRDefault="00AB2A01" w:rsidP="00E86CD7">
            <w:pPr>
              <w:widowControl w:val="0"/>
              <w:spacing w:before="240"/>
              <w:jc w:val="center"/>
              <w:rPr>
                <w:rFonts w:ascii="Courier New" w:eastAsia="Times New Roman" w:hAnsi="Courier New" w:cs="Courier New"/>
                <w:b/>
                <w:sz w:val="20"/>
                <w:szCs w:val="24"/>
              </w:rPr>
            </w:pPr>
            <w:r w:rsidRPr="00AB2A01">
              <w:rPr>
                <w:rFonts w:ascii="Courier New" w:eastAsia="Times New Roman" w:hAnsi="Courier New" w:cs="Courier New"/>
                <w:b/>
                <w:sz w:val="20"/>
                <w:szCs w:val="24"/>
              </w:rPr>
              <w:t>Remark</w:t>
            </w:r>
          </w:p>
        </w:tc>
      </w:tr>
      <w:tr w:rsidR="00AB2A01" w:rsidRPr="00AB2A01" w14:paraId="3EC25267" w14:textId="77777777" w:rsidTr="00AB2A01">
        <w:tc>
          <w:tcPr>
            <w:tcW w:w="275" w:type="pct"/>
          </w:tcPr>
          <w:p w14:paraId="330D9272"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1</w:t>
            </w:r>
          </w:p>
        </w:tc>
        <w:tc>
          <w:tcPr>
            <w:tcW w:w="699" w:type="pct"/>
            <w:shd w:val="clear" w:color="auto" w:fill="auto"/>
            <w:tcMar>
              <w:top w:w="100" w:type="dxa"/>
              <w:left w:w="100" w:type="dxa"/>
              <w:bottom w:w="100" w:type="dxa"/>
              <w:right w:w="100" w:type="dxa"/>
            </w:tcMar>
          </w:tcPr>
          <w:p w14:paraId="2AB7EB18"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00:00:35</w:t>
            </w:r>
          </w:p>
        </w:tc>
        <w:tc>
          <w:tcPr>
            <w:tcW w:w="1519" w:type="pct"/>
            <w:shd w:val="clear" w:color="auto" w:fill="auto"/>
            <w:tcMar>
              <w:top w:w="100" w:type="dxa"/>
              <w:left w:w="100" w:type="dxa"/>
              <w:bottom w:w="100" w:type="dxa"/>
              <w:right w:w="100" w:type="dxa"/>
            </w:tcMar>
          </w:tcPr>
          <w:p w14:paraId="6CC2BCBA"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EXT - Opening suasana Kota Batu</w:t>
            </w:r>
          </w:p>
          <w:p w14:paraId="05CF1094"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Drone memperlihatkan suasana Kota Batu, replika Prasasti Sangguran</w:t>
            </w:r>
          </w:p>
          <w:p w14:paraId="73BBAB8B"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i/>
                <w:sz w:val="20"/>
                <w:szCs w:val="24"/>
              </w:rPr>
              <w:t xml:space="preserve">Animasi </w:t>
            </w:r>
            <w:r w:rsidRPr="00AB2A01">
              <w:rPr>
                <w:rFonts w:ascii="Courier New" w:eastAsia="Times New Roman" w:hAnsi="Courier New" w:cs="Courier New"/>
                <w:sz w:val="20"/>
                <w:szCs w:val="24"/>
              </w:rPr>
              <w:t>judul video</w:t>
            </w:r>
          </w:p>
        </w:tc>
        <w:tc>
          <w:tcPr>
            <w:tcW w:w="1953" w:type="pct"/>
            <w:shd w:val="clear" w:color="auto" w:fill="auto"/>
            <w:tcMar>
              <w:top w:w="100" w:type="dxa"/>
              <w:left w:w="100" w:type="dxa"/>
              <w:bottom w:w="100" w:type="dxa"/>
              <w:right w:w="100" w:type="dxa"/>
            </w:tcMar>
          </w:tcPr>
          <w:p w14:paraId="01B0F307"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 xml:space="preserve">Backsound Ambient  </w:t>
            </w:r>
          </w:p>
        </w:tc>
        <w:tc>
          <w:tcPr>
            <w:tcW w:w="554" w:type="pct"/>
            <w:shd w:val="clear" w:color="auto" w:fill="auto"/>
            <w:tcMar>
              <w:top w:w="100" w:type="dxa"/>
              <w:left w:w="100" w:type="dxa"/>
              <w:bottom w:w="100" w:type="dxa"/>
              <w:right w:w="100" w:type="dxa"/>
            </w:tcMar>
          </w:tcPr>
          <w:p w14:paraId="7C680CDC"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20149829" w14:textId="77777777" w:rsidTr="00AB2A01">
        <w:tc>
          <w:tcPr>
            <w:tcW w:w="275" w:type="pct"/>
          </w:tcPr>
          <w:p w14:paraId="3FE01B33"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2</w:t>
            </w:r>
          </w:p>
        </w:tc>
        <w:tc>
          <w:tcPr>
            <w:tcW w:w="699" w:type="pct"/>
            <w:shd w:val="clear" w:color="auto" w:fill="auto"/>
            <w:tcMar>
              <w:top w:w="100" w:type="dxa"/>
              <w:left w:w="100" w:type="dxa"/>
              <w:bottom w:w="100" w:type="dxa"/>
              <w:right w:w="100" w:type="dxa"/>
            </w:tcMar>
          </w:tcPr>
          <w:p w14:paraId="13804EF1"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00:00:35 </w:t>
            </w:r>
          </w:p>
          <w:p w14:paraId="3C613E1B"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79986161"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00:01:08</w:t>
            </w:r>
          </w:p>
          <w:p w14:paraId="65DCC2B1"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519" w:type="pct"/>
            <w:shd w:val="clear" w:color="auto" w:fill="auto"/>
            <w:tcMar>
              <w:top w:w="100" w:type="dxa"/>
              <w:left w:w="100" w:type="dxa"/>
              <w:bottom w:w="100" w:type="dxa"/>
              <w:right w:w="100" w:type="dxa"/>
            </w:tcMar>
          </w:tcPr>
          <w:p w14:paraId="6125F543" w14:textId="77777777" w:rsidR="00AB2A01" w:rsidRPr="00AB2A01" w:rsidRDefault="00AB2A01" w:rsidP="00E86CD7">
            <w:pPr>
              <w:widowControl w:val="0"/>
              <w:spacing w:before="240" w:line="360" w:lineRule="auto"/>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INT - Wawancara  Widya Heri Setyawati Penyusun informasi Arkeologi Disparta Kota Batu </w:t>
            </w:r>
            <w:r w:rsidRPr="00AB2A01">
              <w:rPr>
                <w:rFonts w:ascii="Courier New" w:eastAsia="Times New Roman" w:hAnsi="Courier New" w:cs="Courier New"/>
                <w:i/>
                <w:sz w:val="20"/>
                <w:szCs w:val="24"/>
              </w:rPr>
              <w:t>Medium Shot</w:t>
            </w:r>
            <w:r w:rsidRPr="00AB2A01">
              <w:rPr>
                <w:rFonts w:ascii="Courier New" w:eastAsia="Times New Roman" w:hAnsi="Courier New" w:cs="Courier New"/>
                <w:sz w:val="20"/>
                <w:szCs w:val="24"/>
              </w:rPr>
              <w:t xml:space="preserve"> </w:t>
            </w:r>
            <w:r w:rsidRPr="00AB2A01">
              <w:rPr>
                <w:rFonts w:ascii="Courier New" w:eastAsia="Times New Roman" w:hAnsi="Courier New" w:cs="Courier New"/>
                <w:i/>
                <w:sz w:val="20"/>
                <w:szCs w:val="24"/>
              </w:rPr>
              <w:t>(MS)dan close Up (CU)</w:t>
            </w:r>
            <w:r w:rsidRPr="00AB2A01">
              <w:rPr>
                <w:rFonts w:ascii="Courier New" w:eastAsia="Times New Roman" w:hAnsi="Courier New" w:cs="Courier New"/>
                <w:sz w:val="20"/>
                <w:szCs w:val="24"/>
              </w:rPr>
              <w:t xml:space="preserve">  .</w:t>
            </w:r>
          </w:p>
          <w:p w14:paraId="083EF9F0" w14:textId="77777777" w:rsidR="00AB2A01" w:rsidRPr="00AB2A01" w:rsidRDefault="00AB2A01" w:rsidP="00E86CD7">
            <w:pPr>
              <w:widowControl w:val="0"/>
              <w:spacing w:before="240" w:line="360" w:lineRule="auto"/>
              <w:rPr>
                <w:rFonts w:ascii="Courier New" w:eastAsia="Times New Roman" w:hAnsi="Courier New" w:cs="Courier New"/>
                <w:sz w:val="20"/>
                <w:szCs w:val="24"/>
              </w:rPr>
            </w:pPr>
            <w:r w:rsidRPr="00AB2A01">
              <w:rPr>
                <w:rFonts w:ascii="Courier New" w:eastAsia="Times New Roman" w:hAnsi="Courier New" w:cs="Courier New"/>
                <w:sz w:val="20"/>
                <w:szCs w:val="24"/>
              </w:rPr>
              <w:t>Replika Prasasti Sangguran</w:t>
            </w:r>
          </w:p>
          <w:p w14:paraId="7307238F" w14:textId="77777777" w:rsidR="00AB2A01" w:rsidRPr="00AB2A01" w:rsidRDefault="00AB2A01" w:rsidP="00E86CD7">
            <w:pPr>
              <w:widowControl w:val="0"/>
              <w:spacing w:before="240" w:line="360" w:lineRule="auto"/>
              <w:rPr>
                <w:rFonts w:ascii="Courier New" w:eastAsia="Times New Roman" w:hAnsi="Courier New" w:cs="Courier New"/>
                <w:sz w:val="20"/>
                <w:szCs w:val="24"/>
              </w:rPr>
            </w:pPr>
            <w:r w:rsidRPr="00AB2A01">
              <w:rPr>
                <w:rFonts w:ascii="Courier New" w:eastAsia="Times New Roman" w:hAnsi="Courier New" w:cs="Courier New"/>
                <w:sz w:val="20"/>
                <w:szCs w:val="24"/>
              </w:rPr>
              <w:t>Foto Prasasti yang asli</w:t>
            </w:r>
          </w:p>
          <w:p w14:paraId="73EC07B4" w14:textId="77777777" w:rsidR="00AB2A01" w:rsidRPr="00AB2A01" w:rsidRDefault="00AB2A01" w:rsidP="00E86CD7">
            <w:pPr>
              <w:widowControl w:val="0"/>
              <w:spacing w:before="240" w:line="360" w:lineRule="auto"/>
              <w:rPr>
                <w:rFonts w:ascii="Courier New" w:eastAsia="Times New Roman" w:hAnsi="Courier New" w:cs="Courier New"/>
                <w:sz w:val="20"/>
                <w:szCs w:val="24"/>
              </w:rPr>
            </w:pPr>
            <w:r w:rsidRPr="00AB2A01">
              <w:rPr>
                <w:rFonts w:ascii="Courier New" w:eastAsia="Times New Roman" w:hAnsi="Courier New" w:cs="Courier New"/>
                <w:sz w:val="20"/>
                <w:szCs w:val="24"/>
              </w:rPr>
              <w:t>Foto Raffles</w:t>
            </w:r>
          </w:p>
        </w:tc>
        <w:tc>
          <w:tcPr>
            <w:tcW w:w="1953" w:type="pct"/>
            <w:shd w:val="clear" w:color="auto" w:fill="auto"/>
            <w:tcMar>
              <w:top w:w="100" w:type="dxa"/>
              <w:left w:w="100" w:type="dxa"/>
              <w:bottom w:w="100" w:type="dxa"/>
              <w:right w:w="100" w:type="dxa"/>
            </w:tcMar>
          </w:tcPr>
          <w:p w14:paraId="40F06DAA" w14:textId="77777777" w:rsidR="00AB2A01" w:rsidRPr="00AB2A01" w:rsidRDefault="00AB2A01" w:rsidP="00E86CD7">
            <w:pPr>
              <w:widowControl w:val="0"/>
              <w:spacing w:before="240"/>
              <w:jc w:val="both"/>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Menceritakan awal keberadaan prasasti Sangguran </w:t>
            </w:r>
          </w:p>
          <w:p w14:paraId="62ABF48A"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Narasi: Prasasti sangguran itu itemukan di daerah Ngandat. Perkiraannya seperti itu, itu berdasarkan laporan buku sejarah yang ditulis oleh Raffles.</w:t>
            </w:r>
          </w:p>
          <w:p w14:paraId="79D12D8B" w14:textId="77777777" w:rsidR="00AB2A01" w:rsidRPr="00AB2A01" w:rsidRDefault="00AB2A01" w:rsidP="00E86CD7">
            <w:pPr>
              <w:widowControl w:val="0"/>
              <w:spacing w:before="240"/>
              <w:jc w:val="both"/>
              <w:rPr>
                <w:rFonts w:ascii="Courier New" w:eastAsia="Times New Roman" w:hAnsi="Courier New" w:cs="Courier New"/>
                <w:sz w:val="20"/>
                <w:szCs w:val="24"/>
              </w:rPr>
            </w:pPr>
          </w:p>
        </w:tc>
        <w:tc>
          <w:tcPr>
            <w:tcW w:w="554" w:type="pct"/>
            <w:shd w:val="clear" w:color="auto" w:fill="auto"/>
            <w:tcMar>
              <w:top w:w="100" w:type="dxa"/>
              <w:left w:w="100" w:type="dxa"/>
              <w:bottom w:w="100" w:type="dxa"/>
              <w:right w:w="100" w:type="dxa"/>
            </w:tcMar>
          </w:tcPr>
          <w:p w14:paraId="68CD1E69"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6849B6B9" w14:textId="77777777" w:rsidTr="00AB2A01">
        <w:tc>
          <w:tcPr>
            <w:tcW w:w="275" w:type="pct"/>
          </w:tcPr>
          <w:p w14:paraId="511E1397"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2</w:t>
            </w:r>
          </w:p>
        </w:tc>
        <w:tc>
          <w:tcPr>
            <w:tcW w:w="699" w:type="pct"/>
            <w:shd w:val="clear" w:color="auto" w:fill="auto"/>
            <w:tcMar>
              <w:top w:w="100" w:type="dxa"/>
              <w:left w:w="100" w:type="dxa"/>
              <w:bottom w:w="100" w:type="dxa"/>
              <w:right w:w="100" w:type="dxa"/>
            </w:tcMar>
          </w:tcPr>
          <w:p w14:paraId="09E278A0"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00:01:08</w:t>
            </w:r>
          </w:p>
          <w:p w14:paraId="503A53C3"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68AC3E2C"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lastRenderedPageBreak/>
              <w:t>00:01:50</w:t>
            </w:r>
          </w:p>
        </w:tc>
        <w:tc>
          <w:tcPr>
            <w:tcW w:w="1519" w:type="pct"/>
            <w:shd w:val="clear" w:color="auto" w:fill="auto"/>
            <w:tcMar>
              <w:top w:w="100" w:type="dxa"/>
              <w:left w:w="100" w:type="dxa"/>
              <w:bottom w:w="100" w:type="dxa"/>
              <w:right w:w="100" w:type="dxa"/>
            </w:tcMar>
          </w:tcPr>
          <w:p w14:paraId="32DA1220"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lastRenderedPageBreak/>
              <w:t xml:space="preserve">EXT - Wawancara </w:t>
            </w:r>
            <w:r w:rsidRPr="00AB2A01">
              <w:rPr>
                <w:rFonts w:ascii="Courier New" w:eastAsia="Times New Roman" w:hAnsi="Courier New" w:cs="Courier New"/>
                <w:i/>
                <w:sz w:val="20"/>
                <w:szCs w:val="24"/>
              </w:rPr>
              <w:t>Medium Shot</w:t>
            </w:r>
            <w:r w:rsidRPr="00AB2A01">
              <w:rPr>
                <w:rFonts w:ascii="Courier New" w:eastAsia="Times New Roman" w:hAnsi="Courier New" w:cs="Courier New"/>
                <w:sz w:val="20"/>
                <w:szCs w:val="24"/>
              </w:rPr>
              <w:t xml:space="preserve"> </w:t>
            </w:r>
            <w:r w:rsidRPr="00AB2A01">
              <w:rPr>
                <w:rFonts w:ascii="Courier New" w:eastAsia="Times New Roman" w:hAnsi="Courier New" w:cs="Courier New"/>
                <w:i/>
                <w:sz w:val="20"/>
                <w:szCs w:val="24"/>
              </w:rPr>
              <w:t xml:space="preserve">(MS)dan close Up </w:t>
            </w:r>
            <w:r w:rsidRPr="00AB2A01">
              <w:rPr>
                <w:rFonts w:ascii="Courier New" w:eastAsia="Times New Roman" w:hAnsi="Courier New" w:cs="Courier New"/>
                <w:i/>
                <w:sz w:val="20"/>
                <w:szCs w:val="24"/>
              </w:rPr>
              <w:lastRenderedPageBreak/>
              <w:t>(CU)</w:t>
            </w:r>
            <w:r w:rsidRPr="00AB2A01">
              <w:rPr>
                <w:rFonts w:ascii="Courier New" w:eastAsia="Times New Roman" w:hAnsi="Courier New" w:cs="Courier New"/>
                <w:sz w:val="20"/>
                <w:szCs w:val="24"/>
              </w:rPr>
              <w:t xml:space="preserve">  Dwi Cahyono</w:t>
            </w:r>
          </w:p>
          <w:p w14:paraId="72F61DEE"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Arkeolog dan Sejarahawan</w:t>
            </w:r>
          </w:p>
          <w:p w14:paraId="66E7182A"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Grafis nama – nama dan gambar prasasti yang terdapat di Malang Raya</w:t>
            </w:r>
          </w:p>
        </w:tc>
        <w:tc>
          <w:tcPr>
            <w:tcW w:w="1953" w:type="pct"/>
            <w:shd w:val="clear" w:color="auto" w:fill="auto"/>
            <w:tcMar>
              <w:top w:w="100" w:type="dxa"/>
              <w:left w:w="100" w:type="dxa"/>
              <w:bottom w:w="100" w:type="dxa"/>
              <w:right w:w="100" w:type="dxa"/>
            </w:tcMar>
          </w:tcPr>
          <w:p w14:paraId="4A96E1E4" w14:textId="77777777" w:rsidR="00AB2A01" w:rsidRPr="00AB2A01" w:rsidRDefault="00AB2A01" w:rsidP="00E86CD7">
            <w:pPr>
              <w:widowControl w:val="0"/>
              <w:spacing w:before="240"/>
              <w:jc w:val="both"/>
              <w:rPr>
                <w:rFonts w:ascii="Courier New" w:eastAsia="Times New Roman" w:hAnsi="Courier New" w:cs="Courier New"/>
                <w:sz w:val="20"/>
                <w:szCs w:val="24"/>
              </w:rPr>
            </w:pPr>
            <w:r w:rsidRPr="00AB2A01">
              <w:rPr>
                <w:rFonts w:ascii="Courier New" w:eastAsia="Times New Roman" w:hAnsi="Courier New" w:cs="Courier New"/>
                <w:sz w:val="20"/>
                <w:szCs w:val="24"/>
              </w:rPr>
              <w:lastRenderedPageBreak/>
              <w:t xml:space="preserve">Narasi : </w:t>
            </w:r>
          </w:p>
          <w:p w14:paraId="1964D17B" w14:textId="77777777" w:rsidR="00AB2A01" w:rsidRPr="00AB2A01" w:rsidRDefault="00AB2A01" w:rsidP="00E86CD7">
            <w:pPr>
              <w:widowControl w:val="0"/>
              <w:spacing w:before="240"/>
              <w:jc w:val="both"/>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Prasasti Sangguran merupakan prasasti </w:t>
            </w:r>
            <w:r w:rsidRPr="00AB2A01">
              <w:rPr>
                <w:rFonts w:ascii="Courier New" w:eastAsia="Times New Roman" w:hAnsi="Courier New" w:cs="Courier New"/>
                <w:sz w:val="20"/>
                <w:szCs w:val="24"/>
              </w:rPr>
              <w:lastRenderedPageBreak/>
              <w:t>tertua yang terdapat di Kota Batu.</w:t>
            </w:r>
          </w:p>
          <w:p w14:paraId="4BC51381"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 xml:space="preserve">Prasasti ini terbilang sebagai prasasti yang tua di Malang Raya, paling tidak ketiga tertua setelah prasasti Kanjuruhan yang bertarikh 760 masehi, disusul prasasti Balingawan yang berasal dari masa pemerintahan raja Daksa dan yang ketiga barulah prasasti Sangguran yang bertarikh 928 Masehi. Dengan demikian prasasti sangguran boleh dibilang sebagai salah satu prasasti tertua di Malang Raya. </w:t>
            </w:r>
          </w:p>
        </w:tc>
        <w:tc>
          <w:tcPr>
            <w:tcW w:w="554" w:type="pct"/>
            <w:shd w:val="clear" w:color="auto" w:fill="auto"/>
            <w:tcMar>
              <w:top w:w="100" w:type="dxa"/>
              <w:left w:w="100" w:type="dxa"/>
              <w:bottom w:w="100" w:type="dxa"/>
              <w:right w:w="100" w:type="dxa"/>
            </w:tcMar>
          </w:tcPr>
          <w:p w14:paraId="628A2210"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27ED2BD6" w14:textId="77777777" w:rsidTr="00AB2A01">
        <w:tc>
          <w:tcPr>
            <w:tcW w:w="275" w:type="pct"/>
          </w:tcPr>
          <w:p w14:paraId="6EF3BB29"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3</w:t>
            </w:r>
          </w:p>
        </w:tc>
        <w:tc>
          <w:tcPr>
            <w:tcW w:w="699" w:type="pct"/>
            <w:shd w:val="clear" w:color="auto" w:fill="auto"/>
            <w:tcMar>
              <w:top w:w="100" w:type="dxa"/>
              <w:left w:w="100" w:type="dxa"/>
              <w:bottom w:w="100" w:type="dxa"/>
              <w:right w:w="100" w:type="dxa"/>
            </w:tcMar>
          </w:tcPr>
          <w:p w14:paraId="175FF993"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00:01:50</w:t>
            </w:r>
          </w:p>
          <w:p w14:paraId="57F6429C"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1D663C15"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00:02:15</w:t>
            </w:r>
          </w:p>
        </w:tc>
        <w:tc>
          <w:tcPr>
            <w:tcW w:w="1519" w:type="pct"/>
            <w:shd w:val="clear" w:color="auto" w:fill="auto"/>
            <w:tcMar>
              <w:top w:w="100" w:type="dxa"/>
              <w:left w:w="100" w:type="dxa"/>
              <w:bottom w:w="100" w:type="dxa"/>
              <w:right w:w="100" w:type="dxa"/>
            </w:tcMar>
          </w:tcPr>
          <w:p w14:paraId="761BAA32"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INT - Wawancara </w:t>
            </w:r>
            <w:r w:rsidRPr="00AB2A01">
              <w:rPr>
                <w:rFonts w:ascii="Courier New" w:eastAsia="Times New Roman" w:hAnsi="Courier New" w:cs="Courier New"/>
                <w:i/>
                <w:sz w:val="20"/>
                <w:szCs w:val="24"/>
              </w:rPr>
              <w:t xml:space="preserve">Medium Shot (MS) </w:t>
            </w:r>
            <w:r w:rsidRPr="00AB2A01">
              <w:rPr>
                <w:rFonts w:ascii="Courier New" w:eastAsia="Times New Roman" w:hAnsi="Courier New" w:cs="Courier New"/>
                <w:sz w:val="20"/>
                <w:szCs w:val="24"/>
              </w:rPr>
              <w:t>dan</w:t>
            </w:r>
            <w:r w:rsidRPr="00AB2A01">
              <w:rPr>
                <w:rFonts w:ascii="Courier New" w:eastAsia="Times New Roman" w:hAnsi="Courier New" w:cs="Courier New"/>
                <w:i/>
                <w:sz w:val="20"/>
                <w:szCs w:val="24"/>
              </w:rPr>
              <w:t xml:space="preserve"> close Up (CU)</w:t>
            </w:r>
            <w:r w:rsidRPr="00AB2A01">
              <w:rPr>
                <w:rFonts w:ascii="Courier New" w:eastAsia="Times New Roman" w:hAnsi="Courier New" w:cs="Courier New"/>
                <w:sz w:val="20"/>
                <w:szCs w:val="24"/>
              </w:rPr>
              <w:t xml:space="preserve">  Widya Heri Setyawati Penyusun informasi Arkeologi Disparta Kota Batu</w:t>
            </w:r>
          </w:p>
          <w:p w14:paraId="1E5D45B0"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953" w:type="pct"/>
            <w:shd w:val="clear" w:color="auto" w:fill="auto"/>
            <w:tcMar>
              <w:top w:w="100" w:type="dxa"/>
              <w:left w:w="100" w:type="dxa"/>
              <w:bottom w:w="100" w:type="dxa"/>
              <w:right w:w="100" w:type="dxa"/>
            </w:tcMar>
          </w:tcPr>
          <w:p w14:paraId="7B473EA3"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Kita mengetahui bahwa prasasti sangguran sendiri dibuat pada tahun di mana itu merupakan ada catatan sejarah yang lain yang menyatakan, ada perpindahan pusat pemerintahan di Jawa Tengah ke Jawa Timur yaitu dari masa kerajaan Dyah Wawa .</w:t>
            </w:r>
          </w:p>
        </w:tc>
        <w:tc>
          <w:tcPr>
            <w:tcW w:w="554" w:type="pct"/>
            <w:shd w:val="clear" w:color="auto" w:fill="auto"/>
            <w:tcMar>
              <w:top w:w="100" w:type="dxa"/>
              <w:left w:w="100" w:type="dxa"/>
              <w:bottom w:w="100" w:type="dxa"/>
              <w:right w:w="100" w:type="dxa"/>
            </w:tcMar>
          </w:tcPr>
          <w:p w14:paraId="773ADAEA"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432DE783" w14:textId="77777777" w:rsidTr="00AB2A01">
        <w:tc>
          <w:tcPr>
            <w:tcW w:w="275" w:type="pct"/>
          </w:tcPr>
          <w:p w14:paraId="50B768B7"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4</w:t>
            </w:r>
          </w:p>
        </w:tc>
        <w:tc>
          <w:tcPr>
            <w:tcW w:w="699" w:type="pct"/>
            <w:shd w:val="clear" w:color="auto" w:fill="auto"/>
            <w:tcMar>
              <w:top w:w="100" w:type="dxa"/>
              <w:left w:w="100" w:type="dxa"/>
              <w:bottom w:w="100" w:type="dxa"/>
              <w:right w:w="100" w:type="dxa"/>
            </w:tcMar>
          </w:tcPr>
          <w:p w14:paraId="27390242"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00:02:15</w:t>
            </w:r>
          </w:p>
          <w:p w14:paraId="51186648"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3018BCDC"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00:03:06</w:t>
            </w:r>
          </w:p>
        </w:tc>
        <w:tc>
          <w:tcPr>
            <w:tcW w:w="1519" w:type="pct"/>
            <w:shd w:val="clear" w:color="auto" w:fill="auto"/>
            <w:tcMar>
              <w:top w:w="100" w:type="dxa"/>
              <w:left w:w="100" w:type="dxa"/>
              <w:bottom w:w="100" w:type="dxa"/>
              <w:right w:w="100" w:type="dxa"/>
            </w:tcMar>
          </w:tcPr>
          <w:p w14:paraId="4012228E"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EXT - Wawancara Dwi Cahyono </w:t>
            </w:r>
            <w:r w:rsidRPr="00AB2A01">
              <w:rPr>
                <w:rFonts w:ascii="Courier New" w:eastAsia="Times New Roman" w:hAnsi="Courier New" w:cs="Courier New"/>
                <w:i/>
                <w:sz w:val="20"/>
                <w:szCs w:val="24"/>
              </w:rPr>
              <w:t>Medium Shot</w:t>
            </w:r>
            <w:r w:rsidRPr="00AB2A01">
              <w:rPr>
                <w:rFonts w:ascii="Courier New" w:eastAsia="Times New Roman" w:hAnsi="Courier New" w:cs="Courier New"/>
                <w:sz w:val="20"/>
                <w:szCs w:val="24"/>
              </w:rPr>
              <w:t xml:space="preserve"> </w:t>
            </w:r>
            <w:r w:rsidRPr="00AB2A01">
              <w:rPr>
                <w:rFonts w:ascii="Courier New" w:eastAsia="Times New Roman" w:hAnsi="Courier New" w:cs="Courier New"/>
                <w:i/>
                <w:sz w:val="20"/>
                <w:szCs w:val="24"/>
              </w:rPr>
              <w:t>(MS)dan close Up (CU)</w:t>
            </w:r>
            <w:r w:rsidRPr="00AB2A01">
              <w:rPr>
                <w:rFonts w:ascii="Courier New" w:eastAsia="Times New Roman" w:hAnsi="Courier New" w:cs="Courier New"/>
                <w:sz w:val="20"/>
                <w:szCs w:val="24"/>
              </w:rPr>
              <w:t xml:space="preserve">  Arkeolog dan Sejarahawan</w:t>
            </w:r>
          </w:p>
          <w:p w14:paraId="12C48B3D"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i/>
                <w:sz w:val="20"/>
                <w:szCs w:val="24"/>
              </w:rPr>
              <w:t xml:space="preserve">Close Up </w:t>
            </w:r>
            <w:r w:rsidRPr="00AB2A01">
              <w:rPr>
                <w:rFonts w:ascii="Courier New" w:eastAsia="Times New Roman" w:hAnsi="Courier New" w:cs="Courier New"/>
                <w:sz w:val="20"/>
                <w:szCs w:val="24"/>
              </w:rPr>
              <w:t xml:space="preserve">(CU), </w:t>
            </w:r>
            <w:r w:rsidRPr="00AB2A01">
              <w:rPr>
                <w:rFonts w:ascii="Courier New" w:eastAsia="Times New Roman" w:hAnsi="Courier New" w:cs="Courier New"/>
                <w:i/>
                <w:sz w:val="20"/>
                <w:szCs w:val="24"/>
              </w:rPr>
              <w:t xml:space="preserve">Long Shot </w:t>
            </w:r>
            <w:r w:rsidRPr="00AB2A01">
              <w:rPr>
                <w:rFonts w:ascii="Courier New" w:eastAsia="Times New Roman" w:hAnsi="Courier New" w:cs="Courier New"/>
                <w:sz w:val="20"/>
                <w:szCs w:val="24"/>
              </w:rPr>
              <w:t>(LS) replika Prasasti Sangguran</w:t>
            </w:r>
          </w:p>
        </w:tc>
        <w:tc>
          <w:tcPr>
            <w:tcW w:w="1953" w:type="pct"/>
            <w:shd w:val="clear" w:color="auto" w:fill="auto"/>
            <w:tcMar>
              <w:top w:w="100" w:type="dxa"/>
              <w:left w:w="100" w:type="dxa"/>
              <w:bottom w:w="100" w:type="dxa"/>
              <w:right w:w="100" w:type="dxa"/>
            </w:tcMar>
          </w:tcPr>
          <w:p w14:paraId="191E5AFC"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 xml:space="preserve">Prasasti yang terbuat dari batu kali atau batu andesit yang dalam istilah Jawa Kuno disebut dengan Linggo prasasti. Prasasti ini memiliki tulisan atau aksara yang dipahatkan pada tiga sisinya atau trimuka yaitu sisi depan atau dalam bahasa Perancis disebut dengan </w:t>
            </w:r>
            <w:r w:rsidRPr="00AB2A01">
              <w:rPr>
                <w:rFonts w:ascii="Courier New" w:eastAsia="Times New Roman" w:hAnsi="Courier New" w:cs="Courier New"/>
                <w:i/>
                <w:sz w:val="20"/>
                <w:szCs w:val="24"/>
              </w:rPr>
              <w:lastRenderedPageBreak/>
              <w:t>sisi rekto yang terdiri atas 38 baris sisi belakang atau yang istilah dengan verso terdiri atas 45 baris Adapun sisi samping kiri terdiri atas 15 baris.</w:t>
            </w:r>
          </w:p>
        </w:tc>
        <w:tc>
          <w:tcPr>
            <w:tcW w:w="554" w:type="pct"/>
            <w:shd w:val="clear" w:color="auto" w:fill="auto"/>
            <w:tcMar>
              <w:top w:w="100" w:type="dxa"/>
              <w:left w:w="100" w:type="dxa"/>
              <w:bottom w:w="100" w:type="dxa"/>
              <w:right w:w="100" w:type="dxa"/>
            </w:tcMar>
          </w:tcPr>
          <w:p w14:paraId="3C953563"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428FE1D9" w14:textId="77777777" w:rsidTr="00AB2A01">
        <w:tc>
          <w:tcPr>
            <w:tcW w:w="275" w:type="pct"/>
          </w:tcPr>
          <w:p w14:paraId="5317708B"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5</w:t>
            </w:r>
          </w:p>
        </w:tc>
        <w:tc>
          <w:tcPr>
            <w:tcW w:w="699" w:type="pct"/>
            <w:shd w:val="clear" w:color="auto" w:fill="auto"/>
            <w:tcMar>
              <w:top w:w="100" w:type="dxa"/>
              <w:left w:w="100" w:type="dxa"/>
              <w:bottom w:w="100" w:type="dxa"/>
              <w:right w:w="100" w:type="dxa"/>
            </w:tcMar>
          </w:tcPr>
          <w:p w14:paraId="45456A2C"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00:03:06</w:t>
            </w:r>
          </w:p>
          <w:p w14:paraId="1307067C"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0F907720"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00:04:05</w:t>
            </w:r>
          </w:p>
        </w:tc>
        <w:tc>
          <w:tcPr>
            <w:tcW w:w="1519" w:type="pct"/>
            <w:shd w:val="clear" w:color="auto" w:fill="auto"/>
            <w:tcMar>
              <w:top w:w="100" w:type="dxa"/>
              <w:left w:w="100" w:type="dxa"/>
              <w:bottom w:w="100" w:type="dxa"/>
              <w:right w:w="100" w:type="dxa"/>
            </w:tcMar>
          </w:tcPr>
          <w:p w14:paraId="3436C351"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INT - Wawancara </w:t>
            </w:r>
            <w:r w:rsidRPr="00AB2A01">
              <w:rPr>
                <w:rFonts w:ascii="Courier New" w:eastAsia="Times New Roman" w:hAnsi="Courier New" w:cs="Courier New"/>
                <w:i/>
                <w:sz w:val="20"/>
                <w:szCs w:val="24"/>
              </w:rPr>
              <w:t xml:space="preserve">Medium Shot (MS) </w:t>
            </w:r>
            <w:r w:rsidRPr="00AB2A01">
              <w:rPr>
                <w:rFonts w:ascii="Courier New" w:eastAsia="Times New Roman" w:hAnsi="Courier New" w:cs="Courier New"/>
                <w:sz w:val="20"/>
                <w:szCs w:val="24"/>
              </w:rPr>
              <w:t>dan</w:t>
            </w:r>
            <w:r w:rsidRPr="00AB2A01">
              <w:rPr>
                <w:rFonts w:ascii="Courier New" w:eastAsia="Times New Roman" w:hAnsi="Courier New" w:cs="Courier New"/>
                <w:i/>
                <w:sz w:val="20"/>
                <w:szCs w:val="24"/>
              </w:rPr>
              <w:t xml:space="preserve"> close Up (CU)</w:t>
            </w:r>
            <w:r w:rsidRPr="00AB2A01">
              <w:rPr>
                <w:rFonts w:ascii="Courier New" w:eastAsia="Times New Roman" w:hAnsi="Courier New" w:cs="Courier New"/>
                <w:sz w:val="20"/>
                <w:szCs w:val="24"/>
              </w:rPr>
              <w:t xml:space="preserve">  Widya Heri Setyawati Penyusun informasi Arkeologi Disparta Kota Batu</w:t>
            </w:r>
          </w:p>
          <w:p w14:paraId="33EFD936"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Buku History Of Java</w:t>
            </w:r>
          </w:p>
          <w:p w14:paraId="136CBDD8"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Foto Lord Minto</w:t>
            </w:r>
          </w:p>
          <w:p w14:paraId="4DBBB70C"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Peta Perjalanan Prasasti</w:t>
            </w:r>
          </w:p>
          <w:p w14:paraId="356A2E50"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Foto Prasasti yang asli</w:t>
            </w:r>
          </w:p>
          <w:p w14:paraId="457F7C91"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953" w:type="pct"/>
            <w:shd w:val="clear" w:color="auto" w:fill="auto"/>
            <w:tcMar>
              <w:top w:w="100" w:type="dxa"/>
              <w:left w:w="100" w:type="dxa"/>
              <w:bottom w:w="100" w:type="dxa"/>
              <w:right w:w="100" w:type="dxa"/>
            </w:tcMar>
          </w:tcPr>
          <w:p w14:paraId="46DAA7C8" w14:textId="77777777" w:rsidR="00AB2A01" w:rsidRPr="00AB2A01" w:rsidRDefault="00AB2A01" w:rsidP="00E86CD7">
            <w:pPr>
              <w:widowControl w:val="0"/>
              <w:spacing w:before="240"/>
              <w:jc w:val="both"/>
              <w:rPr>
                <w:rFonts w:ascii="Courier New" w:eastAsia="Times New Roman" w:hAnsi="Courier New" w:cs="Courier New"/>
                <w:sz w:val="20"/>
                <w:szCs w:val="24"/>
              </w:rPr>
            </w:pPr>
            <w:r w:rsidRPr="00AB2A01">
              <w:rPr>
                <w:rFonts w:ascii="Courier New" w:eastAsia="Times New Roman" w:hAnsi="Courier New" w:cs="Courier New"/>
                <w:sz w:val="20"/>
                <w:szCs w:val="24"/>
              </w:rPr>
              <w:t>Narasi :</w:t>
            </w:r>
          </w:p>
          <w:p w14:paraId="4D638D14"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Kalau misalnya memang diketemukan di daerah Ngandat, kenapa sekarang secara fisik nggak ada di Kota Batu? Nah menurut informasi yang saya baca dari buku the History Of Java punyanya Raffles itu disebutkan di situ bahwa prasasti sangguran itu karena pada saat itu posisinya Raffles adalah salah seorang staf atau bawahannya Lord Minto yang  mungkin keluarganya sekarang berada Di Skotlandia yaitu pada saat itu adalah penguasa di India kemudian karena merasa bahwa itu adalah benda yang sangat berharga dan sebagai bawahan yang ingin memberikan sesuatu yang mungkin sangat hadiah yang sangat luar biasa bagi atasannya dikirimkannya dikirimkan lah apa prasasti itu ke Lord Minto.</w:t>
            </w:r>
          </w:p>
        </w:tc>
        <w:tc>
          <w:tcPr>
            <w:tcW w:w="554" w:type="pct"/>
            <w:shd w:val="clear" w:color="auto" w:fill="auto"/>
            <w:tcMar>
              <w:top w:w="100" w:type="dxa"/>
              <w:left w:w="100" w:type="dxa"/>
              <w:bottom w:w="100" w:type="dxa"/>
              <w:right w:w="100" w:type="dxa"/>
            </w:tcMar>
          </w:tcPr>
          <w:p w14:paraId="7F2827E8"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278212A0" w14:textId="77777777" w:rsidTr="00AB2A01">
        <w:tc>
          <w:tcPr>
            <w:tcW w:w="275" w:type="pct"/>
          </w:tcPr>
          <w:p w14:paraId="24D81155"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6</w:t>
            </w:r>
          </w:p>
        </w:tc>
        <w:tc>
          <w:tcPr>
            <w:tcW w:w="699" w:type="pct"/>
            <w:shd w:val="clear" w:color="auto" w:fill="auto"/>
            <w:tcMar>
              <w:top w:w="100" w:type="dxa"/>
              <w:left w:w="100" w:type="dxa"/>
              <w:bottom w:w="100" w:type="dxa"/>
              <w:right w:w="100" w:type="dxa"/>
            </w:tcMar>
          </w:tcPr>
          <w:p w14:paraId="101DB902"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00:04:05</w:t>
            </w:r>
          </w:p>
          <w:p w14:paraId="5F4F2E02"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7BA4E9F9"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00:04:24</w:t>
            </w:r>
          </w:p>
        </w:tc>
        <w:tc>
          <w:tcPr>
            <w:tcW w:w="1519" w:type="pct"/>
            <w:shd w:val="clear" w:color="auto" w:fill="auto"/>
            <w:tcMar>
              <w:top w:w="100" w:type="dxa"/>
              <w:left w:w="100" w:type="dxa"/>
              <w:bottom w:w="100" w:type="dxa"/>
              <w:right w:w="100" w:type="dxa"/>
            </w:tcMar>
          </w:tcPr>
          <w:p w14:paraId="00B10134"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INT - Wawancara </w:t>
            </w:r>
            <w:r w:rsidRPr="00AB2A01">
              <w:rPr>
                <w:rFonts w:ascii="Courier New" w:eastAsia="Times New Roman" w:hAnsi="Courier New" w:cs="Courier New"/>
                <w:i/>
                <w:sz w:val="20"/>
                <w:szCs w:val="24"/>
              </w:rPr>
              <w:t xml:space="preserve">Medium Shot (MS) </w:t>
            </w:r>
            <w:r w:rsidRPr="00AB2A01">
              <w:rPr>
                <w:rFonts w:ascii="Courier New" w:eastAsia="Times New Roman" w:hAnsi="Courier New" w:cs="Courier New"/>
                <w:sz w:val="20"/>
                <w:szCs w:val="24"/>
              </w:rPr>
              <w:t>dan</w:t>
            </w:r>
            <w:r w:rsidRPr="00AB2A01">
              <w:rPr>
                <w:rFonts w:ascii="Courier New" w:eastAsia="Times New Roman" w:hAnsi="Courier New" w:cs="Courier New"/>
                <w:i/>
                <w:sz w:val="20"/>
                <w:szCs w:val="24"/>
              </w:rPr>
              <w:t xml:space="preserve"> close Up (CU)</w:t>
            </w:r>
            <w:r w:rsidRPr="00AB2A01">
              <w:rPr>
                <w:rFonts w:ascii="Courier New" w:eastAsia="Times New Roman" w:hAnsi="Courier New" w:cs="Courier New"/>
                <w:sz w:val="20"/>
                <w:szCs w:val="24"/>
              </w:rPr>
              <w:t xml:space="preserve">  Widya Heri Setyawati - Penyusun informasi </w:t>
            </w:r>
            <w:r w:rsidRPr="00AB2A01">
              <w:rPr>
                <w:rFonts w:ascii="Courier New" w:eastAsia="Times New Roman" w:hAnsi="Courier New" w:cs="Courier New"/>
                <w:sz w:val="20"/>
                <w:szCs w:val="24"/>
              </w:rPr>
              <w:lastRenderedPageBreak/>
              <w:t>Arkeologi Disparta Kota Batu</w:t>
            </w:r>
          </w:p>
          <w:p w14:paraId="2187D23A"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Medium Shot (MS), Close UP (CU), Full Shot (FS) Membersihkan replika Prasasti</w:t>
            </w:r>
          </w:p>
          <w:p w14:paraId="7298C699" w14:textId="77777777" w:rsidR="00AB2A01" w:rsidRPr="00AB2A01" w:rsidRDefault="00AB2A01" w:rsidP="00E86CD7">
            <w:pPr>
              <w:widowControl w:val="0"/>
              <w:spacing w:before="240"/>
              <w:rPr>
                <w:rFonts w:ascii="Courier New" w:eastAsia="Times New Roman" w:hAnsi="Courier New" w:cs="Courier New"/>
                <w:sz w:val="20"/>
                <w:szCs w:val="24"/>
              </w:rPr>
            </w:pPr>
          </w:p>
          <w:p w14:paraId="6A07C484"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953" w:type="pct"/>
            <w:shd w:val="clear" w:color="auto" w:fill="auto"/>
            <w:tcMar>
              <w:top w:w="100" w:type="dxa"/>
              <w:left w:w="100" w:type="dxa"/>
              <w:bottom w:w="100" w:type="dxa"/>
              <w:right w:w="100" w:type="dxa"/>
            </w:tcMar>
          </w:tcPr>
          <w:p w14:paraId="470AF7CF"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lastRenderedPageBreak/>
              <w:t xml:space="preserve">Saya sangat senang dengan adanya sebuah sekelompok masyarakat yang sangat peduli dengan runtutan sejarah dan temuan sejarah yang </w:t>
            </w:r>
            <w:r w:rsidRPr="00AB2A01">
              <w:rPr>
                <w:rFonts w:ascii="Courier New" w:eastAsia="Times New Roman" w:hAnsi="Courier New" w:cs="Courier New"/>
                <w:i/>
                <w:sz w:val="20"/>
                <w:szCs w:val="24"/>
              </w:rPr>
              <w:lastRenderedPageBreak/>
              <w:t xml:space="preserve">ada di Kota Batu. </w:t>
            </w:r>
          </w:p>
        </w:tc>
        <w:tc>
          <w:tcPr>
            <w:tcW w:w="554" w:type="pct"/>
            <w:shd w:val="clear" w:color="auto" w:fill="auto"/>
            <w:tcMar>
              <w:top w:w="100" w:type="dxa"/>
              <w:left w:w="100" w:type="dxa"/>
              <w:bottom w:w="100" w:type="dxa"/>
              <w:right w:w="100" w:type="dxa"/>
            </w:tcMar>
          </w:tcPr>
          <w:p w14:paraId="0AD1A3B5"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7B5A9269" w14:textId="77777777" w:rsidTr="00AB2A01">
        <w:tc>
          <w:tcPr>
            <w:tcW w:w="275" w:type="pct"/>
          </w:tcPr>
          <w:p w14:paraId="44113C9F"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7</w:t>
            </w:r>
          </w:p>
        </w:tc>
        <w:tc>
          <w:tcPr>
            <w:tcW w:w="699" w:type="pct"/>
            <w:shd w:val="clear" w:color="auto" w:fill="auto"/>
            <w:tcMar>
              <w:top w:w="100" w:type="dxa"/>
              <w:left w:w="100" w:type="dxa"/>
              <w:bottom w:w="100" w:type="dxa"/>
              <w:right w:w="100" w:type="dxa"/>
            </w:tcMar>
          </w:tcPr>
          <w:p w14:paraId="644F77F3"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00:04:24</w:t>
            </w:r>
          </w:p>
          <w:p w14:paraId="57B99D76"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06DA9F32"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00:05:03</w:t>
            </w:r>
          </w:p>
          <w:p w14:paraId="0C1A0727"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519" w:type="pct"/>
            <w:shd w:val="clear" w:color="auto" w:fill="auto"/>
            <w:tcMar>
              <w:top w:w="100" w:type="dxa"/>
              <w:left w:w="100" w:type="dxa"/>
              <w:bottom w:w="100" w:type="dxa"/>
              <w:right w:w="100" w:type="dxa"/>
            </w:tcMar>
          </w:tcPr>
          <w:p w14:paraId="5D91094E"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INT - Wawancara </w:t>
            </w:r>
            <w:r w:rsidRPr="00AB2A01">
              <w:rPr>
                <w:rFonts w:ascii="Courier New" w:eastAsia="Times New Roman" w:hAnsi="Courier New" w:cs="Courier New"/>
                <w:i/>
                <w:sz w:val="20"/>
                <w:szCs w:val="24"/>
              </w:rPr>
              <w:t xml:space="preserve">Medium Shot (MS) </w:t>
            </w:r>
            <w:r w:rsidRPr="00AB2A01">
              <w:rPr>
                <w:rFonts w:ascii="Courier New" w:eastAsia="Times New Roman" w:hAnsi="Courier New" w:cs="Courier New"/>
                <w:sz w:val="20"/>
                <w:szCs w:val="24"/>
              </w:rPr>
              <w:t>dan</w:t>
            </w:r>
            <w:r w:rsidRPr="00AB2A01">
              <w:rPr>
                <w:rFonts w:ascii="Courier New" w:eastAsia="Times New Roman" w:hAnsi="Courier New" w:cs="Courier New"/>
                <w:i/>
                <w:sz w:val="20"/>
                <w:szCs w:val="24"/>
              </w:rPr>
              <w:t xml:space="preserve"> close Up (CU)</w:t>
            </w:r>
            <w:r w:rsidRPr="00AB2A01">
              <w:rPr>
                <w:rFonts w:ascii="Courier New" w:eastAsia="Times New Roman" w:hAnsi="Courier New" w:cs="Courier New"/>
                <w:sz w:val="20"/>
                <w:szCs w:val="24"/>
              </w:rPr>
              <w:t xml:space="preserve"> Siswanto Galuh Aji -Pemerkarsa Pembuatan Replika </w:t>
            </w:r>
          </w:p>
          <w:p w14:paraId="201EE0A3"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Foto kegiatan pembuatan replika</w:t>
            </w:r>
          </w:p>
        </w:tc>
        <w:tc>
          <w:tcPr>
            <w:tcW w:w="1953" w:type="pct"/>
            <w:shd w:val="clear" w:color="auto" w:fill="auto"/>
            <w:tcMar>
              <w:top w:w="100" w:type="dxa"/>
              <w:left w:w="100" w:type="dxa"/>
              <w:bottom w:w="100" w:type="dxa"/>
              <w:right w:w="100" w:type="dxa"/>
            </w:tcMar>
          </w:tcPr>
          <w:p w14:paraId="5B9C84E3" w14:textId="77777777" w:rsidR="00AB2A01" w:rsidRPr="00AB2A01" w:rsidRDefault="00AB2A01" w:rsidP="00E86CD7">
            <w:pPr>
              <w:widowControl w:val="0"/>
              <w:spacing w:before="240"/>
              <w:jc w:val="both"/>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Menceritakan proses pembuatan replika prasasti Sangguran </w:t>
            </w:r>
          </w:p>
          <w:p w14:paraId="1EA2D0BC"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 xml:space="preserve">Proses dari pembuatan replika prasasti ini gimana ya unik, yang diawali ketika itu itu seorang saudara, seorang sahabat ini membuat bingkainya setelah membuat bingkai baru proses ini diawali di daerah Pesanggrahan.  temen-temen di luar daerah Mojorejo yang menjadi kekuatan untuk kami memwujudkan embrio cikal bakal dari replika prasasti ini. </w:t>
            </w:r>
          </w:p>
        </w:tc>
        <w:tc>
          <w:tcPr>
            <w:tcW w:w="554" w:type="pct"/>
            <w:shd w:val="clear" w:color="auto" w:fill="auto"/>
            <w:tcMar>
              <w:top w:w="100" w:type="dxa"/>
              <w:left w:w="100" w:type="dxa"/>
              <w:bottom w:w="100" w:type="dxa"/>
              <w:right w:w="100" w:type="dxa"/>
            </w:tcMar>
          </w:tcPr>
          <w:p w14:paraId="672E6EB9"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718F8737" w14:textId="77777777" w:rsidTr="00AB2A01">
        <w:tc>
          <w:tcPr>
            <w:tcW w:w="275" w:type="pct"/>
          </w:tcPr>
          <w:p w14:paraId="5CAFB2DD"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8</w:t>
            </w:r>
          </w:p>
        </w:tc>
        <w:tc>
          <w:tcPr>
            <w:tcW w:w="699" w:type="pct"/>
            <w:shd w:val="clear" w:color="auto" w:fill="auto"/>
            <w:tcMar>
              <w:top w:w="100" w:type="dxa"/>
              <w:left w:w="100" w:type="dxa"/>
              <w:bottom w:w="100" w:type="dxa"/>
              <w:right w:w="100" w:type="dxa"/>
            </w:tcMar>
          </w:tcPr>
          <w:p w14:paraId="5B6DB7B4"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00:05:03</w:t>
            </w:r>
          </w:p>
          <w:p w14:paraId="1B2D520E"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34B19883"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00:05:35</w:t>
            </w:r>
          </w:p>
          <w:p w14:paraId="1C34A0A0" w14:textId="77777777" w:rsidR="00AB2A01" w:rsidRPr="00AB2A01" w:rsidRDefault="00AB2A01" w:rsidP="00E86CD7">
            <w:pPr>
              <w:widowControl w:val="0"/>
              <w:spacing w:before="240"/>
              <w:rPr>
                <w:rFonts w:ascii="Courier New" w:eastAsia="Times New Roman" w:hAnsi="Courier New" w:cs="Courier New"/>
                <w:sz w:val="20"/>
                <w:szCs w:val="24"/>
              </w:rPr>
            </w:pPr>
          </w:p>
          <w:p w14:paraId="2A02D518"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519" w:type="pct"/>
            <w:shd w:val="clear" w:color="auto" w:fill="auto"/>
            <w:tcMar>
              <w:top w:w="100" w:type="dxa"/>
              <w:left w:w="100" w:type="dxa"/>
              <w:bottom w:w="100" w:type="dxa"/>
              <w:right w:w="100" w:type="dxa"/>
            </w:tcMar>
          </w:tcPr>
          <w:p w14:paraId="49B5D1AF"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INT - Wawancara </w:t>
            </w:r>
            <w:r w:rsidRPr="00AB2A01">
              <w:rPr>
                <w:rFonts w:ascii="Courier New" w:eastAsia="Times New Roman" w:hAnsi="Courier New" w:cs="Courier New"/>
                <w:i/>
                <w:sz w:val="20"/>
                <w:szCs w:val="24"/>
              </w:rPr>
              <w:t xml:space="preserve">Medium Shot (MS) Bapak </w:t>
            </w:r>
            <w:r w:rsidRPr="00AB2A01">
              <w:rPr>
                <w:rFonts w:ascii="Courier New" w:eastAsia="Times New Roman" w:hAnsi="Courier New" w:cs="Courier New"/>
                <w:sz w:val="20"/>
                <w:szCs w:val="24"/>
              </w:rPr>
              <w:t>Rujito - Kepala Desa Mojorejo</w:t>
            </w:r>
          </w:p>
          <w:p w14:paraId="5F3A09DA"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953" w:type="pct"/>
            <w:shd w:val="clear" w:color="auto" w:fill="auto"/>
            <w:tcMar>
              <w:top w:w="100" w:type="dxa"/>
              <w:left w:w="100" w:type="dxa"/>
              <w:bottom w:w="100" w:type="dxa"/>
              <w:right w:w="100" w:type="dxa"/>
            </w:tcMar>
          </w:tcPr>
          <w:p w14:paraId="5098E3E2"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 xml:space="preserve">Sebetulnya kami dengan para penggiat budaya di Batu dan sekitarnya itu sudah sering kumpul-kumpul, sudah sering ketemu sudah sering berkomunikasi sehingga untuk adanya muncul Ide ini, kebetulan kesemuanya bersepakat sehingga dikerjakan lah istilahnya oleh para sinoman - sinoman, oleh para biodho -biodho  </w:t>
            </w:r>
            <w:r w:rsidRPr="00AB2A01">
              <w:rPr>
                <w:rFonts w:ascii="Courier New" w:eastAsia="Times New Roman" w:hAnsi="Courier New" w:cs="Courier New"/>
                <w:i/>
                <w:sz w:val="20"/>
                <w:szCs w:val="24"/>
              </w:rPr>
              <w:lastRenderedPageBreak/>
              <w:t xml:space="preserve">sebagai suatu upaya untuk memunculkan kembali sesuatu yang mungkin sudah lama kita lupakan. </w:t>
            </w:r>
          </w:p>
        </w:tc>
        <w:tc>
          <w:tcPr>
            <w:tcW w:w="554" w:type="pct"/>
            <w:shd w:val="clear" w:color="auto" w:fill="auto"/>
            <w:tcMar>
              <w:top w:w="100" w:type="dxa"/>
              <w:left w:w="100" w:type="dxa"/>
              <w:bottom w:w="100" w:type="dxa"/>
              <w:right w:w="100" w:type="dxa"/>
            </w:tcMar>
          </w:tcPr>
          <w:p w14:paraId="146B4054"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1F400697" w14:textId="77777777" w:rsidTr="00AB2A01">
        <w:tc>
          <w:tcPr>
            <w:tcW w:w="275" w:type="pct"/>
          </w:tcPr>
          <w:p w14:paraId="2A434BBB"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9</w:t>
            </w:r>
          </w:p>
        </w:tc>
        <w:tc>
          <w:tcPr>
            <w:tcW w:w="699" w:type="pct"/>
            <w:shd w:val="clear" w:color="auto" w:fill="auto"/>
            <w:tcMar>
              <w:top w:w="100" w:type="dxa"/>
              <w:left w:w="100" w:type="dxa"/>
              <w:bottom w:w="100" w:type="dxa"/>
              <w:right w:w="100" w:type="dxa"/>
            </w:tcMar>
          </w:tcPr>
          <w:p w14:paraId="72BD1D6C"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00:05:35</w:t>
            </w:r>
          </w:p>
          <w:p w14:paraId="5C1EA5EE"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1ED0724E"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00:06:38</w:t>
            </w:r>
          </w:p>
          <w:p w14:paraId="3DBDE1D1"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519" w:type="pct"/>
            <w:shd w:val="clear" w:color="auto" w:fill="auto"/>
            <w:tcMar>
              <w:top w:w="100" w:type="dxa"/>
              <w:left w:w="100" w:type="dxa"/>
              <w:bottom w:w="100" w:type="dxa"/>
              <w:right w:w="100" w:type="dxa"/>
            </w:tcMar>
          </w:tcPr>
          <w:p w14:paraId="388CF3B5"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EXT - Wawancara Dwi Cahyono </w:t>
            </w:r>
            <w:r w:rsidRPr="00AB2A01">
              <w:rPr>
                <w:rFonts w:ascii="Courier New" w:eastAsia="Times New Roman" w:hAnsi="Courier New" w:cs="Courier New"/>
                <w:i/>
                <w:sz w:val="20"/>
                <w:szCs w:val="24"/>
              </w:rPr>
              <w:t>Medium Shot</w:t>
            </w:r>
            <w:r w:rsidRPr="00AB2A01">
              <w:rPr>
                <w:rFonts w:ascii="Courier New" w:eastAsia="Times New Roman" w:hAnsi="Courier New" w:cs="Courier New"/>
                <w:sz w:val="20"/>
                <w:szCs w:val="24"/>
              </w:rPr>
              <w:t xml:space="preserve"> </w:t>
            </w:r>
            <w:r w:rsidRPr="00AB2A01">
              <w:rPr>
                <w:rFonts w:ascii="Courier New" w:eastAsia="Times New Roman" w:hAnsi="Courier New" w:cs="Courier New"/>
                <w:i/>
                <w:sz w:val="20"/>
                <w:szCs w:val="24"/>
              </w:rPr>
              <w:t>(MS)dan close Up (CU)</w:t>
            </w:r>
            <w:r w:rsidRPr="00AB2A01">
              <w:rPr>
                <w:rFonts w:ascii="Courier New" w:eastAsia="Times New Roman" w:hAnsi="Courier New" w:cs="Courier New"/>
                <w:sz w:val="20"/>
                <w:szCs w:val="24"/>
              </w:rPr>
              <w:t xml:space="preserve"> - Arkeolog dan Sejarahawan</w:t>
            </w:r>
          </w:p>
          <w:p w14:paraId="126E25FF"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953" w:type="pct"/>
            <w:shd w:val="clear" w:color="auto" w:fill="auto"/>
            <w:tcMar>
              <w:top w:w="100" w:type="dxa"/>
              <w:left w:w="100" w:type="dxa"/>
              <w:bottom w:w="100" w:type="dxa"/>
              <w:right w:w="100" w:type="dxa"/>
            </w:tcMar>
          </w:tcPr>
          <w:p w14:paraId="26B466CE"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 xml:space="preserve">Di duplikat kan ini disebut prasasti sangguran, dinamai demikian sesuai dengan nama wanua atau Desa kuno yang disebut oleh prasasti bersangkutan yaitu wanua atau Desa Sangguran, sebutan berikutnya adalah Minto Stone atau dalam bahasa Indonesia diistilahi dengan batu minto , karena prasasti ini pernah dihadiahkan oleh Thomas Stamford Raffles kepada atasannya yaitu Lord Minto yang pada waktu itu menjadi Gubenur Jenderal Inggris di Kalkuta. </w:t>
            </w:r>
          </w:p>
        </w:tc>
        <w:tc>
          <w:tcPr>
            <w:tcW w:w="554" w:type="pct"/>
            <w:shd w:val="clear" w:color="auto" w:fill="auto"/>
            <w:tcMar>
              <w:top w:w="100" w:type="dxa"/>
              <w:left w:w="100" w:type="dxa"/>
              <w:bottom w:w="100" w:type="dxa"/>
              <w:right w:w="100" w:type="dxa"/>
            </w:tcMar>
          </w:tcPr>
          <w:p w14:paraId="71D8A508"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2AE7B1AE" w14:textId="77777777" w:rsidTr="00AB2A01">
        <w:tc>
          <w:tcPr>
            <w:tcW w:w="275" w:type="pct"/>
          </w:tcPr>
          <w:p w14:paraId="76498ADF"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9</w:t>
            </w:r>
          </w:p>
        </w:tc>
        <w:tc>
          <w:tcPr>
            <w:tcW w:w="699" w:type="pct"/>
            <w:shd w:val="clear" w:color="auto" w:fill="auto"/>
            <w:tcMar>
              <w:top w:w="100" w:type="dxa"/>
              <w:left w:w="100" w:type="dxa"/>
              <w:bottom w:w="100" w:type="dxa"/>
              <w:right w:w="100" w:type="dxa"/>
            </w:tcMar>
          </w:tcPr>
          <w:p w14:paraId="7E6179CE"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00:06:38</w:t>
            </w:r>
          </w:p>
          <w:p w14:paraId="7C8ACA25"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7379E673"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00:07:43</w:t>
            </w:r>
          </w:p>
          <w:p w14:paraId="268AB11B"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519" w:type="pct"/>
            <w:shd w:val="clear" w:color="auto" w:fill="auto"/>
            <w:tcMar>
              <w:top w:w="100" w:type="dxa"/>
              <w:left w:w="100" w:type="dxa"/>
              <w:bottom w:w="100" w:type="dxa"/>
              <w:right w:w="100" w:type="dxa"/>
            </w:tcMar>
          </w:tcPr>
          <w:p w14:paraId="31B91EDE"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INT - Wawancara Medium Shot (MS) dan close Up (CU) Siswanto Galuh Aji - Pemerkarsa Pembuatan Replika </w:t>
            </w:r>
          </w:p>
          <w:p w14:paraId="25E1FE1F"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Arak – arakan replika Prasasti</w:t>
            </w:r>
          </w:p>
          <w:p w14:paraId="69DEAC13"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Grafis peta perjalan arak arakan</w:t>
            </w:r>
          </w:p>
          <w:p w14:paraId="1E7C3350"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953" w:type="pct"/>
            <w:shd w:val="clear" w:color="auto" w:fill="auto"/>
            <w:tcMar>
              <w:top w:w="100" w:type="dxa"/>
              <w:left w:w="100" w:type="dxa"/>
              <w:bottom w:w="100" w:type="dxa"/>
              <w:right w:w="100" w:type="dxa"/>
            </w:tcMar>
          </w:tcPr>
          <w:p w14:paraId="1DC958CF"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Perjalanan begitu panjang sampai kita membawa embrio prasasti yang beratnya kira - kira</w:t>
            </w:r>
            <w:r w:rsidRPr="00AB2A01">
              <w:rPr>
                <w:rFonts w:ascii="Courier New" w:eastAsia="Times New Roman" w:hAnsi="Courier New" w:cs="Courier New"/>
                <w:i/>
                <w:color w:val="FF0000"/>
                <w:sz w:val="20"/>
                <w:szCs w:val="24"/>
              </w:rPr>
              <w:t xml:space="preserve">   </w:t>
            </w:r>
            <w:r w:rsidRPr="00AB2A01">
              <w:rPr>
                <w:rFonts w:ascii="Courier New" w:eastAsia="Times New Roman" w:hAnsi="Courier New" w:cs="Courier New"/>
                <w:i/>
                <w:sz w:val="20"/>
                <w:szCs w:val="24"/>
              </w:rPr>
              <w:t xml:space="preserve">2 kuintal berat prasasti itu kita bawa dari samadi menuju titik letak yang sudah disetujui oleh Kepala Desa Bapak Rudjito ketika itu,juga kita melewati beberapa kali pertemuan yang waktu itu pertemuannya juga di sanggar sangguran untuk mohon izin meletakkan replika prasasti yang sedang dalam proses pembahasan ketika itu untuk diletakan di </w:t>
            </w:r>
            <w:r w:rsidRPr="00AB2A01">
              <w:rPr>
                <w:rFonts w:ascii="Courier New" w:eastAsia="Times New Roman" w:hAnsi="Courier New" w:cs="Courier New"/>
                <w:i/>
                <w:sz w:val="20"/>
                <w:szCs w:val="24"/>
              </w:rPr>
              <w:lastRenderedPageBreak/>
              <w:t>punden Mbah Tarmina. Karena sampai detik ini pun ini masih ada tarik ulur masih ada perbedaan tentang letak yang sebenarnya di mana letak prasasti sangguran itu berada.</w:t>
            </w:r>
          </w:p>
        </w:tc>
        <w:tc>
          <w:tcPr>
            <w:tcW w:w="554" w:type="pct"/>
            <w:shd w:val="clear" w:color="auto" w:fill="auto"/>
            <w:tcMar>
              <w:top w:w="100" w:type="dxa"/>
              <w:left w:w="100" w:type="dxa"/>
              <w:bottom w:w="100" w:type="dxa"/>
              <w:right w:w="100" w:type="dxa"/>
            </w:tcMar>
          </w:tcPr>
          <w:p w14:paraId="5060C162"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1AEF31A5" w14:textId="77777777" w:rsidTr="00AB2A01">
        <w:tc>
          <w:tcPr>
            <w:tcW w:w="275" w:type="pct"/>
          </w:tcPr>
          <w:p w14:paraId="15983B54"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10</w:t>
            </w:r>
          </w:p>
        </w:tc>
        <w:tc>
          <w:tcPr>
            <w:tcW w:w="699" w:type="pct"/>
            <w:shd w:val="clear" w:color="auto" w:fill="auto"/>
            <w:tcMar>
              <w:top w:w="100" w:type="dxa"/>
              <w:left w:w="100" w:type="dxa"/>
              <w:bottom w:w="100" w:type="dxa"/>
              <w:right w:w="100" w:type="dxa"/>
            </w:tcMar>
          </w:tcPr>
          <w:p w14:paraId="0C28B433"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00:07:43</w:t>
            </w:r>
          </w:p>
          <w:p w14:paraId="1095C23A"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5C48D94D"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00:08:17</w:t>
            </w:r>
          </w:p>
          <w:p w14:paraId="71C53B95"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519" w:type="pct"/>
            <w:shd w:val="clear" w:color="auto" w:fill="auto"/>
            <w:tcMar>
              <w:top w:w="100" w:type="dxa"/>
              <w:left w:w="100" w:type="dxa"/>
              <w:bottom w:w="100" w:type="dxa"/>
              <w:right w:w="100" w:type="dxa"/>
            </w:tcMar>
          </w:tcPr>
          <w:p w14:paraId="368BB073"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EXT - Wawancara Dwi Cahyono </w:t>
            </w:r>
            <w:r w:rsidRPr="00AB2A01">
              <w:rPr>
                <w:rFonts w:ascii="Courier New" w:eastAsia="Times New Roman" w:hAnsi="Courier New" w:cs="Courier New"/>
                <w:i/>
                <w:sz w:val="20"/>
                <w:szCs w:val="24"/>
              </w:rPr>
              <w:t>Medium Shot</w:t>
            </w:r>
            <w:r w:rsidRPr="00AB2A01">
              <w:rPr>
                <w:rFonts w:ascii="Courier New" w:eastAsia="Times New Roman" w:hAnsi="Courier New" w:cs="Courier New"/>
                <w:sz w:val="20"/>
                <w:szCs w:val="24"/>
              </w:rPr>
              <w:t xml:space="preserve"> </w:t>
            </w:r>
            <w:r w:rsidRPr="00AB2A01">
              <w:rPr>
                <w:rFonts w:ascii="Courier New" w:eastAsia="Times New Roman" w:hAnsi="Courier New" w:cs="Courier New"/>
                <w:i/>
                <w:sz w:val="20"/>
                <w:szCs w:val="24"/>
              </w:rPr>
              <w:t>(MS)dan close Up (CU)</w:t>
            </w:r>
            <w:r w:rsidRPr="00AB2A01">
              <w:rPr>
                <w:rFonts w:ascii="Courier New" w:eastAsia="Times New Roman" w:hAnsi="Courier New" w:cs="Courier New"/>
                <w:sz w:val="20"/>
                <w:szCs w:val="24"/>
              </w:rPr>
              <w:t xml:space="preserve">  Arkeolog dan Sejarahawan</w:t>
            </w:r>
          </w:p>
          <w:p w14:paraId="27FD0638"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Suasana Kota Batu</w:t>
            </w:r>
          </w:p>
          <w:p w14:paraId="30E44F09"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953" w:type="pct"/>
            <w:shd w:val="clear" w:color="auto" w:fill="auto"/>
            <w:tcMar>
              <w:top w:w="100" w:type="dxa"/>
              <w:left w:w="100" w:type="dxa"/>
              <w:bottom w:w="100" w:type="dxa"/>
              <w:right w:w="100" w:type="dxa"/>
            </w:tcMar>
          </w:tcPr>
          <w:p w14:paraId="41B8EB0E"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Bahkan andai kata prasasti ini tidak pidahkan ke Kalkuta selanjutnya ke Skotlandia, prasasti sangguran merupakan petanda mula sejarah Batu. Mengapa bisa disebut sebagai pertanda mula sejarah Batu Karena, sejarah itu ditandai dengan dimulainya diketemukan sumber data tertulis bagi daerah Batu sumber data tertulis tertua itu adalah prasasti Sangguran.</w:t>
            </w:r>
          </w:p>
        </w:tc>
        <w:tc>
          <w:tcPr>
            <w:tcW w:w="554" w:type="pct"/>
            <w:shd w:val="clear" w:color="auto" w:fill="auto"/>
            <w:tcMar>
              <w:top w:w="100" w:type="dxa"/>
              <w:left w:w="100" w:type="dxa"/>
              <w:bottom w:w="100" w:type="dxa"/>
              <w:right w:w="100" w:type="dxa"/>
            </w:tcMar>
          </w:tcPr>
          <w:p w14:paraId="6E1E494E"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1C93ADD6" w14:textId="77777777" w:rsidTr="00AB2A01">
        <w:tc>
          <w:tcPr>
            <w:tcW w:w="275" w:type="pct"/>
          </w:tcPr>
          <w:p w14:paraId="6550479A"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11</w:t>
            </w:r>
          </w:p>
        </w:tc>
        <w:tc>
          <w:tcPr>
            <w:tcW w:w="699" w:type="pct"/>
            <w:shd w:val="clear" w:color="auto" w:fill="auto"/>
            <w:tcMar>
              <w:top w:w="100" w:type="dxa"/>
              <w:left w:w="100" w:type="dxa"/>
              <w:bottom w:w="100" w:type="dxa"/>
              <w:right w:w="100" w:type="dxa"/>
            </w:tcMar>
          </w:tcPr>
          <w:p w14:paraId="53D7D5C8"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00:08:17</w:t>
            </w:r>
          </w:p>
          <w:p w14:paraId="1A3136A5"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6D0A1B60"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00:08:32</w:t>
            </w:r>
          </w:p>
          <w:p w14:paraId="37C91DFF"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519" w:type="pct"/>
            <w:shd w:val="clear" w:color="auto" w:fill="auto"/>
            <w:tcMar>
              <w:top w:w="100" w:type="dxa"/>
              <w:left w:w="100" w:type="dxa"/>
              <w:bottom w:w="100" w:type="dxa"/>
              <w:right w:w="100" w:type="dxa"/>
            </w:tcMar>
          </w:tcPr>
          <w:p w14:paraId="39909DAC"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INT - Wawancara </w:t>
            </w:r>
            <w:r w:rsidRPr="00AB2A01">
              <w:rPr>
                <w:rFonts w:ascii="Courier New" w:eastAsia="Times New Roman" w:hAnsi="Courier New" w:cs="Courier New"/>
                <w:i/>
                <w:sz w:val="20"/>
                <w:szCs w:val="24"/>
              </w:rPr>
              <w:t xml:space="preserve">Medium Shot (MS) </w:t>
            </w:r>
            <w:r w:rsidRPr="00AB2A01">
              <w:rPr>
                <w:rFonts w:ascii="Courier New" w:eastAsia="Times New Roman" w:hAnsi="Courier New" w:cs="Courier New"/>
                <w:sz w:val="20"/>
                <w:szCs w:val="24"/>
              </w:rPr>
              <w:t>Widya Heri Setyawati - Penyusun informasi Arkeologi Disparta Kota Batu</w:t>
            </w:r>
          </w:p>
          <w:p w14:paraId="7BFDA7BF"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953" w:type="pct"/>
            <w:shd w:val="clear" w:color="auto" w:fill="auto"/>
            <w:tcMar>
              <w:top w:w="100" w:type="dxa"/>
              <w:left w:w="100" w:type="dxa"/>
              <w:bottom w:w="100" w:type="dxa"/>
              <w:right w:w="100" w:type="dxa"/>
            </w:tcMar>
          </w:tcPr>
          <w:p w14:paraId="4D19498A"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 xml:space="preserve">Isinya pun sesungguhnya sangat luar biasa, karena itu dapat mengungkap beberapa sejarah yang saat ini di Kota Batu sendiri belum banyak catatan sejarah atau penelitian- penelitian yang mengungkapkan itu. </w:t>
            </w:r>
          </w:p>
        </w:tc>
        <w:tc>
          <w:tcPr>
            <w:tcW w:w="554" w:type="pct"/>
            <w:shd w:val="clear" w:color="auto" w:fill="auto"/>
            <w:tcMar>
              <w:top w:w="100" w:type="dxa"/>
              <w:left w:w="100" w:type="dxa"/>
              <w:bottom w:w="100" w:type="dxa"/>
              <w:right w:w="100" w:type="dxa"/>
            </w:tcMar>
          </w:tcPr>
          <w:p w14:paraId="5E271669"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0A18A69D" w14:textId="77777777" w:rsidTr="00AB2A01">
        <w:tc>
          <w:tcPr>
            <w:tcW w:w="275" w:type="pct"/>
          </w:tcPr>
          <w:p w14:paraId="6880AF99"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12</w:t>
            </w:r>
          </w:p>
        </w:tc>
        <w:tc>
          <w:tcPr>
            <w:tcW w:w="699" w:type="pct"/>
            <w:shd w:val="clear" w:color="auto" w:fill="auto"/>
            <w:tcMar>
              <w:top w:w="100" w:type="dxa"/>
              <w:left w:w="100" w:type="dxa"/>
              <w:bottom w:w="100" w:type="dxa"/>
              <w:right w:w="100" w:type="dxa"/>
            </w:tcMar>
          </w:tcPr>
          <w:p w14:paraId="2BDD7E03"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00:08:32</w:t>
            </w:r>
          </w:p>
          <w:p w14:paraId="6B381579"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619CC1BC"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00:08:53</w:t>
            </w:r>
          </w:p>
          <w:p w14:paraId="55C13006"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519" w:type="pct"/>
            <w:shd w:val="clear" w:color="auto" w:fill="auto"/>
            <w:tcMar>
              <w:top w:w="100" w:type="dxa"/>
              <w:left w:w="100" w:type="dxa"/>
              <w:bottom w:w="100" w:type="dxa"/>
              <w:right w:w="100" w:type="dxa"/>
            </w:tcMar>
          </w:tcPr>
          <w:p w14:paraId="6F5C3124"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INT - Wawancara </w:t>
            </w:r>
            <w:r w:rsidRPr="00AB2A01">
              <w:rPr>
                <w:rFonts w:ascii="Courier New" w:eastAsia="Times New Roman" w:hAnsi="Courier New" w:cs="Courier New"/>
                <w:i/>
                <w:sz w:val="20"/>
                <w:szCs w:val="24"/>
              </w:rPr>
              <w:t>Medium Shot</w:t>
            </w:r>
            <w:r w:rsidRPr="00AB2A01">
              <w:rPr>
                <w:rFonts w:ascii="Courier New" w:eastAsia="Times New Roman" w:hAnsi="Courier New" w:cs="Courier New"/>
                <w:sz w:val="20"/>
                <w:szCs w:val="24"/>
              </w:rPr>
              <w:t xml:space="preserve"> (MS) dan </w:t>
            </w:r>
            <w:r w:rsidRPr="00AB2A01">
              <w:rPr>
                <w:rFonts w:ascii="Courier New" w:eastAsia="Times New Roman" w:hAnsi="Courier New" w:cs="Courier New"/>
                <w:i/>
                <w:sz w:val="20"/>
                <w:szCs w:val="24"/>
              </w:rPr>
              <w:t>close Up</w:t>
            </w:r>
            <w:r w:rsidRPr="00AB2A01">
              <w:rPr>
                <w:rFonts w:ascii="Courier New" w:eastAsia="Times New Roman" w:hAnsi="Courier New" w:cs="Courier New"/>
                <w:sz w:val="20"/>
                <w:szCs w:val="24"/>
              </w:rPr>
              <w:t xml:space="preserve"> (CU) Siswanto Galuh Aji - Pemerkarsa Pembuatan Replika</w:t>
            </w:r>
          </w:p>
        </w:tc>
        <w:tc>
          <w:tcPr>
            <w:tcW w:w="1953" w:type="pct"/>
            <w:shd w:val="clear" w:color="auto" w:fill="auto"/>
            <w:tcMar>
              <w:top w:w="100" w:type="dxa"/>
              <w:left w:w="100" w:type="dxa"/>
              <w:bottom w:w="100" w:type="dxa"/>
              <w:right w:w="100" w:type="dxa"/>
            </w:tcMar>
          </w:tcPr>
          <w:p w14:paraId="3ED61F8C"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 xml:space="preserve">Dengan adanya replika prasasti ini mengingatkan lagi bawah kota Batu adalah kota yang dipilih yang penuh dengan kompleksitas kehidupan yang jika dirangkai disatukan bisa </w:t>
            </w:r>
            <w:r w:rsidRPr="00AB2A01">
              <w:rPr>
                <w:rFonts w:ascii="Courier New" w:eastAsia="Times New Roman" w:hAnsi="Courier New" w:cs="Courier New"/>
                <w:i/>
                <w:sz w:val="20"/>
                <w:szCs w:val="24"/>
              </w:rPr>
              <w:lastRenderedPageBreak/>
              <w:t>menjadi bentuk contoh tata kelola negara kecil.</w:t>
            </w:r>
          </w:p>
        </w:tc>
        <w:tc>
          <w:tcPr>
            <w:tcW w:w="554" w:type="pct"/>
            <w:shd w:val="clear" w:color="auto" w:fill="auto"/>
            <w:tcMar>
              <w:top w:w="100" w:type="dxa"/>
              <w:left w:w="100" w:type="dxa"/>
              <w:bottom w:w="100" w:type="dxa"/>
              <w:right w:w="100" w:type="dxa"/>
            </w:tcMar>
          </w:tcPr>
          <w:p w14:paraId="3785263C"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4B49A058" w14:textId="77777777" w:rsidTr="00AB2A01">
        <w:tc>
          <w:tcPr>
            <w:tcW w:w="275" w:type="pct"/>
          </w:tcPr>
          <w:p w14:paraId="6EBC8E34"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13</w:t>
            </w:r>
          </w:p>
        </w:tc>
        <w:tc>
          <w:tcPr>
            <w:tcW w:w="699" w:type="pct"/>
            <w:shd w:val="clear" w:color="auto" w:fill="auto"/>
            <w:tcMar>
              <w:top w:w="100" w:type="dxa"/>
              <w:left w:w="100" w:type="dxa"/>
              <w:bottom w:w="100" w:type="dxa"/>
              <w:right w:w="100" w:type="dxa"/>
            </w:tcMar>
          </w:tcPr>
          <w:p w14:paraId="52A8516F"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00:08:53</w:t>
            </w:r>
          </w:p>
          <w:p w14:paraId="1E48E26C"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6D230D91"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00:09:10</w:t>
            </w:r>
          </w:p>
          <w:p w14:paraId="74CC66B0"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519" w:type="pct"/>
            <w:shd w:val="clear" w:color="auto" w:fill="auto"/>
            <w:tcMar>
              <w:top w:w="100" w:type="dxa"/>
              <w:left w:w="100" w:type="dxa"/>
              <w:bottom w:w="100" w:type="dxa"/>
              <w:right w:w="100" w:type="dxa"/>
            </w:tcMar>
          </w:tcPr>
          <w:p w14:paraId="608C673F"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INT - Wawancara </w:t>
            </w:r>
            <w:r w:rsidRPr="00AB2A01">
              <w:rPr>
                <w:rFonts w:ascii="Courier New" w:eastAsia="Times New Roman" w:hAnsi="Courier New" w:cs="Courier New"/>
                <w:i/>
                <w:sz w:val="20"/>
                <w:szCs w:val="24"/>
              </w:rPr>
              <w:t>Medium Shot</w:t>
            </w:r>
            <w:r w:rsidRPr="00AB2A01">
              <w:rPr>
                <w:rFonts w:ascii="Courier New" w:eastAsia="Times New Roman" w:hAnsi="Courier New" w:cs="Courier New"/>
                <w:sz w:val="20"/>
                <w:szCs w:val="24"/>
              </w:rPr>
              <w:t xml:space="preserve"> (MS) Bapak Rujito - Kepala Desa Mojorejo</w:t>
            </w:r>
          </w:p>
          <w:p w14:paraId="0561B8BA"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Kegiatan warga di punden Mbah Tarmina</w:t>
            </w:r>
          </w:p>
        </w:tc>
        <w:tc>
          <w:tcPr>
            <w:tcW w:w="1953" w:type="pct"/>
            <w:shd w:val="clear" w:color="auto" w:fill="auto"/>
            <w:tcMar>
              <w:top w:w="100" w:type="dxa"/>
              <w:left w:w="100" w:type="dxa"/>
              <w:bottom w:w="100" w:type="dxa"/>
              <w:right w:w="100" w:type="dxa"/>
            </w:tcMar>
          </w:tcPr>
          <w:p w14:paraId="10F86D13"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Karena ini menjadi sebuah tetenger sebuah pengiling-iling bagi masyarakat Desa Mojorejo khususnya dan bagi warga Kota Batu dan sekitar.</w:t>
            </w:r>
          </w:p>
        </w:tc>
        <w:tc>
          <w:tcPr>
            <w:tcW w:w="554" w:type="pct"/>
            <w:shd w:val="clear" w:color="auto" w:fill="auto"/>
            <w:tcMar>
              <w:top w:w="100" w:type="dxa"/>
              <w:left w:w="100" w:type="dxa"/>
              <w:bottom w:w="100" w:type="dxa"/>
              <w:right w:w="100" w:type="dxa"/>
            </w:tcMar>
          </w:tcPr>
          <w:p w14:paraId="257D198B"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5E5CA385" w14:textId="77777777" w:rsidTr="00AB2A01">
        <w:tc>
          <w:tcPr>
            <w:tcW w:w="275" w:type="pct"/>
          </w:tcPr>
          <w:p w14:paraId="6299284F"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14</w:t>
            </w:r>
          </w:p>
        </w:tc>
        <w:tc>
          <w:tcPr>
            <w:tcW w:w="699" w:type="pct"/>
            <w:shd w:val="clear" w:color="auto" w:fill="auto"/>
            <w:tcMar>
              <w:top w:w="100" w:type="dxa"/>
              <w:left w:w="100" w:type="dxa"/>
              <w:bottom w:w="100" w:type="dxa"/>
              <w:right w:w="100" w:type="dxa"/>
            </w:tcMar>
          </w:tcPr>
          <w:p w14:paraId="28AC3E76"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00:09:10</w:t>
            </w:r>
          </w:p>
          <w:p w14:paraId="72E4ED96"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537B8096"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00:09:42</w:t>
            </w:r>
          </w:p>
          <w:p w14:paraId="4400E650"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519" w:type="pct"/>
            <w:shd w:val="clear" w:color="auto" w:fill="auto"/>
            <w:tcMar>
              <w:top w:w="100" w:type="dxa"/>
              <w:left w:w="100" w:type="dxa"/>
              <w:bottom w:w="100" w:type="dxa"/>
              <w:right w:w="100" w:type="dxa"/>
            </w:tcMar>
          </w:tcPr>
          <w:p w14:paraId="71907383"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INT - Wawancara </w:t>
            </w:r>
            <w:r w:rsidRPr="00AB2A01">
              <w:rPr>
                <w:rFonts w:ascii="Courier New" w:eastAsia="Times New Roman" w:hAnsi="Courier New" w:cs="Courier New"/>
                <w:i/>
                <w:sz w:val="20"/>
                <w:szCs w:val="24"/>
              </w:rPr>
              <w:t>Medium Shot</w:t>
            </w:r>
            <w:r w:rsidRPr="00AB2A01">
              <w:rPr>
                <w:rFonts w:ascii="Courier New" w:eastAsia="Times New Roman" w:hAnsi="Courier New" w:cs="Courier New"/>
                <w:sz w:val="20"/>
                <w:szCs w:val="24"/>
              </w:rPr>
              <w:t xml:space="preserve"> (MS) dan </w:t>
            </w:r>
            <w:r w:rsidRPr="00AB2A01">
              <w:rPr>
                <w:rFonts w:ascii="Courier New" w:eastAsia="Times New Roman" w:hAnsi="Courier New" w:cs="Courier New"/>
                <w:i/>
                <w:sz w:val="20"/>
                <w:szCs w:val="24"/>
              </w:rPr>
              <w:t>close Up</w:t>
            </w:r>
            <w:r w:rsidRPr="00AB2A01">
              <w:rPr>
                <w:rFonts w:ascii="Courier New" w:eastAsia="Times New Roman" w:hAnsi="Courier New" w:cs="Courier New"/>
                <w:sz w:val="20"/>
                <w:szCs w:val="24"/>
              </w:rPr>
              <w:t xml:space="preserve"> (CU) Siswanto Galuh Aji - Pemerkarsa Pembuatan Replika</w:t>
            </w:r>
          </w:p>
        </w:tc>
        <w:tc>
          <w:tcPr>
            <w:tcW w:w="1953" w:type="pct"/>
            <w:shd w:val="clear" w:color="auto" w:fill="auto"/>
            <w:tcMar>
              <w:top w:w="100" w:type="dxa"/>
              <w:left w:w="100" w:type="dxa"/>
              <w:bottom w:w="100" w:type="dxa"/>
              <w:right w:w="100" w:type="dxa"/>
            </w:tcMar>
          </w:tcPr>
          <w:p w14:paraId="4DAC4A5F"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Keistimewaan dari Prasasti Sangguran. Yang pertama saya tetarik kenapa Raffles membawa ini sampai kemudian diberikan kepada yang yang menata jabatan ketika itu Mrs Stone ini seorang nggak mungkin awur-awuran membawa, mungkin dari nilai seninya atau pada sesuatu yang disitu adalah berisi konsekuensi-konsekuensi baik dari pimpinan atau penduduknya.</w:t>
            </w:r>
          </w:p>
        </w:tc>
        <w:tc>
          <w:tcPr>
            <w:tcW w:w="554" w:type="pct"/>
            <w:shd w:val="clear" w:color="auto" w:fill="auto"/>
            <w:tcMar>
              <w:top w:w="100" w:type="dxa"/>
              <w:left w:w="100" w:type="dxa"/>
              <w:bottom w:w="100" w:type="dxa"/>
              <w:right w:w="100" w:type="dxa"/>
            </w:tcMar>
          </w:tcPr>
          <w:p w14:paraId="65ADF9FF"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3C3C1A7F" w14:textId="77777777" w:rsidTr="00AB2A01">
        <w:tc>
          <w:tcPr>
            <w:tcW w:w="275" w:type="pct"/>
          </w:tcPr>
          <w:p w14:paraId="22FA1722"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15</w:t>
            </w:r>
          </w:p>
        </w:tc>
        <w:tc>
          <w:tcPr>
            <w:tcW w:w="699" w:type="pct"/>
            <w:shd w:val="clear" w:color="auto" w:fill="auto"/>
            <w:tcMar>
              <w:top w:w="100" w:type="dxa"/>
              <w:left w:w="100" w:type="dxa"/>
              <w:bottom w:w="100" w:type="dxa"/>
              <w:right w:w="100" w:type="dxa"/>
            </w:tcMar>
          </w:tcPr>
          <w:p w14:paraId="6F5649D1"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00:09:42</w:t>
            </w:r>
          </w:p>
          <w:p w14:paraId="5C5AC84A"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21C2B858"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00:09:58</w:t>
            </w:r>
          </w:p>
          <w:p w14:paraId="4626CC4E"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519" w:type="pct"/>
            <w:shd w:val="clear" w:color="auto" w:fill="auto"/>
            <w:tcMar>
              <w:top w:w="100" w:type="dxa"/>
              <w:left w:w="100" w:type="dxa"/>
              <w:bottom w:w="100" w:type="dxa"/>
              <w:right w:w="100" w:type="dxa"/>
            </w:tcMar>
          </w:tcPr>
          <w:p w14:paraId="597898FD"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INT - Wawancara </w:t>
            </w:r>
            <w:r w:rsidRPr="00AB2A01">
              <w:rPr>
                <w:rFonts w:ascii="Courier New" w:eastAsia="Times New Roman" w:hAnsi="Courier New" w:cs="Courier New"/>
                <w:i/>
                <w:sz w:val="20"/>
                <w:szCs w:val="24"/>
              </w:rPr>
              <w:t xml:space="preserve">Medium Shot (MS) </w:t>
            </w:r>
            <w:r w:rsidRPr="00AB2A01">
              <w:rPr>
                <w:rFonts w:ascii="Courier New" w:eastAsia="Times New Roman" w:hAnsi="Courier New" w:cs="Courier New"/>
                <w:sz w:val="20"/>
                <w:szCs w:val="24"/>
              </w:rPr>
              <w:t xml:space="preserve">dan </w:t>
            </w:r>
            <w:r w:rsidRPr="00AB2A01">
              <w:rPr>
                <w:rFonts w:ascii="Courier New" w:eastAsia="Times New Roman" w:hAnsi="Courier New" w:cs="Courier New"/>
                <w:i/>
                <w:sz w:val="20"/>
                <w:szCs w:val="24"/>
              </w:rPr>
              <w:t>close Up</w:t>
            </w:r>
            <w:r w:rsidRPr="00AB2A01">
              <w:rPr>
                <w:rFonts w:ascii="Courier New" w:eastAsia="Times New Roman" w:hAnsi="Courier New" w:cs="Courier New"/>
                <w:sz w:val="20"/>
                <w:szCs w:val="24"/>
              </w:rPr>
              <w:t xml:space="preserve"> (CU) </w:t>
            </w:r>
            <w:r w:rsidRPr="00AB2A01">
              <w:rPr>
                <w:rFonts w:ascii="Courier New" w:eastAsia="Times New Roman" w:hAnsi="Courier New" w:cs="Courier New"/>
                <w:i/>
                <w:sz w:val="20"/>
                <w:szCs w:val="24"/>
              </w:rPr>
              <w:t xml:space="preserve"> </w:t>
            </w:r>
            <w:r w:rsidRPr="00AB2A01">
              <w:rPr>
                <w:rFonts w:ascii="Courier New" w:eastAsia="Times New Roman" w:hAnsi="Courier New" w:cs="Courier New"/>
                <w:sz w:val="20"/>
                <w:szCs w:val="24"/>
              </w:rPr>
              <w:t>Widya Heri Setyawati - Penyusun informasi Arkeologi Disparta Kota Batu</w:t>
            </w:r>
          </w:p>
          <w:p w14:paraId="0291F4C9"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953" w:type="pct"/>
            <w:shd w:val="clear" w:color="auto" w:fill="auto"/>
            <w:tcMar>
              <w:top w:w="100" w:type="dxa"/>
              <w:left w:w="100" w:type="dxa"/>
              <w:bottom w:w="100" w:type="dxa"/>
              <w:right w:w="100" w:type="dxa"/>
            </w:tcMar>
          </w:tcPr>
          <w:p w14:paraId="34687273"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Karena disamping ada pemberian penghargaan  atau hadia ke satu wilayah di situ juga ada juga peringatan bagi seseorang yang mau merusak dari prasasti itu.</w:t>
            </w:r>
          </w:p>
        </w:tc>
        <w:tc>
          <w:tcPr>
            <w:tcW w:w="554" w:type="pct"/>
            <w:shd w:val="clear" w:color="auto" w:fill="auto"/>
            <w:tcMar>
              <w:top w:w="100" w:type="dxa"/>
              <w:left w:w="100" w:type="dxa"/>
              <w:bottom w:w="100" w:type="dxa"/>
              <w:right w:w="100" w:type="dxa"/>
            </w:tcMar>
          </w:tcPr>
          <w:p w14:paraId="25FB7ECC"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2E2AC528" w14:textId="77777777" w:rsidTr="00AB2A01">
        <w:tc>
          <w:tcPr>
            <w:tcW w:w="275" w:type="pct"/>
          </w:tcPr>
          <w:p w14:paraId="68D1516D"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16</w:t>
            </w:r>
          </w:p>
        </w:tc>
        <w:tc>
          <w:tcPr>
            <w:tcW w:w="699" w:type="pct"/>
            <w:shd w:val="clear" w:color="auto" w:fill="auto"/>
            <w:tcMar>
              <w:top w:w="100" w:type="dxa"/>
              <w:left w:w="100" w:type="dxa"/>
              <w:bottom w:w="100" w:type="dxa"/>
              <w:right w:w="100" w:type="dxa"/>
            </w:tcMar>
          </w:tcPr>
          <w:p w14:paraId="412DB3E4"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00:09:58</w:t>
            </w:r>
          </w:p>
          <w:p w14:paraId="115AFDE2"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lastRenderedPageBreak/>
              <w:t>-</w:t>
            </w:r>
          </w:p>
          <w:p w14:paraId="6ACA8896"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00:10:10</w:t>
            </w:r>
          </w:p>
          <w:p w14:paraId="76E6D940"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519" w:type="pct"/>
            <w:shd w:val="clear" w:color="auto" w:fill="auto"/>
            <w:tcMar>
              <w:top w:w="100" w:type="dxa"/>
              <w:left w:w="100" w:type="dxa"/>
              <w:bottom w:w="100" w:type="dxa"/>
              <w:right w:w="100" w:type="dxa"/>
            </w:tcMar>
          </w:tcPr>
          <w:p w14:paraId="112968B6"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lastRenderedPageBreak/>
              <w:t xml:space="preserve">EXT - Wawancara Dwi Cahyono </w:t>
            </w:r>
            <w:r w:rsidRPr="00AB2A01">
              <w:rPr>
                <w:rFonts w:ascii="Courier New" w:eastAsia="Times New Roman" w:hAnsi="Courier New" w:cs="Courier New"/>
                <w:i/>
                <w:sz w:val="20"/>
                <w:szCs w:val="24"/>
              </w:rPr>
              <w:t xml:space="preserve">Medium </w:t>
            </w:r>
            <w:r w:rsidRPr="00AB2A01">
              <w:rPr>
                <w:rFonts w:ascii="Courier New" w:eastAsia="Times New Roman" w:hAnsi="Courier New" w:cs="Courier New"/>
                <w:i/>
                <w:sz w:val="20"/>
                <w:szCs w:val="24"/>
              </w:rPr>
              <w:lastRenderedPageBreak/>
              <w:t>Shot</w:t>
            </w:r>
            <w:r w:rsidRPr="00AB2A01">
              <w:rPr>
                <w:rFonts w:ascii="Courier New" w:eastAsia="Times New Roman" w:hAnsi="Courier New" w:cs="Courier New"/>
                <w:sz w:val="20"/>
                <w:szCs w:val="24"/>
              </w:rPr>
              <w:t xml:space="preserve"> </w:t>
            </w:r>
            <w:r w:rsidRPr="00AB2A01">
              <w:rPr>
                <w:rFonts w:ascii="Courier New" w:eastAsia="Times New Roman" w:hAnsi="Courier New" w:cs="Courier New"/>
                <w:i/>
                <w:sz w:val="20"/>
                <w:szCs w:val="24"/>
              </w:rPr>
              <w:t>(MS)dan close Up (CU)</w:t>
            </w:r>
            <w:r w:rsidRPr="00AB2A01">
              <w:rPr>
                <w:rFonts w:ascii="Courier New" w:eastAsia="Times New Roman" w:hAnsi="Courier New" w:cs="Courier New"/>
                <w:sz w:val="20"/>
                <w:szCs w:val="24"/>
              </w:rPr>
              <w:t xml:space="preserve">  Arkeolog dan Sejarahawan</w:t>
            </w:r>
          </w:p>
          <w:p w14:paraId="7CA2B65A"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953" w:type="pct"/>
            <w:shd w:val="clear" w:color="auto" w:fill="auto"/>
            <w:tcMar>
              <w:top w:w="100" w:type="dxa"/>
              <w:left w:w="100" w:type="dxa"/>
              <w:bottom w:w="100" w:type="dxa"/>
              <w:right w:w="100" w:type="dxa"/>
            </w:tcMar>
          </w:tcPr>
          <w:p w14:paraId="093A894B"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lastRenderedPageBreak/>
              <w:t xml:space="preserve">Yaitu penegakan hukum, produk hukum, ketentuan </w:t>
            </w:r>
            <w:r w:rsidRPr="00AB2A01">
              <w:rPr>
                <w:rFonts w:ascii="Courier New" w:eastAsia="Times New Roman" w:hAnsi="Courier New" w:cs="Courier New"/>
                <w:i/>
                <w:sz w:val="20"/>
                <w:szCs w:val="24"/>
              </w:rPr>
              <w:lastRenderedPageBreak/>
              <w:t>hukum yang di sebut dalam prasasti yang bersangkutan, mesti ditegakkan, mesti dipatuhi oleh siapa saja.</w:t>
            </w:r>
          </w:p>
        </w:tc>
        <w:tc>
          <w:tcPr>
            <w:tcW w:w="554" w:type="pct"/>
            <w:shd w:val="clear" w:color="auto" w:fill="auto"/>
            <w:tcMar>
              <w:top w:w="100" w:type="dxa"/>
              <w:left w:w="100" w:type="dxa"/>
              <w:bottom w:w="100" w:type="dxa"/>
              <w:right w:w="100" w:type="dxa"/>
            </w:tcMar>
          </w:tcPr>
          <w:p w14:paraId="25B1B99F"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2097D33D" w14:textId="77777777" w:rsidTr="00AB2A01">
        <w:tc>
          <w:tcPr>
            <w:tcW w:w="275" w:type="pct"/>
          </w:tcPr>
          <w:p w14:paraId="39DA5271"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17</w:t>
            </w:r>
          </w:p>
        </w:tc>
        <w:tc>
          <w:tcPr>
            <w:tcW w:w="699" w:type="pct"/>
            <w:shd w:val="clear" w:color="auto" w:fill="auto"/>
            <w:tcMar>
              <w:top w:w="100" w:type="dxa"/>
              <w:left w:w="100" w:type="dxa"/>
              <w:bottom w:w="100" w:type="dxa"/>
              <w:right w:w="100" w:type="dxa"/>
            </w:tcMar>
          </w:tcPr>
          <w:p w14:paraId="07999AC3"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00:10:10</w:t>
            </w:r>
          </w:p>
          <w:p w14:paraId="2AD2D8EC"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75D8A468"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00:10:40</w:t>
            </w:r>
          </w:p>
          <w:p w14:paraId="13281F59"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519" w:type="pct"/>
            <w:shd w:val="clear" w:color="auto" w:fill="auto"/>
            <w:tcMar>
              <w:top w:w="100" w:type="dxa"/>
              <w:left w:w="100" w:type="dxa"/>
              <w:bottom w:w="100" w:type="dxa"/>
              <w:right w:w="100" w:type="dxa"/>
            </w:tcMar>
          </w:tcPr>
          <w:p w14:paraId="05474CA9"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INT - Wawancara </w:t>
            </w:r>
            <w:r w:rsidRPr="00AB2A01">
              <w:rPr>
                <w:rFonts w:ascii="Courier New" w:eastAsia="Times New Roman" w:hAnsi="Courier New" w:cs="Courier New"/>
                <w:i/>
                <w:sz w:val="20"/>
                <w:szCs w:val="24"/>
              </w:rPr>
              <w:t>Medium Shot</w:t>
            </w:r>
            <w:r w:rsidRPr="00AB2A01">
              <w:rPr>
                <w:rFonts w:ascii="Courier New" w:eastAsia="Times New Roman" w:hAnsi="Courier New" w:cs="Courier New"/>
                <w:sz w:val="20"/>
                <w:szCs w:val="24"/>
              </w:rPr>
              <w:t xml:space="preserve"> (MS) dan </w:t>
            </w:r>
            <w:r w:rsidRPr="00AB2A01">
              <w:rPr>
                <w:rFonts w:ascii="Courier New" w:eastAsia="Times New Roman" w:hAnsi="Courier New" w:cs="Courier New"/>
                <w:i/>
                <w:sz w:val="20"/>
                <w:szCs w:val="24"/>
              </w:rPr>
              <w:t>close Up</w:t>
            </w:r>
            <w:r w:rsidRPr="00AB2A01">
              <w:rPr>
                <w:rFonts w:ascii="Courier New" w:eastAsia="Times New Roman" w:hAnsi="Courier New" w:cs="Courier New"/>
                <w:sz w:val="20"/>
                <w:szCs w:val="24"/>
              </w:rPr>
              <w:t xml:space="preserve"> (CU) Siswanto Galuh Aji - Pemerkarsa Pembuatan Replika</w:t>
            </w:r>
          </w:p>
        </w:tc>
        <w:tc>
          <w:tcPr>
            <w:tcW w:w="1953" w:type="pct"/>
            <w:shd w:val="clear" w:color="auto" w:fill="auto"/>
            <w:tcMar>
              <w:top w:w="100" w:type="dxa"/>
              <w:left w:w="100" w:type="dxa"/>
              <w:bottom w:w="100" w:type="dxa"/>
              <w:right w:w="100" w:type="dxa"/>
            </w:tcMar>
          </w:tcPr>
          <w:p w14:paraId="1B54B322"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Siratan - siratan tata aturan kehidupan. Sampai dengan meletakan tulisan ada pembukaan, ada isi tengah, kemudian akhir dan sebagainya, ini diletakan dibeberapa sisi hanya satu sisi yang dikosongkan. Ini ada sesuatu karena ditinggal banget gitu, disamping meninggalkan aturan - aturan sosial kehidupan tetapi disitu ada, kalau saya bilang ada ilmunya urip.</w:t>
            </w:r>
          </w:p>
        </w:tc>
        <w:tc>
          <w:tcPr>
            <w:tcW w:w="554" w:type="pct"/>
            <w:shd w:val="clear" w:color="auto" w:fill="auto"/>
            <w:tcMar>
              <w:top w:w="100" w:type="dxa"/>
              <w:left w:w="100" w:type="dxa"/>
              <w:bottom w:w="100" w:type="dxa"/>
              <w:right w:w="100" w:type="dxa"/>
            </w:tcMar>
          </w:tcPr>
          <w:p w14:paraId="1B68DA9F"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417D286E" w14:textId="77777777" w:rsidTr="00AB2A01">
        <w:tc>
          <w:tcPr>
            <w:tcW w:w="275" w:type="pct"/>
          </w:tcPr>
          <w:p w14:paraId="7B8F9DF4"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18</w:t>
            </w:r>
          </w:p>
        </w:tc>
        <w:tc>
          <w:tcPr>
            <w:tcW w:w="699" w:type="pct"/>
            <w:shd w:val="clear" w:color="auto" w:fill="auto"/>
            <w:tcMar>
              <w:top w:w="100" w:type="dxa"/>
              <w:left w:w="100" w:type="dxa"/>
              <w:bottom w:w="100" w:type="dxa"/>
              <w:right w:w="100" w:type="dxa"/>
            </w:tcMar>
          </w:tcPr>
          <w:p w14:paraId="4FAB8ED4"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00:10:40</w:t>
            </w:r>
          </w:p>
          <w:p w14:paraId="03933828"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41DE018A"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00:10:49</w:t>
            </w:r>
          </w:p>
        </w:tc>
        <w:tc>
          <w:tcPr>
            <w:tcW w:w="1519" w:type="pct"/>
            <w:shd w:val="clear" w:color="auto" w:fill="auto"/>
            <w:tcMar>
              <w:top w:w="100" w:type="dxa"/>
              <w:left w:w="100" w:type="dxa"/>
              <w:bottom w:w="100" w:type="dxa"/>
              <w:right w:w="100" w:type="dxa"/>
            </w:tcMar>
          </w:tcPr>
          <w:p w14:paraId="7CEDEF02"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EXT - Wawancara Dwi Cahyono </w:t>
            </w:r>
            <w:r w:rsidRPr="00AB2A01">
              <w:rPr>
                <w:rFonts w:ascii="Courier New" w:eastAsia="Times New Roman" w:hAnsi="Courier New" w:cs="Courier New"/>
                <w:i/>
                <w:sz w:val="20"/>
                <w:szCs w:val="24"/>
              </w:rPr>
              <w:t>Medium Shot</w:t>
            </w:r>
            <w:r w:rsidRPr="00AB2A01">
              <w:rPr>
                <w:rFonts w:ascii="Courier New" w:eastAsia="Times New Roman" w:hAnsi="Courier New" w:cs="Courier New"/>
                <w:sz w:val="20"/>
                <w:szCs w:val="24"/>
              </w:rPr>
              <w:t xml:space="preserve"> </w:t>
            </w:r>
            <w:r w:rsidRPr="00AB2A01">
              <w:rPr>
                <w:rFonts w:ascii="Courier New" w:eastAsia="Times New Roman" w:hAnsi="Courier New" w:cs="Courier New"/>
                <w:i/>
                <w:sz w:val="20"/>
                <w:szCs w:val="24"/>
              </w:rPr>
              <w:t>(MS)dan close Up (CU)</w:t>
            </w:r>
            <w:r w:rsidRPr="00AB2A01">
              <w:rPr>
                <w:rFonts w:ascii="Courier New" w:eastAsia="Times New Roman" w:hAnsi="Courier New" w:cs="Courier New"/>
                <w:sz w:val="20"/>
                <w:szCs w:val="24"/>
              </w:rPr>
              <w:t xml:space="preserve">  Arkeolog dan Sejarahawan</w:t>
            </w:r>
          </w:p>
          <w:p w14:paraId="4EF724CC"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953" w:type="pct"/>
            <w:shd w:val="clear" w:color="auto" w:fill="auto"/>
            <w:tcMar>
              <w:top w:w="100" w:type="dxa"/>
              <w:left w:w="100" w:type="dxa"/>
              <w:bottom w:w="100" w:type="dxa"/>
              <w:right w:w="100" w:type="dxa"/>
            </w:tcMar>
          </w:tcPr>
          <w:p w14:paraId="7A4B96B9"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Sebutan prasasti Sangguran sebagai prasasti kutukan adalah sebutan yang semestinya dikoreksi.</w:t>
            </w:r>
          </w:p>
        </w:tc>
        <w:tc>
          <w:tcPr>
            <w:tcW w:w="554" w:type="pct"/>
            <w:shd w:val="clear" w:color="auto" w:fill="auto"/>
            <w:tcMar>
              <w:top w:w="100" w:type="dxa"/>
              <w:left w:w="100" w:type="dxa"/>
              <w:bottom w:w="100" w:type="dxa"/>
              <w:right w:w="100" w:type="dxa"/>
            </w:tcMar>
          </w:tcPr>
          <w:p w14:paraId="40E237A2"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39573AA6" w14:textId="77777777" w:rsidTr="00AB2A01">
        <w:tc>
          <w:tcPr>
            <w:tcW w:w="275" w:type="pct"/>
          </w:tcPr>
          <w:p w14:paraId="7984D0FC"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19</w:t>
            </w:r>
          </w:p>
        </w:tc>
        <w:tc>
          <w:tcPr>
            <w:tcW w:w="699" w:type="pct"/>
            <w:shd w:val="clear" w:color="auto" w:fill="auto"/>
            <w:tcMar>
              <w:top w:w="100" w:type="dxa"/>
              <w:left w:w="100" w:type="dxa"/>
              <w:bottom w:w="100" w:type="dxa"/>
              <w:right w:w="100" w:type="dxa"/>
            </w:tcMar>
          </w:tcPr>
          <w:p w14:paraId="77524942"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00:10:49</w:t>
            </w:r>
          </w:p>
          <w:p w14:paraId="2AD1509B"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3B0E05E1"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00:11:04</w:t>
            </w:r>
          </w:p>
        </w:tc>
        <w:tc>
          <w:tcPr>
            <w:tcW w:w="1519" w:type="pct"/>
            <w:shd w:val="clear" w:color="auto" w:fill="auto"/>
            <w:tcMar>
              <w:top w:w="100" w:type="dxa"/>
              <w:left w:w="100" w:type="dxa"/>
              <w:bottom w:w="100" w:type="dxa"/>
              <w:right w:w="100" w:type="dxa"/>
            </w:tcMar>
          </w:tcPr>
          <w:p w14:paraId="24044BBA"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INT - Wawancara </w:t>
            </w:r>
            <w:r w:rsidRPr="00AB2A01">
              <w:rPr>
                <w:rFonts w:ascii="Courier New" w:eastAsia="Times New Roman" w:hAnsi="Courier New" w:cs="Courier New"/>
                <w:i/>
                <w:sz w:val="20"/>
                <w:szCs w:val="24"/>
              </w:rPr>
              <w:t>Medium Shot</w:t>
            </w:r>
            <w:r w:rsidRPr="00AB2A01">
              <w:rPr>
                <w:rFonts w:ascii="Courier New" w:eastAsia="Times New Roman" w:hAnsi="Courier New" w:cs="Courier New"/>
                <w:sz w:val="20"/>
                <w:szCs w:val="24"/>
              </w:rPr>
              <w:t xml:space="preserve"> (MS) dan </w:t>
            </w:r>
            <w:r w:rsidRPr="00AB2A01">
              <w:rPr>
                <w:rFonts w:ascii="Courier New" w:eastAsia="Times New Roman" w:hAnsi="Courier New" w:cs="Courier New"/>
                <w:i/>
                <w:sz w:val="20"/>
                <w:szCs w:val="24"/>
              </w:rPr>
              <w:t>close Up</w:t>
            </w:r>
            <w:r w:rsidRPr="00AB2A01">
              <w:rPr>
                <w:rFonts w:ascii="Courier New" w:eastAsia="Times New Roman" w:hAnsi="Courier New" w:cs="Courier New"/>
                <w:sz w:val="20"/>
                <w:szCs w:val="24"/>
              </w:rPr>
              <w:t xml:space="preserve"> (CU) Siswanto Galuh Aji - Pemerkarsa Pembuatan Replika</w:t>
            </w:r>
          </w:p>
        </w:tc>
        <w:tc>
          <w:tcPr>
            <w:tcW w:w="1953" w:type="pct"/>
            <w:shd w:val="clear" w:color="auto" w:fill="auto"/>
            <w:tcMar>
              <w:top w:w="100" w:type="dxa"/>
              <w:left w:w="100" w:type="dxa"/>
              <w:bottom w:w="100" w:type="dxa"/>
              <w:right w:w="100" w:type="dxa"/>
            </w:tcMar>
          </w:tcPr>
          <w:p w14:paraId="53D9E0E2"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Bawah itu bukan kutukan. Prasasti itu semacam SK, surat keputusan Raja untuk memerdekakan satu wilayah karena wilayah itu dianggap istimewa.</w:t>
            </w:r>
          </w:p>
        </w:tc>
        <w:tc>
          <w:tcPr>
            <w:tcW w:w="554" w:type="pct"/>
            <w:shd w:val="clear" w:color="auto" w:fill="auto"/>
            <w:tcMar>
              <w:top w:w="100" w:type="dxa"/>
              <w:left w:w="100" w:type="dxa"/>
              <w:bottom w:w="100" w:type="dxa"/>
              <w:right w:w="100" w:type="dxa"/>
            </w:tcMar>
          </w:tcPr>
          <w:p w14:paraId="68950E6C"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416921CC" w14:textId="77777777" w:rsidTr="00AB2A01">
        <w:tc>
          <w:tcPr>
            <w:tcW w:w="275" w:type="pct"/>
          </w:tcPr>
          <w:p w14:paraId="6271BDFB"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20</w:t>
            </w:r>
          </w:p>
        </w:tc>
        <w:tc>
          <w:tcPr>
            <w:tcW w:w="699" w:type="pct"/>
            <w:shd w:val="clear" w:color="auto" w:fill="auto"/>
            <w:tcMar>
              <w:top w:w="100" w:type="dxa"/>
              <w:left w:w="100" w:type="dxa"/>
              <w:bottom w:w="100" w:type="dxa"/>
              <w:right w:w="100" w:type="dxa"/>
            </w:tcMar>
          </w:tcPr>
          <w:p w14:paraId="4092318E"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00:11:04</w:t>
            </w:r>
          </w:p>
          <w:p w14:paraId="4383F997"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390AEA00"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00:11:23</w:t>
            </w:r>
          </w:p>
        </w:tc>
        <w:tc>
          <w:tcPr>
            <w:tcW w:w="1519" w:type="pct"/>
            <w:shd w:val="clear" w:color="auto" w:fill="auto"/>
            <w:tcMar>
              <w:top w:w="100" w:type="dxa"/>
              <w:left w:w="100" w:type="dxa"/>
              <w:bottom w:w="100" w:type="dxa"/>
              <w:right w:w="100" w:type="dxa"/>
            </w:tcMar>
          </w:tcPr>
          <w:p w14:paraId="72BFDB29"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INT - Wawancara </w:t>
            </w:r>
            <w:r w:rsidRPr="00AB2A01">
              <w:rPr>
                <w:rFonts w:ascii="Courier New" w:eastAsia="Times New Roman" w:hAnsi="Courier New" w:cs="Courier New"/>
                <w:i/>
                <w:sz w:val="20"/>
                <w:szCs w:val="24"/>
              </w:rPr>
              <w:t xml:space="preserve">Medium Shot (MS) </w:t>
            </w:r>
            <w:r w:rsidRPr="00AB2A01">
              <w:rPr>
                <w:rFonts w:ascii="Courier New" w:eastAsia="Times New Roman" w:hAnsi="Courier New" w:cs="Courier New"/>
                <w:sz w:val="20"/>
                <w:szCs w:val="24"/>
              </w:rPr>
              <w:t xml:space="preserve">dan </w:t>
            </w:r>
            <w:r w:rsidRPr="00AB2A01">
              <w:rPr>
                <w:rFonts w:ascii="Courier New" w:eastAsia="Times New Roman" w:hAnsi="Courier New" w:cs="Courier New"/>
                <w:i/>
                <w:sz w:val="20"/>
                <w:szCs w:val="24"/>
              </w:rPr>
              <w:t>close Up</w:t>
            </w:r>
            <w:r w:rsidRPr="00AB2A01">
              <w:rPr>
                <w:rFonts w:ascii="Courier New" w:eastAsia="Times New Roman" w:hAnsi="Courier New" w:cs="Courier New"/>
                <w:sz w:val="20"/>
                <w:szCs w:val="24"/>
              </w:rPr>
              <w:t xml:space="preserve"> (CU) </w:t>
            </w:r>
            <w:r w:rsidRPr="00AB2A01">
              <w:rPr>
                <w:rFonts w:ascii="Courier New" w:eastAsia="Times New Roman" w:hAnsi="Courier New" w:cs="Courier New"/>
                <w:i/>
                <w:sz w:val="20"/>
                <w:szCs w:val="24"/>
              </w:rPr>
              <w:t xml:space="preserve"> </w:t>
            </w:r>
            <w:r w:rsidRPr="00AB2A01">
              <w:rPr>
                <w:rFonts w:ascii="Courier New" w:eastAsia="Times New Roman" w:hAnsi="Courier New" w:cs="Courier New"/>
                <w:sz w:val="20"/>
                <w:szCs w:val="24"/>
              </w:rPr>
              <w:t xml:space="preserve">Widya Heri Setyawati - Penyusun informasi </w:t>
            </w:r>
            <w:r w:rsidRPr="00AB2A01">
              <w:rPr>
                <w:rFonts w:ascii="Courier New" w:eastAsia="Times New Roman" w:hAnsi="Courier New" w:cs="Courier New"/>
                <w:sz w:val="20"/>
                <w:szCs w:val="24"/>
              </w:rPr>
              <w:lastRenderedPageBreak/>
              <w:t>Arkeologi Disparta Kota Batu</w:t>
            </w:r>
          </w:p>
          <w:p w14:paraId="4547B9F1"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953" w:type="pct"/>
            <w:shd w:val="clear" w:color="auto" w:fill="auto"/>
            <w:tcMar>
              <w:top w:w="100" w:type="dxa"/>
              <w:left w:w="100" w:type="dxa"/>
              <w:bottom w:w="100" w:type="dxa"/>
              <w:right w:w="100" w:type="dxa"/>
            </w:tcMar>
          </w:tcPr>
          <w:p w14:paraId="6BB52ABD"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lastRenderedPageBreak/>
              <w:t xml:space="preserve">Jadi kalau selama ini banyak orang yang menyatakan bahwa, lho anu prasasti sangguran itu berisi kutukan. Lho ya Iya memang salah satu </w:t>
            </w:r>
            <w:r w:rsidRPr="00AB2A01">
              <w:rPr>
                <w:rFonts w:ascii="Courier New" w:eastAsia="Times New Roman" w:hAnsi="Courier New" w:cs="Courier New"/>
                <w:i/>
                <w:sz w:val="20"/>
                <w:szCs w:val="24"/>
              </w:rPr>
              <w:lastRenderedPageBreak/>
              <w:t>apa materi yang dituliskan di situ Itu adalah isinya kutukan memang tapi kutukan itu adalah untuk orang-orang yang mengingkari isi dari isi utama dari Prasasti itu.</w:t>
            </w:r>
          </w:p>
        </w:tc>
        <w:tc>
          <w:tcPr>
            <w:tcW w:w="554" w:type="pct"/>
            <w:shd w:val="clear" w:color="auto" w:fill="auto"/>
            <w:tcMar>
              <w:top w:w="100" w:type="dxa"/>
              <w:left w:w="100" w:type="dxa"/>
              <w:bottom w:w="100" w:type="dxa"/>
              <w:right w:w="100" w:type="dxa"/>
            </w:tcMar>
          </w:tcPr>
          <w:p w14:paraId="20358CD9"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61C14D14" w14:textId="77777777" w:rsidTr="00AB2A01">
        <w:tc>
          <w:tcPr>
            <w:tcW w:w="275" w:type="pct"/>
          </w:tcPr>
          <w:p w14:paraId="79425517"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21</w:t>
            </w:r>
          </w:p>
        </w:tc>
        <w:tc>
          <w:tcPr>
            <w:tcW w:w="699" w:type="pct"/>
            <w:shd w:val="clear" w:color="auto" w:fill="auto"/>
            <w:tcMar>
              <w:top w:w="100" w:type="dxa"/>
              <w:left w:w="100" w:type="dxa"/>
              <w:bottom w:w="100" w:type="dxa"/>
              <w:right w:w="100" w:type="dxa"/>
            </w:tcMar>
          </w:tcPr>
          <w:p w14:paraId="00C7463A"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00:11:23</w:t>
            </w:r>
          </w:p>
          <w:p w14:paraId="77DDBDB7"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10C3FA7D"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00:11:58</w:t>
            </w:r>
          </w:p>
          <w:p w14:paraId="496D46BB"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519" w:type="pct"/>
            <w:shd w:val="clear" w:color="auto" w:fill="auto"/>
            <w:tcMar>
              <w:top w:w="100" w:type="dxa"/>
              <w:left w:w="100" w:type="dxa"/>
              <w:bottom w:w="100" w:type="dxa"/>
              <w:right w:w="100" w:type="dxa"/>
            </w:tcMar>
          </w:tcPr>
          <w:p w14:paraId="003F4C0E"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EXT - Wawancara Dwi Cahyono </w:t>
            </w:r>
            <w:r w:rsidRPr="00AB2A01">
              <w:rPr>
                <w:rFonts w:ascii="Courier New" w:eastAsia="Times New Roman" w:hAnsi="Courier New" w:cs="Courier New"/>
                <w:i/>
                <w:sz w:val="20"/>
                <w:szCs w:val="24"/>
              </w:rPr>
              <w:t>Medium Shot</w:t>
            </w:r>
            <w:r w:rsidRPr="00AB2A01">
              <w:rPr>
                <w:rFonts w:ascii="Courier New" w:eastAsia="Times New Roman" w:hAnsi="Courier New" w:cs="Courier New"/>
                <w:sz w:val="20"/>
                <w:szCs w:val="24"/>
              </w:rPr>
              <w:t xml:space="preserve"> </w:t>
            </w:r>
            <w:r w:rsidRPr="00AB2A01">
              <w:rPr>
                <w:rFonts w:ascii="Courier New" w:eastAsia="Times New Roman" w:hAnsi="Courier New" w:cs="Courier New"/>
                <w:i/>
                <w:sz w:val="20"/>
                <w:szCs w:val="24"/>
              </w:rPr>
              <w:t>(MS)dan close Up (CU)</w:t>
            </w:r>
            <w:r w:rsidRPr="00AB2A01">
              <w:rPr>
                <w:rFonts w:ascii="Courier New" w:eastAsia="Times New Roman" w:hAnsi="Courier New" w:cs="Courier New"/>
                <w:sz w:val="20"/>
                <w:szCs w:val="24"/>
              </w:rPr>
              <w:t xml:space="preserve">  Arkeolog dan Sejarahawan</w:t>
            </w:r>
          </w:p>
          <w:p w14:paraId="17555994"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953" w:type="pct"/>
            <w:shd w:val="clear" w:color="auto" w:fill="auto"/>
            <w:tcMar>
              <w:top w:w="100" w:type="dxa"/>
              <w:left w:w="100" w:type="dxa"/>
              <w:bottom w:w="100" w:type="dxa"/>
              <w:right w:w="100" w:type="dxa"/>
            </w:tcMar>
          </w:tcPr>
          <w:p w14:paraId="405A47DA"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Keberadaan duplikat prasasti Sangguran ini, paling tidak sebagai Wahana untuk mengingatkan,  sebagai Wahana untuk membelajarkan warga batu bahwa pada awal abad ke-10 ada satu desa di Batu yaitu Desa sangguran yang sudah menjadi desa yang maju pada zamannya. Desa yang menyandang status Otonomi desa perdikan yaitu Desa Sangguran.</w:t>
            </w:r>
          </w:p>
        </w:tc>
        <w:tc>
          <w:tcPr>
            <w:tcW w:w="554" w:type="pct"/>
            <w:shd w:val="clear" w:color="auto" w:fill="auto"/>
            <w:tcMar>
              <w:top w:w="100" w:type="dxa"/>
              <w:left w:w="100" w:type="dxa"/>
              <w:bottom w:w="100" w:type="dxa"/>
              <w:right w:w="100" w:type="dxa"/>
            </w:tcMar>
          </w:tcPr>
          <w:p w14:paraId="62834A2B"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799B11CE" w14:textId="77777777" w:rsidTr="00AB2A01">
        <w:tc>
          <w:tcPr>
            <w:tcW w:w="275" w:type="pct"/>
          </w:tcPr>
          <w:p w14:paraId="4FB6E2F6"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22</w:t>
            </w:r>
          </w:p>
        </w:tc>
        <w:tc>
          <w:tcPr>
            <w:tcW w:w="699" w:type="pct"/>
            <w:shd w:val="clear" w:color="auto" w:fill="auto"/>
            <w:tcMar>
              <w:top w:w="100" w:type="dxa"/>
              <w:left w:w="100" w:type="dxa"/>
              <w:bottom w:w="100" w:type="dxa"/>
              <w:right w:w="100" w:type="dxa"/>
            </w:tcMar>
          </w:tcPr>
          <w:p w14:paraId="362DEA62"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00:11:58</w:t>
            </w:r>
          </w:p>
          <w:p w14:paraId="1A85847A"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0F37EBC1"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00:12:15</w:t>
            </w:r>
          </w:p>
          <w:p w14:paraId="6F5BFDC3"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519" w:type="pct"/>
            <w:shd w:val="clear" w:color="auto" w:fill="auto"/>
            <w:tcMar>
              <w:top w:w="100" w:type="dxa"/>
              <w:left w:w="100" w:type="dxa"/>
              <w:bottom w:w="100" w:type="dxa"/>
              <w:right w:w="100" w:type="dxa"/>
            </w:tcMar>
          </w:tcPr>
          <w:p w14:paraId="372319F3"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INT - Wawancara </w:t>
            </w:r>
            <w:r w:rsidRPr="00AB2A01">
              <w:rPr>
                <w:rFonts w:ascii="Courier New" w:eastAsia="Times New Roman" w:hAnsi="Courier New" w:cs="Courier New"/>
                <w:i/>
                <w:sz w:val="20"/>
                <w:szCs w:val="24"/>
              </w:rPr>
              <w:t>Medium Shot</w:t>
            </w:r>
            <w:r w:rsidRPr="00AB2A01">
              <w:rPr>
                <w:rFonts w:ascii="Courier New" w:eastAsia="Times New Roman" w:hAnsi="Courier New" w:cs="Courier New"/>
                <w:sz w:val="20"/>
                <w:szCs w:val="24"/>
              </w:rPr>
              <w:t xml:space="preserve"> (MS) dan </w:t>
            </w:r>
            <w:r w:rsidRPr="00AB2A01">
              <w:rPr>
                <w:rFonts w:ascii="Courier New" w:eastAsia="Times New Roman" w:hAnsi="Courier New" w:cs="Courier New"/>
                <w:i/>
                <w:sz w:val="20"/>
                <w:szCs w:val="24"/>
              </w:rPr>
              <w:t>close Up</w:t>
            </w:r>
            <w:r w:rsidRPr="00AB2A01">
              <w:rPr>
                <w:rFonts w:ascii="Courier New" w:eastAsia="Times New Roman" w:hAnsi="Courier New" w:cs="Courier New"/>
                <w:sz w:val="20"/>
                <w:szCs w:val="24"/>
              </w:rPr>
              <w:t xml:space="preserve"> (CU) Siswanto Galuh Aji - Pemerkarsa Pembuatan Replika</w:t>
            </w:r>
          </w:p>
        </w:tc>
        <w:tc>
          <w:tcPr>
            <w:tcW w:w="1953" w:type="pct"/>
            <w:shd w:val="clear" w:color="auto" w:fill="auto"/>
            <w:tcMar>
              <w:top w:w="100" w:type="dxa"/>
              <w:left w:w="100" w:type="dxa"/>
              <w:bottom w:w="100" w:type="dxa"/>
              <w:right w:w="100" w:type="dxa"/>
            </w:tcMar>
          </w:tcPr>
          <w:p w14:paraId="58A75FB5"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Semoga dengan terbangunnya prasasti tiruan ini atau replika prasasti ini, menjadi magnet untuk yang asli yang ada di luar negeri ini kembali ke wilayah Indonesia.</w:t>
            </w:r>
          </w:p>
        </w:tc>
        <w:tc>
          <w:tcPr>
            <w:tcW w:w="554" w:type="pct"/>
            <w:shd w:val="clear" w:color="auto" w:fill="auto"/>
            <w:tcMar>
              <w:top w:w="100" w:type="dxa"/>
              <w:left w:w="100" w:type="dxa"/>
              <w:bottom w:w="100" w:type="dxa"/>
              <w:right w:w="100" w:type="dxa"/>
            </w:tcMar>
          </w:tcPr>
          <w:p w14:paraId="280F9A31"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7709314E" w14:textId="77777777" w:rsidTr="00AB2A01">
        <w:tc>
          <w:tcPr>
            <w:tcW w:w="275" w:type="pct"/>
          </w:tcPr>
          <w:p w14:paraId="4D06FB07"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23</w:t>
            </w:r>
          </w:p>
        </w:tc>
        <w:tc>
          <w:tcPr>
            <w:tcW w:w="699" w:type="pct"/>
            <w:shd w:val="clear" w:color="auto" w:fill="auto"/>
            <w:tcMar>
              <w:top w:w="100" w:type="dxa"/>
              <w:left w:w="100" w:type="dxa"/>
              <w:bottom w:w="100" w:type="dxa"/>
              <w:right w:w="100" w:type="dxa"/>
            </w:tcMar>
          </w:tcPr>
          <w:p w14:paraId="1FD92AAA"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00:12:15</w:t>
            </w:r>
          </w:p>
          <w:p w14:paraId="69467D8B"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504B29C4"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00:12:49</w:t>
            </w:r>
          </w:p>
          <w:p w14:paraId="6E8E3019"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519" w:type="pct"/>
            <w:shd w:val="clear" w:color="auto" w:fill="auto"/>
            <w:tcMar>
              <w:top w:w="100" w:type="dxa"/>
              <w:left w:w="100" w:type="dxa"/>
              <w:bottom w:w="100" w:type="dxa"/>
              <w:right w:w="100" w:type="dxa"/>
            </w:tcMar>
          </w:tcPr>
          <w:p w14:paraId="5FD81E80"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INT - Wawancara </w:t>
            </w:r>
            <w:r w:rsidRPr="00AB2A01">
              <w:rPr>
                <w:rFonts w:ascii="Courier New" w:eastAsia="Times New Roman" w:hAnsi="Courier New" w:cs="Courier New"/>
                <w:i/>
                <w:sz w:val="20"/>
                <w:szCs w:val="24"/>
              </w:rPr>
              <w:t>Medium Shot</w:t>
            </w:r>
            <w:r w:rsidRPr="00AB2A01">
              <w:rPr>
                <w:rFonts w:ascii="Courier New" w:eastAsia="Times New Roman" w:hAnsi="Courier New" w:cs="Courier New"/>
                <w:sz w:val="20"/>
                <w:szCs w:val="24"/>
              </w:rPr>
              <w:t xml:space="preserve"> (MS), </w:t>
            </w:r>
            <w:r w:rsidRPr="00AB2A01">
              <w:rPr>
                <w:rFonts w:ascii="Courier New" w:eastAsia="Times New Roman" w:hAnsi="Courier New" w:cs="Courier New"/>
                <w:i/>
                <w:sz w:val="20"/>
                <w:szCs w:val="24"/>
              </w:rPr>
              <w:t>Medium Close Up</w:t>
            </w:r>
            <w:r w:rsidRPr="00AB2A01">
              <w:rPr>
                <w:rFonts w:ascii="Courier New" w:eastAsia="Times New Roman" w:hAnsi="Courier New" w:cs="Courier New"/>
                <w:sz w:val="20"/>
                <w:szCs w:val="24"/>
              </w:rPr>
              <w:t xml:space="preserve"> (MCU) Bapak Rujito - Kepala Desa Mojorejo</w:t>
            </w:r>
          </w:p>
          <w:p w14:paraId="0116F23D"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953" w:type="pct"/>
            <w:shd w:val="clear" w:color="auto" w:fill="auto"/>
            <w:tcMar>
              <w:top w:w="100" w:type="dxa"/>
              <w:left w:w="100" w:type="dxa"/>
              <w:bottom w:w="100" w:type="dxa"/>
              <w:right w:w="100" w:type="dxa"/>
            </w:tcMar>
          </w:tcPr>
          <w:p w14:paraId="6857CA8D"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 xml:space="preserve">Kamu ingin ya yang aslinya bisa kembali. Tapi itu sudah menjadi kewenangan ranah tentunya dari pemerintah pusat dalam hal ini,  karena dari segi pembiayaan teknis dan seterusnya dan lain-lain itu kami banyak orang tidak mampu kalau di sana ya hanya kamu </w:t>
            </w:r>
            <w:r w:rsidRPr="00AB2A01">
              <w:rPr>
                <w:rFonts w:ascii="Courier New" w:eastAsia="Times New Roman" w:hAnsi="Courier New" w:cs="Courier New"/>
                <w:i/>
                <w:sz w:val="20"/>
                <w:szCs w:val="24"/>
              </w:rPr>
              <w:lastRenderedPageBreak/>
              <w:t>memang mewakili masyarakat Desa Mojorejo sebenarnya juga ingin itu kembali menancap kembali di tempat aslinya sebagai sebuah kekayaan.</w:t>
            </w:r>
          </w:p>
        </w:tc>
        <w:tc>
          <w:tcPr>
            <w:tcW w:w="554" w:type="pct"/>
            <w:shd w:val="clear" w:color="auto" w:fill="auto"/>
            <w:tcMar>
              <w:top w:w="100" w:type="dxa"/>
              <w:left w:w="100" w:type="dxa"/>
              <w:bottom w:w="100" w:type="dxa"/>
              <w:right w:w="100" w:type="dxa"/>
            </w:tcMar>
          </w:tcPr>
          <w:p w14:paraId="0B026C80"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5B0497F5" w14:textId="77777777" w:rsidTr="00AB2A01">
        <w:tc>
          <w:tcPr>
            <w:tcW w:w="275" w:type="pct"/>
          </w:tcPr>
          <w:p w14:paraId="36B57021"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24</w:t>
            </w:r>
          </w:p>
        </w:tc>
        <w:tc>
          <w:tcPr>
            <w:tcW w:w="699" w:type="pct"/>
            <w:shd w:val="clear" w:color="auto" w:fill="auto"/>
            <w:tcMar>
              <w:top w:w="100" w:type="dxa"/>
              <w:left w:w="100" w:type="dxa"/>
              <w:bottom w:w="100" w:type="dxa"/>
              <w:right w:w="100" w:type="dxa"/>
            </w:tcMar>
          </w:tcPr>
          <w:p w14:paraId="699B5FF4"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00:12:49</w:t>
            </w:r>
          </w:p>
          <w:p w14:paraId="08BCF5CD"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542E6B00"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00:13:08</w:t>
            </w:r>
          </w:p>
          <w:p w14:paraId="13CBBB51"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519" w:type="pct"/>
            <w:shd w:val="clear" w:color="auto" w:fill="auto"/>
            <w:tcMar>
              <w:top w:w="100" w:type="dxa"/>
              <w:left w:w="100" w:type="dxa"/>
              <w:bottom w:w="100" w:type="dxa"/>
              <w:right w:w="100" w:type="dxa"/>
            </w:tcMar>
          </w:tcPr>
          <w:p w14:paraId="09DDBD83"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 xml:space="preserve">INT - Wawancara </w:t>
            </w:r>
            <w:r w:rsidRPr="00AB2A01">
              <w:rPr>
                <w:rFonts w:ascii="Courier New" w:eastAsia="Times New Roman" w:hAnsi="Courier New" w:cs="Courier New"/>
                <w:i/>
                <w:sz w:val="20"/>
                <w:szCs w:val="24"/>
              </w:rPr>
              <w:t xml:space="preserve">Medium Shot (MS) </w:t>
            </w:r>
            <w:r w:rsidRPr="00AB2A01">
              <w:rPr>
                <w:rFonts w:ascii="Courier New" w:eastAsia="Times New Roman" w:hAnsi="Courier New" w:cs="Courier New"/>
                <w:sz w:val="20"/>
                <w:szCs w:val="24"/>
              </w:rPr>
              <w:t xml:space="preserve">dan </w:t>
            </w:r>
            <w:r w:rsidRPr="00AB2A01">
              <w:rPr>
                <w:rFonts w:ascii="Courier New" w:eastAsia="Times New Roman" w:hAnsi="Courier New" w:cs="Courier New"/>
                <w:i/>
                <w:sz w:val="20"/>
                <w:szCs w:val="24"/>
              </w:rPr>
              <w:t>close Up</w:t>
            </w:r>
            <w:r w:rsidRPr="00AB2A01">
              <w:rPr>
                <w:rFonts w:ascii="Courier New" w:eastAsia="Times New Roman" w:hAnsi="Courier New" w:cs="Courier New"/>
                <w:sz w:val="20"/>
                <w:szCs w:val="24"/>
              </w:rPr>
              <w:t xml:space="preserve"> (CU) </w:t>
            </w:r>
            <w:r w:rsidRPr="00AB2A01">
              <w:rPr>
                <w:rFonts w:ascii="Courier New" w:eastAsia="Times New Roman" w:hAnsi="Courier New" w:cs="Courier New"/>
                <w:i/>
                <w:sz w:val="20"/>
                <w:szCs w:val="24"/>
              </w:rPr>
              <w:t xml:space="preserve"> </w:t>
            </w:r>
            <w:r w:rsidRPr="00AB2A01">
              <w:rPr>
                <w:rFonts w:ascii="Courier New" w:eastAsia="Times New Roman" w:hAnsi="Courier New" w:cs="Courier New"/>
                <w:sz w:val="20"/>
                <w:szCs w:val="24"/>
              </w:rPr>
              <w:t>Widya Heri Setyawati - Penyusun informasi Arkeologi Disparta Kota Batu</w:t>
            </w:r>
          </w:p>
          <w:p w14:paraId="1ABC0F14"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953" w:type="pct"/>
            <w:shd w:val="clear" w:color="auto" w:fill="auto"/>
            <w:tcMar>
              <w:top w:w="100" w:type="dxa"/>
              <w:left w:w="100" w:type="dxa"/>
              <w:bottom w:w="100" w:type="dxa"/>
              <w:right w:w="100" w:type="dxa"/>
            </w:tcMar>
          </w:tcPr>
          <w:p w14:paraId="3B9B267E"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Dengan adanya replika tersebut pemerintah kota juga terketuk hatinya untuk segera melakukan semacam negosiasi kekeluarga Lord Minto agar mau mengembalikan atau bekerjasama untuk meminjamkan.</w:t>
            </w:r>
          </w:p>
        </w:tc>
        <w:tc>
          <w:tcPr>
            <w:tcW w:w="554" w:type="pct"/>
            <w:shd w:val="clear" w:color="auto" w:fill="auto"/>
            <w:tcMar>
              <w:top w:w="100" w:type="dxa"/>
              <w:left w:w="100" w:type="dxa"/>
              <w:bottom w:w="100" w:type="dxa"/>
              <w:right w:w="100" w:type="dxa"/>
            </w:tcMar>
          </w:tcPr>
          <w:p w14:paraId="4A207A67"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7EC60FED" w14:textId="77777777" w:rsidTr="00AB2A01">
        <w:tc>
          <w:tcPr>
            <w:tcW w:w="275" w:type="pct"/>
          </w:tcPr>
          <w:p w14:paraId="5A468A56"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25</w:t>
            </w:r>
          </w:p>
        </w:tc>
        <w:tc>
          <w:tcPr>
            <w:tcW w:w="699" w:type="pct"/>
            <w:shd w:val="clear" w:color="auto" w:fill="auto"/>
            <w:tcMar>
              <w:top w:w="100" w:type="dxa"/>
              <w:left w:w="100" w:type="dxa"/>
              <w:bottom w:w="100" w:type="dxa"/>
              <w:right w:w="100" w:type="dxa"/>
            </w:tcMar>
          </w:tcPr>
          <w:p w14:paraId="5F35FA81"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00:13:08</w:t>
            </w:r>
          </w:p>
          <w:p w14:paraId="34D80AF8"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5F299958"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00:13:30</w:t>
            </w:r>
          </w:p>
          <w:p w14:paraId="59ECA939" w14:textId="77777777" w:rsidR="00AB2A01" w:rsidRPr="00AB2A01" w:rsidRDefault="00AB2A01" w:rsidP="00E86CD7">
            <w:pPr>
              <w:widowControl w:val="0"/>
              <w:spacing w:before="240"/>
              <w:rPr>
                <w:rFonts w:ascii="Courier New" w:eastAsia="Times New Roman" w:hAnsi="Courier New" w:cs="Courier New"/>
                <w:sz w:val="20"/>
                <w:szCs w:val="24"/>
              </w:rPr>
            </w:pPr>
          </w:p>
        </w:tc>
        <w:tc>
          <w:tcPr>
            <w:tcW w:w="1519" w:type="pct"/>
            <w:shd w:val="clear" w:color="auto" w:fill="auto"/>
            <w:tcMar>
              <w:top w:w="100" w:type="dxa"/>
              <w:left w:w="100" w:type="dxa"/>
              <w:bottom w:w="100" w:type="dxa"/>
              <w:right w:w="100" w:type="dxa"/>
            </w:tcMar>
          </w:tcPr>
          <w:p w14:paraId="6724CAE5"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Closing</w:t>
            </w:r>
          </w:p>
          <w:p w14:paraId="09888F35"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Drone Suasana Kota Batu</w:t>
            </w:r>
          </w:p>
          <w:p w14:paraId="56EA99D4" w14:textId="77777777" w:rsidR="00AB2A01" w:rsidRPr="00AB2A01" w:rsidRDefault="00AB2A01" w:rsidP="00E86CD7">
            <w:pPr>
              <w:widowControl w:val="0"/>
              <w:spacing w:before="240"/>
              <w:rPr>
                <w:rFonts w:ascii="Courier New" w:eastAsia="Times New Roman" w:hAnsi="Courier New" w:cs="Courier New"/>
                <w:sz w:val="20"/>
                <w:szCs w:val="24"/>
              </w:rPr>
            </w:pPr>
            <w:r w:rsidRPr="00AB2A01">
              <w:rPr>
                <w:rFonts w:ascii="Courier New" w:eastAsia="Times New Roman" w:hAnsi="Courier New" w:cs="Courier New"/>
                <w:sz w:val="20"/>
                <w:szCs w:val="24"/>
              </w:rPr>
              <w:t>Suasan replika prasasti Sangguran</w:t>
            </w:r>
          </w:p>
        </w:tc>
        <w:tc>
          <w:tcPr>
            <w:tcW w:w="1953" w:type="pct"/>
            <w:shd w:val="clear" w:color="auto" w:fill="auto"/>
            <w:tcMar>
              <w:top w:w="100" w:type="dxa"/>
              <w:left w:w="100" w:type="dxa"/>
              <w:bottom w:w="100" w:type="dxa"/>
              <w:right w:w="100" w:type="dxa"/>
            </w:tcMar>
          </w:tcPr>
          <w:p w14:paraId="011C2EFD"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Backsound</w:t>
            </w:r>
          </w:p>
        </w:tc>
        <w:tc>
          <w:tcPr>
            <w:tcW w:w="554" w:type="pct"/>
            <w:shd w:val="clear" w:color="auto" w:fill="auto"/>
            <w:tcMar>
              <w:top w:w="100" w:type="dxa"/>
              <w:left w:w="100" w:type="dxa"/>
              <w:bottom w:w="100" w:type="dxa"/>
              <w:right w:w="100" w:type="dxa"/>
            </w:tcMar>
          </w:tcPr>
          <w:p w14:paraId="314352A3" w14:textId="77777777" w:rsidR="00AB2A01" w:rsidRPr="00AB2A01" w:rsidRDefault="00AB2A01" w:rsidP="00E86CD7">
            <w:pPr>
              <w:widowControl w:val="0"/>
              <w:spacing w:before="240"/>
              <w:rPr>
                <w:rFonts w:ascii="Courier New" w:eastAsia="Times New Roman" w:hAnsi="Courier New" w:cs="Courier New"/>
                <w:sz w:val="20"/>
                <w:szCs w:val="24"/>
              </w:rPr>
            </w:pPr>
          </w:p>
        </w:tc>
      </w:tr>
      <w:tr w:rsidR="00AB2A01" w:rsidRPr="00AB2A01" w14:paraId="6F59F0E2" w14:textId="77777777" w:rsidTr="00AB2A01">
        <w:tc>
          <w:tcPr>
            <w:tcW w:w="275" w:type="pct"/>
          </w:tcPr>
          <w:p w14:paraId="0F5E0534" w14:textId="77777777" w:rsidR="00AB2A01" w:rsidRPr="00AB2A01" w:rsidRDefault="00AB2A01" w:rsidP="00E86CD7">
            <w:pPr>
              <w:widowControl w:val="0"/>
              <w:rPr>
                <w:rFonts w:ascii="Courier New" w:eastAsia="Times New Roman" w:hAnsi="Courier New" w:cs="Courier New"/>
                <w:sz w:val="20"/>
                <w:szCs w:val="24"/>
              </w:rPr>
            </w:pPr>
            <w:r w:rsidRPr="00AB2A01">
              <w:rPr>
                <w:rFonts w:ascii="Courier New" w:eastAsia="Times New Roman" w:hAnsi="Courier New" w:cs="Courier New"/>
                <w:sz w:val="20"/>
                <w:szCs w:val="24"/>
              </w:rPr>
              <w:t>26</w:t>
            </w:r>
          </w:p>
        </w:tc>
        <w:tc>
          <w:tcPr>
            <w:tcW w:w="699" w:type="pct"/>
            <w:shd w:val="clear" w:color="auto" w:fill="auto"/>
            <w:tcMar>
              <w:top w:w="100" w:type="dxa"/>
              <w:left w:w="100" w:type="dxa"/>
              <w:bottom w:w="100" w:type="dxa"/>
              <w:right w:w="100" w:type="dxa"/>
            </w:tcMar>
          </w:tcPr>
          <w:p w14:paraId="24FA4E9E" w14:textId="77777777" w:rsidR="00AB2A01" w:rsidRPr="00AB2A01" w:rsidRDefault="00AB2A01" w:rsidP="00E86CD7">
            <w:pPr>
              <w:widowControl w:val="0"/>
              <w:rPr>
                <w:rFonts w:ascii="Courier New" w:eastAsia="Times New Roman" w:hAnsi="Courier New" w:cs="Courier New"/>
                <w:sz w:val="20"/>
                <w:szCs w:val="24"/>
              </w:rPr>
            </w:pPr>
            <w:r w:rsidRPr="00AB2A01">
              <w:rPr>
                <w:rFonts w:ascii="Courier New" w:eastAsia="Times New Roman" w:hAnsi="Courier New" w:cs="Courier New"/>
                <w:sz w:val="20"/>
                <w:szCs w:val="24"/>
              </w:rPr>
              <w:t>00:13:30</w:t>
            </w:r>
          </w:p>
          <w:p w14:paraId="31A6DC1D" w14:textId="77777777" w:rsidR="00AB2A01" w:rsidRPr="00AB2A01" w:rsidRDefault="00AB2A01" w:rsidP="00E86CD7">
            <w:pPr>
              <w:widowControl w:val="0"/>
              <w:rPr>
                <w:rFonts w:ascii="Courier New" w:eastAsia="Times New Roman" w:hAnsi="Courier New" w:cs="Courier New"/>
                <w:sz w:val="20"/>
                <w:szCs w:val="24"/>
              </w:rPr>
            </w:pPr>
            <w:r w:rsidRPr="00AB2A01">
              <w:rPr>
                <w:rFonts w:ascii="Courier New" w:eastAsia="Times New Roman" w:hAnsi="Courier New" w:cs="Courier New"/>
                <w:sz w:val="20"/>
                <w:szCs w:val="24"/>
              </w:rPr>
              <w:t>-</w:t>
            </w:r>
          </w:p>
          <w:p w14:paraId="695720C5" w14:textId="77777777" w:rsidR="00AB2A01" w:rsidRPr="00AB2A01" w:rsidRDefault="00AB2A01" w:rsidP="00E86CD7">
            <w:pPr>
              <w:widowControl w:val="0"/>
              <w:rPr>
                <w:rFonts w:ascii="Courier New" w:eastAsia="Times New Roman" w:hAnsi="Courier New" w:cs="Courier New"/>
                <w:sz w:val="20"/>
                <w:szCs w:val="24"/>
              </w:rPr>
            </w:pPr>
            <w:r w:rsidRPr="00AB2A01">
              <w:rPr>
                <w:rFonts w:ascii="Courier New" w:eastAsia="Times New Roman" w:hAnsi="Courier New" w:cs="Courier New"/>
                <w:sz w:val="20"/>
                <w:szCs w:val="24"/>
              </w:rPr>
              <w:t>00:13:58</w:t>
            </w:r>
          </w:p>
        </w:tc>
        <w:tc>
          <w:tcPr>
            <w:tcW w:w="1519" w:type="pct"/>
            <w:shd w:val="clear" w:color="auto" w:fill="auto"/>
            <w:tcMar>
              <w:top w:w="100" w:type="dxa"/>
              <w:left w:w="100" w:type="dxa"/>
              <w:bottom w:w="100" w:type="dxa"/>
              <w:right w:w="100" w:type="dxa"/>
            </w:tcMar>
          </w:tcPr>
          <w:p w14:paraId="4E911668" w14:textId="77777777" w:rsidR="00AB2A01" w:rsidRPr="00AB2A01" w:rsidRDefault="00AB2A01" w:rsidP="00E86CD7">
            <w:pPr>
              <w:widowControl w:val="0"/>
              <w:rPr>
                <w:rFonts w:ascii="Courier New" w:eastAsia="Times New Roman" w:hAnsi="Courier New" w:cs="Courier New"/>
                <w:sz w:val="20"/>
                <w:szCs w:val="24"/>
              </w:rPr>
            </w:pPr>
            <w:r w:rsidRPr="00AB2A01">
              <w:rPr>
                <w:rFonts w:ascii="Courier New" w:eastAsia="Times New Roman" w:hAnsi="Courier New" w:cs="Courier New"/>
                <w:sz w:val="20"/>
                <w:szCs w:val="24"/>
              </w:rPr>
              <w:t>Credit Title</w:t>
            </w:r>
          </w:p>
          <w:p w14:paraId="2F1582C0" w14:textId="77777777" w:rsidR="00AB2A01" w:rsidRPr="00AB2A01" w:rsidRDefault="00AB2A01" w:rsidP="00E86CD7">
            <w:pPr>
              <w:widowControl w:val="0"/>
              <w:rPr>
                <w:rFonts w:ascii="Courier New" w:eastAsia="Times New Roman" w:hAnsi="Courier New" w:cs="Courier New"/>
                <w:sz w:val="20"/>
                <w:szCs w:val="24"/>
              </w:rPr>
            </w:pPr>
            <w:r w:rsidRPr="00AB2A01">
              <w:rPr>
                <w:rFonts w:ascii="Courier New" w:eastAsia="Times New Roman" w:hAnsi="Courier New" w:cs="Courier New"/>
                <w:sz w:val="20"/>
                <w:szCs w:val="24"/>
              </w:rPr>
              <w:t>Copyright</w:t>
            </w:r>
          </w:p>
        </w:tc>
        <w:tc>
          <w:tcPr>
            <w:tcW w:w="1953" w:type="pct"/>
            <w:shd w:val="clear" w:color="auto" w:fill="auto"/>
            <w:tcMar>
              <w:top w:w="100" w:type="dxa"/>
              <w:left w:w="100" w:type="dxa"/>
              <w:bottom w:w="100" w:type="dxa"/>
              <w:right w:w="100" w:type="dxa"/>
            </w:tcMar>
          </w:tcPr>
          <w:p w14:paraId="6745D9F6" w14:textId="77777777" w:rsidR="00AB2A01" w:rsidRPr="00AB2A01" w:rsidRDefault="00AB2A01" w:rsidP="00E86CD7">
            <w:pPr>
              <w:widowControl w:val="0"/>
              <w:spacing w:before="240"/>
              <w:jc w:val="both"/>
              <w:rPr>
                <w:rFonts w:ascii="Courier New" w:eastAsia="Times New Roman" w:hAnsi="Courier New" w:cs="Courier New"/>
                <w:i/>
                <w:sz w:val="20"/>
                <w:szCs w:val="24"/>
              </w:rPr>
            </w:pPr>
            <w:r w:rsidRPr="00AB2A01">
              <w:rPr>
                <w:rFonts w:ascii="Courier New" w:eastAsia="Times New Roman" w:hAnsi="Courier New" w:cs="Courier New"/>
                <w:i/>
                <w:sz w:val="20"/>
                <w:szCs w:val="24"/>
              </w:rPr>
              <w:t>Backsound</w:t>
            </w:r>
          </w:p>
        </w:tc>
        <w:tc>
          <w:tcPr>
            <w:tcW w:w="554" w:type="pct"/>
            <w:shd w:val="clear" w:color="auto" w:fill="auto"/>
            <w:tcMar>
              <w:top w:w="100" w:type="dxa"/>
              <w:left w:w="100" w:type="dxa"/>
              <w:bottom w:w="100" w:type="dxa"/>
              <w:right w:w="100" w:type="dxa"/>
            </w:tcMar>
          </w:tcPr>
          <w:p w14:paraId="7DC7A6E1" w14:textId="77777777" w:rsidR="00AB2A01" w:rsidRPr="00AB2A01" w:rsidRDefault="00AB2A01" w:rsidP="007E394B">
            <w:pPr>
              <w:keepNext/>
              <w:widowControl w:val="0"/>
              <w:spacing w:before="240"/>
              <w:rPr>
                <w:rFonts w:ascii="Courier New" w:eastAsia="Times New Roman" w:hAnsi="Courier New" w:cs="Courier New"/>
                <w:sz w:val="20"/>
                <w:szCs w:val="24"/>
              </w:rPr>
            </w:pPr>
          </w:p>
        </w:tc>
      </w:tr>
    </w:tbl>
    <w:p w14:paraId="0A43F0E8" w14:textId="6F63DF04" w:rsidR="00AB2A01" w:rsidRDefault="007E394B" w:rsidP="007E394B">
      <w:pPr>
        <w:pStyle w:val="Caption"/>
        <w:jc w:val="center"/>
        <w:rPr>
          <w:rFonts w:ascii="Times New Roman" w:hAnsi="Times New Roman" w:cs="Times New Roman"/>
        </w:rPr>
      </w:pPr>
      <w:r w:rsidRPr="007E394B">
        <w:rPr>
          <w:rFonts w:ascii="Times New Roman" w:hAnsi="Times New Roman" w:cs="Times New Roman"/>
        </w:rPr>
        <w:t>Table  3. 1  Skenario</w:t>
      </w:r>
    </w:p>
    <w:p w14:paraId="0FC5C866" w14:textId="77777777" w:rsidR="0010482F" w:rsidRDefault="0010482F" w:rsidP="0010482F"/>
    <w:p w14:paraId="31A5B457" w14:textId="77777777" w:rsidR="0010482F" w:rsidRDefault="0010482F" w:rsidP="0010482F"/>
    <w:p w14:paraId="3D044BCA" w14:textId="77777777" w:rsidR="0010482F" w:rsidRDefault="0010482F" w:rsidP="0010482F"/>
    <w:p w14:paraId="68DC6A95" w14:textId="77777777" w:rsidR="0010482F" w:rsidRDefault="0010482F" w:rsidP="0010482F"/>
    <w:p w14:paraId="6AF1CD0A" w14:textId="77777777" w:rsidR="0010482F" w:rsidRDefault="0010482F" w:rsidP="0010482F"/>
    <w:p w14:paraId="5953DC96" w14:textId="77777777" w:rsidR="0010482F" w:rsidRDefault="0010482F" w:rsidP="0010482F"/>
    <w:p w14:paraId="01424C2D" w14:textId="77777777" w:rsidR="0010482F" w:rsidRDefault="0010482F" w:rsidP="0010482F"/>
    <w:p w14:paraId="6770FA1D" w14:textId="77777777" w:rsidR="0010482F" w:rsidRPr="0010482F" w:rsidRDefault="0010482F" w:rsidP="0010482F"/>
    <w:p w14:paraId="7884B2FB" w14:textId="3C1FB9E5" w:rsidR="0010482F" w:rsidRPr="0010482F" w:rsidRDefault="00000000" w:rsidP="0010482F">
      <w:pPr>
        <w:pStyle w:val="ListParagraph"/>
        <w:numPr>
          <w:ilvl w:val="4"/>
          <w:numId w:val="4"/>
        </w:numPr>
        <w:pBdr>
          <w:top w:val="nil"/>
          <w:left w:val="nil"/>
          <w:bottom w:val="nil"/>
          <w:right w:val="nil"/>
          <w:between w:val="nil"/>
        </w:pBdr>
        <w:spacing w:after="200" w:line="276" w:lineRule="auto"/>
        <w:rPr>
          <w:rFonts w:ascii="Times New Roman" w:hAnsi="Times New Roman" w:cs="Times New Roman"/>
          <w:b/>
          <w:i/>
          <w:sz w:val="24"/>
          <w:szCs w:val="24"/>
        </w:rPr>
      </w:pPr>
      <w:r>
        <w:rPr>
          <w:noProof/>
        </w:rPr>
        <w:lastRenderedPageBreak/>
        <w:pict w14:anchorId="06577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4.35pt;margin-top:27.5pt;width:468.8pt;height:554.25pt;z-index:251749376;mso-position-horizontal-relative:text;mso-position-vertical-relative:text;mso-width-relative:page;mso-height-relative:page">
            <v:imagedata r:id="rId10" o:title="1" croptop="5998f" cropbottom="5088f" cropleft="2748f"/>
            <w10:wrap type="topAndBottom"/>
          </v:shape>
        </w:pict>
      </w:r>
      <w:r w:rsidR="0010482F" w:rsidRPr="0010482F">
        <w:rPr>
          <w:rFonts w:ascii="Times New Roman" w:hAnsi="Times New Roman" w:cs="Times New Roman"/>
          <w:b/>
          <w:i/>
          <w:sz w:val="24"/>
          <w:szCs w:val="24"/>
        </w:rPr>
        <w:t>Story Board</w:t>
      </w:r>
    </w:p>
    <w:p w14:paraId="77B226EA" w14:textId="338CD04C" w:rsidR="0010482F" w:rsidRDefault="0010482F" w:rsidP="0010482F">
      <w:pPr>
        <w:pStyle w:val="ListParagraph"/>
        <w:rPr>
          <w:rFonts w:ascii="Times New Roman" w:hAnsi="Times New Roman" w:cs="Times New Roman"/>
          <w:sz w:val="24"/>
          <w:szCs w:val="24"/>
        </w:rPr>
      </w:pPr>
    </w:p>
    <w:p w14:paraId="1110E7DD" w14:textId="14D79FB4" w:rsidR="0010482F" w:rsidRDefault="0010482F" w:rsidP="0010482F">
      <w:pPr>
        <w:pStyle w:val="ListParagraph"/>
        <w:rPr>
          <w:rFonts w:ascii="Times New Roman" w:hAnsi="Times New Roman" w:cs="Times New Roman"/>
          <w:sz w:val="24"/>
          <w:szCs w:val="24"/>
        </w:rPr>
      </w:pPr>
    </w:p>
    <w:p w14:paraId="74382B56" w14:textId="5FEBF924" w:rsidR="0010482F" w:rsidRDefault="0010482F" w:rsidP="0010482F">
      <w:pPr>
        <w:pStyle w:val="ListParagraph"/>
        <w:rPr>
          <w:rFonts w:ascii="Times New Roman" w:hAnsi="Times New Roman" w:cs="Times New Roman"/>
          <w:sz w:val="24"/>
          <w:szCs w:val="24"/>
        </w:rPr>
      </w:pPr>
    </w:p>
    <w:p w14:paraId="088BD89F" w14:textId="77777777" w:rsidR="0010482F" w:rsidRDefault="0010482F" w:rsidP="0010482F">
      <w:pPr>
        <w:pStyle w:val="ListParagraph"/>
        <w:rPr>
          <w:rFonts w:ascii="Times New Roman" w:hAnsi="Times New Roman" w:cs="Times New Roman"/>
          <w:sz w:val="24"/>
          <w:szCs w:val="24"/>
        </w:rPr>
      </w:pPr>
    </w:p>
    <w:p w14:paraId="3B6DCCC8" w14:textId="43ACF9FB" w:rsidR="003B1CF4" w:rsidRDefault="00000000" w:rsidP="0010482F">
      <w:pPr>
        <w:pStyle w:val="ListParagraph"/>
        <w:rPr>
          <w:rFonts w:ascii="Times New Roman" w:hAnsi="Times New Roman" w:cs="Times New Roman"/>
          <w:sz w:val="24"/>
          <w:szCs w:val="24"/>
        </w:rPr>
      </w:pPr>
      <w:r>
        <w:rPr>
          <w:noProof/>
        </w:rPr>
        <w:lastRenderedPageBreak/>
        <w:pict w14:anchorId="4E1A31E5">
          <v:shape id="_x0000_s2052" type="#_x0000_t75" style="position:absolute;left:0;text-align:left;margin-left:-45.55pt;margin-top:27.15pt;width:486.3pt;height:537.7pt;z-index:251751424;mso-position-horizontal-relative:text;mso-position-vertical-relative:text;mso-width-relative:page;mso-height-relative:page">
            <v:imagedata r:id="rId11" o:title="2" croptop="6526f" cropbottom="8127f" cropleft="2795f"/>
            <w10:wrap type="topAndBottom"/>
          </v:shape>
        </w:pict>
      </w:r>
    </w:p>
    <w:p w14:paraId="0EF5F979" w14:textId="7676B93B" w:rsidR="0010482F" w:rsidRDefault="0010482F" w:rsidP="0010482F">
      <w:pPr>
        <w:pStyle w:val="ListParagraph"/>
        <w:rPr>
          <w:rFonts w:ascii="Times New Roman" w:hAnsi="Times New Roman" w:cs="Times New Roman"/>
          <w:sz w:val="24"/>
          <w:szCs w:val="24"/>
        </w:rPr>
      </w:pPr>
    </w:p>
    <w:p w14:paraId="0D7053BA" w14:textId="576996AD" w:rsidR="0010482F" w:rsidRDefault="0010482F" w:rsidP="0010482F">
      <w:pPr>
        <w:pStyle w:val="ListParagraph"/>
        <w:rPr>
          <w:rFonts w:ascii="Times New Roman" w:hAnsi="Times New Roman" w:cs="Times New Roman"/>
          <w:sz w:val="24"/>
          <w:szCs w:val="24"/>
        </w:rPr>
      </w:pPr>
    </w:p>
    <w:p w14:paraId="282B4834" w14:textId="77777777" w:rsidR="003B1CF4" w:rsidRDefault="003B1CF4" w:rsidP="0010482F">
      <w:pPr>
        <w:pStyle w:val="ListParagraph"/>
        <w:rPr>
          <w:rFonts w:ascii="Times New Roman" w:hAnsi="Times New Roman" w:cs="Times New Roman"/>
          <w:sz w:val="24"/>
          <w:szCs w:val="24"/>
        </w:rPr>
      </w:pPr>
    </w:p>
    <w:p w14:paraId="1F7DCDB5" w14:textId="77777777" w:rsidR="003B1CF4" w:rsidRDefault="003B1CF4" w:rsidP="0010482F">
      <w:pPr>
        <w:pStyle w:val="ListParagraph"/>
        <w:rPr>
          <w:rFonts w:ascii="Times New Roman" w:hAnsi="Times New Roman" w:cs="Times New Roman"/>
          <w:sz w:val="24"/>
          <w:szCs w:val="24"/>
        </w:rPr>
      </w:pPr>
    </w:p>
    <w:p w14:paraId="384951ED" w14:textId="77A0B5A8" w:rsidR="003B1CF4" w:rsidRDefault="00000000" w:rsidP="0010482F">
      <w:pPr>
        <w:pStyle w:val="ListParagraph"/>
        <w:rPr>
          <w:rFonts w:ascii="Times New Roman" w:hAnsi="Times New Roman" w:cs="Times New Roman"/>
          <w:sz w:val="24"/>
          <w:szCs w:val="24"/>
        </w:rPr>
      </w:pPr>
      <w:r>
        <w:rPr>
          <w:noProof/>
        </w:rPr>
        <w:lastRenderedPageBreak/>
        <w:pict w14:anchorId="65EC61C5">
          <v:shape id="_x0000_s2053" type="#_x0000_t75" style="position:absolute;left:0;text-align:left;margin-left:-27.65pt;margin-top:10.15pt;width:463.7pt;height:399.4pt;z-index:251753472;mso-position-horizontal-relative:text;mso-position-vertical-relative:text;mso-width-relative:page;mso-height-relative:page">
            <v:imagedata r:id="rId12" o:title="3" croptop="6453f" cropbottom="19444f" cropleft="2795f"/>
            <w10:wrap type="topAndBottom"/>
          </v:shape>
        </w:pict>
      </w:r>
    </w:p>
    <w:p w14:paraId="6FD8BB46" w14:textId="25959C7A" w:rsidR="003B1CF4" w:rsidRPr="0010482F" w:rsidRDefault="003B1CF4" w:rsidP="0010482F">
      <w:pPr>
        <w:pStyle w:val="ListParagraph"/>
        <w:rPr>
          <w:rFonts w:ascii="Times New Roman" w:hAnsi="Times New Roman" w:cs="Times New Roman"/>
          <w:sz w:val="24"/>
          <w:szCs w:val="24"/>
        </w:rPr>
      </w:pPr>
    </w:p>
    <w:p w14:paraId="5EE91885" w14:textId="49C722E4" w:rsidR="00AB2A01" w:rsidRPr="00AB2A01" w:rsidRDefault="00AB2A01" w:rsidP="005B3E84">
      <w:pPr>
        <w:pStyle w:val="ListParagraph"/>
        <w:numPr>
          <w:ilvl w:val="3"/>
          <w:numId w:val="4"/>
        </w:numPr>
        <w:pBdr>
          <w:top w:val="nil"/>
          <w:left w:val="nil"/>
          <w:bottom w:val="nil"/>
          <w:right w:val="nil"/>
          <w:between w:val="nil"/>
        </w:pBdr>
        <w:spacing w:after="200" w:line="360" w:lineRule="auto"/>
        <w:ind w:left="709"/>
        <w:rPr>
          <w:rFonts w:ascii="Times New Roman" w:eastAsia="Times New Roman" w:hAnsi="Times New Roman" w:cs="Times New Roman"/>
          <w:b/>
          <w:i/>
          <w:color w:val="000000"/>
          <w:sz w:val="24"/>
          <w:szCs w:val="24"/>
        </w:rPr>
      </w:pPr>
      <w:r w:rsidRPr="00AB2A01">
        <w:rPr>
          <w:rFonts w:ascii="Times New Roman" w:eastAsia="Times New Roman" w:hAnsi="Times New Roman" w:cs="Times New Roman"/>
          <w:b/>
          <w:i/>
          <w:color w:val="000000"/>
          <w:sz w:val="24"/>
          <w:szCs w:val="24"/>
        </w:rPr>
        <w:t>Select</w:t>
      </w:r>
      <w:r w:rsidRPr="00AB2A01">
        <w:rPr>
          <w:rFonts w:ascii="Times New Roman" w:eastAsia="Times New Roman" w:hAnsi="Times New Roman" w:cs="Times New Roman"/>
          <w:b/>
          <w:i/>
          <w:color w:val="000000"/>
          <w:sz w:val="24"/>
          <w:szCs w:val="24"/>
        </w:rPr>
        <w:tab/>
      </w:r>
    </w:p>
    <w:p w14:paraId="2F5E810E" w14:textId="77777777" w:rsidR="00AB2A01" w:rsidRDefault="00AB2A01" w:rsidP="00EE0F58">
      <w:pPr>
        <w:spacing w:before="240"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tahap ini, perancang melakukan produksi video yang meliputi pengambilan audio visual dan elemen yang dibutuhkan. Dalam tahap ini juga perancang mengakhiri proses </w:t>
      </w:r>
      <w:r>
        <w:rPr>
          <w:rFonts w:ascii="Times New Roman" w:eastAsia="Times New Roman" w:hAnsi="Times New Roman" w:cs="Times New Roman"/>
          <w:i/>
          <w:sz w:val="24"/>
          <w:szCs w:val="24"/>
        </w:rPr>
        <w:t>research</w:t>
      </w:r>
      <w:r>
        <w:rPr>
          <w:rFonts w:ascii="Times New Roman" w:eastAsia="Times New Roman" w:hAnsi="Times New Roman" w:cs="Times New Roman"/>
          <w:sz w:val="24"/>
          <w:szCs w:val="24"/>
        </w:rPr>
        <w:t xml:space="preserve"> dan tahap ini </w:t>
      </w:r>
      <w:r>
        <w:rPr>
          <w:rFonts w:ascii="Times New Roman" w:eastAsia="Times New Roman" w:hAnsi="Times New Roman" w:cs="Times New Roman"/>
          <w:i/>
          <w:sz w:val="24"/>
          <w:szCs w:val="24"/>
        </w:rPr>
        <w:t>treatment</w:t>
      </w:r>
      <w:r>
        <w:rPr>
          <w:rFonts w:ascii="Times New Roman" w:eastAsia="Times New Roman" w:hAnsi="Times New Roman" w:cs="Times New Roman"/>
          <w:sz w:val="24"/>
          <w:szCs w:val="24"/>
        </w:rPr>
        <w:t xml:space="preserve"> sudah final, selama proses </w:t>
      </w:r>
      <w:r>
        <w:rPr>
          <w:rFonts w:ascii="Times New Roman" w:eastAsia="Times New Roman" w:hAnsi="Times New Roman" w:cs="Times New Roman"/>
          <w:i/>
          <w:sz w:val="24"/>
          <w:szCs w:val="24"/>
        </w:rPr>
        <w:t>ideate</w:t>
      </w:r>
      <w:r>
        <w:rPr>
          <w:rFonts w:ascii="Times New Roman" w:eastAsia="Times New Roman" w:hAnsi="Times New Roman" w:cs="Times New Roman"/>
          <w:sz w:val="24"/>
          <w:szCs w:val="24"/>
        </w:rPr>
        <w:t xml:space="preserve"> hingga </w:t>
      </w:r>
      <w:r>
        <w:rPr>
          <w:rFonts w:ascii="Times New Roman" w:eastAsia="Times New Roman" w:hAnsi="Times New Roman" w:cs="Times New Roman"/>
          <w:i/>
          <w:sz w:val="24"/>
          <w:szCs w:val="24"/>
        </w:rPr>
        <w:t>prototype</w:t>
      </w:r>
      <w:r>
        <w:rPr>
          <w:rFonts w:ascii="Times New Roman" w:eastAsia="Times New Roman" w:hAnsi="Times New Roman" w:cs="Times New Roman"/>
          <w:sz w:val="24"/>
          <w:szCs w:val="24"/>
        </w:rPr>
        <w:t xml:space="preserve"> naskah masih bisa berkembang dengan seiring penemuan data baru. Video yang sudah didapat kemudian disusun sesuai naskah. </w:t>
      </w:r>
    </w:p>
    <w:p w14:paraId="0C1D12E2" w14:textId="091D6E75" w:rsidR="00110409" w:rsidRDefault="00110409" w:rsidP="00EE0F58">
      <w:pPr>
        <w:spacing w:before="240"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Setelah proses penyusunan</w:t>
      </w:r>
      <w:r w:rsidR="002839FB">
        <w:rPr>
          <w:rFonts w:ascii="Times New Roman" w:eastAsia="Times New Roman" w:hAnsi="Times New Roman" w:cs="Times New Roman"/>
          <w:sz w:val="24"/>
          <w:szCs w:val="24"/>
        </w:rPr>
        <w:t xml:space="preserve"> Sinopsis, </w:t>
      </w:r>
      <w:r w:rsidR="002839FB">
        <w:rPr>
          <w:rFonts w:ascii="Times New Roman" w:eastAsia="Times New Roman" w:hAnsi="Times New Roman" w:cs="Times New Roman"/>
          <w:i/>
          <w:sz w:val="24"/>
          <w:szCs w:val="24"/>
        </w:rPr>
        <w:t xml:space="preserve">treatmen, </w:t>
      </w:r>
      <w:r w:rsidR="002839FB" w:rsidRPr="002839FB">
        <w:rPr>
          <w:rFonts w:ascii="Times New Roman" w:eastAsia="Times New Roman" w:hAnsi="Times New Roman" w:cs="Times New Roman"/>
          <w:sz w:val="24"/>
          <w:szCs w:val="24"/>
        </w:rPr>
        <w:t>skenario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maka dilanjutkan dengan proses pengambilan video sesuai dengan </w:t>
      </w:r>
      <w:r w:rsidR="002839FB" w:rsidRPr="002839FB">
        <w:rPr>
          <w:rFonts w:ascii="Times New Roman" w:eastAsia="Times New Roman" w:hAnsi="Times New Roman" w:cs="Times New Roman"/>
          <w:sz w:val="24"/>
          <w:szCs w:val="24"/>
        </w:rPr>
        <w:t>skenario</w:t>
      </w:r>
      <w:r>
        <w:rPr>
          <w:rFonts w:ascii="Times New Roman" w:eastAsia="Times New Roman" w:hAnsi="Times New Roman" w:cs="Times New Roman"/>
          <w:sz w:val="24"/>
          <w:szCs w:val="24"/>
        </w:rPr>
        <w:t xml:space="preserve"> yang telah dibuat. Proses pengambilan video dilakukan di Kota Batu. Video diambil di luar ruangan </w:t>
      </w:r>
      <w:r>
        <w:rPr>
          <w:rFonts w:ascii="Times New Roman" w:eastAsia="Times New Roman" w:hAnsi="Times New Roman" w:cs="Times New Roman"/>
          <w:sz w:val="24"/>
          <w:szCs w:val="24"/>
        </w:rPr>
        <w:lastRenderedPageBreak/>
        <w:t xml:space="preserve">dan di dalam ruangan menggunakan kamera Canon C100 sebagai master dan kamera 80 D sebagai </w:t>
      </w:r>
      <w:r>
        <w:rPr>
          <w:rFonts w:ascii="Times New Roman" w:eastAsia="Times New Roman" w:hAnsi="Times New Roman" w:cs="Times New Roman"/>
          <w:i/>
          <w:sz w:val="24"/>
          <w:szCs w:val="24"/>
        </w:rPr>
        <w:t>insert.</w:t>
      </w:r>
      <w:r>
        <w:rPr>
          <w:rFonts w:ascii="Times New Roman" w:eastAsia="Times New Roman" w:hAnsi="Times New Roman" w:cs="Times New Roman"/>
          <w:sz w:val="24"/>
          <w:szCs w:val="24"/>
        </w:rPr>
        <w:t xml:space="preserve"> Serta menggunakan </w:t>
      </w:r>
      <w:r>
        <w:rPr>
          <w:rFonts w:ascii="Times New Roman" w:eastAsia="Times New Roman" w:hAnsi="Times New Roman" w:cs="Times New Roman"/>
          <w:i/>
          <w:sz w:val="24"/>
          <w:szCs w:val="24"/>
        </w:rPr>
        <w:t>clip on</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sound record</w:t>
      </w:r>
      <w:r w:rsidR="002839FB">
        <w:rPr>
          <w:rFonts w:ascii="Times New Roman" w:eastAsia="Times New Roman" w:hAnsi="Times New Roman" w:cs="Times New Roman"/>
          <w:sz w:val="24"/>
          <w:szCs w:val="24"/>
        </w:rPr>
        <w:t xml:space="preserve"> untuk merekam suara. </w:t>
      </w:r>
      <w:r>
        <w:rPr>
          <w:rFonts w:ascii="Times New Roman" w:eastAsia="Times New Roman" w:hAnsi="Times New Roman" w:cs="Times New Roman"/>
          <w:sz w:val="24"/>
          <w:szCs w:val="24"/>
        </w:rPr>
        <w:t xml:space="preserve">Aspek rasio yang dipakai 16:9 dengan kualitas </w:t>
      </w:r>
      <w:r>
        <w:rPr>
          <w:rFonts w:ascii="Times New Roman" w:eastAsia="Times New Roman" w:hAnsi="Times New Roman" w:cs="Times New Roman"/>
          <w:i/>
          <w:sz w:val="24"/>
          <w:szCs w:val="24"/>
        </w:rPr>
        <w:t xml:space="preserve">Full HD 1920 x 1080, </w:t>
      </w:r>
      <w:r>
        <w:rPr>
          <w:rFonts w:ascii="Times New Roman" w:eastAsia="Times New Roman" w:hAnsi="Times New Roman" w:cs="Times New Roman"/>
          <w:sz w:val="24"/>
          <w:szCs w:val="24"/>
        </w:rPr>
        <w:t xml:space="preserve">karena format tersebut dibuat dasar pembuatan film dan kamera yang digunakan memiliki aspek rasio 16:9 dengan kualitas </w:t>
      </w:r>
      <w:r>
        <w:rPr>
          <w:rFonts w:ascii="Times New Roman" w:eastAsia="Times New Roman" w:hAnsi="Times New Roman" w:cs="Times New Roman"/>
          <w:i/>
          <w:sz w:val="24"/>
          <w:szCs w:val="24"/>
        </w:rPr>
        <w:t>Full HD</w:t>
      </w:r>
      <w:r>
        <w:rPr>
          <w:rFonts w:ascii="Times New Roman" w:eastAsia="Times New Roman" w:hAnsi="Times New Roman" w:cs="Times New Roman"/>
          <w:sz w:val="24"/>
          <w:szCs w:val="24"/>
        </w:rPr>
        <w:t xml:space="preserve">. </w:t>
      </w:r>
    </w:p>
    <w:p w14:paraId="526A0E3D" w14:textId="34730015" w:rsidR="00110409" w:rsidRDefault="00110409" w:rsidP="00110409">
      <w:pPr>
        <w:spacing w:before="240" w:after="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sidR="007E394B">
        <w:rPr>
          <w:rFonts w:ascii="Times New Roman" w:eastAsia="Times New Roman" w:hAnsi="Times New Roman" w:cs="Times New Roman"/>
          <w:b/>
          <w:sz w:val="20"/>
          <w:szCs w:val="20"/>
        </w:rPr>
        <w:t>Tabel 3.2</w:t>
      </w:r>
      <w:r>
        <w:rPr>
          <w:rFonts w:ascii="Times New Roman" w:eastAsia="Times New Roman" w:hAnsi="Times New Roman" w:cs="Times New Roman"/>
          <w:b/>
          <w:sz w:val="20"/>
          <w:szCs w:val="20"/>
        </w:rPr>
        <w:t xml:space="preserve"> Peralatan yang Digunakan</w:t>
      </w:r>
    </w:p>
    <w:tbl>
      <w:tblPr>
        <w:tblW w:w="6204" w:type="dxa"/>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701"/>
        <w:gridCol w:w="3969"/>
      </w:tblGrid>
      <w:tr w:rsidR="00110409" w14:paraId="1AB79ED9" w14:textId="77777777" w:rsidTr="00E86CD7">
        <w:trPr>
          <w:cantSplit/>
          <w:trHeight w:val="308"/>
        </w:trPr>
        <w:tc>
          <w:tcPr>
            <w:tcW w:w="534" w:type="dxa"/>
            <w:vAlign w:val="center"/>
          </w:tcPr>
          <w:p w14:paraId="49B12575" w14:textId="77777777" w:rsidR="00110409" w:rsidRDefault="00110409" w:rsidP="00E86CD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701" w:type="dxa"/>
            <w:vAlign w:val="center"/>
          </w:tcPr>
          <w:p w14:paraId="2BF6D78A" w14:textId="77777777" w:rsidR="00110409" w:rsidRDefault="00110409" w:rsidP="00E86CD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Alat</w:t>
            </w:r>
          </w:p>
        </w:tc>
        <w:tc>
          <w:tcPr>
            <w:tcW w:w="3969" w:type="dxa"/>
            <w:vAlign w:val="center"/>
          </w:tcPr>
          <w:p w14:paraId="37B7A166" w14:textId="77777777" w:rsidR="00110409" w:rsidRDefault="00110409" w:rsidP="00E86CD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p>
        </w:tc>
      </w:tr>
      <w:tr w:rsidR="00110409" w14:paraId="5BE7347D" w14:textId="77777777" w:rsidTr="00E86CD7">
        <w:trPr>
          <w:cantSplit/>
          <w:trHeight w:val="399"/>
        </w:trPr>
        <w:tc>
          <w:tcPr>
            <w:tcW w:w="534" w:type="dxa"/>
            <w:vAlign w:val="center"/>
          </w:tcPr>
          <w:p w14:paraId="1155A7AD" w14:textId="77777777" w:rsidR="00110409" w:rsidRDefault="00110409" w:rsidP="00E86CD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vAlign w:val="center"/>
          </w:tcPr>
          <w:p w14:paraId="1E0E5E35" w14:textId="77777777" w:rsidR="00110409" w:rsidRDefault="00110409" w:rsidP="00E86CD7">
            <w:pPr>
              <w:rPr>
                <w:rFonts w:ascii="Times New Roman" w:eastAsia="Times New Roman" w:hAnsi="Times New Roman" w:cs="Times New Roman"/>
                <w:sz w:val="24"/>
                <w:szCs w:val="24"/>
              </w:rPr>
            </w:pPr>
            <w:r>
              <w:rPr>
                <w:rFonts w:ascii="Times New Roman" w:eastAsia="Times New Roman" w:hAnsi="Times New Roman" w:cs="Times New Roman"/>
                <w:sz w:val="24"/>
                <w:szCs w:val="24"/>
              </w:rPr>
              <w:t>Kamera 1</w:t>
            </w:r>
          </w:p>
        </w:tc>
        <w:tc>
          <w:tcPr>
            <w:tcW w:w="3969" w:type="dxa"/>
            <w:vAlign w:val="center"/>
          </w:tcPr>
          <w:p w14:paraId="2840E03C" w14:textId="77777777" w:rsidR="00110409" w:rsidRDefault="00110409" w:rsidP="00E86CD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Canon C100</w:t>
            </w:r>
          </w:p>
        </w:tc>
      </w:tr>
      <w:tr w:rsidR="00110409" w14:paraId="26F7FA47" w14:textId="77777777" w:rsidTr="00E86CD7">
        <w:trPr>
          <w:cantSplit/>
          <w:trHeight w:val="308"/>
        </w:trPr>
        <w:tc>
          <w:tcPr>
            <w:tcW w:w="534" w:type="dxa"/>
            <w:vAlign w:val="center"/>
          </w:tcPr>
          <w:p w14:paraId="4FD57F51" w14:textId="77777777" w:rsidR="00110409" w:rsidRDefault="00110409" w:rsidP="00E86CD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vAlign w:val="center"/>
          </w:tcPr>
          <w:p w14:paraId="4C823372" w14:textId="77777777" w:rsidR="00110409" w:rsidRDefault="00110409" w:rsidP="00E86CD7">
            <w:pPr>
              <w:rPr>
                <w:rFonts w:ascii="Times New Roman" w:eastAsia="Times New Roman" w:hAnsi="Times New Roman" w:cs="Times New Roman"/>
                <w:sz w:val="24"/>
                <w:szCs w:val="24"/>
              </w:rPr>
            </w:pPr>
            <w:r>
              <w:rPr>
                <w:rFonts w:ascii="Times New Roman" w:eastAsia="Times New Roman" w:hAnsi="Times New Roman" w:cs="Times New Roman"/>
                <w:sz w:val="24"/>
                <w:szCs w:val="24"/>
              </w:rPr>
              <w:t>Kamera 2</w:t>
            </w:r>
          </w:p>
        </w:tc>
        <w:tc>
          <w:tcPr>
            <w:tcW w:w="3969" w:type="dxa"/>
            <w:vAlign w:val="center"/>
          </w:tcPr>
          <w:p w14:paraId="39FC8145" w14:textId="77777777" w:rsidR="00110409" w:rsidRDefault="00110409" w:rsidP="00E86CD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Canon 80 D</w:t>
            </w:r>
          </w:p>
        </w:tc>
      </w:tr>
      <w:tr w:rsidR="00110409" w14:paraId="66D3966D" w14:textId="77777777" w:rsidTr="00E86CD7">
        <w:trPr>
          <w:cantSplit/>
          <w:trHeight w:val="308"/>
        </w:trPr>
        <w:tc>
          <w:tcPr>
            <w:tcW w:w="534" w:type="dxa"/>
            <w:vAlign w:val="center"/>
          </w:tcPr>
          <w:p w14:paraId="124930D7" w14:textId="77777777" w:rsidR="00110409" w:rsidRDefault="00110409" w:rsidP="00E86CD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1" w:type="dxa"/>
            <w:vAlign w:val="center"/>
          </w:tcPr>
          <w:p w14:paraId="1CE360AE" w14:textId="77777777" w:rsidR="00110409" w:rsidRDefault="00110409" w:rsidP="00E86CD7">
            <w:pPr>
              <w:rPr>
                <w:rFonts w:ascii="Times New Roman" w:eastAsia="Times New Roman" w:hAnsi="Times New Roman" w:cs="Times New Roman"/>
                <w:sz w:val="24"/>
                <w:szCs w:val="24"/>
              </w:rPr>
            </w:pPr>
            <w:r>
              <w:rPr>
                <w:rFonts w:ascii="Times New Roman" w:eastAsia="Times New Roman" w:hAnsi="Times New Roman" w:cs="Times New Roman"/>
                <w:sz w:val="24"/>
                <w:szCs w:val="24"/>
              </w:rPr>
              <w:t>Drone</w:t>
            </w:r>
          </w:p>
        </w:tc>
        <w:tc>
          <w:tcPr>
            <w:tcW w:w="3969" w:type="dxa"/>
            <w:vAlign w:val="center"/>
          </w:tcPr>
          <w:p w14:paraId="5A00AC01" w14:textId="77777777" w:rsidR="00110409" w:rsidRDefault="00110409" w:rsidP="00E86CD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Dji Phantom 3 Pro</w:t>
            </w:r>
          </w:p>
        </w:tc>
      </w:tr>
      <w:tr w:rsidR="00110409" w14:paraId="3A5C144D" w14:textId="77777777" w:rsidTr="00E86CD7">
        <w:trPr>
          <w:cantSplit/>
          <w:trHeight w:val="308"/>
        </w:trPr>
        <w:tc>
          <w:tcPr>
            <w:tcW w:w="534" w:type="dxa"/>
            <w:vAlign w:val="center"/>
          </w:tcPr>
          <w:p w14:paraId="5E3EBB4C" w14:textId="77777777" w:rsidR="00110409" w:rsidRDefault="00110409" w:rsidP="00E86CD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01" w:type="dxa"/>
            <w:vAlign w:val="center"/>
          </w:tcPr>
          <w:p w14:paraId="27A43B70" w14:textId="77777777" w:rsidR="00110409" w:rsidRDefault="00110409" w:rsidP="00E86CD7">
            <w:pPr>
              <w:rPr>
                <w:rFonts w:ascii="Times New Roman" w:eastAsia="Times New Roman" w:hAnsi="Times New Roman" w:cs="Times New Roman"/>
                <w:sz w:val="24"/>
                <w:szCs w:val="24"/>
              </w:rPr>
            </w:pPr>
            <w:r>
              <w:rPr>
                <w:rFonts w:ascii="Times New Roman" w:eastAsia="Times New Roman" w:hAnsi="Times New Roman" w:cs="Times New Roman"/>
                <w:sz w:val="24"/>
                <w:szCs w:val="24"/>
              </w:rPr>
              <w:t>Tripot</w:t>
            </w:r>
          </w:p>
        </w:tc>
        <w:tc>
          <w:tcPr>
            <w:tcW w:w="3969" w:type="dxa"/>
            <w:vAlign w:val="center"/>
          </w:tcPr>
          <w:p w14:paraId="6288EF95" w14:textId="77777777" w:rsidR="00110409" w:rsidRDefault="00110409" w:rsidP="00E86CD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Libec </w:t>
            </w:r>
          </w:p>
        </w:tc>
      </w:tr>
      <w:tr w:rsidR="00110409" w14:paraId="52F0CE3D" w14:textId="77777777" w:rsidTr="00E86CD7">
        <w:trPr>
          <w:cantSplit/>
          <w:trHeight w:val="308"/>
        </w:trPr>
        <w:tc>
          <w:tcPr>
            <w:tcW w:w="534" w:type="dxa"/>
            <w:vAlign w:val="center"/>
          </w:tcPr>
          <w:p w14:paraId="79839A65" w14:textId="77777777" w:rsidR="00110409" w:rsidRDefault="00110409" w:rsidP="00E86CD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01" w:type="dxa"/>
            <w:vAlign w:val="center"/>
          </w:tcPr>
          <w:p w14:paraId="48C71F62" w14:textId="77777777" w:rsidR="00110409" w:rsidRDefault="00110409" w:rsidP="00E86CD7">
            <w:pPr>
              <w:rPr>
                <w:rFonts w:ascii="Times New Roman" w:eastAsia="Times New Roman" w:hAnsi="Times New Roman" w:cs="Times New Roman"/>
                <w:sz w:val="24"/>
                <w:szCs w:val="24"/>
              </w:rPr>
            </w:pPr>
            <w:r>
              <w:rPr>
                <w:rFonts w:ascii="Times New Roman" w:eastAsia="Times New Roman" w:hAnsi="Times New Roman" w:cs="Times New Roman"/>
                <w:sz w:val="24"/>
                <w:szCs w:val="24"/>
              </w:rPr>
              <w:t>Sound Record</w:t>
            </w:r>
          </w:p>
        </w:tc>
        <w:tc>
          <w:tcPr>
            <w:tcW w:w="3969" w:type="dxa"/>
            <w:vAlign w:val="center"/>
          </w:tcPr>
          <w:p w14:paraId="1A0BD4D6" w14:textId="77777777" w:rsidR="00110409" w:rsidRDefault="00110409" w:rsidP="00E86CD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Zoom H-8</w:t>
            </w:r>
          </w:p>
        </w:tc>
      </w:tr>
      <w:tr w:rsidR="00110409" w14:paraId="76F67B23" w14:textId="77777777" w:rsidTr="00E86CD7">
        <w:trPr>
          <w:cantSplit/>
          <w:trHeight w:val="308"/>
        </w:trPr>
        <w:tc>
          <w:tcPr>
            <w:tcW w:w="534" w:type="dxa"/>
            <w:vAlign w:val="center"/>
          </w:tcPr>
          <w:p w14:paraId="7B24D259" w14:textId="77777777" w:rsidR="00110409" w:rsidRDefault="00110409" w:rsidP="00E86CD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01" w:type="dxa"/>
            <w:vAlign w:val="center"/>
          </w:tcPr>
          <w:p w14:paraId="4EA69884" w14:textId="77777777" w:rsidR="00110409" w:rsidRDefault="00110409" w:rsidP="00E86CD7">
            <w:pPr>
              <w:rPr>
                <w:rFonts w:ascii="Times New Roman" w:eastAsia="Times New Roman" w:hAnsi="Times New Roman" w:cs="Times New Roman"/>
                <w:sz w:val="24"/>
                <w:szCs w:val="24"/>
              </w:rPr>
            </w:pPr>
            <w:r>
              <w:rPr>
                <w:rFonts w:ascii="Times New Roman" w:eastAsia="Times New Roman" w:hAnsi="Times New Roman" w:cs="Times New Roman"/>
                <w:sz w:val="24"/>
                <w:szCs w:val="24"/>
              </w:rPr>
              <w:t>Clip On</w:t>
            </w:r>
          </w:p>
        </w:tc>
        <w:tc>
          <w:tcPr>
            <w:tcW w:w="3969" w:type="dxa"/>
            <w:vAlign w:val="center"/>
          </w:tcPr>
          <w:p w14:paraId="6835E747" w14:textId="77777777" w:rsidR="00110409" w:rsidRDefault="00110409" w:rsidP="007E394B">
            <w:pPr>
              <w:keepNex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Clip On Sennheiser SK 100</w:t>
            </w:r>
          </w:p>
        </w:tc>
      </w:tr>
    </w:tbl>
    <w:p w14:paraId="60B4775B" w14:textId="53BE7442" w:rsidR="007E394B" w:rsidRPr="007E394B" w:rsidRDefault="007E394B" w:rsidP="007E394B">
      <w:pPr>
        <w:pStyle w:val="Caption"/>
        <w:jc w:val="center"/>
        <w:rPr>
          <w:rFonts w:ascii="Times New Roman" w:hAnsi="Times New Roman" w:cs="Times New Roman"/>
        </w:rPr>
      </w:pPr>
      <w:bookmarkStart w:id="16" w:name="_Toc110674749"/>
      <w:bookmarkStart w:id="17" w:name="_Toc110674773"/>
      <w:r w:rsidRPr="007E394B">
        <w:rPr>
          <w:rFonts w:ascii="Times New Roman" w:hAnsi="Times New Roman" w:cs="Times New Roman"/>
        </w:rPr>
        <w:t xml:space="preserve">Table 3. </w:t>
      </w:r>
      <w:r w:rsidRPr="007E394B">
        <w:rPr>
          <w:rFonts w:ascii="Times New Roman" w:hAnsi="Times New Roman" w:cs="Times New Roman"/>
        </w:rPr>
        <w:fldChar w:fldCharType="begin"/>
      </w:r>
      <w:r w:rsidRPr="007E394B">
        <w:rPr>
          <w:rFonts w:ascii="Times New Roman" w:hAnsi="Times New Roman" w:cs="Times New Roman"/>
        </w:rPr>
        <w:instrText xml:space="preserve"> SEQ Table_3. \* ARABIC </w:instrText>
      </w:r>
      <w:r w:rsidRPr="007E394B">
        <w:rPr>
          <w:rFonts w:ascii="Times New Roman" w:hAnsi="Times New Roman" w:cs="Times New Roman"/>
        </w:rPr>
        <w:fldChar w:fldCharType="separate"/>
      </w:r>
      <w:r w:rsidR="00384FC9">
        <w:rPr>
          <w:rFonts w:ascii="Times New Roman" w:hAnsi="Times New Roman" w:cs="Times New Roman"/>
          <w:noProof/>
        </w:rPr>
        <w:t>1</w:t>
      </w:r>
      <w:r w:rsidRPr="007E394B">
        <w:rPr>
          <w:rFonts w:ascii="Times New Roman" w:hAnsi="Times New Roman" w:cs="Times New Roman"/>
        </w:rPr>
        <w:fldChar w:fldCharType="end"/>
      </w:r>
      <w:r w:rsidRPr="007E394B">
        <w:rPr>
          <w:rFonts w:ascii="Times New Roman" w:hAnsi="Times New Roman" w:cs="Times New Roman"/>
        </w:rPr>
        <w:t xml:space="preserve"> Peralatan yang Digunakan</w:t>
      </w:r>
      <w:bookmarkEnd w:id="16"/>
      <w:bookmarkEnd w:id="17"/>
    </w:p>
    <w:p w14:paraId="68DEE094" w14:textId="68B3CD2C" w:rsidR="00110409" w:rsidRDefault="00110409" w:rsidP="00EE0F58">
      <w:pPr>
        <w:spacing w:before="240"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Pengambilan gambar saat wawancara mengggunakan dua kamera atau </w:t>
      </w:r>
      <w:r>
        <w:rPr>
          <w:rFonts w:ascii="Times New Roman" w:eastAsia="Times New Roman" w:hAnsi="Times New Roman" w:cs="Times New Roman"/>
          <w:i/>
          <w:sz w:val="24"/>
          <w:szCs w:val="24"/>
        </w:rPr>
        <w:t>multycam</w:t>
      </w:r>
      <w:r>
        <w:rPr>
          <w:rFonts w:ascii="Times New Roman" w:eastAsia="Times New Roman" w:hAnsi="Times New Roman" w:cs="Times New Roman"/>
          <w:sz w:val="24"/>
          <w:szCs w:val="24"/>
        </w:rPr>
        <w:t xml:space="preserve"> agar menghemat waktu produksi. Alasannya adalah menggunakan kamera lebih dari satu akan memudahkan mengambil gambar dari berbagai </w:t>
      </w:r>
      <w:r>
        <w:rPr>
          <w:rFonts w:ascii="Times New Roman" w:eastAsia="Times New Roman" w:hAnsi="Times New Roman" w:cs="Times New Roman"/>
          <w:i/>
          <w:sz w:val="24"/>
          <w:szCs w:val="24"/>
        </w:rPr>
        <w:t xml:space="preserve">angle </w:t>
      </w:r>
      <w:r>
        <w:rPr>
          <w:rFonts w:ascii="Times New Roman" w:eastAsia="Times New Roman" w:hAnsi="Times New Roman" w:cs="Times New Roman"/>
          <w:sz w:val="24"/>
          <w:szCs w:val="24"/>
        </w:rPr>
        <w:t>yang berbeda tanpa harus mengulangi adegan dan agar penonton tidak merasa jenuh.</w:t>
      </w:r>
      <w:r>
        <w:rPr>
          <w:noProof/>
        </w:rPr>
        <w:drawing>
          <wp:anchor distT="0" distB="0" distL="114300" distR="114300" simplePos="0" relativeHeight="251638272" behindDoc="0" locked="0" layoutInCell="1" hidden="0" allowOverlap="1" wp14:anchorId="2253BA87" wp14:editId="01279222">
            <wp:simplePos x="0" y="0"/>
            <wp:positionH relativeFrom="column">
              <wp:posOffset>2422525</wp:posOffset>
            </wp:positionH>
            <wp:positionV relativeFrom="paragraph">
              <wp:posOffset>1541145</wp:posOffset>
            </wp:positionV>
            <wp:extent cx="1727200" cy="971550"/>
            <wp:effectExtent l="0" t="0" r="0" b="0"/>
            <wp:wrapTopAndBottom distT="0" distB="0"/>
            <wp:docPr id="18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1727200" cy="971550"/>
                    </a:xfrm>
                    <a:prstGeom prst="rect">
                      <a:avLst/>
                    </a:prstGeom>
                    <a:ln/>
                  </pic:spPr>
                </pic:pic>
              </a:graphicData>
            </a:graphic>
          </wp:anchor>
        </w:drawing>
      </w:r>
      <w:r>
        <w:rPr>
          <w:noProof/>
        </w:rPr>
        <w:drawing>
          <wp:anchor distT="0" distB="0" distL="114300" distR="114300" simplePos="0" relativeHeight="251640320" behindDoc="0" locked="0" layoutInCell="1" hidden="0" allowOverlap="1" wp14:anchorId="661DC198" wp14:editId="2D1AEC23">
            <wp:simplePos x="0" y="0"/>
            <wp:positionH relativeFrom="column">
              <wp:posOffset>641350</wp:posOffset>
            </wp:positionH>
            <wp:positionV relativeFrom="paragraph">
              <wp:posOffset>1541145</wp:posOffset>
            </wp:positionV>
            <wp:extent cx="1721485" cy="975995"/>
            <wp:effectExtent l="0" t="0" r="0" b="0"/>
            <wp:wrapTopAndBottom distT="0" distB="0"/>
            <wp:docPr id="176"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4"/>
                    <a:srcRect/>
                    <a:stretch>
                      <a:fillRect/>
                    </a:stretch>
                  </pic:blipFill>
                  <pic:spPr>
                    <a:xfrm>
                      <a:off x="0" y="0"/>
                      <a:ext cx="1721485" cy="975995"/>
                    </a:xfrm>
                    <a:prstGeom prst="rect">
                      <a:avLst/>
                    </a:prstGeom>
                    <a:ln/>
                  </pic:spPr>
                </pic:pic>
              </a:graphicData>
            </a:graphic>
          </wp:anchor>
        </w:drawing>
      </w:r>
    </w:p>
    <w:p w14:paraId="495A7923" w14:textId="5E8EF35C" w:rsidR="00110409" w:rsidRDefault="007E394B" w:rsidP="00110409">
      <w:pPr>
        <w:spacing w:before="240" w:after="0" w:line="360" w:lineRule="auto"/>
        <w:jc w:val="cente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68992" behindDoc="0" locked="0" layoutInCell="1" allowOverlap="1" wp14:anchorId="0063829C" wp14:editId="31D97191">
                <wp:simplePos x="0" y="0"/>
                <wp:positionH relativeFrom="column">
                  <wp:posOffset>1636975</wp:posOffset>
                </wp:positionH>
                <wp:positionV relativeFrom="paragraph">
                  <wp:posOffset>1223811</wp:posOffset>
                </wp:positionV>
                <wp:extent cx="1721485" cy="190831"/>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1721485" cy="190831"/>
                        </a:xfrm>
                        <a:prstGeom prst="rect">
                          <a:avLst/>
                        </a:prstGeom>
                        <a:solidFill>
                          <a:prstClr val="white"/>
                        </a:solidFill>
                        <a:ln>
                          <a:noFill/>
                        </a:ln>
                        <a:effectLst/>
                      </wps:spPr>
                      <wps:txbx>
                        <w:txbxContent>
                          <w:p w14:paraId="330AAC80" w14:textId="2E540AB9" w:rsidR="00907218" w:rsidRPr="0037307C" w:rsidRDefault="00907218" w:rsidP="007E394B">
                            <w:pPr>
                              <w:pStyle w:val="Caption"/>
                              <w:rPr>
                                <w:rFonts w:ascii="Times New Roman" w:eastAsia="Times New Roman" w:hAnsi="Times New Roman" w:cs="Times New Roman"/>
                                <w:sz w:val="24"/>
                                <w:szCs w:val="24"/>
                              </w:rPr>
                            </w:pPr>
                            <w:bookmarkStart w:id="18" w:name="_Toc110633261"/>
                            <w:bookmarkStart w:id="19" w:name="_Toc110684311"/>
                            <w:r>
                              <w:t xml:space="preserve">Gambar 3. </w:t>
                            </w:r>
                            <w:fldSimple w:instr=" SEQ Gambar_3. \* ARABIC ">
                              <w:r>
                                <w:rPr>
                                  <w:noProof/>
                                </w:rPr>
                                <w:t>3</w:t>
                              </w:r>
                            </w:fldSimple>
                            <w:r>
                              <w:t xml:space="preserve"> </w:t>
                            </w:r>
                            <w:r w:rsidRPr="00961941">
                              <w:t>Multicam Wawancara</w:t>
                            </w:r>
                            <w:bookmarkEnd w:id="18"/>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3829C" id="Text Box 129" o:spid="_x0000_s1048" type="#_x0000_t202" style="position:absolute;left:0;text-align:left;margin-left:128.9pt;margin-top:96.35pt;width:135.55pt;height:15.0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" stroked="f">
                <v:textbox inset="0,0,0,0">
                  <w:txbxContent>
                    <w:p w14:paraId="330AAC80" w14:textId="2E540AB9" w:rsidR="00907218" w:rsidRPr="0037307C" w:rsidRDefault="00907218" w:rsidP="007E394B">
                      <w:pPr>
                        <w:pStyle w:val="Caption"/>
                        <w:rPr>
                          <w:rFonts w:ascii="Times New Roman" w:eastAsia="Times New Roman" w:hAnsi="Times New Roman" w:cs="Times New Roman"/>
                          <w:sz w:val="24"/>
                          <w:szCs w:val="24"/>
                        </w:rPr>
                      </w:pPr>
                      <w:bookmarkStart w:id="20" w:name="_Toc110633261"/>
                      <w:bookmarkStart w:id="21" w:name="_Toc110684311"/>
                      <w:r>
                        <w:t xml:space="preserve">Gambar 3. </w:t>
                      </w:r>
                      <w:fldSimple w:instr=" SEQ Gambar_3. \* ARABIC ">
                        <w:r>
                          <w:rPr>
                            <w:noProof/>
                          </w:rPr>
                          <w:t>3</w:t>
                        </w:r>
                      </w:fldSimple>
                      <w:r>
                        <w:t xml:space="preserve"> </w:t>
                      </w:r>
                      <w:r w:rsidRPr="00961941">
                        <w:t>Multicam Wawancara</w:t>
                      </w:r>
                      <w:bookmarkEnd w:id="20"/>
                      <w:bookmarkEnd w:id="21"/>
                    </w:p>
                  </w:txbxContent>
                </v:textbox>
              </v:shape>
            </w:pict>
          </mc:Fallback>
        </mc:AlternateContent>
      </w:r>
    </w:p>
    <w:p w14:paraId="2EE618B8" w14:textId="77777777" w:rsidR="00110409" w:rsidRDefault="00110409" w:rsidP="00EE0F58">
      <w:pPr>
        <w:spacing w:before="240"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 beberapa </w:t>
      </w:r>
      <w:r>
        <w:rPr>
          <w:rFonts w:ascii="Times New Roman" w:eastAsia="Times New Roman" w:hAnsi="Times New Roman" w:cs="Times New Roman"/>
          <w:i/>
          <w:sz w:val="24"/>
          <w:szCs w:val="24"/>
        </w:rPr>
        <w:t xml:space="preserve">Type Shot </w:t>
      </w:r>
      <w:r>
        <w:rPr>
          <w:rFonts w:ascii="Times New Roman" w:eastAsia="Times New Roman" w:hAnsi="Times New Roman" w:cs="Times New Roman"/>
          <w:sz w:val="24"/>
          <w:szCs w:val="24"/>
        </w:rPr>
        <w:t xml:space="preserve">yang digunakan antara lain: </w:t>
      </w:r>
      <w:r>
        <w:rPr>
          <w:rFonts w:ascii="Times New Roman" w:eastAsia="Times New Roman" w:hAnsi="Times New Roman" w:cs="Times New Roman"/>
          <w:i/>
          <w:sz w:val="24"/>
          <w:szCs w:val="24"/>
        </w:rPr>
        <w:t>Extrem Close Up, Close Up, Medium Close Up, Knee Shot, dan Establish Shot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Extrem Close Up  </w:t>
      </w:r>
      <w:r>
        <w:rPr>
          <w:rFonts w:ascii="Times New Roman" w:eastAsia="Times New Roman" w:hAnsi="Times New Roman" w:cs="Times New Roman"/>
          <w:sz w:val="24"/>
          <w:szCs w:val="24"/>
        </w:rPr>
        <w:t xml:space="preserve">bertujuan untuk memperlihatkan detail dari objek replika Prasasti Sangguran. </w:t>
      </w:r>
      <w:r>
        <w:rPr>
          <w:rFonts w:ascii="Times New Roman" w:eastAsia="Times New Roman" w:hAnsi="Times New Roman" w:cs="Times New Roman"/>
          <w:i/>
          <w:sz w:val="24"/>
          <w:szCs w:val="24"/>
        </w:rPr>
        <w:t xml:space="preserve">Close Up (CU) </w:t>
      </w:r>
      <w:r>
        <w:rPr>
          <w:rFonts w:ascii="Times New Roman" w:eastAsia="Times New Roman" w:hAnsi="Times New Roman" w:cs="Times New Roman"/>
          <w:sz w:val="24"/>
          <w:szCs w:val="24"/>
        </w:rPr>
        <w:t xml:space="preserve">gambar yang diambil dari jarak dekat, hanya bagian dari objek </w:t>
      </w:r>
      <w:r>
        <w:rPr>
          <w:rFonts w:ascii="Times New Roman" w:eastAsia="Times New Roman" w:hAnsi="Times New Roman" w:cs="Times New Roman"/>
          <w:sz w:val="24"/>
          <w:szCs w:val="24"/>
        </w:rPr>
        <w:lastRenderedPageBreak/>
        <w:t xml:space="preserve">seperti memperlihatkan tulisan di replika Prasasti Sangguran. </w:t>
      </w:r>
      <w:r>
        <w:rPr>
          <w:rFonts w:ascii="Times New Roman" w:eastAsia="Times New Roman" w:hAnsi="Times New Roman" w:cs="Times New Roman"/>
          <w:i/>
          <w:sz w:val="24"/>
          <w:szCs w:val="24"/>
        </w:rPr>
        <w:t xml:space="preserve">Medium Close Up </w:t>
      </w:r>
      <w:r>
        <w:rPr>
          <w:rFonts w:ascii="Times New Roman" w:eastAsia="Times New Roman" w:hAnsi="Times New Roman" w:cs="Times New Roman"/>
          <w:sz w:val="24"/>
          <w:szCs w:val="24"/>
        </w:rPr>
        <w:t xml:space="preserve">(MCU) digunakan saat wawancara bertujuan untuk memperlihatkan emosi namun tetap menunjukan gerak geriknya. </w:t>
      </w:r>
      <w:r>
        <w:rPr>
          <w:rFonts w:ascii="Times New Roman" w:eastAsia="Times New Roman" w:hAnsi="Times New Roman" w:cs="Times New Roman"/>
          <w:i/>
          <w:sz w:val="24"/>
          <w:szCs w:val="24"/>
        </w:rPr>
        <w:t xml:space="preserve">Knee Shot </w:t>
      </w:r>
      <w:r>
        <w:rPr>
          <w:rFonts w:ascii="Times New Roman" w:eastAsia="Times New Roman" w:hAnsi="Times New Roman" w:cs="Times New Roman"/>
          <w:sz w:val="24"/>
          <w:szCs w:val="24"/>
        </w:rPr>
        <w:t xml:space="preserve">(KS) pengambilan gambar saat wawancara dengan narasumber dari kepala hingga lutut bertujuan untuk menampilkan apa yang sedang dilakukan oleh objek. </w:t>
      </w:r>
      <w:r>
        <w:rPr>
          <w:rFonts w:ascii="Times New Roman" w:eastAsia="Times New Roman" w:hAnsi="Times New Roman" w:cs="Times New Roman"/>
          <w:i/>
          <w:sz w:val="24"/>
          <w:szCs w:val="24"/>
        </w:rPr>
        <w:t xml:space="preserve">Establish Shot </w:t>
      </w:r>
      <w:r>
        <w:rPr>
          <w:rFonts w:ascii="Times New Roman" w:eastAsia="Times New Roman" w:hAnsi="Times New Roman" w:cs="Times New Roman"/>
          <w:sz w:val="24"/>
          <w:szCs w:val="24"/>
        </w:rPr>
        <w:t>meampilkan keseluruhan pemandangan atau suatu tempat untuk memberi orientasi tempat dimana peritiwa itu terjadi.</w:t>
      </w:r>
    </w:p>
    <w:p w14:paraId="4C4F1EFD" w14:textId="54D306EC" w:rsidR="00110409" w:rsidRDefault="00110409" w:rsidP="00EE0F58">
      <w:pPr>
        <w:spacing w:before="240"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Pergerakan kamera dalam produksi film dokumenter ini ditujukan untuk membuat efek dramatis dalam sebuah video. Selain itu, gerak kamera juga membuat video terasa dinamis. Beberapa pergerakan kamera saat produksi digunakan antara lain pergerakan kamera </w:t>
      </w:r>
      <w:r>
        <w:rPr>
          <w:rFonts w:ascii="Times New Roman" w:eastAsia="Times New Roman" w:hAnsi="Times New Roman" w:cs="Times New Roman"/>
          <w:i/>
          <w:sz w:val="24"/>
          <w:szCs w:val="24"/>
        </w:rPr>
        <w:t xml:space="preserve">Panning, </w:t>
      </w:r>
      <w:r>
        <w:rPr>
          <w:rFonts w:ascii="Times New Roman" w:eastAsia="Times New Roman" w:hAnsi="Times New Roman" w:cs="Times New Roman"/>
          <w:sz w:val="24"/>
          <w:szCs w:val="24"/>
        </w:rPr>
        <w:t>yaitu</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menggerakan kamera menoleh ke kiri (</w:t>
      </w:r>
      <w:r>
        <w:rPr>
          <w:rFonts w:ascii="Times New Roman" w:eastAsia="Times New Roman" w:hAnsi="Times New Roman" w:cs="Times New Roman"/>
          <w:i/>
          <w:sz w:val="24"/>
          <w:szCs w:val="24"/>
        </w:rPr>
        <w:t>Pan Left</w:t>
      </w:r>
      <w:r>
        <w:rPr>
          <w:rFonts w:ascii="Times New Roman" w:eastAsia="Times New Roman" w:hAnsi="Times New Roman" w:cs="Times New Roman"/>
          <w:sz w:val="24"/>
          <w:szCs w:val="24"/>
        </w:rPr>
        <w:t>) dan ke kanan (</w:t>
      </w:r>
      <w:r>
        <w:rPr>
          <w:rFonts w:ascii="Times New Roman" w:eastAsia="Times New Roman" w:hAnsi="Times New Roman" w:cs="Times New Roman"/>
          <w:i/>
          <w:sz w:val="24"/>
          <w:szCs w:val="24"/>
        </w:rPr>
        <w:t>Pan Right</w:t>
      </w:r>
      <w:r>
        <w:rPr>
          <w:rFonts w:ascii="Times New Roman" w:eastAsia="Times New Roman" w:hAnsi="Times New Roman" w:cs="Times New Roman"/>
          <w:sz w:val="24"/>
          <w:szCs w:val="24"/>
        </w:rPr>
        <w:t xml:space="preserve">) bertujuan untuk melihat kondisi objek atau melihat lingkungan objek. </w:t>
      </w:r>
      <w:r>
        <w:rPr>
          <w:rFonts w:ascii="Times New Roman" w:eastAsia="Times New Roman" w:hAnsi="Times New Roman" w:cs="Times New Roman"/>
          <w:i/>
          <w:sz w:val="24"/>
          <w:szCs w:val="24"/>
        </w:rPr>
        <w:t xml:space="preserve">Tilt/Tilting </w:t>
      </w:r>
      <w:r>
        <w:rPr>
          <w:rFonts w:ascii="Times New Roman" w:eastAsia="Times New Roman" w:hAnsi="Times New Roman" w:cs="Times New Roman"/>
          <w:sz w:val="24"/>
          <w:szCs w:val="24"/>
        </w:rPr>
        <w:t>pergerakan secara vertikal, digerakan dari atas ke bawah (</w:t>
      </w:r>
      <w:r>
        <w:rPr>
          <w:rFonts w:ascii="Times New Roman" w:eastAsia="Times New Roman" w:hAnsi="Times New Roman" w:cs="Times New Roman"/>
          <w:i/>
          <w:sz w:val="24"/>
          <w:szCs w:val="24"/>
        </w:rPr>
        <w:t xml:space="preserve">Tilt Down) </w:t>
      </w:r>
      <w:r>
        <w:rPr>
          <w:rFonts w:ascii="Times New Roman" w:eastAsia="Times New Roman" w:hAnsi="Times New Roman" w:cs="Times New Roman"/>
          <w:sz w:val="24"/>
          <w:szCs w:val="24"/>
        </w:rPr>
        <w:t>dan sebaliknya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dari bawah ke atas (</w:t>
      </w:r>
      <w:r>
        <w:rPr>
          <w:rFonts w:ascii="Times New Roman" w:eastAsia="Times New Roman" w:hAnsi="Times New Roman" w:cs="Times New Roman"/>
          <w:i/>
          <w:sz w:val="24"/>
          <w:szCs w:val="24"/>
        </w:rPr>
        <w:t>Tilt Up</w:t>
      </w:r>
      <w:r>
        <w:rPr>
          <w:rFonts w:ascii="Times New Roman" w:eastAsia="Times New Roman" w:hAnsi="Times New Roman" w:cs="Times New Roman"/>
          <w:sz w:val="24"/>
          <w:szCs w:val="24"/>
        </w:rPr>
        <w:t xml:space="preserve">) unruk melihat objek dari bawah sampai ke atas dari kucuran sampai untuk replika prasasti Sangguran. </w:t>
      </w:r>
      <w:r>
        <w:rPr>
          <w:rFonts w:ascii="Times New Roman" w:eastAsia="Times New Roman" w:hAnsi="Times New Roman" w:cs="Times New Roman"/>
          <w:i/>
          <w:sz w:val="24"/>
          <w:szCs w:val="24"/>
        </w:rPr>
        <w:t>Trak</w:t>
      </w:r>
      <w:r>
        <w:rPr>
          <w:rFonts w:ascii="Times New Roman" w:eastAsia="Times New Roman" w:hAnsi="Times New Roman" w:cs="Times New Roman"/>
          <w:sz w:val="24"/>
          <w:szCs w:val="24"/>
        </w:rPr>
        <w:t xml:space="preserve"> teknik ini bermaksud untuk mendekati (</w:t>
      </w:r>
      <w:r>
        <w:rPr>
          <w:rFonts w:ascii="Times New Roman" w:eastAsia="Times New Roman" w:hAnsi="Times New Roman" w:cs="Times New Roman"/>
          <w:i/>
          <w:sz w:val="24"/>
          <w:szCs w:val="24"/>
        </w:rPr>
        <w:t>Trak In</w:t>
      </w:r>
      <w:r>
        <w:rPr>
          <w:rFonts w:ascii="Times New Roman" w:eastAsia="Times New Roman" w:hAnsi="Times New Roman" w:cs="Times New Roman"/>
          <w:sz w:val="24"/>
          <w:szCs w:val="24"/>
        </w:rPr>
        <w:t>) atau menjauhi (</w:t>
      </w:r>
      <w:r>
        <w:rPr>
          <w:rFonts w:ascii="Times New Roman" w:eastAsia="Times New Roman" w:hAnsi="Times New Roman" w:cs="Times New Roman"/>
          <w:i/>
          <w:sz w:val="24"/>
          <w:szCs w:val="24"/>
        </w:rPr>
        <w:t>Trak Out</w:t>
      </w:r>
      <w:r>
        <w:rPr>
          <w:rFonts w:ascii="Times New Roman" w:eastAsia="Times New Roman" w:hAnsi="Times New Roman" w:cs="Times New Roman"/>
          <w:sz w:val="24"/>
          <w:szCs w:val="24"/>
        </w:rPr>
        <w:t xml:space="preserve">) subjek dengan mengerakan kamera di atas dolly, untuk memberikan kesan bawah kamera adalah mata penonton, gerakan kamera dapat memewakili gerakan mata penonton seolah-olah ikut terbawa dalam film. </w:t>
      </w:r>
    </w:p>
    <w:p w14:paraId="0F6BADBC" w14:textId="3EBD61D4" w:rsidR="007E394B" w:rsidRDefault="00110409" w:rsidP="00EE0F58">
      <w:pPr>
        <w:spacing w:before="240"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Pencahayaan dalam film dokumenter Prasasti Sangguran pada saat pengambilan video di lokasi </w:t>
      </w:r>
      <w:r>
        <w:rPr>
          <w:rFonts w:ascii="Times New Roman" w:eastAsia="Times New Roman" w:hAnsi="Times New Roman" w:cs="Times New Roman"/>
          <w:i/>
          <w:sz w:val="24"/>
          <w:szCs w:val="24"/>
        </w:rPr>
        <w:t>outdoor</w:t>
      </w:r>
      <w:r>
        <w:rPr>
          <w:rFonts w:ascii="Times New Roman" w:eastAsia="Times New Roman" w:hAnsi="Times New Roman" w:cs="Times New Roman"/>
          <w:sz w:val="24"/>
          <w:szCs w:val="24"/>
        </w:rPr>
        <w:t xml:space="preserve"> menggunakan cahaya matahari sebagai sumber cahaya utama. Sedangkan di lokasi </w:t>
      </w:r>
      <w:r>
        <w:rPr>
          <w:rFonts w:ascii="Times New Roman" w:eastAsia="Times New Roman" w:hAnsi="Times New Roman" w:cs="Times New Roman"/>
          <w:i/>
          <w:sz w:val="24"/>
          <w:szCs w:val="24"/>
        </w:rPr>
        <w:t>Indoor</w:t>
      </w:r>
      <w:r>
        <w:rPr>
          <w:rFonts w:ascii="Times New Roman" w:eastAsia="Times New Roman" w:hAnsi="Times New Roman" w:cs="Times New Roman"/>
          <w:sz w:val="24"/>
          <w:szCs w:val="24"/>
        </w:rPr>
        <w:t xml:space="preserve"> menggunakan bantuan cahaya tambahan dari lampu ruangan dan lampu LED jika cahaya yang dibutuhkan masih kurang. Cahaya tambahan akan dibuat senatural mungkin.</w:t>
      </w:r>
    </w:p>
    <w:p w14:paraId="7E1ED6CF" w14:textId="1872D72D" w:rsidR="007E394B" w:rsidRDefault="005B3E84" w:rsidP="00110409">
      <w:pPr>
        <w:spacing w:before="240" w:after="0" w:line="360" w:lineRule="auto"/>
        <w:jc w:val="both"/>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71040" behindDoc="0" locked="0" layoutInCell="1" allowOverlap="1" wp14:anchorId="03E71C22" wp14:editId="0AF94904">
                <wp:simplePos x="0" y="0"/>
                <wp:positionH relativeFrom="column">
                  <wp:posOffset>575310</wp:posOffset>
                </wp:positionH>
                <wp:positionV relativeFrom="paragraph">
                  <wp:posOffset>3524250</wp:posOffset>
                </wp:positionV>
                <wp:extent cx="3644900" cy="15875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3644900" cy="158750"/>
                        </a:xfrm>
                        <a:prstGeom prst="rect">
                          <a:avLst/>
                        </a:prstGeom>
                        <a:solidFill>
                          <a:prstClr val="white"/>
                        </a:solidFill>
                        <a:ln>
                          <a:noFill/>
                        </a:ln>
                        <a:effectLst/>
                      </wps:spPr>
                      <wps:txbx>
                        <w:txbxContent>
                          <w:p w14:paraId="234E2A99" w14:textId="5FB80259" w:rsidR="00907218" w:rsidRPr="0075760B" w:rsidRDefault="00907218" w:rsidP="007E394B">
                            <w:pPr>
                              <w:pStyle w:val="Caption"/>
                              <w:jc w:val="center"/>
                              <w:rPr>
                                <w:rFonts w:ascii="Times New Roman" w:eastAsia="Times New Roman" w:hAnsi="Times New Roman" w:cs="Times New Roman"/>
                                <w:sz w:val="24"/>
                                <w:szCs w:val="24"/>
                              </w:rPr>
                            </w:pPr>
                            <w:bookmarkStart w:id="22" w:name="_Toc110633262"/>
                            <w:bookmarkStart w:id="23" w:name="_Toc110684312"/>
                            <w:r>
                              <w:t xml:space="preserve">Gambar 3. </w:t>
                            </w:r>
                            <w:fldSimple w:instr=" SEQ Gambar_3. \* ARABIC ">
                              <w:r>
                                <w:rPr>
                                  <w:noProof/>
                                </w:rPr>
                                <w:t>4</w:t>
                              </w:r>
                            </w:fldSimple>
                            <w:r>
                              <w:t xml:space="preserve"> </w:t>
                            </w:r>
                            <w:r w:rsidRPr="00A7149E">
                              <w:t>Tata letak kamera dan lighting</w:t>
                            </w:r>
                            <w:bookmarkEnd w:id="22"/>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71C22" id="Text Box 130" o:spid="_x0000_s1049" type="#_x0000_t202" style="position:absolute;left:0;text-align:left;margin-left:45.3pt;margin-top:277.5pt;width:287pt;height:12.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" stroked="f">
                <v:textbox inset="0,0,0,0">
                  <w:txbxContent>
                    <w:p w14:paraId="234E2A99" w14:textId="5FB80259" w:rsidR="00907218" w:rsidRPr="0075760B" w:rsidRDefault="00907218" w:rsidP="007E394B">
                      <w:pPr>
                        <w:pStyle w:val="Caption"/>
                        <w:jc w:val="center"/>
                        <w:rPr>
                          <w:rFonts w:ascii="Times New Roman" w:eastAsia="Times New Roman" w:hAnsi="Times New Roman" w:cs="Times New Roman"/>
                          <w:sz w:val="24"/>
                          <w:szCs w:val="24"/>
                        </w:rPr>
                      </w:pPr>
                      <w:bookmarkStart w:id="24" w:name="_Toc110633262"/>
                      <w:bookmarkStart w:id="25" w:name="_Toc110684312"/>
                      <w:r>
                        <w:t xml:space="preserve">Gambar 3. </w:t>
                      </w:r>
                      <w:fldSimple w:instr=" SEQ Gambar_3. \* ARABIC ">
                        <w:r>
                          <w:rPr>
                            <w:noProof/>
                          </w:rPr>
                          <w:t>4</w:t>
                        </w:r>
                      </w:fldSimple>
                      <w:r>
                        <w:t xml:space="preserve"> </w:t>
                      </w:r>
                      <w:r w:rsidRPr="00A7149E">
                        <w:t>Tata letak kamera dan lighting</w:t>
                      </w:r>
                      <w:bookmarkEnd w:id="24"/>
                      <w:bookmarkEnd w:id="25"/>
                    </w:p>
                  </w:txbxContent>
                </v:textbox>
              </v:shape>
            </w:pict>
          </mc:Fallback>
        </mc:AlternateContent>
      </w:r>
      <w:r>
        <w:rPr>
          <w:noProof/>
        </w:rPr>
        <w:drawing>
          <wp:anchor distT="0" distB="0" distL="114300" distR="114300" simplePos="0" relativeHeight="251642368" behindDoc="0" locked="0" layoutInCell="1" hidden="0" allowOverlap="1" wp14:anchorId="6907514F" wp14:editId="493ED835">
            <wp:simplePos x="0" y="0"/>
            <wp:positionH relativeFrom="column">
              <wp:posOffset>253365</wp:posOffset>
            </wp:positionH>
            <wp:positionV relativeFrom="paragraph">
              <wp:posOffset>223520</wp:posOffset>
            </wp:positionV>
            <wp:extent cx="4166235" cy="2957830"/>
            <wp:effectExtent l="0" t="0" r="5715" b="0"/>
            <wp:wrapTopAndBottom distT="0" distB="0"/>
            <wp:docPr id="153" name="image16.jpg" descr="D:\Foto\Suhe\Sangguran Replika\Untitled-1-Recovered.jpg"/>
            <wp:cNvGraphicFramePr/>
            <a:graphic xmlns:a="http://schemas.openxmlformats.org/drawingml/2006/main">
              <a:graphicData uri="http://schemas.openxmlformats.org/drawingml/2006/picture">
                <pic:pic xmlns:pic="http://schemas.openxmlformats.org/drawingml/2006/picture">
                  <pic:nvPicPr>
                    <pic:cNvPr id="0" name="image16.jpg" descr="D:\Foto\Suhe\Sangguran Replika\Untitled-1-Recovered.jpg"/>
                    <pic:cNvPicPr preferRelativeResize="0"/>
                  </pic:nvPicPr>
                  <pic:blipFill>
                    <a:blip r:embed="rId15"/>
                    <a:srcRect/>
                    <a:stretch>
                      <a:fillRect/>
                    </a:stretch>
                  </pic:blipFill>
                  <pic:spPr>
                    <a:xfrm>
                      <a:off x="0" y="0"/>
                      <a:ext cx="4166235" cy="2957830"/>
                    </a:xfrm>
                    <a:prstGeom prst="rect">
                      <a:avLst/>
                    </a:prstGeom>
                    <a:ln/>
                  </pic:spPr>
                </pic:pic>
              </a:graphicData>
            </a:graphic>
            <wp14:sizeRelH relativeFrom="margin">
              <wp14:pctWidth>0</wp14:pctWidth>
            </wp14:sizeRelH>
            <wp14:sizeRelV relativeFrom="margin">
              <wp14:pctHeight>0</wp14:pctHeight>
            </wp14:sizeRelV>
          </wp:anchor>
        </w:drawing>
      </w:r>
    </w:p>
    <w:p w14:paraId="1DF6DB9C" w14:textId="3AF19691" w:rsidR="00110409" w:rsidRDefault="00110409" w:rsidP="00EE0F58">
      <w:pPr>
        <w:spacing w:before="24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Audio pada film dokumenter ini terdiri dari unsur suara dari narasumber dan </w:t>
      </w:r>
      <w:r>
        <w:rPr>
          <w:rFonts w:ascii="Times New Roman" w:eastAsia="Times New Roman" w:hAnsi="Times New Roman" w:cs="Times New Roman"/>
          <w:i/>
          <w:sz w:val="24"/>
          <w:szCs w:val="24"/>
        </w:rPr>
        <w:t>ambience</w:t>
      </w:r>
      <w:r>
        <w:rPr>
          <w:rFonts w:ascii="Times New Roman" w:eastAsia="Times New Roman" w:hAnsi="Times New Roman" w:cs="Times New Roman"/>
          <w:sz w:val="24"/>
          <w:szCs w:val="24"/>
        </w:rPr>
        <w:t xml:space="preserve"> di sekeliling objek. Untuk perekaman audio, narasumber menggunakan </w:t>
      </w:r>
      <w:r>
        <w:rPr>
          <w:rFonts w:ascii="Times New Roman" w:eastAsia="Times New Roman" w:hAnsi="Times New Roman" w:cs="Times New Roman"/>
          <w:i/>
          <w:sz w:val="24"/>
          <w:szCs w:val="24"/>
        </w:rPr>
        <w:t>clip on</w:t>
      </w:r>
      <w:r>
        <w:rPr>
          <w:rFonts w:ascii="Times New Roman" w:eastAsia="Times New Roman" w:hAnsi="Times New Roman" w:cs="Times New Roman"/>
          <w:sz w:val="24"/>
          <w:szCs w:val="24"/>
        </w:rPr>
        <w:t xml:space="preserve"> agar suara narasumber jelas. Untuk ilustrasi musik yang di gunakan suasana jawa dan memasukan </w:t>
      </w:r>
      <w:r>
        <w:rPr>
          <w:rFonts w:ascii="Times New Roman" w:eastAsia="Times New Roman" w:hAnsi="Times New Roman" w:cs="Times New Roman"/>
          <w:i/>
          <w:sz w:val="24"/>
          <w:szCs w:val="24"/>
        </w:rPr>
        <w:t>ambience</w:t>
      </w:r>
      <w:r>
        <w:rPr>
          <w:rFonts w:ascii="Times New Roman" w:eastAsia="Times New Roman" w:hAnsi="Times New Roman" w:cs="Times New Roman"/>
          <w:sz w:val="24"/>
          <w:szCs w:val="24"/>
        </w:rPr>
        <w:t xml:space="preserve"> asli agar terkesan natural. </w:t>
      </w:r>
    </w:p>
    <w:p w14:paraId="3BA2977B" w14:textId="77777777" w:rsidR="002839FB" w:rsidRPr="002839FB" w:rsidRDefault="002839FB" w:rsidP="005B3E84">
      <w:pPr>
        <w:pStyle w:val="ListParagraph"/>
        <w:numPr>
          <w:ilvl w:val="3"/>
          <w:numId w:val="4"/>
        </w:numPr>
        <w:pBdr>
          <w:top w:val="nil"/>
          <w:left w:val="nil"/>
          <w:bottom w:val="nil"/>
          <w:right w:val="nil"/>
          <w:between w:val="nil"/>
        </w:pBdr>
        <w:spacing w:after="200" w:line="360" w:lineRule="auto"/>
        <w:ind w:left="709"/>
        <w:rPr>
          <w:rFonts w:ascii="Times New Roman" w:eastAsia="Times New Roman" w:hAnsi="Times New Roman" w:cs="Times New Roman"/>
          <w:b/>
          <w:i/>
          <w:color w:val="000000"/>
          <w:sz w:val="24"/>
          <w:szCs w:val="24"/>
        </w:rPr>
      </w:pPr>
      <w:r w:rsidRPr="002839FB">
        <w:rPr>
          <w:rFonts w:ascii="Times New Roman" w:eastAsia="Times New Roman" w:hAnsi="Times New Roman" w:cs="Times New Roman"/>
          <w:b/>
          <w:i/>
          <w:color w:val="000000"/>
          <w:sz w:val="24"/>
          <w:szCs w:val="24"/>
        </w:rPr>
        <w:t>Implement</w:t>
      </w:r>
    </w:p>
    <w:p w14:paraId="679A10CA" w14:textId="310CB8B3" w:rsidR="002839FB" w:rsidRDefault="002839FB" w:rsidP="00EE0F58">
      <w:pPr>
        <w:spacing w:before="240"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Tahap ini perancang melakukan pasca produksi video</w:t>
      </w:r>
      <w:r>
        <w:rPr>
          <w:rFonts w:ascii="Times New Roman" w:eastAsia="Times New Roman" w:hAnsi="Times New Roman" w:cs="Times New Roman"/>
          <w:i/>
          <w:sz w:val="24"/>
          <w:szCs w:val="24"/>
        </w:rPr>
        <w:t>. Footage</w:t>
      </w:r>
      <w:r>
        <w:rPr>
          <w:rFonts w:ascii="Times New Roman" w:eastAsia="Times New Roman" w:hAnsi="Times New Roman" w:cs="Times New Roman"/>
          <w:sz w:val="24"/>
          <w:szCs w:val="24"/>
        </w:rPr>
        <w:t xml:space="preserve"> video dan elemen yang sudah didapat dan disusun kemudian masuk dalam proses editing dan mengikuti skenario yang sudah dibuat. Setelah proses editing selesai, kemudian masuk ke tahap rendering video yaitu menyatukan semua elemen visual dan audio menjadikan suatu karya video.</w:t>
      </w:r>
    </w:p>
    <w:p w14:paraId="26C48CAA" w14:textId="17CE838E" w:rsidR="002839FB" w:rsidRDefault="002839FB" w:rsidP="00EE0F58">
      <w:pPr>
        <w:spacing w:before="240"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Setelah proses pengambilan video selesai, maka dilanjutkan proses editing. Langkah pertama sebelum melakukan proses editing adalah melakukan pemilihan video, audio, dan elemen foto atau dokumen gambar yang sesuai dengan </w:t>
      </w:r>
      <w:r w:rsidRPr="002839FB">
        <w:rPr>
          <w:rFonts w:ascii="Times New Roman" w:eastAsia="Times New Roman" w:hAnsi="Times New Roman" w:cs="Times New Roman"/>
          <w:sz w:val="24"/>
          <w:szCs w:val="24"/>
        </w:rPr>
        <w:t>skenario</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Kedua,video dan elemen yang terpilih diolah.</w:t>
      </w:r>
    </w:p>
    <w:p w14:paraId="5D552315" w14:textId="40D58CF1" w:rsidR="002839FB" w:rsidRDefault="002839FB" w:rsidP="00EE0F58">
      <w:pPr>
        <w:spacing w:before="240"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Metode editing yang digunakan</w:t>
      </w:r>
      <w:r w:rsidR="00E86CD7">
        <w:rPr>
          <w:rFonts w:ascii="Times New Roman" w:eastAsia="Times New Roman" w:hAnsi="Times New Roman" w:cs="Times New Roman"/>
          <w:sz w:val="24"/>
          <w:szCs w:val="24"/>
        </w:rPr>
        <w:t xml:space="preserve"> untuk mendukung kosep </w:t>
      </w:r>
      <w:r w:rsidR="00E86CD7" w:rsidRPr="00E86CD7">
        <w:rPr>
          <w:rFonts w:ascii="Times New Roman" w:eastAsia="Times New Roman" w:hAnsi="Times New Roman" w:cs="Times New Roman"/>
          <w:i/>
          <w:sz w:val="24"/>
          <w:szCs w:val="24"/>
        </w:rPr>
        <w:t>expository</w:t>
      </w:r>
      <w:r>
        <w:rPr>
          <w:rFonts w:ascii="Times New Roman" w:eastAsia="Times New Roman" w:hAnsi="Times New Roman" w:cs="Times New Roman"/>
          <w:sz w:val="24"/>
          <w:szCs w:val="24"/>
        </w:rPr>
        <w:t xml:space="preserve"> adalah </w:t>
      </w:r>
      <w:r>
        <w:rPr>
          <w:rFonts w:ascii="Times New Roman" w:eastAsia="Times New Roman" w:hAnsi="Times New Roman" w:cs="Times New Roman"/>
          <w:i/>
          <w:sz w:val="24"/>
          <w:szCs w:val="24"/>
        </w:rPr>
        <w:t>cut to cut,</w:t>
      </w:r>
      <w:r>
        <w:rPr>
          <w:rFonts w:ascii="Times New Roman" w:eastAsia="Times New Roman" w:hAnsi="Times New Roman" w:cs="Times New Roman"/>
          <w:sz w:val="24"/>
          <w:szCs w:val="24"/>
        </w:rPr>
        <w:t xml:space="preserve"> yaitu perpindahan gambar secara tajam (cepat/ langsung) dan diberi efek transisi pada beberapa bagian agar tidak terlihat kasar saat pergantian </w:t>
      </w:r>
      <w:r>
        <w:rPr>
          <w:rFonts w:ascii="Times New Roman" w:eastAsia="Times New Roman" w:hAnsi="Times New Roman" w:cs="Times New Roman"/>
          <w:i/>
          <w:sz w:val="24"/>
          <w:szCs w:val="24"/>
        </w:rPr>
        <w:t>shot</w:t>
      </w:r>
      <w:r>
        <w:rPr>
          <w:rFonts w:ascii="Times New Roman" w:eastAsia="Times New Roman" w:hAnsi="Times New Roman" w:cs="Times New Roman"/>
          <w:sz w:val="24"/>
          <w:szCs w:val="24"/>
        </w:rPr>
        <w:t xml:space="preserve"> maupun </w:t>
      </w:r>
      <w:r>
        <w:rPr>
          <w:rFonts w:ascii="Times New Roman" w:eastAsia="Times New Roman" w:hAnsi="Times New Roman" w:cs="Times New Roman"/>
          <w:i/>
          <w:sz w:val="24"/>
          <w:szCs w:val="24"/>
        </w:rPr>
        <w:t>scene</w:t>
      </w:r>
      <w:r>
        <w:rPr>
          <w:rFonts w:ascii="Times New Roman" w:eastAsia="Times New Roman" w:hAnsi="Times New Roman" w:cs="Times New Roman"/>
          <w:sz w:val="24"/>
          <w:szCs w:val="24"/>
        </w:rPr>
        <w:t xml:space="preserve">. Transisi yang digunakan </w:t>
      </w:r>
      <w:r>
        <w:rPr>
          <w:rFonts w:ascii="Times New Roman" w:eastAsia="Times New Roman" w:hAnsi="Times New Roman" w:cs="Times New Roman"/>
          <w:i/>
          <w:sz w:val="24"/>
          <w:szCs w:val="24"/>
        </w:rPr>
        <w:t>dissolve</w:t>
      </w:r>
      <w:r>
        <w:rPr>
          <w:rFonts w:ascii="Times New Roman" w:eastAsia="Times New Roman" w:hAnsi="Times New Roman" w:cs="Times New Roman"/>
          <w:sz w:val="24"/>
          <w:szCs w:val="24"/>
        </w:rPr>
        <w:t xml:space="preserve"> yaitu perpindahan</w:t>
      </w:r>
      <w:r>
        <w:rPr>
          <w:rFonts w:ascii="Times New Roman" w:eastAsia="Times New Roman" w:hAnsi="Times New Roman" w:cs="Times New Roman"/>
          <w:i/>
          <w:sz w:val="24"/>
          <w:szCs w:val="24"/>
        </w:rPr>
        <w:t xml:space="preserve"> shot</w:t>
      </w:r>
      <w:r>
        <w:rPr>
          <w:rFonts w:ascii="Times New Roman" w:eastAsia="Times New Roman" w:hAnsi="Times New Roman" w:cs="Times New Roman"/>
          <w:sz w:val="24"/>
          <w:szCs w:val="24"/>
        </w:rPr>
        <w:t xml:space="preserve"> A ke </w:t>
      </w:r>
      <w:r>
        <w:rPr>
          <w:rFonts w:ascii="Times New Roman" w:eastAsia="Times New Roman" w:hAnsi="Times New Roman" w:cs="Times New Roman"/>
          <w:i/>
          <w:sz w:val="24"/>
          <w:szCs w:val="24"/>
        </w:rPr>
        <w:t>shot</w:t>
      </w:r>
      <w:r>
        <w:rPr>
          <w:rFonts w:ascii="Times New Roman" w:eastAsia="Times New Roman" w:hAnsi="Times New Roman" w:cs="Times New Roman"/>
          <w:sz w:val="24"/>
          <w:szCs w:val="24"/>
        </w:rPr>
        <w:t xml:space="preserve"> B secara halus, dengan </w:t>
      </w:r>
      <w:r>
        <w:rPr>
          <w:rFonts w:ascii="Times New Roman" w:eastAsia="Times New Roman" w:hAnsi="Times New Roman" w:cs="Times New Roman"/>
          <w:i/>
          <w:sz w:val="24"/>
          <w:szCs w:val="24"/>
        </w:rPr>
        <w:t>shot</w:t>
      </w:r>
      <w:r>
        <w:rPr>
          <w:rFonts w:ascii="Times New Roman" w:eastAsia="Times New Roman" w:hAnsi="Times New Roman" w:cs="Times New Roman"/>
          <w:sz w:val="24"/>
          <w:szCs w:val="24"/>
        </w:rPr>
        <w:t xml:space="preserve"> A melebur kemudian diganti </w:t>
      </w:r>
      <w:r>
        <w:rPr>
          <w:rFonts w:ascii="Times New Roman" w:eastAsia="Times New Roman" w:hAnsi="Times New Roman" w:cs="Times New Roman"/>
          <w:i/>
          <w:sz w:val="24"/>
          <w:szCs w:val="24"/>
        </w:rPr>
        <w:t>shot</w:t>
      </w:r>
      <w:r>
        <w:rPr>
          <w:rFonts w:ascii="Times New Roman" w:eastAsia="Times New Roman" w:hAnsi="Times New Roman" w:cs="Times New Roman"/>
          <w:sz w:val="24"/>
          <w:szCs w:val="24"/>
        </w:rPr>
        <w:t xml:space="preserve"> B sampai bentuk normal pada akhir transisi.</w:t>
      </w:r>
      <w:r w:rsidR="00E86CD7">
        <w:rPr>
          <w:rFonts w:ascii="Times New Roman" w:eastAsia="Times New Roman" w:hAnsi="Times New Roman" w:cs="Times New Roman"/>
          <w:sz w:val="24"/>
          <w:szCs w:val="24"/>
        </w:rPr>
        <w:t xml:space="preserve"> Untuk mempertajam warna dan menjadikan gambar lebih menarik perlu adanya </w:t>
      </w:r>
      <w:r w:rsidR="00E86CD7" w:rsidRPr="004E2CF6">
        <w:rPr>
          <w:rFonts w:ascii="Times New Roman" w:eastAsia="Times New Roman" w:hAnsi="Times New Roman" w:cs="Times New Roman"/>
          <w:i/>
          <w:sz w:val="24"/>
          <w:szCs w:val="24"/>
        </w:rPr>
        <w:t xml:space="preserve">color </w:t>
      </w:r>
      <w:r w:rsidR="004E2CF6" w:rsidRPr="004E2CF6">
        <w:rPr>
          <w:rFonts w:ascii="Times New Roman" w:eastAsia="Times New Roman" w:hAnsi="Times New Roman" w:cs="Times New Roman"/>
          <w:i/>
          <w:sz w:val="24"/>
          <w:szCs w:val="24"/>
        </w:rPr>
        <w:t>correction</w:t>
      </w:r>
      <w:r w:rsidR="004E2CF6">
        <w:rPr>
          <w:rFonts w:ascii="Times New Roman" w:eastAsia="Times New Roman" w:hAnsi="Times New Roman" w:cs="Times New Roman"/>
          <w:i/>
          <w:sz w:val="24"/>
          <w:szCs w:val="24"/>
        </w:rPr>
        <w:t xml:space="preserve"> </w:t>
      </w:r>
      <w:r w:rsidR="004E2CF6">
        <w:rPr>
          <w:rFonts w:ascii="Times New Roman" w:eastAsia="Times New Roman" w:hAnsi="Times New Roman" w:cs="Times New Roman"/>
          <w:sz w:val="24"/>
          <w:szCs w:val="24"/>
        </w:rPr>
        <w:t>serta berfungsi untuk menyamakan karakteristik warna, sehingga penonton dapat melihat gambar dengan jelas dan membuat mata penonton lebih nyaman.</w:t>
      </w:r>
    </w:p>
    <w:p w14:paraId="41809757" w14:textId="3F081D4F" w:rsidR="00282F5B" w:rsidRDefault="00000000" w:rsidP="00EE0F58">
      <w:pPr>
        <w:spacing w:before="240" w:after="0" w:line="360" w:lineRule="auto"/>
        <w:ind w:firstLine="426"/>
        <w:jc w:val="both"/>
        <w:rPr>
          <w:rFonts w:ascii="Times New Roman" w:eastAsia="Times New Roman" w:hAnsi="Times New Roman" w:cs="Times New Roman"/>
          <w:sz w:val="24"/>
          <w:szCs w:val="24"/>
        </w:rPr>
      </w:pPr>
      <w:r>
        <w:rPr>
          <w:noProof/>
        </w:rPr>
        <w:pict w14:anchorId="09BC7C29">
          <v:shape id="_x0000_s2055" type="#_x0000_t75" style="position:absolute;left:0;text-align:left;margin-left:36.25pt;margin-top:106.75pt;width:326.8pt;height:250.5pt;z-index:251755520;mso-position-horizontal:absolute;mso-position-horizontal-relative:text;mso-position-vertical:absolute;mso-position-vertical-relative:text;mso-width-relative:page;mso-height-relative:page">
            <v:imagedata r:id="rId16" o:title="mood1"/>
            <w10:wrap type="topAndBottom"/>
          </v:shape>
        </w:pict>
      </w:r>
      <w:r w:rsidR="00282F5B">
        <w:rPr>
          <w:rFonts w:ascii="Times New Roman" w:eastAsia="Times New Roman" w:hAnsi="Times New Roman" w:cs="Times New Roman"/>
          <w:i/>
          <w:sz w:val="24"/>
          <w:szCs w:val="24"/>
        </w:rPr>
        <w:t>C</w:t>
      </w:r>
      <w:r w:rsidR="00282F5B" w:rsidRPr="004E2CF6">
        <w:rPr>
          <w:rFonts w:ascii="Times New Roman" w:eastAsia="Times New Roman" w:hAnsi="Times New Roman" w:cs="Times New Roman"/>
          <w:i/>
          <w:sz w:val="24"/>
          <w:szCs w:val="24"/>
        </w:rPr>
        <w:t>olor correction</w:t>
      </w:r>
      <w:r w:rsidR="00282F5B">
        <w:rPr>
          <w:rFonts w:ascii="Times New Roman" w:eastAsia="Times New Roman" w:hAnsi="Times New Roman" w:cs="Times New Roman"/>
          <w:i/>
          <w:sz w:val="24"/>
          <w:szCs w:val="24"/>
        </w:rPr>
        <w:t xml:space="preserve"> </w:t>
      </w:r>
      <w:r w:rsidR="00282F5B" w:rsidRPr="00282F5B">
        <w:rPr>
          <w:rFonts w:ascii="Times New Roman" w:eastAsia="Times New Roman" w:hAnsi="Times New Roman" w:cs="Times New Roman"/>
          <w:sz w:val="24"/>
          <w:szCs w:val="24"/>
        </w:rPr>
        <w:t>untuk membuat warna pada video atau foto menjadi lebih menarik dan  le</w:t>
      </w:r>
      <w:r w:rsidR="00282F5B">
        <w:rPr>
          <w:rFonts w:ascii="Times New Roman" w:eastAsia="Times New Roman" w:hAnsi="Times New Roman" w:cs="Times New Roman"/>
          <w:sz w:val="24"/>
          <w:szCs w:val="24"/>
        </w:rPr>
        <w:t>bih bercerita. Di dalam film dok</w:t>
      </w:r>
      <w:r w:rsidR="00282F5B" w:rsidRPr="00282F5B">
        <w:rPr>
          <w:rFonts w:ascii="Times New Roman" w:eastAsia="Times New Roman" w:hAnsi="Times New Roman" w:cs="Times New Roman"/>
          <w:sz w:val="24"/>
          <w:szCs w:val="24"/>
        </w:rPr>
        <w:t>umenter ini penulis menggunakan tone warna cenderung ke warna silver yang bertujuan agar kelihatan natural dan elegan.</w:t>
      </w:r>
    </w:p>
    <w:p w14:paraId="6E449AC9" w14:textId="05F2648D" w:rsidR="00282F5B" w:rsidRPr="004E2CF6" w:rsidRDefault="00282F5B" w:rsidP="002839FB">
      <w:pPr>
        <w:spacing w:before="240" w:after="0" w:line="360" w:lineRule="auto"/>
        <w:ind w:firstLine="720"/>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3088" behindDoc="0" locked="0" layoutInCell="1" allowOverlap="1" wp14:anchorId="25C65D0B" wp14:editId="09D4CE21">
                <wp:simplePos x="0" y="0"/>
                <wp:positionH relativeFrom="column">
                  <wp:posOffset>546735</wp:posOffset>
                </wp:positionH>
                <wp:positionV relativeFrom="paragraph">
                  <wp:posOffset>3578280</wp:posOffset>
                </wp:positionV>
                <wp:extent cx="3834765" cy="17462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3834765" cy="174625"/>
                        </a:xfrm>
                        <a:prstGeom prst="rect">
                          <a:avLst/>
                        </a:prstGeom>
                        <a:solidFill>
                          <a:prstClr val="white"/>
                        </a:solidFill>
                        <a:ln>
                          <a:noFill/>
                        </a:ln>
                        <a:effectLst/>
                      </wps:spPr>
                      <wps:txbx>
                        <w:txbxContent>
                          <w:p w14:paraId="779D0EB2" w14:textId="43A7335B" w:rsidR="00907218" w:rsidRPr="0095751E" w:rsidRDefault="00907218" w:rsidP="0095751E">
                            <w:pPr>
                              <w:pStyle w:val="Caption"/>
                              <w:jc w:val="center"/>
                              <w:rPr>
                                <w:rFonts w:ascii="Times New Roman" w:eastAsia="Times New Roman" w:hAnsi="Times New Roman" w:cs="Times New Roman"/>
                                <w:sz w:val="24"/>
                                <w:szCs w:val="24"/>
                              </w:rPr>
                            </w:pPr>
                            <w:bookmarkStart w:id="26" w:name="_Toc110633263"/>
                            <w:bookmarkStart w:id="27" w:name="_Toc110684313"/>
                            <w:r w:rsidRPr="0095751E">
                              <w:rPr>
                                <w:rFonts w:ascii="Times New Roman" w:hAnsi="Times New Roman" w:cs="Times New Roman"/>
                              </w:rPr>
                              <w:t xml:space="preserve">Gambar 3. </w:t>
                            </w:r>
                            <w:r w:rsidRPr="0095751E">
                              <w:rPr>
                                <w:rFonts w:ascii="Times New Roman" w:hAnsi="Times New Roman" w:cs="Times New Roman"/>
                              </w:rPr>
                              <w:fldChar w:fldCharType="begin"/>
                            </w:r>
                            <w:r w:rsidRPr="0095751E">
                              <w:rPr>
                                <w:rFonts w:ascii="Times New Roman" w:hAnsi="Times New Roman" w:cs="Times New Roman"/>
                              </w:rPr>
                              <w:instrText xml:space="preserve"> SEQ Gambar_3. \* ARABIC </w:instrText>
                            </w:r>
                            <w:r w:rsidRPr="0095751E">
                              <w:rPr>
                                <w:rFonts w:ascii="Times New Roman" w:hAnsi="Times New Roman" w:cs="Times New Roman"/>
                              </w:rPr>
                              <w:fldChar w:fldCharType="separate"/>
                            </w:r>
                            <w:r>
                              <w:rPr>
                                <w:rFonts w:ascii="Times New Roman" w:hAnsi="Times New Roman" w:cs="Times New Roman"/>
                                <w:noProof/>
                              </w:rPr>
                              <w:t>5</w:t>
                            </w:r>
                            <w:r w:rsidRPr="0095751E">
                              <w:rPr>
                                <w:rFonts w:ascii="Times New Roman" w:hAnsi="Times New Roman" w:cs="Times New Roman"/>
                              </w:rPr>
                              <w:fldChar w:fldCharType="end"/>
                            </w:r>
                            <w:r w:rsidRPr="0095751E">
                              <w:rPr>
                                <w:rFonts w:ascii="Times New Roman" w:hAnsi="Times New Roman" w:cs="Times New Roman"/>
                              </w:rPr>
                              <w:t xml:space="preserve"> </w:t>
                            </w:r>
                            <w:bookmarkEnd w:id="26"/>
                            <w:r>
                              <w:rPr>
                                <w:rFonts w:ascii="Times New Roman" w:hAnsi="Times New Roman" w:cs="Times New Roman"/>
                              </w:rPr>
                              <w:t>Warna di dalam Film dokumenter</w:t>
                            </w:r>
                            <w:bookmarkEnd w:id="27"/>
                            <w:r>
                              <w:rPr>
                                <w:rFonts w:ascii="Times New Roman" w:hAnsi="Times New Roman" w:cs="Times New Roman"/>
                              </w:rPr>
                              <w:t xml:space="preserve"> Tari Topeng Malangan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C65D0B" id="Text Box 131" o:spid="_x0000_s1050" type="#_x0000_t202" style="position:absolute;left:0;text-align:left;margin-left:43.05pt;margin-top:281.75pt;width:301.95pt;height:13.7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" stroked="f">
                <v:textbox inset="0,0,0,0">
                  <w:txbxContent>
                    <w:p w14:paraId="779D0EB2" w14:textId="43A7335B" w:rsidR="00907218" w:rsidRPr="0095751E" w:rsidRDefault="00907218" w:rsidP="0095751E">
                      <w:pPr>
                        <w:pStyle w:val="Caption"/>
                        <w:jc w:val="center"/>
                        <w:rPr>
                          <w:rFonts w:ascii="Times New Roman" w:eastAsia="Times New Roman" w:hAnsi="Times New Roman" w:cs="Times New Roman"/>
                          <w:sz w:val="24"/>
                          <w:szCs w:val="24"/>
                        </w:rPr>
                      </w:pPr>
                      <w:bookmarkStart w:id="28" w:name="_Toc110633263"/>
                      <w:bookmarkStart w:id="29" w:name="_Toc110684313"/>
                      <w:r w:rsidRPr="0095751E">
                        <w:rPr>
                          <w:rFonts w:ascii="Times New Roman" w:hAnsi="Times New Roman" w:cs="Times New Roman"/>
                        </w:rPr>
                        <w:t xml:space="preserve">Gambar 3. </w:t>
                      </w:r>
                      <w:r w:rsidRPr="0095751E">
                        <w:rPr>
                          <w:rFonts w:ascii="Times New Roman" w:hAnsi="Times New Roman" w:cs="Times New Roman"/>
                        </w:rPr>
                        <w:fldChar w:fldCharType="begin"/>
                      </w:r>
                      <w:r w:rsidRPr="0095751E">
                        <w:rPr>
                          <w:rFonts w:ascii="Times New Roman" w:hAnsi="Times New Roman" w:cs="Times New Roman"/>
                        </w:rPr>
                        <w:instrText xml:space="preserve"> SEQ Gambar_3. \* ARABIC </w:instrText>
                      </w:r>
                      <w:r w:rsidRPr="0095751E">
                        <w:rPr>
                          <w:rFonts w:ascii="Times New Roman" w:hAnsi="Times New Roman" w:cs="Times New Roman"/>
                        </w:rPr>
                        <w:fldChar w:fldCharType="separate"/>
                      </w:r>
                      <w:r>
                        <w:rPr>
                          <w:rFonts w:ascii="Times New Roman" w:hAnsi="Times New Roman" w:cs="Times New Roman"/>
                          <w:noProof/>
                        </w:rPr>
                        <w:t>5</w:t>
                      </w:r>
                      <w:r w:rsidRPr="0095751E">
                        <w:rPr>
                          <w:rFonts w:ascii="Times New Roman" w:hAnsi="Times New Roman" w:cs="Times New Roman"/>
                        </w:rPr>
                        <w:fldChar w:fldCharType="end"/>
                      </w:r>
                      <w:r w:rsidRPr="0095751E">
                        <w:rPr>
                          <w:rFonts w:ascii="Times New Roman" w:hAnsi="Times New Roman" w:cs="Times New Roman"/>
                        </w:rPr>
                        <w:t xml:space="preserve"> </w:t>
                      </w:r>
                      <w:bookmarkEnd w:id="28"/>
                      <w:r>
                        <w:rPr>
                          <w:rFonts w:ascii="Times New Roman" w:hAnsi="Times New Roman" w:cs="Times New Roman"/>
                        </w:rPr>
                        <w:t>Warna di dalam Film dokumenter</w:t>
                      </w:r>
                      <w:bookmarkEnd w:id="29"/>
                      <w:r>
                        <w:rPr>
                          <w:rFonts w:ascii="Times New Roman" w:hAnsi="Times New Roman" w:cs="Times New Roman"/>
                        </w:rPr>
                        <w:t xml:space="preserve"> Tari Topeng Malangan</w:t>
                      </w:r>
                    </w:p>
                  </w:txbxContent>
                </v:textbox>
              </v:shape>
            </w:pict>
          </mc:Fallback>
        </mc:AlternateContent>
      </w:r>
    </w:p>
    <w:p w14:paraId="262FC7DA" w14:textId="4F4B371C" w:rsidR="002839FB" w:rsidRDefault="002839FB" w:rsidP="002839FB">
      <w:pPr>
        <w:spacing w:before="240" w:after="0" w:line="360" w:lineRule="auto"/>
        <w:ind w:firstLine="720"/>
        <w:jc w:val="both"/>
        <w:rPr>
          <w:rFonts w:ascii="Times New Roman" w:eastAsia="Times New Roman" w:hAnsi="Times New Roman" w:cs="Times New Roman"/>
          <w:i/>
          <w:color w:val="000000"/>
          <w:sz w:val="20"/>
          <w:szCs w:val="20"/>
        </w:rPr>
      </w:pPr>
      <w:bookmarkStart w:id="30" w:name="_heading=h.2et92p0" w:colFirst="0" w:colLast="0"/>
      <w:bookmarkEnd w:id="30"/>
      <w:r>
        <w:rPr>
          <w:rFonts w:ascii="Times New Roman" w:eastAsia="Times New Roman" w:hAnsi="Times New Roman" w:cs="Times New Roman"/>
          <w:b/>
          <w:color w:val="000000"/>
          <w:sz w:val="24"/>
          <w:szCs w:val="24"/>
        </w:rPr>
        <w:t xml:space="preserve">                </w:t>
      </w:r>
    </w:p>
    <w:p w14:paraId="1212CD44" w14:textId="025ED08B" w:rsidR="002839FB" w:rsidRDefault="002839FB" w:rsidP="00EE0F58">
      <w:pPr>
        <w:spacing w:before="240"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Pada saat narasumber mulai terlihat dalam </w:t>
      </w:r>
      <w:r>
        <w:rPr>
          <w:rFonts w:ascii="Times New Roman" w:eastAsia="Times New Roman" w:hAnsi="Times New Roman" w:cs="Times New Roman"/>
          <w:i/>
          <w:sz w:val="24"/>
          <w:szCs w:val="24"/>
        </w:rPr>
        <w:t>frame</w:t>
      </w:r>
      <w:r>
        <w:rPr>
          <w:rFonts w:ascii="Times New Roman" w:eastAsia="Times New Roman" w:hAnsi="Times New Roman" w:cs="Times New Roman"/>
          <w:sz w:val="24"/>
          <w:szCs w:val="24"/>
        </w:rPr>
        <w:t xml:space="preserve"> akan ditambilkan </w:t>
      </w:r>
      <w:r>
        <w:rPr>
          <w:rFonts w:ascii="Times New Roman" w:eastAsia="Times New Roman" w:hAnsi="Times New Roman" w:cs="Times New Roman"/>
          <w:i/>
          <w:sz w:val="24"/>
          <w:szCs w:val="24"/>
        </w:rPr>
        <w:t>lower third</w:t>
      </w:r>
      <w:r>
        <w:rPr>
          <w:rFonts w:ascii="Times New Roman" w:eastAsia="Times New Roman" w:hAnsi="Times New Roman" w:cs="Times New Roman"/>
          <w:sz w:val="24"/>
          <w:szCs w:val="24"/>
        </w:rPr>
        <w:t xml:space="preserve">. Caption ini digunakan untuk memperkenalkan memberi informasi keterangan atau nama tokoh atau narasumber yang ada dalam </w:t>
      </w:r>
      <w:r>
        <w:rPr>
          <w:rFonts w:ascii="Times New Roman" w:eastAsia="Times New Roman" w:hAnsi="Times New Roman" w:cs="Times New Roman"/>
          <w:i/>
          <w:sz w:val="24"/>
          <w:szCs w:val="24"/>
        </w:rPr>
        <w:t>frame</w:t>
      </w:r>
      <w:r>
        <w:rPr>
          <w:rFonts w:ascii="Times New Roman" w:eastAsia="Times New Roman" w:hAnsi="Times New Roman" w:cs="Times New Roman"/>
          <w:sz w:val="24"/>
          <w:szCs w:val="24"/>
        </w:rPr>
        <w:t>.</w:t>
      </w:r>
    </w:p>
    <w:p w14:paraId="76595FB9" w14:textId="0D02EEBD" w:rsidR="002839FB" w:rsidRDefault="00667766" w:rsidP="002839FB">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Gambar 3.5</w:t>
      </w:r>
      <w:r w:rsidR="002839FB">
        <w:rPr>
          <w:rFonts w:ascii="Times New Roman" w:eastAsia="Times New Roman" w:hAnsi="Times New Roman" w:cs="Times New Roman"/>
          <w:sz w:val="20"/>
          <w:szCs w:val="20"/>
        </w:rPr>
        <w:t xml:space="preserve"> contoh </w:t>
      </w:r>
      <w:r w:rsidR="002839FB">
        <w:rPr>
          <w:rFonts w:ascii="Times New Roman" w:eastAsia="Times New Roman" w:hAnsi="Times New Roman" w:cs="Times New Roman"/>
          <w:i/>
          <w:sz w:val="20"/>
          <w:szCs w:val="20"/>
        </w:rPr>
        <w:t>Lower Third</w:t>
      </w:r>
      <w:r w:rsidR="0095751E">
        <w:rPr>
          <w:noProof/>
        </w:rPr>
        <mc:AlternateContent>
          <mc:Choice Requires="wps">
            <w:drawing>
              <wp:anchor distT="0" distB="0" distL="114300" distR="114300" simplePos="0" relativeHeight="251675136" behindDoc="0" locked="0" layoutInCell="1" allowOverlap="1" wp14:anchorId="448D7B50" wp14:editId="02C07DD0">
                <wp:simplePos x="0" y="0"/>
                <wp:positionH relativeFrom="column">
                  <wp:posOffset>982345</wp:posOffset>
                </wp:positionH>
                <wp:positionV relativeFrom="paragraph">
                  <wp:posOffset>2378710</wp:posOffset>
                </wp:positionV>
                <wp:extent cx="3583305" cy="635"/>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3583305" cy="635"/>
                        </a:xfrm>
                        <a:prstGeom prst="rect">
                          <a:avLst/>
                        </a:prstGeom>
                        <a:solidFill>
                          <a:prstClr val="white"/>
                        </a:solidFill>
                        <a:ln>
                          <a:noFill/>
                        </a:ln>
                        <a:effectLst/>
                      </wps:spPr>
                      <wps:txbx>
                        <w:txbxContent>
                          <w:p w14:paraId="037AA37F" w14:textId="37D2C4F1" w:rsidR="00907218" w:rsidRPr="0095751E" w:rsidRDefault="00907218" w:rsidP="0095751E">
                            <w:pPr>
                              <w:pStyle w:val="Caption"/>
                              <w:jc w:val="center"/>
                              <w:rPr>
                                <w:rFonts w:ascii="Times New Roman" w:eastAsia="Times New Roman" w:hAnsi="Times New Roman" w:cs="Times New Roman"/>
                                <w:sz w:val="20"/>
                                <w:szCs w:val="20"/>
                              </w:rPr>
                            </w:pPr>
                            <w:bookmarkStart w:id="31" w:name="_Toc110633264"/>
                            <w:bookmarkStart w:id="32" w:name="_Toc110684314"/>
                            <w:r w:rsidRPr="0095751E">
                              <w:rPr>
                                <w:rFonts w:ascii="Times New Roman" w:hAnsi="Times New Roman" w:cs="Times New Roman"/>
                              </w:rPr>
                              <w:t xml:space="preserve">Gambar 3. </w:t>
                            </w:r>
                            <w:r w:rsidRPr="0095751E">
                              <w:rPr>
                                <w:rFonts w:ascii="Times New Roman" w:hAnsi="Times New Roman" w:cs="Times New Roman"/>
                              </w:rPr>
                              <w:fldChar w:fldCharType="begin"/>
                            </w:r>
                            <w:r w:rsidRPr="0095751E">
                              <w:rPr>
                                <w:rFonts w:ascii="Times New Roman" w:hAnsi="Times New Roman" w:cs="Times New Roman"/>
                              </w:rPr>
                              <w:instrText xml:space="preserve"> SEQ Gambar_3. \* ARABIC </w:instrText>
                            </w:r>
                            <w:r w:rsidRPr="0095751E">
                              <w:rPr>
                                <w:rFonts w:ascii="Times New Roman" w:hAnsi="Times New Roman" w:cs="Times New Roman"/>
                              </w:rPr>
                              <w:fldChar w:fldCharType="separate"/>
                            </w:r>
                            <w:r>
                              <w:rPr>
                                <w:rFonts w:ascii="Times New Roman" w:hAnsi="Times New Roman" w:cs="Times New Roman"/>
                                <w:noProof/>
                              </w:rPr>
                              <w:t>6</w:t>
                            </w:r>
                            <w:r w:rsidRPr="0095751E">
                              <w:rPr>
                                <w:rFonts w:ascii="Times New Roman" w:hAnsi="Times New Roman" w:cs="Times New Roman"/>
                              </w:rPr>
                              <w:fldChar w:fldCharType="end"/>
                            </w:r>
                            <w:r w:rsidRPr="0095751E">
                              <w:rPr>
                                <w:rFonts w:ascii="Times New Roman" w:hAnsi="Times New Roman" w:cs="Times New Roman"/>
                              </w:rPr>
                              <w:t xml:space="preserve"> Contoh Lower Third</w:t>
                            </w:r>
                            <w:bookmarkEnd w:id="31"/>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8D7B50" id="Text Box 132" o:spid="_x0000_s1051" type="#_x0000_t202" style="position:absolute;left:0;text-align:left;margin-left:77.35pt;margin-top:187.3pt;width:282.15pt;height:.0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" stroked="f">
                <v:textbox style="mso-fit-shape-to-text:t" inset="0,0,0,0">
                  <w:txbxContent>
                    <w:p w14:paraId="037AA37F" w14:textId="37D2C4F1" w:rsidR="00907218" w:rsidRPr="0095751E" w:rsidRDefault="00907218" w:rsidP="0095751E">
                      <w:pPr>
                        <w:pStyle w:val="Caption"/>
                        <w:jc w:val="center"/>
                        <w:rPr>
                          <w:rFonts w:ascii="Times New Roman" w:eastAsia="Times New Roman" w:hAnsi="Times New Roman" w:cs="Times New Roman"/>
                          <w:sz w:val="20"/>
                          <w:szCs w:val="20"/>
                        </w:rPr>
                      </w:pPr>
                      <w:bookmarkStart w:id="33" w:name="_Toc110633264"/>
                      <w:bookmarkStart w:id="34" w:name="_Toc110684314"/>
                      <w:r w:rsidRPr="0095751E">
                        <w:rPr>
                          <w:rFonts w:ascii="Times New Roman" w:hAnsi="Times New Roman" w:cs="Times New Roman"/>
                        </w:rPr>
                        <w:t xml:space="preserve">Gambar 3. </w:t>
                      </w:r>
                      <w:r w:rsidRPr="0095751E">
                        <w:rPr>
                          <w:rFonts w:ascii="Times New Roman" w:hAnsi="Times New Roman" w:cs="Times New Roman"/>
                        </w:rPr>
                        <w:fldChar w:fldCharType="begin"/>
                      </w:r>
                      <w:r w:rsidRPr="0095751E">
                        <w:rPr>
                          <w:rFonts w:ascii="Times New Roman" w:hAnsi="Times New Roman" w:cs="Times New Roman"/>
                        </w:rPr>
                        <w:instrText xml:space="preserve"> SEQ Gambar_3. \* ARABIC </w:instrText>
                      </w:r>
                      <w:r w:rsidRPr="0095751E">
                        <w:rPr>
                          <w:rFonts w:ascii="Times New Roman" w:hAnsi="Times New Roman" w:cs="Times New Roman"/>
                        </w:rPr>
                        <w:fldChar w:fldCharType="separate"/>
                      </w:r>
                      <w:r>
                        <w:rPr>
                          <w:rFonts w:ascii="Times New Roman" w:hAnsi="Times New Roman" w:cs="Times New Roman"/>
                          <w:noProof/>
                        </w:rPr>
                        <w:t>6</w:t>
                      </w:r>
                      <w:r w:rsidRPr="0095751E">
                        <w:rPr>
                          <w:rFonts w:ascii="Times New Roman" w:hAnsi="Times New Roman" w:cs="Times New Roman"/>
                        </w:rPr>
                        <w:fldChar w:fldCharType="end"/>
                      </w:r>
                      <w:r w:rsidRPr="0095751E">
                        <w:rPr>
                          <w:rFonts w:ascii="Times New Roman" w:hAnsi="Times New Roman" w:cs="Times New Roman"/>
                        </w:rPr>
                        <w:t xml:space="preserve"> Contoh Lower Third</w:t>
                      </w:r>
                      <w:bookmarkEnd w:id="33"/>
                      <w:bookmarkEnd w:id="34"/>
                    </w:p>
                  </w:txbxContent>
                </v:textbox>
              </v:shape>
            </w:pict>
          </mc:Fallback>
        </mc:AlternateContent>
      </w:r>
      <w:r w:rsidR="002839FB">
        <w:rPr>
          <w:noProof/>
        </w:rPr>
        <w:drawing>
          <wp:anchor distT="0" distB="0" distL="114300" distR="114300" simplePos="0" relativeHeight="251644416" behindDoc="0" locked="0" layoutInCell="1" hidden="0" allowOverlap="1" wp14:anchorId="3FEA06FD" wp14:editId="101AFB91">
            <wp:simplePos x="0" y="0"/>
            <wp:positionH relativeFrom="column">
              <wp:posOffset>982345</wp:posOffset>
            </wp:positionH>
            <wp:positionV relativeFrom="paragraph">
              <wp:posOffset>201930</wp:posOffset>
            </wp:positionV>
            <wp:extent cx="3583305" cy="2119630"/>
            <wp:effectExtent l="0" t="0" r="0" b="0"/>
            <wp:wrapTopAndBottom distT="0" distB="0"/>
            <wp:docPr id="17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3583305" cy="2119630"/>
                    </a:xfrm>
                    <a:prstGeom prst="rect">
                      <a:avLst/>
                    </a:prstGeom>
                    <a:ln/>
                  </pic:spPr>
                </pic:pic>
              </a:graphicData>
            </a:graphic>
          </wp:anchor>
        </w:drawing>
      </w:r>
    </w:p>
    <w:p w14:paraId="5DBA3AFC" w14:textId="77777777" w:rsidR="002839FB" w:rsidRDefault="002839FB" w:rsidP="00EE0F58">
      <w:pPr>
        <w:spacing w:before="240" w:after="0" w:line="360" w:lineRule="auto"/>
        <w:ind w:firstLine="42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Kemudian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untuk elemen peta, foto, atau dokumen, agar terlihat menarik  di dalam video maka gambar dibuat menjadi animasi pada elemen foto atau dokumen gambar menggunkan</w:t>
      </w:r>
      <w:r>
        <w:rPr>
          <w:rFonts w:ascii="Times New Roman" w:eastAsia="Times New Roman" w:hAnsi="Times New Roman" w:cs="Times New Roman"/>
          <w:i/>
          <w:sz w:val="24"/>
          <w:szCs w:val="24"/>
        </w:rPr>
        <w:t xml:space="preserve"> Adobe After Effect 2020.</w:t>
      </w:r>
    </w:p>
    <w:p w14:paraId="4C75BC46" w14:textId="02CA4B57" w:rsidR="002839FB" w:rsidRDefault="0095751E" w:rsidP="002839FB">
      <w:pPr>
        <w:spacing w:before="240" w:after="0" w:line="360" w:lineRule="auto"/>
        <w:ind w:firstLine="720"/>
        <w:jc w:val="both"/>
        <w:rPr>
          <w:rFonts w:ascii="Times New Roman" w:eastAsia="Times New Roman" w:hAnsi="Times New Roman" w:cs="Times New Roman"/>
          <w:b/>
          <w:color w:val="000000"/>
          <w:sz w:val="20"/>
          <w:szCs w:val="20"/>
        </w:rPr>
      </w:pPr>
      <w:r>
        <w:rPr>
          <w:noProof/>
        </w:rPr>
        <mc:AlternateContent>
          <mc:Choice Requires="wps">
            <w:drawing>
              <wp:anchor distT="0" distB="0" distL="114300" distR="114300" simplePos="0" relativeHeight="251677184" behindDoc="0" locked="0" layoutInCell="1" allowOverlap="1" wp14:anchorId="25B8F890" wp14:editId="72B525DD">
                <wp:simplePos x="0" y="0"/>
                <wp:positionH relativeFrom="column">
                  <wp:posOffset>356235</wp:posOffset>
                </wp:positionH>
                <wp:positionV relativeFrom="paragraph">
                  <wp:posOffset>3187065</wp:posOffset>
                </wp:positionV>
                <wp:extent cx="4142105" cy="151075"/>
                <wp:effectExtent l="0" t="0" r="0" b="1905"/>
                <wp:wrapNone/>
                <wp:docPr id="133" name="Text Box 133"/>
                <wp:cNvGraphicFramePr/>
                <a:graphic xmlns:a="http://schemas.openxmlformats.org/drawingml/2006/main">
                  <a:graphicData uri="http://schemas.microsoft.com/office/word/2010/wordprocessingShape">
                    <wps:wsp>
                      <wps:cNvSpPr txBox="1"/>
                      <wps:spPr>
                        <a:xfrm>
                          <a:off x="0" y="0"/>
                          <a:ext cx="4142105" cy="151075"/>
                        </a:xfrm>
                        <a:prstGeom prst="rect">
                          <a:avLst/>
                        </a:prstGeom>
                        <a:solidFill>
                          <a:prstClr val="white"/>
                        </a:solidFill>
                        <a:ln>
                          <a:noFill/>
                        </a:ln>
                        <a:effectLst/>
                      </wps:spPr>
                      <wps:txbx>
                        <w:txbxContent>
                          <w:p w14:paraId="27B77BA8" w14:textId="0B37246D" w:rsidR="00907218" w:rsidRPr="00CA12A6" w:rsidRDefault="00907218" w:rsidP="0095751E">
                            <w:pPr>
                              <w:pStyle w:val="Caption"/>
                              <w:jc w:val="center"/>
                              <w:rPr>
                                <w:rFonts w:ascii="Times New Roman" w:eastAsia="Times New Roman" w:hAnsi="Times New Roman" w:cs="Times New Roman"/>
                                <w:noProof/>
                                <w:sz w:val="24"/>
                                <w:szCs w:val="24"/>
                              </w:rPr>
                            </w:pPr>
                            <w:bookmarkStart w:id="35" w:name="_Toc110633265"/>
                            <w:bookmarkStart w:id="36" w:name="_Toc110684315"/>
                            <w:r>
                              <w:t xml:space="preserve">Gambar 3. </w:t>
                            </w:r>
                            <w:fldSimple w:instr=" SEQ Gambar_3. \* ARABIC ">
                              <w:r>
                                <w:rPr>
                                  <w:noProof/>
                                </w:rPr>
                                <w:t>7</w:t>
                              </w:r>
                            </w:fldSimple>
                            <w:r>
                              <w:t xml:space="preserve"> </w:t>
                            </w:r>
                            <w:r w:rsidRPr="00857704">
                              <w:t>Pembuatan Animasi di software Adobe After Effect 2020</w:t>
                            </w:r>
                            <w:bookmarkEnd w:id="35"/>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B8F890" id="Text Box 133" o:spid="_x0000_s1052" type="#_x0000_t202" style="position:absolute;left:0;text-align:left;margin-left:28.05pt;margin-top:250.95pt;width:326.15pt;height:11.9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" stroked="f">
                <v:textbox inset="0,0,0,0">
                  <w:txbxContent>
                    <w:p w14:paraId="27B77BA8" w14:textId="0B37246D" w:rsidR="00907218" w:rsidRPr="00CA12A6" w:rsidRDefault="00907218" w:rsidP="0095751E">
                      <w:pPr>
                        <w:pStyle w:val="Caption"/>
                        <w:jc w:val="center"/>
                        <w:rPr>
                          <w:rFonts w:ascii="Times New Roman" w:eastAsia="Times New Roman" w:hAnsi="Times New Roman" w:cs="Times New Roman"/>
                          <w:noProof/>
                          <w:sz w:val="24"/>
                          <w:szCs w:val="24"/>
                        </w:rPr>
                      </w:pPr>
                      <w:bookmarkStart w:id="37" w:name="_Toc110633265"/>
                      <w:bookmarkStart w:id="38" w:name="_Toc110684315"/>
                      <w:r>
                        <w:t xml:space="preserve">Gambar 3. </w:t>
                      </w:r>
                      <w:fldSimple w:instr=" SEQ Gambar_3. \* ARABIC ">
                        <w:r>
                          <w:rPr>
                            <w:noProof/>
                          </w:rPr>
                          <w:t>7</w:t>
                        </w:r>
                      </w:fldSimple>
                      <w:r>
                        <w:t xml:space="preserve"> </w:t>
                      </w:r>
                      <w:r w:rsidRPr="00857704">
                        <w:t>Pembuatan Animasi di software Adobe After Effect 2020</w:t>
                      </w:r>
                      <w:bookmarkEnd w:id="37"/>
                      <w:bookmarkEnd w:id="38"/>
                    </w:p>
                  </w:txbxContent>
                </v:textbox>
              </v:shape>
            </w:pict>
          </mc:Fallback>
        </mc:AlternateContent>
      </w:r>
      <w:r w:rsidR="002839FB">
        <w:rPr>
          <w:rFonts w:ascii="Times New Roman" w:eastAsia="Times New Roman" w:hAnsi="Times New Roman" w:cs="Times New Roman"/>
          <w:noProof/>
          <w:sz w:val="24"/>
          <w:szCs w:val="24"/>
        </w:rPr>
        <w:drawing>
          <wp:anchor distT="0" distB="0" distL="114300" distR="114300" simplePos="0" relativeHeight="251646464" behindDoc="0" locked="0" layoutInCell="1" allowOverlap="1" wp14:anchorId="7631B37A" wp14:editId="6BBF4C4C">
            <wp:simplePos x="0" y="0"/>
            <wp:positionH relativeFrom="column">
              <wp:posOffset>360045</wp:posOffset>
            </wp:positionH>
            <wp:positionV relativeFrom="paragraph">
              <wp:posOffset>334645</wp:posOffset>
            </wp:positionV>
            <wp:extent cx="4142105" cy="2647315"/>
            <wp:effectExtent l="0" t="0" r="0" b="635"/>
            <wp:wrapTopAndBottom/>
            <wp:docPr id="182" name="image29.jpg" descr="C:\Users\hendr\Downloads\WhatsApp Image 2022-05-12 at 13.13.16.jpeg"/>
            <wp:cNvGraphicFramePr/>
            <a:graphic xmlns:a="http://schemas.openxmlformats.org/drawingml/2006/main">
              <a:graphicData uri="http://schemas.openxmlformats.org/drawingml/2006/picture">
                <pic:pic xmlns:pic="http://schemas.openxmlformats.org/drawingml/2006/picture">
                  <pic:nvPicPr>
                    <pic:cNvPr id="0" name="image29.jpg" descr="C:\Users\hendr\Downloads\WhatsApp Image 2022-05-12 at 13.13.16.jpe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4142105" cy="2647315"/>
                    </a:xfrm>
                    <a:prstGeom prst="rect">
                      <a:avLst/>
                    </a:prstGeom>
                    <a:ln/>
                  </pic:spPr>
                </pic:pic>
              </a:graphicData>
            </a:graphic>
            <wp14:sizeRelH relativeFrom="page">
              <wp14:pctWidth>0</wp14:pctWidth>
            </wp14:sizeRelH>
            <wp14:sizeRelV relativeFrom="page">
              <wp14:pctHeight>0</wp14:pctHeight>
            </wp14:sizeRelV>
          </wp:anchor>
        </w:drawing>
      </w:r>
    </w:p>
    <w:p w14:paraId="22B5D130" w14:textId="7B048D9A" w:rsidR="0012483D" w:rsidRPr="0012483D" w:rsidRDefault="0095751E" w:rsidP="002839FB">
      <w:pPr>
        <w:spacing w:after="0" w:line="240" w:lineRule="auto"/>
        <w:jc w:val="center"/>
        <w:rPr>
          <w:rFonts w:ascii="Times New Roman" w:eastAsia="Times New Roman" w:hAnsi="Times New Roman" w:cs="Times New Roman"/>
          <w:color w:val="000000"/>
          <w:sz w:val="20"/>
          <w:szCs w:val="20"/>
        </w:rPr>
      </w:pPr>
      <w:r w:rsidRPr="0012483D">
        <w:rPr>
          <w:rFonts w:ascii="Times New Roman" w:eastAsia="Times New Roman" w:hAnsi="Times New Roman" w:cs="Times New Roman"/>
          <w:color w:val="000000"/>
          <w:sz w:val="20"/>
          <w:szCs w:val="20"/>
        </w:rPr>
        <w:t xml:space="preserve"> </w:t>
      </w:r>
      <w:r w:rsidR="0012483D" w:rsidRPr="0012483D">
        <w:rPr>
          <w:rFonts w:ascii="Times New Roman" w:eastAsia="Times New Roman" w:hAnsi="Times New Roman" w:cs="Times New Roman"/>
          <w:color w:val="000000"/>
          <w:sz w:val="20"/>
          <w:szCs w:val="20"/>
        </w:rPr>
        <w:t>(</w:t>
      </w:r>
      <w:r w:rsidR="0012483D">
        <w:rPr>
          <w:rFonts w:ascii="Times New Roman" w:eastAsia="Times New Roman" w:hAnsi="Times New Roman" w:cs="Times New Roman"/>
          <w:color w:val="000000"/>
          <w:sz w:val="20"/>
          <w:szCs w:val="20"/>
        </w:rPr>
        <w:t>Sumber : Penulis</w:t>
      </w:r>
      <w:r w:rsidR="0012483D" w:rsidRPr="0012483D">
        <w:rPr>
          <w:rFonts w:ascii="Times New Roman" w:eastAsia="Times New Roman" w:hAnsi="Times New Roman" w:cs="Times New Roman"/>
          <w:color w:val="000000"/>
          <w:sz w:val="20"/>
          <w:szCs w:val="20"/>
        </w:rPr>
        <w:t>)</w:t>
      </w:r>
    </w:p>
    <w:p w14:paraId="1DD87C10" w14:textId="77777777" w:rsidR="00E86CD7" w:rsidRDefault="00E86CD7" w:rsidP="002839FB">
      <w:pPr>
        <w:spacing w:after="0" w:line="240" w:lineRule="auto"/>
        <w:jc w:val="center"/>
        <w:rPr>
          <w:rFonts w:ascii="Times New Roman" w:eastAsia="Times New Roman" w:hAnsi="Times New Roman" w:cs="Times New Roman"/>
          <w:i/>
          <w:color w:val="000000"/>
          <w:sz w:val="20"/>
          <w:szCs w:val="20"/>
        </w:rPr>
      </w:pPr>
    </w:p>
    <w:p w14:paraId="0C09A510" w14:textId="77777777" w:rsidR="005B3E84" w:rsidRDefault="005B3E84" w:rsidP="002839FB">
      <w:pPr>
        <w:spacing w:after="0" w:line="240" w:lineRule="auto"/>
        <w:jc w:val="center"/>
        <w:rPr>
          <w:rFonts w:ascii="Times New Roman" w:eastAsia="Times New Roman" w:hAnsi="Times New Roman" w:cs="Times New Roman"/>
          <w:i/>
          <w:color w:val="000000"/>
          <w:sz w:val="20"/>
          <w:szCs w:val="20"/>
        </w:rPr>
      </w:pPr>
    </w:p>
    <w:p w14:paraId="690E0FAE" w14:textId="77777777" w:rsidR="005B3E84" w:rsidRDefault="005B3E84" w:rsidP="002839FB">
      <w:pPr>
        <w:spacing w:after="0" w:line="240" w:lineRule="auto"/>
        <w:jc w:val="center"/>
        <w:rPr>
          <w:rFonts w:ascii="Times New Roman" w:eastAsia="Times New Roman" w:hAnsi="Times New Roman" w:cs="Times New Roman"/>
          <w:i/>
          <w:color w:val="000000"/>
          <w:sz w:val="20"/>
          <w:szCs w:val="20"/>
        </w:rPr>
      </w:pPr>
    </w:p>
    <w:p w14:paraId="5B7C813E" w14:textId="77777777" w:rsidR="005B3E84" w:rsidRDefault="005B3E84" w:rsidP="002839FB">
      <w:pPr>
        <w:spacing w:after="0" w:line="240" w:lineRule="auto"/>
        <w:jc w:val="center"/>
        <w:rPr>
          <w:rFonts w:ascii="Times New Roman" w:eastAsia="Times New Roman" w:hAnsi="Times New Roman" w:cs="Times New Roman"/>
          <w:i/>
          <w:color w:val="000000"/>
          <w:sz w:val="20"/>
          <w:szCs w:val="20"/>
        </w:rPr>
      </w:pPr>
    </w:p>
    <w:p w14:paraId="52770B1A" w14:textId="77777777" w:rsidR="005B3E84" w:rsidRDefault="005B3E84" w:rsidP="002839FB">
      <w:pPr>
        <w:spacing w:after="0" w:line="240" w:lineRule="auto"/>
        <w:jc w:val="center"/>
        <w:rPr>
          <w:rFonts w:ascii="Times New Roman" w:eastAsia="Times New Roman" w:hAnsi="Times New Roman" w:cs="Times New Roman"/>
          <w:i/>
          <w:color w:val="000000"/>
          <w:sz w:val="20"/>
          <w:szCs w:val="20"/>
        </w:rPr>
      </w:pPr>
    </w:p>
    <w:p w14:paraId="3BF1CDA5" w14:textId="77777777" w:rsidR="005B3E84" w:rsidRDefault="005B3E84" w:rsidP="002839FB">
      <w:pPr>
        <w:spacing w:after="0" w:line="240" w:lineRule="auto"/>
        <w:jc w:val="center"/>
        <w:rPr>
          <w:rFonts w:ascii="Times New Roman" w:eastAsia="Times New Roman" w:hAnsi="Times New Roman" w:cs="Times New Roman"/>
          <w:i/>
          <w:color w:val="000000"/>
          <w:sz w:val="20"/>
          <w:szCs w:val="20"/>
        </w:rPr>
      </w:pPr>
    </w:p>
    <w:p w14:paraId="6E35211F" w14:textId="77777777" w:rsidR="00E86CD7" w:rsidRPr="00E86CD7" w:rsidRDefault="00E86CD7" w:rsidP="005B3E84">
      <w:pPr>
        <w:pStyle w:val="ListParagraph"/>
        <w:numPr>
          <w:ilvl w:val="3"/>
          <w:numId w:val="4"/>
        </w:numPr>
        <w:pBdr>
          <w:top w:val="nil"/>
          <w:left w:val="nil"/>
          <w:bottom w:val="nil"/>
          <w:right w:val="nil"/>
          <w:between w:val="nil"/>
        </w:pBdr>
        <w:spacing w:after="200" w:line="360" w:lineRule="auto"/>
        <w:ind w:left="709"/>
        <w:rPr>
          <w:rFonts w:ascii="Times New Roman" w:eastAsia="Times New Roman" w:hAnsi="Times New Roman" w:cs="Times New Roman"/>
          <w:b/>
          <w:i/>
          <w:color w:val="000000"/>
          <w:sz w:val="24"/>
          <w:szCs w:val="24"/>
        </w:rPr>
      </w:pPr>
      <w:r w:rsidRPr="00E86CD7">
        <w:rPr>
          <w:rFonts w:ascii="Times New Roman" w:eastAsia="Times New Roman" w:hAnsi="Times New Roman" w:cs="Times New Roman"/>
          <w:b/>
          <w:i/>
          <w:color w:val="000000"/>
          <w:sz w:val="24"/>
          <w:szCs w:val="24"/>
        </w:rPr>
        <w:t>Learn</w:t>
      </w:r>
    </w:p>
    <w:p w14:paraId="3ACA881B" w14:textId="06D43C91" w:rsidR="0012483D" w:rsidRDefault="00E86CD7" w:rsidP="00EE0F58">
      <w:pPr>
        <w:spacing w:before="24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Tahap ini merupakan tahap akhir, dimana karya final mendapatkan </w:t>
      </w:r>
      <w:r>
        <w:rPr>
          <w:rFonts w:ascii="Times New Roman" w:eastAsia="Times New Roman" w:hAnsi="Times New Roman" w:cs="Times New Roman"/>
          <w:i/>
          <w:sz w:val="24"/>
          <w:szCs w:val="24"/>
        </w:rPr>
        <w:t>feedback</w:t>
      </w:r>
      <w:r>
        <w:rPr>
          <w:rFonts w:ascii="Times New Roman" w:eastAsia="Times New Roman" w:hAnsi="Times New Roman" w:cs="Times New Roman"/>
          <w:sz w:val="24"/>
          <w:szCs w:val="24"/>
        </w:rPr>
        <w:t xml:space="preserve"> dari orang maupun kelompok yang berhubungan dalam perancangan ini agar dapat menjadi bahan untuk evaluasi.</w:t>
      </w:r>
    </w:p>
    <w:p w14:paraId="11C45909" w14:textId="6FD7EB4D" w:rsidR="00817E9B" w:rsidRPr="00581C74" w:rsidRDefault="00817E9B" w:rsidP="0012483D">
      <w:pPr>
        <w:pStyle w:val="Heading2"/>
        <w:numPr>
          <w:ilvl w:val="1"/>
          <w:numId w:val="4"/>
        </w:numPr>
        <w:spacing w:before="240" w:after="160" w:line="360" w:lineRule="auto"/>
        <w:ind w:left="426" w:hanging="426"/>
      </w:pPr>
      <w:bookmarkStart w:id="39" w:name="_Toc111213115"/>
      <w:r>
        <w:t>Rancangan Pengujian</w:t>
      </w:r>
      <w:bookmarkEnd w:id="39"/>
    </w:p>
    <w:p w14:paraId="7F9278AC" w14:textId="77777777" w:rsidR="0012483D" w:rsidRPr="0012483D" w:rsidRDefault="0012483D" w:rsidP="00EE0F58">
      <w:pPr>
        <w:spacing w:before="240" w:line="360" w:lineRule="auto"/>
        <w:ind w:firstLine="426"/>
        <w:jc w:val="both"/>
        <w:rPr>
          <w:rFonts w:ascii="Times New Roman" w:eastAsia="Times New Roman" w:hAnsi="Times New Roman" w:cs="Times New Roman"/>
          <w:color w:val="000000"/>
          <w:sz w:val="24"/>
          <w:szCs w:val="24"/>
          <w:highlight w:val="white"/>
        </w:rPr>
      </w:pPr>
      <w:r w:rsidRPr="0012483D">
        <w:rPr>
          <w:rFonts w:ascii="Times New Roman" w:eastAsia="Times New Roman" w:hAnsi="Times New Roman" w:cs="Times New Roman"/>
          <w:color w:val="000000"/>
          <w:sz w:val="24"/>
          <w:szCs w:val="24"/>
          <w:highlight w:val="white"/>
        </w:rPr>
        <w:t>Uji respons penonton digunakan untuk mengetahui kepuasan dan tanggapan penonton tentang film dokumenter prasasti Sangguran di Ngandat Kota Batu.</w:t>
      </w:r>
      <w:r w:rsidRPr="0012483D">
        <w:rPr>
          <w:rFonts w:ascii="Times New Roman" w:eastAsia="Times New Roman" w:hAnsi="Times New Roman" w:cs="Times New Roman"/>
          <w:sz w:val="24"/>
          <w:szCs w:val="24"/>
        </w:rPr>
        <w:t xml:space="preserve"> Dari </w:t>
      </w:r>
      <w:r w:rsidRPr="0012483D">
        <w:rPr>
          <w:rFonts w:ascii="Times New Roman" w:eastAsia="Times New Roman" w:hAnsi="Times New Roman" w:cs="Times New Roman"/>
          <w:color w:val="000000"/>
          <w:sz w:val="24"/>
          <w:szCs w:val="24"/>
          <w:highlight w:val="white"/>
        </w:rPr>
        <w:t>segi informasi yang disampaikan, segi visual yang ditampilkan hingga tingkat kejelasan dalam segi audio.</w:t>
      </w:r>
      <w:r w:rsidRPr="0012483D">
        <w:rPr>
          <w:rFonts w:ascii="Times New Roman" w:eastAsia="Times New Roman" w:hAnsi="Times New Roman" w:cs="Times New Roman"/>
          <w:color w:val="000000"/>
          <w:sz w:val="24"/>
          <w:szCs w:val="24"/>
        </w:rPr>
        <w:t xml:space="preserve"> </w:t>
      </w:r>
      <w:r w:rsidRPr="0012483D">
        <w:rPr>
          <w:rFonts w:ascii="Times New Roman" w:eastAsia="Times New Roman" w:hAnsi="Times New Roman" w:cs="Times New Roman"/>
          <w:sz w:val="24"/>
          <w:szCs w:val="24"/>
        </w:rPr>
        <w:t xml:space="preserve">Pada metode rancangan pengujian ini penulis menggunakan metode survei kuisioner melalui </w:t>
      </w:r>
      <w:r w:rsidRPr="0012483D">
        <w:rPr>
          <w:rFonts w:ascii="Times New Roman" w:eastAsia="Times New Roman" w:hAnsi="Times New Roman" w:cs="Times New Roman"/>
          <w:i/>
          <w:sz w:val="24"/>
          <w:szCs w:val="24"/>
        </w:rPr>
        <w:t>Google Form</w:t>
      </w:r>
      <w:r w:rsidRPr="0012483D">
        <w:rPr>
          <w:rFonts w:ascii="Times New Roman" w:eastAsia="Times New Roman" w:hAnsi="Times New Roman" w:cs="Times New Roman"/>
          <w:sz w:val="24"/>
          <w:szCs w:val="24"/>
        </w:rPr>
        <w:t xml:space="preserve"> melalui pendekatan Skala Likert. </w:t>
      </w:r>
    </w:p>
    <w:p w14:paraId="312C69B4" w14:textId="01E6CAE9" w:rsidR="0012483D" w:rsidRPr="0012483D" w:rsidRDefault="00054727" w:rsidP="00EE0F58">
      <w:pPr>
        <w:spacing w:line="360" w:lineRule="auto"/>
        <w:ind w:firstLine="426"/>
        <w:jc w:val="both"/>
        <w:rPr>
          <w:rFonts w:ascii="Times New Roman" w:eastAsia="Times New Roman" w:hAnsi="Times New Roman" w:cs="Times New Roman"/>
          <w:sz w:val="24"/>
          <w:szCs w:val="24"/>
        </w:rPr>
      </w:pPr>
      <w:r w:rsidRPr="00054727">
        <w:rPr>
          <w:rFonts w:ascii="Times New Roman" w:eastAsia="Times New Roman" w:hAnsi="Times New Roman" w:cs="Times New Roman"/>
          <w:sz w:val="24"/>
          <w:szCs w:val="24"/>
        </w:rPr>
        <w:t>Skala Likert adalah skala yang biasa digunakan dalam kuesioner dan biasa digunakan dalam penelitian berbentuk survei</w:t>
      </w:r>
      <w:r>
        <w:rPr>
          <w:rFonts w:ascii="Times New Roman" w:eastAsia="Times New Roman" w:hAnsi="Times New Roman" w:cs="Times New Roman"/>
          <w:sz w:val="24"/>
          <w:szCs w:val="24"/>
        </w:rPr>
        <w:t xml:space="preserve">, </w:t>
      </w:r>
      <w:r w:rsidR="0012483D" w:rsidRPr="0012483D">
        <w:rPr>
          <w:rFonts w:ascii="Times New Roman" w:eastAsia="Times New Roman" w:hAnsi="Times New Roman" w:cs="Times New Roman"/>
          <w:sz w:val="24"/>
          <w:szCs w:val="24"/>
        </w:rPr>
        <w:t xml:space="preserve">untuk mengukur sikap dan pendapat. </w:t>
      </w:r>
      <w:r w:rsidRPr="00054727">
        <w:rPr>
          <w:rFonts w:ascii="Times New Roman" w:eastAsia="Times New Roman" w:hAnsi="Times New Roman" w:cs="Times New Roman"/>
          <w:sz w:val="24"/>
          <w:szCs w:val="24"/>
        </w:rPr>
        <w:t>Skala Likert meminta responden  untuk mengisi kuesioner yang meminta mereka untuk menggambarkan sikap mereka terhadap serangkaian pertanyaan. Pertanyaan atau pernyataan yang digunakan dalam penelitian ini biasa disebut sebagai variabel penelitian.</w:t>
      </w:r>
      <w:r>
        <w:rPr>
          <w:rFonts w:ascii="Times New Roman" w:eastAsia="Times New Roman" w:hAnsi="Times New Roman" w:cs="Times New Roman"/>
          <w:sz w:val="24"/>
          <w:szCs w:val="24"/>
        </w:rPr>
        <w:t xml:space="preserve"> </w:t>
      </w:r>
      <w:r w:rsidR="0012483D" w:rsidRPr="0012483D">
        <w:rPr>
          <w:rFonts w:ascii="Times New Roman" w:eastAsia="Times New Roman" w:hAnsi="Times New Roman" w:cs="Times New Roman"/>
          <w:sz w:val="24"/>
          <w:szCs w:val="24"/>
        </w:rPr>
        <w:t>Skala Likert dilakukan untuk mengumpulkan data demi mengetahui atau mengukur data yang bersifat kualitatif maupun kuantitatif. Data tersebut diperoleh untuk mengetahui pendapat, persepsi, ataupun sikap seseorang terhadap sebuah fenomena yang terjadi. Sugiyono (2006).</w:t>
      </w:r>
    </w:p>
    <w:p w14:paraId="0FDFE49A" w14:textId="77777777" w:rsidR="0012483D" w:rsidRPr="0012483D" w:rsidRDefault="0012483D" w:rsidP="00EE0F58">
      <w:pPr>
        <w:spacing w:line="360" w:lineRule="auto"/>
        <w:ind w:firstLine="426"/>
        <w:jc w:val="both"/>
        <w:rPr>
          <w:rFonts w:ascii="Times New Roman" w:eastAsia="Times New Roman" w:hAnsi="Times New Roman" w:cs="Times New Roman"/>
          <w:sz w:val="24"/>
          <w:szCs w:val="24"/>
        </w:rPr>
      </w:pPr>
      <w:r w:rsidRPr="0012483D">
        <w:rPr>
          <w:rFonts w:ascii="Times New Roman" w:eastAsia="Times New Roman" w:hAnsi="Times New Roman" w:cs="Times New Roman"/>
          <w:sz w:val="24"/>
          <w:szCs w:val="24"/>
        </w:rPr>
        <w:t>Penulis menggunakan lima tingkat tanggapan terhadap pertanyaan atau pernyataan, dari sangat setuju hingga sangat tidak setuju. Berikut lima tanggapan tersebut :</w:t>
      </w:r>
    </w:p>
    <w:p w14:paraId="1B51A2FE" w14:textId="77777777" w:rsidR="0012483D" w:rsidRPr="0012483D" w:rsidRDefault="0012483D" w:rsidP="00F03EC7">
      <w:pPr>
        <w:pStyle w:val="ListParagraph"/>
        <w:numPr>
          <w:ilvl w:val="0"/>
          <w:numId w:val="36"/>
        </w:numPr>
        <w:spacing w:line="360" w:lineRule="auto"/>
        <w:rPr>
          <w:rFonts w:ascii="Times New Roman" w:eastAsia="Times New Roman" w:hAnsi="Times New Roman" w:cs="Times New Roman"/>
          <w:sz w:val="24"/>
          <w:szCs w:val="24"/>
        </w:rPr>
      </w:pPr>
      <w:r w:rsidRPr="0012483D">
        <w:rPr>
          <w:rFonts w:ascii="Times New Roman" w:eastAsia="Times New Roman" w:hAnsi="Times New Roman" w:cs="Times New Roman"/>
          <w:sz w:val="24"/>
          <w:szCs w:val="24"/>
        </w:rPr>
        <w:t>Skor 1. Sangat tidak setuju/buruk/kurang sekali</w:t>
      </w:r>
    </w:p>
    <w:p w14:paraId="25E6A2D9" w14:textId="77777777" w:rsidR="0012483D" w:rsidRPr="0012483D" w:rsidRDefault="0012483D" w:rsidP="00F03EC7">
      <w:pPr>
        <w:pStyle w:val="ListParagraph"/>
        <w:numPr>
          <w:ilvl w:val="0"/>
          <w:numId w:val="36"/>
        </w:numPr>
        <w:spacing w:line="360" w:lineRule="auto"/>
        <w:rPr>
          <w:rFonts w:ascii="Times New Roman" w:eastAsia="Times New Roman" w:hAnsi="Times New Roman" w:cs="Times New Roman"/>
          <w:sz w:val="24"/>
          <w:szCs w:val="24"/>
        </w:rPr>
      </w:pPr>
      <w:r w:rsidRPr="0012483D">
        <w:rPr>
          <w:rFonts w:ascii="Times New Roman" w:eastAsia="Times New Roman" w:hAnsi="Times New Roman" w:cs="Times New Roman"/>
          <w:sz w:val="24"/>
          <w:szCs w:val="24"/>
        </w:rPr>
        <w:t>Skor 2. Tidak (setuju/baik/) atau kurang</w:t>
      </w:r>
    </w:p>
    <w:p w14:paraId="1C0217A1" w14:textId="77777777" w:rsidR="0012483D" w:rsidRPr="0012483D" w:rsidRDefault="0012483D" w:rsidP="00F03EC7">
      <w:pPr>
        <w:pStyle w:val="ListParagraph"/>
        <w:numPr>
          <w:ilvl w:val="0"/>
          <w:numId w:val="36"/>
        </w:numPr>
        <w:spacing w:line="360" w:lineRule="auto"/>
        <w:rPr>
          <w:rFonts w:ascii="Times New Roman" w:eastAsia="Times New Roman" w:hAnsi="Times New Roman" w:cs="Times New Roman"/>
          <w:sz w:val="24"/>
          <w:szCs w:val="24"/>
        </w:rPr>
      </w:pPr>
      <w:r w:rsidRPr="0012483D">
        <w:rPr>
          <w:rFonts w:ascii="Times New Roman" w:eastAsia="Times New Roman" w:hAnsi="Times New Roman" w:cs="Times New Roman"/>
          <w:sz w:val="24"/>
          <w:szCs w:val="24"/>
        </w:rPr>
        <w:lastRenderedPageBreak/>
        <w:t>Skor 3. Netral / Cukup</w:t>
      </w:r>
    </w:p>
    <w:p w14:paraId="17514931" w14:textId="77777777" w:rsidR="0012483D" w:rsidRPr="0012483D" w:rsidRDefault="0012483D" w:rsidP="00F03EC7">
      <w:pPr>
        <w:pStyle w:val="ListParagraph"/>
        <w:numPr>
          <w:ilvl w:val="0"/>
          <w:numId w:val="36"/>
        </w:numPr>
        <w:spacing w:line="360" w:lineRule="auto"/>
        <w:rPr>
          <w:rFonts w:ascii="Times New Roman" w:eastAsia="Times New Roman" w:hAnsi="Times New Roman" w:cs="Times New Roman"/>
          <w:sz w:val="24"/>
          <w:szCs w:val="24"/>
        </w:rPr>
      </w:pPr>
      <w:r w:rsidRPr="0012483D">
        <w:rPr>
          <w:rFonts w:ascii="Times New Roman" w:eastAsia="Times New Roman" w:hAnsi="Times New Roman" w:cs="Times New Roman"/>
          <w:sz w:val="24"/>
          <w:szCs w:val="24"/>
        </w:rPr>
        <w:t>Skor 4. Setuju (Baik/suka)</w:t>
      </w:r>
    </w:p>
    <w:p w14:paraId="24719E24" w14:textId="77777777" w:rsidR="0012483D" w:rsidRPr="0012483D" w:rsidRDefault="0012483D" w:rsidP="00F03EC7">
      <w:pPr>
        <w:pStyle w:val="ListParagraph"/>
        <w:numPr>
          <w:ilvl w:val="0"/>
          <w:numId w:val="36"/>
        </w:numPr>
        <w:spacing w:line="360" w:lineRule="auto"/>
        <w:rPr>
          <w:rFonts w:ascii="Times New Roman" w:eastAsia="Times New Roman" w:hAnsi="Times New Roman" w:cs="Times New Roman"/>
          <w:sz w:val="24"/>
          <w:szCs w:val="24"/>
        </w:rPr>
      </w:pPr>
      <w:r w:rsidRPr="0012483D">
        <w:rPr>
          <w:rFonts w:ascii="Times New Roman" w:eastAsia="Times New Roman" w:hAnsi="Times New Roman" w:cs="Times New Roman"/>
          <w:sz w:val="24"/>
          <w:szCs w:val="24"/>
        </w:rPr>
        <w:t>Skor 5. Sangat setuju/Baik/Suka</w:t>
      </w:r>
    </w:p>
    <w:p w14:paraId="35CC8D8A" w14:textId="77777777" w:rsidR="0012483D" w:rsidRPr="0012483D" w:rsidRDefault="0012483D" w:rsidP="00EE0F58">
      <w:pPr>
        <w:spacing w:line="360" w:lineRule="auto"/>
        <w:ind w:firstLine="426"/>
        <w:jc w:val="both"/>
        <w:rPr>
          <w:rFonts w:ascii="Times New Roman" w:eastAsia="Times New Roman" w:hAnsi="Times New Roman" w:cs="Times New Roman"/>
          <w:sz w:val="24"/>
          <w:szCs w:val="24"/>
        </w:rPr>
      </w:pPr>
      <w:r w:rsidRPr="0012483D">
        <w:rPr>
          <w:rFonts w:ascii="Times New Roman" w:eastAsia="Times New Roman" w:hAnsi="Times New Roman" w:cs="Times New Roman"/>
          <w:sz w:val="24"/>
          <w:szCs w:val="24"/>
        </w:rPr>
        <w:t>Kriteria penafsiran responden ditentukan dengan terlebih dahulu menghitung interval antara satu kriteria dengan kriteria lainnya melalui cara mengurangkan skor tertinggi (5) dengan skor terendah (1), kemudian hasilnya dibagi dengan total kriteria (ada 5). Hal tersebut sesuai pada persamaan berikut :</w:t>
      </w:r>
    </w:p>
    <w:p w14:paraId="035EC566" w14:textId="77777777" w:rsidR="0012483D" w:rsidRPr="0012483D" w:rsidRDefault="0012483D" w:rsidP="0012483D">
      <w:pPr>
        <w:pStyle w:val="ListParagraph"/>
        <w:spacing w:line="360" w:lineRule="auto"/>
        <w:jc w:val="both"/>
        <w:rPr>
          <w:rFonts w:ascii="Times New Roman" w:eastAsia="Times New Roman" w:hAnsi="Times New Roman" w:cs="Times New Roman"/>
          <w:sz w:val="24"/>
          <w:szCs w:val="24"/>
        </w:rPr>
      </w:pPr>
      <w:r w:rsidRPr="0012483D">
        <w:rPr>
          <w:rFonts w:ascii="Times New Roman" w:eastAsia="Times New Roman" w:hAnsi="Times New Roman" w:cs="Times New Roman"/>
          <w:sz w:val="24"/>
          <w:szCs w:val="24"/>
        </w:rPr>
        <w:t xml:space="preserve">Iterval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Nilai skor tertingi-Nilai skor terendah</m:t>
            </m:r>
          </m:num>
          <m:den>
            <m:r>
              <w:rPr>
                <w:rFonts w:ascii="Cambria Math" w:eastAsia="Cambria Math" w:hAnsi="Cambria Math" w:cs="Cambria Math"/>
                <w:sz w:val="24"/>
                <w:szCs w:val="24"/>
              </w:rPr>
              <m:t>Banyak kriteria</m:t>
            </m:r>
          </m:den>
        </m:f>
      </m:oMath>
    </w:p>
    <w:p w14:paraId="65C77A7F" w14:textId="77777777" w:rsidR="0012483D" w:rsidRPr="0012483D" w:rsidRDefault="0012483D" w:rsidP="0012483D">
      <w:pPr>
        <w:pStyle w:val="ListParagraph"/>
        <w:spacing w:line="360" w:lineRule="auto"/>
        <w:jc w:val="both"/>
        <w:rPr>
          <w:rFonts w:ascii="Times New Roman" w:eastAsia="Times New Roman" w:hAnsi="Times New Roman" w:cs="Times New Roman"/>
          <w:sz w:val="24"/>
          <w:szCs w:val="24"/>
        </w:rPr>
      </w:pPr>
      <w:r w:rsidRPr="0012483D">
        <w:rPr>
          <w:rFonts w:ascii="Times New Roman" w:eastAsia="Times New Roman" w:hAnsi="Times New Roman" w:cs="Times New Roman"/>
          <w:sz w:val="24"/>
          <w:szCs w:val="24"/>
        </w:rPr>
        <w:tab/>
        <w:t xml:space="preserve">=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5-1</m:t>
            </m:r>
          </m:num>
          <m:den>
            <m:r>
              <w:rPr>
                <w:rFonts w:ascii="Cambria Math" w:eastAsia="Cambria Math" w:hAnsi="Cambria Math" w:cs="Cambria Math"/>
                <w:sz w:val="24"/>
                <w:szCs w:val="24"/>
              </w:rPr>
              <m:t>5</m:t>
            </m:r>
          </m:den>
        </m:f>
        <m:r>
          <w:rPr>
            <w:rFonts w:ascii="Cambria Math" w:eastAsia="Cambria Math" w:hAnsi="Cambria Math" w:cs="Cambria Math"/>
            <w:sz w:val="24"/>
            <w:szCs w:val="24"/>
          </w:rPr>
          <m:t>=0,8</m:t>
        </m:r>
      </m:oMath>
    </w:p>
    <w:p w14:paraId="699B046D" w14:textId="785FFEB4" w:rsidR="0012483D" w:rsidRDefault="0012483D" w:rsidP="00EE0F58">
      <w:pPr>
        <w:spacing w:line="360" w:lineRule="auto"/>
        <w:ind w:firstLine="426"/>
        <w:jc w:val="both"/>
        <w:rPr>
          <w:rFonts w:ascii="Times New Roman" w:eastAsia="Times New Roman" w:hAnsi="Times New Roman" w:cs="Times New Roman"/>
          <w:sz w:val="20"/>
          <w:szCs w:val="20"/>
        </w:rPr>
      </w:pPr>
      <w:r w:rsidRPr="0012483D">
        <w:rPr>
          <w:rFonts w:ascii="Times New Roman" w:eastAsia="Times New Roman" w:hAnsi="Times New Roman" w:cs="Times New Roman"/>
          <w:sz w:val="24"/>
          <w:szCs w:val="24"/>
        </w:rPr>
        <w:t>Dengan demikian dapat ditentukan kriteria penafsiran responden pada table berikut.</w:t>
      </w:r>
      <w:r>
        <w:rPr>
          <w:rFonts w:ascii="Times New Roman" w:eastAsia="Times New Roman" w:hAnsi="Times New Roman" w:cs="Times New Roman"/>
          <w:sz w:val="24"/>
          <w:szCs w:val="24"/>
        </w:rPr>
        <w:t xml:space="preserve"> </w:t>
      </w:r>
      <w:r w:rsidR="0095751E">
        <w:rPr>
          <w:rFonts w:ascii="Times New Roman" w:eastAsia="Times New Roman" w:hAnsi="Times New Roman" w:cs="Times New Roman"/>
          <w:sz w:val="20"/>
          <w:szCs w:val="20"/>
        </w:rPr>
        <w:t>Tabel 3.3</w:t>
      </w:r>
      <w:r w:rsidRPr="0012483D">
        <w:rPr>
          <w:rFonts w:ascii="Times New Roman" w:eastAsia="Times New Roman" w:hAnsi="Times New Roman" w:cs="Times New Roman"/>
          <w:sz w:val="20"/>
          <w:szCs w:val="20"/>
        </w:rPr>
        <w:t xml:space="preserve"> Lima Tingkat Tanggapan Pengujian</w:t>
      </w:r>
    </w:p>
    <w:p w14:paraId="2A7A73D7" w14:textId="77777777" w:rsidR="0095751E" w:rsidRPr="0012483D" w:rsidRDefault="0095751E" w:rsidP="0012483D">
      <w:pPr>
        <w:spacing w:line="360" w:lineRule="auto"/>
        <w:ind w:firstLine="567"/>
        <w:jc w:val="both"/>
        <w:rPr>
          <w:rFonts w:ascii="Times New Roman" w:eastAsia="Times New Roman" w:hAnsi="Times New Roman" w:cs="Times New Roman"/>
          <w:sz w:val="20"/>
          <w:szCs w:val="20"/>
        </w:rPr>
      </w:pPr>
    </w:p>
    <w:tbl>
      <w:tblPr>
        <w:tblW w:w="5813"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3545"/>
      </w:tblGrid>
      <w:tr w:rsidR="0012483D" w14:paraId="080379C1" w14:textId="77777777" w:rsidTr="0055772C">
        <w:tc>
          <w:tcPr>
            <w:tcW w:w="2268" w:type="dxa"/>
          </w:tcPr>
          <w:p w14:paraId="7B05ABC0" w14:textId="77777777" w:rsidR="0012483D" w:rsidRDefault="0012483D" w:rsidP="005577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Range</w:t>
            </w:r>
          </w:p>
        </w:tc>
        <w:tc>
          <w:tcPr>
            <w:tcW w:w="3545" w:type="dxa"/>
          </w:tcPr>
          <w:p w14:paraId="239AE302" w14:textId="77777777" w:rsidR="0012483D" w:rsidRDefault="0012483D" w:rsidP="005577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Interprestasi</w:t>
            </w:r>
          </w:p>
        </w:tc>
      </w:tr>
      <w:tr w:rsidR="0012483D" w14:paraId="535DD682" w14:textId="77777777" w:rsidTr="0055772C">
        <w:trPr>
          <w:trHeight w:val="271"/>
        </w:trPr>
        <w:tc>
          <w:tcPr>
            <w:tcW w:w="2268" w:type="dxa"/>
          </w:tcPr>
          <w:p w14:paraId="0862932B" w14:textId="77777777" w:rsidR="0012483D" w:rsidRDefault="0012483D" w:rsidP="005577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 1,80</w:t>
            </w:r>
          </w:p>
        </w:tc>
        <w:tc>
          <w:tcPr>
            <w:tcW w:w="3545" w:type="dxa"/>
          </w:tcPr>
          <w:p w14:paraId="48B498FC" w14:textId="77777777" w:rsidR="0012483D" w:rsidRDefault="0012483D" w:rsidP="005577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Tidak Baik</w:t>
            </w:r>
          </w:p>
        </w:tc>
      </w:tr>
      <w:tr w:rsidR="0012483D" w14:paraId="7BC97192" w14:textId="77777777" w:rsidTr="0055772C">
        <w:tc>
          <w:tcPr>
            <w:tcW w:w="2268" w:type="dxa"/>
          </w:tcPr>
          <w:p w14:paraId="51FB26B2" w14:textId="77777777" w:rsidR="0012483D" w:rsidRDefault="0012483D" w:rsidP="005577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 – 2,60</w:t>
            </w:r>
          </w:p>
        </w:tc>
        <w:tc>
          <w:tcPr>
            <w:tcW w:w="3545" w:type="dxa"/>
          </w:tcPr>
          <w:p w14:paraId="2B0862F7" w14:textId="77777777" w:rsidR="0012483D" w:rsidRDefault="0012483D" w:rsidP="005577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Kurang Baik</w:t>
            </w:r>
          </w:p>
        </w:tc>
      </w:tr>
      <w:tr w:rsidR="0012483D" w14:paraId="0403914F" w14:textId="77777777" w:rsidTr="0055772C">
        <w:tc>
          <w:tcPr>
            <w:tcW w:w="2268" w:type="dxa"/>
          </w:tcPr>
          <w:p w14:paraId="7A16F80E" w14:textId="77777777" w:rsidR="0012483D" w:rsidRDefault="0012483D" w:rsidP="005577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 – 3,40</w:t>
            </w:r>
          </w:p>
        </w:tc>
        <w:tc>
          <w:tcPr>
            <w:tcW w:w="3545" w:type="dxa"/>
          </w:tcPr>
          <w:p w14:paraId="5E372141" w14:textId="77777777" w:rsidR="0012483D" w:rsidRDefault="0012483D" w:rsidP="005577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Cukup Baik</w:t>
            </w:r>
          </w:p>
        </w:tc>
      </w:tr>
      <w:tr w:rsidR="0012483D" w14:paraId="77509959" w14:textId="77777777" w:rsidTr="0055772C">
        <w:tc>
          <w:tcPr>
            <w:tcW w:w="2268" w:type="dxa"/>
          </w:tcPr>
          <w:p w14:paraId="17EA3D3F" w14:textId="77777777" w:rsidR="0012483D" w:rsidRDefault="0012483D" w:rsidP="005577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3,41 – 4,20</w:t>
            </w:r>
          </w:p>
        </w:tc>
        <w:tc>
          <w:tcPr>
            <w:tcW w:w="3545" w:type="dxa"/>
          </w:tcPr>
          <w:p w14:paraId="103C608C" w14:textId="77777777" w:rsidR="0012483D" w:rsidRDefault="0012483D" w:rsidP="005577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Baik</w:t>
            </w:r>
          </w:p>
        </w:tc>
      </w:tr>
      <w:tr w:rsidR="0012483D" w14:paraId="57AA20F5" w14:textId="77777777" w:rsidTr="0055772C">
        <w:tc>
          <w:tcPr>
            <w:tcW w:w="2268" w:type="dxa"/>
          </w:tcPr>
          <w:p w14:paraId="6A17D7E7" w14:textId="77777777" w:rsidR="0012483D" w:rsidRDefault="0012483D" w:rsidP="005577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4,21 – 5,00</w:t>
            </w:r>
          </w:p>
        </w:tc>
        <w:tc>
          <w:tcPr>
            <w:tcW w:w="3545" w:type="dxa"/>
          </w:tcPr>
          <w:p w14:paraId="2FC29A67" w14:textId="77777777" w:rsidR="0012483D" w:rsidRDefault="0012483D" w:rsidP="0095751E">
            <w:pPr>
              <w:keepNex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Baik</w:t>
            </w:r>
          </w:p>
        </w:tc>
      </w:tr>
    </w:tbl>
    <w:p w14:paraId="74BC8980" w14:textId="46AB8D75" w:rsidR="0095751E" w:rsidRPr="0095751E" w:rsidRDefault="0095751E" w:rsidP="0095751E">
      <w:pPr>
        <w:pStyle w:val="Caption"/>
        <w:jc w:val="center"/>
        <w:rPr>
          <w:rFonts w:ascii="Times New Roman" w:hAnsi="Times New Roman" w:cs="Times New Roman"/>
        </w:rPr>
      </w:pPr>
      <w:bookmarkStart w:id="40" w:name="_Toc110674750"/>
      <w:bookmarkStart w:id="41" w:name="_Toc110674774"/>
      <w:r w:rsidRPr="0095751E">
        <w:rPr>
          <w:rFonts w:ascii="Times New Roman" w:hAnsi="Times New Roman" w:cs="Times New Roman"/>
        </w:rPr>
        <w:t xml:space="preserve">Table 3. </w:t>
      </w:r>
      <w:r w:rsidRPr="0095751E">
        <w:rPr>
          <w:rFonts w:ascii="Times New Roman" w:hAnsi="Times New Roman" w:cs="Times New Roman"/>
        </w:rPr>
        <w:fldChar w:fldCharType="begin"/>
      </w:r>
      <w:r w:rsidRPr="0095751E">
        <w:rPr>
          <w:rFonts w:ascii="Times New Roman" w:hAnsi="Times New Roman" w:cs="Times New Roman"/>
        </w:rPr>
        <w:instrText xml:space="preserve"> SEQ Table_3. \* ARABIC </w:instrText>
      </w:r>
      <w:r w:rsidRPr="0095751E">
        <w:rPr>
          <w:rFonts w:ascii="Times New Roman" w:hAnsi="Times New Roman" w:cs="Times New Roman"/>
        </w:rPr>
        <w:fldChar w:fldCharType="separate"/>
      </w:r>
      <w:r w:rsidR="00384FC9">
        <w:rPr>
          <w:rFonts w:ascii="Times New Roman" w:hAnsi="Times New Roman" w:cs="Times New Roman"/>
          <w:noProof/>
        </w:rPr>
        <w:t>2</w:t>
      </w:r>
      <w:r w:rsidRPr="0095751E">
        <w:rPr>
          <w:rFonts w:ascii="Times New Roman" w:hAnsi="Times New Roman" w:cs="Times New Roman"/>
        </w:rPr>
        <w:fldChar w:fldCharType="end"/>
      </w:r>
      <w:r w:rsidRPr="0095751E">
        <w:rPr>
          <w:rFonts w:ascii="Times New Roman" w:hAnsi="Times New Roman" w:cs="Times New Roman"/>
        </w:rPr>
        <w:t xml:space="preserve"> Lima Tingkat Tanggapan Pengujian</w:t>
      </w:r>
      <w:bookmarkEnd w:id="40"/>
      <w:bookmarkEnd w:id="41"/>
    </w:p>
    <w:p w14:paraId="25EF9E13" w14:textId="77777777" w:rsidR="0012483D" w:rsidRPr="0012483D" w:rsidRDefault="0012483D" w:rsidP="00EE0F58">
      <w:pPr>
        <w:ind w:firstLine="426"/>
        <w:rPr>
          <w:rFonts w:ascii="Times New Roman" w:eastAsia="Times New Roman" w:hAnsi="Times New Roman" w:cs="Times New Roman"/>
          <w:sz w:val="24"/>
          <w:szCs w:val="24"/>
        </w:rPr>
      </w:pPr>
      <w:r w:rsidRPr="0012483D">
        <w:rPr>
          <w:rFonts w:ascii="Times New Roman" w:eastAsia="Times New Roman" w:hAnsi="Times New Roman" w:cs="Times New Roman"/>
          <w:sz w:val="24"/>
          <w:szCs w:val="24"/>
        </w:rPr>
        <w:t xml:space="preserve">Berikut merupakan variabel Uji Coba Perancangan Film Dokumenter Prasasti Sangguran. </w:t>
      </w:r>
    </w:p>
    <w:p w14:paraId="748FFCB7" w14:textId="77777777" w:rsidR="0012483D" w:rsidRPr="0012483D" w:rsidRDefault="0012483D" w:rsidP="0012483D">
      <w:pPr>
        <w:pStyle w:val="ListParagraph"/>
        <w:rPr>
          <w:rFonts w:ascii="Times New Roman" w:eastAsia="Times New Roman" w:hAnsi="Times New Roman" w:cs="Times New Roman"/>
          <w:sz w:val="24"/>
          <w:szCs w:val="24"/>
        </w:rPr>
      </w:pPr>
    </w:p>
    <w:p w14:paraId="52DEF310" w14:textId="45004E95" w:rsidR="0012483D" w:rsidRPr="0012483D" w:rsidRDefault="0095751E" w:rsidP="0012483D">
      <w:pPr>
        <w:pStyle w:val="ListParagraph"/>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Tabel 3.3</w:t>
      </w:r>
      <w:r w:rsidR="0012483D" w:rsidRPr="0012483D">
        <w:rPr>
          <w:rFonts w:ascii="Times New Roman" w:eastAsia="Times New Roman" w:hAnsi="Times New Roman" w:cs="Times New Roman"/>
          <w:sz w:val="20"/>
          <w:szCs w:val="20"/>
        </w:rPr>
        <w:t xml:space="preserve"> Tabel uji coba film dokumenter</w:t>
      </w:r>
    </w:p>
    <w:tbl>
      <w:tblPr>
        <w:tblW w:w="8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16"/>
        <w:gridCol w:w="3845"/>
        <w:gridCol w:w="567"/>
        <w:gridCol w:w="425"/>
        <w:gridCol w:w="424"/>
        <w:gridCol w:w="377"/>
        <w:gridCol w:w="523"/>
        <w:gridCol w:w="1471"/>
      </w:tblGrid>
      <w:tr w:rsidR="0012483D" w14:paraId="3105C278" w14:textId="77777777" w:rsidTr="007E6C1E">
        <w:trPr>
          <w:trHeight w:val="20"/>
        </w:trPr>
        <w:tc>
          <w:tcPr>
            <w:tcW w:w="516" w:type="dxa"/>
            <w:vAlign w:val="center"/>
          </w:tcPr>
          <w:p w14:paraId="4E1F8CF2" w14:textId="77777777" w:rsidR="0012483D" w:rsidRDefault="0012483D" w:rsidP="0055772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3845" w:type="dxa"/>
            <w:vAlign w:val="center"/>
          </w:tcPr>
          <w:p w14:paraId="2B6EFB7A" w14:textId="77777777" w:rsidR="0012483D" w:rsidRDefault="0012483D" w:rsidP="0055772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Pertanyaan</w:t>
            </w:r>
          </w:p>
        </w:tc>
        <w:tc>
          <w:tcPr>
            <w:tcW w:w="567" w:type="dxa"/>
            <w:vAlign w:val="center"/>
          </w:tcPr>
          <w:p w14:paraId="5BB24FCF" w14:textId="77777777" w:rsidR="0012483D" w:rsidRDefault="0012483D" w:rsidP="005577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SK</w:t>
            </w:r>
          </w:p>
        </w:tc>
        <w:tc>
          <w:tcPr>
            <w:tcW w:w="425" w:type="dxa"/>
            <w:vAlign w:val="center"/>
          </w:tcPr>
          <w:p w14:paraId="62ACA5E4" w14:textId="77777777" w:rsidR="0012483D" w:rsidRDefault="0012483D" w:rsidP="005577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424" w:type="dxa"/>
            <w:vAlign w:val="center"/>
          </w:tcPr>
          <w:p w14:paraId="14651909" w14:textId="77777777" w:rsidR="0012483D" w:rsidRDefault="0012483D" w:rsidP="005577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377" w:type="dxa"/>
            <w:vAlign w:val="center"/>
          </w:tcPr>
          <w:p w14:paraId="057E35C1" w14:textId="77777777" w:rsidR="0012483D" w:rsidRDefault="0012483D" w:rsidP="005577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523" w:type="dxa"/>
            <w:vAlign w:val="center"/>
          </w:tcPr>
          <w:p w14:paraId="55E0EB87" w14:textId="77777777" w:rsidR="0012483D" w:rsidRDefault="0012483D" w:rsidP="0055772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c>
          <w:tcPr>
            <w:tcW w:w="1471" w:type="dxa"/>
            <w:vAlign w:val="center"/>
          </w:tcPr>
          <w:p w14:paraId="30B87FA6" w14:textId="77777777" w:rsidR="0012483D" w:rsidRDefault="0012483D" w:rsidP="0055772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p>
        </w:tc>
      </w:tr>
      <w:tr w:rsidR="0012483D" w14:paraId="54F7EE7F" w14:textId="77777777" w:rsidTr="007E6C1E">
        <w:trPr>
          <w:trHeight w:val="20"/>
        </w:trPr>
        <w:tc>
          <w:tcPr>
            <w:tcW w:w="516" w:type="dxa"/>
            <w:vAlign w:val="center"/>
          </w:tcPr>
          <w:p w14:paraId="45025427" w14:textId="77777777" w:rsidR="0012483D" w:rsidRDefault="0012483D" w:rsidP="0055772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45" w:type="dxa"/>
            <w:vAlign w:val="center"/>
          </w:tcPr>
          <w:p w14:paraId="05633EDA" w14:textId="77777777" w:rsidR="0012483D" w:rsidRDefault="0012483D" w:rsidP="0055772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Setelah menyaksikan film dokumenter tersebut, apakah anda mengerti tentang Prasasti Sangguran?</w:t>
            </w:r>
          </w:p>
        </w:tc>
        <w:tc>
          <w:tcPr>
            <w:tcW w:w="567" w:type="dxa"/>
            <w:vAlign w:val="center"/>
          </w:tcPr>
          <w:p w14:paraId="4B6EED23" w14:textId="77777777" w:rsidR="0012483D" w:rsidRDefault="0012483D" w:rsidP="0055772C">
            <w:pPr>
              <w:rPr>
                <w:rFonts w:ascii="Times New Roman" w:eastAsia="Times New Roman" w:hAnsi="Times New Roman" w:cs="Times New Roman"/>
                <w:sz w:val="24"/>
                <w:szCs w:val="24"/>
              </w:rPr>
            </w:pPr>
          </w:p>
        </w:tc>
        <w:tc>
          <w:tcPr>
            <w:tcW w:w="425" w:type="dxa"/>
            <w:vAlign w:val="center"/>
          </w:tcPr>
          <w:p w14:paraId="798C3D8A" w14:textId="77777777" w:rsidR="0012483D" w:rsidRDefault="0012483D" w:rsidP="0055772C">
            <w:pPr>
              <w:rPr>
                <w:rFonts w:ascii="Times New Roman" w:eastAsia="Times New Roman" w:hAnsi="Times New Roman" w:cs="Times New Roman"/>
                <w:sz w:val="24"/>
                <w:szCs w:val="24"/>
              </w:rPr>
            </w:pPr>
          </w:p>
        </w:tc>
        <w:tc>
          <w:tcPr>
            <w:tcW w:w="424" w:type="dxa"/>
            <w:vAlign w:val="center"/>
          </w:tcPr>
          <w:p w14:paraId="1421D192" w14:textId="77777777" w:rsidR="0012483D" w:rsidRDefault="0012483D" w:rsidP="0055772C">
            <w:pPr>
              <w:rPr>
                <w:rFonts w:ascii="Times New Roman" w:eastAsia="Times New Roman" w:hAnsi="Times New Roman" w:cs="Times New Roman"/>
                <w:sz w:val="24"/>
                <w:szCs w:val="24"/>
              </w:rPr>
            </w:pPr>
          </w:p>
        </w:tc>
        <w:tc>
          <w:tcPr>
            <w:tcW w:w="377" w:type="dxa"/>
            <w:vAlign w:val="center"/>
          </w:tcPr>
          <w:p w14:paraId="707179DF" w14:textId="77777777" w:rsidR="0012483D" w:rsidRDefault="0012483D" w:rsidP="0055772C">
            <w:pPr>
              <w:rPr>
                <w:rFonts w:ascii="Times New Roman" w:eastAsia="Times New Roman" w:hAnsi="Times New Roman" w:cs="Times New Roman"/>
                <w:sz w:val="24"/>
                <w:szCs w:val="24"/>
              </w:rPr>
            </w:pPr>
          </w:p>
        </w:tc>
        <w:tc>
          <w:tcPr>
            <w:tcW w:w="523" w:type="dxa"/>
            <w:vAlign w:val="center"/>
          </w:tcPr>
          <w:p w14:paraId="4C5D43D1" w14:textId="77777777" w:rsidR="0012483D" w:rsidRDefault="0012483D" w:rsidP="0055772C">
            <w:pPr>
              <w:spacing w:line="276" w:lineRule="auto"/>
              <w:rPr>
                <w:rFonts w:ascii="Times New Roman" w:eastAsia="Times New Roman" w:hAnsi="Times New Roman" w:cs="Times New Roman"/>
                <w:sz w:val="24"/>
                <w:szCs w:val="24"/>
              </w:rPr>
            </w:pPr>
          </w:p>
        </w:tc>
        <w:tc>
          <w:tcPr>
            <w:tcW w:w="1471" w:type="dxa"/>
            <w:vAlign w:val="center"/>
          </w:tcPr>
          <w:p w14:paraId="30FF80AB" w14:textId="77777777" w:rsidR="0012483D" w:rsidRDefault="0012483D" w:rsidP="0055772C">
            <w:pPr>
              <w:spacing w:line="276" w:lineRule="auto"/>
              <w:rPr>
                <w:rFonts w:ascii="Times New Roman" w:eastAsia="Times New Roman" w:hAnsi="Times New Roman" w:cs="Times New Roman"/>
                <w:sz w:val="24"/>
                <w:szCs w:val="24"/>
              </w:rPr>
            </w:pPr>
          </w:p>
        </w:tc>
      </w:tr>
      <w:tr w:rsidR="0012483D" w14:paraId="75523D0D" w14:textId="77777777" w:rsidTr="007E6C1E">
        <w:trPr>
          <w:trHeight w:val="20"/>
        </w:trPr>
        <w:tc>
          <w:tcPr>
            <w:tcW w:w="516" w:type="dxa"/>
            <w:vAlign w:val="center"/>
          </w:tcPr>
          <w:p w14:paraId="468557D3" w14:textId="77777777" w:rsidR="0012483D" w:rsidRDefault="0012483D" w:rsidP="0055772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45" w:type="dxa"/>
            <w:vAlign w:val="center"/>
          </w:tcPr>
          <w:p w14:paraId="048723C1" w14:textId="77777777" w:rsidR="0012483D" w:rsidRDefault="0012483D" w:rsidP="0055772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Apakah film dokumenter ini layak </w:t>
            </w:r>
            <w:r>
              <w:rPr>
                <w:rFonts w:ascii="Times New Roman" w:eastAsia="Times New Roman" w:hAnsi="Times New Roman" w:cs="Times New Roman"/>
                <w:sz w:val="24"/>
                <w:szCs w:val="24"/>
              </w:rPr>
              <w:lastRenderedPageBreak/>
              <w:t>untuk kalian rekomendasikan ke teman/saudara?</w:t>
            </w:r>
          </w:p>
        </w:tc>
        <w:tc>
          <w:tcPr>
            <w:tcW w:w="567" w:type="dxa"/>
            <w:vAlign w:val="center"/>
          </w:tcPr>
          <w:p w14:paraId="4F735E62" w14:textId="77777777" w:rsidR="0012483D" w:rsidRDefault="0012483D" w:rsidP="0055772C">
            <w:pPr>
              <w:rPr>
                <w:rFonts w:ascii="Times New Roman" w:eastAsia="Times New Roman" w:hAnsi="Times New Roman" w:cs="Times New Roman"/>
                <w:sz w:val="24"/>
                <w:szCs w:val="24"/>
              </w:rPr>
            </w:pPr>
          </w:p>
        </w:tc>
        <w:tc>
          <w:tcPr>
            <w:tcW w:w="425" w:type="dxa"/>
            <w:vAlign w:val="center"/>
          </w:tcPr>
          <w:p w14:paraId="17F8A315" w14:textId="77777777" w:rsidR="0012483D" w:rsidRDefault="0012483D" w:rsidP="0055772C">
            <w:pPr>
              <w:rPr>
                <w:rFonts w:ascii="Times New Roman" w:eastAsia="Times New Roman" w:hAnsi="Times New Roman" w:cs="Times New Roman"/>
                <w:sz w:val="24"/>
                <w:szCs w:val="24"/>
              </w:rPr>
            </w:pPr>
          </w:p>
        </w:tc>
        <w:tc>
          <w:tcPr>
            <w:tcW w:w="424" w:type="dxa"/>
            <w:vAlign w:val="center"/>
          </w:tcPr>
          <w:p w14:paraId="38950910" w14:textId="77777777" w:rsidR="0012483D" w:rsidRDefault="0012483D" w:rsidP="0055772C">
            <w:pPr>
              <w:rPr>
                <w:rFonts w:ascii="Times New Roman" w:eastAsia="Times New Roman" w:hAnsi="Times New Roman" w:cs="Times New Roman"/>
                <w:sz w:val="24"/>
                <w:szCs w:val="24"/>
              </w:rPr>
            </w:pPr>
          </w:p>
        </w:tc>
        <w:tc>
          <w:tcPr>
            <w:tcW w:w="377" w:type="dxa"/>
            <w:vAlign w:val="center"/>
          </w:tcPr>
          <w:p w14:paraId="488979A3" w14:textId="77777777" w:rsidR="0012483D" w:rsidRDefault="0012483D" w:rsidP="0055772C">
            <w:pPr>
              <w:rPr>
                <w:rFonts w:ascii="Times New Roman" w:eastAsia="Times New Roman" w:hAnsi="Times New Roman" w:cs="Times New Roman"/>
                <w:sz w:val="24"/>
                <w:szCs w:val="24"/>
              </w:rPr>
            </w:pPr>
          </w:p>
        </w:tc>
        <w:tc>
          <w:tcPr>
            <w:tcW w:w="523" w:type="dxa"/>
            <w:vAlign w:val="center"/>
          </w:tcPr>
          <w:p w14:paraId="5D0C3F59" w14:textId="77777777" w:rsidR="0012483D" w:rsidRDefault="0012483D" w:rsidP="0055772C">
            <w:pPr>
              <w:spacing w:line="276" w:lineRule="auto"/>
              <w:rPr>
                <w:rFonts w:ascii="Times New Roman" w:eastAsia="Times New Roman" w:hAnsi="Times New Roman" w:cs="Times New Roman"/>
                <w:sz w:val="24"/>
                <w:szCs w:val="24"/>
              </w:rPr>
            </w:pPr>
          </w:p>
        </w:tc>
        <w:tc>
          <w:tcPr>
            <w:tcW w:w="1471" w:type="dxa"/>
            <w:vAlign w:val="center"/>
          </w:tcPr>
          <w:p w14:paraId="39E73111" w14:textId="77777777" w:rsidR="0012483D" w:rsidRDefault="0012483D" w:rsidP="0055772C">
            <w:pPr>
              <w:spacing w:line="276" w:lineRule="auto"/>
              <w:rPr>
                <w:rFonts w:ascii="Times New Roman" w:eastAsia="Times New Roman" w:hAnsi="Times New Roman" w:cs="Times New Roman"/>
                <w:sz w:val="24"/>
                <w:szCs w:val="24"/>
              </w:rPr>
            </w:pPr>
          </w:p>
        </w:tc>
      </w:tr>
      <w:tr w:rsidR="0012483D" w14:paraId="263FA866" w14:textId="77777777" w:rsidTr="007E6C1E">
        <w:trPr>
          <w:trHeight w:val="20"/>
        </w:trPr>
        <w:tc>
          <w:tcPr>
            <w:tcW w:w="516" w:type="dxa"/>
            <w:vAlign w:val="center"/>
          </w:tcPr>
          <w:p w14:paraId="6EFD20CB" w14:textId="77777777" w:rsidR="0012483D" w:rsidRDefault="0012483D" w:rsidP="0055772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45" w:type="dxa"/>
            <w:vAlign w:val="center"/>
          </w:tcPr>
          <w:p w14:paraId="7FDFFC5C" w14:textId="77777777" w:rsidR="0012483D" w:rsidRDefault="0012483D" w:rsidP="0055772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Menurut Anda, apakah visualisasi dari film dokumenter tersebut sudah jelas?</w:t>
            </w:r>
          </w:p>
        </w:tc>
        <w:tc>
          <w:tcPr>
            <w:tcW w:w="567" w:type="dxa"/>
            <w:vAlign w:val="center"/>
          </w:tcPr>
          <w:p w14:paraId="4EE155EC" w14:textId="77777777" w:rsidR="0012483D" w:rsidRDefault="0012483D" w:rsidP="0055772C">
            <w:pPr>
              <w:rPr>
                <w:rFonts w:ascii="Times New Roman" w:eastAsia="Times New Roman" w:hAnsi="Times New Roman" w:cs="Times New Roman"/>
                <w:sz w:val="24"/>
                <w:szCs w:val="24"/>
              </w:rPr>
            </w:pPr>
          </w:p>
        </w:tc>
        <w:tc>
          <w:tcPr>
            <w:tcW w:w="425" w:type="dxa"/>
            <w:vAlign w:val="center"/>
          </w:tcPr>
          <w:p w14:paraId="35AA2C5B" w14:textId="77777777" w:rsidR="0012483D" w:rsidRDefault="0012483D" w:rsidP="0055772C">
            <w:pPr>
              <w:rPr>
                <w:rFonts w:ascii="Times New Roman" w:eastAsia="Times New Roman" w:hAnsi="Times New Roman" w:cs="Times New Roman"/>
                <w:sz w:val="24"/>
                <w:szCs w:val="24"/>
              </w:rPr>
            </w:pPr>
          </w:p>
        </w:tc>
        <w:tc>
          <w:tcPr>
            <w:tcW w:w="424" w:type="dxa"/>
            <w:vAlign w:val="center"/>
          </w:tcPr>
          <w:p w14:paraId="5C746EEE" w14:textId="77777777" w:rsidR="0012483D" w:rsidRDefault="0012483D" w:rsidP="0055772C">
            <w:pPr>
              <w:rPr>
                <w:rFonts w:ascii="Times New Roman" w:eastAsia="Times New Roman" w:hAnsi="Times New Roman" w:cs="Times New Roman"/>
                <w:sz w:val="24"/>
                <w:szCs w:val="24"/>
              </w:rPr>
            </w:pPr>
          </w:p>
        </w:tc>
        <w:tc>
          <w:tcPr>
            <w:tcW w:w="377" w:type="dxa"/>
            <w:vAlign w:val="center"/>
          </w:tcPr>
          <w:p w14:paraId="79D0926C" w14:textId="77777777" w:rsidR="0012483D" w:rsidRDefault="0012483D" w:rsidP="0055772C">
            <w:pPr>
              <w:rPr>
                <w:rFonts w:ascii="Times New Roman" w:eastAsia="Times New Roman" w:hAnsi="Times New Roman" w:cs="Times New Roman"/>
                <w:sz w:val="24"/>
                <w:szCs w:val="24"/>
              </w:rPr>
            </w:pPr>
          </w:p>
        </w:tc>
        <w:tc>
          <w:tcPr>
            <w:tcW w:w="523" w:type="dxa"/>
            <w:vAlign w:val="center"/>
          </w:tcPr>
          <w:p w14:paraId="518E4400" w14:textId="77777777" w:rsidR="0012483D" w:rsidRDefault="0012483D" w:rsidP="0055772C">
            <w:pPr>
              <w:spacing w:line="276" w:lineRule="auto"/>
              <w:rPr>
                <w:rFonts w:ascii="Times New Roman" w:eastAsia="Times New Roman" w:hAnsi="Times New Roman" w:cs="Times New Roman"/>
                <w:sz w:val="24"/>
                <w:szCs w:val="24"/>
              </w:rPr>
            </w:pPr>
          </w:p>
        </w:tc>
        <w:tc>
          <w:tcPr>
            <w:tcW w:w="1471" w:type="dxa"/>
            <w:vAlign w:val="center"/>
          </w:tcPr>
          <w:p w14:paraId="59D39D20" w14:textId="77777777" w:rsidR="0012483D" w:rsidRDefault="0012483D" w:rsidP="0055772C">
            <w:pPr>
              <w:spacing w:line="276" w:lineRule="auto"/>
              <w:rPr>
                <w:rFonts w:ascii="Times New Roman" w:eastAsia="Times New Roman" w:hAnsi="Times New Roman" w:cs="Times New Roman"/>
                <w:sz w:val="24"/>
                <w:szCs w:val="24"/>
              </w:rPr>
            </w:pPr>
          </w:p>
        </w:tc>
      </w:tr>
      <w:tr w:rsidR="0012483D" w14:paraId="604B2712" w14:textId="77777777" w:rsidTr="007E6C1E">
        <w:trPr>
          <w:trHeight w:val="20"/>
        </w:trPr>
        <w:tc>
          <w:tcPr>
            <w:tcW w:w="516" w:type="dxa"/>
            <w:vAlign w:val="center"/>
          </w:tcPr>
          <w:p w14:paraId="732C0760" w14:textId="77777777" w:rsidR="0012483D" w:rsidRDefault="0012483D" w:rsidP="0055772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845" w:type="dxa"/>
            <w:vAlign w:val="center"/>
          </w:tcPr>
          <w:p w14:paraId="7B23E229" w14:textId="77777777" w:rsidR="0012483D" w:rsidRDefault="0012483D" w:rsidP="0055772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Bagaimana dengan sinematografi dari film dokumenter yang telah anda saksikan?</w:t>
            </w:r>
          </w:p>
        </w:tc>
        <w:tc>
          <w:tcPr>
            <w:tcW w:w="567" w:type="dxa"/>
            <w:vAlign w:val="center"/>
          </w:tcPr>
          <w:p w14:paraId="2AA83B80" w14:textId="77777777" w:rsidR="0012483D" w:rsidRDefault="0012483D" w:rsidP="0055772C">
            <w:pPr>
              <w:rPr>
                <w:rFonts w:ascii="Times New Roman" w:eastAsia="Times New Roman" w:hAnsi="Times New Roman" w:cs="Times New Roman"/>
                <w:sz w:val="24"/>
                <w:szCs w:val="24"/>
              </w:rPr>
            </w:pPr>
          </w:p>
        </w:tc>
        <w:tc>
          <w:tcPr>
            <w:tcW w:w="425" w:type="dxa"/>
            <w:vAlign w:val="center"/>
          </w:tcPr>
          <w:p w14:paraId="12FF7A0A" w14:textId="77777777" w:rsidR="0012483D" w:rsidRDefault="0012483D" w:rsidP="0055772C">
            <w:pPr>
              <w:rPr>
                <w:rFonts w:ascii="Times New Roman" w:eastAsia="Times New Roman" w:hAnsi="Times New Roman" w:cs="Times New Roman"/>
                <w:sz w:val="24"/>
                <w:szCs w:val="24"/>
              </w:rPr>
            </w:pPr>
          </w:p>
        </w:tc>
        <w:tc>
          <w:tcPr>
            <w:tcW w:w="424" w:type="dxa"/>
            <w:vAlign w:val="center"/>
          </w:tcPr>
          <w:p w14:paraId="6DF9919E" w14:textId="77777777" w:rsidR="0012483D" w:rsidRDefault="0012483D" w:rsidP="0055772C">
            <w:pPr>
              <w:rPr>
                <w:rFonts w:ascii="Times New Roman" w:eastAsia="Times New Roman" w:hAnsi="Times New Roman" w:cs="Times New Roman"/>
                <w:sz w:val="24"/>
                <w:szCs w:val="24"/>
              </w:rPr>
            </w:pPr>
          </w:p>
        </w:tc>
        <w:tc>
          <w:tcPr>
            <w:tcW w:w="377" w:type="dxa"/>
            <w:vAlign w:val="center"/>
          </w:tcPr>
          <w:p w14:paraId="1A545F40" w14:textId="77777777" w:rsidR="0012483D" w:rsidRDefault="0012483D" w:rsidP="0055772C">
            <w:pPr>
              <w:rPr>
                <w:rFonts w:ascii="Times New Roman" w:eastAsia="Times New Roman" w:hAnsi="Times New Roman" w:cs="Times New Roman"/>
                <w:sz w:val="24"/>
                <w:szCs w:val="24"/>
              </w:rPr>
            </w:pPr>
          </w:p>
        </w:tc>
        <w:tc>
          <w:tcPr>
            <w:tcW w:w="523" w:type="dxa"/>
            <w:vAlign w:val="center"/>
          </w:tcPr>
          <w:p w14:paraId="31D6CFAD" w14:textId="77777777" w:rsidR="0012483D" w:rsidRDefault="0012483D" w:rsidP="0055772C">
            <w:pPr>
              <w:spacing w:line="276" w:lineRule="auto"/>
              <w:rPr>
                <w:rFonts w:ascii="Times New Roman" w:eastAsia="Times New Roman" w:hAnsi="Times New Roman" w:cs="Times New Roman"/>
                <w:sz w:val="24"/>
                <w:szCs w:val="24"/>
              </w:rPr>
            </w:pPr>
          </w:p>
        </w:tc>
        <w:tc>
          <w:tcPr>
            <w:tcW w:w="1471" w:type="dxa"/>
            <w:vAlign w:val="center"/>
          </w:tcPr>
          <w:p w14:paraId="18E9E6E2" w14:textId="77777777" w:rsidR="0012483D" w:rsidRDefault="0012483D" w:rsidP="0055772C">
            <w:pPr>
              <w:spacing w:line="276" w:lineRule="auto"/>
              <w:rPr>
                <w:rFonts w:ascii="Times New Roman" w:eastAsia="Times New Roman" w:hAnsi="Times New Roman" w:cs="Times New Roman"/>
                <w:sz w:val="24"/>
                <w:szCs w:val="24"/>
              </w:rPr>
            </w:pPr>
          </w:p>
        </w:tc>
      </w:tr>
      <w:tr w:rsidR="0012483D" w14:paraId="4F7DBBAB" w14:textId="77777777" w:rsidTr="007E6C1E">
        <w:trPr>
          <w:trHeight w:val="20"/>
        </w:trPr>
        <w:tc>
          <w:tcPr>
            <w:tcW w:w="516" w:type="dxa"/>
            <w:vAlign w:val="center"/>
          </w:tcPr>
          <w:p w14:paraId="3E26B581" w14:textId="77777777" w:rsidR="0012483D" w:rsidRDefault="0012483D" w:rsidP="0055772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845" w:type="dxa"/>
            <w:vAlign w:val="center"/>
          </w:tcPr>
          <w:p w14:paraId="6E0DF924" w14:textId="77777777" w:rsidR="0012483D" w:rsidRDefault="0012483D" w:rsidP="0055772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Bagaimana kualitas pencahayaan dari film dokumenter tersebut?</w:t>
            </w:r>
          </w:p>
        </w:tc>
        <w:tc>
          <w:tcPr>
            <w:tcW w:w="567" w:type="dxa"/>
            <w:vAlign w:val="center"/>
          </w:tcPr>
          <w:p w14:paraId="291BCDC5" w14:textId="77777777" w:rsidR="0012483D" w:rsidRDefault="0012483D" w:rsidP="0055772C">
            <w:pPr>
              <w:rPr>
                <w:rFonts w:ascii="Times New Roman" w:eastAsia="Times New Roman" w:hAnsi="Times New Roman" w:cs="Times New Roman"/>
                <w:sz w:val="24"/>
                <w:szCs w:val="24"/>
              </w:rPr>
            </w:pPr>
          </w:p>
        </w:tc>
        <w:tc>
          <w:tcPr>
            <w:tcW w:w="425" w:type="dxa"/>
            <w:vAlign w:val="center"/>
          </w:tcPr>
          <w:p w14:paraId="2AB1C36D" w14:textId="77777777" w:rsidR="0012483D" w:rsidRDefault="0012483D" w:rsidP="0055772C">
            <w:pPr>
              <w:rPr>
                <w:rFonts w:ascii="Times New Roman" w:eastAsia="Times New Roman" w:hAnsi="Times New Roman" w:cs="Times New Roman"/>
                <w:sz w:val="24"/>
                <w:szCs w:val="24"/>
              </w:rPr>
            </w:pPr>
          </w:p>
        </w:tc>
        <w:tc>
          <w:tcPr>
            <w:tcW w:w="424" w:type="dxa"/>
            <w:vAlign w:val="center"/>
          </w:tcPr>
          <w:p w14:paraId="00A303AB" w14:textId="77777777" w:rsidR="0012483D" w:rsidRDefault="0012483D" w:rsidP="0055772C">
            <w:pPr>
              <w:rPr>
                <w:rFonts w:ascii="Times New Roman" w:eastAsia="Times New Roman" w:hAnsi="Times New Roman" w:cs="Times New Roman"/>
                <w:sz w:val="24"/>
                <w:szCs w:val="24"/>
              </w:rPr>
            </w:pPr>
          </w:p>
        </w:tc>
        <w:tc>
          <w:tcPr>
            <w:tcW w:w="377" w:type="dxa"/>
            <w:vAlign w:val="center"/>
          </w:tcPr>
          <w:p w14:paraId="08D06D26" w14:textId="77777777" w:rsidR="0012483D" w:rsidRDefault="0012483D" w:rsidP="0055772C">
            <w:pPr>
              <w:rPr>
                <w:rFonts w:ascii="Times New Roman" w:eastAsia="Times New Roman" w:hAnsi="Times New Roman" w:cs="Times New Roman"/>
                <w:sz w:val="24"/>
                <w:szCs w:val="24"/>
              </w:rPr>
            </w:pPr>
          </w:p>
        </w:tc>
        <w:tc>
          <w:tcPr>
            <w:tcW w:w="523" w:type="dxa"/>
            <w:vAlign w:val="center"/>
          </w:tcPr>
          <w:p w14:paraId="3EF7FCDC" w14:textId="77777777" w:rsidR="0012483D" w:rsidRDefault="0012483D" w:rsidP="0055772C">
            <w:pPr>
              <w:spacing w:line="276" w:lineRule="auto"/>
              <w:rPr>
                <w:rFonts w:ascii="Times New Roman" w:eastAsia="Times New Roman" w:hAnsi="Times New Roman" w:cs="Times New Roman"/>
                <w:sz w:val="24"/>
                <w:szCs w:val="24"/>
              </w:rPr>
            </w:pPr>
          </w:p>
        </w:tc>
        <w:tc>
          <w:tcPr>
            <w:tcW w:w="1471" w:type="dxa"/>
            <w:vAlign w:val="center"/>
          </w:tcPr>
          <w:p w14:paraId="4AAC4FC9" w14:textId="77777777" w:rsidR="0012483D" w:rsidRDefault="0012483D" w:rsidP="0055772C">
            <w:pPr>
              <w:spacing w:line="276" w:lineRule="auto"/>
              <w:rPr>
                <w:rFonts w:ascii="Times New Roman" w:eastAsia="Times New Roman" w:hAnsi="Times New Roman" w:cs="Times New Roman"/>
                <w:sz w:val="24"/>
                <w:szCs w:val="24"/>
              </w:rPr>
            </w:pPr>
          </w:p>
        </w:tc>
      </w:tr>
      <w:tr w:rsidR="0012483D" w14:paraId="3689AA51" w14:textId="77777777" w:rsidTr="007E6C1E">
        <w:trPr>
          <w:trHeight w:val="20"/>
        </w:trPr>
        <w:tc>
          <w:tcPr>
            <w:tcW w:w="516" w:type="dxa"/>
            <w:vAlign w:val="center"/>
          </w:tcPr>
          <w:p w14:paraId="25956D4F" w14:textId="77777777" w:rsidR="0012483D" w:rsidRDefault="0012483D" w:rsidP="0055772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845" w:type="dxa"/>
            <w:vAlign w:val="center"/>
          </w:tcPr>
          <w:p w14:paraId="708F2F89" w14:textId="77777777" w:rsidR="0012483D" w:rsidRDefault="0012483D" w:rsidP="0055772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Apakah backsound dari film dokumenter tersebut telah sesuai?</w:t>
            </w:r>
          </w:p>
        </w:tc>
        <w:tc>
          <w:tcPr>
            <w:tcW w:w="567" w:type="dxa"/>
            <w:vAlign w:val="center"/>
          </w:tcPr>
          <w:p w14:paraId="401F91AE" w14:textId="77777777" w:rsidR="0012483D" w:rsidRDefault="0012483D" w:rsidP="0055772C">
            <w:pPr>
              <w:rPr>
                <w:rFonts w:ascii="Times New Roman" w:eastAsia="Times New Roman" w:hAnsi="Times New Roman" w:cs="Times New Roman"/>
                <w:sz w:val="24"/>
                <w:szCs w:val="24"/>
              </w:rPr>
            </w:pPr>
          </w:p>
        </w:tc>
        <w:tc>
          <w:tcPr>
            <w:tcW w:w="425" w:type="dxa"/>
            <w:vAlign w:val="center"/>
          </w:tcPr>
          <w:p w14:paraId="1624A43E" w14:textId="77777777" w:rsidR="0012483D" w:rsidRDefault="0012483D" w:rsidP="0055772C">
            <w:pPr>
              <w:rPr>
                <w:rFonts w:ascii="Times New Roman" w:eastAsia="Times New Roman" w:hAnsi="Times New Roman" w:cs="Times New Roman"/>
                <w:sz w:val="24"/>
                <w:szCs w:val="24"/>
              </w:rPr>
            </w:pPr>
          </w:p>
        </w:tc>
        <w:tc>
          <w:tcPr>
            <w:tcW w:w="424" w:type="dxa"/>
            <w:vAlign w:val="center"/>
          </w:tcPr>
          <w:p w14:paraId="16BDA4CF" w14:textId="77777777" w:rsidR="0012483D" w:rsidRDefault="0012483D" w:rsidP="0055772C">
            <w:pPr>
              <w:rPr>
                <w:rFonts w:ascii="Times New Roman" w:eastAsia="Times New Roman" w:hAnsi="Times New Roman" w:cs="Times New Roman"/>
                <w:sz w:val="24"/>
                <w:szCs w:val="24"/>
              </w:rPr>
            </w:pPr>
          </w:p>
        </w:tc>
        <w:tc>
          <w:tcPr>
            <w:tcW w:w="377" w:type="dxa"/>
            <w:vAlign w:val="center"/>
          </w:tcPr>
          <w:p w14:paraId="04685B37" w14:textId="77777777" w:rsidR="0012483D" w:rsidRDefault="0012483D" w:rsidP="0055772C">
            <w:pPr>
              <w:rPr>
                <w:rFonts w:ascii="Times New Roman" w:eastAsia="Times New Roman" w:hAnsi="Times New Roman" w:cs="Times New Roman"/>
                <w:sz w:val="24"/>
                <w:szCs w:val="24"/>
              </w:rPr>
            </w:pPr>
          </w:p>
        </w:tc>
        <w:tc>
          <w:tcPr>
            <w:tcW w:w="523" w:type="dxa"/>
            <w:vAlign w:val="center"/>
          </w:tcPr>
          <w:p w14:paraId="3280016E" w14:textId="77777777" w:rsidR="0012483D" w:rsidRDefault="0012483D" w:rsidP="0055772C">
            <w:pPr>
              <w:spacing w:line="276" w:lineRule="auto"/>
              <w:rPr>
                <w:rFonts w:ascii="Times New Roman" w:eastAsia="Times New Roman" w:hAnsi="Times New Roman" w:cs="Times New Roman"/>
                <w:sz w:val="24"/>
                <w:szCs w:val="24"/>
              </w:rPr>
            </w:pPr>
          </w:p>
        </w:tc>
        <w:tc>
          <w:tcPr>
            <w:tcW w:w="1471" w:type="dxa"/>
            <w:vAlign w:val="center"/>
          </w:tcPr>
          <w:p w14:paraId="73C3B87E" w14:textId="77777777" w:rsidR="0012483D" w:rsidRDefault="0012483D" w:rsidP="0055772C">
            <w:pPr>
              <w:spacing w:line="276" w:lineRule="auto"/>
              <w:rPr>
                <w:rFonts w:ascii="Times New Roman" w:eastAsia="Times New Roman" w:hAnsi="Times New Roman" w:cs="Times New Roman"/>
                <w:sz w:val="24"/>
                <w:szCs w:val="24"/>
              </w:rPr>
            </w:pPr>
          </w:p>
        </w:tc>
      </w:tr>
      <w:tr w:rsidR="0012483D" w14:paraId="3AFCE74B" w14:textId="77777777" w:rsidTr="007E6C1E">
        <w:trPr>
          <w:trHeight w:val="20"/>
        </w:trPr>
        <w:tc>
          <w:tcPr>
            <w:tcW w:w="516" w:type="dxa"/>
            <w:vAlign w:val="center"/>
          </w:tcPr>
          <w:p w14:paraId="5A57B885" w14:textId="77777777" w:rsidR="0012483D" w:rsidRDefault="0012483D" w:rsidP="0055772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845" w:type="dxa"/>
            <w:vAlign w:val="center"/>
          </w:tcPr>
          <w:p w14:paraId="724EB103" w14:textId="77777777" w:rsidR="0012483D" w:rsidRDefault="0012483D" w:rsidP="0055772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Bagaimana kejelasan suara(voice) dari film dokumenter tersebut?</w:t>
            </w:r>
          </w:p>
        </w:tc>
        <w:tc>
          <w:tcPr>
            <w:tcW w:w="567" w:type="dxa"/>
            <w:vAlign w:val="center"/>
          </w:tcPr>
          <w:p w14:paraId="4FE9B31B" w14:textId="77777777" w:rsidR="0012483D" w:rsidRDefault="0012483D" w:rsidP="0055772C">
            <w:pPr>
              <w:rPr>
                <w:rFonts w:ascii="Times New Roman" w:eastAsia="Times New Roman" w:hAnsi="Times New Roman" w:cs="Times New Roman"/>
                <w:sz w:val="24"/>
                <w:szCs w:val="24"/>
              </w:rPr>
            </w:pPr>
          </w:p>
        </w:tc>
        <w:tc>
          <w:tcPr>
            <w:tcW w:w="425" w:type="dxa"/>
            <w:vAlign w:val="center"/>
          </w:tcPr>
          <w:p w14:paraId="5388E5C1" w14:textId="77777777" w:rsidR="0012483D" w:rsidRDefault="0012483D" w:rsidP="0055772C">
            <w:pPr>
              <w:rPr>
                <w:rFonts w:ascii="Times New Roman" w:eastAsia="Times New Roman" w:hAnsi="Times New Roman" w:cs="Times New Roman"/>
                <w:sz w:val="24"/>
                <w:szCs w:val="24"/>
              </w:rPr>
            </w:pPr>
          </w:p>
        </w:tc>
        <w:tc>
          <w:tcPr>
            <w:tcW w:w="424" w:type="dxa"/>
            <w:vAlign w:val="center"/>
          </w:tcPr>
          <w:p w14:paraId="45E2F9E0" w14:textId="77777777" w:rsidR="0012483D" w:rsidRDefault="0012483D" w:rsidP="0055772C">
            <w:pPr>
              <w:rPr>
                <w:rFonts w:ascii="Times New Roman" w:eastAsia="Times New Roman" w:hAnsi="Times New Roman" w:cs="Times New Roman"/>
                <w:sz w:val="24"/>
                <w:szCs w:val="24"/>
              </w:rPr>
            </w:pPr>
          </w:p>
        </w:tc>
        <w:tc>
          <w:tcPr>
            <w:tcW w:w="377" w:type="dxa"/>
            <w:vAlign w:val="center"/>
          </w:tcPr>
          <w:p w14:paraId="2F98DB45" w14:textId="77777777" w:rsidR="0012483D" w:rsidRDefault="0012483D" w:rsidP="0055772C">
            <w:pPr>
              <w:rPr>
                <w:rFonts w:ascii="Times New Roman" w:eastAsia="Times New Roman" w:hAnsi="Times New Roman" w:cs="Times New Roman"/>
                <w:sz w:val="24"/>
                <w:szCs w:val="24"/>
              </w:rPr>
            </w:pPr>
          </w:p>
        </w:tc>
        <w:tc>
          <w:tcPr>
            <w:tcW w:w="523" w:type="dxa"/>
            <w:vAlign w:val="center"/>
          </w:tcPr>
          <w:p w14:paraId="1620B831" w14:textId="77777777" w:rsidR="0012483D" w:rsidRDefault="0012483D" w:rsidP="0055772C">
            <w:pPr>
              <w:spacing w:line="276" w:lineRule="auto"/>
              <w:rPr>
                <w:rFonts w:ascii="Times New Roman" w:eastAsia="Times New Roman" w:hAnsi="Times New Roman" w:cs="Times New Roman"/>
                <w:sz w:val="24"/>
                <w:szCs w:val="24"/>
              </w:rPr>
            </w:pPr>
          </w:p>
        </w:tc>
        <w:tc>
          <w:tcPr>
            <w:tcW w:w="1471" w:type="dxa"/>
            <w:vAlign w:val="center"/>
          </w:tcPr>
          <w:p w14:paraId="0046E647" w14:textId="77777777" w:rsidR="0012483D" w:rsidRDefault="0012483D" w:rsidP="0055772C">
            <w:pPr>
              <w:spacing w:line="276" w:lineRule="auto"/>
              <w:rPr>
                <w:rFonts w:ascii="Times New Roman" w:eastAsia="Times New Roman" w:hAnsi="Times New Roman" w:cs="Times New Roman"/>
                <w:sz w:val="24"/>
                <w:szCs w:val="24"/>
              </w:rPr>
            </w:pPr>
          </w:p>
        </w:tc>
      </w:tr>
      <w:tr w:rsidR="0012483D" w14:paraId="6265614F" w14:textId="77777777" w:rsidTr="007E6C1E">
        <w:trPr>
          <w:trHeight w:val="876"/>
        </w:trPr>
        <w:tc>
          <w:tcPr>
            <w:tcW w:w="516" w:type="dxa"/>
            <w:vAlign w:val="center"/>
          </w:tcPr>
          <w:p w14:paraId="1341F640" w14:textId="77777777" w:rsidR="0012483D" w:rsidRDefault="0012483D" w:rsidP="0055772C">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845" w:type="dxa"/>
            <w:vAlign w:val="center"/>
          </w:tcPr>
          <w:p w14:paraId="6490BA7B" w14:textId="77777777" w:rsidR="0012483D" w:rsidRDefault="0012483D" w:rsidP="0055772C">
            <w:pPr>
              <w:rPr>
                <w:rFonts w:ascii="Times New Roman" w:eastAsia="Times New Roman" w:hAnsi="Times New Roman" w:cs="Times New Roman"/>
                <w:sz w:val="24"/>
                <w:szCs w:val="24"/>
              </w:rPr>
            </w:pPr>
            <w:r>
              <w:rPr>
                <w:rFonts w:ascii="Times New Roman" w:eastAsia="Times New Roman" w:hAnsi="Times New Roman" w:cs="Times New Roman"/>
                <w:sz w:val="24"/>
                <w:szCs w:val="24"/>
              </w:rPr>
              <w:t>Menurut Anda, apakah informasi dari film dokumenter tersebut telah tersampaikan dengan baik?</w:t>
            </w:r>
          </w:p>
        </w:tc>
        <w:tc>
          <w:tcPr>
            <w:tcW w:w="567" w:type="dxa"/>
            <w:vAlign w:val="center"/>
          </w:tcPr>
          <w:p w14:paraId="1F4EFA98" w14:textId="77777777" w:rsidR="0012483D" w:rsidRDefault="0012483D" w:rsidP="0055772C">
            <w:pPr>
              <w:rPr>
                <w:rFonts w:ascii="Times New Roman" w:eastAsia="Times New Roman" w:hAnsi="Times New Roman" w:cs="Times New Roman"/>
                <w:sz w:val="24"/>
                <w:szCs w:val="24"/>
              </w:rPr>
            </w:pPr>
          </w:p>
        </w:tc>
        <w:tc>
          <w:tcPr>
            <w:tcW w:w="425" w:type="dxa"/>
            <w:vAlign w:val="center"/>
          </w:tcPr>
          <w:p w14:paraId="33F06100" w14:textId="77777777" w:rsidR="0012483D" w:rsidRDefault="0012483D" w:rsidP="0055772C">
            <w:pPr>
              <w:rPr>
                <w:rFonts w:ascii="Times New Roman" w:eastAsia="Times New Roman" w:hAnsi="Times New Roman" w:cs="Times New Roman"/>
                <w:sz w:val="24"/>
                <w:szCs w:val="24"/>
              </w:rPr>
            </w:pPr>
          </w:p>
        </w:tc>
        <w:tc>
          <w:tcPr>
            <w:tcW w:w="424" w:type="dxa"/>
            <w:vAlign w:val="center"/>
          </w:tcPr>
          <w:p w14:paraId="27C6174A" w14:textId="77777777" w:rsidR="0012483D" w:rsidRDefault="0012483D" w:rsidP="0055772C">
            <w:pPr>
              <w:rPr>
                <w:rFonts w:ascii="Times New Roman" w:eastAsia="Times New Roman" w:hAnsi="Times New Roman" w:cs="Times New Roman"/>
                <w:sz w:val="24"/>
                <w:szCs w:val="24"/>
              </w:rPr>
            </w:pPr>
          </w:p>
        </w:tc>
        <w:tc>
          <w:tcPr>
            <w:tcW w:w="377" w:type="dxa"/>
            <w:vAlign w:val="center"/>
          </w:tcPr>
          <w:p w14:paraId="75784700" w14:textId="77777777" w:rsidR="0012483D" w:rsidRDefault="0012483D" w:rsidP="0055772C">
            <w:pPr>
              <w:rPr>
                <w:rFonts w:ascii="Times New Roman" w:eastAsia="Times New Roman" w:hAnsi="Times New Roman" w:cs="Times New Roman"/>
                <w:sz w:val="24"/>
                <w:szCs w:val="24"/>
              </w:rPr>
            </w:pPr>
          </w:p>
        </w:tc>
        <w:tc>
          <w:tcPr>
            <w:tcW w:w="523" w:type="dxa"/>
            <w:vAlign w:val="center"/>
          </w:tcPr>
          <w:p w14:paraId="2248B207" w14:textId="77777777" w:rsidR="0012483D" w:rsidRDefault="0012483D" w:rsidP="0055772C">
            <w:pPr>
              <w:rPr>
                <w:rFonts w:ascii="Times New Roman" w:eastAsia="Times New Roman" w:hAnsi="Times New Roman" w:cs="Times New Roman"/>
                <w:sz w:val="24"/>
                <w:szCs w:val="24"/>
              </w:rPr>
            </w:pPr>
          </w:p>
        </w:tc>
        <w:tc>
          <w:tcPr>
            <w:tcW w:w="1471" w:type="dxa"/>
            <w:vAlign w:val="center"/>
          </w:tcPr>
          <w:p w14:paraId="59E28717" w14:textId="77777777" w:rsidR="0012483D" w:rsidRDefault="0012483D" w:rsidP="0055772C">
            <w:pPr>
              <w:rPr>
                <w:rFonts w:ascii="Times New Roman" w:eastAsia="Times New Roman" w:hAnsi="Times New Roman" w:cs="Times New Roman"/>
                <w:sz w:val="24"/>
                <w:szCs w:val="24"/>
              </w:rPr>
            </w:pPr>
          </w:p>
        </w:tc>
      </w:tr>
      <w:tr w:rsidR="0012483D" w14:paraId="14EE6C46" w14:textId="77777777" w:rsidTr="007E6C1E">
        <w:trPr>
          <w:trHeight w:val="934"/>
        </w:trPr>
        <w:tc>
          <w:tcPr>
            <w:tcW w:w="516" w:type="dxa"/>
            <w:vAlign w:val="center"/>
          </w:tcPr>
          <w:p w14:paraId="6652F960" w14:textId="77777777" w:rsidR="0012483D" w:rsidRDefault="0012483D" w:rsidP="0055772C">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845" w:type="dxa"/>
            <w:vAlign w:val="center"/>
          </w:tcPr>
          <w:p w14:paraId="1835C460" w14:textId="77777777" w:rsidR="0012483D" w:rsidRDefault="0012483D" w:rsidP="0055772C">
            <w:pPr>
              <w:rPr>
                <w:rFonts w:ascii="Times New Roman" w:eastAsia="Times New Roman" w:hAnsi="Times New Roman" w:cs="Times New Roman"/>
                <w:sz w:val="24"/>
                <w:szCs w:val="24"/>
              </w:rPr>
            </w:pPr>
            <w:r>
              <w:rPr>
                <w:rFonts w:ascii="Times New Roman" w:eastAsia="Times New Roman" w:hAnsi="Times New Roman" w:cs="Times New Roman"/>
                <w:sz w:val="24"/>
                <w:szCs w:val="24"/>
              </w:rPr>
              <w:t>Menurut Anda, Apakah film dokumenter tersebut dapat mengangkat kembali keberadaan Prasasti Sangguran?</w:t>
            </w:r>
          </w:p>
        </w:tc>
        <w:tc>
          <w:tcPr>
            <w:tcW w:w="567" w:type="dxa"/>
            <w:vAlign w:val="center"/>
          </w:tcPr>
          <w:p w14:paraId="61BB4AF3" w14:textId="77777777" w:rsidR="0012483D" w:rsidRDefault="0012483D" w:rsidP="0055772C">
            <w:pPr>
              <w:rPr>
                <w:rFonts w:ascii="Times New Roman" w:eastAsia="Times New Roman" w:hAnsi="Times New Roman" w:cs="Times New Roman"/>
                <w:sz w:val="24"/>
                <w:szCs w:val="24"/>
              </w:rPr>
            </w:pPr>
          </w:p>
        </w:tc>
        <w:tc>
          <w:tcPr>
            <w:tcW w:w="425" w:type="dxa"/>
            <w:vAlign w:val="center"/>
          </w:tcPr>
          <w:p w14:paraId="69372F55" w14:textId="77777777" w:rsidR="0012483D" w:rsidRDefault="0012483D" w:rsidP="0055772C">
            <w:pPr>
              <w:rPr>
                <w:rFonts w:ascii="Times New Roman" w:eastAsia="Times New Roman" w:hAnsi="Times New Roman" w:cs="Times New Roman"/>
                <w:sz w:val="24"/>
                <w:szCs w:val="24"/>
              </w:rPr>
            </w:pPr>
          </w:p>
        </w:tc>
        <w:tc>
          <w:tcPr>
            <w:tcW w:w="424" w:type="dxa"/>
            <w:vAlign w:val="center"/>
          </w:tcPr>
          <w:p w14:paraId="051FAEAB" w14:textId="77777777" w:rsidR="0012483D" w:rsidRDefault="0012483D" w:rsidP="0055772C">
            <w:pPr>
              <w:rPr>
                <w:rFonts w:ascii="Times New Roman" w:eastAsia="Times New Roman" w:hAnsi="Times New Roman" w:cs="Times New Roman"/>
                <w:sz w:val="24"/>
                <w:szCs w:val="24"/>
              </w:rPr>
            </w:pPr>
          </w:p>
        </w:tc>
        <w:tc>
          <w:tcPr>
            <w:tcW w:w="377" w:type="dxa"/>
            <w:vAlign w:val="center"/>
          </w:tcPr>
          <w:p w14:paraId="2B7C80FB" w14:textId="77777777" w:rsidR="0012483D" w:rsidRDefault="0012483D" w:rsidP="0055772C">
            <w:pPr>
              <w:rPr>
                <w:rFonts w:ascii="Times New Roman" w:eastAsia="Times New Roman" w:hAnsi="Times New Roman" w:cs="Times New Roman"/>
                <w:sz w:val="24"/>
                <w:szCs w:val="24"/>
              </w:rPr>
            </w:pPr>
          </w:p>
        </w:tc>
        <w:tc>
          <w:tcPr>
            <w:tcW w:w="523" w:type="dxa"/>
            <w:vAlign w:val="center"/>
          </w:tcPr>
          <w:p w14:paraId="626CF320" w14:textId="77777777" w:rsidR="0012483D" w:rsidRDefault="0012483D" w:rsidP="0055772C">
            <w:pPr>
              <w:rPr>
                <w:rFonts w:ascii="Times New Roman" w:eastAsia="Times New Roman" w:hAnsi="Times New Roman" w:cs="Times New Roman"/>
                <w:sz w:val="24"/>
                <w:szCs w:val="24"/>
              </w:rPr>
            </w:pPr>
          </w:p>
        </w:tc>
        <w:tc>
          <w:tcPr>
            <w:tcW w:w="1471" w:type="dxa"/>
            <w:vAlign w:val="center"/>
          </w:tcPr>
          <w:p w14:paraId="08B7F995" w14:textId="77777777" w:rsidR="0012483D" w:rsidRDefault="0012483D" w:rsidP="0095751E">
            <w:pPr>
              <w:keepNext/>
              <w:rPr>
                <w:rFonts w:ascii="Times New Roman" w:eastAsia="Times New Roman" w:hAnsi="Times New Roman" w:cs="Times New Roman"/>
                <w:sz w:val="24"/>
                <w:szCs w:val="24"/>
              </w:rPr>
            </w:pPr>
          </w:p>
        </w:tc>
      </w:tr>
    </w:tbl>
    <w:p w14:paraId="340E17CD" w14:textId="2E290440" w:rsidR="0095751E" w:rsidRPr="0095751E" w:rsidRDefault="0095751E" w:rsidP="0095751E">
      <w:pPr>
        <w:pStyle w:val="Caption"/>
        <w:jc w:val="center"/>
        <w:rPr>
          <w:rFonts w:ascii="Times New Roman" w:hAnsi="Times New Roman" w:cs="Times New Roman"/>
        </w:rPr>
      </w:pPr>
      <w:bookmarkStart w:id="42" w:name="_Toc110674751"/>
      <w:bookmarkStart w:id="43" w:name="_Toc110674775"/>
      <w:r w:rsidRPr="0095751E">
        <w:rPr>
          <w:rFonts w:ascii="Times New Roman" w:hAnsi="Times New Roman" w:cs="Times New Roman"/>
        </w:rPr>
        <w:t xml:space="preserve">Table 3. </w:t>
      </w:r>
      <w:r w:rsidRPr="0095751E">
        <w:rPr>
          <w:rFonts w:ascii="Times New Roman" w:hAnsi="Times New Roman" w:cs="Times New Roman"/>
        </w:rPr>
        <w:fldChar w:fldCharType="begin"/>
      </w:r>
      <w:r w:rsidRPr="0095751E">
        <w:rPr>
          <w:rFonts w:ascii="Times New Roman" w:hAnsi="Times New Roman" w:cs="Times New Roman"/>
        </w:rPr>
        <w:instrText xml:space="preserve"> SEQ Table_3. \* ARABIC </w:instrText>
      </w:r>
      <w:r w:rsidRPr="0095751E">
        <w:rPr>
          <w:rFonts w:ascii="Times New Roman" w:hAnsi="Times New Roman" w:cs="Times New Roman"/>
        </w:rPr>
        <w:fldChar w:fldCharType="separate"/>
      </w:r>
      <w:r w:rsidR="00384FC9">
        <w:rPr>
          <w:rFonts w:ascii="Times New Roman" w:hAnsi="Times New Roman" w:cs="Times New Roman"/>
          <w:noProof/>
        </w:rPr>
        <w:t>3</w:t>
      </w:r>
      <w:r w:rsidRPr="0095751E">
        <w:rPr>
          <w:rFonts w:ascii="Times New Roman" w:hAnsi="Times New Roman" w:cs="Times New Roman"/>
        </w:rPr>
        <w:fldChar w:fldCharType="end"/>
      </w:r>
      <w:r w:rsidRPr="0095751E">
        <w:rPr>
          <w:rFonts w:ascii="Times New Roman" w:hAnsi="Times New Roman" w:cs="Times New Roman"/>
        </w:rPr>
        <w:t>Fariabel Uji Coba Film Dokumenter</w:t>
      </w:r>
      <w:bookmarkEnd w:id="42"/>
      <w:bookmarkEnd w:id="43"/>
    </w:p>
    <w:p w14:paraId="73D5942A" w14:textId="77777777" w:rsidR="00723A6F" w:rsidRDefault="00723A6F">
      <w:r>
        <w:br w:type="page"/>
      </w:r>
      <w:bookmarkEnd w:id="0"/>
    </w:p>
    <w:sectPr w:rsidR="00723A6F" w:rsidSect="004B2CFF">
      <w:type w:val="continuous"/>
      <w:pgSz w:w="11906" w:h="16838" w:code="9"/>
      <w:pgMar w:top="1701" w:right="1701" w:bottom="2268" w:left="2268" w:header="85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D7176" w14:textId="77777777" w:rsidR="00551F73" w:rsidRDefault="00551F73" w:rsidP="00D1380D">
      <w:pPr>
        <w:spacing w:after="0" w:line="240" w:lineRule="auto"/>
      </w:pPr>
      <w:r>
        <w:separator/>
      </w:r>
    </w:p>
    <w:p w14:paraId="40B68A2B" w14:textId="77777777" w:rsidR="00551F73" w:rsidRDefault="00551F73"/>
  </w:endnote>
  <w:endnote w:type="continuationSeparator" w:id="0">
    <w:p w14:paraId="566605D3" w14:textId="77777777" w:rsidR="00551F73" w:rsidRDefault="00551F73" w:rsidP="00D1380D">
      <w:pPr>
        <w:spacing w:after="0" w:line="240" w:lineRule="auto"/>
      </w:pPr>
      <w:r>
        <w:continuationSeparator/>
      </w:r>
    </w:p>
    <w:p w14:paraId="22FA50E9" w14:textId="77777777" w:rsidR="00551F73" w:rsidRDefault="00551F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A6ED1" w14:textId="77777777" w:rsidR="00551F73" w:rsidRDefault="00551F73" w:rsidP="00D1380D">
      <w:pPr>
        <w:spacing w:after="0" w:line="240" w:lineRule="auto"/>
      </w:pPr>
      <w:r>
        <w:separator/>
      </w:r>
    </w:p>
    <w:p w14:paraId="50A9FDB9" w14:textId="77777777" w:rsidR="00551F73" w:rsidRDefault="00551F73"/>
  </w:footnote>
  <w:footnote w:type="continuationSeparator" w:id="0">
    <w:p w14:paraId="1945CE5C" w14:textId="77777777" w:rsidR="00551F73" w:rsidRDefault="00551F73" w:rsidP="00D1380D">
      <w:pPr>
        <w:spacing w:after="0" w:line="240" w:lineRule="auto"/>
      </w:pPr>
      <w:r>
        <w:continuationSeparator/>
      </w:r>
    </w:p>
    <w:p w14:paraId="260A52E6" w14:textId="77777777" w:rsidR="00551F73" w:rsidRDefault="00551F7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5B5F5C"/>
    <w:multiLevelType w:val="multilevel"/>
    <w:tmpl w:val="398E65E4"/>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 w15:restartNumberingAfterBreak="0">
    <w:nsid w:val="039E687B"/>
    <w:multiLevelType w:val="hybridMultilevel"/>
    <w:tmpl w:val="10587D60"/>
    <w:lvl w:ilvl="0" w:tplc="0409000F">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46378"/>
    <w:multiLevelType w:val="multilevel"/>
    <w:tmpl w:val="3E50F75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D9418D0"/>
    <w:multiLevelType w:val="hybridMultilevel"/>
    <w:tmpl w:val="4E349220"/>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pStyle w:val="SubBab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8B4656"/>
    <w:multiLevelType w:val="hybridMultilevel"/>
    <w:tmpl w:val="322AF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27296B"/>
    <w:multiLevelType w:val="multilevel"/>
    <w:tmpl w:val="CDB4F1D6"/>
    <w:lvl w:ilvl="0">
      <w:start w:val="4"/>
      <w:numFmt w:val="decimal"/>
      <w:lvlText w:val="%1."/>
      <w:lvlJc w:val="left"/>
      <w:pPr>
        <w:ind w:left="1440" w:hanging="360"/>
      </w:pPr>
      <w:rPr>
        <w:u w:val="none"/>
      </w:rPr>
    </w:lvl>
    <w:lvl w:ilvl="1">
      <w:start w:val="4"/>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bullet"/>
      <w:lvlText w:val="●"/>
      <w:lvlJc w:val="left"/>
      <w:pPr>
        <w:ind w:left="4320" w:hanging="360"/>
      </w:pPr>
      <w:rPr>
        <w:rFonts w:ascii="Noto Sans Symbols" w:eastAsia="Noto Sans Symbols" w:hAnsi="Noto Sans Symbols" w:cs="Noto Sans Symbols"/>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b/>
        <w:u w:val="none"/>
      </w:rPr>
    </w:lvl>
    <w:lvl w:ilvl="7">
      <w:start w:val="1"/>
      <w:numFmt w:val="lowerLetter"/>
      <w:lvlText w:val="%8."/>
      <w:lvlJc w:val="left"/>
      <w:pPr>
        <w:ind w:left="6480" w:hanging="360"/>
      </w:pPr>
      <w:rPr>
        <w:i/>
        <w:u w:val="none"/>
      </w:rPr>
    </w:lvl>
    <w:lvl w:ilvl="8">
      <w:start w:val="1"/>
      <w:numFmt w:val="lowerRoman"/>
      <w:lvlText w:val="%9."/>
      <w:lvlJc w:val="right"/>
      <w:pPr>
        <w:ind w:left="7200" w:hanging="360"/>
      </w:pPr>
      <w:rPr>
        <w:u w:val="none"/>
      </w:rPr>
    </w:lvl>
  </w:abstractNum>
  <w:abstractNum w:abstractNumId="8" w15:restartNumberingAfterBreak="0">
    <w:nsid w:val="11966853"/>
    <w:multiLevelType w:val="hybridMultilevel"/>
    <w:tmpl w:val="1A768AC8"/>
    <w:lvl w:ilvl="0" w:tplc="8E945CBC">
      <w:start w:val="1"/>
      <w:numFmt w:val="decimal"/>
      <w:pStyle w:val="SubBab4"/>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CE2157"/>
    <w:multiLevelType w:val="hybridMultilevel"/>
    <w:tmpl w:val="B0EE08B4"/>
    <w:lvl w:ilvl="0" w:tplc="50D466D8">
      <w:start w:val="1"/>
      <w:numFmt w:val="decimal"/>
      <w:pStyle w:val="Sub2Bab2"/>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pStyle w:val="Sub2Bab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9547A3"/>
    <w:multiLevelType w:val="hybridMultilevel"/>
    <w:tmpl w:val="55CCE0AA"/>
    <w:lvl w:ilvl="0" w:tplc="04090015">
      <w:start w:val="1"/>
      <w:numFmt w:val="upp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15:restartNumberingAfterBreak="0">
    <w:nsid w:val="1D1200AF"/>
    <w:multiLevelType w:val="hybridMultilevel"/>
    <w:tmpl w:val="D4E26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C40D5F"/>
    <w:multiLevelType w:val="hybridMultilevel"/>
    <w:tmpl w:val="3D74061C"/>
    <w:lvl w:ilvl="0" w:tplc="5366D24C">
      <w:start w:val="1"/>
      <w:numFmt w:val="decimal"/>
      <w:pStyle w:val="Sub1Bab4"/>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BB74C1"/>
    <w:multiLevelType w:val="multilevel"/>
    <w:tmpl w:val="C3F2B822"/>
    <w:lvl w:ilvl="0">
      <w:start w:val="1"/>
      <w:numFmt w:val="decimal"/>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B103B6F"/>
    <w:multiLevelType w:val="hybridMultilevel"/>
    <w:tmpl w:val="C85C131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907634"/>
    <w:multiLevelType w:val="hybridMultilevel"/>
    <w:tmpl w:val="DD3274A6"/>
    <w:lvl w:ilvl="0" w:tplc="2CCE4F0C">
      <w:start w:val="1"/>
      <w:numFmt w:val="decimal"/>
      <w:pStyle w:val="Sub3Bab3"/>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pStyle w:val="Sub3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15:restartNumberingAfterBreak="0">
    <w:nsid w:val="2C5854B1"/>
    <w:multiLevelType w:val="multilevel"/>
    <w:tmpl w:val="A09AC5DC"/>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DD62AED"/>
    <w:multiLevelType w:val="multilevel"/>
    <w:tmpl w:val="F158880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2E29094B"/>
    <w:multiLevelType w:val="hybridMultilevel"/>
    <w:tmpl w:val="43EAB4FE"/>
    <w:lvl w:ilvl="0" w:tplc="20E41D38">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EF40574"/>
    <w:multiLevelType w:val="multilevel"/>
    <w:tmpl w:val="C9C04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F702304"/>
    <w:multiLevelType w:val="multilevel"/>
    <w:tmpl w:val="2A1CE0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3D77C14"/>
    <w:multiLevelType w:val="multilevel"/>
    <w:tmpl w:val="CF70AE98"/>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786"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3A7440C0"/>
    <w:multiLevelType w:val="hybridMultilevel"/>
    <w:tmpl w:val="76E258BE"/>
    <w:lvl w:ilvl="0" w:tplc="7B5E2784">
      <w:start w:val="1"/>
      <w:numFmt w:val="decimal"/>
      <w:pStyle w:val="SubBab2"/>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A909DB"/>
    <w:multiLevelType w:val="multilevel"/>
    <w:tmpl w:val="74AA3DB2"/>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ED106AF"/>
    <w:multiLevelType w:val="multilevel"/>
    <w:tmpl w:val="787A3CDA"/>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upperLetter"/>
      <w:lvlText w:val="%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F1E143F"/>
    <w:multiLevelType w:val="hybridMultilevel"/>
    <w:tmpl w:val="773230FC"/>
    <w:lvl w:ilvl="0" w:tplc="C4F09F5E">
      <w:start w:val="1"/>
      <w:numFmt w:val="upperLetter"/>
      <w:lvlText w:val="%1."/>
      <w:lvlJc w:val="left"/>
      <w:pPr>
        <w:ind w:left="1854" w:hanging="360"/>
      </w:pPr>
      <w:rPr>
        <w:rFonts w:hint="default"/>
      </w:rPr>
    </w:lvl>
    <w:lvl w:ilvl="1" w:tplc="9446DDA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8B38A3"/>
    <w:multiLevelType w:val="hybridMultilevel"/>
    <w:tmpl w:val="36B87EAE"/>
    <w:lvl w:ilvl="0" w:tplc="C31C958A">
      <w:start w:val="1"/>
      <w:numFmt w:val="decimal"/>
      <w:pStyle w:val="SubBab5"/>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BE4F76"/>
    <w:multiLevelType w:val="hybridMultilevel"/>
    <w:tmpl w:val="CF741DE0"/>
    <w:lvl w:ilvl="0" w:tplc="7A78C442">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8" w15:restartNumberingAfterBreak="0">
    <w:nsid w:val="4E66768D"/>
    <w:multiLevelType w:val="multilevel"/>
    <w:tmpl w:val="BD641D3E"/>
    <w:lvl w:ilvl="0">
      <w:start w:val="1"/>
      <w:numFmt w:val="bullet"/>
      <w:lvlText w:val="-"/>
      <w:lvlJc w:val="left"/>
      <w:pPr>
        <w:ind w:left="2258" w:hanging="360"/>
      </w:pPr>
      <w:rPr>
        <w:rFonts w:ascii="Times New Roman" w:eastAsia="Times New Roman" w:hAnsi="Times New Roman" w:cs="Times New Roman"/>
      </w:rPr>
    </w:lvl>
    <w:lvl w:ilvl="1">
      <w:start w:val="1"/>
      <w:numFmt w:val="bullet"/>
      <w:lvlText w:val="o"/>
      <w:lvlJc w:val="left"/>
      <w:pPr>
        <w:ind w:left="2978" w:hanging="360"/>
      </w:pPr>
      <w:rPr>
        <w:rFonts w:ascii="Courier New" w:eastAsia="Courier New" w:hAnsi="Courier New" w:cs="Courier New"/>
      </w:rPr>
    </w:lvl>
    <w:lvl w:ilvl="2">
      <w:start w:val="1"/>
      <w:numFmt w:val="bullet"/>
      <w:lvlText w:val="▪"/>
      <w:lvlJc w:val="left"/>
      <w:pPr>
        <w:ind w:left="3698" w:hanging="360"/>
      </w:pPr>
      <w:rPr>
        <w:rFonts w:ascii="Noto Sans Symbols" w:eastAsia="Noto Sans Symbols" w:hAnsi="Noto Sans Symbols" w:cs="Noto Sans Symbols"/>
      </w:rPr>
    </w:lvl>
    <w:lvl w:ilvl="3">
      <w:start w:val="1"/>
      <w:numFmt w:val="bullet"/>
      <w:lvlText w:val="●"/>
      <w:lvlJc w:val="left"/>
      <w:pPr>
        <w:ind w:left="4418" w:hanging="360"/>
      </w:pPr>
      <w:rPr>
        <w:rFonts w:ascii="Noto Sans Symbols" w:eastAsia="Noto Sans Symbols" w:hAnsi="Noto Sans Symbols" w:cs="Noto Sans Symbols"/>
      </w:rPr>
    </w:lvl>
    <w:lvl w:ilvl="4">
      <w:start w:val="1"/>
      <w:numFmt w:val="bullet"/>
      <w:lvlText w:val="o"/>
      <w:lvlJc w:val="left"/>
      <w:pPr>
        <w:ind w:left="5138" w:hanging="360"/>
      </w:pPr>
      <w:rPr>
        <w:rFonts w:ascii="Courier New" w:eastAsia="Courier New" w:hAnsi="Courier New" w:cs="Courier New"/>
      </w:rPr>
    </w:lvl>
    <w:lvl w:ilvl="5">
      <w:start w:val="1"/>
      <w:numFmt w:val="bullet"/>
      <w:lvlText w:val="▪"/>
      <w:lvlJc w:val="left"/>
      <w:pPr>
        <w:ind w:left="5858" w:hanging="360"/>
      </w:pPr>
      <w:rPr>
        <w:rFonts w:ascii="Noto Sans Symbols" w:eastAsia="Noto Sans Symbols" w:hAnsi="Noto Sans Symbols" w:cs="Noto Sans Symbols"/>
      </w:rPr>
    </w:lvl>
    <w:lvl w:ilvl="6">
      <w:start w:val="1"/>
      <w:numFmt w:val="bullet"/>
      <w:lvlText w:val="●"/>
      <w:lvlJc w:val="left"/>
      <w:pPr>
        <w:ind w:left="6578" w:hanging="360"/>
      </w:pPr>
      <w:rPr>
        <w:rFonts w:ascii="Noto Sans Symbols" w:eastAsia="Noto Sans Symbols" w:hAnsi="Noto Sans Symbols" w:cs="Noto Sans Symbols"/>
      </w:rPr>
    </w:lvl>
    <w:lvl w:ilvl="7">
      <w:start w:val="1"/>
      <w:numFmt w:val="bullet"/>
      <w:lvlText w:val="o"/>
      <w:lvlJc w:val="left"/>
      <w:pPr>
        <w:ind w:left="7298" w:hanging="360"/>
      </w:pPr>
      <w:rPr>
        <w:rFonts w:ascii="Courier New" w:eastAsia="Courier New" w:hAnsi="Courier New" w:cs="Courier New"/>
      </w:rPr>
    </w:lvl>
    <w:lvl w:ilvl="8">
      <w:start w:val="1"/>
      <w:numFmt w:val="bullet"/>
      <w:lvlText w:val="▪"/>
      <w:lvlJc w:val="left"/>
      <w:pPr>
        <w:ind w:left="8018" w:hanging="360"/>
      </w:pPr>
      <w:rPr>
        <w:rFonts w:ascii="Noto Sans Symbols" w:eastAsia="Noto Sans Symbols" w:hAnsi="Noto Sans Symbols" w:cs="Noto Sans Symbols"/>
      </w:rPr>
    </w:lvl>
  </w:abstractNum>
  <w:abstractNum w:abstractNumId="29" w15:restartNumberingAfterBreak="0">
    <w:nsid w:val="4F5123EB"/>
    <w:multiLevelType w:val="multilevel"/>
    <w:tmpl w:val="52668EA0"/>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4FAF3695"/>
    <w:multiLevelType w:val="hybridMultilevel"/>
    <w:tmpl w:val="1618DE2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0174244"/>
    <w:multiLevelType w:val="multilevel"/>
    <w:tmpl w:val="BC4A177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2" w15:restartNumberingAfterBreak="0">
    <w:nsid w:val="50D66D79"/>
    <w:multiLevelType w:val="multilevel"/>
    <w:tmpl w:val="7CCCF9E0"/>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6AC5309"/>
    <w:multiLevelType w:val="multilevel"/>
    <w:tmpl w:val="77D8FF6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bullet"/>
      <w:lvlText w:val="●"/>
      <w:lvlJc w:val="left"/>
      <w:pPr>
        <w:ind w:left="4320" w:hanging="360"/>
      </w:pPr>
      <w:rPr>
        <w:rFonts w:ascii="Noto Sans Symbols" w:eastAsia="Noto Sans Symbols" w:hAnsi="Noto Sans Symbols" w:cs="Noto Sans Symbols"/>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i w:val="0"/>
        <w:u w:val="none"/>
      </w:rPr>
    </w:lvl>
    <w:lvl w:ilvl="8">
      <w:start w:val="1"/>
      <w:numFmt w:val="lowerRoman"/>
      <w:lvlText w:val="%9."/>
      <w:lvlJc w:val="right"/>
      <w:pPr>
        <w:ind w:left="7200" w:hanging="360"/>
      </w:pPr>
      <w:rPr>
        <w:u w:val="none"/>
      </w:rPr>
    </w:lvl>
  </w:abstractNum>
  <w:abstractNum w:abstractNumId="34" w15:restartNumberingAfterBreak="0">
    <w:nsid w:val="56B65BB4"/>
    <w:multiLevelType w:val="multilevel"/>
    <w:tmpl w:val="6422DA18"/>
    <w:lvl w:ilvl="0">
      <w:start w:val="1"/>
      <w:numFmt w:val="decimal"/>
      <w:pStyle w:val="Heading1"/>
      <w:suff w:val="space"/>
      <w:lvlText w:val="BAB %1"/>
      <w:lvlJc w:val="left"/>
      <w:pPr>
        <w:ind w:left="0" w:firstLine="0"/>
      </w:pPr>
      <w:rPr>
        <w:rFonts w:hint="default"/>
        <w:vanish/>
        <w:sz w:val="28"/>
        <w:szCs w:val="28"/>
      </w:rPr>
    </w:lvl>
    <w:lvl w:ilvl="1">
      <w:start w:val="1"/>
      <w:numFmt w:val="none"/>
      <w:pStyle w:val="Heading2"/>
      <w:suff w:val="nothing"/>
      <w:lvlText w:val=""/>
      <w:lvlJc w:val="left"/>
      <w:pPr>
        <w:ind w:left="0" w:firstLine="0"/>
      </w:pPr>
      <w:rPr>
        <w:rFonts w:hint="default"/>
      </w:rPr>
    </w:lvl>
    <w:lvl w:ilvl="2">
      <w:start w:val="1"/>
      <w:numFmt w:val="decimal"/>
      <w:lvlText w:val="%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5" w15:restartNumberingAfterBreak="0">
    <w:nsid w:val="58EB00F6"/>
    <w:multiLevelType w:val="multilevel"/>
    <w:tmpl w:val="4D6467B8"/>
    <w:lvl w:ilvl="0">
      <w:start w:val="2"/>
      <w:numFmt w:val="decimal"/>
      <w:lvlText w:val="%1"/>
      <w:lvlJc w:val="left"/>
      <w:pPr>
        <w:ind w:left="660" w:hanging="660"/>
      </w:pPr>
      <w:rPr>
        <w:rFonts w:hint="default"/>
        <w:i/>
      </w:rPr>
    </w:lvl>
    <w:lvl w:ilvl="1">
      <w:start w:val="2"/>
      <w:numFmt w:val="decimal"/>
      <w:lvlText w:val="%1.%2"/>
      <w:lvlJc w:val="left"/>
      <w:pPr>
        <w:ind w:left="660" w:hanging="660"/>
      </w:pPr>
      <w:rPr>
        <w:rFonts w:hint="default"/>
        <w:i/>
      </w:rPr>
    </w:lvl>
    <w:lvl w:ilvl="2">
      <w:start w:val="6"/>
      <w:numFmt w:val="decimal"/>
      <w:lvlText w:val="%1.%2.%3"/>
      <w:lvlJc w:val="left"/>
      <w:pPr>
        <w:ind w:left="720" w:hanging="720"/>
      </w:pPr>
      <w:rPr>
        <w:rFonts w:hint="default"/>
        <w:i/>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36" w15:restartNumberingAfterBreak="0">
    <w:nsid w:val="5B743FE3"/>
    <w:multiLevelType w:val="multilevel"/>
    <w:tmpl w:val="2BF0F5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10D67F4"/>
    <w:multiLevelType w:val="hybridMultilevel"/>
    <w:tmpl w:val="B40CA84A"/>
    <w:lvl w:ilvl="0" w:tplc="5C964B86">
      <w:start w:val="1"/>
      <w:numFmt w:val="decimal"/>
      <w:pStyle w:val="Sub2Bab3"/>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pStyle w:val="Sub2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15:restartNumberingAfterBreak="0">
    <w:nsid w:val="62551075"/>
    <w:multiLevelType w:val="multilevel"/>
    <w:tmpl w:val="23C24068"/>
    <w:lvl w:ilvl="0">
      <w:start w:val="2"/>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2DF430A"/>
    <w:multiLevelType w:val="multilevel"/>
    <w:tmpl w:val="3B64B7BC"/>
    <w:lvl w:ilvl="0">
      <w:start w:val="1"/>
      <w:numFmt w:val="decimal"/>
      <w:lvlText w:val="%1"/>
      <w:lvlJc w:val="left"/>
      <w:pPr>
        <w:ind w:left="360" w:hanging="360"/>
      </w:pPr>
      <w:rPr>
        <w:b/>
      </w:rPr>
    </w:lvl>
    <w:lvl w:ilvl="1">
      <w:start w:val="1"/>
      <w:numFmt w:val="bullet"/>
      <w:lvlText w:val="●"/>
      <w:lvlJc w:val="left"/>
      <w:pPr>
        <w:ind w:left="360" w:hanging="360"/>
      </w:pPr>
      <w:rPr>
        <w:rFonts w:ascii="Noto Sans Symbols" w:eastAsia="Noto Sans Symbols" w:hAnsi="Noto Sans Symbols" w:cs="Noto Sans Symbols"/>
        <w:color w:val="auto"/>
      </w:rPr>
    </w:lvl>
    <w:lvl w:ilvl="2">
      <w:start w:val="1"/>
      <w:numFmt w:val="decimal"/>
      <w:lvlText w:val="%1.●.%3"/>
      <w:lvlJc w:val="left"/>
      <w:pPr>
        <w:ind w:left="1440" w:hanging="720"/>
      </w:pPr>
      <w:rPr>
        <w:rFonts w:ascii="Times New Roman" w:eastAsia="Times New Roman" w:hAnsi="Times New Roman" w:cs="Times New Roman"/>
        <w:sz w:val="24"/>
        <w:szCs w:val="24"/>
      </w:rPr>
    </w:lvl>
    <w:lvl w:ilvl="3">
      <w:start w:val="1"/>
      <w:numFmt w:val="lowerLetter"/>
      <w:lvlText w:val="%4)"/>
      <w:lvlJc w:val="left"/>
      <w:pPr>
        <w:ind w:left="720" w:hanging="720"/>
      </w:pPr>
    </w:lvl>
    <w:lvl w:ilvl="4">
      <w:start w:val="1"/>
      <w:numFmt w:val="decimal"/>
      <w:lvlText w:val="%1.●.%3.%4.%5"/>
      <w:lvlJc w:val="left"/>
      <w:pPr>
        <w:ind w:left="2520" w:hanging="1080"/>
      </w:pPr>
    </w:lvl>
    <w:lvl w:ilvl="5">
      <w:start w:val="1"/>
      <w:numFmt w:val="decimal"/>
      <w:lvlText w:val="%1.●.%3.%4.%5.%6"/>
      <w:lvlJc w:val="left"/>
      <w:pPr>
        <w:ind w:left="2880" w:hanging="1080"/>
      </w:pPr>
    </w:lvl>
    <w:lvl w:ilvl="6">
      <w:start w:val="1"/>
      <w:numFmt w:val="decimal"/>
      <w:lvlText w:val="%1.●.%3.%4.%5.%6.%7"/>
      <w:lvlJc w:val="left"/>
      <w:pPr>
        <w:ind w:left="3600" w:hanging="1440"/>
      </w:pPr>
    </w:lvl>
    <w:lvl w:ilvl="7">
      <w:start w:val="1"/>
      <w:numFmt w:val="decimal"/>
      <w:lvlText w:val="%1.●.%3.%4.%5.%6.%7.%8"/>
      <w:lvlJc w:val="left"/>
      <w:pPr>
        <w:ind w:left="3960" w:hanging="1440"/>
      </w:pPr>
    </w:lvl>
    <w:lvl w:ilvl="8">
      <w:start w:val="1"/>
      <w:numFmt w:val="decimal"/>
      <w:lvlText w:val="%1.●.%3.%4.%5.%6.%7.%8.%9"/>
      <w:lvlJc w:val="left"/>
      <w:pPr>
        <w:ind w:left="4680" w:hanging="1800"/>
      </w:pPr>
    </w:lvl>
  </w:abstractNum>
  <w:abstractNum w:abstractNumId="40" w15:restartNumberingAfterBreak="0">
    <w:nsid w:val="67015422"/>
    <w:multiLevelType w:val="multilevel"/>
    <w:tmpl w:val="D9DEA1F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67240EF6"/>
    <w:multiLevelType w:val="multilevel"/>
    <w:tmpl w:val="2CAE67F0"/>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786"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6B6140BD"/>
    <w:multiLevelType w:val="multilevel"/>
    <w:tmpl w:val="825EDAFE"/>
    <w:lvl w:ilvl="0">
      <w:start w:val="1"/>
      <w:numFmt w:val="decimal"/>
      <w:lvlText w:val="%1)"/>
      <w:lvlJc w:val="left"/>
      <w:pPr>
        <w:ind w:left="1509" w:hanging="360"/>
      </w:pPr>
    </w:lvl>
    <w:lvl w:ilvl="1">
      <w:start w:val="1"/>
      <w:numFmt w:val="bullet"/>
      <w:lvlText w:val="o"/>
      <w:lvlJc w:val="left"/>
      <w:pPr>
        <w:ind w:left="2229" w:hanging="360"/>
      </w:pPr>
      <w:rPr>
        <w:rFonts w:ascii="Courier New" w:eastAsia="Courier New" w:hAnsi="Courier New" w:cs="Courier New"/>
      </w:rPr>
    </w:lvl>
    <w:lvl w:ilvl="2">
      <w:start w:val="1"/>
      <w:numFmt w:val="bullet"/>
      <w:lvlText w:val="▪"/>
      <w:lvlJc w:val="left"/>
      <w:pPr>
        <w:ind w:left="2949" w:hanging="360"/>
      </w:pPr>
      <w:rPr>
        <w:rFonts w:ascii="Noto Sans Symbols" w:eastAsia="Noto Sans Symbols" w:hAnsi="Noto Sans Symbols" w:cs="Noto Sans Symbols"/>
      </w:rPr>
    </w:lvl>
    <w:lvl w:ilvl="3">
      <w:start w:val="1"/>
      <w:numFmt w:val="bullet"/>
      <w:lvlText w:val="●"/>
      <w:lvlJc w:val="left"/>
      <w:pPr>
        <w:ind w:left="3669" w:hanging="360"/>
      </w:pPr>
      <w:rPr>
        <w:rFonts w:ascii="Noto Sans Symbols" w:eastAsia="Noto Sans Symbols" w:hAnsi="Noto Sans Symbols" w:cs="Noto Sans Symbols"/>
      </w:rPr>
    </w:lvl>
    <w:lvl w:ilvl="4">
      <w:start w:val="1"/>
      <w:numFmt w:val="bullet"/>
      <w:lvlText w:val="o"/>
      <w:lvlJc w:val="left"/>
      <w:pPr>
        <w:ind w:left="4389" w:hanging="360"/>
      </w:pPr>
      <w:rPr>
        <w:rFonts w:ascii="Courier New" w:eastAsia="Courier New" w:hAnsi="Courier New" w:cs="Courier New"/>
      </w:rPr>
    </w:lvl>
    <w:lvl w:ilvl="5">
      <w:start w:val="1"/>
      <w:numFmt w:val="bullet"/>
      <w:lvlText w:val="▪"/>
      <w:lvlJc w:val="left"/>
      <w:pPr>
        <w:ind w:left="5109" w:hanging="360"/>
      </w:pPr>
      <w:rPr>
        <w:rFonts w:ascii="Noto Sans Symbols" w:eastAsia="Noto Sans Symbols" w:hAnsi="Noto Sans Symbols" w:cs="Noto Sans Symbols"/>
      </w:rPr>
    </w:lvl>
    <w:lvl w:ilvl="6">
      <w:start w:val="1"/>
      <w:numFmt w:val="bullet"/>
      <w:lvlText w:val="●"/>
      <w:lvlJc w:val="left"/>
      <w:pPr>
        <w:ind w:left="5829" w:hanging="360"/>
      </w:pPr>
      <w:rPr>
        <w:rFonts w:ascii="Noto Sans Symbols" w:eastAsia="Noto Sans Symbols" w:hAnsi="Noto Sans Symbols" w:cs="Noto Sans Symbols"/>
      </w:rPr>
    </w:lvl>
    <w:lvl w:ilvl="7">
      <w:start w:val="1"/>
      <w:numFmt w:val="bullet"/>
      <w:lvlText w:val="o"/>
      <w:lvlJc w:val="left"/>
      <w:pPr>
        <w:ind w:left="6549" w:hanging="360"/>
      </w:pPr>
      <w:rPr>
        <w:rFonts w:ascii="Courier New" w:eastAsia="Courier New" w:hAnsi="Courier New" w:cs="Courier New"/>
      </w:rPr>
    </w:lvl>
    <w:lvl w:ilvl="8">
      <w:start w:val="1"/>
      <w:numFmt w:val="bullet"/>
      <w:lvlText w:val="▪"/>
      <w:lvlJc w:val="left"/>
      <w:pPr>
        <w:ind w:left="7269" w:hanging="360"/>
      </w:pPr>
      <w:rPr>
        <w:rFonts w:ascii="Noto Sans Symbols" w:eastAsia="Noto Sans Symbols" w:hAnsi="Noto Sans Symbols" w:cs="Noto Sans Symbols"/>
      </w:rPr>
    </w:lvl>
  </w:abstractNum>
  <w:abstractNum w:abstractNumId="43" w15:restartNumberingAfterBreak="0">
    <w:nsid w:val="6E4C19AD"/>
    <w:multiLevelType w:val="multilevel"/>
    <w:tmpl w:val="6F2444FC"/>
    <w:lvl w:ilvl="0">
      <w:start w:val="1"/>
      <w:numFmt w:val="decimal"/>
      <w:lvlText w:val="%1)"/>
      <w:lvlJc w:val="left"/>
      <w:pPr>
        <w:ind w:left="150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160432D"/>
    <w:multiLevelType w:val="multilevel"/>
    <w:tmpl w:val="B9C2B9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1BF6F2E"/>
    <w:multiLevelType w:val="multilevel"/>
    <w:tmpl w:val="21807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79270E20"/>
    <w:multiLevelType w:val="multilevel"/>
    <w:tmpl w:val="2FDED6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5471301">
    <w:abstractNumId w:val="9"/>
  </w:num>
  <w:num w:numId="2" w16cid:durableId="1469082576">
    <w:abstractNumId w:val="37"/>
  </w:num>
  <w:num w:numId="3" w16cid:durableId="501749645">
    <w:abstractNumId w:val="15"/>
  </w:num>
  <w:num w:numId="4" w16cid:durableId="2022779482">
    <w:abstractNumId w:val="0"/>
  </w:num>
  <w:num w:numId="5" w16cid:durableId="275867459">
    <w:abstractNumId w:val="5"/>
  </w:num>
  <w:num w:numId="6" w16cid:durableId="1653679088">
    <w:abstractNumId w:val="22"/>
  </w:num>
  <w:num w:numId="7" w16cid:durableId="1110514170">
    <w:abstractNumId w:val="8"/>
  </w:num>
  <w:num w:numId="8" w16cid:durableId="212695725">
    <w:abstractNumId w:val="26"/>
  </w:num>
  <w:num w:numId="9" w16cid:durableId="133259096">
    <w:abstractNumId w:val="12"/>
  </w:num>
  <w:num w:numId="10" w16cid:durableId="1493910738">
    <w:abstractNumId w:val="17"/>
  </w:num>
  <w:num w:numId="11" w16cid:durableId="1828403886">
    <w:abstractNumId w:val="45"/>
  </w:num>
  <w:num w:numId="12" w16cid:durableId="1638366764">
    <w:abstractNumId w:val="1"/>
  </w:num>
  <w:num w:numId="13" w16cid:durableId="853494898">
    <w:abstractNumId w:val="36"/>
  </w:num>
  <w:num w:numId="14" w16cid:durableId="2058816312">
    <w:abstractNumId w:val="34"/>
  </w:num>
  <w:num w:numId="15" w16cid:durableId="144306337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52833274">
    <w:abstractNumId w:val="14"/>
  </w:num>
  <w:num w:numId="17" w16cid:durableId="1533498527">
    <w:abstractNumId w:val="18"/>
  </w:num>
  <w:num w:numId="18" w16cid:durableId="418450619">
    <w:abstractNumId w:val="21"/>
  </w:num>
  <w:num w:numId="19" w16cid:durableId="181482075">
    <w:abstractNumId w:val="29"/>
  </w:num>
  <w:num w:numId="20" w16cid:durableId="1300115138">
    <w:abstractNumId w:val="46"/>
  </w:num>
  <w:num w:numId="21" w16cid:durableId="1746221887">
    <w:abstractNumId w:val="40"/>
  </w:num>
  <w:num w:numId="22" w16cid:durableId="606667973">
    <w:abstractNumId w:val="41"/>
  </w:num>
  <w:num w:numId="23" w16cid:durableId="2131824303">
    <w:abstractNumId w:val="38"/>
  </w:num>
  <w:num w:numId="24" w16cid:durableId="2092265240">
    <w:abstractNumId w:val="13"/>
  </w:num>
  <w:num w:numId="25" w16cid:durableId="900751630">
    <w:abstractNumId w:val="33"/>
  </w:num>
  <w:num w:numId="26" w16cid:durableId="1533566163">
    <w:abstractNumId w:val="30"/>
  </w:num>
  <w:num w:numId="27" w16cid:durableId="45842359">
    <w:abstractNumId w:val="7"/>
  </w:num>
  <w:num w:numId="28" w16cid:durableId="864446695">
    <w:abstractNumId w:val="20"/>
  </w:num>
  <w:num w:numId="29" w16cid:durableId="1810440965">
    <w:abstractNumId w:val="42"/>
  </w:num>
  <w:num w:numId="30" w16cid:durableId="788279339">
    <w:abstractNumId w:val="43"/>
  </w:num>
  <w:num w:numId="31" w16cid:durableId="1111046971">
    <w:abstractNumId w:val="44"/>
  </w:num>
  <w:num w:numId="32" w16cid:durableId="216820698">
    <w:abstractNumId w:val="2"/>
  </w:num>
  <w:num w:numId="33" w16cid:durableId="1338118606">
    <w:abstractNumId w:val="39"/>
  </w:num>
  <w:num w:numId="34" w16cid:durableId="430783221">
    <w:abstractNumId w:val="19"/>
  </w:num>
  <w:num w:numId="35" w16cid:durableId="1984112475">
    <w:abstractNumId w:val="28"/>
  </w:num>
  <w:num w:numId="36" w16cid:durableId="1849364301">
    <w:abstractNumId w:val="3"/>
  </w:num>
  <w:num w:numId="37" w16cid:durableId="417824096">
    <w:abstractNumId w:val="31"/>
  </w:num>
  <w:num w:numId="38" w16cid:durableId="1944454165">
    <w:abstractNumId w:val="11"/>
  </w:num>
  <w:num w:numId="39" w16cid:durableId="1967001490">
    <w:abstractNumId w:val="23"/>
  </w:num>
  <w:num w:numId="40" w16cid:durableId="309556765">
    <w:abstractNumId w:val="24"/>
  </w:num>
  <w:num w:numId="41" w16cid:durableId="1577281194">
    <w:abstractNumId w:val="16"/>
  </w:num>
  <w:num w:numId="42" w16cid:durableId="2107459596">
    <w:abstractNumId w:val="35"/>
  </w:num>
  <w:num w:numId="43" w16cid:durableId="786122692">
    <w:abstractNumId w:val="32"/>
  </w:num>
  <w:num w:numId="44" w16cid:durableId="451443620">
    <w:abstractNumId w:val="6"/>
  </w:num>
  <w:num w:numId="45" w16cid:durableId="1324822520">
    <w:abstractNumId w:val="10"/>
  </w:num>
  <w:num w:numId="46" w16cid:durableId="2064253195">
    <w:abstractNumId w:val="27"/>
  </w:num>
  <w:num w:numId="47" w16cid:durableId="1561407612">
    <w:abstractNumId w:val="25"/>
  </w:num>
  <w:num w:numId="48" w16cid:durableId="1730424592">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29A4"/>
    <w:rsid w:val="000025A1"/>
    <w:rsid w:val="00003C07"/>
    <w:rsid w:val="00012DBF"/>
    <w:rsid w:val="00016030"/>
    <w:rsid w:val="00023109"/>
    <w:rsid w:val="00023D42"/>
    <w:rsid w:val="00031A96"/>
    <w:rsid w:val="00031F15"/>
    <w:rsid w:val="00034755"/>
    <w:rsid w:val="00034CD3"/>
    <w:rsid w:val="00036C3D"/>
    <w:rsid w:val="00037A8B"/>
    <w:rsid w:val="00040309"/>
    <w:rsid w:val="000414E1"/>
    <w:rsid w:val="00043A31"/>
    <w:rsid w:val="00044F05"/>
    <w:rsid w:val="0004543C"/>
    <w:rsid w:val="00050DAC"/>
    <w:rsid w:val="000524A5"/>
    <w:rsid w:val="00054727"/>
    <w:rsid w:val="00056A2B"/>
    <w:rsid w:val="00057422"/>
    <w:rsid w:val="0006354A"/>
    <w:rsid w:val="0006386F"/>
    <w:rsid w:val="00064109"/>
    <w:rsid w:val="0007148D"/>
    <w:rsid w:val="0007203A"/>
    <w:rsid w:val="0007294B"/>
    <w:rsid w:val="00077695"/>
    <w:rsid w:val="00080EEF"/>
    <w:rsid w:val="00081ECA"/>
    <w:rsid w:val="000820F2"/>
    <w:rsid w:val="00094783"/>
    <w:rsid w:val="00095686"/>
    <w:rsid w:val="00095975"/>
    <w:rsid w:val="00095DD5"/>
    <w:rsid w:val="0009776F"/>
    <w:rsid w:val="000A1F63"/>
    <w:rsid w:val="000A39C1"/>
    <w:rsid w:val="000A40FB"/>
    <w:rsid w:val="000A46BF"/>
    <w:rsid w:val="000B0A61"/>
    <w:rsid w:val="000B4CA4"/>
    <w:rsid w:val="000B78F0"/>
    <w:rsid w:val="000C2571"/>
    <w:rsid w:val="000C2AED"/>
    <w:rsid w:val="000C3B68"/>
    <w:rsid w:val="000C741E"/>
    <w:rsid w:val="000C799F"/>
    <w:rsid w:val="000C7E90"/>
    <w:rsid w:val="000D0069"/>
    <w:rsid w:val="000D0FD1"/>
    <w:rsid w:val="000D421D"/>
    <w:rsid w:val="000D4742"/>
    <w:rsid w:val="000D5074"/>
    <w:rsid w:val="000D6084"/>
    <w:rsid w:val="000E1850"/>
    <w:rsid w:val="000E19DD"/>
    <w:rsid w:val="000E1CCB"/>
    <w:rsid w:val="000E2E16"/>
    <w:rsid w:val="000E43E0"/>
    <w:rsid w:val="000E5F83"/>
    <w:rsid w:val="000E65C6"/>
    <w:rsid w:val="000E7997"/>
    <w:rsid w:val="000F08A8"/>
    <w:rsid w:val="000F3065"/>
    <w:rsid w:val="000F4644"/>
    <w:rsid w:val="000F5547"/>
    <w:rsid w:val="00100F81"/>
    <w:rsid w:val="00101DCE"/>
    <w:rsid w:val="0010482F"/>
    <w:rsid w:val="0010681A"/>
    <w:rsid w:val="00106840"/>
    <w:rsid w:val="00107753"/>
    <w:rsid w:val="00110409"/>
    <w:rsid w:val="0011058B"/>
    <w:rsid w:val="00110AE6"/>
    <w:rsid w:val="00112802"/>
    <w:rsid w:val="00113E5A"/>
    <w:rsid w:val="00114C56"/>
    <w:rsid w:val="001161C1"/>
    <w:rsid w:val="001162D7"/>
    <w:rsid w:val="0011650A"/>
    <w:rsid w:val="00120177"/>
    <w:rsid w:val="00120CDB"/>
    <w:rsid w:val="00120EA5"/>
    <w:rsid w:val="00121438"/>
    <w:rsid w:val="0012307A"/>
    <w:rsid w:val="0012483D"/>
    <w:rsid w:val="00127800"/>
    <w:rsid w:val="00127C83"/>
    <w:rsid w:val="001327F7"/>
    <w:rsid w:val="00132C0D"/>
    <w:rsid w:val="001376E0"/>
    <w:rsid w:val="00141EE5"/>
    <w:rsid w:val="0014211D"/>
    <w:rsid w:val="0014237C"/>
    <w:rsid w:val="001442AC"/>
    <w:rsid w:val="00144A6D"/>
    <w:rsid w:val="001451A9"/>
    <w:rsid w:val="001456B9"/>
    <w:rsid w:val="0014613D"/>
    <w:rsid w:val="00150CCE"/>
    <w:rsid w:val="001540D4"/>
    <w:rsid w:val="00154A4A"/>
    <w:rsid w:val="00155671"/>
    <w:rsid w:val="00155863"/>
    <w:rsid w:val="00155917"/>
    <w:rsid w:val="0015776B"/>
    <w:rsid w:val="001605BF"/>
    <w:rsid w:val="00160C03"/>
    <w:rsid w:val="00161FCB"/>
    <w:rsid w:val="00165414"/>
    <w:rsid w:val="00165C11"/>
    <w:rsid w:val="00166AB6"/>
    <w:rsid w:val="001677A0"/>
    <w:rsid w:val="00171186"/>
    <w:rsid w:val="001720F7"/>
    <w:rsid w:val="001744E2"/>
    <w:rsid w:val="00181000"/>
    <w:rsid w:val="00181886"/>
    <w:rsid w:val="00183929"/>
    <w:rsid w:val="00183C33"/>
    <w:rsid w:val="00184053"/>
    <w:rsid w:val="00184FB9"/>
    <w:rsid w:val="001857F2"/>
    <w:rsid w:val="00185C08"/>
    <w:rsid w:val="00186135"/>
    <w:rsid w:val="00187C37"/>
    <w:rsid w:val="0019014B"/>
    <w:rsid w:val="001954B7"/>
    <w:rsid w:val="00195EA3"/>
    <w:rsid w:val="001977E0"/>
    <w:rsid w:val="001A030E"/>
    <w:rsid w:val="001A2706"/>
    <w:rsid w:val="001A287B"/>
    <w:rsid w:val="001A29BB"/>
    <w:rsid w:val="001A2F14"/>
    <w:rsid w:val="001A5487"/>
    <w:rsid w:val="001A5B46"/>
    <w:rsid w:val="001B12E5"/>
    <w:rsid w:val="001B15F5"/>
    <w:rsid w:val="001B32A9"/>
    <w:rsid w:val="001B372A"/>
    <w:rsid w:val="001B39F5"/>
    <w:rsid w:val="001B4D5D"/>
    <w:rsid w:val="001C0DAE"/>
    <w:rsid w:val="001C19A8"/>
    <w:rsid w:val="001C2AA4"/>
    <w:rsid w:val="001C5025"/>
    <w:rsid w:val="001C59BB"/>
    <w:rsid w:val="001C6668"/>
    <w:rsid w:val="001C759E"/>
    <w:rsid w:val="001D08B9"/>
    <w:rsid w:val="001D2E47"/>
    <w:rsid w:val="001D60CF"/>
    <w:rsid w:val="001E3720"/>
    <w:rsid w:val="001E4DCD"/>
    <w:rsid w:val="001E7C12"/>
    <w:rsid w:val="001F09AE"/>
    <w:rsid w:val="001F217D"/>
    <w:rsid w:val="001F3C0A"/>
    <w:rsid w:val="001F43B3"/>
    <w:rsid w:val="00200071"/>
    <w:rsid w:val="00200C11"/>
    <w:rsid w:val="00204C16"/>
    <w:rsid w:val="00205874"/>
    <w:rsid w:val="00205F20"/>
    <w:rsid w:val="00206A60"/>
    <w:rsid w:val="0021132C"/>
    <w:rsid w:val="002114AC"/>
    <w:rsid w:val="002121E7"/>
    <w:rsid w:val="00213D31"/>
    <w:rsid w:val="00216732"/>
    <w:rsid w:val="0022022C"/>
    <w:rsid w:val="002215DA"/>
    <w:rsid w:val="00221698"/>
    <w:rsid w:val="00225E1B"/>
    <w:rsid w:val="0022696B"/>
    <w:rsid w:val="00226AEE"/>
    <w:rsid w:val="00230251"/>
    <w:rsid w:val="00231FB2"/>
    <w:rsid w:val="002324C8"/>
    <w:rsid w:val="002337A9"/>
    <w:rsid w:val="00233F91"/>
    <w:rsid w:val="00235B31"/>
    <w:rsid w:val="00241B27"/>
    <w:rsid w:val="00242499"/>
    <w:rsid w:val="00246019"/>
    <w:rsid w:val="00250A64"/>
    <w:rsid w:val="0025253A"/>
    <w:rsid w:val="00252F7B"/>
    <w:rsid w:val="00253ED7"/>
    <w:rsid w:val="00257D91"/>
    <w:rsid w:val="002618C5"/>
    <w:rsid w:val="00270804"/>
    <w:rsid w:val="00271C98"/>
    <w:rsid w:val="00282F5B"/>
    <w:rsid w:val="002830FA"/>
    <w:rsid w:val="002839FB"/>
    <w:rsid w:val="0028526F"/>
    <w:rsid w:val="00287231"/>
    <w:rsid w:val="002938D3"/>
    <w:rsid w:val="00293ED7"/>
    <w:rsid w:val="00294C77"/>
    <w:rsid w:val="002959B8"/>
    <w:rsid w:val="00296F9D"/>
    <w:rsid w:val="00297D5D"/>
    <w:rsid w:val="002A1FC0"/>
    <w:rsid w:val="002A2502"/>
    <w:rsid w:val="002A47C8"/>
    <w:rsid w:val="002B60A2"/>
    <w:rsid w:val="002B71C0"/>
    <w:rsid w:val="002C1EB5"/>
    <w:rsid w:val="002C30A4"/>
    <w:rsid w:val="002C3995"/>
    <w:rsid w:val="002C535C"/>
    <w:rsid w:val="002C6D49"/>
    <w:rsid w:val="002C7894"/>
    <w:rsid w:val="002D0043"/>
    <w:rsid w:val="002D10A6"/>
    <w:rsid w:val="002D37DF"/>
    <w:rsid w:val="002D6C48"/>
    <w:rsid w:val="002D7D99"/>
    <w:rsid w:val="002E5599"/>
    <w:rsid w:val="002E6D80"/>
    <w:rsid w:val="002F442F"/>
    <w:rsid w:val="002F4B3F"/>
    <w:rsid w:val="002F653F"/>
    <w:rsid w:val="002F6F83"/>
    <w:rsid w:val="00302C9A"/>
    <w:rsid w:val="00303550"/>
    <w:rsid w:val="00303966"/>
    <w:rsid w:val="00304177"/>
    <w:rsid w:val="00305457"/>
    <w:rsid w:val="00305A51"/>
    <w:rsid w:val="003060A0"/>
    <w:rsid w:val="00310030"/>
    <w:rsid w:val="00310809"/>
    <w:rsid w:val="00310E51"/>
    <w:rsid w:val="00313C30"/>
    <w:rsid w:val="003152F8"/>
    <w:rsid w:val="00324577"/>
    <w:rsid w:val="003249BE"/>
    <w:rsid w:val="00327077"/>
    <w:rsid w:val="003302F7"/>
    <w:rsid w:val="00330EB1"/>
    <w:rsid w:val="003321E7"/>
    <w:rsid w:val="00334476"/>
    <w:rsid w:val="00334D4C"/>
    <w:rsid w:val="003357D5"/>
    <w:rsid w:val="00336C68"/>
    <w:rsid w:val="00341DD8"/>
    <w:rsid w:val="00344129"/>
    <w:rsid w:val="003441BF"/>
    <w:rsid w:val="003444B8"/>
    <w:rsid w:val="003444CB"/>
    <w:rsid w:val="00346367"/>
    <w:rsid w:val="003475E3"/>
    <w:rsid w:val="00347F3A"/>
    <w:rsid w:val="00350379"/>
    <w:rsid w:val="0035568A"/>
    <w:rsid w:val="0035616E"/>
    <w:rsid w:val="00361B10"/>
    <w:rsid w:val="003621FC"/>
    <w:rsid w:val="003634F5"/>
    <w:rsid w:val="00363E11"/>
    <w:rsid w:val="00366266"/>
    <w:rsid w:val="00367563"/>
    <w:rsid w:val="00370E04"/>
    <w:rsid w:val="0037101A"/>
    <w:rsid w:val="00372332"/>
    <w:rsid w:val="00373FBC"/>
    <w:rsid w:val="0037408E"/>
    <w:rsid w:val="00374B0F"/>
    <w:rsid w:val="003751DC"/>
    <w:rsid w:val="00375BD9"/>
    <w:rsid w:val="0038013B"/>
    <w:rsid w:val="003804BA"/>
    <w:rsid w:val="0038346F"/>
    <w:rsid w:val="00384FC9"/>
    <w:rsid w:val="00385A54"/>
    <w:rsid w:val="00387ED3"/>
    <w:rsid w:val="00391835"/>
    <w:rsid w:val="00392087"/>
    <w:rsid w:val="003929B1"/>
    <w:rsid w:val="0039673B"/>
    <w:rsid w:val="00396F13"/>
    <w:rsid w:val="003A1B53"/>
    <w:rsid w:val="003A378B"/>
    <w:rsid w:val="003A5E67"/>
    <w:rsid w:val="003A6281"/>
    <w:rsid w:val="003A644B"/>
    <w:rsid w:val="003A6A34"/>
    <w:rsid w:val="003B09A2"/>
    <w:rsid w:val="003B1CF4"/>
    <w:rsid w:val="003B2F28"/>
    <w:rsid w:val="003B3732"/>
    <w:rsid w:val="003B3B97"/>
    <w:rsid w:val="003B6551"/>
    <w:rsid w:val="003B7405"/>
    <w:rsid w:val="003C11CE"/>
    <w:rsid w:val="003C4FBC"/>
    <w:rsid w:val="003C727A"/>
    <w:rsid w:val="003D1331"/>
    <w:rsid w:val="003D205D"/>
    <w:rsid w:val="003D20CE"/>
    <w:rsid w:val="003D31B7"/>
    <w:rsid w:val="003D5739"/>
    <w:rsid w:val="003D601F"/>
    <w:rsid w:val="003E0F28"/>
    <w:rsid w:val="003E223A"/>
    <w:rsid w:val="003E3A3B"/>
    <w:rsid w:val="003E4C0E"/>
    <w:rsid w:val="003E55BF"/>
    <w:rsid w:val="003E5F2E"/>
    <w:rsid w:val="003E678A"/>
    <w:rsid w:val="003F52EA"/>
    <w:rsid w:val="003F722E"/>
    <w:rsid w:val="003F72F0"/>
    <w:rsid w:val="003F77CC"/>
    <w:rsid w:val="003F7F47"/>
    <w:rsid w:val="00405CFC"/>
    <w:rsid w:val="00410FD7"/>
    <w:rsid w:val="004114A7"/>
    <w:rsid w:val="00412DA6"/>
    <w:rsid w:val="00414A15"/>
    <w:rsid w:val="00414DE7"/>
    <w:rsid w:val="004210B1"/>
    <w:rsid w:val="00421708"/>
    <w:rsid w:val="004258FC"/>
    <w:rsid w:val="00426A4C"/>
    <w:rsid w:val="0043045E"/>
    <w:rsid w:val="0043101C"/>
    <w:rsid w:val="0043193C"/>
    <w:rsid w:val="00434841"/>
    <w:rsid w:val="00435B94"/>
    <w:rsid w:val="00436258"/>
    <w:rsid w:val="00443F67"/>
    <w:rsid w:val="00445773"/>
    <w:rsid w:val="00446217"/>
    <w:rsid w:val="00450AAB"/>
    <w:rsid w:val="0045151E"/>
    <w:rsid w:val="00452BDA"/>
    <w:rsid w:val="00453BED"/>
    <w:rsid w:val="004554EA"/>
    <w:rsid w:val="00457EDA"/>
    <w:rsid w:val="00461747"/>
    <w:rsid w:val="00461832"/>
    <w:rsid w:val="00463692"/>
    <w:rsid w:val="00464452"/>
    <w:rsid w:val="00466CC6"/>
    <w:rsid w:val="004677DA"/>
    <w:rsid w:val="0047132E"/>
    <w:rsid w:val="00474161"/>
    <w:rsid w:val="004748F6"/>
    <w:rsid w:val="00475812"/>
    <w:rsid w:val="0048099A"/>
    <w:rsid w:val="00481EFD"/>
    <w:rsid w:val="00482348"/>
    <w:rsid w:val="004831FD"/>
    <w:rsid w:val="00483504"/>
    <w:rsid w:val="00483CCD"/>
    <w:rsid w:val="004916DE"/>
    <w:rsid w:val="00491916"/>
    <w:rsid w:val="00491DE5"/>
    <w:rsid w:val="00491FBA"/>
    <w:rsid w:val="00492065"/>
    <w:rsid w:val="00493CA7"/>
    <w:rsid w:val="00493D2B"/>
    <w:rsid w:val="00494BF3"/>
    <w:rsid w:val="00496ECE"/>
    <w:rsid w:val="00497AF0"/>
    <w:rsid w:val="004A08E2"/>
    <w:rsid w:val="004A184B"/>
    <w:rsid w:val="004A1D77"/>
    <w:rsid w:val="004A211A"/>
    <w:rsid w:val="004A404E"/>
    <w:rsid w:val="004A4320"/>
    <w:rsid w:val="004A64B5"/>
    <w:rsid w:val="004B07FE"/>
    <w:rsid w:val="004B1772"/>
    <w:rsid w:val="004B2CFF"/>
    <w:rsid w:val="004B30E7"/>
    <w:rsid w:val="004B491F"/>
    <w:rsid w:val="004B54BB"/>
    <w:rsid w:val="004B7132"/>
    <w:rsid w:val="004C4452"/>
    <w:rsid w:val="004C4CA7"/>
    <w:rsid w:val="004C5B74"/>
    <w:rsid w:val="004D5C90"/>
    <w:rsid w:val="004D66E9"/>
    <w:rsid w:val="004D7975"/>
    <w:rsid w:val="004E215B"/>
    <w:rsid w:val="004E2CF6"/>
    <w:rsid w:val="004E34E3"/>
    <w:rsid w:val="004E484D"/>
    <w:rsid w:val="004E4DA1"/>
    <w:rsid w:val="004E57F3"/>
    <w:rsid w:val="004E5807"/>
    <w:rsid w:val="004E63EA"/>
    <w:rsid w:val="004E64CC"/>
    <w:rsid w:val="004E6AEF"/>
    <w:rsid w:val="004E7217"/>
    <w:rsid w:val="004F1EE8"/>
    <w:rsid w:val="004F2960"/>
    <w:rsid w:val="004F6693"/>
    <w:rsid w:val="004F6754"/>
    <w:rsid w:val="004F699B"/>
    <w:rsid w:val="00500E56"/>
    <w:rsid w:val="005026F1"/>
    <w:rsid w:val="0050298D"/>
    <w:rsid w:val="005050AA"/>
    <w:rsid w:val="005057BC"/>
    <w:rsid w:val="00506755"/>
    <w:rsid w:val="00511829"/>
    <w:rsid w:val="0051216D"/>
    <w:rsid w:val="00512DD6"/>
    <w:rsid w:val="00513BBF"/>
    <w:rsid w:val="00514051"/>
    <w:rsid w:val="00515BBC"/>
    <w:rsid w:val="00515DB8"/>
    <w:rsid w:val="00517AF7"/>
    <w:rsid w:val="00521EC2"/>
    <w:rsid w:val="005231A9"/>
    <w:rsid w:val="00523AA4"/>
    <w:rsid w:val="00530E01"/>
    <w:rsid w:val="00533175"/>
    <w:rsid w:val="00533681"/>
    <w:rsid w:val="00535E01"/>
    <w:rsid w:val="00536916"/>
    <w:rsid w:val="00536F5F"/>
    <w:rsid w:val="005408A9"/>
    <w:rsid w:val="00541AAE"/>
    <w:rsid w:val="0054334E"/>
    <w:rsid w:val="0054367A"/>
    <w:rsid w:val="00544DA6"/>
    <w:rsid w:val="00545B63"/>
    <w:rsid w:val="00547CE5"/>
    <w:rsid w:val="00551B86"/>
    <w:rsid w:val="00551F73"/>
    <w:rsid w:val="0055251B"/>
    <w:rsid w:val="00552E46"/>
    <w:rsid w:val="00554BCD"/>
    <w:rsid w:val="00554F1B"/>
    <w:rsid w:val="005564BB"/>
    <w:rsid w:val="00556C34"/>
    <w:rsid w:val="0055772C"/>
    <w:rsid w:val="00560EA0"/>
    <w:rsid w:val="00560EDB"/>
    <w:rsid w:val="00563C1D"/>
    <w:rsid w:val="00564F3B"/>
    <w:rsid w:val="00565A34"/>
    <w:rsid w:val="00571FE5"/>
    <w:rsid w:val="00572BF7"/>
    <w:rsid w:val="0057376E"/>
    <w:rsid w:val="00574F53"/>
    <w:rsid w:val="00576A26"/>
    <w:rsid w:val="005808CD"/>
    <w:rsid w:val="00580B74"/>
    <w:rsid w:val="00580B84"/>
    <w:rsid w:val="00581C74"/>
    <w:rsid w:val="005821C6"/>
    <w:rsid w:val="00582BC6"/>
    <w:rsid w:val="00583094"/>
    <w:rsid w:val="005853C1"/>
    <w:rsid w:val="00586C86"/>
    <w:rsid w:val="00587617"/>
    <w:rsid w:val="005907C5"/>
    <w:rsid w:val="00590B5B"/>
    <w:rsid w:val="00594DB4"/>
    <w:rsid w:val="005960BF"/>
    <w:rsid w:val="005A388A"/>
    <w:rsid w:val="005B10C9"/>
    <w:rsid w:val="005B22CA"/>
    <w:rsid w:val="005B3E84"/>
    <w:rsid w:val="005B4C7B"/>
    <w:rsid w:val="005C09A9"/>
    <w:rsid w:val="005C39B8"/>
    <w:rsid w:val="005C4F9C"/>
    <w:rsid w:val="005C680D"/>
    <w:rsid w:val="005D0785"/>
    <w:rsid w:val="005D0DA0"/>
    <w:rsid w:val="005D1172"/>
    <w:rsid w:val="005D211A"/>
    <w:rsid w:val="005D3536"/>
    <w:rsid w:val="005D57F1"/>
    <w:rsid w:val="005D5A74"/>
    <w:rsid w:val="005E23E7"/>
    <w:rsid w:val="005E2C4A"/>
    <w:rsid w:val="005E3FA0"/>
    <w:rsid w:val="005E5255"/>
    <w:rsid w:val="005E5F23"/>
    <w:rsid w:val="005E69E0"/>
    <w:rsid w:val="005E6B23"/>
    <w:rsid w:val="005E70E9"/>
    <w:rsid w:val="005F098E"/>
    <w:rsid w:val="005F1260"/>
    <w:rsid w:val="005F1435"/>
    <w:rsid w:val="005F24E9"/>
    <w:rsid w:val="005F3F92"/>
    <w:rsid w:val="005F5ACF"/>
    <w:rsid w:val="00600773"/>
    <w:rsid w:val="00600F71"/>
    <w:rsid w:val="006029C7"/>
    <w:rsid w:val="0060343B"/>
    <w:rsid w:val="0060568A"/>
    <w:rsid w:val="00607887"/>
    <w:rsid w:val="00612578"/>
    <w:rsid w:val="00613497"/>
    <w:rsid w:val="0061460B"/>
    <w:rsid w:val="00614BBD"/>
    <w:rsid w:val="00615D84"/>
    <w:rsid w:val="00620D27"/>
    <w:rsid w:val="00621140"/>
    <w:rsid w:val="0062377C"/>
    <w:rsid w:val="006257D8"/>
    <w:rsid w:val="00626140"/>
    <w:rsid w:val="00630D57"/>
    <w:rsid w:val="00635070"/>
    <w:rsid w:val="00636811"/>
    <w:rsid w:val="00636BAF"/>
    <w:rsid w:val="00640356"/>
    <w:rsid w:val="00644231"/>
    <w:rsid w:val="00644F78"/>
    <w:rsid w:val="00645B15"/>
    <w:rsid w:val="006479D2"/>
    <w:rsid w:val="006504E1"/>
    <w:rsid w:val="006535AC"/>
    <w:rsid w:val="00655139"/>
    <w:rsid w:val="0065535A"/>
    <w:rsid w:val="00657595"/>
    <w:rsid w:val="00665709"/>
    <w:rsid w:val="00665E18"/>
    <w:rsid w:val="00666426"/>
    <w:rsid w:val="006668FC"/>
    <w:rsid w:val="006673F4"/>
    <w:rsid w:val="00667766"/>
    <w:rsid w:val="006677AD"/>
    <w:rsid w:val="0066797F"/>
    <w:rsid w:val="00672523"/>
    <w:rsid w:val="006737A2"/>
    <w:rsid w:val="00673C45"/>
    <w:rsid w:val="006819E6"/>
    <w:rsid w:val="00682CA8"/>
    <w:rsid w:val="00683EAC"/>
    <w:rsid w:val="00692F2F"/>
    <w:rsid w:val="00696C06"/>
    <w:rsid w:val="0069704E"/>
    <w:rsid w:val="00697D84"/>
    <w:rsid w:val="006A2EFC"/>
    <w:rsid w:val="006A69C0"/>
    <w:rsid w:val="006A78ED"/>
    <w:rsid w:val="006B1DA6"/>
    <w:rsid w:val="006B3B16"/>
    <w:rsid w:val="006B56D1"/>
    <w:rsid w:val="006B626E"/>
    <w:rsid w:val="006C1400"/>
    <w:rsid w:val="006C1719"/>
    <w:rsid w:val="006C2960"/>
    <w:rsid w:val="006C5C64"/>
    <w:rsid w:val="006D2292"/>
    <w:rsid w:val="006D3118"/>
    <w:rsid w:val="006D3AA9"/>
    <w:rsid w:val="006E28E8"/>
    <w:rsid w:val="006E2C2D"/>
    <w:rsid w:val="006E3117"/>
    <w:rsid w:val="006E454E"/>
    <w:rsid w:val="006E5B43"/>
    <w:rsid w:val="006E64DE"/>
    <w:rsid w:val="006F4A8A"/>
    <w:rsid w:val="006F6C26"/>
    <w:rsid w:val="007016E7"/>
    <w:rsid w:val="0071002A"/>
    <w:rsid w:val="00712632"/>
    <w:rsid w:val="007137A5"/>
    <w:rsid w:val="00713924"/>
    <w:rsid w:val="00713945"/>
    <w:rsid w:val="00714120"/>
    <w:rsid w:val="0071640B"/>
    <w:rsid w:val="0072249B"/>
    <w:rsid w:val="00723A6F"/>
    <w:rsid w:val="00724574"/>
    <w:rsid w:val="0072687B"/>
    <w:rsid w:val="00727BBA"/>
    <w:rsid w:val="00736224"/>
    <w:rsid w:val="007362BA"/>
    <w:rsid w:val="00743C6D"/>
    <w:rsid w:val="00743DA3"/>
    <w:rsid w:val="007440FF"/>
    <w:rsid w:val="007451ED"/>
    <w:rsid w:val="0074660C"/>
    <w:rsid w:val="00746D89"/>
    <w:rsid w:val="00747986"/>
    <w:rsid w:val="00750D03"/>
    <w:rsid w:val="00752276"/>
    <w:rsid w:val="00752677"/>
    <w:rsid w:val="00752B3F"/>
    <w:rsid w:val="0075534A"/>
    <w:rsid w:val="00755EE9"/>
    <w:rsid w:val="00755F15"/>
    <w:rsid w:val="007573B0"/>
    <w:rsid w:val="00760420"/>
    <w:rsid w:val="00760FB3"/>
    <w:rsid w:val="007707C8"/>
    <w:rsid w:val="00770F52"/>
    <w:rsid w:val="0077174A"/>
    <w:rsid w:val="007722A7"/>
    <w:rsid w:val="00774C3A"/>
    <w:rsid w:val="007774D1"/>
    <w:rsid w:val="0077780F"/>
    <w:rsid w:val="00777D34"/>
    <w:rsid w:val="00780294"/>
    <w:rsid w:val="00780F0D"/>
    <w:rsid w:val="00782D43"/>
    <w:rsid w:val="00784FAB"/>
    <w:rsid w:val="00787991"/>
    <w:rsid w:val="00790128"/>
    <w:rsid w:val="00791E6B"/>
    <w:rsid w:val="00792875"/>
    <w:rsid w:val="007957BE"/>
    <w:rsid w:val="007971F5"/>
    <w:rsid w:val="00797630"/>
    <w:rsid w:val="007A40C0"/>
    <w:rsid w:val="007B2DFE"/>
    <w:rsid w:val="007C02AD"/>
    <w:rsid w:val="007C17F0"/>
    <w:rsid w:val="007C3413"/>
    <w:rsid w:val="007D0D87"/>
    <w:rsid w:val="007D4317"/>
    <w:rsid w:val="007E03EB"/>
    <w:rsid w:val="007E0770"/>
    <w:rsid w:val="007E08E1"/>
    <w:rsid w:val="007E13F4"/>
    <w:rsid w:val="007E1934"/>
    <w:rsid w:val="007E394B"/>
    <w:rsid w:val="007E6C1E"/>
    <w:rsid w:val="007E71B1"/>
    <w:rsid w:val="007F0B37"/>
    <w:rsid w:val="007F1744"/>
    <w:rsid w:val="007F19CC"/>
    <w:rsid w:val="007F2E31"/>
    <w:rsid w:val="007F33F3"/>
    <w:rsid w:val="007F49E9"/>
    <w:rsid w:val="007F6EFA"/>
    <w:rsid w:val="007F7710"/>
    <w:rsid w:val="0080052F"/>
    <w:rsid w:val="00801EC9"/>
    <w:rsid w:val="0080718C"/>
    <w:rsid w:val="00807BEB"/>
    <w:rsid w:val="00810168"/>
    <w:rsid w:val="00812C50"/>
    <w:rsid w:val="00816C85"/>
    <w:rsid w:val="008170E5"/>
    <w:rsid w:val="00817E9B"/>
    <w:rsid w:val="00822AAF"/>
    <w:rsid w:val="00831FAB"/>
    <w:rsid w:val="00837248"/>
    <w:rsid w:val="008404F3"/>
    <w:rsid w:val="00842C53"/>
    <w:rsid w:val="00842E60"/>
    <w:rsid w:val="00843BBB"/>
    <w:rsid w:val="00845A34"/>
    <w:rsid w:val="0084655D"/>
    <w:rsid w:val="00847188"/>
    <w:rsid w:val="00847B47"/>
    <w:rsid w:val="0085184D"/>
    <w:rsid w:val="00852CF2"/>
    <w:rsid w:val="00852D67"/>
    <w:rsid w:val="00853E9B"/>
    <w:rsid w:val="00853FF8"/>
    <w:rsid w:val="00854CB6"/>
    <w:rsid w:val="00857EBD"/>
    <w:rsid w:val="00861DF7"/>
    <w:rsid w:val="00862381"/>
    <w:rsid w:val="00863AC7"/>
    <w:rsid w:val="00864EB8"/>
    <w:rsid w:val="00865132"/>
    <w:rsid w:val="00871322"/>
    <w:rsid w:val="008800B2"/>
    <w:rsid w:val="00880124"/>
    <w:rsid w:val="0088108C"/>
    <w:rsid w:val="00881978"/>
    <w:rsid w:val="00881AAF"/>
    <w:rsid w:val="008836B4"/>
    <w:rsid w:val="00884993"/>
    <w:rsid w:val="0089166F"/>
    <w:rsid w:val="00891A89"/>
    <w:rsid w:val="008935AB"/>
    <w:rsid w:val="00895F50"/>
    <w:rsid w:val="008A09BD"/>
    <w:rsid w:val="008A0E4B"/>
    <w:rsid w:val="008A1BC6"/>
    <w:rsid w:val="008A2DE6"/>
    <w:rsid w:val="008A42F8"/>
    <w:rsid w:val="008A5B9C"/>
    <w:rsid w:val="008A6B61"/>
    <w:rsid w:val="008A77A1"/>
    <w:rsid w:val="008A7A59"/>
    <w:rsid w:val="008A7B8B"/>
    <w:rsid w:val="008A7F42"/>
    <w:rsid w:val="008B1CE6"/>
    <w:rsid w:val="008B2287"/>
    <w:rsid w:val="008B4986"/>
    <w:rsid w:val="008B5DFB"/>
    <w:rsid w:val="008B743C"/>
    <w:rsid w:val="008C1E59"/>
    <w:rsid w:val="008C3B8D"/>
    <w:rsid w:val="008C5B9D"/>
    <w:rsid w:val="008D0C94"/>
    <w:rsid w:val="008D27C4"/>
    <w:rsid w:val="008D2964"/>
    <w:rsid w:val="008D2EB4"/>
    <w:rsid w:val="008D45C4"/>
    <w:rsid w:val="008D4C3C"/>
    <w:rsid w:val="008D4E51"/>
    <w:rsid w:val="008E02A4"/>
    <w:rsid w:val="008E2005"/>
    <w:rsid w:val="008E2B48"/>
    <w:rsid w:val="008E3685"/>
    <w:rsid w:val="008E7E9D"/>
    <w:rsid w:val="008F107C"/>
    <w:rsid w:val="008F1E30"/>
    <w:rsid w:val="008F529C"/>
    <w:rsid w:val="008F54FD"/>
    <w:rsid w:val="008F6D7D"/>
    <w:rsid w:val="00900358"/>
    <w:rsid w:val="00902236"/>
    <w:rsid w:val="00903F72"/>
    <w:rsid w:val="00904E76"/>
    <w:rsid w:val="00907218"/>
    <w:rsid w:val="00910945"/>
    <w:rsid w:val="009113E7"/>
    <w:rsid w:val="00912B9B"/>
    <w:rsid w:val="0091724F"/>
    <w:rsid w:val="00917935"/>
    <w:rsid w:val="00920F8C"/>
    <w:rsid w:val="0093072E"/>
    <w:rsid w:val="00935790"/>
    <w:rsid w:val="00935DFB"/>
    <w:rsid w:val="00940678"/>
    <w:rsid w:val="00940A34"/>
    <w:rsid w:val="0094176D"/>
    <w:rsid w:val="0094244E"/>
    <w:rsid w:val="00942558"/>
    <w:rsid w:val="009440AE"/>
    <w:rsid w:val="00946467"/>
    <w:rsid w:val="00947B32"/>
    <w:rsid w:val="00947EFB"/>
    <w:rsid w:val="009507BC"/>
    <w:rsid w:val="00951EE7"/>
    <w:rsid w:val="00953E71"/>
    <w:rsid w:val="009553F7"/>
    <w:rsid w:val="00955415"/>
    <w:rsid w:val="00956A68"/>
    <w:rsid w:val="0095751E"/>
    <w:rsid w:val="00957B7E"/>
    <w:rsid w:val="00957D3B"/>
    <w:rsid w:val="00957F92"/>
    <w:rsid w:val="009602EE"/>
    <w:rsid w:val="00960A2B"/>
    <w:rsid w:val="00961B9B"/>
    <w:rsid w:val="00965907"/>
    <w:rsid w:val="009676D7"/>
    <w:rsid w:val="009711D0"/>
    <w:rsid w:val="00972DAE"/>
    <w:rsid w:val="00972E47"/>
    <w:rsid w:val="00973B5C"/>
    <w:rsid w:val="0097694D"/>
    <w:rsid w:val="00976B92"/>
    <w:rsid w:val="00981292"/>
    <w:rsid w:val="00981843"/>
    <w:rsid w:val="009829C4"/>
    <w:rsid w:val="00983D87"/>
    <w:rsid w:val="0098574A"/>
    <w:rsid w:val="00990192"/>
    <w:rsid w:val="00991F99"/>
    <w:rsid w:val="009930AB"/>
    <w:rsid w:val="009942C2"/>
    <w:rsid w:val="00994D1B"/>
    <w:rsid w:val="009A03C3"/>
    <w:rsid w:val="009B1D1D"/>
    <w:rsid w:val="009B2CC7"/>
    <w:rsid w:val="009B487D"/>
    <w:rsid w:val="009B5E9B"/>
    <w:rsid w:val="009B615D"/>
    <w:rsid w:val="009B7395"/>
    <w:rsid w:val="009C24E2"/>
    <w:rsid w:val="009C415B"/>
    <w:rsid w:val="009C4E21"/>
    <w:rsid w:val="009C5BAA"/>
    <w:rsid w:val="009E0B3B"/>
    <w:rsid w:val="009E2133"/>
    <w:rsid w:val="009E5854"/>
    <w:rsid w:val="009E6A46"/>
    <w:rsid w:val="009E7192"/>
    <w:rsid w:val="009F1AA9"/>
    <w:rsid w:val="009F70F2"/>
    <w:rsid w:val="009F713A"/>
    <w:rsid w:val="009F7515"/>
    <w:rsid w:val="00A01AC1"/>
    <w:rsid w:val="00A03046"/>
    <w:rsid w:val="00A03143"/>
    <w:rsid w:val="00A03621"/>
    <w:rsid w:val="00A04AB3"/>
    <w:rsid w:val="00A04AC2"/>
    <w:rsid w:val="00A0692D"/>
    <w:rsid w:val="00A075F1"/>
    <w:rsid w:val="00A15CE9"/>
    <w:rsid w:val="00A172E2"/>
    <w:rsid w:val="00A21B43"/>
    <w:rsid w:val="00A24010"/>
    <w:rsid w:val="00A26107"/>
    <w:rsid w:val="00A275CB"/>
    <w:rsid w:val="00A3013A"/>
    <w:rsid w:val="00A30F5E"/>
    <w:rsid w:val="00A31AAB"/>
    <w:rsid w:val="00A33629"/>
    <w:rsid w:val="00A35C95"/>
    <w:rsid w:val="00A36EAA"/>
    <w:rsid w:val="00A370A6"/>
    <w:rsid w:val="00A37193"/>
    <w:rsid w:val="00A4143F"/>
    <w:rsid w:val="00A42368"/>
    <w:rsid w:val="00A42858"/>
    <w:rsid w:val="00A42993"/>
    <w:rsid w:val="00A42A1F"/>
    <w:rsid w:val="00A44008"/>
    <w:rsid w:val="00A50AEF"/>
    <w:rsid w:val="00A53BFF"/>
    <w:rsid w:val="00A56B6F"/>
    <w:rsid w:val="00A57267"/>
    <w:rsid w:val="00A64965"/>
    <w:rsid w:val="00A664DF"/>
    <w:rsid w:val="00A66E9D"/>
    <w:rsid w:val="00A70141"/>
    <w:rsid w:val="00A70467"/>
    <w:rsid w:val="00A712DC"/>
    <w:rsid w:val="00A733B9"/>
    <w:rsid w:val="00A761E9"/>
    <w:rsid w:val="00A7751F"/>
    <w:rsid w:val="00A775CD"/>
    <w:rsid w:val="00A81934"/>
    <w:rsid w:val="00A86AFB"/>
    <w:rsid w:val="00A94B39"/>
    <w:rsid w:val="00A95050"/>
    <w:rsid w:val="00A95F50"/>
    <w:rsid w:val="00A96E0D"/>
    <w:rsid w:val="00A97059"/>
    <w:rsid w:val="00AA3718"/>
    <w:rsid w:val="00AA4793"/>
    <w:rsid w:val="00AA6709"/>
    <w:rsid w:val="00AB1D3C"/>
    <w:rsid w:val="00AB28EA"/>
    <w:rsid w:val="00AB2A01"/>
    <w:rsid w:val="00AB32D7"/>
    <w:rsid w:val="00AB67BC"/>
    <w:rsid w:val="00AB70C2"/>
    <w:rsid w:val="00AC029A"/>
    <w:rsid w:val="00AC105D"/>
    <w:rsid w:val="00AC1957"/>
    <w:rsid w:val="00AC32AD"/>
    <w:rsid w:val="00AC71FB"/>
    <w:rsid w:val="00AC7A2E"/>
    <w:rsid w:val="00AC7AEB"/>
    <w:rsid w:val="00AD228C"/>
    <w:rsid w:val="00AD4964"/>
    <w:rsid w:val="00AD4997"/>
    <w:rsid w:val="00AE2A79"/>
    <w:rsid w:val="00AE5988"/>
    <w:rsid w:val="00AE70EE"/>
    <w:rsid w:val="00AF036D"/>
    <w:rsid w:val="00AF2711"/>
    <w:rsid w:val="00AF6718"/>
    <w:rsid w:val="00B03584"/>
    <w:rsid w:val="00B03C88"/>
    <w:rsid w:val="00B04239"/>
    <w:rsid w:val="00B101C2"/>
    <w:rsid w:val="00B10DBF"/>
    <w:rsid w:val="00B13BC1"/>
    <w:rsid w:val="00B16B97"/>
    <w:rsid w:val="00B20E52"/>
    <w:rsid w:val="00B2319C"/>
    <w:rsid w:val="00B30AEF"/>
    <w:rsid w:val="00B3187D"/>
    <w:rsid w:val="00B3422A"/>
    <w:rsid w:val="00B36DCA"/>
    <w:rsid w:val="00B36E08"/>
    <w:rsid w:val="00B374CC"/>
    <w:rsid w:val="00B41271"/>
    <w:rsid w:val="00B41C90"/>
    <w:rsid w:val="00B449FF"/>
    <w:rsid w:val="00B46524"/>
    <w:rsid w:val="00B46E70"/>
    <w:rsid w:val="00B51D5E"/>
    <w:rsid w:val="00B51F73"/>
    <w:rsid w:val="00B52300"/>
    <w:rsid w:val="00B5292E"/>
    <w:rsid w:val="00B533BD"/>
    <w:rsid w:val="00B55E29"/>
    <w:rsid w:val="00B56489"/>
    <w:rsid w:val="00B567FB"/>
    <w:rsid w:val="00B569F4"/>
    <w:rsid w:val="00B57A14"/>
    <w:rsid w:val="00B6097A"/>
    <w:rsid w:val="00B611FA"/>
    <w:rsid w:val="00B627F9"/>
    <w:rsid w:val="00B635D6"/>
    <w:rsid w:val="00B63692"/>
    <w:rsid w:val="00B6633A"/>
    <w:rsid w:val="00B706D8"/>
    <w:rsid w:val="00B73177"/>
    <w:rsid w:val="00B751D3"/>
    <w:rsid w:val="00B77CBA"/>
    <w:rsid w:val="00B82BB1"/>
    <w:rsid w:val="00B84F7F"/>
    <w:rsid w:val="00B85928"/>
    <w:rsid w:val="00B91284"/>
    <w:rsid w:val="00B91F5B"/>
    <w:rsid w:val="00B92668"/>
    <w:rsid w:val="00B92D46"/>
    <w:rsid w:val="00B936AA"/>
    <w:rsid w:val="00B9416B"/>
    <w:rsid w:val="00B95E34"/>
    <w:rsid w:val="00B97773"/>
    <w:rsid w:val="00BA121E"/>
    <w:rsid w:val="00BA1FA1"/>
    <w:rsid w:val="00BA1FE2"/>
    <w:rsid w:val="00BA4399"/>
    <w:rsid w:val="00BA4789"/>
    <w:rsid w:val="00BA6B7B"/>
    <w:rsid w:val="00BA6F20"/>
    <w:rsid w:val="00BB1F86"/>
    <w:rsid w:val="00BB37F6"/>
    <w:rsid w:val="00BB597E"/>
    <w:rsid w:val="00BB7C07"/>
    <w:rsid w:val="00BB7D3F"/>
    <w:rsid w:val="00BB7E69"/>
    <w:rsid w:val="00BC170E"/>
    <w:rsid w:val="00BC325F"/>
    <w:rsid w:val="00BC3CAD"/>
    <w:rsid w:val="00BC49E5"/>
    <w:rsid w:val="00BD1B09"/>
    <w:rsid w:val="00BD2F77"/>
    <w:rsid w:val="00BD5030"/>
    <w:rsid w:val="00BE0514"/>
    <w:rsid w:val="00BE2120"/>
    <w:rsid w:val="00BE337A"/>
    <w:rsid w:val="00BE406B"/>
    <w:rsid w:val="00BE40E1"/>
    <w:rsid w:val="00BE5FF8"/>
    <w:rsid w:val="00BE785D"/>
    <w:rsid w:val="00BF1A9F"/>
    <w:rsid w:val="00BF4C2F"/>
    <w:rsid w:val="00BF69EE"/>
    <w:rsid w:val="00BF74E2"/>
    <w:rsid w:val="00BF75DC"/>
    <w:rsid w:val="00BF7CD6"/>
    <w:rsid w:val="00C0252E"/>
    <w:rsid w:val="00C03E1A"/>
    <w:rsid w:val="00C054E2"/>
    <w:rsid w:val="00C062C1"/>
    <w:rsid w:val="00C073EB"/>
    <w:rsid w:val="00C146F2"/>
    <w:rsid w:val="00C1539E"/>
    <w:rsid w:val="00C2269B"/>
    <w:rsid w:val="00C2271E"/>
    <w:rsid w:val="00C2597E"/>
    <w:rsid w:val="00C2742B"/>
    <w:rsid w:val="00C30169"/>
    <w:rsid w:val="00C30B71"/>
    <w:rsid w:val="00C3526D"/>
    <w:rsid w:val="00C36936"/>
    <w:rsid w:val="00C36D69"/>
    <w:rsid w:val="00C36F4E"/>
    <w:rsid w:val="00C37588"/>
    <w:rsid w:val="00C3799C"/>
    <w:rsid w:val="00C4488C"/>
    <w:rsid w:val="00C47B0A"/>
    <w:rsid w:val="00C5149C"/>
    <w:rsid w:val="00C51E9F"/>
    <w:rsid w:val="00C52C5D"/>
    <w:rsid w:val="00C53A1B"/>
    <w:rsid w:val="00C557B9"/>
    <w:rsid w:val="00C5684E"/>
    <w:rsid w:val="00C56C9C"/>
    <w:rsid w:val="00C57C55"/>
    <w:rsid w:val="00C60961"/>
    <w:rsid w:val="00C6321F"/>
    <w:rsid w:val="00C632A4"/>
    <w:rsid w:val="00C63F79"/>
    <w:rsid w:val="00C64657"/>
    <w:rsid w:val="00C66138"/>
    <w:rsid w:val="00C66BAA"/>
    <w:rsid w:val="00C701CD"/>
    <w:rsid w:val="00C722D8"/>
    <w:rsid w:val="00C7288F"/>
    <w:rsid w:val="00C75227"/>
    <w:rsid w:val="00C77491"/>
    <w:rsid w:val="00C806F5"/>
    <w:rsid w:val="00C815F7"/>
    <w:rsid w:val="00C866FF"/>
    <w:rsid w:val="00C86C7E"/>
    <w:rsid w:val="00C9204C"/>
    <w:rsid w:val="00C929A4"/>
    <w:rsid w:val="00CA3DBF"/>
    <w:rsid w:val="00CA62BE"/>
    <w:rsid w:val="00CA7659"/>
    <w:rsid w:val="00CB0195"/>
    <w:rsid w:val="00CB01C8"/>
    <w:rsid w:val="00CB78E7"/>
    <w:rsid w:val="00CB7F50"/>
    <w:rsid w:val="00CC01DF"/>
    <w:rsid w:val="00CC05A8"/>
    <w:rsid w:val="00CC1267"/>
    <w:rsid w:val="00CC21E5"/>
    <w:rsid w:val="00CC3151"/>
    <w:rsid w:val="00CC4672"/>
    <w:rsid w:val="00CC55FD"/>
    <w:rsid w:val="00CC5943"/>
    <w:rsid w:val="00CC5A56"/>
    <w:rsid w:val="00CC5AD0"/>
    <w:rsid w:val="00CC7D48"/>
    <w:rsid w:val="00CD0546"/>
    <w:rsid w:val="00CD54FD"/>
    <w:rsid w:val="00CE0711"/>
    <w:rsid w:val="00CE54FE"/>
    <w:rsid w:val="00CE7B0F"/>
    <w:rsid w:val="00CE7E8E"/>
    <w:rsid w:val="00CF01EF"/>
    <w:rsid w:val="00CF709D"/>
    <w:rsid w:val="00CF70BF"/>
    <w:rsid w:val="00D00793"/>
    <w:rsid w:val="00D04088"/>
    <w:rsid w:val="00D05DE5"/>
    <w:rsid w:val="00D11162"/>
    <w:rsid w:val="00D1380D"/>
    <w:rsid w:val="00D14560"/>
    <w:rsid w:val="00D14D9C"/>
    <w:rsid w:val="00D15FF1"/>
    <w:rsid w:val="00D1652F"/>
    <w:rsid w:val="00D1682F"/>
    <w:rsid w:val="00D17297"/>
    <w:rsid w:val="00D17C8A"/>
    <w:rsid w:val="00D23AE0"/>
    <w:rsid w:val="00D2485D"/>
    <w:rsid w:val="00D316C7"/>
    <w:rsid w:val="00D353BC"/>
    <w:rsid w:val="00D4177C"/>
    <w:rsid w:val="00D425FD"/>
    <w:rsid w:val="00D42830"/>
    <w:rsid w:val="00D44D1B"/>
    <w:rsid w:val="00D46217"/>
    <w:rsid w:val="00D53E72"/>
    <w:rsid w:val="00D57FDF"/>
    <w:rsid w:val="00D63CBF"/>
    <w:rsid w:val="00D727BA"/>
    <w:rsid w:val="00D7791F"/>
    <w:rsid w:val="00D8193B"/>
    <w:rsid w:val="00D82530"/>
    <w:rsid w:val="00D82B75"/>
    <w:rsid w:val="00D8498A"/>
    <w:rsid w:val="00D8656C"/>
    <w:rsid w:val="00D904E2"/>
    <w:rsid w:val="00D92687"/>
    <w:rsid w:val="00D97D39"/>
    <w:rsid w:val="00DA3664"/>
    <w:rsid w:val="00DA42AF"/>
    <w:rsid w:val="00DA67B2"/>
    <w:rsid w:val="00DA7A78"/>
    <w:rsid w:val="00DB0A10"/>
    <w:rsid w:val="00DB1D74"/>
    <w:rsid w:val="00DB2397"/>
    <w:rsid w:val="00DB4115"/>
    <w:rsid w:val="00DB5FA9"/>
    <w:rsid w:val="00DB7CC3"/>
    <w:rsid w:val="00DC047A"/>
    <w:rsid w:val="00DC0CA6"/>
    <w:rsid w:val="00DC4135"/>
    <w:rsid w:val="00DC4701"/>
    <w:rsid w:val="00DC4881"/>
    <w:rsid w:val="00DC5F11"/>
    <w:rsid w:val="00DC5FCC"/>
    <w:rsid w:val="00DC6680"/>
    <w:rsid w:val="00DC7A2A"/>
    <w:rsid w:val="00DD0232"/>
    <w:rsid w:val="00DD2A28"/>
    <w:rsid w:val="00DD4173"/>
    <w:rsid w:val="00DD5DCE"/>
    <w:rsid w:val="00DD63EE"/>
    <w:rsid w:val="00DD7E72"/>
    <w:rsid w:val="00DE218E"/>
    <w:rsid w:val="00DF091E"/>
    <w:rsid w:val="00DF3AC7"/>
    <w:rsid w:val="00DF3BED"/>
    <w:rsid w:val="00DF4A2E"/>
    <w:rsid w:val="00DF5B6B"/>
    <w:rsid w:val="00DF7DBB"/>
    <w:rsid w:val="00DF7FCB"/>
    <w:rsid w:val="00E01F66"/>
    <w:rsid w:val="00E05526"/>
    <w:rsid w:val="00E06856"/>
    <w:rsid w:val="00E06A79"/>
    <w:rsid w:val="00E10DAC"/>
    <w:rsid w:val="00E1249D"/>
    <w:rsid w:val="00E13ABF"/>
    <w:rsid w:val="00E13FED"/>
    <w:rsid w:val="00E14A2B"/>
    <w:rsid w:val="00E2014D"/>
    <w:rsid w:val="00E20DAC"/>
    <w:rsid w:val="00E21996"/>
    <w:rsid w:val="00E22341"/>
    <w:rsid w:val="00E278E0"/>
    <w:rsid w:val="00E30389"/>
    <w:rsid w:val="00E3043C"/>
    <w:rsid w:val="00E32CC6"/>
    <w:rsid w:val="00E35CD2"/>
    <w:rsid w:val="00E40174"/>
    <w:rsid w:val="00E41995"/>
    <w:rsid w:val="00E44362"/>
    <w:rsid w:val="00E44EC1"/>
    <w:rsid w:val="00E463DF"/>
    <w:rsid w:val="00E47F03"/>
    <w:rsid w:val="00E51E0A"/>
    <w:rsid w:val="00E5247B"/>
    <w:rsid w:val="00E52FC5"/>
    <w:rsid w:val="00E54091"/>
    <w:rsid w:val="00E56A04"/>
    <w:rsid w:val="00E62365"/>
    <w:rsid w:val="00E6537E"/>
    <w:rsid w:val="00E67664"/>
    <w:rsid w:val="00E70276"/>
    <w:rsid w:val="00E758AD"/>
    <w:rsid w:val="00E77A8E"/>
    <w:rsid w:val="00E77C9B"/>
    <w:rsid w:val="00E83186"/>
    <w:rsid w:val="00E86CD7"/>
    <w:rsid w:val="00E86EC5"/>
    <w:rsid w:val="00E90378"/>
    <w:rsid w:val="00E90BFE"/>
    <w:rsid w:val="00E90E6B"/>
    <w:rsid w:val="00E918D3"/>
    <w:rsid w:val="00E931D1"/>
    <w:rsid w:val="00E9413F"/>
    <w:rsid w:val="00E94EDE"/>
    <w:rsid w:val="00EA014F"/>
    <w:rsid w:val="00EA0743"/>
    <w:rsid w:val="00EA0E7D"/>
    <w:rsid w:val="00EA1E3D"/>
    <w:rsid w:val="00EA3B34"/>
    <w:rsid w:val="00EA5AFD"/>
    <w:rsid w:val="00EA6703"/>
    <w:rsid w:val="00EA6D57"/>
    <w:rsid w:val="00EB308F"/>
    <w:rsid w:val="00EB63B5"/>
    <w:rsid w:val="00EB74BE"/>
    <w:rsid w:val="00EC072C"/>
    <w:rsid w:val="00EC3A36"/>
    <w:rsid w:val="00EC43F7"/>
    <w:rsid w:val="00ED1BFF"/>
    <w:rsid w:val="00ED4B11"/>
    <w:rsid w:val="00ED5B88"/>
    <w:rsid w:val="00ED7725"/>
    <w:rsid w:val="00ED7A13"/>
    <w:rsid w:val="00EE0F58"/>
    <w:rsid w:val="00EE1959"/>
    <w:rsid w:val="00EE3AF7"/>
    <w:rsid w:val="00EE4295"/>
    <w:rsid w:val="00EF1B82"/>
    <w:rsid w:val="00EF255C"/>
    <w:rsid w:val="00EF5861"/>
    <w:rsid w:val="00EF59A7"/>
    <w:rsid w:val="00EF7886"/>
    <w:rsid w:val="00F01DEE"/>
    <w:rsid w:val="00F03EC7"/>
    <w:rsid w:val="00F055AD"/>
    <w:rsid w:val="00F05B7E"/>
    <w:rsid w:val="00F05D40"/>
    <w:rsid w:val="00F0630E"/>
    <w:rsid w:val="00F067B2"/>
    <w:rsid w:val="00F100CF"/>
    <w:rsid w:val="00F1094F"/>
    <w:rsid w:val="00F12B46"/>
    <w:rsid w:val="00F14C1E"/>
    <w:rsid w:val="00F14F5B"/>
    <w:rsid w:val="00F166A3"/>
    <w:rsid w:val="00F20256"/>
    <w:rsid w:val="00F218B0"/>
    <w:rsid w:val="00F21EB7"/>
    <w:rsid w:val="00F221B6"/>
    <w:rsid w:val="00F23283"/>
    <w:rsid w:val="00F235B5"/>
    <w:rsid w:val="00F27005"/>
    <w:rsid w:val="00F305C6"/>
    <w:rsid w:val="00F349CB"/>
    <w:rsid w:val="00F41509"/>
    <w:rsid w:val="00F41BAC"/>
    <w:rsid w:val="00F4406B"/>
    <w:rsid w:val="00F47893"/>
    <w:rsid w:val="00F50A96"/>
    <w:rsid w:val="00F50BF6"/>
    <w:rsid w:val="00F5395C"/>
    <w:rsid w:val="00F53EF7"/>
    <w:rsid w:val="00F542B7"/>
    <w:rsid w:val="00F61F4C"/>
    <w:rsid w:val="00F63E5E"/>
    <w:rsid w:val="00F641F8"/>
    <w:rsid w:val="00F67822"/>
    <w:rsid w:val="00F67B66"/>
    <w:rsid w:val="00F71424"/>
    <w:rsid w:val="00F728A4"/>
    <w:rsid w:val="00F736FE"/>
    <w:rsid w:val="00F74C13"/>
    <w:rsid w:val="00F75560"/>
    <w:rsid w:val="00F767B5"/>
    <w:rsid w:val="00F7748B"/>
    <w:rsid w:val="00F80200"/>
    <w:rsid w:val="00F80324"/>
    <w:rsid w:val="00F80438"/>
    <w:rsid w:val="00F82065"/>
    <w:rsid w:val="00F855FE"/>
    <w:rsid w:val="00F935D1"/>
    <w:rsid w:val="00F94283"/>
    <w:rsid w:val="00F94E8C"/>
    <w:rsid w:val="00F96E82"/>
    <w:rsid w:val="00FA025C"/>
    <w:rsid w:val="00FA07C7"/>
    <w:rsid w:val="00FA12D4"/>
    <w:rsid w:val="00FA1D3B"/>
    <w:rsid w:val="00FA28C0"/>
    <w:rsid w:val="00FA3AD8"/>
    <w:rsid w:val="00FA56E8"/>
    <w:rsid w:val="00FA6031"/>
    <w:rsid w:val="00FA66B0"/>
    <w:rsid w:val="00FA7811"/>
    <w:rsid w:val="00FB1502"/>
    <w:rsid w:val="00FB1947"/>
    <w:rsid w:val="00FB32A6"/>
    <w:rsid w:val="00FB4C21"/>
    <w:rsid w:val="00FB552E"/>
    <w:rsid w:val="00FD1174"/>
    <w:rsid w:val="00FD13C5"/>
    <w:rsid w:val="00FD5BEB"/>
    <w:rsid w:val="00FE0D49"/>
    <w:rsid w:val="00FE355B"/>
    <w:rsid w:val="00FE357F"/>
    <w:rsid w:val="00FE3B6A"/>
    <w:rsid w:val="00FE47F5"/>
    <w:rsid w:val="00FE4940"/>
    <w:rsid w:val="00FE4BC5"/>
    <w:rsid w:val="00FE4D83"/>
    <w:rsid w:val="00FE5FC6"/>
    <w:rsid w:val="00FE6456"/>
    <w:rsid w:val="00FE7C31"/>
    <w:rsid w:val="00FE7FE1"/>
    <w:rsid w:val="00FF08A3"/>
    <w:rsid w:val="00FF173F"/>
    <w:rsid w:val="00FF188F"/>
    <w:rsid w:val="00FF2C35"/>
    <w:rsid w:val="00FF60E7"/>
    <w:rsid w:val="00FF7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095103E5"/>
  <w15:docId w15:val="{1096F153-ED57-447A-B62F-F2640DF75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9A4"/>
  </w:style>
  <w:style w:type="paragraph" w:styleId="Heading1">
    <w:name w:val="heading 1"/>
    <w:basedOn w:val="Normal"/>
    <w:next w:val="Normal"/>
    <w:link w:val="Heading1Char"/>
    <w:autoRedefine/>
    <w:uiPriority w:val="9"/>
    <w:qFormat/>
    <w:rsid w:val="00B706D8"/>
    <w:pPr>
      <w:keepNext/>
      <w:keepLines/>
      <w:numPr>
        <w:numId w:val="14"/>
      </w:numPr>
      <w:spacing w:after="0"/>
      <w:contextualSpacing/>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817E9B"/>
    <w:pPr>
      <w:numPr>
        <w:ilvl w:val="1"/>
        <w:numId w:val="14"/>
      </w:numPr>
      <w:spacing w:after="0" w:line="480" w:lineRule="auto"/>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unhideWhenUsed/>
    <w:qFormat/>
    <w:rsid w:val="00AB70C2"/>
    <w:pPr>
      <w:keepNext/>
      <w:keepLines/>
      <w:spacing w:before="40" w:after="0" w:line="48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5026F1"/>
    <w:pPr>
      <w:keepNext/>
      <w:keepLines/>
      <w:numPr>
        <w:ilvl w:val="3"/>
        <w:numId w:val="1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026F1"/>
    <w:pPr>
      <w:keepNext/>
      <w:keepLines/>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026F1"/>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026F1"/>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026F1"/>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026F1"/>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C1719"/>
    <w:pPr>
      <w:ind w:left="720"/>
      <w:contextualSpacing/>
    </w:pPr>
  </w:style>
  <w:style w:type="table" w:styleId="TableGrid">
    <w:name w:val="Table Grid"/>
    <w:basedOn w:val="Table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3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80D"/>
  </w:style>
  <w:style w:type="paragraph" w:styleId="Footer">
    <w:name w:val="footer"/>
    <w:basedOn w:val="Normal"/>
    <w:link w:val="FooterChar"/>
    <w:uiPriority w:val="99"/>
    <w:unhideWhenUsed/>
    <w:rsid w:val="00D13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80D"/>
  </w:style>
  <w:style w:type="paragraph" w:customStyle="1" w:styleId="JudulSampul">
    <w:name w:val="Judul Sampul"/>
    <w:basedOn w:val="Normal"/>
    <w:next w:val="Heading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DefaultParagraphFont"/>
    <w:link w:val="JudulSampul"/>
    <w:rsid w:val="00981292"/>
    <w:rPr>
      <w:rFonts w:ascii="Times New Roman" w:hAnsi="Times New Roman" w:cs="Times New Roman"/>
      <w:b/>
      <w:bCs/>
      <w:sz w:val="36"/>
      <w:szCs w:val="36"/>
    </w:rPr>
  </w:style>
  <w:style w:type="character" w:customStyle="1" w:styleId="Heading1Char">
    <w:name w:val="Heading 1 Char"/>
    <w:basedOn w:val="DefaultParagraphFont"/>
    <w:link w:val="Heading1"/>
    <w:uiPriority w:val="9"/>
    <w:rsid w:val="00B706D8"/>
    <w:rPr>
      <w:rFonts w:ascii="Times New Roman" w:eastAsiaTheme="majorEastAsia" w:hAnsi="Times New Roman" w:cstheme="majorBidi"/>
      <w:b/>
      <w:sz w:val="28"/>
      <w:szCs w:val="32"/>
    </w:rPr>
  </w:style>
  <w:style w:type="paragraph" w:styleId="TOCHeading">
    <w:name w:val="TOC Heading"/>
    <w:basedOn w:val="Heading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tabs>
        <w:tab w:val="right" w:leader="dot" w:pos="7927"/>
      </w:tabs>
      <w:spacing w:after="100"/>
    </w:pPr>
  </w:style>
  <w:style w:type="character" w:styleId="Hyperlink">
    <w:name w:val="Hyperlink"/>
    <w:basedOn w:val="DefaultParagraphFon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Heading2Char">
    <w:name w:val="Heading 2 Char"/>
    <w:basedOn w:val="DefaultParagraphFont"/>
    <w:link w:val="Heading2"/>
    <w:uiPriority w:val="9"/>
    <w:rsid w:val="00817E9B"/>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AB70C2"/>
    <w:rPr>
      <w:rFonts w:ascii="Times New Roman" w:eastAsiaTheme="majorEastAsia" w:hAnsi="Times New Roman" w:cstheme="majorBidi"/>
      <w:b/>
      <w:sz w:val="24"/>
      <w:szCs w:val="24"/>
    </w:rPr>
  </w:style>
  <w:style w:type="paragraph" w:customStyle="1" w:styleId="SubBab2">
    <w:name w:val="Sub Bab 2"/>
    <w:basedOn w:val="Heading2"/>
    <w:next w:val="Heading2"/>
    <w:link w:val="SubBab2Char"/>
    <w:rsid w:val="001451A9"/>
    <w:pPr>
      <w:numPr>
        <w:numId w:val="6"/>
      </w:numPr>
      <w:ind w:left="360"/>
    </w:pPr>
    <w:rPr>
      <w:bCs w:val="0"/>
    </w:rPr>
  </w:style>
  <w:style w:type="paragraph" w:customStyle="1" w:styleId="Sub2Bab2">
    <w:name w:val="Sub2 Bab 2"/>
    <w:basedOn w:val="Heading3"/>
    <w:next w:val="Heading3"/>
    <w:link w:val="Sub2Bab2Char"/>
    <w:rsid w:val="005F1435"/>
    <w:pPr>
      <w:numPr>
        <w:numId w:val="1"/>
      </w:numPr>
    </w:pPr>
    <w:rPr>
      <w:rFonts w:cs="Times New Roman"/>
      <w:bCs/>
      <w:szCs w:val="28"/>
    </w:rPr>
  </w:style>
  <w:style w:type="character" w:customStyle="1" w:styleId="SubBab2Char">
    <w:name w:val="Sub Bab 2 Char"/>
    <w:basedOn w:val="Heading2Char"/>
    <w:link w:val="SubBab2"/>
    <w:rsid w:val="001451A9"/>
    <w:rPr>
      <w:rFonts w:ascii="Times New Roman" w:hAnsi="Times New Roman" w:cs="Times New Roman"/>
      <w:b/>
      <w:bCs w:val="0"/>
      <w:sz w:val="24"/>
      <w:szCs w:val="24"/>
    </w:rPr>
  </w:style>
  <w:style w:type="paragraph" w:customStyle="1" w:styleId="SubBab3">
    <w:name w:val="Sub Bab 3"/>
    <w:basedOn w:val="Heading2"/>
    <w:next w:val="Heading2"/>
    <w:link w:val="SubBab3Char"/>
    <w:rsid w:val="006B626E"/>
    <w:pPr>
      <w:numPr>
        <w:ilvl w:val="0"/>
        <w:numId w:val="5"/>
      </w:numPr>
    </w:pPr>
    <w:rPr>
      <w:bCs w:val="0"/>
    </w:rPr>
  </w:style>
  <w:style w:type="character" w:customStyle="1" w:styleId="Sub2Bab2Char">
    <w:name w:val="Sub2 Bab 2 Char"/>
    <w:basedOn w:val="Heading3Char"/>
    <w:link w:val="Sub2Bab2"/>
    <w:rsid w:val="005F1435"/>
    <w:rPr>
      <w:rFonts w:ascii="Times New Roman" w:eastAsiaTheme="majorEastAsia" w:hAnsi="Times New Roman" w:cs="Times New Roman"/>
      <w:b/>
      <w:bCs/>
      <w:sz w:val="24"/>
      <w:szCs w:val="28"/>
    </w:rPr>
  </w:style>
  <w:style w:type="paragraph" w:customStyle="1" w:styleId="Sub2Bab3">
    <w:name w:val="Sub2 Bab 3"/>
    <w:basedOn w:val="Heading3"/>
    <w:next w:val="Heading3"/>
    <w:link w:val="Sub2Bab3Char"/>
    <w:rsid w:val="003E678A"/>
    <w:pPr>
      <w:numPr>
        <w:numId w:val="2"/>
      </w:numPr>
    </w:pPr>
    <w:rPr>
      <w:rFonts w:cs="Times New Roman"/>
      <w:bCs/>
    </w:rPr>
  </w:style>
  <w:style w:type="character" w:customStyle="1" w:styleId="SubBab3Char">
    <w:name w:val="Sub Bab 3 Char"/>
    <w:basedOn w:val="Heading2Char"/>
    <w:link w:val="SubBab3"/>
    <w:rsid w:val="006B626E"/>
    <w:rPr>
      <w:rFonts w:ascii="Times New Roman" w:hAnsi="Times New Roman" w:cs="Times New Roman"/>
      <w:b/>
      <w:bCs w:val="0"/>
      <w:sz w:val="24"/>
      <w:szCs w:val="24"/>
    </w:rPr>
  </w:style>
  <w:style w:type="paragraph" w:customStyle="1" w:styleId="Sub3Bab3">
    <w:name w:val="Sub3 Bab 3"/>
    <w:basedOn w:val="Heading3"/>
    <w:next w:val="Heading3"/>
    <w:link w:val="Sub3Bab3Char"/>
    <w:rsid w:val="001B39F5"/>
    <w:pPr>
      <w:numPr>
        <w:numId w:val="3"/>
      </w:numPr>
    </w:pPr>
    <w:rPr>
      <w:rFonts w:cs="Times New Roman"/>
      <w:bCs/>
    </w:rPr>
  </w:style>
  <w:style w:type="character" w:customStyle="1" w:styleId="Sub2Bab3Char">
    <w:name w:val="Sub2 Bab 3 Char"/>
    <w:basedOn w:val="Heading3Ch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Heading3Char"/>
    <w:link w:val="Sub3Bab3"/>
    <w:rsid w:val="001B39F5"/>
    <w:rPr>
      <w:rFonts w:ascii="Times New Roman" w:eastAsiaTheme="majorEastAsia" w:hAnsi="Times New Roman" w:cs="Times New Roman"/>
      <w:b/>
      <w:bCs/>
      <w:sz w:val="24"/>
      <w:szCs w:val="24"/>
    </w:rPr>
  </w:style>
  <w:style w:type="paragraph" w:styleId="Captio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44DA6"/>
    <w:pPr>
      <w:spacing w:after="0"/>
    </w:pPr>
  </w:style>
  <w:style w:type="character" w:styleId="CommentReference">
    <w:name w:val="annotation reference"/>
    <w:basedOn w:val="DefaultParagraphFont"/>
    <w:uiPriority w:val="99"/>
    <w:semiHidden/>
    <w:unhideWhenUsed/>
    <w:rsid w:val="00303966"/>
    <w:rPr>
      <w:sz w:val="16"/>
      <w:szCs w:val="16"/>
    </w:rPr>
  </w:style>
  <w:style w:type="paragraph" w:styleId="CommentText">
    <w:name w:val="annotation text"/>
    <w:basedOn w:val="Normal"/>
    <w:link w:val="CommentTextChar"/>
    <w:uiPriority w:val="99"/>
    <w:semiHidden/>
    <w:unhideWhenUsed/>
    <w:rsid w:val="00303966"/>
    <w:pPr>
      <w:spacing w:line="240" w:lineRule="auto"/>
    </w:pPr>
    <w:rPr>
      <w:sz w:val="20"/>
      <w:szCs w:val="20"/>
    </w:rPr>
  </w:style>
  <w:style w:type="character" w:customStyle="1" w:styleId="CommentTextChar">
    <w:name w:val="Comment Text Char"/>
    <w:basedOn w:val="DefaultParagraphFont"/>
    <w:link w:val="CommentText"/>
    <w:uiPriority w:val="99"/>
    <w:semiHidden/>
    <w:rsid w:val="00303966"/>
    <w:rPr>
      <w:sz w:val="20"/>
      <w:szCs w:val="20"/>
    </w:rPr>
  </w:style>
  <w:style w:type="paragraph" w:styleId="CommentSubject">
    <w:name w:val="annotation subject"/>
    <w:basedOn w:val="CommentText"/>
    <w:next w:val="CommentText"/>
    <w:link w:val="CommentSubjectChar"/>
    <w:uiPriority w:val="99"/>
    <w:semiHidden/>
    <w:unhideWhenUsed/>
    <w:rsid w:val="00303966"/>
    <w:rPr>
      <w:b/>
      <w:bCs/>
    </w:rPr>
  </w:style>
  <w:style w:type="character" w:customStyle="1" w:styleId="CommentSubjectChar">
    <w:name w:val="Comment Subject Char"/>
    <w:basedOn w:val="CommentTextChar"/>
    <w:link w:val="CommentSubject"/>
    <w:uiPriority w:val="99"/>
    <w:semiHidden/>
    <w:rsid w:val="00303966"/>
    <w:rPr>
      <w:b/>
      <w:bCs/>
      <w:sz w:val="20"/>
      <w:szCs w:val="20"/>
    </w:rPr>
  </w:style>
  <w:style w:type="paragraph" w:styleId="BalloonText">
    <w:name w:val="Balloon Text"/>
    <w:basedOn w:val="Normal"/>
    <w:link w:val="BalloonTextChar"/>
    <w:uiPriority w:val="99"/>
    <w:semiHidden/>
    <w:unhideWhenUsed/>
    <w:rsid w:val="003039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966"/>
    <w:rPr>
      <w:rFonts w:ascii="Segoe UI" w:hAnsi="Segoe UI" w:cs="Segoe UI"/>
      <w:sz w:val="18"/>
      <w:szCs w:val="18"/>
    </w:rPr>
  </w:style>
  <w:style w:type="paragraph" w:customStyle="1" w:styleId="SubBab4">
    <w:name w:val="Sub Bab 4"/>
    <w:basedOn w:val="Heading2"/>
    <w:next w:val="Heading2"/>
    <w:link w:val="SubBab4Char"/>
    <w:rsid w:val="00391835"/>
    <w:pPr>
      <w:numPr>
        <w:numId w:val="7"/>
      </w:numPr>
      <w:spacing w:before="120" w:after="120"/>
      <w:ind w:left="360"/>
    </w:pPr>
  </w:style>
  <w:style w:type="character" w:customStyle="1" w:styleId="SubBab4Char">
    <w:name w:val="Sub Bab 4 Char"/>
    <w:basedOn w:val="Heading2Char"/>
    <w:link w:val="SubBab4"/>
    <w:rsid w:val="00391835"/>
    <w:rPr>
      <w:rFonts w:ascii="Times New Roman" w:hAnsi="Times New Roman" w:cs="Times New Roman"/>
      <w:b/>
      <w:bCs/>
      <w:sz w:val="24"/>
      <w:szCs w:val="24"/>
    </w:rPr>
  </w:style>
  <w:style w:type="paragraph" w:customStyle="1" w:styleId="SubBab5">
    <w:name w:val="Sub Bab 5"/>
    <w:basedOn w:val="Heading2"/>
    <w:next w:val="Heading2"/>
    <w:link w:val="SubBab5Char"/>
    <w:rsid w:val="00391835"/>
    <w:pPr>
      <w:numPr>
        <w:numId w:val="8"/>
      </w:numPr>
      <w:ind w:left="360"/>
    </w:pPr>
    <w:rPr>
      <w:bCs w:val="0"/>
      <w:szCs w:val="28"/>
    </w:rPr>
  </w:style>
  <w:style w:type="paragraph" w:customStyle="1" w:styleId="Sub1Bab4">
    <w:name w:val="Sub1 Bab 4"/>
    <w:basedOn w:val="Heading3"/>
    <w:next w:val="Heading3"/>
    <w:link w:val="Sub1Bab4Char"/>
    <w:rsid w:val="00B3187D"/>
    <w:pPr>
      <w:numPr>
        <w:numId w:val="9"/>
      </w:numPr>
      <w:jc w:val="both"/>
    </w:pPr>
  </w:style>
  <w:style w:type="character" w:customStyle="1" w:styleId="SubBab5Char">
    <w:name w:val="Sub Bab 5 Char"/>
    <w:basedOn w:val="Heading2Char"/>
    <w:link w:val="SubBab5"/>
    <w:rsid w:val="00391835"/>
    <w:rPr>
      <w:rFonts w:ascii="Times New Roman" w:hAnsi="Times New Roman" w:cs="Times New Roman"/>
      <w:b/>
      <w:bCs w:val="0"/>
      <w:sz w:val="24"/>
      <w:szCs w:val="28"/>
    </w:rPr>
  </w:style>
  <w:style w:type="character" w:customStyle="1" w:styleId="Sub1Bab4Char">
    <w:name w:val="Sub1 Bab 4 Char"/>
    <w:basedOn w:val="DefaultParagraphFon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DefaultParagraphFont"/>
    <w:uiPriority w:val="99"/>
    <w:semiHidden/>
    <w:unhideWhenUsed/>
    <w:rsid w:val="00327077"/>
    <w:rPr>
      <w:color w:val="605E5C"/>
      <w:shd w:val="clear" w:color="auto" w:fill="E1DFDD"/>
    </w:rPr>
  </w:style>
  <w:style w:type="character" w:customStyle="1" w:styleId="UnresolvedMention2">
    <w:name w:val="Unresolved Mention2"/>
    <w:basedOn w:val="DefaultParagraphFon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customStyle="1" w:styleId="UnresolvedMention3">
    <w:name w:val="Unresolved Mention3"/>
    <w:basedOn w:val="DefaultParagraphFont"/>
    <w:uiPriority w:val="99"/>
    <w:semiHidden/>
    <w:unhideWhenUsed/>
    <w:rsid w:val="00D17C8A"/>
    <w:rPr>
      <w:color w:val="605E5C"/>
      <w:shd w:val="clear" w:color="auto" w:fill="E1DFDD"/>
    </w:rPr>
  </w:style>
  <w:style w:type="character" w:customStyle="1" w:styleId="Heading4Char">
    <w:name w:val="Heading 4 Char"/>
    <w:basedOn w:val="DefaultParagraphFont"/>
    <w:link w:val="Heading4"/>
    <w:uiPriority w:val="9"/>
    <w:semiHidden/>
    <w:rsid w:val="005026F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026F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026F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026F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26F1"/>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293E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Body of text Char"/>
    <w:link w:val="ListParagraph"/>
    <w:uiPriority w:val="34"/>
    <w:locked/>
    <w:rsid w:val="00557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4925">
      <w:bodyDiv w:val="1"/>
      <w:marLeft w:val="0"/>
      <w:marRight w:val="0"/>
      <w:marTop w:val="0"/>
      <w:marBottom w:val="0"/>
      <w:divBdr>
        <w:top w:val="none" w:sz="0" w:space="0" w:color="auto"/>
        <w:left w:val="none" w:sz="0" w:space="0" w:color="auto"/>
        <w:bottom w:val="none" w:sz="0" w:space="0" w:color="auto"/>
        <w:right w:val="none" w:sz="0" w:space="0" w:color="auto"/>
      </w:divBdr>
    </w:div>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151918877">
      <w:bodyDiv w:val="1"/>
      <w:marLeft w:val="0"/>
      <w:marRight w:val="0"/>
      <w:marTop w:val="0"/>
      <w:marBottom w:val="0"/>
      <w:divBdr>
        <w:top w:val="none" w:sz="0" w:space="0" w:color="auto"/>
        <w:left w:val="none" w:sz="0" w:space="0" w:color="auto"/>
        <w:bottom w:val="none" w:sz="0" w:space="0" w:color="auto"/>
        <w:right w:val="none" w:sz="0" w:space="0" w:color="auto"/>
      </w:divBdr>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717782945">
      <w:bodyDiv w:val="1"/>
      <w:marLeft w:val="0"/>
      <w:marRight w:val="0"/>
      <w:marTop w:val="0"/>
      <w:marBottom w:val="0"/>
      <w:divBdr>
        <w:top w:val="none" w:sz="0" w:space="0" w:color="auto"/>
        <w:left w:val="none" w:sz="0" w:space="0" w:color="auto"/>
        <w:bottom w:val="none" w:sz="0" w:space="0" w:color="auto"/>
        <w:right w:val="none" w:sz="0" w:space="0" w:color="auto"/>
      </w:divBdr>
    </w:div>
    <w:div w:id="755244441">
      <w:bodyDiv w:val="1"/>
      <w:marLeft w:val="0"/>
      <w:marRight w:val="0"/>
      <w:marTop w:val="0"/>
      <w:marBottom w:val="0"/>
      <w:divBdr>
        <w:top w:val="none" w:sz="0" w:space="0" w:color="auto"/>
        <w:left w:val="none" w:sz="0" w:space="0" w:color="auto"/>
        <w:bottom w:val="none" w:sz="0" w:space="0" w:color="auto"/>
        <w:right w:val="none" w:sz="0" w:space="0" w:color="auto"/>
      </w:divBdr>
    </w:div>
    <w:div w:id="870190441">
      <w:bodyDiv w:val="1"/>
      <w:marLeft w:val="0"/>
      <w:marRight w:val="0"/>
      <w:marTop w:val="0"/>
      <w:marBottom w:val="0"/>
      <w:divBdr>
        <w:top w:val="none" w:sz="0" w:space="0" w:color="auto"/>
        <w:left w:val="none" w:sz="0" w:space="0" w:color="auto"/>
        <w:bottom w:val="none" w:sz="0" w:space="0" w:color="auto"/>
        <w:right w:val="none" w:sz="0" w:space="0" w:color="auto"/>
      </w:divBdr>
    </w:div>
    <w:div w:id="870604532">
      <w:bodyDiv w:val="1"/>
      <w:marLeft w:val="0"/>
      <w:marRight w:val="0"/>
      <w:marTop w:val="0"/>
      <w:marBottom w:val="0"/>
      <w:divBdr>
        <w:top w:val="none" w:sz="0" w:space="0" w:color="auto"/>
        <w:left w:val="none" w:sz="0" w:space="0" w:color="auto"/>
        <w:bottom w:val="none" w:sz="0" w:space="0" w:color="auto"/>
        <w:right w:val="none" w:sz="0" w:space="0" w:color="auto"/>
      </w:divBdr>
    </w:div>
    <w:div w:id="1125736420">
      <w:bodyDiv w:val="1"/>
      <w:marLeft w:val="0"/>
      <w:marRight w:val="0"/>
      <w:marTop w:val="0"/>
      <w:marBottom w:val="0"/>
      <w:divBdr>
        <w:top w:val="none" w:sz="0" w:space="0" w:color="auto"/>
        <w:left w:val="none" w:sz="0" w:space="0" w:color="auto"/>
        <w:bottom w:val="none" w:sz="0" w:space="0" w:color="auto"/>
        <w:right w:val="none" w:sz="0" w:space="0" w:color="auto"/>
      </w:divBdr>
    </w:div>
    <w:div w:id="1137995031">
      <w:bodyDiv w:val="1"/>
      <w:marLeft w:val="0"/>
      <w:marRight w:val="0"/>
      <w:marTop w:val="0"/>
      <w:marBottom w:val="0"/>
      <w:divBdr>
        <w:top w:val="none" w:sz="0" w:space="0" w:color="auto"/>
        <w:left w:val="none" w:sz="0" w:space="0" w:color="auto"/>
        <w:bottom w:val="none" w:sz="0" w:space="0" w:color="auto"/>
        <w:right w:val="none" w:sz="0" w:space="0" w:color="auto"/>
      </w:divBdr>
    </w:div>
    <w:div w:id="1207765135">
      <w:bodyDiv w:val="1"/>
      <w:marLeft w:val="0"/>
      <w:marRight w:val="0"/>
      <w:marTop w:val="0"/>
      <w:marBottom w:val="0"/>
      <w:divBdr>
        <w:top w:val="none" w:sz="0" w:space="0" w:color="auto"/>
        <w:left w:val="none" w:sz="0" w:space="0" w:color="auto"/>
        <w:bottom w:val="none" w:sz="0" w:space="0" w:color="auto"/>
        <w:right w:val="none" w:sz="0" w:space="0" w:color="auto"/>
      </w:divBdr>
    </w:div>
    <w:div w:id="1219394488">
      <w:bodyDiv w:val="1"/>
      <w:marLeft w:val="0"/>
      <w:marRight w:val="0"/>
      <w:marTop w:val="0"/>
      <w:marBottom w:val="0"/>
      <w:divBdr>
        <w:top w:val="none" w:sz="0" w:space="0" w:color="auto"/>
        <w:left w:val="none" w:sz="0" w:space="0" w:color="auto"/>
        <w:bottom w:val="none" w:sz="0" w:space="0" w:color="auto"/>
        <w:right w:val="none" w:sz="0" w:space="0" w:color="auto"/>
      </w:divBdr>
    </w:div>
    <w:div w:id="1290480595">
      <w:bodyDiv w:val="1"/>
      <w:marLeft w:val="0"/>
      <w:marRight w:val="0"/>
      <w:marTop w:val="0"/>
      <w:marBottom w:val="0"/>
      <w:divBdr>
        <w:top w:val="none" w:sz="0" w:space="0" w:color="auto"/>
        <w:left w:val="none" w:sz="0" w:space="0" w:color="auto"/>
        <w:bottom w:val="none" w:sz="0" w:space="0" w:color="auto"/>
        <w:right w:val="none" w:sz="0" w:space="0" w:color="auto"/>
      </w:divBdr>
    </w:div>
    <w:div w:id="1386489363">
      <w:bodyDiv w:val="1"/>
      <w:marLeft w:val="0"/>
      <w:marRight w:val="0"/>
      <w:marTop w:val="0"/>
      <w:marBottom w:val="0"/>
      <w:divBdr>
        <w:top w:val="none" w:sz="0" w:space="0" w:color="auto"/>
        <w:left w:val="none" w:sz="0" w:space="0" w:color="auto"/>
        <w:bottom w:val="none" w:sz="0" w:space="0" w:color="auto"/>
        <w:right w:val="none" w:sz="0" w:space="0" w:color="auto"/>
      </w:divBdr>
    </w:div>
    <w:div w:id="1415125441">
      <w:bodyDiv w:val="1"/>
      <w:marLeft w:val="0"/>
      <w:marRight w:val="0"/>
      <w:marTop w:val="0"/>
      <w:marBottom w:val="0"/>
      <w:divBdr>
        <w:top w:val="none" w:sz="0" w:space="0" w:color="auto"/>
        <w:left w:val="none" w:sz="0" w:space="0" w:color="auto"/>
        <w:bottom w:val="none" w:sz="0" w:space="0" w:color="auto"/>
        <w:right w:val="none" w:sz="0" w:space="0" w:color="auto"/>
      </w:divBdr>
    </w:div>
    <w:div w:id="1432772699">
      <w:bodyDiv w:val="1"/>
      <w:marLeft w:val="0"/>
      <w:marRight w:val="0"/>
      <w:marTop w:val="0"/>
      <w:marBottom w:val="0"/>
      <w:divBdr>
        <w:top w:val="none" w:sz="0" w:space="0" w:color="auto"/>
        <w:left w:val="none" w:sz="0" w:space="0" w:color="auto"/>
        <w:bottom w:val="none" w:sz="0" w:space="0" w:color="auto"/>
        <w:right w:val="none" w:sz="0" w:space="0" w:color="auto"/>
      </w:divBdr>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 w:id="1655374178">
      <w:bodyDiv w:val="1"/>
      <w:marLeft w:val="0"/>
      <w:marRight w:val="0"/>
      <w:marTop w:val="0"/>
      <w:marBottom w:val="0"/>
      <w:divBdr>
        <w:top w:val="none" w:sz="0" w:space="0" w:color="auto"/>
        <w:left w:val="none" w:sz="0" w:space="0" w:color="auto"/>
        <w:bottom w:val="none" w:sz="0" w:space="0" w:color="auto"/>
        <w:right w:val="none" w:sz="0" w:space="0" w:color="auto"/>
      </w:divBdr>
    </w:div>
    <w:div w:id="1665742050">
      <w:bodyDiv w:val="1"/>
      <w:marLeft w:val="0"/>
      <w:marRight w:val="0"/>
      <w:marTop w:val="0"/>
      <w:marBottom w:val="0"/>
      <w:divBdr>
        <w:top w:val="none" w:sz="0" w:space="0" w:color="auto"/>
        <w:left w:val="none" w:sz="0" w:space="0" w:color="auto"/>
        <w:bottom w:val="none" w:sz="0" w:space="0" w:color="auto"/>
        <w:right w:val="none" w:sz="0" w:space="0" w:color="auto"/>
      </w:divBdr>
    </w:div>
    <w:div w:id="2019454746">
      <w:bodyDiv w:val="1"/>
      <w:marLeft w:val="0"/>
      <w:marRight w:val="0"/>
      <w:marTop w:val="0"/>
      <w:marBottom w:val="0"/>
      <w:divBdr>
        <w:top w:val="none" w:sz="0" w:space="0" w:color="auto"/>
        <w:left w:val="none" w:sz="0" w:space="0" w:color="auto"/>
        <w:bottom w:val="none" w:sz="0" w:space="0" w:color="auto"/>
        <w:right w:val="none" w:sz="0" w:space="0" w:color="auto"/>
      </w:divBdr>
    </w:div>
    <w:div w:id="214160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21F68-F0C5-4422-9FA6-B853D66CC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5268</Words>
  <Characters>30029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NIRA</dc:creator>
  <cp:lastModifiedBy>indra jaya</cp:lastModifiedBy>
  <cp:revision>3</cp:revision>
  <cp:lastPrinted>2022-08-11T02:18:00Z</cp:lastPrinted>
  <dcterms:created xsi:type="dcterms:W3CDTF">2022-08-12T09:11:00Z</dcterms:created>
  <dcterms:modified xsi:type="dcterms:W3CDTF">2023-11-02T07:57:00Z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42b65ca2-120b-3318-97e6-71a5a8d87d7c</vt:lpwstr>
  </property>
  <property fmtid="{D5CDD505-2E9C-101B-9397-08002B2CF9AE}" pid="24" name="Mendeley Citation Style_1">
    <vt:lpwstr>http://www.zotero.org/styles/apa</vt:lpwstr>
  </property>
</Properties>
</file>