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02A2" w14:textId="71E8C174" w:rsidR="00502B63" w:rsidRDefault="00810299" w:rsidP="00DC7D01">
      <w:pPr>
        <w:pStyle w:val="Heading1"/>
        <w:spacing w:line="480" w:lineRule="auto"/>
        <w:ind w:left="0" w:right="-1"/>
      </w:pPr>
      <w:bookmarkStart w:id="0" w:name="_Toc109494517"/>
      <w:r w:rsidRPr="009776A5">
        <w:t>BAB II</w:t>
      </w:r>
      <w:bookmarkEnd w:id="0"/>
    </w:p>
    <w:p w14:paraId="7CED0054" w14:textId="651B1629" w:rsidR="00502B63" w:rsidRPr="009776A5" w:rsidRDefault="00810299" w:rsidP="00F6382B">
      <w:pPr>
        <w:pStyle w:val="Heading1"/>
        <w:spacing w:line="480" w:lineRule="auto"/>
        <w:ind w:right="-1"/>
      </w:pPr>
      <w:bookmarkStart w:id="1" w:name="_Toc109494518"/>
      <w:r w:rsidRPr="009776A5">
        <w:t>LANDASAN TEORI</w:t>
      </w:r>
      <w:bookmarkEnd w:id="1"/>
    </w:p>
    <w:p w14:paraId="3DAA147E" w14:textId="335C431F" w:rsidR="002A7A4B" w:rsidRPr="0005446D" w:rsidRDefault="00810299" w:rsidP="002009B9">
      <w:pPr>
        <w:pStyle w:val="Heading2"/>
        <w:numPr>
          <w:ilvl w:val="1"/>
          <w:numId w:val="4"/>
        </w:numPr>
        <w:tabs>
          <w:tab w:val="left" w:pos="567"/>
        </w:tabs>
        <w:spacing w:line="480" w:lineRule="auto"/>
        <w:ind w:left="851" w:right="-1" w:hanging="802"/>
        <w:jc w:val="both"/>
      </w:pPr>
      <w:bookmarkStart w:id="2" w:name="_Toc109494519"/>
      <w:r w:rsidRPr="0005446D">
        <w:t>Penelitian</w:t>
      </w:r>
      <w:r w:rsidRPr="0005446D">
        <w:rPr>
          <w:spacing w:val="-3"/>
        </w:rPr>
        <w:t xml:space="preserve"> </w:t>
      </w:r>
      <w:r w:rsidRPr="0005446D">
        <w:t>Terdahulu</w:t>
      </w:r>
      <w:bookmarkEnd w:id="2"/>
    </w:p>
    <w:p w14:paraId="40E0F041" w14:textId="77777777" w:rsidR="002A7A4B" w:rsidRPr="0005446D" w:rsidRDefault="00810299" w:rsidP="007A37A5">
      <w:pPr>
        <w:pStyle w:val="BodyText"/>
        <w:spacing w:line="480" w:lineRule="auto"/>
        <w:ind w:right="-1" w:firstLine="567"/>
        <w:jc w:val="both"/>
      </w:pPr>
      <w:r w:rsidRPr="0005446D">
        <w:t>Beberapa penelitian terdahulu berisi tentang kajian penelitian yang terkait, mirip,</w:t>
      </w:r>
      <w:r w:rsidRPr="0005446D">
        <w:rPr>
          <w:spacing w:val="-7"/>
        </w:rPr>
        <w:t xml:space="preserve"> </w:t>
      </w:r>
      <w:r w:rsidRPr="0005446D">
        <w:t>dan</w:t>
      </w:r>
      <w:r w:rsidRPr="0005446D">
        <w:rPr>
          <w:spacing w:val="-5"/>
        </w:rPr>
        <w:t xml:space="preserve"> </w:t>
      </w:r>
      <w:r w:rsidRPr="0005446D">
        <w:t>mendukung</w:t>
      </w:r>
      <w:r w:rsidRPr="0005446D">
        <w:rPr>
          <w:spacing w:val="-11"/>
        </w:rPr>
        <w:t xml:space="preserve"> </w:t>
      </w:r>
      <w:r w:rsidRPr="0005446D">
        <w:t>proses</w:t>
      </w:r>
      <w:r w:rsidRPr="0005446D">
        <w:rPr>
          <w:spacing w:val="-7"/>
        </w:rPr>
        <w:t xml:space="preserve"> </w:t>
      </w:r>
      <w:r w:rsidRPr="0005446D">
        <w:t>penelitian,</w:t>
      </w:r>
      <w:r w:rsidRPr="0005446D">
        <w:rPr>
          <w:spacing w:val="-10"/>
        </w:rPr>
        <w:t xml:space="preserve"> </w:t>
      </w:r>
      <w:r w:rsidRPr="0005446D">
        <w:t>COBIT</w:t>
      </w:r>
      <w:r w:rsidRPr="0005446D">
        <w:rPr>
          <w:spacing w:val="-5"/>
        </w:rPr>
        <w:t xml:space="preserve"> </w:t>
      </w:r>
      <w:r w:rsidRPr="0005446D">
        <w:t>5</w:t>
      </w:r>
      <w:r w:rsidRPr="0005446D">
        <w:rPr>
          <w:spacing w:val="-7"/>
        </w:rPr>
        <w:t xml:space="preserve"> </w:t>
      </w:r>
      <w:r w:rsidRPr="0005446D">
        <w:t>menjadi</w:t>
      </w:r>
      <w:r w:rsidRPr="0005446D">
        <w:rPr>
          <w:spacing w:val="-8"/>
        </w:rPr>
        <w:t xml:space="preserve"> </w:t>
      </w:r>
      <w:r w:rsidRPr="0005446D">
        <w:t>acuan</w:t>
      </w:r>
      <w:r w:rsidRPr="0005446D">
        <w:rPr>
          <w:spacing w:val="-11"/>
        </w:rPr>
        <w:t xml:space="preserve"> </w:t>
      </w:r>
      <w:r w:rsidRPr="0005446D">
        <w:t>dalam</w:t>
      </w:r>
      <w:r w:rsidRPr="0005446D">
        <w:rPr>
          <w:spacing w:val="-6"/>
        </w:rPr>
        <w:t xml:space="preserve"> </w:t>
      </w:r>
      <w:r w:rsidRPr="0005446D">
        <w:t xml:space="preserve">penelitian ini. Penelitian- penelitian tersebut adalah sebagai </w:t>
      </w:r>
      <w:proofErr w:type="gramStart"/>
      <w:r w:rsidRPr="0005446D">
        <w:t>berikut</w:t>
      </w:r>
      <w:r w:rsidRPr="0005446D">
        <w:rPr>
          <w:spacing w:val="-10"/>
        </w:rPr>
        <w:t xml:space="preserve"> </w:t>
      </w:r>
      <w:r w:rsidRPr="0005446D">
        <w:t>:</w:t>
      </w:r>
      <w:proofErr w:type="gramEnd"/>
    </w:p>
    <w:p w14:paraId="6D6FDEB3" w14:textId="6AFC48AA" w:rsidR="00AA53A0" w:rsidRPr="0005446D" w:rsidRDefault="00810299" w:rsidP="007A37A5">
      <w:pPr>
        <w:pStyle w:val="BodyText"/>
        <w:spacing w:line="480" w:lineRule="auto"/>
        <w:ind w:right="-1" w:firstLine="567"/>
        <w:jc w:val="both"/>
      </w:pPr>
      <w:r w:rsidRPr="0005446D">
        <w:t xml:space="preserve">Menurut penelitian yang dilakukan oleh </w:t>
      </w:r>
      <w:sdt>
        <w:sdtPr>
          <w:id w:val="-1430889396"/>
          <w:citation/>
        </w:sdtPr>
        <w:sdtContent>
          <w:r w:rsidR="000D4476" w:rsidRPr="0005446D">
            <w:fldChar w:fldCharType="begin"/>
          </w:r>
          <w:r w:rsidR="000D4476" w:rsidRPr="0005446D">
            <w:instrText xml:space="preserve"> CITATION Sul15 \l 1033 </w:instrText>
          </w:r>
          <w:r w:rsidR="000D4476" w:rsidRPr="0005446D">
            <w:fldChar w:fldCharType="separate"/>
          </w:r>
          <w:r w:rsidR="00DD72E3">
            <w:rPr>
              <w:noProof/>
            </w:rPr>
            <w:t>(Sulaeman , 2015)</w:t>
          </w:r>
          <w:r w:rsidR="000D4476" w:rsidRPr="0005446D">
            <w:fldChar w:fldCharType="end"/>
          </w:r>
        </w:sdtContent>
      </w:sdt>
      <w:r w:rsidRPr="0005446D">
        <w:t>. Tujuan dalam penelitan ini adalah memberikan evaluasi untuk mengetahui tata kelola teknologi informasi yang berjalan guna mengetahui sejauh mana tingkat kapabilitas dan pemanfaatan tata kelola teknologi informasi secara efektif dan efisien pada PT. AF. Hasil evaluasi diharapkan dapat membantu perusahaan dalam mencapai tujuannya. Kerangka kerja yang digunakan dalam penelitian ini menggunakan kerangka kerja COBIT 5, dengan domain DSS (</w:t>
      </w:r>
      <w:r w:rsidRPr="00B2716E">
        <w:rPr>
          <w:i/>
          <w:iCs/>
        </w:rPr>
        <w:t>Deliver, Service, and Support).</w:t>
      </w:r>
      <w:r w:rsidR="004732FA">
        <w:rPr>
          <w:i/>
          <w:iCs/>
        </w:rPr>
        <w:t xml:space="preserve"> </w:t>
      </w:r>
      <w:r w:rsidRPr="0005446D">
        <w:t xml:space="preserve">Teknik pengumpulan data yang digunakan ada 3 macam yaitu observasi, wawancara, kerangka kerja yang digunakan dalam penelitian ini menggunakan kerangka kerja COBIT 5, dengan domain DSS </w:t>
      </w:r>
      <w:r w:rsidRPr="00B2716E">
        <w:rPr>
          <w:i/>
          <w:iCs/>
        </w:rPr>
        <w:t>(Deliver, Service, and Support).</w:t>
      </w:r>
      <w:r w:rsidRPr="0005446D">
        <w:t xml:space="preserve"> Berdasarkan 3 metode pengumpulan </w:t>
      </w:r>
      <w:proofErr w:type="gramStart"/>
      <w:r w:rsidRPr="0005446D">
        <w:t>data ,</w:t>
      </w:r>
      <w:proofErr w:type="gramEnd"/>
      <w:r w:rsidRPr="0005446D">
        <w:t xml:space="preserve"> maka dilakukan analisis dengan hasil berikut :</w:t>
      </w:r>
    </w:p>
    <w:p w14:paraId="5E716340" w14:textId="77777777" w:rsidR="00AA53A0" w:rsidRPr="0005446D" w:rsidRDefault="00810299" w:rsidP="002009B9">
      <w:pPr>
        <w:pStyle w:val="BodyText"/>
        <w:numPr>
          <w:ilvl w:val="2"/>
          <w:numId w:val="4"/>
        </w:numPr>
        <w:spacing w:line="480" w:lineRule="auto"/>
        <w:ind w:left="993" w:right="-1"/>
        <w:jc w:val="both"/>
      </w:pPr>
      <w:r w:rsidRPr="0005446D">
        <w:t>Dalam mendukung kinerja sistem PT. AF telah mengimplementasikan prosedur operasi teknologi informasi dengan memberikan support dan training.</w:t>
      </w:r>
      <w:r w:rsidR="00D312D1" w:rsidRPr="0005446D">
        <w:t xml:space="preserve"> </w:t>
      </w:r>
    </w:p>
    <w:p w14:paraId="66985A54" w14:textId="4F6600AC" w:rsidR="00CB4F43" w:rsidRDefault="00810299" w:rsidP="002009B9">
      <w:pPr>
        <w:pStyle w:val="BodyText"/>
        <w:numPr>
          <w:ilvl w:val="2"/>
          <w:numId w:val="4"/>
        </w:numPr>
        <w:spacing w:line="480" w:lineRule="auto"/>
        <w:ind w:left="993" w:right="-1"/>
        <w:jc w:val="both"/>
        <w:sectPr w:rsidR="00CB4F43" w:rsidSect="00D46454">
          <w:headerReference w:type="default" r:id="rId8"/>
          <w:footerReference w:type="default" r:id="rId9"/>
          <w:pgSz w:w="11910" w:h="16840"/>
          <w:pgMar w:top="1701" w:right="1701" w:bottom="2268" w:left="2268" w:header="720" w:footer="720" w:gutter="0"/>
          <w:pgNumType w:start="7"/>
          <w:cols w:space="720"/>
        </w:sectPr>
      </w:pPr>
      <w:r w:rsidRPr="0005446D">
        <w:t>Hasil dari rekapitulasi tingkat model capability bahwa skala nil</w:t>
      </w:r>
      <w:r w:rsidR="00CB4F43">
        <w:rPr>
          <w:lang w:val="id-ID"/>
        </w:rPr>
        <w:t>ai</w:t>
      </w:r>
      <w:r w:rsidR="004732FA">
        <w:t xml:space="preserve">   </w:t>
      </w:r>
    </w:p>
    <w:p w14:paraId="2A6EAEEA" w14:textId="57BAAC13" w:rsidR="002A7A4B" w:rsidRPr="0005446D" w:rsidRDefault="00810299" w:rsidP="004732FA">
      <w:pPr>
        <w:pStyle w:val="BodyText"/>
        <w:spacing w:line="480" w:lineRule="auto"/>
        <w:ind w:left="993" w:right="-1"/>
        <w:jc w:val="both"/>
      </w:pPr>
      <w:r w:rsidRPr="0005446D">
        <w:lastRenderedPageBreak/>
        <w:t>penelitian untuk pengelolaan teknologi informasi di PT. AF secara keseluruhan sudah baik dan terstruktur yaitu skala 5 (Optimising).</w:t>
      </w:r>
    </w:p>
    <w:p w14:paraId="7BAA592F" w14:textId="4E341BCB" w:rsidR="00AA53A0" w:rsidRPr="0005446D" w:rsidRDefault="00810299" w:rsidP="007A37A5">
      <w:pPr>
        <w:pStyle w:val="BodyText"/>
        <w:spacing w:line="480" w:lineRule="auto"/>
        <w:ind w:right="-1" w:firstLine="567"/>
        <w:jc w:val="both"/>
      </w:pPr>
      <w:r w:rsidRPr="0005446D">
        <w:t xml:space="preserve">Menurut penelitian yang dilakukan oleh </w:t>
      </w:r>
      <w:sdt>
        <w:sdtPr>
          <w:id w:val="663293412"/>
          <w:citation/>
        </w:sdtPr>
        <w:sdtContent>
          <w:r w:rsidR="0020323F" w:rsidRPr="0005446D">
            <w:fldChar w:fldCharType="begin"/>
          </w:r>
          <w:r w:rsidR="0020323F" w:rsidRPr="0005446D">
            <w:instrText xml:space="preserve"> CITATION Haq19 \l 1033 </w:instrText>
          </w:r>
          <w:r w:rsidR="0020323F" w:rsidRPr="0005446D">
            <w:fldChar w:fldCharType="separate"/>
          </w:r>
          <w:r w:rsidR="00DD72E3">
            <w:rPr>
              <w:noProof/>
            </w:rPr>
            <w:t>(Haqiqi, Remawati, &amp; Harsadi, 2019)</w:t>
          </w:r>
          <w:r w:rsidR="0020323F" w:rsidRPr="0005446D">
            <w:fldChar w:fldCharType="end"/>
          </w:r>
        </w:sdtContent>
      </w:sdt>
      <w:r w:rsidRPr="0005446D">
        <w:t>. Tujuan dari penelitian ini adalah sistem yang berjalan dengan sistem yang diharapkan dapat terwujud dengan baik. Teknik pengumpulan data yang digunakan adalah observasi, wawancara, dan kuisioner yang diajukan ke staff admin dan staff IT. Kerangka kerja yang digunakan dalam penelitian ini adalah kerangka kerja COBIT 5, dengan domain DSS (</w:t>
      </w:r>
      <w:r w:rsidRPr="00B2716E">
        <w:rPr>
          <w:i/>
          <w:iCs/>
        </w:rPr>
        <w:t>Deliver, Service, and Support).</w:t>
      </w:r>
      <w:r w:rsidRPr="0005446D">
        <w:t xml:space="preserve"> Hasil yang diperoleh dari melakukan analisis tersebut </w:t>
      </w:r>
      <w:proofErr w:type="gramStart"/>
      <w:r w:rsidRPr="0005446D">
        <w:t>adalah :</w:t>
      </w:r>
      <w:proofErr w:type="gramEnd"/>
    </w:p>
    <w:p w14:paraId="330083E9" w14:textId="5C3E5E03" w:rsidR="00AA53A0" w:rsidRPr="0005446D" w:rsidRDefault="00810299" w:rsidP="002009B9">
      <w:pPr>
        <w:pStyle w:val="BodyText"/>
        <w:numPr>
          <w:ilvl w:val="3"/>
          <w:numId w:val="4"/>
        </w:numPr>
        <w:spacing w:line="480" w:lineRule="auto"/>
        <w:ind w:left="993" w:right="-1"/>
        <w:jc w:val="both"/>
      </w:pPr>
      <w:r w:rsidRPr="0005446D">
        <w:t xml:space="preserve">Pada Domain </w:t>
      </w:r>
      <w:r w:rsidRPr="00B2716E">
        <w:rPr>
          <w:i/>
          <w:iCs/>
        </w:rPr>
        <w:t>Delivery &amp; Support</w:t>
      </w:r>
      <w:r w:rsidRPr="0005446D">
        <w:t xml:space="preserve"> 10, diperoleh hasil perhitungan </w:t>
      </w:r>
      <w:r w:rsidRPr="00B2716E">
        <w:rPr>
          <w:i/>
          <w:iCs/>
        </w:rPr>
        <w:t xml:space="preserve">Current Maturity Level </w:t>
      </w:r>
      <w:r w:rsidRPr="0005446D">
        <w:t xml:space="preserve">sebesar 3,27 dengan kondisi </w:t>
      </w:r>
      <w:r w:rsidRPr="00B2716E">
        <w:rPr>
          <w:i/>
          <w:iCs/>
        </w:rPr>
        <w:t>Define Proces</w:t>
      </w:r>
      <w:r w:rsidRPr="0005446D">
        <w:t>. Dari</w:t>
      </w:r>
      <w:r w:rsidRPr="0005446D">
        <w:rPr>
          <w:spacing w:val="-17"/>
        </w:rPr>
        <w:t xml:space="preserve"> </w:t>
      </w:r>
      <w:r w:rsidRPr="0005446D">
        <w:t>hasil</w:t>
      </w:r>
      <w:r w:rsidRPr="0005446D">
        <w:rPr>
          <w:spacing w:val="-17"/>
        </w:rPr>
        <w:t xml:space="preserve"> </w:t>
      </w:r>
      <w:r w:rsidRPr="0005446D">
        <w:t>penelitian</w:t>
      </w:r>
      <w:r w:rsidRPr="0005446D">
        <w:rPr>
          <w:spacing w:val="-18"/>
        </w:rPr>
        <w:t xml:space="preserve"> </w:t>
      </w:r>
      <w:r w:rsidRPr="0005446D">
        <w:t>ditunjukkan</w:t>
      </w:r>
      <w:r w:rsidRPr="0005446D">
        <w:rPr>
          <w:spacing w:val="-19"/>
        </w:rPr>
        <w:t xml:space="preserve"> </w:t>
      </w:r>
      <w:r w:rsidRPr="0005446D">
        <w:t>bahwa</w:t>
      </w:r>
      <w:r w:rsidRPr="0005446D">
        <w:rPr>
          <w:spacing w:val="-16"/>
        </w:rPr>
        <w:t xml:space="preserve"> </w:t>
      </w:r>
      <w:r w:rsidRPr="0005446D">
        <w:t>BLK</w:t>
      </w:r>
      <w:r w:rsidRPr="0005446D">
        <w:rPr>
          <w:spacing w:val="-19"/>
        </w:rPr>
        <w:t xml:space="preserve"> </w:t>
      </w:r>
      <w:r w:rsidRPr="0005446D">
        <w:t>harus</w:t>
      </w:r>
      <w:r w:rsidRPr="0005446D">
        <w:rPr>
          <w:spacing w:val="-15"/>
        </w:rPr>
        <w:t xml:space="preserve"> </w:t>
      </w:r>
      <w:r w:rsidRPr="0005446D">
        <w:t>melakukan</w:t>
      </w:r>
      <w:r w:rsidRPr="0005446D">
        <w:rPr>
          <w:spacing w:val="-19"/>
        </w:rPr>
        <w:t xml:space="preserve"> </w:t>
      </w:r>
      <w:r w:rsidRPr="0005446D">
        <w:t>audit kinerja sistem yang diterapkan secara berkala dengan pihak yang bertanggung</w:t>
      </w:r>
      <w:r w:rsidR="00B2716E">
        <w:t xml:space="preserve"> </w:t>
      </w:r>
      <w:r w:rsidRPr="0005446D">
        <w:t>jawab terhadap identifikasi dan pelacakan masalah sehingga mengetahui kondisi sistem yang sedang</w:t>
      </w:r>
      <w:r w:rsidRPr="0005446D">
        <w:rPr>
          <w:spacing w:val="-9"/>
        </w:rPr>
        <w:t xml:space="preserve"> </w:t>
      </w:r>
      <w:r w:rsidRPr="0005446D">
        <w:t>berjalan.</w:t>
      </w:r>
    </w:p>
    <w:p w14:paraId="1ECA9358" w14:textId="5DCC29D5" w:rsidR="00D312D1" w:rsidRPr="00567667" w:rsidRDefault="00810299" w:rsidP="00567667">
      <w:pPr>
        <w:pStyle w:val="BodyText"/>
        <w:numPr>
          <w:ilvl w:val="3"/>
          <w:numId w:val="4"/>
        </w:numPr>
        <w:spacing w:line="480" w:lineRule="auto"/>
        <w:ind w:left="993" w:right="-1"/>
        <w:jc w:val="both"/>
      </w:pPr>
      <w:r w:rsidRPr="0005446D">
        <w:t xml:space="preserve">Pada </w:t>
      </w:r>
      <w:r w:rsidRPr="00B2716E">
        <w:rPr>
          <w:i/>
          <w:iCs/>
        </w:rPr>
        <w:t>Domain Deliver &amp; Support</w:t>
      </w:r>
      <w:r w:rsidRPr="0005446D">
        <w:t xml:space="preserve"> 11, diperoleh hasil perhitungan </w:t>
      </w:r>
      <w:r w:rsidRPr="00B2716E">
        <w:rPr>
          <w:i/>
          <w:iCs/>
        </w:rPr>
        <w:t>Current</w:t>
      </w:r>
      <w:r w:rsidRPr="00B2716E">
        <w:rPr>
          <w:i/>
          <w:iCs/>
          <w:spacing w:val="-15"/>
        </w:rPr>
        <w:t xml:space="preserve"> </w:t>
      </w:r>
      <w:r w:rsidRPr="00B2716E">
        <w:rPr>
          <w:i/>
          <w:iCs/>
        </w:rPr>
        <w:t>Maturity</w:t>
      </w:r>
      <w:r w:rsidRPr="00B2716E">
        <w:rPr>
          <w:i/>
          <w:iCs/>
          <w:spacing w:val="-15"/>
        </w:rPr>
        <w:t xml:space="preserve"> </w:t>
      </w:r>
      <w:r w:rsidRPr="00B2716E">
        <w:rPr>
          <w:i/>
          <w:iCs/>
        </w:rPr>
        <w:t>Level</w:t>
      </w:r>
      <w:r w:rsidRPr="0005446D">
        <w:rPr>
          <w:spacing w:val="-14"/>
        </w:rPr>
        <w:t xml:space="preserve"> </w:t>
      </w:r>
      <w:r w:rsidRPr="0005446D">
        <w:t>sebesar</w:t>
      </w:r>
      <w:r w:rsidRPr="0005446D">
        <w:rPr>
          <w:spacing w:val="-15"/>
        </w:rPr>
        <w:t xml:space="preserve"> </w:t>
      </w:r>
      <w:r w:rsidRPr="0005446D">
        <w:t>3,31</w:t>
      </w:r>
      <w:r w:rsidRPr="0005446D">
        <w:rPr>
          <w:spacing w:val="-14"/>
        </w:rPr>
        <w:t xml:space="preserve"> </w:t>
      </w:r>
      <w:r w:rsidRPr="0005446D">
        <w:t>dengan</w:t>
      </w:r>
      <w:r w:rsidRPr="0005446D">
        <w:rPr>
          <w:spacing w:val="-15"/>
        </w:rPr>
        <w:t xml:space="preserve"> </w:t>
      </w:r>
      <w:r w:rsidRPr="0005446D">
        <w:t>kondisi</w:t>
      </w:r>
      <w:r w:rsidRPr="0005446D">
        <w:rPr>
          <w:spacing w:val="-14"/>
        </w:rPr>
        <w:t xml:space="preserve"> </w:t>
      </w:r>
      <w:r w:rsidRPr="00B2716E">
        <w:rPr>
          <w:i/>
          <w:iCs/>
        </w:rPr>
        <w:t>Defined</w:t>
      </w:r>
      <w:r w:rsidRPr="00B2716E">
        <w:rPr>
          <w:i/>
          <w:iCs/>
          <w:spacing w:val="-19"/>
        </w:rPr>
        <w:t xml:space="preserve"> </w:t>
      </w:r>
      <w:r w:rsidRPr="00B2716E">
        <w:rPr>
          <w:i/>
          <w:iCs/>
        </w:rPr>
        <w:t>Proces</w:t>
      </w:r>
      <w:r w:rsidRPr="0005446D">
        <w:t>. Bagian pendaftaran siswa baru sudah mengimplementasikan proses pengelolaan data pembayaran namun kurangnya tools yang tersedia membuat pengelolaan data kurang</w:t>
      </w:r>
      <w:r w:rsidRPr="0005446D">
        <w:rPr>
          <w:spacing w:val="-6"/>
        </w:rPr>
        <w:t xml:space="preserve"> </w:t>
      </w:r>
      <w:r w:rsidRPr="0005446D">
        <w:t>maksimal.</w:t>
      </w:r>
    </w:p>
    <w:p w14:paraId="51D1F329" w14:textId="7B3DCD22" w:rsidR="00141732" w:rsidRDefault="00141732" w:rsidP="001E26E0">
      <w:pPr>
        <w:tabs>
          <w:tab w:val="left" w:pos="1418"/>
        </w:tabs>
        <w:spacing w:before="1" w:line="480" w:lineRule="auto"/>
        <w:ind w:right="-1" w:firstLine="567"/>
        <w:jc w:val="both"/>
        <w:rPr>
          <w:sz w:val="24"/>
          <w:szCs w:val="24"/>
        </w:rPr>
      </w:pPr>
      <w:r>
        <w:rPr>
          <w:sz w:val="24"/>
          <w:szCs w:val="24"/>
        </w:rPr>
        <w:t xml:space="preserve">Menurut penelitian yang dilakukan oleh </w:t>
      </w:r>
      <w:sdt>
        <w:sdtPr>
          <w:rPr>
            <w:sz w:val="24"/>
            <w:szCs w:val="24"/>
          </w:rPr>
          <w:id w:val="-20322959"/>
          <w:citation/>
        </w:sdtPr>
        <w:sdtContent>
          <w:r w:rsidR="00607479">
            <w:rPr>
              <w:sz w:val="24"/>
              <w:szCs w:val="24"/>
            </w:rPr>
            <w:fldChar w:fldCharType="begin"/>
          </w:r>
          <w:r w:rsidR="00607479">
            <w:rPr>
              <w:sz w:val="24"/>
              <w:szCs w:val="24"/>
            </w:rPr>
            <w:instrText xml:space="preserve"> CITATION Dir19 \l 1033 </w:instrText>
          </w:r>
          <w:r w:rsidR="00607479">
            <w:rPr>
              <w:sz w:val="24"/>
              <w:szCs w:val="24"/>
            </w:rPr>
            <w:fldChar w:fldCharType="separate"/>
          </w:r>
          <w:r w:rsidR="00DD72E3" w:rsidRPr="00DD72E3">
            <w:rPr>
              <w:noProof/>
              <w:sz w:val="24"/>
              <w:szCs w:val="24"/>
            </w:rPr>
            <w:t>(Dirmawan &amp; Dwiharto, 2019)</w:t>
          </w:r>
          <w:r w:rsidR="00607479">
            <w:rPr>
              <w:sz w:val="24"/>
              <w:szCs w:val="24"/>
            </w:rPr>
            <w:fldChar w:fldCharType="end"/>
          </w:r>
        </w:sdtContent>
      </w:sdt>
      <w:r w:rsidR="000142BD">
        <w:rPr>
          <w:sz w:val="24"/>
          <w:szCs w:val="24"/>
        </w:rPr>
        <w:t xml:space="preserve"> Tujuan dari penelitian ini adalah </w:t>
      </w:r>
      <w:r w:rsidR="003E79B4" w:rsidRPr="003E79B4">
        <w:rPr>
          <w:sz w:val="24"/>
          <w:szCs w:val="24"/>
        </w:rPr>
        <w:t xml:space="preserve">untuk melakukan audit dan evaluasi terhadap layanan </w:t>
      </w:r>
      <w:r w:rsidR="003E79B4" w:rsidRPr="001F7639">
        <w:rPr>
          <w:i/>
          <w:iCs/>
          <w:sz w:val="24"/>
          <w:szCs w:val="24"/>
        </w:rPr>
        <w:t>e- Government</w:t>
      </w:r>
      <w:r w:rsidR="003E79B4" w:rsidRPr="003E79B4">
        <w:rPr>
          <w:sz w:val="24"/>
          <w:szCs w:val="24"/>
        </w:rPr>
        <w:t xml:space="preserve"> Dispendukcapil Kabupaten Pamekasan pada </w:t>
      </w:r>
      <w:r w:rsidR="003E79B4">
        <w:rPr>
          <w:sz w:val="24"/>
          <w:szCs w:val="24"/>
        </w:rPr>
        <w:t xml:space="preserve">Domain EDM </w:t>
      </w:r>
      <w:r w:rsidR="003E79B4">
        <w:rPr>
          <w:sz w:val="24"/>
          <w:szCs w:val="24"/>
        </w:rPr>
        <w:lastRenderedPageBreak/>
        <w:t xml:space="preserve">dan APO. Metode yang </w:t>
      </w:r>
      <w:r w:rsidR="003E79B4" w:rsidRPr="003E79B4">
        <w:rPr>
          <w:sz w:val="24"/>
          <w:szCs w:val="24"/>
        </w:rPr>
        <w:t xml:space="preserve">digunakan adalah </w:t>
      </w:r>
      <w:r w:rsidR="003E79B4" w:rsidRPr="001F7639">
        <w:rPr>
          <w:i/>
          <w:iCs/>
          <w:sz w:val="24"/>
          <w:szCs w:val="24"/>
        </w:rPr>
        <w:t>Framework</w:t>
      </w:r>
      <w:r w:rsidR="003E79B4" w:rsidRPr="003E79B4">
        <w:rPr>
          <w:sz w:val="24"/>
          <w:szCs w:val="24"/>
        </w:rPr>
        <w:t xml:space="preserve"> COBIT.</w:t>
      </w:r>
      <w:r w:rsidR="00567667">
        <w:rPr>
          <w:sz w:val="24"/>
          <w:szCs w:val="24"/>
        </w:rPr>
        <w:t xml:space="preserve"> Hasil penelitian ini menunjukkan bahwa s</w:t>
      </w:r>
      <w:r w:rsidR="00567667" w:rsidRPr="00567667">
        <w:rPr>
          <w:sz w:val="24"/>
          <w:szCs w:val="24"/>
        </w:rPr>
        <w:t xml:space="preserve">ecara keseluruhan hasil audit </w:t>
      </w:r>
      <w:r w:rsidR="00567667" w:rsidRPr="001F7639">
        <w:rPr>
          <w:i/>
          <w:iCs/>
          <w:sz w:val="24"/>
          <w:szCs w:val="24"/>
        </w:rPr>
        <w:t>capability level</w:t>
      </w:r>
      <w:r w:rsidR="00567667" w:rsidRPr="00567667">
        <w:rPr>
          <w:sz w:val="24"/>
          <w:szCs w:val="24"/>
        </w:rPr>
        <w:t xml:space="preserve"> layanan TIK Dis</w:t>
      </w:r>
      <w:r w:rsidR="00567667">
        <w:rPr>
          <w:sz w:val="24"/>
          <w:szCs w:val="24"/>
        </w:rPr>
        <w:t xml:space="preserve">pendukcapil kabupaten Pamekasan </w:t>
      </w:r>
      <w:r w:rsidR="00567667" w:rsidRPr="00567667">
        <w:rPr>
          <w:sz w:val="24"/>
          <w:szCs w:val="24"/>
        </w:rPr>
        <w:t xml:space="preserve">berada pada level 3 </w:t>
      </w:r>
      <w:r w:rsidR="00567667" w:rsidRPr="001F7639">
        <w:rPr>
          <w:i/>
          <w:iCs/>
          <w:sz w:val="24"/>
          <w:szCs w:val="24"/>
        </w:rPr>
        <w:t>(Establish)</w:t>
      </w:r>
      <w:r w:rsidR="00567667" w:rsidRPr="00567667">
        <w:rPr>
          <w:sz w:val="24"/>
          <w:szCs w:val="24"/>
        </w:rPr>
        <w:t xml:space="preserve"> dengan nilai indeks </w:t>
      </w:r>
      <w:r w:rsidR="00567667" w:rsidRPr="001F7639">
        <w:rPr>
          <w:i/>
          <w:iCs/>
          <w:sz w:val="24"/>
          <w:szCs w:val="24"/>
        </w:rPr>
        <w:t>capability level</w:t>
      </w:r>
      <w:r w:rsidR="00567667" w:rsidRPr="00567667">
        <w:rPr>
          <w:sz w:val="24"/>
          <w:szCs w:val="24"/>
        </w:rPr>
        <w:t xml:space="preserve"> pada domain EDM 2,78 </w:t>
      </w:r>
      <w:r w:rsidR="00567667" w:rsidRPr="001F7639">
        <w:rPr>
          <w:i/>
          <w:iCs/>
          <w:sz w:val="24"/>
          <w:szCs w:val="24"/>
        </w:rPr>
        <w:t>(establish)</w:t>
      </w:r>
      <w:r w:rsidR="001E26E0">
        <w:rPr>
          <w:sz w:val="24"/>
          <w:szCs w:val="24"/>
        </w:rPr>
        <w:t xml:space="preserve"> </w:t>
      </w:r>
      <w:r w:rsidR="00567667" w:rsidRPr="00567667">
        <w:rPr>
          <w:sz w:val="24"/>
          <w:szCs w:val="24"/>
        </w:rPr>
        <w:t xml:space="preserve">dan APO 2,50 </w:t>
      </w:r>
      <w:r w:rsidR="00567667" w:rsidRPr="001F7639">
        <w:rPr>
          <w:i/>
          <w:iCs/>
          <w:sz w:val="24"/>
          <w:szCs w:val="24"/>
        </w:rPr>
        <w:t>(established).</w:t>
      </w:r>
      <w:r w:rsidR="00567667" w:rsidRPr="00567667">
        <w:rPr>
          <w:sz w:val="24"/>
          <w:szCs w:val="24"/>
        </w:rPr>
        <w:t xml:space="preserve"> Temuan dilapangan menunjukkan bahwa pro</w:t>
      </w:r>
      <w:r w:rsidR="00567667">
        <w:rPr>
          <w:sz w:val="24"/>
          <w:szCs w:val="24"/>
        </w:rPr>
        <w:t xml:space="preserve">ses bisnis dalam tatakelola TIK </w:t>
      </w:r>
      <w:r w:rsidR="00567667" w:rsidRPr="00567667">
        <w:rPr>
          <w:sz w:val="24"/>
          <w:szCs w:val="24"/>
        </w:rPr>
        <w:t xml:space="preserve">layanan </w:t>
      </w:r>
      <w:r w:rsidR="00567667" w:rsidRPr="001F7639">
        <w:rPr>
          <w:i/>
          <w:iCs/>
          <w:sz w:val="24"/>
          <w:szCs w:val="24"/>
        </w:rPr>
        <w:t>e-Government</w:t>
      </w:r>
      <w:r w:rsidR="00567667" w:rsidRPr="00567667">
        <w:rPr>
          <w:sz w:val="24"/>
          <w:szCs w:val="24"/>
        </w:rPr>
        <w:t xml:space="preserve"> ditingkat kecamatan, kelurahan maupun desa </w:t>
      </w:r>
      <w:r w:rsidR="00567667">
        <w:rPr>
          <w:sz w:val="24"/>
          <w:szCs w:val="24"/>
        </w:rPr>
        <w:t xml:space="preserve">menunjukkan berada pada level 0 </w:t>
      </w:r>
      <w:r w:rsidR="00567667" w:rsidRPr="001F7639">
        <w:rPr>
          <w:i/>
          <w:iCs/>
          <w:sz w:val="24"/>
          <w:szCs w:val="24"/>
        </w:rPr>
        <w:t>(incomplete)</w:t>
      </w:r>
      <w:r w:rsidR="00567667" w:rsidRPr="00567667">
        <w:rPr>
          <w:sz w:val="24"/>
          <w:szCs w:val="24"/>
        </w:rPr>
        <w:t xml:space="preserve"> yang berarti bahwa hampir tidak ada sama sekali proses tata</w:t>
      </w:r>
      <w:r w:rsidR="00567667">
        <w:rPr>
          <w:sz w:val="24"/>
          <w:szCs w:val="24"/>
        </w:rPr>
        <w:t xml:space="preserve"> kelola layanan TIK ditingkatan </w:t>
      </w:r>
      <w:r w:rsidR="00567667" w:rsidRPr="00567667">
        <w:rPr>
          <w:sz w:val="24"/>
          <w:szCs w:val="24"/>
        </w:rPr>
        <w:t>tersebut.</w:t>
      </w:r>
      <w:r w:rsidR="00567667">
        <w:rPr>
          <w:sz w:val="24"/>
          <w:szCs w:val="24"/>
        </w:rPr>
        <w:t xml:space="preserve"> </w:t>
      </w:r>
      <w:r w:rsidR="00567667" w:rsidRPr="00567667">
        <w:rPr>
          <w:sz w:val="24"/>
          <w:szCs w:val="24"/>
        </w:rPr>
        <w:t>Saran dan rekomendasi yang bisa di</w:t>
      </w:r>
      <w:r w:rsidR="00567667">
        <w:rPr>
          <w:sz w:val="24"/>
          <w:szCs w:val="24"/>
        </w:rPr>
        <w:t xml:space="preserve">lakukan adalah perlu kewenangan </w:t>
      </w:r>
      <w:r w:rsidR="00567667" w:rsidRPr="00567667">
        <w:rPr>
          <w:sz w:val="24"/>
          <w:szCs w:val="24"/>
        </w:rPr>
        <w:t>yang lebih banyak pada tatakelola ditingkat keca</w:t>
      </w:r>
      <w:r w:rsidR="00333B3B">
        <w:rPr>
          <w:sz w:val="24"/>
          <w:szCs w:val="24"/>
        </w:rPr>
        <w:t xml:space="preserve">matan, dan desa/kelurahan dengan </w:t>
      </w:r>
      <w:r w:rsidR="00567667" w:rsidRPr="00567667">
        <w:rPr>
          <w:sz w:val="24"/>
          <w:szCs w:val="24"/>
        </w:rPr>
        <w:t xml:space="preserve">menambahkan SDM yang kompeten dalam bidang TIK untuk memberikan layanan </w:t>
      </w:r>
      <w:r w:rsidR="00567667" w:rsidRPr="001F7639">
        <w:rPr>
          <w:i/>
          <w:iCs/>
          <w:sz w:val="24"/>
          <w:szCs w:val="24"/>
        </w:rPr>
        <w:t>e- Government</w:t>
      </w:r>
      <w:r w:rsidR="00567667" w:rsidRPr="00567667">
        <w:rPr>
          <w:sz w:val="24"/>
          <w:szCs w:val="24"/>
        </w:rPr>
        <w:t xml:space="preserve"> yang lebih baik.</w:t>
      </w:r>
    </w:p>
    <w:p w14:paraId="21C15878" w14:textId="4ECE2F1F" w:rsidR="00B9406F" w:rsidRPr="0005446D" w:rsidRDefault="00575EA2" w:rsidP="001E26E0">
      <w:pPr>
        <w:pStyle w:val="BodyText"/>
        <w:spacing w:before="2" w:line="480" w:lineRule="auto"/>
        <w:ind w:right="-1" w:firstLine="567"/>
        <w:jc w:val="both"/>
      </w:pPr>
      <w:r w:rsidRPr="0005446D">
        <w:t>Menurut p</w:t>
      </w:r>
      <w:r w:rsidR="00076965" w:rsidRPr="0005446D">
        <w:t xml:space="preserve">enelitian yang dilakukan oleh </w:t>
      </w:r>
      <w:sdt>
        <w:sdtPr>
          <w:id w:val="1482190736"/>
          <w:citation/>
        </w:sdtPr>
        <w:sdtContent>
          <w:r w:rsidR="00076965" w:rsidRPr="0005446D">
            <w:fldChar w:fldCharType="begin"/>
          </w:r>
          <w:r w:rsidR="00076965" w:rsidRPr="0005446D">
            <w:instrText xml:space="preserve"> CITATION Dam17 \l 1033 </w:instrText>
          </w:r>
          <w:r w:rsidR="00076965" w:rsidRPr="0005446D">
            <w:fldChar w:fldCharType="separate"/>
          </w:r>
          <w:r w:rsidR="00DD72E3">
            <w:rPr>
              <w:noProof/>
            </w:rPr>
            <w:t>(Damar Rivaldi Zulkarnaen, 2017)</w:t>
          </w:r>
          <w:r w:rsidR="00076965" w:rsidRPr="0005446D">
            <w:fldChar w:fldCharType="end"/>
          </w:r>
        </w:sdtContent>
      </w:sdt>
      <w:r w:rsidR="001342E9" w:rsidRPr="0005446D">
        <w:t xml:space="preserve"> menyimpulkan berdasarkan hasil analisis yang dilakukan menggunakan perhitungan maturity level dari framework COBIT 4.1, system informasi yang ada di RSUD Banyumas diperoleh tingkat kematangan berada pada level 3, yaitu defined process </w:t>
      </w:r>
      <w:r w:rsidR="009D0DB3" w:rsidRPr="0005446D">
        <w:t>yang berarti seluruh proses telah didokumentasikan dan telah dikomunikasikan</w:t>
      </w:r>
      <w:r w:rsidR="00491A6A" w:rsidRPr="0005446D">
        <w:t xml:space="preserve"> </w:t>
      </w:r>
      <w:r w:rsidR="001B57E8" w:rsidRPr="0005446D">
        <w:t>, serta dilaksanakan berdasarkan metode pengembangan sistem komputerisasi yang baik, namun belum ada proses evaluasi terhadap sistem tersebut, sehingga masih ada kemungkinan terjadinya penyimpangan.</w:t>
      </w:r>
    </w:p>
    <w:p w14:paraId="6A0C000F" w14:textId="3F9FD33A" w:rsidR="001B57E8" w:rsidRPr="0005446D" w:rsidRDefault="001F37AE" w:rsidP="007A37A5">
      <w:pPr>
        <w:pStyle w:val="BodyText"/>
        <w:spacing w:before="2" w:line="480" w:lineRule="auto"/>
        <w:ind w:right="-1" w:firstLine="567"/>
        <w:jc w:val="both"/>
      </w:pPr>
      <w:r w:rsidRPr="0005446D">
        <w:t xml:space="preserve">Menurut penelitian </w:t>
      </w:r>
      <w:r w:rsidR="0068443A" w:rsidRPr="0005446D">
        <w:t xml:space="preserve">yang dilakukan oleh </w:t>
      </w:r>
      <w:sdt>
        <w:sdtPr>
          <w:id w:val="211468590"/>
          <w:citation/>
        </w:sdtPr>
        <w:sdtContent>
          <w:r w:rsidR="005B63D9" w:rsidRPr="0005446D">
            <w:fldChar w:fldCharType="begin"/>
          </w:r>
          <w:r w:rsidR="005B63D9" w:rsidRPr="0005446D">
            <w:instrText xml:space="preserve"> CITATION Rio19 \l 1033 </w:instrText>
          </w:r>
          <w:r w:rsidR="005B63D9" w:rsidRPr="0005446D">
            <w:fldChar w:fldCharType="separate"/>
          </w:r>
          <w:r w:rsidR="00DD72E3">
            <w:rPr>
              <w:noProof/>
            </w:rPr>
            <w:t>(Rio Septian Hardinata, 2019)</w:t>
          </w:r>
          <w:r w:rsidR="005B63D9" w:rsidRPr="0005446D">
            <w:fldChar w:fldCharType="end"/>
          </w:r>
        </w:sdtContent>
      </w:sdt>
      <w:r w:rsidR="00974DEC" w:rsidRPr="0005446D">
        <w:t xml:space="preserve"> </w:t>
      </w:r>
      <w:r w:rsidR="00294B0E">
        <w:t>t</w:t>
      </w:r>
      <w:r w:rsidR="00974DEC" w:rsidRPr="0005446D">
        <w:t>ujuan penelitian ini adalah untuk mengetahui capability level yang dimiliki oleh universitas Pembangunan Panca Budi Medan</w:t>
      </w:r>
      <w:r w:rsidR="00B2124E" w:rsidRPr="0005446D">
        <w:t xml:space="preserve">. Penelitian ini menggunakan </w:t>
      </w:r>
      <w:r w:rsidR="00B2124E" w:rsidRPr="007723BD">
        <w:rPr>
          <w:i/>
          <w:iCs/>
        </w:rPr>
        <w:lastRenderedPageBreak/>
        <w:t>framework</w:t>
      </w:r>
      <w:r w:rsidR="00B2124E" w:rsidRPr="0005446D">
        <w:t xml:space="preserve"> Cobit 5 pada domain </w:t>
      </w:r>
      <w:r w:rsidR="00B2124E" w:rsidRPr="007723BD">
        <w:rPr>
          <w:i/>
          <w:iCs/>
        </w:rPr>
        <w:t>Deliver, Service, and Support</w:t>
      </w:r>
      <w:r w:rsidR="00B2124E" w:rsidRPr="0005446D">
        <w:t xml:space="preserve"> (DSS) 01.</w:t>
      </w:r>
      <w:r w:rsidR="00E25A13" w:rsidRPr="0005446D">
        <w:t xml:space="preserve"> Metode penelitian yang dilakukan adalah Observasi, Kuesioner, Studi Literatur. Hasil dari audit ini nantinya manajemen dan TI menyadari dampak tidak mengelola kinerja dan kapasitas. kebutuhan kinerja umumnya dipenuhi berdasarkan penilaian sistem individual dan pengetahuan tim pendukung proyek. masalah ketersediaan cenderung terjadi secara tidak terduga dan acak serta membutuhkan banyak waktu untuk melakukan diagnosa dan koreksi. Pada domain </w:t>
      </w:r>
      <w:r w:rsidR="00E25A13" w:rsidRPr="007723BD">
        <w:rPr>
          <w:i/>
          <w:iCs/>
        </w:rPr>
        <w:t xml:space="preserve">Deliver, Service and Support </w:t>
      </w:r>
      <w:r w:rsidR="00E25A13" w:rsidRPr="0005446D">
        <w:t>(DSS) rata-rata berada pada 2 (manage process), dan proses tata kelola TI di Universitas Pembangunan Panca Budi memiliki pola yang berulang kali dilakukan.</w:t>
      </w:r>
    </w:p>
    <w:p w14:paraId="1D232269" w14:textId="0C530E80" w:rsidR="006C58A2" w:rsidRDefault="006C58A2" w:rsidP="001E26E0">
      <w:pPr>
        <w:pStyle w:val="BodyText"/>
        <w:spacing w:before="2" w:line="480" w:lineRule="auto"/>
        <w:ind w:right="-1" w:firstLine="567"/>
        <w:jc w:val="both"/>
      </w:pPr>
      <w:r>
        <w:t>Menurut penelitian yang dilakukan oleh</w:t>
      </w:r>
      <w:r w:rsidR="005774E7">
        <w:t xml:space="preserve"> </w:t>
      </w:r>
      <w:sdt>
        <w:sdtPr>
          <w:id w:val="-1620831212"/>
          <w:citation/>
        </w:sdtPr>
        <w:sdtContent>
          <w:r w:rsidR="005774E7">
            <w:fldChar w:fldCharType="begin"/>
          </w:r>
          <w:r w:rsidR="005774E7">
            <w:instrText xml:space="preserve"> CITATION Car21 \l 1033 </w:instrText>
          </w:r>
          <w:r w:rsidR="005774E7">
            <w:fldChar w:fldCharType="separate"/>
          </w:r>
          <w:r w:rsidR="00DD72E3">
            <w:rPr>
              <w:noProof/>
            </w:rPr>
            <w:t>(Carena Learns Prasetyo, 2021)</w:t>
          </w:r>
          <w:r w:rsidR="005774E7">
            <w:fldChar w:fldCharType="end"/>
          </w:r>
        </w:sdtContent>
      </w:sdt>
      <w:r>
        <w:t xml:space="preserve"> tujuan penelitian ini adalah mengeksplorasi kepraktisan </w:t>
      </w:r>
      <w:r w:rsidRPr="00631AC9">
        <w:rPr>
          <w:i/>
          <w:iCs/>
        </w:rPr>
        <w:t>balance scorecard</w:t>
      </w:r>
      <w:r>
        <w:t xml:space="preserve"> dalam </w:t>
      </w:r>
      <w:r w:rsidRPr="00631AC9">
        <w:rPr>
          <w:i/>
          <w:iCs/>
        </w:rPr>
        <w:t>Goals Cascade</w:t>
      </w:r>
      <w:r>
        <w:t xml:space="preserve"> dari kerangka kerja COBIT yang terfokus pada COBIT 5.</w:t>
      </w:r>
      <w:r w:rsidR="00631AC9">
        <w:t xml:space="preserve"> Studi kasus yang digunakan untuk mengumpulkan informasi pendukung terkait implementasi COBIT 5 khususnya pada tahap penentuan proses yang akan dinilai. Metode yang digunakan dalam penelitian ini adalah kualitatif. Pengumpulan data dilakukan melalui observasi dan dokumentasi. Selain itu juga melalui literatur dari data dan informasi pendukung lainnya. Acuan utama pada penelitian ini yaitu modul yang diterbitkan oleh ISACA dengan judul COBIT 5 </w:t>
      </w:r>
      <w:r w:rsidR="00631AC9" w:rsidRPr="00631AC9">
        <w:rPr>
          <w:i/>
          <w:iCs/>
        </w:rPr>
        <w:t>Framework</w:t>
      </w:r>
      <w:r w:rsidR="00631AC9">
        <w:t xml:space="preserve">, COBIT 5 </w:t>
      </w:r>
      <w:r w:rsidR="00631AC9" w:rsidRPr="00631AC9">
        <w:rPr>
          <w:i/>
          <w:iCs/>
        </w:rPr>
        <w:t>Enabling Process</w:t>
      </w:r>
      <w:r w:rsidR="00631AC9">
        <w:t xml:space="preserve">, dan COBIT 5 </w:t>
      </w:r>
      <w:r w:rsidR="00631AC9" w:rsidRPr="00631AC9">
        <w:rPr>
          <w:i/>
          <w:iCs/>
        </w:rPr>
        <w:t>Implementation.</w:t>
      </w:r>
      <w:r w:rsidR="00631AC9">
        <w:t xml:space="preserve"> Hasil dari penelitian membuktikan bahwa kepraktisan </w:t>
      </w:r>
      <w:r w:rsidR="00631AC9" w:rsidRPr="00631AC9">
        <w:rPr>
          <w:i/>
          <w:iCs/>
        </w:rPr>
        <w:t>balance scorecard</w:t>
      </w:r>
      <w:r w:rsidR="00631AC9">
        <w:t xml:space="preserve"> dari COBIT 5 Goals Cascade masih rendah. Hal itu dibuktikan dari masih ditemukannya penelitian yang menentukan fokus pada domain tertentu secara langsung yang sesuai dengan permasalahannya.</w:t>
      </w:r>
    </w:p>
    <w:p w14:paraId="5C51E391" w14:textId="22ADF4DA" w:rsidR="00251577" w:rsidRDefault="00810299" w:rsidP="007E601C">
      <w:pPr>
        <w:pStyle w:val="BodyText"/>
        <w:spacing w:before="2" w:line="480" w:lineRule="auto"/>
        <w:ind w:right="-1" w:firstLine="567"/>
        <w:jc w:val="both"/>
      </w:pPr>
      <w:r w:rsidRPr="0005446D">
        <w:lastRenderedPageBreak/>
        <w:t>Perbedaan penelitian yang di kaji dengan penelitian sekarang adalah pada penelitian sebelumnya berstud</w:t>
      </w:r>
      <w:r w:rsidR="00294B0E">
        <w:t>i</w:t>
      </w:r>
      <w:r w:rsidRPr="0005446D">
        <w:t xml:space="preserve"> kasus pada lingkup perusahaan dan menggunakan framework COBIT 4.1 sedangkan penelitan sekarang berstud</w:t>
      </w:r>
      <w:r w:rsidR="00294B0E">
        <w:t>i</w:t>
      </w:r>
      <w:r w:rsidRPr="0005446D">
        <w:t xml:space="preserve"> kasus pada lingkup instansi dan menggunakan framework COBIT 5. Domain yang digunakan pada penelitian sebelumnya sudah ditentukan sedangkan penelitian saat ini belum menentukan domain karena Analisa yang dilakukan masih secara bertahap.</w:t>
      </w:r>
      <w:r w:rsidR="00040E47" w:rsidRPr="0005446D">
        <w:t xml:space="preserve"> </w:t>
      </w:r>
      <w:r w:rsidR="00A61684" w:rsidRPr="0005446D">
        <w:t xml:space="preserve">Untuk mengetahui proses mana saja yang akan dianalisa sesuai dengan keadaan instansi, dalam COBIT 5 perlu melakukan pemetaan terlebih dahulu pada </w:t>
      </w:r>
      <w:r w:rsidR="00A61684" w:rsidRPr="00294B0E">
        <w:rPr>
          <w:i/>
          <w:iCs/>
        </w:rPr>
        <w:t>enterprise goals</w:t>
      </w:r>
      <w:r w:rsidR="00A61684" w:rsidRPr="0005446D">
        <w:t xml:space="preserve"> dan </w:t>
      </w:r>
      <w:r w:rsidR="00A61684" w:rsidRPr="00294B0E">
        <w:rPr>
          <w:i/>
          <w:iCs/>
        </w:rPr>
        <w:t>IT-related goals</w:t>
      </w:r>
      <w:r w:rsidR="00A61684" w:rsidRPr="0005446D">
        <w:t xml:space="preserve"> yang ada dalam instansi. Kemudian pemetaan dapat dilakukan setelah kita mengetahui tujuan bisnis instansi dan memetakannya terlebih dahulu dalam tujuan bisnis COBIT 5.</w:t>
      </w:r>
    </w:p>
    <w:p w14:paraId="0697225F" w14:textId="77777777" w:rsidR="007E601C" w:rsidRDefault="007E601C" w:rsidP="007E601C">
      <w:pPr>
        <w:pStyle w:val="BodyText"/>
        <w:spacing w:before="2" w:line="480" w:lineRule="auto"/>
        <w:ind w:right="-1" w:firstLine="567"/>
        <w:jc w:val="both"/>
      </w:pPr>
    </w:p>
    <w:p w14:paraId="5A16B1CD" w14:textId="15C68760" w:rsidR="009776A5" w:rsidRPr="0005446D" w:rsidRDefault="009776A5" w:rsidP="001F7BB9">
      <w:pPr>
        <w:pStyle w:val="Heading2"/>
        <w:numPr>
          <w:ilvl w:val="1"/>
          <w:numId w:val="10"/>
        </w:numPr>
        <w:spacing w:line="480" w:lineRule="auto"/>
        <w:ind w:left="567" w:hanging="567"/>
        <w:jc w:val="both"/>
      </w:pPr>
      <w:bookmarkStart w:id="3" w:name="_Toc109494520"/>
      <w:r w:rsidRPr="0005446D">
        <w:t xml:space="preserve">Audit </w:t>
      </w:r>
      <w:r w:rsidR="00E27840" w:rsidRPr="0005446D">
        <w:t>Sistem Informasi/ Teknologi Informasi</w:t>
      </w:r>
      <w:bookmarkEnd w:id="3"/>
    </w:p>
    <w:p w14:paraId="7D6A592B" w14:textId="4E8792CE" w:rsidR="002A7A4B" w:rsidRDefault="009776A5" w:rsidP="0005446D">
      <w:pPr>
        <w:pStyle w:val="BodyText"/>
        <w:spacing w:before="2" w:line="480" w:lineRule="auto"/>
        <w:ind w:right="-1" w:firstLine="426"/>
        <w:jc w:val="both"/>
      </w:pPr>
      <w:r w:rsidRPr="0005446D">
        <w:t xml:space="preserve">Audit </w:t>
      </w:r>
      <w:r w:rsidR="00E27840" w:rsidRPr="0005446D">
        <w:t xml:space="preserve">merupakan kegiatan untuk mengukur kualitas suatu perusahaan dengan terdokumentasi agar dapat mendapatkan nilai kualitas perusahaan apakah sudah memenuhi kriteria atau belum. </w:t>
      </w:r>
      <w:sdt>
        <w:sdtPr>
          <w:rPr>
            <w:i/>
            <w:iCs/>
          </w:rPr>
          <w:id w:val="2144306058"/>
          <w:citation/>
        </w:sdtPr>
        <w:sdtContent>
          <w:r w:rsidR="00E27840" w:rsidRPr="001B5C18">
            <w:rPr>
              <w:i/>
              <w:iCs/>
            </w:rPr>
            <w:fldChar w:fldCharType="begin"/>
          </w:r>
          <w:r w:rsidR="00E27840" w:rsidRPr="001B5C18">
            <w:rPr>
              <w:i/>
              <w:iCs/>
            </w:rPr>
            <w:instrText xml:space="preserve"> CITATION IMa21 \l 1033 </w:instrText>
          </w:r>
          <w:r w:rsidR="00E27840" w:rsidRPr="001B5C18">
            <w:rPr>
              <w:i/>
              <w:iCs/>
            </w:rPr>
            <w:fldChar w:fldCharType="separate"/>
          </w:r>
          <w:r w:rsidR="00DD72E3">
            <w:rPr>
              <w:noProof/>
            </w:rPr>
            <w:t>(I Made Yoga Adiguna, 2021)</w:t>
          </w:r>
          <w:r w:rsidR="00E27840" w:rsidRPr="001B5C18">
            <w:rPr>
              <w:i/>
              <w:iCs/>
            </w:rPr>
            <w:fldChar w:fldCharType="end"/>
          </w:r>
        </w:sdtContent>
      </w:sdt>
      <w:r w:rsidR="00E27840" w:rsidRPr="0005446D">
        <w:t xml:space="preserve">. </w:t>
      </w:r>
      <w:r w:rsidR="00AA5B22" w:rsidRPr="0005446D">
        <w:t xml:space="preserve">Audit </w:t>
      </w:r>
      <w:r w:rsidR="00C3041F" w:rsidRPr="0005446D">
        <w:t xml:space="preserve">Sistem Informasi adalah proses </w:t>
      </w:r>
      <w:r w:rsidR="00CC3F4E" w:rsidRPr="0005446D">
        <w:t xml:space="preserve">evaluasi </w:t>
      </w:r>
      <w:r w:rsidR="00C3041F" w:rsidRPr="0005446D">
        <w:t>dan pengumpulan</w:t>
      </w:r>
      <w:r w:rsidR="00682885" w:rsidRPr="0005446D">
        <w:t xml:space="preserve"> </w:t>
      </w:r>
      <w:r w:rsidR="00CC3F4E" w:rsidRPr="0005446D">
        <w:t>bukti</w:t>
      </w:r>
      <w:r w:rsidR="00094935">
        <w:t xml:space="preserve"> </w:t>
      </w:r>
      <w:r w:rsidR="00C3041F" w:rsidRPr="0005446D">
        <w:t>untuk menentukan apakah sistem informasi yang ada</w:t>
      </w:r>
      <w:r w:rsidR="00CC3F4E" w:rsidRPr="0005446D">
        <w:t xml:space="preserve"> </w:t>
      </w:r>
      <w:r w:rsidR="00C3041F" w:rsidRPr="0005446D">
        <w:t>telah memelihara integritas data sehingga dapat diarahkan kepada pencapaian tujuan bisnis secara efektif dan efisien</w:t>
      </w:r>
      <w:r w:rsidR="00F7021B" w:rsidRPr="0005446D">
        <w:t xml:space="preserve">. </w:t>
      </w:r>
    </w:p>
    <w:p w14:paraId="716FD763" w14:textId="5BBB9D5E" w:rsidR="001B15A1" w:rsidRPr="0005446D" w:rsidRDefault="001B15A1" w:rsidP="0005446D">
      <w:pPr>
        <w:pStyle w:val="BodyText"/>
        <w:spacing w:before="2" w:line="480" w:lineRule="auto"/>
        <w:ind w:right="-1" w:firstLine="426"/>
        <w:jc w:val="both"/>
      </w:pPr>
      <w:r>
        <w:t xml:space="preserve">Pada awalnya Audit sistem informasi masuk kedalam bentuk audit operasional. Namun, kini audit sistem informasi telah berdiri sendiri dan memiliki tujuan yaitu mengembangkan dan meningkatkan dari segi IT Governance.  Pelaksanaan audit biasanya dilakukan oleh auditor intern meskipun </w:t>
      </w:r>
      <w:r w:rsidR="00C45942">
        <w:t xml:space="preserve">pada prakteknya tidak jarang </w:t>
      </w:r>
      <w:r w:rsidR="00C45942">
        <w:lastRenderedPageBreak/>
        <w:t xml:space="preserve">menggunakan jasa eksternal/ independen. Panduan yang dipergunakan dalam audit sistem informasi di Indonesia sendiri tak lain adalah Standar dan aturan-aturan yang dikeluarkan oleh organisasi profesi akuntansi misalnya ISACA. Sedangkan untuk model referensi sistem </w:t>
      </w:r>
      <w:r w:rsidR="00C45942" w:rsidRPr="00C45942">
        <w:rPr>
          <w:i/>
          <w:iCs/>
        </w:rPr>
        <w:t xml:space="preserve">internal control model </w:t>
      </w:r>
      <w:r w:rsidR="00C45942">
        <w:t>yaitu menggunakan COBIT</w:t>
      </w:r>
      <w:r w:rsidR="007E601C">
        <w:t xml:space="preserve"> </w:t>
      </w:r>
      <w:sdt>
        <w:sdtPr>
          <w:id w:val="-1119603519"/>
          <w:citation/>
        </w:sdtPr>
        <w:sdtContent>
          <w:r w:rsidR="007E601C">
            <w:fldChar w:fldCharType="begin"/>
          </w:r>
          <w:r w:rsidR="007E601C">
            <w:instrText xml:space="preserve"> CITATION Iqb18 \l 1033 </w:instrText>
          </w:r>
          <w:r w:rsidR="007E601C">
            <w:fldChar w:fldCharType="separate"/>
          </w:r>
          <w:r w:rsidR="00DD72E3">
            <w:rPr>
              <w:noProof/>
            </w:rPr>
            <w:t>(Iqbal Wiradibta, 2018)</w:t>
          </w:r>
          <w:r w:rsidR="007E601C">
            <w:fldChar w:fldCharType="end"/>
          </w:r>
        </w:sdtContent>
      </w:sdt>
      <w:r w:rsidR="007E601C" w:rsidRPr="009776A5">
        <w:t>.</w:t>
      </w:r>
    </w:p>
    <w:p w14:paraId="7FB84969" w14:textId="77777777" w:rsidR="00902F5D" w:rsidRPr="00E27840" w:rsidRDefault="00902F5D" w:rsidP="00D87891">
      <w:pPr>
        <w:pStyle w:val="BodyText"/>
        <w:spacing w:before="2" w:line="480" w:lineRule="auto"/>
        <w:ind w:right="-1" w:firstLine="426"/>
        <w:jc w:val="both"/>
      </w:pPr>
    </w:p>
    <w:p w14:paraId="0311B6A8" w14:textId="4084E6CE" w:rsidR="001166F5" w:rsidRPr="001166F5" w:rsidRDefault="001166F5" w:rsidP="001166F5">
      <w:pPr>
        <w:pStyle w:val="Heading3"/>
        <w:numPr>
          <w:ilvl w:val="2"/>
          <w:numId w:val="10"/>
        </w:numPr>
        <w:spacing w:line="480" w:lineRule="auto"/>
        <w:ind w:left="0" w:firstLine="0"/>
        <w:rPr>
          <w:i/>
        </w:rPr>
      </w:pPr>
      <w:bookmarkStart w:id="4" w:name="_Toc109494521"/>
      <w:r>
        <w:rPr>
          <w:iCs/>
        </w:rPr>
        <w:t>Jenis Audit Sistem Informasi Sistem dan Aplikasi</w:t>
      </w:r>
    </w:p>
    <w:p w14:paraId="45974D45" w14:textId="743C002B" w:rsidR="001166F5" w:rsidRDefault="001166F5" w:rsidP="00027A2C">
      <w:pPr>
        <w:spacing w:line="480" w:lineRule="auto"/>
        <w:ind w:firstLine="720"/>
        <w:jc w:val="both"/>
        <w:rPr>
          <w:sz w:val="24"/>
          <w:szCs w:val="24"/>
        </w:rPr>
      </w:pPr>
      <w:r w:rsidRPr="00027A2C">
        <w:rPr>
          <w:sz w:val="24"/>
          <w:szCs w:val="24"/>
        </w:rPr>
        <w:t xml:space="preserve">Audit Sistem dan Aplikasi yaitu audit yang berfungsi untuk memeriksa apakah sistem dan aplikasi sesuai dengan kebutuhan instansi, berdayaguna, dan memiliki kontrol yang cukup baik untuk menjamin </w:t>
      </w:r>
      <w:r w:rsidR="00027A2C" w:rsidRPr="00027A2C">
        <w:rPr>
          <w:sz w:val="24"/>
          <w:szCs w:val="24"/>
        </w:rPr>
        <w:t xml:space="preserve">kehandalan, tepat waktu, dan keamanan pada input, proses, output pada semua tingkat kegiatan sistem. </w:t>
      </w:r>
    </w:p>
    <w:p w14:paraId="3CDF6131" w14:textId="77777777" w:rsidR="00027A2C" w:rsidRPr="00027A2C" w:rsidRDefault="00027A2C" w:rsidP="00027A2C">
      <w:pPr>
        <w:spacing w:line="480" w:lineRule="auto"/>
        <w:ind w:firstLine="720"/>
        <w:jc w:val="both"/>
        <w:rPr>
          <w:sz w:val="24"/>
          <w:szCs w:val="24"/>
        </w:rPr>
      </w:pPr>
    </w:p>
    <w:p w14:paraId="394E0658" w14:textId="484C167E" w:rsidR="002A7A4B" w:rsidRPr="00027A2C" w:rsidRDefault="00810299" w:rsidP="00027A2C">
      <w:pPr>
        <w:pStyle w:val="Heading3"/>
        <w:numPr>
          <w:ilvl w:val="2"/>
          <w:numId w:val="10"/>
        </w:numPr>
        <w:spacing w:line="480" w:lineRule="auto"/>
        <w:ind w:left="0" w:firstLine="0"/>
        <w:rPr>
          <w:i/>
        </w:rPr>
      </w:pPr>
      <w:r w:rsidRPr="00027A2C">
        <w:t>Control Objective for Information and related Technology</w:t>
      </w:r>
      <w:r w:rsidRPr="00027A2C">
        <w:rPr>
          <w:spacing w:val="-3"/>
        </w:rPr>
        <w:t xml:space="preserve"> </w:t>
      </w:r>
      <w:r w:rsidRPr="00027A2C">
        <w:t>(COBIT)</w:t>
      </w:r>
      <w:bookmarkEnd w:id="4"/>
    </w:p>
    <w:p w14:paraId="1F35EFE9" w14:textId="015160CB" w:rsidR="00251577" w:rsidRPr="002E0ED5" w:rsidRDefault="00810299" w:rsidP="00251577">
      <w:pPr>
        <w:pStyle w:val="BodyText"/>
        <w:spacing w:before="1" w:line="480" w:lineRule="auto"/>
        <w:ind w:right="-1" w:firstLine="360"/>
        <w:jc w:val="both"/>
      </w:pPr>
      <w:r w:rsidRPr="002E0ED5">
        <w:t xml:space="preserve">COBIT yaitu singkatan dari </w:t>
      </w:r>
      <w:r w:rsidRPr="002E0ED5">
        <w:rPr>
          <w:i/>
        </w:rPr>
        <w:t xml:space="preserve">Control Objective for Information and related Technology, </w:t>
      </w:r>
      <w:r w:rsidR="00251577">
        <w:t>yaitu</w:t>
      </w:r>
      <w:r w:rsidR="00251577" w:rsidRPr="006728E7">
        <w:t xml:space="preserve"> standar yang digunakan dalam standar auditing dan</w:t>
      </w:r>
      <w:r w:rsidR="00094935">
        <w:t xml:space="preserve"> </w:t>
      </w:r>
      <w:r w:rsidR="00251577" w:rsidRPr="006728E7">
        <w:t>secara luas dianggap sebagai kerangka kerja audit yang komprehensif. Prinsip dasar COBIT adalah</w:t>
      </w:r>
      <w:r w:rsidR="00094935">
        <w:t xml:space="preserve"> </w:t>
      </w:r>
      <w:r w:rsidR="00251577" w:rsidRPr="006728E7">
        <w:t>menyediakan informasi yang diperlukan untuk mencapai tujuan</w:t>
      </w:r>
      <w:r w:rsidR="00094935">
        <w:t xml:space="preserve"> </w:t>
      </w:r>
      <w:r w:rsidR="00251577" w:rsidRPr="006728E7">
        <w:t>perusahaan atau organisasi. COBIT diperbarui secara berkala oleh ISACA dan versi rilis terbaru adalah COBIT 5.</w:t>
      </w:r>
      <w:r w:rsidR="00251577">
        <w:t xml:space="preserve"> </w:t>
      </w:r>
    </w:p>
    <w:p w14:paraId="73418DBD" w14:textId="77777777" w:rsidR="00251577" w:rsidRPr="00AA53A0" w:rsidRDefault="00251577" w:rsidP="00251577">
      <w:pPr>
        <w:pStyle w:val="BodyText"/>
        <w:spacing w:line="480" w:lineRule="auto"/>
        <w:ind w:right="-1" w:firstLine="360"/>
        <w:jc w:val="both"/>
      </w:pPr>
      <w:r w:rsidRPr="006728E7">
        <w:t xml:space="preserve">COBIT 5 adalah kerangka kerja bisnis yang dapat digunakan untuk membantu organisasi atau perusahaan mencapai tujuannya. COBIT 5 didasarkan pada pengembangan lebih lanjut dari COBIT 4.1. Kemajuan ini memberikan wawasan mutakhir tentang tata kelola perusahaan dan praktik manajemen, dan memberikan </w:t>
      </w:r>
      <w:r w:rsidRPr="006728E7">
        <w:lastRenderedPageBreak/>
        <w:t xml:space="preserve">prinsip, praktik, alat analisis, dan model yang diakui secara global untuk meningkatkan batasan dan nilai sistem </w:t>
      </w:r>
      <w:proofErr w:type="gramStart"/>
      <w:r w:rsidRPr="006728E7">
        <w:t>informasi.</w:t>
      </w:r>
      <w:r>
        <w:t>nilai</w:t>
      </w:r>
      <w:proofErr w:type="gramEnd"/>
      <w:r>
        <w:t xml:space="preserve"> sistem informasi</w:t>
      </w:r>
      <w:r w:rsidRPr="002E0ED5">
        <w:t>.</w:t>
      </w:r>
    </w:p>
    <w:p w14:paraId="0819699E" w14:textId="09673C57" w:rsidR="002A7A4B" w:rsidRPr="00AA53A0" w:rsidRDefault="002A7A4B" w:rsidP="001B14CE">
      <w:pPr>
        <w:pStyle w:val="BodyText"/>
        <w:spacing w:before="1" w:line="480" w:lineRule="auto"/>
        <w:ind w:right="-1"/>
        <w:jc w:val="both"/>
      </w:pPr>
    </w:p>
    <w:p w14:paraId="5528DC82" w14:textId="26E78190" w:rsidR="002A7A4B" w:rsidRPr="00577CB2" w:rsidRDefault="00810299" w:rsidP="00951D95">
      <w:pPr>
        <w:pStyle w:val="Heading3"/>
        <w:numPr>
          <w:ilvl w:val="2"/>
          <w:numId w:val="10"/>
        </w:numPr>
        <w:spacing w:line="480" w:lineRule="auto"/>
        <w:ind w:left="567" w:hanging="567"/>
        <w:rPr>
          <w:i/>
          <w:iCs/>
        </w:rPr>
      </w:pPr>
      <w:bookmarkStart w:id="5" w:name="_Toc109494522"/>
      <w:r w:rsidRPr="00577CB2">
        <w:rPr>
          <w:iCs/>
        </w:rPr>
        <w:t>Prinsip COBIT</w:t>
      </w:r>
      <w:r w:rsidRPr="00577CB2">
        <w:rPr>
          <w:iCs/>
          <w:spacing w:val="-7"/>
        </w:rPr>
        <w:t xml:space="preserve"> </w:t>
      </w:r>
      <w:r w:rsidRPr="00577CB2">
        <w:rPr>
          <w:iCs/>
        </w:rPr>
        <w:t>5</w:t>
      </w:r>
      <w:bookmarkEnd w:id="5"/>
    </w:p>
    <w:p w14:paraId="7B1ED66A" w14:textId="334F5D9E" w:rsidR="002A7A4B" w:rsidRDefault="00810299" w:rsidP="00294B0E">
      <w:pPr>
        <w:pStyle w:val="BodyText"/>
        <w:spacing w:before="1" w:line="480" w:lineRule="auto"/>
        <w:ind w:right="-1" w:firstLine="720"/>
        <w:jc w:val="both"/>
      </w:pPr>
      <w:r w:rsidRPr="002E0ED5">
        <w:t xml:space="preserve">COBIT 5 memungkinkan teknologi informasi melakukan tata kelola dan manajemen secara holistik untuk keseluruhan </w:t>
      </w:r>
      <w:r w:rsidRPr="002E0ED5">
        <w:rPr>
          <w:i/>
        </w:rPr>
        <w:t>enterprise</w:t>
      </w:r>
      <w:r w:rsidRPr="002E0ED5">
        <w:t>, mengelola bisnis dari ujung ke ujung, bertanggung jawab pada keseluruhan area fungsi teknologi informasi. COBIT 5 mempunyai lima prinsip (Sulaeman, 2015).</w:t>
      </w:r>
    </w:p>
    <w:p w14:paraId="070F74CD" w14:textId="2774910F" w:rsidR="00294B0E" w:rsidRDefault="00010280" w:rsidP="00294B0E">
      <w:pPr>
        <w:pStyle w:val="BodyText"/>
        <w:spacing w:before="1" w:line="480" w:lineRule="auto"/>
        <w:ind w:right="-1"/>
        <w:jc w:val="both"/>
      </w:pPr>
      <w:r w:rsidRPr="00422487">
        <w:rPr>
          <w:noProof/>
        </w:rPr>
        <w:drawing>
          <wp:anchor distT="0" distB="0" distL="114300" distR="114300" simplePos="0" relativeHeight="251673600" behindDoc="1" locked="0" layoutInCell="1" allowOverlap="1" wp14:anchorId="2A2AAA18" wp14:editId="46155AE3">
            <wp:simplePos x="0" y="0"/>
            <wp:positionH relativeFrom="page">
              <wp:align>center</wp:align>
            </wp:positionH>
            <wp:positionV relativeFrom="paragraph">
              <wp:posOffset>157480</wp:posOffset>
            </wp:positionV>
            <wp:extent cx="3358338" cy="2607468"/>
            <wp:effectExtent l="0" t="0" r="0" b="254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8338" cy="2607468"/>
                    </a:xfrm>
                    <a:prstGeom prst="rect">
                      <a:avLst/>
                    </a:prstGeom>
                  </pic:spPr>
                </pic:pic>
              </a:graphicData>
            </a:graphic>
            <wp14:sizeRelH relativeFrom="page">
              <wp14:pctWidth>0</wp14:pctWidth>
            </wp14:sizeRelH>
            <wp14:sizeRelV relativeFrom="page">
              <wp14:pctHeight>0</wp14:pctHeight>
            </wp14:sizeRelV>
          </wp:anchor>
        </w:drawing>
      </w:r>
    </w:p>
    <w:p w14:paraId="6E1A725E" w14:textId="77FA8E19" w:rsidR="00294B0E" w:rsidRDefault="00294B0E" w:rsidP="00294B0E">
      <w:pPr>
        <w:pStyle w:val="BodyText"/>
        <w:spacing w:before="1" w:line="480" w:lineRule="auto"/>
        <w:ind w:right="-1"/>
        <w:jc w:val="both"/>
      </w:pPr>
    </w:p>
    <w:p w14:paraId="260EDA1F" w14:textId="682FC7A1" w:rsidR="00294B0E" w:rsidRDefault="00294B0E" w:rsidP="00294B0E">
      <w:pPr>
        <w:pStyle w:val="BodyText"/>
        <w:spacing w:before="1" w:line="480" w:lineRule="auto"/>
        <w:ind w:right="-1"/>
        <w:jc w:val="both"/>
      </w:pPr>
    </w:p>
    <w:p w14:paraId="44461203" w14:textId="77777777" w:rsidR="00B57BAC" w:rsidRDefault="00B57BAC" w:rsidP="00294B0E">
      <w:pPr>
        <w:pStyle w:val="BodyText"/>
        <w:spacing w:before="1" w:line="480" w:lineRule="auto"/>
        <w:ind w:right="-1"/>
        <w:jc w:val="both"/>
      </w:pPr>
    </w:p>
    <w:p w14:paraId="2E3EE741" w14:textId="77777777" w:rsidR="00B57BAC" w:rsidRDefault="00B57BAC" w:rsidP="00294B0E">
      <w:pPr>
        <w:pStyle w:val="BodyText"/>
        <w:spacing w:before="1" w:line="480" w:lineRule="auto"/>
        <w:ind w:right="-1"/>
        <w:jc w:val="both"/>
      </w:pPr>
    </w:p>
    <w:p w14:paraId="61AC1BDA" w14:textId="77777777" w:rsidR="00B57BAC" w:rsidRDefault="00B57BAC" w:rsidP="00294B0E">
      <w:pPr>
        <w:pStyle w:val="BodyText"/>
        <w:spacing w:before="1" w:line="480" w:lineRule="auto"/>
        <w:ind w:right="-1"/>
        <w:jc w:val="both"/>
      </w:pPr>
    </w:p>
    <w:p w14:paraId="22B8DFAF" w14:textId="77777777" w:rsidR="00B57BAC" w:rsidRDefault="00B57BAC" w:rsidP="00294B0E">
      <w:pPr>
        <w:pStyle w:val="BodyText"/>
        <w:spacing w:before="1" w:line="480" w:lineRule="auto"/>
        <w:ind w:right="-1"/>
        <w:jc w:val="both"/>
      </w:pPr>
    </w:p>
    <w:p w14:paraId="466560AF" w14:textId="77777777" w:rsidR="00B57BAC" w:rsidRDefault="00B57BAC" w:rsidP="00294B0E">
      <w:pPr>
        <w:pStyle w:val="BodyText"/>
        <w:spacing w:before="1" w:line="480" w:lineRule="auto"/>
        <w:ind w:right="-1"/>
        <w:jc w:val="both"/>
      </w:pPr>
    </w:p>
    <w:p w14:paraId="0361301D" w14:textId="3DEDA459" w:rsidR="00010280" w:rsidRDefault="0071157A" w:rsidP="0071157A">
      <w:pPr>
        <w:pStyle w:val="StyleGambar"/>
        <w:spacing w:line="480" w:lineRule="auto"/>
        <w:jc w:val="left"/>
      </w:pPr>
      <w:r>
        <w:rPr>
          <w:noProof/>
        </w:rPr>
        <mc:AlternateContent>
          <mc:Choice Requires="wps">
            <w:drawing>
              <wp:anchor distT="0" distB="0" distL="114300" distR="114300" simplePos="0" relativeHeight="251680768" behindDoc="1" locked="0" layoutInCell="1" allowOverlap="1" wp14:anchorId="1B74A44C" wp14:editId="1E458124">
                <wp:simplePos x="0" y="0"/>
                <wp:positionH relativeFrom="page">
                  <wp:align>center</wp:align>
                </wp:positionH>
                <wp:positionV relativeFrom="paragraph">
                  <wp:posOffset>8255</wp:posOffset>
                </wp:positionV>
                <wp:extent cx="3901344" cy="635"/>
                <wp:effectExtent l="0" t="0" r="4445" b="2540"/>
                <wp:wrapNone/>
                <wp:docPr id="15" name="Text Box 15"/>
                <wp:cNvGraphicFramePr/>
                <a:graphic xmlns:a="http://schemas.openxmlformats.org/drawingml/2006/main">
                  <a:graphicData uri="http://schemas.microsoft.com/office/word/2010/wordprocessingShape">
                    <wps:wsp>
                      <wps:cNvSpPr txBox="1"/>
                      <wps:spPr>
                        <a:xfrm>
                          <a:off x="0" y="0"/>
                          <a:ext cx="3901344" cy="635"/>
                        </a:xfrm>
                        <a:prstGeom prst="rect">
                          <a:avLst/>
                        </a:prstGeom>
                        <a:solidFill>
                          <a:prstClr val="white"/>
                        </a:solidFill>
                        <a:ln>
                          <a:noFill/>
                        </a:ln>
                      </wps:spPr>
                      <wps:txbx>
                        <w:txbxContent>
                          <w:p w14:paraId="32C76419" w14:textId="6E64D117" w:rsidR="0071157A" w:rsidRPr="00892798" w:rsidRDefault="0071157A" w:rsidP="0071157A">
                            <w:pPr>
                              <w:pStyle w:val="StyleGambar"/>
                              <w:jc w:val="left"/>
                              <w:rPr>
                                <w:noProof/>
                                <w:szCs w:val="24"/>
                              </w:rPr>
                            </w:pPr>
                            <w:bookmarkStart w:id="6" w:name="_Toc110892846"/>
                            <w:bookmarkStart w:id="7" w:name="_Toc110894477"/>
                            <w:r>
                              <w:t xml:space="preserve">Gambar 2. </w:t>
                            </w:r>
                            <w:fldSimple w:instr=" SEQ Gambar_2. \* ARABIC ">
                              <w:r w:rsidR="00CD02C1">
                                <w:rPr>
                                  <w:noProof/>
                                </w:rPr>
                                <w:t>1</w:t>
                              </w:r>
                            </w:fldSimple>
                            <w:r>
                              <w:t xml:space="preserve"> Prinsip Cobit 5 (Sumber : </w:t>
                            </w:r>
                            <w:r w:rsidRPr="0071157A">
                              <w:rPr>
                                <w:i/>
                                <w:iCs w:val="0"/>
                              </w:rPr>
                              <w:t>E-book Cobit 5)</w:t>
                            </w:r>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74A44C" id="_x0000_t202" coordsize="21600,21600" o:spt="202" path="m,l,21600r21600,l21600,xe">
                <v:stroke joinstyle="miter"/>
                <v:path gradientshapeok="t" o:connecttype="rect"/>
              </v:shapetype>
              <v:shape id="Text Box 15" o:spid="_x0000_s1026" type="#_x0000_t202" style="position:absolute;margin-left:0;margin-top:.65pt;width:307.2pt;height:.05pt;z-index:-2516357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" stroked="f">
                <v:textbox style="mso-fit-shape-to-text:t" inset="0,0,0,0">
                  <w:txbxContent>
                    <w:p w14:paraId="32C76419" w14:textId="6E64D117" w:rsidR="0071157A" w:rsidRPr="00892798" w:rsidRDefault="0071157A" w:rsidP="0071157A">
                      <w:pPr>
                        <w:pStyle w:val="StyleGambar"/>
                        <w:jc w:val="left"/>
                        <w:rPr>
                          <w:noProof/>
                          <w:szCs w:val="24"/>
                        </w:rPr>
                      </w:pPr>
                      <w:bookmarkStart w:id="29" w:name="_Toc110892846"/>
                      <w:bookmarkStart w:id="30" w:name="_Toc110894477"/>
                      <w:r>
                        <w:t xml:space="preserve">Gambar 2. </w:t>
                      </w:r>
                      <w:fldSimple w:instr=" SEQ Gambar_2. \* ARABIC ">
                        <w:r w:rsidR="00CD02C1">
                          <w:rPr>
                            <w:noProof/>
                          </w:rPr>
                          <w:t>1</w:t>
                        </w:r>
                      </w:fldSimple>
                      <w:r>
                        <w:t xml:space="preserve"> Prinsip Cobit 5 (Sumber : </w:t>
                      </w:r>
                      <w:r w:rsidRPr="0071157A">
                        <w:rPr>
                          <w:i/>
                          <w:iCs w:val="0"/>
                        </w:rPr>
                        <w:t>E-book Cobit 5)</w:t>
                      </w:r>
                      <w:bookmarkEnd w:id="29"/>
                      <w:bookmarkEnd w:id="30"/>
                    </w:p>
                  </w:txbxContent>
                </v:textbox>
                <w10:wrap anchorx="page"/>
              </v:shape>
            </w:pict>
          </mc:Fallback>
        </mc:AlternateContent>
      </w:r>
      <w:r>
        <w:rPr>
          <w:noProof/>
        </w:rPr>
        <mc:AlternateContent>
          <mc:Choice Requires="wps">
            <w:drawing>
              <wp:anchor distT="0" distB="0" distL="114300" distR="114300" simplePos="0" relativeHeight="251678720" behindDoc="1" locked="0" layoutInCell="1" allowOverlap="1" wp14:anchorId="44D46AB9" wp14:editId="7B422179">
                <wp:simplePos x="0" y="0"/>
                <wp:positionH relativeFrom="margin">
                  <wp:align>left</wp:align>
                </wp:positionH>
                <wp:positionV relativeFrom="paragraph">
                  <wp:posOffset>8782</wp:posOffset>
                </wp:positionV>
                <wp:extent cx="5287669" cy="635"/>
                <wp:effectExtent l="0" t="0" r="8255" b="2540"/>
                <wp:wrapNone/>
                <wp:docPr id="12" name="Text Box 12"/>
                <wp:cNvGraphicFramePr/>
                <a:graphic xmlns:a="http://schemas.openxmlformats.org/drawingml/2006/main">
                  <a:graphicData uri="http://schemas.microsoft.com/office/word/2010/wordprocessingShape">
                    <wps:wsp>
                      <wps:cNvSpPr txBox="1"/>
                      <wps:spPr>
                        <a:xfrm>
                          <a:off x="0" y="0"/>
                          <a:ext cx="5287669" cy="635"/>
                        </a:xfrm>
                        <a:prstGeom prst="rect">
                          <a:avLst/>
                        </a:prstGeom>
                        <a:solidFill>
                          <a:prstClr val="white"/>
                        </a:solidFill>
                        <a:ln>
                          <a:noFill/>
                        </a:ln>
                      </wps:spPr>
                      <wps:txbx>
                        <w:txbxContent>
                          <w:p w14:paraId="46124C13" w14:textId="6BB9EDED" w:rsidR="00566E4F" w:rsidRPr="00272EE0" w:rsidRDefault="0071157A" w:rsidP="0071157A">
                            <w:pPr>
                              <w:pStyle w:val="StyleGambar"/>
                              <w:jc w:val="left"/>
                              <w:rPr>
                                <w:noProof/>
                                <w:szCs w:val="24"/>
                              </w:rPr>
                            </w:pPr>
                            <w:r w:rsidRPr="00272EE0">
                              <w:rPr>
                                <w:noProof/>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D46AB9" id="Text Box 12" o:spid="_x0000_s1027" type="#_x0000_t202" style="position:absolute;margin-left:0;margin-top:.7pt;width:416.35pt;height:.05pt;z-index:-2516377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" stroked="f">
                <v:textbox style="mso-fit-shape-to-text:t" inset="0,0,0,0">
                  <w:txbxContent>
                    <w:p w14:paraId="46124C13" w14:textId="6BB9EDED" w:rsidR="00566E4F" w:rsidRPr="00272EE0" w:rsidRDefault="0071157A" w:rsidP="0071157A">
                      <w:pPr>
                        <w:pStyle w:val="StyleGambar"/>
                        <w:jc w:val="left"/>
                        <w:rPr>
                          <w:noProof/>
                          <w:szCs w:val="24"/>
                        </w:rPr>
                      </w:pPr>
                      <w:r w:rsidRPr="00272EE0">
                        <w:rPr>
                          <w:noProof/>
                          <w:szCs w:val="24"/>
                        </w:rPr>
                        <w:t xml:space="preserve"> </w:t>
                      </w:r>
                    </w:p>
                  </w:txbxContent>
                </v:textbox>
                <w10:wrap anchorx="margin"/>
              </v:shape>
            </w:pict>
          </mc:Fallback>
        </mc:AlternateContent>
      </w:r>
    </w:p>
    <w:p w14:paraId="5AF42CA8" w14:textId="06FDF3FE" w:rsidR="00010280" w:rsidRPr="00422487" w:rsidRDefault="00010280" w:rsidP="00010280">
      <w:pPr>
        <w:spacing w:line="480" w:lineRule="auto"/>
        <w:jc w:val="both"/>
        <w:rPr>
          <w:sz w:val="24"/>
          <w:szCs w:val="24"/>
        </w:rPr>
      </w:pPr>
      <w:r>
        <w:rPr>
          <w:sz w:val="24"/>
          <w:szCs w:val="24"/>
        </w:rPr>
        <w:t xml:space="preserve">Dasar COBIT 5 terdapat lima prinsip utama untuk tata kelola dan juga manajemen TI pada gambar 2.1 </w:t>
      </w:r>
      <w:sdt>
        <w:sdtPr>
          <w:rPr>
            <w:sz w:val="24"/>
            <w:szCs w:val="24"/>
          </w:rPr>
          <w:id w:val="-2063703153"/>
          <w:citation/>
        </w:sdtPr>
        <w:sdtContent>
          <w:r>
            <w:rPr>
              <w:sz w:val="24"/>
              <w:szCs w:val="24"/>
            </w:rPr>
            <w:fldChar w:fldCharType="begin"/>
          </w:r>
          <w:r>
            <w:rPr>
              <w:sz w:val="24"/>
              <w:szCs w:val="24"/>
            </w:rPr>
            <w:instrText xml:space="preserve"> CITATION Sul15 \l 1033 </w:instrText>
          </w:r>
          <w:r>
            <w:rPr>
              <w:sz w:val="24"/>
              <w:szCs w:val="24"/>
            </w:rPr>
            <w:fldChar w:fldCharType="separate"/>
          </w:r>
          <w:r w:rsidR="00DD72E3" w:rsidRPr="00DD72E3">
            <w:rPr>
              <w:noProof/>
              <w:sz w:val="24"/>
              <w:szCs w:val="24"/>
            </w:rPr>
            <w:t>(Sulaeman , 2015)</w:t>
          </w:r>
          <w:r>
            <w:rPr>
              <w:sz w:val="24"/>
              <w:szCs w:val="24"/>
            </w:rPr>
            <w:fldChar w:fldCharType="end"/>
          </w:r>
        </w:sdtContent>
      </w:sdt>
      <w:r>
        <w:rPr>
          <w:sz w:val="24"/>
          <w:szCs w:val="24"/>
        </w:rPr>
        <w:t xml:space="preserve"> </w:t>
      </w:r>
      <w:r w:rsidRPr="00422487">
        <w:rPr>
          <w:sz w:val="24"/>
          <w:szCs w:val="24"/>
        </w:rPr>
        <w:t>:</w:t>
      </w:r>
    </w:p>
    <w:p w14:paraId="646213F4" w14:textId="77777777" w:rsidR="00010280" w:rsidRDefault="00010280" w:rsidP="00010280">
      <w:pPr>
        <w:pStyle w:val="ListParagraph"/>
        <w:numPr>
          <w:ilvl w:val="0"/>
          <w:numId w:val="12"/>
        </w:numPr>
        <w:spacing w:line="480" w:lineRule="auto"/>
        <w:jc w:val="both"/>
        <w:rPr>
          <w:sz w:val="24"/>
          <w:szCs w:val="24"/>
        </w:rPr>
      </w:pPr>
      <w:r>
        <w:rPr>
          <w:sz w:val="24"/>
          <w:szCs w:val="24"/>
        </w:rPr>
        <w:t xml:space="preserve">Prinsip </w:t>
      </w:r>
      <w:proofErr w:type="gramStart"/>
      <w:r>
        <w:rPr>
          <w:sz w:val="24"/>
          <w:szCs w:val="24"/>
        </w:rPr>
        <w:t>1 :</w:t>
      </w:r>
      <w:proofErr w:type="gramEnd"/>
      <w:r>
        <w:rPr>
          <w:sz w:val="24"/>
          <w:szCs w:val="24"/>
        </w:rPr>
        <w:t xml:space="preserve"> Identifikasi kebutuhan pemangku kepentingan dan realisasikan nilai pemangku kepentigan bisnis terhadap persyaratan tata kelola dan pengelolaan aset TI. </w:t>
      </w:r>
    </w:p>
    <w:p w14:paraId="21A45933" w14:textId="77777777" w:rsidR="00010280" w:rsidRDefault="00010280" w:rsidP="00010280">
      <w:pPr>
        <w:pStyle w:val="ListParagraph"/>
        <w:numPr>
          <w:ilvl w:val="0"/>
          <w:numId w:val="12"/>
        </w:numPr>
        <w:spacing w:line="480" w:lineRule="auto"/>
        <w:jc w:val="both"/>
        <w:rPr>
          <w:sz w:val="24"/>
          <w:szCs w:val="24"/>
        </w:rPr>
      </w:pPr>
      <w:r>
        <w:rPr>
          <w:sz w:val="24"/>
          <w:szCs w:val="24"/>
        </w:rPr>
        <w:t>Prinsip</w:t>
      </w:r>
      <w:proofErr w:type="gramStart"/>
      <w:r>
        <w:rPr>
          <w:sz w:val="24"/>
          <w:szCs w:val="24"/>
        </w:rPr>
        <w:t>2 :</w:t>
      </w:r>
      <w:proofErr w:type="gramEnd"/>
      <w:r>
        <w:rPr>
          <w:sz w:val="24"/>
          <w:szCs w:val="24"/>
        </w:rPr>
        <w:t xml:space="preserve"> komponen kunci dari sistem pada tata kelola.</w:t>
      </w:r>
    </w:p>
    <w:p w14:paraId="38FEC009" w14:textId="77777777" w:rsidR="00010280" w:rsidRDefault="00010280" w:rsidP="00010280">
      <w:pPr>
        <w:pStyle w:val="ListParagraph"/>
        <w:numPr>
          <w:ilvl w:val="0"/>
          <w:numId w:val="12"/>
        </w:numPr>
        <w:spacing w:line="480" w:lineRule="auto"/>
        <w:jc w:val="both"/>
        <w:rPr>
          <w:sz w:val="24"/>
          <w:szCs w:val="24"/>
        </w:rPr>
      </w:pPr>
      <w:r>
        <w:rPr>
          <w:sz w:val="24"/>
          <w:szCs w:val="24"/>
        </w:rPr>
        <w:lastRenderedPageBreak/>
        <w:t xml:space="preserve">Prinsip </w:t>
      </w:r>
      <w:proofErr w:type="gramStart"/>
      <w:r>
        <w:rPr>
          <w:sz w:val="24"/>
          <w:szCs w:val="24"/>
        </w:rPr>
        <w:t>3 :</w:t>
      </w:r>
      <w:proofErr w:type="gramEnd"/>
      <w:r>
        <w:rPr>
          <w:sz w:val="24"/>
          <w:szCs w:val="24"/>
        </w:rPr>
        <w:t xml:space="preserve"> </w:t>
      </w:r>
      <w:r w:rsidRPr="000D4EDA">
        <w:rPr>
          <w:sz w:val="24"/>
          <w:szCs w:val="24"/>
        </w:rPr>
        <w:t>COBIT 5 mematuhi standar dan kerangka kerja perusahaan terbaru</w:t>
      </w:r>
      <w:r>
        <w:rPr>
          <w:sz w:val="24"/>
          <w:szCs w:val="24"/>
        </w:rPr>
        <w:t xml:space="preserve"> </w:t>
      </w:r>
      <w:r w:rsidRPr="000D4EDA">
        <w:rPr>
          <w:sz w:val="24"/>
          <w:szCs w:val="24"/>
        </w:rPr>
        <w:t>yang relevan.</w:t>
      </w:r>
      <w:r>
        <w:rPr>
          <w:sz w:val="24"/>
          <w:szCs w:val="24"/>
        </w:rPr>
        <w:t xml:space="preserve"> </w:t>
      </w:r>
    </w:p>
    <w:p w14:paraId="2019F030" w14:textId="77777777" w:rsidR="00010280" w:rsidRPr="000D4EDA" w:rsidRDefault="00010280" w:rsidP="00010280">
      <w:pPr>
        <w:pStyle w:val="ListParagraph"/>
        <w:numPr>
          <w:ilvl w:val="0"/>
          <w:numId w:val="12"/>
        </w:numPr>
        <w:spacing w:line="480" w:lineRule="auto"/>
        <w:jc w:val="both"/>
        <w:rPr>
          <w:sz w:val="24"/>
          <w:szCs w:val="24"/>
        </w:rPr>
      </w:pPr>
      <w:r w:rsidRPr="000D4EDA">
        <w:rPr>
          <w:sz w:val="24"/>
          <w:szCs w:val="24"/>
        </w:rPr>
        <w:t xml:space="preserve">Prinsip </w:t>
      </w:r>
      <w:proofErr w:type="gramStart"/>
      <w:r w:rsidRPr="000D4EDA">
        <w:rPr>
          <w:sz w:val="24"/>
          <w:szCs w:val="24"/>
        </w:rPr>
        <w:t>4 :</w:t>
      </w:r>
      <w:proofErr w:type="gramEnd"/>
      <w:r w:rsidRPr="000D4EDA">
        <w:rPr>
          <w:sz w:val="24"/>
          <w:szCs w:val="24"/>
        </w:rPr>
        <w:t xml:space="preserve"> COBIT 5 mendefinisikan seperangkat persyaratan untuk mendukung penerapan tata kelola dan sistem manajemen yang komprehensif untuk </w:t>
      </w:r>
      <w:r>
        <w:rPr>
          <w:sz w:val="24"/>
          <w:szCs w:val="24"/>
        </w:rPr>
        <w:t>TI</w:t>
      </w:r>
      <w:r w:rsidRPr="000D4EDA">
        <w:rPr>
          <w:sz w:val="24"/>
          <w:szCs w:val="24"/>
        </w:rPr>
        <w:t xml:space="preserve"> perusahaan.</w:t>
      </w:r>
    </w:p>
    <w:p w14:paraId="797554BF" w14:textId="77C2A56D" w:rsidR="00010280" w:rsidRDefault="00010280" w:rsidP="00010280">
      <w:pPr>
        <w:pStyle w:val="ListParagraph"/>
        <w:numPr>
          <w:ilvl w:val="0"/>
          <w:numId w:val="12"/>
        </w:numPr>
        <w:spacing w:line="480" w:lineRule="auto"/>
        <w:jc w:val="both"/>
        <w:rPr>
          <w:sz w:val="24"/>
          <w:szCs w:val="24"/>
        </w:rPr>
      </w:pPr>
      <w:r w:rsidRPr="003D2A16">
        <w:rPr>
          <w:sz w:val="24"/>
          <w:szCs w:val="24"/>
        </w:rPr>
        <w:t xml:space="preserve">Prinsip </w:t>
      </w:r>
      <w:proofErr w:type="gramStart"/>
      <w:r w:rsidRPr="003D2A16">
        <w:rPr>
          <w:sz w:val="24"/>
          <w:szCs w:val="24"/>
        </w:rPr>
        <w:t>5 :</w:t>
      </w:r>
      <w:proofErr w:type="gramEnd"/>
      <w:r w:rsidRPr="003D2A16">
        <w:rPr>
          <w:sz w:val="24"/>
          <w:szCs w:val="24"/>
        </w:rPr>
        <w:t xml:space="preserve"> </w:t>
      </w:r>
      <w:r>
        <w:rPr>
          <w:sz w:val="24"/>
          <w:szCs w:val="24"/>
        </w:rPr>
        <w:t>untuk memilah tata kelol</w:t>
      </w:r>
      <w:r w:rsidR="00260A08">
        <w:rPr>
          <w:sz w:val="24"/>
          <w:szCs w:val="24"/>
        </w:rPr>
        <w:t>a</w:t>
      </w:r>
      <w:r>
        <w:rPr>
          <w:sz w:val="24"/>
          <w:szCs w:val="24"/>
        </w:rPr>
        <w:t xml:space="preserve"> dengan manajemen ditujukan untuk mempermudah mengatur sistem tata kelola pada perusahaan jika disendirikan</w:t>
      </w:r>
      <w:r w:rsidRPr="003D2A16">
        <w:rPr>
          <w:sz w:val="24"/>
          <w:szCs w:val="24"/>
        </w:rPr>
        <w:t>.</w:t>
      </w:r>
    </w:p>
    <w:p w14:paraId="198F11E4" w14:textId="103AE5CE" w:rsidR="00010280" w:rsidRDefault="00010280" w:rsidP="00010280">
      <w:pPr>
        <w:spacing w:line="480" w:lineRule="auto"/>
        <w:jc w:val="both"/>
        <w:rPr>
          <w:sz w:val="24"/>
          <w:szCs w:val="24"/>
        </w:rPr>
      </w:pPr>
    </w:p>
    <w:p w14:paraId="74E456AB" w14:textId="77777777" w:rsidR="00010280" w:rsidRPr="00475F4B" w:rsidRDefault="00010280" w:rsidP="00010280">
      <w:pPr>
        <w:pStyle w:val="Heading3"/>
        <w:numPr>
          <w:ilvl w:val="2"/>
          <w:numId w:val="10"/>
        </w:numPr>
        <w:spacing w:line="480" w:lineRule="auto"/>
        <w:ind w:left="567" w:hanging="567"/>
      </w:pPr>
      <w:bookmarkStart w:id="8" w:name="_Toc109494523"/>
      <w:r w:rsidRPr="001B5C18">
        <w:rPr>
          <w:i/>
          <w:iCs/>
        </w:rPr>
        <w:t>Balance Scorecard</w:t>
      </w:r>
      <w:r w:rsidRPr="0062029C">
        <w:t xml:space="preserve"> </w:t>
      </w:r>
      <w:r w:rsidRPr="0062029C">
        <w:rPr>
          <w:iCs/>
        </w:rPr>
        <w:t>(BSC)</w:t>
      </w:r>
      <w:bookmarkEnd w:id="8"/>
    </w:p>
    <w:p w14:paraId="76DDC60B" w14:textId="18027D02" w:rsidR="00010280" w:rsidRDefault="00010280" w:rsidP="00A4779F">
      <w:pPr>
        <w:spacing w:line="480" w:lineRule="auto"/>
        <w:rPr>
          <w:sz w:val="24"/>
          <w:szCs w:val="24"/>
        </w:rPr>
      </w:pPr>
      <w:r>
        <w:rPr>
          <w:sz w:val="24"/>
          <w:szCs w:val="24"/>
        </w:rPr>
        <w:tab/>
      </w:r>
      <w:r w:rsidRPr="00AD6F85">
        <w:rPr>
          <w:sz w:val="24"/>
          <w:szCs w:val="24"/>
        </w:rPr>
        <w:t xml:space="preserve">BSC </w:t>
      </w:r>
      <w:r>
        <w:rPr>
          <w:sz w:val="24"/>
          <w:szCs w:val="24"/>
        </w:rPr>
        <w:t xml:space="preserve">merupakan </w:t>
      </w:r>
      <w:r w:rsidRPr="00AD6F85">
        <w:rPr>
          <w:sz w:val="24"/>
          <w:szCs w:val="24"/>
        </w:rPr>
        <w:t>metode alternatif yang dipakai perusahaan untuk mengukur kinerja perusahaan secara komperhensif, tidak hanya terbatas pada kinerja keuangan, namun meluas pada kinerja non keuangan, seperti perfpektif pelanggan, proses bisnis internal, serta pembelajaran dan pertumbuhan</w:t>
      </w:r>
      <w:r>
        <w:rPr>
          <w:sz w:val="24"/>
          <w:szCs w:val="24"/>
        </w:rPr>
        <w:t xml:space="preserve"> </w:t>
      </w:r>
      <w:sdt>
        <w:sdtPr>
          <w:rPr>
            <w:sz w:val="24"/>
            <w:szCs w:val="24"/>
          </w:rPr>
          <w:id w:val="158200651"/>
          <w:citation/>
        </w:sdtPr>
        <w:sdtContent>
          <w:r>
            <w:rPr>
              <w:sz w:val="24"/>
              <w:szCs w:val="24"/>
            </w:rPr>
            <w:fldChar w:fldCharType="begin"/>
          </w:r>
          <w:r>
            <w:rPr>
              <w:sz w:val="24"/>
              <w:szCs w:val="24"/>
            </w:rPr>
            <w:instrText xml:space="preserve"> CITATION Moo19 \l 1033 </w:instrText>
          </w:r>
          <w:r>
            <w:rPr>
              <w:sz w:val="24"/>
              <w:szCs w:val="24"/>
            </w:rPr>
            <w:fldChar w:fldCharType="separate"/>
          </w:r>
          <w:r w:rsidR="00DD72E3" w:rsidRPr="00DD72E3">
            <w:rPr>
              <w:noProof/>
              <w:sz w:val="24"/>
              <w:szCs w:val="24"/>
            </w:rPr>
            <w:t>(Moonda &amp; Norita, 2019)</w:t>
          </w:r>
          <w:r>
            <w:rPr>
              <w:sz w:val="24"/>
              <w:szCs w:val="24"/>
            </w:rPr>
            <w:fldChar w:fldCharType="end"/>
          </w:r>
        </w:sdtContent>
      </w:sdt>
      <w:r>
        <w:rPr>
          <w:sz w:val="24"/>
          <w:szCs w:val="24"/>
        </w:rPr>
        <w:t>.</w:t>
      </w:r>
    </w:p>
    <w:p w14:paraId="79A05292" w14:textId="262A2241" w:rsidR="00D904CD" w:rsidRDefault="00D904CD" w:rsidP="00A4779F">
      <w:pPr>
        <w:spacing w:line="480" w:lineRule="auto"/>
        <w:rPr>
          <w:sz w:val="24"/>
          <w:szCs w:val="24"/>
        </w:rPr>
      </w:pPr>
      <w:r>
        <w:rPr>
          <w:sz w:val="24"/>
          <w:szCs w:val="24"/>
        </w:rPr>
        <w:t>Manfaat Balance Scorecard</w:t>
      </w:r>
      <w:r w:rsidR="00A4779F">
        <w:rPr>
          <w:sz w:val="24"/>
          <w:szCs w:val="24"/>
        </w:rPr>
        <w:t xml:space="preserve"> </w:t>
      </w:r>
      <w:sdt>
        <w:sdtPr>
          <w:rPr>
            <w:sz w:val="24"/>
            <w:szCs w:val="24"/>
          </w:rPr>
          <w:id w:val="556977630"/>
          <w:citation/>
        </w:sdtPr>
        <w:sdtContent>
          <w:r w:rsidR="00A4779F">
            <w:rPr>
              <w:sz w:val="24"/>
              <w:szCs w:val="24"/>
            </w:rPr>
            <w:fldChar w:fldCharType="begin"/>
          </w:r>
          <w:r w:rsidR="00A4779F">
            <w:rPr>
              <w:sz w:val="24"/>
              <w:szCs w:val="24"/>
            </w:rPr>
            <w:instrText xml:space="preserve"> CITATION Car21 \l 1033 </w:instrText>
          </w:r>
          <w:r w:rsidR="00A4779F">
            <w:rPr>
              <w:sz w:val="24"/>
              <w:szCs w:val="24"/>
            </w:rPr>
            <w:fldChar w:fldCharType="separate"/>
          </w:r>
          <w:r w:rsidR="00DD72E3" w:rsidRPr="00DD72E3">
            <w:rPr>
              <w:noProof/>
              <w:sz w:val="24"/>
              <w:szCs w:val="24"/>
            </w:rPr>
            <w:t>(Carena Learns Prasetyo, 2021)</w:t>
          </w:r>
          <w:r w:rsidR="00A4779F">
            <w:rPr>
              <w:sz w:val="24"/>
              <w:szCs w:val="24"/>
            </w:rPr>
            <w:fldChar w:fldCharType="end"/>
          </w:r>
        </w:sdtContent>
      </w:sdt>
      <w:r>
        <w:rPr>
          <w:sz w:val="24"/>
          <w:szCs w:val="24"/>
        </w:rPr>
        <w:t xml:space="preserve"> :</w:t>
      </w:r>
    </w:p>
    <w:p w14:paraId="1269CE92" w14:textId="45293A2F" w:rsidR="00D904CD" w:rsidRDefault="00D904CD" w:rsidP="00A4779F">
      <w:pPr>
        <w:pStyle w:val="ListParagraph"/>
        <w:numPr>
          <w:ilvl w:val="0"/>
          <w:numId w:val="66"/>
        </w:numPr>
        <w:spacing w:line="480" w:lineRule="auto"/>
        <w:ind w:left="993"/>
        <w:rPr>
          <w:sz w:val="24"/>
          <w:szCs w:val="24"/>
        </w:rPr>
      </w:pPr>
      <w:r>
        <w:rPr>
          <w:sz w:val="24"/>
          <w:szCs w:val="24"/>
        </w:rPr>
        <w:t xml:space="preserve">Sebagai alat ukur perusahaaan mencapai visi, </w:t>
      </w:r>
      <w:proofErr w:type="gramStart"/>
      <w:r>
        <w:rPr>
          <w:sz w:val="24"/>
          <w:szCs w:val="24"/>
        </w:rPr>
        <w:t>misi  yang</w:t>
      </w:r>
      <w:proofErr w:type="gramEnd"/>
      <w:r>
        <w:rPr>
          <w:sz w:val="24"/>
          <w:szCs w:val="24"/>
        </w:rPr>
        <w:t xml:space="preserve"> dijalankan telah tercapai</w:t>
      </w:r>
    </w:p>
    <w:p w14:paraId="59A9F3D7" w14:textId="430CE9BF" w:rsidR="00D904CD" w:rsidRDefault="00D904CD" w:rsidP="00A4779F">
      <w:pPr>
        <w:pStyle w:val="ListParagraph"/>
        <w:numPr>
          <w:ilvl w:val="0"/>
          <w:numId w:val="66"/>
        </w:numPr>
        <w:spacing w:line="480" w:lineRule="auto"/>
        <w:ind w:left="993"/>
        <w:rPr>
          <w:sz w:val="24"/>
          <w:szCs w:val="24"/>
        </w:rPr>
      </w:pPr>
      <w:r>
        <w:rPr>
          <w:sz w:val="24"/>
          <w:szCs w:val="24"/>
        </w:rPr>
        <w:t>Sebagai tuntunan strategis untuk menjalankan bisnis</w:t>
      </w:r>
    </w:p>
    <w:p w14:paraId="1B79320C" w14:textId="77777777" w:rsidR="00D904CD" w:rsidRDefault="00D904CD" w:rsidP="00A4779F">
      <w:pPr>
        <w:pStyle w:val="ListParagraph"/>
        <w:numPr>
          <w:ilvl w:val="0"/>
          <w:numId w:val="66"/>
        </w:numPr>
        <w:spacing w:line="480" w:lineRule="auto"/>
        <w:ind w:left="993"/>
        <w:rPr>
          <w:sz w:val="24"/>
          <w:szCs w:val="24"/>
        </w:rPr>
      </w:pPr>
      <w:r>
        <w:rPr>
          <w:sz w:val="24"/>
          <w:szCs w:val="24"/>
        </w:rPr>
        <w:t>Sebagai alat analisis efektif untuk strategi yang sudah digunakan</w:t>
      </w:r>
    </w:p>
    <w:p w14:paraId="602E7CF6" w14:textId="77777777" w:rsidR="00D904CD" w:rsidRDefault="00D904CD" w:rsidP="00A4779F">
      <w:pPr>
        <w:pStyle w:val="ListParagraph"/>
        <w:numPr>
          <w:ilvl w:val="0"/>
          <w:numId w:val="66"/>
        </w:numPr>
        <w:spacing w:line="480" w:lineRule="auto"/>
        <w:ind w:left="993"/>
        <w:rPr>
          <w:sz w:val="24"/>
          <w:szCs w:val="24"/>
        </w:rPr>
      </w:pPr>
      <w:r>
        <w:rPr>
          <w:sz w:val="24"/>
          <w:szCs w:val="24"/>
        </w:rPr>
        <w:t>Memberikan pandangan kepada perusahaan terkait SWOT yang dimiliki</w:t>
      </w:r>
    </w:p>
    <w:p w14:paraId="5CA2172C" w14:textId="77777777" w:rsidR="006527E2" w:rsidRDefault="00D904CD" w:rsidP="00A4779F">
      <w:pPr>
        <w:pStyle w:val="ListParagraph"/>
        <w:numPr>
          <w:ilvl w:val="0"/>
          <w:numId w:val="66"/>
        </w:numPr>
        <w:spacing w:line="480" w:lineRule="auto"/>
        <w:ind w:left="993"/>
        <w:rPr>
          <w:sz w:val="24"/>
          <w:szCs w:val="24"/>
        </w:rPr>
      </w:pPr>
      <w:r>
        <w:rPr>
          <w:sz w:val="24"/>
          <w:szCs w:val="24"/>
        </w:rPr>
        <w:t xml:space="preserve">Sebagai </w:t>
      </w:r>
      <w:r w:rsidRPr="006527E2">
        <w:rPr>
          <w:i/>
          <w:iCs/>
          <w:sz w:val="24"/>
          <w:szCs w:val="24"/>
        </w:rPr>
        <w:t xml:space="preserve">key </w:t>
      </w:r>
      <w:r w:rsidR="006527E2" w:rsidRPr="006527E2">
        <w:rPr>
          <w:i/>
          <w:iCs/>
          <w:sz w:val="24"/>
          <w:szCs w:val="24"/>
        </w:rPr>
        <w:t>performance indicator</w:t>
      </w:r>
      <w:r w:rsidR="006527E2">
        <w:rPr>
          <w:sz w:val="24"/>
          <w:szCs w:val="24"/>
        </w:rPr>
        <w:t xml:space="preserve"> perusahaan</w:t>
      </w:r>
    </w:p>
    <w:p w14:paraId="61702904" w14:textId="4EC7B2B1" w:rsidR="00D904CD" w:rsidRPr="00D904CD" w:rsidRDefault="006527E2" w:rsidP="00A4779F">
      <w:pPr>
        <w:pStyle w:val="ListParagraph"/>
        <w:numPr>
          <w:ilvl w:val="0"/>
          <w:numId w:val="66"/>
        </w:numPr>
        <w:spacing w:line="480" w:lineRule="auto"/>
        <w:ind w:left="993"/>
        <w:rPr>
          <w:sz w:val="24"/>
          <w:szCs w:val="24"/>
        </w:rPr>
      </w:pPr>
      <w:r>
        <w:rPr>
          <w:sz w:val="24"/>
          <w:szCs w:val="24"/>
        </w:rPr>
        <w:lastRenderedPageBreak/>
        <w:t xml:space="preserve">Sebagai </w:t>
      </w:r>
      <w:r w:rsidRPr="006527E2">
        <w:rPr>
          <w:i/>
          <w:iCs/>
          <w:sz w:val="24"/>
          <w:szCs w:val="24"/>
        </w:rPr>
        <w:t>feedback</w:t>
      </w:r>
      <w:r>
        <w:rPr>
          <w:sz w:val="24"/>
          <w:szCs w:val="24"/>
        </w:rPr>
        <w:t xml:space="preserve"> terhadap stakeholder perusahaan</w:t>
      </w:r>
      <w:r w:rsidR="00D904CD">
        <w:rPr>
          <w:sz w:val="24"/>
          <w:szCs w:val="24"/>
        </w:rPr>
        <w:t xml:space="preserve"> </w:t>
      </w:r>
    </w:p>
    <w:p w14:paraId="3E8EBB5F" w14:textId="49E32F44" w:rsidR="00010280" w:rsidRDefault="00010280" w:rsidP="00010280">
      <w:pPr>
        <w:spacing w:line="480" w:lineRule="auto"/>
        <w:jc w:val="both"/>
        <w:rPr>
          <w:sz w:val="24"/>
          <w:szCs w:val="24"/>
        </w:rPr>
      </w:pPr>
    </w:p>
    <w:p w14:paraId="2ACA5DC9" w14:textId="77777777" w:rsidR="00010280" w:rsidRPr="00AA53A0" w:rsidRDefault="00010280" w:rsidP="00010280">
      <w:pPr>
        <w:pStyle w:val="Heading3"/>
        <w:numPr>
          <w:ilvl w:val="2"/>
          <w:numId w:val="10"/>
        </w:numPr>
        <w:spacing w:line="480" w:lineRule="auto"/>
        <w:ind w:left="567" w:hanging="567"/>
      </w:pPr>
      <w:bookmarkStart w:id="9" w:name="_Toc109494524"/>
      <w:r w:rsidRPr="00577CB2">
        <w:rPr>
          <w:iCs/>
        </w:rPr>
        <w:t>Model Kematangan Cobit</w:t>
      </w:r>
      <w:r w:rsidRPr="00AA53A0">
        <w:t xml:space="preserve"> (</w:t>
      </w:r>
      <w:r w:rsidRPr="001B5C18">
        <w:rPr>
          <w:i/>
          <w:iCs/>
        </w:rPr>
        <w:t>Capability</w:t>
      </w:r>
      <w:r w:rsidRPr="001B5C18">
        <w:rPr>
          <w:i/>
          <w:iCs/>
          <w:spacing w:val="1"/>
        </w:rPr>
        <w:t xml:space="preserve"> </w:t>
      </w:r>
      <w:r w:rsidRPr="001B5C18">
        <w:rPr>
          <w:i/>
          <w:iCs/>
        </w:rPr>
        <w:t>Level</w:t>
      </w:r>
      <w:r w:rsidRPr="00AA53A0">
        <w:t>)</w:t>
      </w:r>
      <w:bookmarkEnd w:id="9"/>
    </w:p>
    <w:p w14:paraId="307CA05E" w14:textId="0952698B" w:rsidR="00010280" w:rsidRDefault="00010280" w:rsidP="00010280">
      <w:pPr>
        <w:pStyle w:val="BodyText"/>
        <w:spacing w:before="173" w:line="480" w:lineRule="auto"/>
        <w:ind w:right="-1" w:firstLine="720"/>
        <w:jc w:val="both"/>
      </w:pPr>
      <w:r w:rsidRPr="001B5C18">
        <w:rPr>
          <w:i/>
          <w:iCs/>
        </w:rPr>
        <w:t>Capability Level</w:t>
      </w:r>
      <w:r w:rsidRPr="002E0ED5">
        <w:t xml:space="preserve"> atau tingkat kematangan dapat diukur oleh proses TI yang sudah diidentifikasi oleh Cobit 5. Ada 6 level yang diberikan oleh Cobit yaitu dari level 0 </w:t>
      </w:r>
      <w:r w:rsidRPr="002E0ED5">
        <w:rPr>
          <w:i/>
        </w:rPr>
        <w:t xml:space="preserve">(Incomplete) </w:t>
      </w:r>
      <w:r w:rsidRPr="002E0ED5">
        <w:t xml:space="preserve">sampai 5 </w:t>
      </w:r>
      <w:r w:rsidRPr="002E0ED5">
        <w:rPr>
          <w:i/>
        </w:rPr>
        <w:t>(optimised</w:t>
      </w:r>
      <w:proofErr w:type="gramStart"/>
      <w:r w:rsidRPr="002E0ED5">
        <w:rPr>
          <w:i/>
        </w:rPr>
        <w:t>)</w:t>
      </w:r>
      <w:r w:rsidR="00DC7D01">
        <w:rPr>
          <w:i/>
        </w:rPr>
        <w:t xml:space="preserve"> </w:t>
      </w:r>
      <w:r w:rsidRPr="002E0ED5">
        <w:rPr>
          <w:i/>
        </w:rPr>
        <w:t>.</w:t>
      </w:r>
      <w:proofErr w:type="gramEnd"/>
      <w:r w:rsidRPr="002E0ED5">
        <w:rPr>
          <w:i/>
        </w:rPr>
        <w:t xml:space="preserve"> </w:t>
      </w:r>
      <w:r w:rsidRPr="002E0ED5">
        <w:t>Berikut penjelasan dari 6 level tersebu</w:t>
      </w:r>
      <w:r>
        <w:t>t</w:t>
      </w:r>
      <w:r w:rsidRPr="002E0ED5">
        <w:t>:</w:t>
      </w:r>
    </w:p>
    <w:p w14:paraId="38210067" w14:textId="77777777" w:rsidR="00010280" w:rsidRDefault="00010280" w:rsidP="00010280">
      <w:pPr>
        <w:pStyle w:val="BodyText"/>
        <w:numPr>
          <w:ilvl w:val="3"/>
          <w:numId w:val="2"/>
        </w:numPr>
        <w:spacing w:before="173" w:line="480" w:lineRule="auto"/>
        <w:ind w:right="-1"/>
        <w:jc w:val="both"/>
      </w:pPr>
      <w:r w:rsidRPr="00AB5B3E">
        <w:t>Level</w:t>
      </w:r>
      <w:r w:rsidRPr="00AB5B3E">
        <w:rPr>
          <w:spacing w:val="-15"/>
        </w:rPr>
        <w:t xml:space="preserve"> </w:t>
      </w:r>
      <w:r w:rsidRPr="00AB5B3E">
        <w:t>0</w:t>
      </w:r>
      <w:r w:rsidRPr="00AB5B3E">
        <w:rPr>
          <w:spacing w:val="-14"/>
        </w:rPr>
        <w:t xml:space="preserve"> </w:t>
      </w:r>
      <w:r w:rsidRPr="00AB5B3E">
        <w:t>(</w:t>
      </w:r>
      <w:r w:rsidRPr="00AB5B3E">
        <w:rPr>
          <w:i/>
        </w:rPr>
        <w:t>Incomplete</w:t>
      </w:r>
      <w:r w:rsidRPr="00AB5B3E">
        <w:rPr>
          <w:i/>
          <w:spacing w:val="-17"/>
        </w:rPr>
        <w:t xml:space="preserve"> </w:t>
      </w:r>
      <w:r w:rsidRPr="00AB5B3E">
        <w:rPr>
          <w:i/>
        </w:rPr>
        <w:t>Proses</w:t>
      </w:r>
      <w:r w:rsidRPr="00AB5B3E">
        <w:t>)</w:t>
      </w:r>
      <w:r w:rsidRPr="00AB5B3E">
        <w:rPr>
          <w:spacing w:val="-14"/>
        </w:rPr>
        <w:t xml:space="preserve"> </w:t>
      </w:r>
      <w:r w:rsidRPr="00AB5B3E">
        <w:t>belum</w:t>
      </w:r>
      <w:r w:rsidRPr="00AB5B3E">
        <w:rPr>
          <w:spacing w:val="-14"/>
        </w:rPr>
        <w:t xml:space="preserve"> </w:t>
      </w:r>
      <w:r w:rsidRPr="00AB5B3E">
        <w:t>dilaksanakan</w:t>
      </w:r>
      <w:r w:rsidRPr="00AB5B3E">
        <w:rPr>
          <w:spacing w:val="-19"/>
        </w:rPr>
        <w:t xml:space="preserve"> </w:t>
      </w:r>
      <w:r w:rsidRPr="00AB5B3E">
        <w:t>atau</w:t>
      </w:r>
      <w:r w:rsidRPr="00AB5B3E">
        <w:rPr>
          <w:spacing w:val="-19"/>
        </w:rPr>
        <w:t xml:space="preserve"> </w:t>
      </w:r>
      <w:r w:rsidRPr="00AB5B3E">
        <w:t>tidak</w:t>
      </w:r>
      <w:r w:rsidRPr="00AB5B3E">
        <w:rPr>
          <w:spacing w:val="-19"/>
        </w:rPr>
        <w:t xml:space="preserve"> </w:t>
      </w:r>
      <w:r w:rsidRPr="00AB5B3E">
        <w:t>ada</w:t>
      </w:r>
      <w:r w:rsidRPr="00AB5B3E">
        <w:rPr>
          <w:spacing w:val="-17"/>
        </w:rPr>
        <w:t xml:space="preserve"> </w:t>
      </w:r>
      <w:r w:rsidRPr="00AB5B3E">
        <w:t>bukti yang sistematis atas tujuan</w:t>
      </w:r>
      <w:r w:rsidRPr="00AB5B3E">
        <w:rPr>
          <w:spacing w:val="-10"/>
        </w:rPr>
        <w:t xml:space="preserve"> </w:t>
      </w:r>
      <w:r w:rsidRPr="00AB5B3E">
        <w:t>proses.</w:t>
      </w:r>
    </w:p>
    <w:p w14:paraId="6519497B" w14:textId="77777777" w:rsidR="00010280" w:rsidRDefault="00010280" w:rsidP="00010280">
      <w:pPr>
        <w:pStyle w:val="BodyText"/>
        <w:numPr>
          <w:ilvl w:val="3"/>
          <w:numId w:val="2"/>
        </w:numPr>
        <w:spacing w:before="173" w:line="480" w:lineRule="auto"/>
        <w:ind w:right="-1"/>
        <w:jc w:val="both"/>
      </w:pPr>
      <w:r w:rsidRPr="00AB5B3E">
        <w:t>Level 1</w:t>
      </w:r>
      <w:r>
        <w:t xml:space="preserve"> </w:t>
      </w:r>
      <w:r w:rsidRPr="00AB5B3E">
        <w:t>(</w:t>
      </w:r>
      <w:r w:rsidRPr="00AB5B3E">
        <w:rPr>
          <w:i/>
        </w:rPr>
        <w:t xml:space="preserve">Performed </w:t>
      </w:r>
      <w:proofErr w:type="gramStart"/>
      <w:r w:rsidRPr="00AB5B3E">
        <w:rPr>
          <w:i/>
        </w:rPr>
        <w:t xml:space="preserve">Proses </w:t>
      </w:r>
      <w:r w:rsidRPr="00AB5B3E">
        <w:t>)</w:t>
      </w:r>
      <w:proofErr w:type="gramEnd"/>
      <w:r w:rsidRPr="00AB5B3E">
        <w:t xml:space="preserve"> telah berhasil melaksanakan proses IT atau sudah mencapai tujuan</w:t>
      </w:r>
      <w:r w:rsidRPr="00AB5B3E">
        <w:rPr>
          <w:spacing w:val="-5"/>
        </w:rPr>
        <w:t xml:space="preserve"> </w:t>
      </w:r>
      <w:r w:rsidRPr="00AB5B3E">
        <w:t>proses.</w:t>
      </w:r>
    </w:p>
    <w:p w14:paraId="1624DA43" w14:textId="300E9551" w:rsidR="00010280" w:rsidRDefault="00010280" w:rsidP="00010280">
      <w:pPr>
        <w:pStyle w:val="BodyText"/>
        <w:numPr>
          <w:ilvl w:val="3"/>
          <w:numId w:val="2"/>
        </w:numPr>
        <w:spacing w:before="173" w:line="480" w:lineRule="auto"/>
        <w:ind w:right="-1"/>
        <w:jc w:val="both"/>
      </w:pPr>
      <w:r w:rsidRPr="00AB5B3E">
        <w:t>Level 2</w:t>
      </w:r>
      <w:r>
        <w:t xml:space="preserve"> </w:t>
      </w:r>
      <w:r w:rsidRPr="00AB5B3E">
        <w:t>(</w:t>
      </w:r>
      <w:r w:rsidRPr="00AB5B3E">
        <w:rPr>
          <w:i/>
        </w:rPr>
        <w:t>Managed Proses</w:t>
      </w:r>
      <w:r w:rsidRPr="00AB5B3E">
        <w:t xml:space="preserve">) diimplementasikan ke dalam model yang </w:t>
      </w:r>
      <w:proofErr w:type="gramStart"/>
      <w:r w:rsidRPr="00AB5B3E">
        <w:t>terkelola(</w:t>
      </w:r>
      <w:proofErr w:type="gramEnd"/>
      <w:r w:rsidRPr="00AB5B3E">
        <w:t>direncanakan,dimonitor,dan disesuaikan) dengan sebuah produk kerja yang</w:t>
      </w:r>
      <w:r w:rsidRPr="00AB5B3E">
        <w:rPr>
          <w:spacing w:val="-5"/>
        </w:rPr>
        <w:t xml:space="preserve"> </w:t>
      </w:r>
      <w:r w:rsidRPr="00AB5B3E">
        <w:t>tepat,dikendalikan,dipelihara.</w:t>
      </w:r>
    </w:p>
    <w:p w14:paraId="51D9B7A2" w14:textId="77777777" w:rsidR="00010280" w:rsidRDefault="00010280" w:rsidP="00010280">
      <w:pPr>
        <w:pStyle w:val="BodyText"/>
        <w:numPr>
          <w:ilvl w:val="3"/>
          <w:numId w:val="2"/>
        </w:numPr>
        <w:spacing w:before="173" w:line="480" w:lineRule="auto"/>
        <w:ind w:right="-1"/>
        <w:jc w:val="both"/>
      </w:pPr>
      <w:r w:rsidRPr="00AB5B3E">
        <w:t>Level 3</w:t>
      </w:r>
      <w:r>
        <w:t xml:space="preserve"> </w:t>
      </w:r>
      <w:r w:rsidRPr="00AB5B3E">
        <w:t>(</w:t>
      </w:r>
      <w:r w:rsidRPr="00AB5B3E">
        <w:rPr>
          <w:i/>
        </w:rPr>
        <w:t>Estabhlised Proses</w:t>
      </w:r>
      <w:r w:rsidRPr="00AB5B3E">
        <w:t>) sudah diimplementasikan sesuai standar</w:t>
      </w:r>
      <w:r w:rsidRPr="00AB5B3E">
        <w:rPr>
          <w:spacing w:val="-1"/>
        </w:rPr>
        <w:t xml:space="preserve"> </w:t>
      </w:r>
      <w:r w:rsidRPr="00AB5B3E">
        <w:t>proses.</w:t>
      </w:r>
    </w:p>
    <w:p w14:paraId="2866B52B" w14:textId="77777777" w:rsidR="00010280" w:rsidRDefault="00010280" w:rsidP="00010280">
      <w:pPr>
        <w:pStyle w:val="BodyText"/>
        <w:numPr>
          <w:ilvl w:val="3"/>
          <w:numId w:val="2"/>
        </w:numPr>
        <w:spacing w:before="173" w:line="480" w:lineRule="auto"/>
        <w:ind w:right="-1"/>
        <w:jc w:val="both"/>
      </w:pPr>
      <w:r w:rsidRPr="00AB5B3E">
        <w:t>Level 4</w:t>
      </w:r>
      <w:r>
        <w:t xml:space="preserve"> </w:t>
      </w:r>
      <w:r w:rsidRPr="00AB5B3E">
        <w:t>(</w:t>
      </w:r>
      <w:r w:rsidRPr="00AB5B3E">
        <w:rPr>
          <w:i/>
        </w:rPr>
        <w:t>Predictable Proses</w:t>
      </w:r>
      <w:r w:rsidRPr="00AB5B3E">
        <w:t>) beroperasi sesuai batas yang sudah ditentukan.</w:t>
      </w:r>
    </w:p>
    <w:p w14:paraId="0F79725A" w14:textId="2648C0AB" w:rsidR="00010280" w:rsidRDefault="00010280" w:rsidP="00010280">
      <w:pPr>
        <w:pStyle w:val="BodyText"/>
        <w:numPr>
          <w:ilvl w:val="3"/>
          <w:numId w:val="2"/>
        </w:numPr>
        <w:spacing w:before="173" w:line="480" w:lineRule="auto"/>
        <w:ind w:right="-1"/>
        <w:jc w:val="both"/>
      </w:pPr>
      <w:r w:rsidRPr="00AB5B3E">
        <w:t>Level 5</w:t>
      </w:r>
      <w:r>
        <w:t xml:space="preserve"> </w:t>
      </w:r>
      <w:r w:rsidRPr="00AB5B3E">
        <w:t>(</w:t>
      </w:r>
      <w:r w:rsidRPr="00AB5B3E">
        <w:rPr>
          <w:i/>
        </w:rPr>
        <w:t>Optimized Proses</w:t>
      </w:r>
      <w:r w:rsidRPr="00AB5B3E">
        <w:t>) terus melakukan perbaikan yang berkelanjutan untuk meningkatkan kemampuannya.</w:t>
      </w:r>
    </w:p>
    <w:p w14:paraId="501434DD" w14:textId="32719FF4" w:rsidR="00566E4F" w:rsidRDefault="00566E4F" w:rsidP="00566E4F">
      <w:pPr>
        <w:pStyle w:val="BodyText"/>
        <w:spacing w:before="173" w:line="480" w:lineRule="auto"/>
        <w:ind w:right="-1"/>
        <w:jc w:val="both"/>
      </w:pPr>
      <w:r>
        <w:t>Model Capability Level seperti digambarkan pada gambar</w:t>
      </w:r>
      <w:sdt>
        <w:sdtPr>
          <w:id w:val="450357979"/>
          <w:citation/>
        </w:sdtPr>
        <w:sdtContent>
          <w:r w:rsidR="000C67C7">
            <w:fldChar w:fldCharType="begin"/>
          </w:r>
          <w:r w:rsidR="000C67C7">
            <w:instrText xml:space="preserve"> CITATION Aan19 \l 1033 </w:instrText>
          </w:r>
          <w:r w:rsidR="000C67C7">
            <w:fldChar w:fldCharType="separate"/>
          </w:r>
          <w:r w:rsidR="00DD72E3">
            <w:rPr>
              <w:noProof/>
            </w:rPr>
            <w:t xml:space="preserve"> (Aang Kisnu Darmawan, 2019)</w:t>
          </w:r>
          <w:r w:rsidR="000C67C7">
            <w:fldChar w:fldCharType="end"/>
          </w:r>
        </w:sdtContent>
      </w:sdt>
      <w:r>
        <w:t xml:space="preserve"> :</w:t>
      </w:r>
    </w:p>
    <w:p w14:paraId="28AB4158" w14:textId="77777777" w:rsidR="0071157A" w:rsidRDefault="00566E4F" w:rsidP="0071157A">
      <w:pPr>
        <w:pStyle w:val="BodyText"/>
        <w:keepNext/>
        <w:spacing w:before="173" w:line="480" w:lineRule="auto"/>
        <w:ind w:right="-1"/>
        <w:jc w:val="center"/>
      </w:pPr>
      <w:r>
        <w:rPr>
          <w:noProof/>
        </w:rPr>
        <w:lastRenderedPageBreak/>
        <w:drawing>
          <wp:inline distT="0" distB="0" distL="0" distR="0" wp14:anchorId="096F631E" wp14:editId="113A34C4">
            <wp:extent cx="4362450" cy="2828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2450" cy="2828925"/>
                    </a:xfrm>
                    <a:prstGeom prst="rect">
                      <a:avLst/>
                    </a:prstGeom>
                  </pic:spPr>
                </pic:pic>
              </a:graphicData>
            </a:graphic>
          </wp:inline>
        </w:drawing>
      </w:r>
    </w:p>
    <w:p w14:paraId="759B16ED" w14:textId="77940D98" w:rsidR="00010280" w:rsidRDefault="0071157A" w:rsidP="0071157A">
      <w:pPr>
        <w:pStyle w:val="StyleGambar"/>
      </w:pPr>
      <w:bookmarkStart w:id="10" w:name="_Toc110894478"/>
      <w:r>
        <w:t xml:space="preserve">Gambar 2. </w:t>
      </w:r>
      <w:fldSimple w:instr=" SEQ Gambar_2. \* ARABIC ">
        <w:r w:rsidR="00CD02C1">
          <w:rPr>
            <w:noProof/>
          </w:rPr>
          <w:t>2</w:t>
        </w:r>
      </w:fldSimple>
      <w:r>
        <w:t xml:space="preserve"> Model Capability Level 5.0 (</w:t>
      </w:r>
      <w:proofErr w:type="gramStart"/>
      <w:r>
        <w:t>Sumber :</w:t>
      </w:r>
      <w:proofErr w:type="gramEnd"/>
      <w:r>
        <w:t xml:space="preserve"> </w:t>
      </w:r>
      <w:r w:rsidRPr="0071157A">
        <w:rPr>
          <w:i/>
          <w:iCs w:val="0"/>
        </w:rPr>
        <w:t>E-book Cobit 5</w:t>
      </w:r>
      <w:r>
        <w:t>)</w:t>
      </w:r>
      <w:bookmarkEnd w:id="10"/>
    </w:p>
    <w:p w14:paraId="42A9075B" w14:textId="77777777" w:rsidR="0071157A" w:rsidRDefault="0071157A" w:rsidP="0071157A">
      <w:pPr>
        <w:pStyle w:val="StyleGambar"/>
      </w:pPr>
    </w:p>
    <w:p w14:paraId="66929543" w14:textId="04BE43F3" w:rsidR="009C2228" w:rsidRDefault="009C2228" w:rsidP="00010280">
      <w:pPr>
        <w:pStyle w:val="Heading3"/>
        <w:numPr>
          <w:ilvl w:val="2"/>
          <w:numId w:val="10"/>
        </w:numPr>
        <w:spacing w:line="480" w:lineRule="auto"/>
        <w:ind w:left="567" w:hanging="567"/>
      </w:pPr>
      <w:bookmarkStart w:id="11" w:name="_Toc109494525"/>
      <w:r>
        <w:t xml:space="preserve">Penilaian </w:t>
      </w:r>
      <w:r w:rsidRPr="009C2228">
        <w:rPr>
          <w:i/>
          <w:iCs/>
        </w:rPr>
        <w:t>Capability Level</w:t>
      </w:r>
      <w:r>
        <w:t xml:space="preserve"> Cobit 5</w:t>
      </w:r>
    </w:p>
    <w:p w14:paraId="1F68CD32" w14:textId="7540732A" w:rsidR="009C2228" w:rsidRPr="005B7083" w:rsidRDefault="009C2228" w:rsidP="009C2228">
      <w:pPr>
        <w:spacing w:line="480" w:lineRule="auto"/>
        <w:ind w:firstLine="662"/>
        <w:jc w:val="both"/>
        <w:rPr>
          <w:sz w:val="24"/>
          <w:szCs w:val="24"/>
        </w:rPr>
      </w:pPr>
      <w:r w:rsidRPr="005B7083">
        <w:rPr>
          <w:sz w:val="24"/>
          <w:szCs w:val="24"/>
        </w:rPr>
        <w:t>Ada 4 skala penilaian untuk melakukan analisa</w:t>
      </w:r>
      <w:r w:rsidR="008513D1">
        <w:rPr>
          <w:sz w:val="24"/>
          <w:szCs w:val="24"/>
        </w:rPr>
        <w:t xml:space="preserve"> </w:t>
      </w:r>
      <w:r w:rsidR="008513D1" w:rsidRPr="008513D1">
        <w:rPr>
          <w:i/>
          <w:iCs/>
          <w:sz w:val="24"/>
          <w:szCs w:val="24"/>
        </w:rPr>
        <w:t>Capability Level</w:t>
      </w:r>
      <w:r w:rsidRPr="005B7083">
        <w:rPr>
          <w:sz w:val="24"/>
          <w:szCs w:val="24"/>
        </w:rPr>
        <w:t xml:space="preserve"> </w:t>
      </w:r>
      <w:proofErr w:type="gramStart"/>
      <w:r w:rsidRPr="005B7083">
        <w:rPr>
          <w:sz w:val="24"/>
          <w:szCs w:val="24"/>
        </w:rPr>
        <w:t>yaitu :</w:t>
      </w:r>
      <w:proofErr w:type="gramEnd"/>
    </w:p>
    <w:p w14:paraId="1294BBE0" w14:textId="77777777" w:rsidR="009C2228" w:rsidRPr="005B7083" w:rsidRDefault="009C2228" w:rsidP="009C2228">
      <w:pPr>
        <w:pStyle w:val="ListParagraph"/>
        <w:widowControl/>
        <w:numPr>
          <w:ilvl w:val="0"/>
          <w:numId w:val="15"/>
        </w:numPr>
        <w:autoSpaceDE/>
        <w:autoSpaceDN/>
        <w:spacing w:after="200" w:line="480" w:lineRule="auto"/>
        <w:ind w:left="709"/>
        <w:contextualSpacing/>
        <w:jc w:val="both"/>
        <w:rPr>
          <w:sz w:val="24"/>
          <w:szCs w:val="24"/>
        </w:rPr>
      </w:pPr>
      <w:r w:rsidRPr="005B7083">
        <w:rPr>
          <w:sz w:val="24"/>
          <w:szCs w:val="24"/>
        </w:rPr>
        <w:t>Tidak tercapai</w:t>
      </w:r>
      <w:r>
        <w:rPr>
          <w:sz w:val="24"/>
          <w:szCs w:val="24"/>
        </w:rPr>
        <w:t xml:space="preserve"> </w:t>
      </w:r>
      <w:r w:rsidRPr="005B7083">
        <w:rPr>
          <w:sz w:val="24"/>
          <w:szCs w:val="24"/>
        </w:rPr>
        <w:t>(N)</w:t>
      </w:r>
    </w:p>
    <w:p w14:paraId="6EF84981" w14:textId="77777777" w:rsidR="009C2228" w:rsidRPr="005B7083" w:rsidRDefault="009C2228" w:rsidP="009C2228">
      <w:pPr>
        <w:pStyle w:val="ListParagraph"/>
        <w:spacing w:line="480" w:lineRule="auto"/>
        <w:ind w:left="709" w:firstLine="0"/>
        <w:jc w:val="both"/>
        <w:rPr>
          <w:sz w:val="24"/>
          <w:szCs w:val="24"/>
        </w:rPr>
      </w:pPr>
      <w:r w:rsidRPr="005B7083">
        <w:rPr>
          <w:sz w:val="24"/>
          <w:szCs w:val="24"/>
        </w:rPr>
        <w:t>Tidak ada atribut atau tidak ada bukti pencapaian atribut yang ditentukan dalam proses yang dinilai. Proses ini berada pada kisaran angka 0 sampai 15%.</w:t>
      </w:r>
    </w:p>
    <w:p w14:paraId="4628BE7E" w14:textId="77777777" w:rsidR="009C2228" w:rsidRPr="005B7083" w:rsidRDefault="009C2228" w:rsidP="009C2228">
      <w:pPr>
        <w:pStyle w:val="ListParagraph"/>
        <w:widowControl/>
        <w:numPr>
          <w:ilvl w:val="0"/>
          <w:numId w:val="15"/>
        </w:numPr>
        <w:autoSpaceDE/>
        <w:autoSpaceDN/>
        <w:spacing w:after="200" w:line="480" w:lineRule="auto"/>
        <w:ind w:left="709"/>
        <w:contextualSpacing/>
        <w:jc w:val="both"/>
        <w:rPr>
          <w:sz w:val="24"/>
          <w:szCs w:val="24"/>
        </w:rPr>
      </w:pPr>
      <w:r w:rsidRPr="005B7083">
        <w:rPr>
          <w:sz w:val="24"/>
          <w:szCs w:val="24"/>
        </w:rPr>
        <w:t>Sebagian tercapai</w:t>
      </w:r>
      <w:r>
        <w:rPr>
          <w:sz w:val="24"/>
          <w:szCs w:val="24"/>
        </w:rPr>
        <w:t xml:space="preserve"> </w:t>
      </w:r>
      <w:r w:rsidRPr="005B7083">
        <w:rPr>
          <w:sz w:val="24"/>
          <w:szCs w:val="24"/>
        </w:rPr>
        <w:t>(P)</w:t>
      </w:r>
    </w:p>
    <w:p w14:paraId="2420BF84" w14:textId="77777777" w:rsidR="009C2228" w:rsidRPr="005B7083" w:rsidRDefault="009C2228" w:rsidP="009C2228">
      <w:pPr>
        <w:pStyle w:val="ListParagraph"/>
        <w:spacing w:line="480" w:lineRule="auto"/>
        <w:ind w:left="709" w:firstLine="0"/>
        <w:jc w:val="both"/>
        <w:rPr>
          <w:sz w:val="24"/>
          <w:szCs w:val="24"/>
        </w:rPr>
      </w:pPr>
      <w:r w:rsidRPr="005B7083">
        <w:rPr>
          <w:sz w:val="24"/>
          <w:szCs w:val="24"/>
        </w:rPr>
        <w:t>Ada beberapa bukti pencapaian dalam proses yang dinilai. Dikategorikan pada proses ini jika nilai yang diperoleh berada pada kisaran 15% sampai 50%.</w:t>
      </w:r>
    </w:p>
    <w:p w14:paraId="175FF955" w14:textId="77777777" w:rsidR="009C2228" w:rsidRPr="005B7083" w:rsidRDefault="009C2228" w:rsidP="009C2228">
      <w:pPr>
        <w:pStyle w:val="ListParagraph"/>
        <w:widowControl/>
        <w:numPr>
          <w:ilvl w:val="0"/>
          <w:numId w:val="15"/>
        </w:numPr>
        <w:autoSpaceDE/>
        <w:autoSpaceDN/>
        <w:spacing w:after="200" w:line="480" w:lineRule="auto"/>
        <w:ind w:left="709"/>
        <w:contextualSpacing/>
        <w:jc w:val="both"/>
        <w:rPr>
          <w:sz w:val="24"/>
          <w:szCs w:val="24"/>
        </w:rPr>
      </w:pPr>
      <w:r w:rsidRPr="005B7083">
        <w:rPr>
          <w:sz w:val="24"/>
          <w:szCs w:val="24"/>
        </w:rPr>
        <w:t>Tercapai (L)</w:t>
      </w:r>
    </w:p>
    <w:p w14:paraId="57ECE534" w14:textId="77777777" w:rsidR="009C2228" w:rsidRPr="005B7083" w:rsidRDefault="009C2228" w:rsidP="009C2228">
      <w:pPr>
        <w:pStyle w:val="ListParagraph"/>
        <w:spacing w:line="480" w:lineRule="auto"/>
        <w:ind w:left="709" w:firstLine="0"/>
        <w:jc w:val="both"/>
        <w:rPr>
          <w:sz w:val="24"/>
          <w:szCs w:val="24"/>
        </w:rPr>
      </w:pPr>
      <w:r w:rsidRPr="005B7083">
        <w:rPr>
          <w:sz w:val="24"/>
          <w:szCs w:val="24"/>
        </w:rPr>
        <w:t>Ada bukti pencapaian dalam proses yang dinilai. Termasuk kategori ini jika nilai yang diperoleh berada pada kisaran 50% sampai 85%.</w:t>
      </w:r>
    </w:p>
    <w:p w14:paraId="3621E5FD" w14:textId="77777777" w:rsidR="009C2228" w:rsidRPr="005B7083" w:rsidRDefault="009C2228" w:rsidP="009C2228">
      <w:pPr>
        <w:pStyle w:val="ListParagraph"/>
        <w:widowControl/>
        <w:numPr>
          <w:ilvl w:val="0"/>
          <w:numId w:val="15"/>
        </w:numPr>
        <w:autoSpaceDE/>
        <w:autoSpaceDN/>
        <w:spacing w:after="200" w:line="480" w:lineRule="auto"/>
        <w:ind w:left="709"/>
        <w:contextualSpacing/>
        <w:jc w:val="both"/>
        <w:rPr>
          <w:sz w:val="24"/>
          <w:szCs w:val="24"/>
        </w:rPr>
      </w:pPr>
      <w:r w:rsidRPr="005B7083">
        <w:rPr>
          <w:sz w:val="24"/>
          <w:szCs w:val="24"/>
        </w:rPr>
        <w:lastRenderedPageBreak/>
        <w:t>Sepenuhnya tercapai (F)</w:t>
      </w:r>
    </w:p>
    <w:p w14:paraId="4D80FC8B" w14:textId="77777777" w:rsidR="009C2228" w:rsidRDefault="009C2228" w:rsidP="009C2228">
      <w:pPr>
        <w:pStyle w:val="ListParagraph"/>
        <w:spacing w:line="480" w:lineRule="auto"/>
        <w:ind w:left="709" w:hanging="47"/>
        <w:jc w:val="both"/>
        <w:rPr>
          <w:sz w:val="24"/>
          <w:szCs w:val="24"/>
        </w:rPr>
      </w:pPr>
      <w:r w:rsidRPr="005B7083">
        <w:rPr>
          <w:sz w:val="24"/>
          <w:szCs w:val="24"/>
        </w:rPr>
        <w:t>Ada bukti pencapaian yang lengkap. Pada kategori ini</w:t>
      </w:r>
      <w:r>
        <w:rPr>
          <w:sz w:val="24"/>
          <w:szCs w:val="24"/>
        </w:rPr>
        <w:t xml:space="preserve"> </w:t>
      </w:r>
      <w:r w:rsidRPr="005B7083">
        <w:rPr>
          <w:sz w:val="24"/>
          <w:szCs w:val="24"/>
        </w:rPr>
        <w:t>nilai yang diperoleh berada pada kisaran 85% sampai 100%.</w:t>
      </w:r>
    </w:p>
    <w:p w14:paraId="12416745" w14:textId="25118FB3" w:rsidR="009C2228" w:rsidRDefault="008513D1" w:rsidP="001B14CE">
      <w:pPr>
        <w:spacing w:line="480" w:lineRule="auto"/>
        <w:ind w:firstLine="567"/>
        <w:jc w:val="both"/>
        <w:rPr>
          <w:sz w:val="24"/>
          <w:szCs w:val="24"/>
        </w:rPr>
      </w:pPr>
      <w:r w:rsidRPr="001B14CE">
        <w:rPr>
          <w:sz w:val="24"/>
          <w:szCs w:val="24"/>
        </w:rPr>
        <w:t>Untuk menentukan tingkat Capability Level suatu proses yaitu ditentukan apakah atribut- atribut proses pada tingkat itu sebagian besar</w:t>
      </w:r>
      <w:r w:rsidR="001B14CE" w:rsidRPr="001B14CE">
        <w:rPr>
          <w:sz w:val="24"/>
          <w:szCs w:val="24"/>
        </w:rPr>
        <w:t xml:space="preserve"> atau sepenuhnya tercapai. Tabel berikut menguraikan setiap level dan peringkat yang diperlukan dan harus dicapai</w:t>
      </w:r>
      <w:r w:rsidR="000C67C7">
        <w:rPr>
          <w:sz w:val="24"/>
          <w:szCs w:val="24"/>
        </w:rPr>
        <w:t xml:space="preserve"> </w:t>
      </w:r>
      <w:sdt>
        <w:sdtPr>
          <w:rPr>
            <w:sz w:val="24"/>
            <w:szCs w:val="24"/>
          </w:rPr>
          <w:id w:val="1910884616"/>
          <w:citation/>
        </w:sdtPr>
        <w:sdtContent>
          <w:r w:rsidR="005774E7">
            <w:rPr>
              <w:sz w:val="24"/>
              <w:szCs w:val="24"/>
            </w:rPr>
            <w:fldChar w:fldCharType="begin"/>
          </w:r>
          <w:r w:rsidR="005774E7">
            <w:rPr>
              <w:sz w:val="24"/>
              <w:szCs w:val="24"/>
            </w:rPr>
            <w:instrText xml:space="preserve"> CITATION Sel \l 1033 </w:instrText>
          </w:r>
          <w:r w:rsidR="005774E7">
            <w:rPr>
              <w:sz w:val="24"/>
              <w:szCs w:val="24"/>
            </w:rPr>
            <w:fldChar w:fldCharType="separate"/>
          </w:r>
          <w:r w:rsidR="00DD72E3" w:rsidRPr="00DD72E3">
            <w:rPr>
              <w:noProof/>
              <w:sz w:val="24"/>
              <w:szCs w:val="24"/>
            </w:rPr>
            <w:t>(Self Assessment COBIT 5)</w:t>
          </w:r>
          <w:r w:rsidR="005774E7">
            <w:rPr>
              <w:sz w:val="24"/>
              <w:szCs w:val="24"/>
            </w:rPr>
            <w:fldChar w:fldCharType="end"/>
          </w:r>
        </w:sdtContent>
      </w:sdt>
      <w:r w:rsidR="001B14CE">
        <w:rPr>
          <w:sz w:val="24"/>
          <w:szCs w:val="24"/>
        </w:rPr>
        <w:t xml:space="preserve"> :</w:t>
      </w:r>
    </w:p>
    <w:p w14:paraId="7ADC984E" w14:textId="718F8CA7" w:rsidR="001B14CE" w:rsidRDefault="001B14CE" w:rsidP="00CD02C1">
      <w:pPr>
        <w:spacing w:line="480" w:lineRule="auto"/>
        <w:ind w:firstLine="567"/>
        <w:jc w:val="center"/>
        <w:rPr>
          <w:sz w:val="24"/>
          <w:szCs w:val="24"/>
        </w:rPr>
      </w:pPr>
      <w:r>
        <w:rPr>
          <w:noProof/>
        </w:rPr>
        <w:drawing>
          <wp:inline distT="0" distB="0" distL="0" distR="0" wp14:anchorId="2691AE54" wp14:editId="1B1A7F00">
            <wp:extent cx="4477109" cy="190643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8512" cy="1911293"/>
                    </a:xfrm>
                    <a:prstGeom prst="rect">
                      <a:avLst/>
                    </a:prstGeom>
                  </pic:spPr>
                </pic:pic>
              </a:graphicData>
            </a:graphic>
          </wp:inline>
        </w:drawing>
      </w:r>
    </w:p>
    <w:p w14:paraId="4BADBD6A" w14:textId="77777777" w:rsidR="00CD02C1" w:rsidRDefault="00CD02C1" w:rsidP="00CD02C1">
      <w:pPr>
        <w:keepNext/>
        <w:spacing w:line="480" w:lineRule="auto"/>
        <w:ind w:firstLine="567"/>
        <w:jc w:val="center"/>
      </w:pPr>
      <w:r>
        <w:rPr>
          <w:noProof/>
        </w:rPr>
        <w:drawing>
          <wp:inline distT="0" distB="0" distL="0" distR="0" wp14:anchorId="70DB0EB7" wp14:editId="4A0DCD5E">
            <wp:extent cx="4488461" cy="1276299"/>
            <wp:effectExtent l="0" t="0" r="762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26593" cy="1287142"/>
                    </a:xfrm>
                    <a:prstGeom prst="rect">
                      <a:avLst/>
                    </a:prstGeom>
                  </pic:spPr>
                </pic:pic>
              </a:graphicData>
            </a:graphic>
          </wp:inline>
        </w:drawing>
      </w:r>
    </w:p>
    <w:p w14:paraId="395A66AD" w14:textId="77777777" w:rsidR="00CD02C1" w:rsidRDefault="00CD02C1" w:rsidP="00CD02C1">
      <w:pPr>
        <w:pStyle w:val="StyleGambar"/>
        <w:rPr>
          <w:i/>
          <w:iCs w:val="0"/>
        </w:rPr>
      </w:pPr>
      <w:bookmarkStart w:id="12" w:name="_Toc110894479"/>
      <w:r>
        <w:t xml:space="preserve">Gambar 2. </w:t>
      </w:r>
      <w:fldSimple w:instr=" SEQ Gambar_2. \* ARABIC ">
        <w:r>
          <w:rPr>
            <w:noProof/>
          </w:rPr>
          <w:t>3</w:t>
        </w:r>
      </w:fldSimple>
      <w:r>
        <w:t xml:space="preserve"> Level dan peringkat</w:t>
      </w:r>
      <w:r w:rsidRPr="00CD02C1">
        <w:rPr>
          <w:i/>
          <w:iCs w:val="0"/>
        </w:rPr>
        <w:t xml:space="preserve"> Capability Level</w:t>
      </w:r>
      <w:bookmarkEnd w:id="12"/>
    </w:p>
    <w:p w14:paraId="2B13D636" w14:textId="0660599C" w:rsidR="001B14CE" w:rsidRPr="001B14CE" w:rsidRDefault="00CD02C1" w:rsidP="00CD02C1">
      <w:pPr>
        <w:pStyle w:val="StyleGambar"/>
        <w:rPr>
          <w:szCs w:val="24"/>
        </w:rPr>
      </w:pPr>
      <w:r w:rsidRPr="00CD02C1">
        <w:t xml:space="preserve"> (</w:t>
      </w:r>
      <w:proofErr w:type="gramStart"/>
      <w:r w:rsidRPr="00CD02C1">
        <w:t>Sumber</w:t>
      </w:r>
      <w:r>
        <w:rPr>
          <w:i/>
          <w:iCs w:val="0"/>
        </w:rPr>
        <w:t xml:space="preserve"> :</w:t>
      </w:r>
      <w:proofErr w:type="gramEnd"/>
      <w:r>
        <w:rPr>
          <w:i/>
          <w:iCs w:val="0"/>
        </w:rPr>
        <w:t xml:space="preserve"> E Cobit 5</w:t>
      </w:r>
      <w:r w:rsidRPr="00CD02C1">
        <w:t>)</w:t>
      </w:r>
    </w:p>
    <w:p w14:paraId="41F730CD" w14:textId="77777777" w:rsidR="009C2228" w:rsidRPr="009C2228" w:rsidRDefault="009C2228" w:rsidP="009C2228"/>
    <w:p w14:paraId="0BCC754D" w14:textId="5415E22C" w:rsidR="00010280" w:rsidRDefault="00010280" w:rsidP="00010280">
      <w:pPr>
        <w:pStyle w:val="Heading3"/>
        <w:numPr>
          <w:ilvl w:val="2"/>
          <w:numId w:val="10"/>
        </w:numPr>
        <w:spacing w:line="480" w:lineRule="auto"/>
        <w:ind w:left="567" w:hanging="567"/>
      </w:pPr>
      <w:r w:rsidRPr="00577CB2">
        <w:rPr>
          <w:iCs/>
        </w:rPr>
        <w:t>Proses</w:t>
      </w:r>
      <w:r w:rsidRPr="002E0ED5">
        <w:t xml:space="preserve"> Assesment</w:t>
      </w:r>
      <w:r w:rsidRPr="002E0ED5">
        <w:rPr>
          <w:spacing w:val="-1"/>
        </w:rPr>
        <w:t xml:space="preserve"> </w:t>
      </w:r>
      <w:r w:rsidRPr="002E0ED5">
        <w:t>Model</w:t>
      </w:r>
      <w:bookmarkEnd w:id="11"/>
    </w:p>
    <w:p w14:paraId="3DBCC08C" w14:textId="77777777" w:rsidR="00010280" w:rsidRDefault="00010280" w:rsidP="00010280">
      <w:pPr>
        <w:spacing w:before="179" w:line="480" w:lineRule="auto"/>
        <w:ind w:right="-1" w:firstLine="567"/>
        <w:jc w:val="both"/>
        <w:rPr>
          <w:sz w:val="24"/>
          <w:szCs w:val="24"/>
        </w:rPr>
      </w:pPr>
      <w:r w:rsidRPr="00E37453">
        <w:rPr>
          <w:sz w:val="24"/>
          <w:szCs w:val="24"/>
        </w:rPr>
        <w:t xml:space="preserve">COBIT 5 membuat produk termasuk model kapabilitas berdasarkan ISO/IEC 15504, yaitu </w:t>
      </w:r>
      <w:r w:rsidRPr="00E37453">
        <w:rPr>
          <w:i/>
          <w:iCs/>
          <w:sz w:val="24"/>
          <w:szCs w:val="24"/>
        </w:rPr>
        <w:t>Process Assesmet Model</w:t>
      </w:r>
      <w:r w:rsidRPr="00E37453">
        <w:rPr>
          <w:sz w:val="24"/>
          <w:szCs w:val="24"/>
        </w:rPr>
        <w:t xml:space="preserve">. Proses yang ada adalah satu dari tujuh enabler tata kelola </w:t>
      </w:r>
      <w:r w:rsidRPr="00E37453">
        <w:rPr>
          <w:i/>
          <w:sz w:val="24"/>
          <w:szCs w:val="24"/>
        </w:rPr>
        <w:t xml:space="preserve">(governance) </w:t>
      </w:r>
      <w:r w:rsidRPr="00E37453">
        <w:rPr>
          <w:sz w:val="24"/>
          <w:szCs w:val="24"/>
        </w:rPr>
        <w:t xml:space="preserve">dan </w:t>
      </w:r>
      <w:r w:rsidRPr="00E37453">
        <w:rPr>
          <w:i/>
          <w:sz w:val="24"/>
          <w:szCs w:val="24"/>
        </w:rPr>
        <w:t>manajemen</w:t>
      </w:r>
      <w:r>
        <w:rPr>
          <w:i/>
          <w:sz w:val="24"/>
          <w:szCs w:val="24"/>
        </w:rPr>
        <w:t>t</w:t>
      </w:r>
      <w:r w:rsidRPr="00E37453">
        <w:rPr>
          <w:i/>
          <w:sz w:val="24"/>
          <w:szCs w:val="24"/>
        </w:rPr>
        <w:t xml:space="preserve"> </w:t>
      </w:r>
      <w:r w:rsidRPr="00E37453">
        <w:rPr>
          <w:sz w:val="24"/>
          <w:szCs w:val="24"/>
        </w:rPr>
        <w:t>(Sulaeman, 2015</w:t>
      </w:r>
      <w:proofErr w:type="gramStart"/>
      <w:r w:rsidRPr="00E37453">
        <w:rPr>
          <w:sz w:val="24"/>
          <w:szCs w:val="24"/>
        </w:rPr>
        <w:t>) :</w:t>
      </w:r>
      <w:proofErr w:type="gramEnd"/>
    </w:p>
    <w:p w14:paraId="0D338FD5" w14:textId="77777777" w:rsidR="00010280" w:rsidRDefault="00010280" w:rsidP="00010280">
      <w:pPr>
        <w:pStyle w:val="ListParagraph"/>
        <w:numPr>
          <w:ilvl w:val="0"/>
          <w:numId w:val="13"/>
        </w:numPr>
        <w:spacing w:before="179" w:line="480" w:lineRule="auto"/>
        <w:ind w:left="1134" w:right="-1" w:hanging="283"/>
        <w:jc w:val="both"/>
        <w:rPr>
          <w:sz w:val="24"/>
          <w:szCs w:val="24"/>
        </w:rPr>
      </w:pPr>
      <w:proofErr w:type="gramStart"/>
      <w:r w:rsidRPr="00C15B3A">
        <w:rPr>
          <w:i/>
          <w:sz w:val="24"/>
          <w:szCs w:val="24"/>
        </w:rPr>
        <w:lastRenderedPageBreak/>
        <w:t xml:space="preserve">Governance </w:t>
      </w:r>
      <w:r w:rsidRPr="00C15B3A">
        <w:rPr>
          <w:sz w:val="24"/>
          <w:szCs w:val="24"/>
        </w:rPr>
        <w:t>:</w:t>
      </w:r>
      <w:proofErr w:type="gramEnd"/>
      <w:r w:rsidRPr="00C15B3A">
        <w:rPr>
          <w:sz w:val="24"/>
          <w:szCs w:val="24"/>
        </w:rPr>
        <w:t xml:space="preserve"> mempunyai 5 proses tata kelola, yang masing-masing dalam proses </w:t>
      </w:r>
      <w:r w:rsidRPr="00C15B3A">
        <w:rPr>
          <w:i/>
          <w:sz w:val="24"/>
          <w:szCs w:val="24"/>
        </w:rPr>
        <w:t>evaluate, direct, and monitor</w:t>
      </w:r>
      <w:r w:rsidRPr="00C15B3A">
        <w:rPr>
          <w:i/>
          <w:spacing w:val="-4"/>
          <w:sz w:val="24"/>
          <w:szCs w:val="24"/>
        </w:rPr>
        <w:t xml:space="preserve"> </w:t>
      </w:r>
      <w:r w:rsidRPr="00C15B3A">
        <w:rPr>
          <w:i/>
          <w:sz w:val="24"/>
          <w:szCs w:val="24"/>
        </w:rPr>
        <w:t>(EDM).</w:t>
      </w:r>
    </w:p>
    <w:p w14:paraId="0E21911C" w14:textId="77777777" w:rsidR="00010280" w:rsidRPr="00C15B3A" w:rsidRDefault="00010280" w:rsidP="00010280">
      <w:pPr>
        <w:pStyle w:val="ListParagraph"/>
        <w:numPr>
          <w:ilvl w:val="0"/>
          <w:numId w:val="13"/>
        </w:numPr>
        <w:spacing w:before="179" w:line="480" w:lineRule="auto"/>
        <w:ind w:left="1134" w:right="-1" w:hanging="283"/>
        <w:jc w:val="both"/>
        <w:rPr>
          <w:sz w:val="24"/>
          <w:szCs w:val="24"/>
        </w:rPr>
      </w:pPr>
      <w:proofErr w:type="gramStart"/>
      <w:r w:rsidRPr="00C15B3A">
        <w:rPr>
          <w:i/>
          <w:sz w:val="24"/>
          <w:szCs w:val="24"/>
        </w:rPr>
        <w:t>Management :</w:t>
      </w:r>
      <w:proofErr w:type="gramEnd"/>
      <w:r w:rsidRPr="00C15B3A">
        <w:rPr>
          <w:i/>
          <w:sz w:val="24"/>
          <w:szCs w:val="24"/>
        </w:rPr>
        <w:t xml:space="preserve"> </w:t>
      </w:r>
      <w:r w:rsidRPr="00C15B3A">
        <w:rPr>
          <w:sz w:val="24"/>
          <w:szCs w:val="24"/>
        </w:rPr>
        <w:t xml:space="preserve">mempunyai 4 domain utama yang bertanggung jawab untuk </w:t>
      </w:r>
      <w:r w:rsidRPr="00C15B3A">
        <w:rPr>
          <w:i/>
          <w:iCs/>
          <w:sz w:val="24"/>
          <w:szCs w:val="24"/>
        </w:rPr>
        <w:t>planning, bilding, running, and monitoring</w:t>
      </w:r>
      <w:r w:rsidRPr="00C15B3A">
        <w:rPr>
          <w:sz w:val="24"/>
          <w:szCs w:val="24"/>
        </w:rPr>
        <w:t xml:space="preserve"> (PBRM). Domain ini adalah domain evolusi dari versi terdahulu COBIT</w:t>
      </w:r>
      <w:r w:rsidRPr="00C15B3A">
        <w:rPr>
          <w:spacing w:val="-12"/>
          <w:sz w:val="24"/>
          <w:szCs w:val="24"/>
        </w:rPr>
        <w:t xml:space="preserve"> </w:t>
      </w:r>
      <w:r w:rsidRPr="00C15B3A">
        <w:rPr>
          <w:sz w:val="24"/>
          <w:szCs w:val="24"/>
        </w:rPr>
        <w:t>4.1.</w:t>
      </w:r>
    </w:p>
    <w:p w14:paraId="6C86D5FE" w14:textId="77777777" w:rsidR="00010280" w:rsidRDefault="00010280" w:rsidP="00010280">
      <w:pPr>
        <w:pStyle w:val="BodyText"/>
        <w:spacing w:before="173" w:line="480" w:lineRule="auto"/>
        <w:ind w:right="-1"/>
        <w:jc w:val="both"/>
      </w:pPr>
    </w:p>
    <w:p w14:paraId="7070DDE0" w14:textId="63951869" w:rsidR="00010280" w:rsidRPr="00010280" w:rsidRDefault="00010280" w:rsidP="00010280">
      <w:pPr>
        <w:spacing w:line="480" w:lineRule="auto"/>
        <w:jc w:val="both"/>
        <w:rPr>
          <w:sz w:val="24"/>
          <w:szCs w:val="24"/>
        </w:rPr>
        <w:sectPr w:rsidR="00010280" w:rsidRPr="00010280" w:rsidSect="00D46454">
          <w:headerReference w:type="default" r:id="rId14"/>
          <w:footerReference w:type="default" r:id="rId15"/>
          <w:pgSz w:w="11910" w:h="16840"/>
          <w:pgMar w:top="1701" w:right="1701" w:bottom="2268" w:left="2268" w:header="720" w:footer="720" w:gutter="0"/>
          <w:pgNumType w:start="8"/>
          <w:cols w:space="720"/>
        </w:sectPr>
      </w:pPr>
    </w:p>
    <w:p w14:paraId="68816F16" w14:textId="71EADBC9" w:rsidR="00AB5B3E" w:rsidRPr="00E37453" w:rsidRDefault="00810299" w:rsidP="00E37453">
      <w:pPr>
        <w:pStyle w:val="BodyText"/>
        <w:spacing w:before="201" w:line="480" w:lineRule="auto"/>
        <w:ind w:right="-1"/>
        <w:jc w:val="both"/>
      </w:pPr>
      <w:r w:rsidRPr="00E37453">
        <w:lastRenderedPageBreak/>
        <w:t>Berikut 5 domain utama yang dibagi mejadi 2 bagian area kerja COBIT</w:t>
      </w:r>
      <w:r w:rsidR="00D2172C">
        <w:t xml:space="preserve"> </w:t>
      </w:r>
      <w:r w:rsidRPr="00E37453">
        <w:t>5</w:t>
      </w:r>
      <w:r w:rsidR="00010280">
        <w:t xml:space="preserve"> </w:t>
      </w:r>
      <w:proofErr w:type="gramStart"/>
      <w:r w:rsidRPr="00E37453">
        <w:t>yaitu :</w:t>
      </w:r>
      <w:proofErr w:type="gramEnd"/>
    </w:p>
    <w:p w14:paraId="39601916" w14:textId="7754C85D" w:rsidR="00AB5B3E" w:rsidRPr="00E37453" w:rsidRDefault="00810299" w:rsidP="002009B9">
      <w:pPr>
        <w:pStyle w:val="BodyText"/>
        <w:numPr>
          <w:ilvl w:val="3"/>
          <w:numId w:val="5"/>
        </w:numPr>
        <w:spacing w:before="201" w:line="480" w:lineRule="auto"/>
        <w:ind w:right="-1"/>
        <w:jc w:val="both"/>
      </w:pPr>
      <w:r w:rsidRPr="00E37453">
        <w:rPr>
          <w:i/>
        </w:rPr>
        <w:t xml:space="preserve">Governance of Enterprise </w:t>
      </w:r>
      <w:proofErr w:type="gramStart"/>
      <w:r w:rsidRPr="00E37453">
        <w:rPr>
          <w:i/>
        </w:rPr>
        <w:t>IT</w:t>
      </w:r>
      <w:r w:rsidRPr="00E37453">
        <w:rPr>
          <w:i/>
          <w:spacing w:val="-1"/>
        </w:rPr>
        <w:t xml:space="preserve"> </w:t>
      </w:r>
      <w:r w:rsidRPr="00E37453">
        <w:rPr>
          <w:i/>
        </w:rPr>
        <w:t>:</w:t>
      </w:r>
      <w:proofErr w:type="gramEnd"/>
    </w:p>
    <w:p w14:paraId="396C0200" w14:textId="1E824BA6" w:rsidR="00951D95" w:rsidRPr="00010280" w:rsidRDefault="00AB5B3E" w:rsidP="00010280">
      <w:pPr>
        <w:pStyle w:val="ListParagraph"/>
        <w:numPr>
          <w:ilvl w:val="5"/>
          <w:numId w:val="5"/>
        </w:numPr>
        <w:tabs>
          <w:tab w:val="left" w:pos="2434"/>
        </w:tabs>
        <w:spacing w:before="1" w:line="480" w:lineRule="auto"/>
        <w:ind w:right="-1"/>
        <w:jc w:val="both"/>
        <w:rPr>
          <w:i/>
          <w:sz w:val="24"/>
          <w:szCs w:val="24"/>
        </w:rPr>
      </w:pPr>
      <w:proofErr w:type="gramStart"/>
      <w:r w:rsidRPr="00E37453">
        <w:rPr>
          <w:i/>
          <w:sz w:val="24"/>
          <w:szCs w:val="24"/>
        </w:rPr>
        <w:t>Evaluate,Direct</w:t>
      </w:r>
      <w:proofErr w:type="gramEnd"/>
      <w:r w:rsidRPr="00E37453">
        <w:rPr>
          <w:i/>
          <w:sz w:val="24"/>
          <w:szCs w:val="24"/>
        </w:rPr>
        <w:t>,Monitor</w:t>
      </w:r>
      <w:r w:rsidR="00E37453">
        <w:rPr>
          <w:i/>
          <w:sz w:val="24"/>
          <w:szCs w:val="24"/>
        </w:rPr>
        <w:t xml:space="preserve"> </w:t>
      </w:r>
      <w:r w:rsidRPr="00E37453">
        <w:rPr>
          <w:i/>
          <w:sz w:val="24"/>
          <w:szCs w:val="24"/>
        </w:rPr>
        <w:t>(EDM)</w:t>
      </w:r>
      <w:r w:rsidR="006E6BC1" w:rsidRPr="00E37453">
        <w:rPr>
          <w:i/>
          <w:sz w:val="24"/>
          <w:szCs w:val="24"/>
        </w:rPr>
        <w:t xml:space="preserve">: </w:t>
      </w:r>
      <w:r w:rsidR="006E6BC1" w:rsidRPr="00E37453">
        <w:rPr>
          <w:iCs/>
          <w:sz w:val="24"/>
          <w:szCs w:val="24"/>
        </w:rPr>
        <w:t>merupakan domain yang berbicara tentang penilaian dan evaluasi, pengarahan dan pengawasan, domain EDM memiliki 5 sub domain</w:t>
      </w:r>
      <w:r w:rsidR="007E5B11" w:rsidRPr="00E37453">
        <w:rPr>
          <w:iCs/>
          <w:sz w:val="24"/>
          <w:szCs w:val="24"/>
        </w:rPr>
        <w:t xml:space="preserve">. </w:t>
      </w:r>
    </w:p>
    <w:p w14:paraId="4A7218EB" w14:textId="78FDBD9D" w:rsidR="002A7A4B" w:rsidRPr="00E37453" w:rsidRDefault="00810299" w:rsidP="002009B9">
      <w:pPr>
        <w:pStyle w:val="BodyText"/>
        <w:numPr>
          <w:ilvl w:val="3"/>
          <w:numId w:val="5"/>
        </w:numPr>
        <w:spacing w:before="201" w:line="480" w:lineRule="auto"/>
        <w:ind w:right="-1"/>
        <w:jc w:val="both"/>
      </w:pPr>
      <w:r w:rsidRPr="00E37453">
        <w:rPr>
          <w:i/>
        </w:rPr>
        <w:t xml:space="preserve">Management of Enterprise </w:t>
      </w:r>
      <w:proofErr w:type="gramStart"/>
      <w:r w:rsidRPr="00E37453">
        <w:rPr>
          <w:i/>
        </w:rPr>
        <w:t>IT</w:t>
      </w:r>
      <w:r w:rsidRPr="00E37453">
        <w:rPr>
          <w:i/>
          <w:spacing w:val="-2"/>
        </w:rPr>
        <w:t xml:space="preserve"> </w:t>
      </w:r>
      <w:r w:rsidRPr="00E37453">
        <w:rPr>
          <w:i/>
        </w:rPr>
        <w:t>:</w:t>
      </w:r>
      <w:proofErr w:type="gramEnd"/>
    </w:p>
    <w:p w14:paraId="3891296F" w14:textId="30E32A63" w:rsidR="002A7A4B" w:rsidRPr="00E37453" w:rsidRDefault="00810299" w:rsidP="002009B9">
      <w:pPr>
        <w:pStyle w:val="ListParagraph"/>
        <w:numPr>
          <w:ilvl w:val="5"/>
          <w:numId w:val="2"/>
        </w:numPr>
        <w:tabs>
          <w:tab w:val="left" w:pos="2434"/>
        </w:tabs>
        <w:spacing w:line="480" w:lineRule="auto"/>
        <w:ind w:right="-1" w:hanging="286"/>
        <w:jc w:val="both"/>
        <w:rPr>
          <w:i/>
          <w:sz w:val="24"/>
          <w:szCs w:val="24"/>
        </w:rPr>
      </w:pPr>
      <w:proofErr w:type="gramStart"/>
      <w:r w:rsidRPr="00E37453">
        <w:rPr>
          <w:i/>
          <w:sz w:val="24"/>
          <w:szCs w:val="24"/>
        </w:rPr>
        <w:t>Align,Plan</w:t>
      </w:r>
      <w:proofErr w:type="gramEnd"/>
      <w:r w:rsidRPr="00E37453">
        <w:rPr>
          <w:i/>
          <w:sz w:val="24"/>
          <w:szCs w:val="24"/>
        </w:rPr>
        <w:t>,and</w:t>
      </w:r>
      <w:r w:rsidRPr="00E37453">
        <w:rPr>
          <w:i/>
          <w:spacing w:val="-1"/>
          <w:sz w:val="24"/>
          <w:szCs w:val="24"/>
        </w:rPr>
        <w:t xml:space="preserve"> </w:t>
      </w:r>
      <w:r w:rsidRPr="00E37453">
        <w:rPr>
          <w:i/>
          <w:sz w:val="24"/>
          <w:szCs w:val="24"/>
        </w:rPr>
        <w:t>Organise(APO)</w:t>
      </w:r>
      <w:r w:rsidR="007E5B11" w:rsidRPr="00E37453">
        <w:rPr>
          <w:i/>
          <w:sz w:val="24"/>
          <w:szCs w:val="24"/>
        </w:rPr>
        <w:t xml:space="preserve">: </w:t>
      </w:r>
      <w:r w:rsidR="007E5B11" w:rsidRPr="00E37453">
        <w:rPr>
          <w:iCs/>
          <w:sz w:val="24"/>
          <w:szCs w:val="24"/>
        </w:rPr>
        <w:t>merupakan domain yang berbicara tentang penyelarasan, perencanaan, dan pengolahan TI, domain APO memiliki 13 sub domain.</w:t>
      </w:r>
    </w:p>
    <w:p w14:paraId="7DD4A371" w14:textId="390B7945" w:rsidR="002A7A4B" w:rsidRPr="00E37453" w:rsidRDefault="00810299" w:rsidP="002009B9">
      <w:pPr>
        <w:pStyle w:val="ListParagraph"/>
        <w:numPr>
          <w:ilvl w:val="5"/>
          <w:numId w:val="2"/>
        </w:numPr>
        <w:tabs>
          <w:tab w:val="left" w:pos="2434"/>
        </w:tabs>
        <w:spacing w:line="480" w:lineRule="auto"/>
        <w:ind w:right="-1" w:hanging="286"/>
        <w:jc w:val="both"/>
        <w:rPr>
          <w:iCs/>
          <w:sz w:val="24"/>
          <w:szCs w:val="24"/>
        </w:rPr>
      </w:pPr>
      <w:proofErr w:type="gramStart"/>
      <w:r w:rsidRPr="00E37453">
        <w:rPr>
          <w:i/>
          <w:sz w:val="24"/>
          <w:szCs w:val="24"/>
        </w:rPr>
        <w:t>Build,Acquire</w:t>
      </w:r>
      <w:proofErr w:type="gramEnd"/>
      <w:r w:rsidRPr="00E37453">
        <w:rPr>
          <w:i/>
          <w:sz w:val="24"/>
          <w:szCs w:val="24"/>
        </w:rPr>
        <w:t xml:space="preserve"> and Implement(BAI)</w:t>
      </w:r>
      <w:r w:rsidR="007E5B11" w:rsidRPr="00E37453">
        <w:rPr>
          <w:i/>
          <w:sz w:val="24"/>
          <w:szCs w:val="24"/>
        </w:rPr>
        <w:t xml:space="preserve">: </w:t>
      </w:r>
      <w:r w:rsidR="007E5B11" w:rsidRPr="00E37453">
        <w:rPr>
          <w:iCs/>
          <w:sz w:val="24"/>
          <w:szCs w:val="24"/>
        </w:rPr>
        <w:t>merupakan domain pembangunan dan pengimplementasian TI, domain BAI memiliki 10 sub domain.</w:t>
      </w:r>
    </w:p>
    <w:p w14:paraId="0841BD0E" w14:textId="575E3148" w:rsidR="003A01C3" w:rsidRPr="00E37453" w:rsidRDefault="00810299" w:rsidP="002009B9">
      <w:pPr>
        <w:pStyle w:val="ListParagraph"/>
        <w:numPr>
          <w:ilvl w:val="5"/>
          <w:numId w:val="2"/>
        </w:numPr>
        <w:tabs>
          <w:tab w:val="left" w:pos="2434"/>
        </w:tabs>
        <w:spacing w:before="96" w:line="480" w:lineRule="auto"/>
        <w:ind w:right="-1" w:hanging="286"/>
        <w:jc w:val="both"/>
        <w:rPr>
          <w:iCs/>
          <w:sz w:val="24"/>
          <w:szCs w:val="24"/>
        </w:rPr>
      </w:pPr>
      <w:proofErr w:type="gramStart"/>
      <w:r w:rsidRPr="00E37453">
        <w:rPr>
          <w:i/>
          <w:sz w:val="24"/>
          <w:szCs w:val="24"/>
        </w:rPr>
        <w:t>Deliver,Service</w:t>
      </w:r>
      <w:proofErr w:type="gramEnd"/>
      <w:r w:rsidRPr="00E37453">
        <w:rPr>
          <w:i/>
          <w:sz w:val="24"/>
          <w:szCs w:val="24"/>
        </w:rPr>
        <w:t xml:space="preserve"> and Suport(DSS</w:t>
      </w:r>
      <w:r w:rsidR="003A01C3" w:rsidRPr="00E37453">
        <w:rPr>
          <w:i/>
          <w:sz w:val="24"/>
          <w:szCs w:val="24"/>
        </w:rPr>
        <w:t>)</w:t>
      </w:r>
      <w:r w:rsidR="007E5B11" w:rsidRPr="00E37453">
        <w:rPr>
          <w:i/>
          <w:sz w:val="24"/>
          <w:szCs w:val="24"/>
        </w:rPr>
        <w:t xml:space="preserve">: </w:t>
      </w:r>
      <w:r w:rsidR="007E5B11" w:rsidRPr="00E37453">
        <w:rPr>
          <w:iCs/>
          <w:sz w:val="24"/>
          <w:szCs w:val="24"/>
        </w:rPr>
        <w:t>merupakan domain yang berbicara tentang pengiriman peberian layanan dan support TI untuk perusahaan atau organisasi. Domain ini memiliki 6 sub</w:t>
      </w:r>
      <w:r w:rsidR="000E1DE6" w:rsidRPr="00E37453">
        <w:rPr>
          <w:iCs/>
          <w:sz w:val="24"/>
          <w:szCs w:val="24"/>
        </w:rPr>
        <w:t xml:space="preserve"> </w:t>
      </w:r>
      <w:r w:rsidR="007E5B11" w:rsidRPr="00E37453">
        <w:rPr>
          <w:iCs/>
          <w:sz w:val="24"/>
          <w:szCs w:val="24"/>
        </w:rPr>
        <w:t>domain</w:t>
      </w:r>
      <w:r w:rsidR="000E1DE6" w:rsidRPr="00E37453">
        <w:rPr>
          <w:iCs/>
          <w:sz w:val="24"/>
          <w:szCs w:val="24"/>
        </w:rPr>
        <w:t>.</w:t>
      </w:r>
    </w:p>
    <w:p w14:paraId="2EC287C0" w14:textId="77777777" w:rsidR="003E452F" w:rsidRPr="003E452F" w:rsidRDefault="00810299" w:rsidP="00D2172C">
      <w:pPr>
        <w:pStyle w:val="ListParagraph"/>
        <w:numPr>
          <w:ilvl w:val="5"/>
          <w:numId w:val="2"/>
        </w:numPr>
        <w:tabs>
          <w:tab w:val="left" w:pos="2434"/>
        </w:tabs>
        <w:spacing w:before="96" w:line="480" w:lineRule="auto"/>
        <w:ind w:right="-1" w:hanging="286"/>
        <w:jc w:val="both"/>
        <w:rPr>
          <w:i/>
          <w:sz w:val="24"/>
          <w:szCs w:val="24"/>
        </w:rPr>
      </w:pPr>
      <w:proofErr w:type="gramStart"/>
      <w:r w:rsidRPr="00E37453">
        <w:rPr>
          <w:i/>
          <w:sz w:val="24"/>
          <w:szCs w:val="24"/>
        </w:rPr>
        <w:t>Monitor,Evaluate</w:t>
      </w:r>
      <w:proofErr w:type="gramEnd"/>
      <w:r w:rsidRPr="00E37453">
        <w:rPr>
          <w:i/>
          <w:sz w:val="24"/>
          <w:szCs w:val="24"/>
        </w:rPr>
        <w:t xml:space="preserve"> and Assest(MEA)</w:t>
      </w:r>
      <w:r w:rsidR="000E1DE6" w:rsidRPr="00E37453">
        <w:rPr>
          <w:i/>
          <w:sz w:val="24"/>
          <w:szCs w:val="24"/>
        </w:rPr>
        <w:t xml:space="preserve"> : </w:t>
      </w:r>
      <w:r w:rsidR="000E1DE6" w:rsidRPr="00E37453">
        <w:rPr>
          <w:iCs/>
          <w:sz w:val="24"/>
          <w:szCs w:val="24"/>
        </w:rPr>
        <w:t>merupakan domain pengawasan, evaluasi, dan proses pencobaan</w:t>
      </w:r>
      <w:r w:rsidR="00D2172C">
        <w:rPr>
          <w:iCs/>
          <w:sz w:val="24"/>
          <w:szCs w:val="24"/>
        </w:rPr>
        <w:t xml:space="preserve"> </w:t>
      </w:r>
      <w:r w:rsidR="000E1DE6" w:rsidRPr="00E37453">
        <w:rPr>
          <w:iCs/>
          <w:sz w:val="24"/>
          <w:szCs w:val="24"/>
        </w:rPr>
        <w:t>TI di perusahaan atau organisasi. Domain ini memiliki 3 sub</w:t>
      </w:r>
      <w:r w:rsidR="00D2172C">
        <w:rPr>
          <w:iCs/>
          <w:sz w:val="24"/>
          <w:szCs w:val="24"/>
        </w:rPr>
        <w:t>.</w:t>
      </w:r>
    </w:p>
    <w:p w14:paraId="29A5DBEC" w14:textId="0C3B1388" w:rsidR="002A7A4B" w:rsidRPr="003E452F" w:rsidRDefault="0047452D" w:rsidP="003E452F">
      <w:pPr>
        <w:tabs>
          <w:tab w:val="left" w:pos="2434"/>
        </w:tabs>
        <w:spacing w:before="96" w:line="480" w:lineRule="auto"/>
        <w:ind w:right="-1"/>
        <w:jc w:val="both"/>
        <w:rPr>
          <w:i/>
          <w:sz w:val="24"/>
          <w:szCs w:val="24"/>
        </w:rPr>
      </w:pPr>
      <w:r>
        <w:rPr>
          <w:noProof/>
        </w:rPr>
        <w:lastRenderedPageBreak/>
        <mc:AlternateContent>
          <mc:Choice Requires="wps">
            <w:drawing>
              <wp:anchor distT="0" distB="0" distL="114300" distR="114300" simplePos="0" relativeHeight="251682816" behindDoc="0" locked="0" layoutInCell="1" allowOverlap="1" wp14:anchorId="5169052C" wp14:editId="7B963E2F">
                <wp:simplePos x="0" y="0"/>
                <wp:positionH relativeFrom="column">
                  <wp:posOffset>650875</wp:posOffset>
                </wp:positionH>
                <wp:positionV relativeFrom="paragraph">
                  <wp:posOffset>3403600</wp:posOffset>
                </wp:positionV>
                <wp:extent cx="3857625" cy="63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857625" cy="635"/>
                        </a:xfrm>
                        <a:prstGeom prst="rect">
                          <a:avLst/>
                        </a:prstGeom>
                        <a:solidFill>
                          <a:prstClr val="white"/>
                        </a:solidFill>
                        <a:ln>
                          <a:noFill/>
                        </a:ln>
                      </wps:spPr>
                      <wps:txbx>
                        <w:txbxContent>
                          <w:p w14:paraId="4D0CC4CB" w14:textId="454780E8" w:rsidR="0047452D" w:rsidRPr="00B65CF5" w:rsidRDefault="0047452D" w:rsidP="0047452D">
                            <w:pPr>
                              <w:pStyle w:val="StyleGambar"/>
                              <w:rPr>
                                <w:noProof/>
                              </w:rPr>
                            </w:pPr>
                            <w:bookmarkStart w:id="13" w:name="_Toc110892848"/>
                            <w:bookmarkStart w:id="14" w:name="_Toc110894480"/>
                            <w:r>
                              <w:t xml:space="preserve">Gambar 2. </w:t>
                            </w:r>
                            <w:fldSimple w:instr=" SEQ Gambar_2. \* ARABIC ">
                              <w:r w:rsidR="00CD02C1">
                                <w:rPr>
                                  <w:noProof/>
                                </w:rPr>
                                <w:t>4</w:t>
                              </w:r>
                            </w:fldSimple>
                            <w:r>
                              <w:t xml:space="preserve"> </w:t>
                            </w:r>
                            <w:r w:rsidRPr="0047452D">
                              <w:rPr>
                                <w:i/>
                                <w:iCs w:val="0"/>
                              </w:rPr>
                              <w:t>Management</w:t>
                            </w:r>
                            <w:r>
                              <w:t xml:space="preserve"> dan </w:t>
                            </w:r>
                            <w:r w:rsidRPr="0047452D">
                              <w:rPr>
                                <w:i/>
                                <w:iCs w:val="0"/>
                              </w:rPr>
                              <w:t>governance</w:t>
                            </w:r>
                            <w:r>
                              <w:t xml:space="preserve"> pada COBIT 5</w:t>
                            </w:r>
                            <w:bookmarkEnd w:id="13"/>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69052C" id="Text Box 16" o:spid="_x0000_s1028" type="#_x0000_t202" style="position:absolute;left:0;text-align:left;margin-left:51.25pt;margin-top:268pt;width:303.7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" stroked="f">
                <v:textbox style="mso-fit-shape-to-text:t" inset="0,0,0,0">
                  <w:txbxContent>
                    <w:p w14:paraId="4D0CC4CB" w14:textId="454780E8" w:rsidR="0047452D" w:rsidRPr="00B65CF5" w:rsidRDefault="0047452D" w:rsidP="0047452D">
                      <w:pPr>
                        <w:pStyle w:val="StyleGambar"/>
                        <w:rPr>
                          <w:noProof/>
                        </w:rPr>
                      </w:pPr>
                      <w:bookmarkStart w:id="38" w:name="_Toc110892848"/>
                      <w:bookmarkStart w:id="39" w:name="_Toc110894480"/>
                      <w:r>
                        <w:t xml:space="preserve">Gambar 2. </w:t>
                      </w:r>
                      <w:fldSimple w:instr=" SEQ Gambar_2. \* ARABIC ">
                        <w:r w:rsidR="00CD02C1">
                          <w:rPr>
                            <w:noProof/>
                          </w:rPr>
                          <w:t>4</w:t>
                        </w:r>
                      </w:fldSimple>
                      <w:r>
                        <w:t xml:space="preserve"> </w:t>
                      </w:r>
                      <w:r w:rsidRPr="0047452D">
                        <w:rPr>
                          <w:i/>
                          <w:iCs w:val="0"/>
                        </w:rPr>
                        <w:t>Management</w:t>
                      </w:r>
                      <w:r>
                        <w:t xml:space="preserve"> dan </w:t>
                      </w:r>
                      <w:r w:rsidRPr="0047452D">
                        <w:rPr>
                          <w:i/>
                          <w:iCs w:val="0"/>
                        </w:rPr>
                        <w:t>governance</w:t>
                      </w:r>
                      <w:r>
                        <w:t xml:space="preserve"> pada COBIT 5</w:t>
                      </w:r>
                      <w:bookmarkEnd w:id="38"/>
                      <w:bookmarkEnd w:id="39"/>
                    </w:p>
                  </w:txbxContent>
                </v:textbox>
                <w10:wrap type="square"/>
              </v:shape>
            </w:pict>
          </mc:Fallback>
        </mc:AlternateContent>
      </w:r>
      <w:r w:rsidR="00D2172C" w:rsidRPr="002E0ED5">
        <w:rPr>
          <w:noProof/>
        </w:rPr>
        <w:drawing>
          <wp:anchor distT="0" distB="0" distL="0" distR="0" simplePos="0" relativeHeight="251670528" behindDoc="0" locked="0" layoutInCell="1" allowOverlap="1" wp14:anchorId="72D0DF06" wp14:editId="34ECC488">
            <wp:simplePos x="0" y="0"/>
            <wp:positionH relativeFrom="margin">
              <wp:posOffset>650875</wp:posOffset>
            </wp:positionH>
            <wp:positionV relativeFrom="margin">
              <wp:posOffset>330200</wp:posOffset>
            </wp:positionV>
            <wp:extent cx="3857625" cy="3016250"/>
            <wp:effectExtent l="0" t="0" r="9525" b="0"/>
            <wp:wrapSquare wrapText="bothSides"/>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3857625" cy="3016250"/>
                    </a:xfrm>
                    <a:prstGeom prst="rect">
                      <a:avLst/>
                    </a:prstGeom>
                  </pic:spPr>
                </pic:pic>
              </a:graphicData>
            </a:graphic>
          </wp:anchor>
        </w:drawing>
      </w:r>
    </w:p>
    <w:p w14:paraId="42E77313" w14:textId="29217584" w:rsidR="00951D95" w:rsidRPr="00951D95" w:rsidRDefault="00951D95" w:rsidP="00951D95">
      <w:pPr>
        <w:pStyle w:val="ListParagraph"/>
        <w:tabs>
          <w:tab w:val="left" w:pos="2434"/>
        </w:tabs>
        <w:spacing w:before="96" w:line="480" w:lineRule="auto"/>
        <w:ind w:left="2433" w:right="-1" w:firstLine="0"/>
        <w:jc w:val="both"/>
        <w:rPr>
          <w:i/>
          <w:sz w:val="24"/>
          <w:szCs w:val="24"/>
        </w:rPr>
      </w:pPr>
    </w:p>
    <w:p w14:paraId="24A97B12" w14:textId="4E23D87A" w:rsidR="00951D95" w:rsidRPr="00E37453" w:rsidRDefault="00951D95" w:rsidP="00951D95">
      <w:pPr>
        <w:pStyle w:val="ListParagraph"/>
        <w:tabs>
          <w:tab w:val="left" w:pos="2434"/>
        </w:tabs>
        <w:spacing w:before="96" w:line="480" w:lineRule="auto"/>
        <w:ind w:left="2433" w:right="-1" w:firstLine="0"/>
        <w:jc w:val="both"/>
        <w:rPr>
          <w:i/>
          <w:sz w:val="24"/>
          <w:szCs w:val="24"/>
        </w:rPr>
      </w:pPr>
    </w:p>
    <w:p w14:paraId="5AF2B3C4" w14:textId="26BFE381" w:rsidR="002A7A4B" w:rsidRPr="002E0ED5" w:rsidRDefault="002A7A4B" w:rsidP="00615003">
      <w:pPr>
        <w:pStyle w:val="BodyText"/>
        <w:spacing w:before="6" w:line="480" w:lineRule="auto"/>
        <w:ind w:right="-1"/>
        <w:rPr>
          <w:i/>
          <w:sz w:val="10"/>
        </w:rPr>
      </w:pPr>
    </w:p>
    <w:p w14:paraId="62B02ABC" w14:textId="59EC9933" w:rsidR="002A7A4B" w:rsidRDefault="002A7A4B" w:rsidP="000C63DF">
      <w:pPr>
        <w:rPr>
          <w:b/>
          <w:bCs/>
          <w:sz w:val="24"/>
          <w:szCs w:val="24"/>
        </w:rPr>
      </w:pPr>
    </w:p>
    <w:p w14:paraId="64BE1038" w14:textId="6A811440" w:rsidR="00951D95" w:rsidRDefault="00951D95" w:rsidP="000C63DF">
      <w:pPr>
        <w:rPr>
          <w:b/>
          <w:bCs/>
          <w:sz w:val="24"/>
          <w:szCs w:val="24"/>
        </w:rPr>
      </w:pPr>
    </w:p>
    <w:p w14:paraId="74F2C845" w14:textId="20F9E3EC" w:rsidR="00951D95" w:rsidRDefault="00951D95" w:rsidP="000C63DF">
      <w:pPr>
        <w:rPr>
          <w:b/>
          <w:bCs/>
          <w:sz w:val="24"/>
          <w:szCs w:val="24"/>
        </w:rPr>
      </w:pPr>
    </w:p>
    <w:p w14:paraId="2DA99B18" w14:textId="5EAFB0B3" w:rsidR="00951D95" w:rsidRDefault="00951D95" w:rsidP="000C63DF">
      <w:pPr>
        <w:rPr>
          <w:b/>
          <w:bCs/>
          <w:sz w:val="24"/>
          <w:szCs w:val="24"/>
        </w:rPr>
      </w:pPr>
    </w:p>
    <w:p w14:paraId="151A99B9" w14:textId="388807C1" w:rsidR="00951D95" w:rsidRDefault="00951D95" w:rsidP="000C63DF">
      <w:pPr>
        <w:rPr>
          <w:b/>
          <w:bCs/>
          <w:sz w:val="24"/>
          <w:szCs w:val="24"/>
        </w:rPr>
      </w:pPr>
    </w:p>
    <w:p w14:paraId="559E3DC5" w14:textId="32B4936C" w:rsidR="00951D95" w:rsidRDefault="00951D95" w:rsidP="000C63DF">
      <w:pPr>
        <w:rPr>
          <w:b/>
          <w:bCs/>
          <w:sz w:val="24"/>
          <w:szCs w:val="24"/>
        </w:rPr>
      </w:pPr>
    </w:p>
    <w:p w14:paraId="54885C71" w14:textId="0E4F3C76" w:rsidR="00951D95" w:rsidRDefault="00951D95" w:rsidP="000C63DF">
      <w:pPr>
        <w:rPr>
          <w:b/>
          <w:bCs/>
          <w:sz w:val="24"/>
          <w:szCs w:val="24"/>
        </w:rPr>
      </w:pPr>
    </w:p>
    <w:p w14:paraId="10CF3371" w14:textId="77F52ED8" w:rsidR="00951D95" w:rsidRDefault="00951D95" w:rsidP="000C63DF">
      <w:pPr>
        <w:rPr>
          <w:b/>
          <w:bCs/>
          <w:sz w:val="24"/>
          <w:szCs w:val="24"/>
        </w:rPr>
      </w:pPr>
    </w:p>
    <w:p w14:paraId="14130889" w14:textId="393B312F" w:rsidR="00951D95" w:rsidRDefault="00951D95" w:rsidP="000C63DF">
      <w:pPr>
        <w:rPr>
          <w:b/>
          <w:bCs/>
          <w:sz w:val="24"/>
          <w:szCs w:val="24"/>
        </w:rPr>
      </w:pPr>
    </w:p>
    <w:p w14:paraId="2EDAA181" w14:textId="1472AC01" w:rsidR="00951D95" w:rsidRDefault="00951D95" w:rsidP="000C63DF">
      <w:pPr>
        <w:rPr>
          <w:b/>
          <w:bCs/>
          <w:sz w:val="24"/>
          <w:szCs w:val="24"/>
        </w:rPr>
      </w:pPr>
    </w:p>
    <w:p w14:paraId="0E3D698C" w14:textId="6506E8C3" w:rsidR="00951D95" w:rsidRDefault="00951D95" w:rsidP="000C63DF">
      <w:pPr>
        <w:rPr>
          <w:b/>
          <w:bCs/>
          <w:sz w:val="24"/>
          <w:szCs w:val="24"/>
        </w:rPr>
      </w:pPr>
    </w:p>
    <w:p w14:paraId="1FF692A1" w14:textId="77777777" w:rsidR="00F85066" w:rsidRDefault="00F85066" w:rsidP="00D2172C">
      <w:pPr>
        <w:rPr>
          <w:b/>
          <w:bCs/>
          <w:sz w:val="24"/>
          <w:szCs w:val="24"/>
        </w:rPr>
      </w:pPr>
    </w:p>
    <w:p w14:paraId="46D4EF3D" w14:textId="72216D58" w:rsidR="00D2172C" w:rsidRPr="00D2172C" w:rsidRDefault="00D2172C" w:rsidP="0047452D">
      <w:pPr>
        <w:pStyle w:val="StyleGambar"/>
        <w:rPr>
          <w:bCs/>
          <w:sz w:val="22"/>
          <w:szCs w:val="22"/>
        </w:rPr>
      </w:pPr>
    </w:p>
    <w:p w14:paraId="48F22725" w14:textId="59196A9C" w:rsidR="002A7A4B" w:rsidRDefault="00E27840" w:rsidP="00F85066">
      <w:pPr>
        <w:spacing w:before="173" w:line="480" w:lineRule="auto"/>
        <w:jc w:val="both"/>
        <w:rPr>
          <w:sz w:val="24"/>
          <w:szCs w:val="24"/>
        </w:rPr>
      </w:pPr>
      <w:r>
        <w:rPr>
          <w:sz w:val="24"/>
          <w:szCs w:val="24"/>
        </w:rPr>
        <w:tab/>
      </w:r>
      <w:r w:rsidR="00810299" w:rsidRPr="007B17F3">
        <w:rPr>
          <w:sz w:val="24"/>
          <w:szCs w:val="24"/>
        </w:rPr>
        <w:t xml:space="preserve">Pada gambar diatas menunjukkan </w:t>
      </w:r>
      <w:r w:rsidR="00810299" w:rsidRPr="007B17F3">
        <w:rPr>
          <w:i/>
          <w:sz w:val="24"/>
          <w:szCs w:val="24"/>
        </w:rPr>
        <w:t xml:space="preserve">management </w:t>
      </w:r>
      <w:r w:rsidR="00810299" w:rsidRPr="007B17F3">
        <w:rPr>
          <w:sz w:val="24"/>
          <w:szCs w:val="24"/>
        </w:rPr>
        <w:t xml:space="preserve">dan </w:t>
      </w:r>
      <w:r w:rsidR="00810299" w:rsidRPr="007B17F3">
        <w:rPr>
          <w:i/>
          <w:sz w:val="24"/>
          <w:szCs w:val="24"/>
        </w:rPr>
        <w:t>governance</w:t>
      </w:r>
      <w:r w:rsidR="00AB5B3E" w:rsidRPr="007B17F3">
        <w:rPr>
          <w:i/>
          <w:sz w:val="24"/>
          <w:szCs w:val="24"/>
        </w:rPr>
        <w:t xml:space="preserve"> </w:t>
      </w:r>
      <w:r w:rsidR="00810299" w:rsidRPr="007B17F3">
        <w:rPr>
          <w:sz w:val="24"/>
          <w:szCs w:val="24"/>
        </w:rPr>
        <w:t>sebagai 2 area utama pada COBIT 5.</w:t>
      </w:r>
    </w:p>
    <w:p w14:paraId="3F1BC02F" w14:textId="77777777" w:rsidR="00D2172C" w:rsidRPr="007B17F3" w:rsidRDefault="00D2172C" w:rsidP="00F85066">
      <w:pPr>
        <w:spacing w:before="173" w:line="480" w:lineRule="auto"/>
        <w:jc w:val="both"/>
        <w:rPr>
          <w:sz w:val="24"/>
          <w:szCs w:val="24"/>
        </w:rPr>
      </w:pPr>
    </w:p>
    <w:p w14:paraId="215BC095" w14:textId="74629919" w:rsidR="00AE5F6C" w:rsidRPr="00532318" w:rsidRDefault="00810299" w:rsidP="002009B9">
      <w:pPr>
        <w:pStyle w:val="Heading2"/>
        <w:numPr>
          <w:ilvl w:val="1"/>
          <w:numId w:val="2"/>
        </w:numPr>
        <w:tabs>
          <w:tab w:val="left" w:pos="567"/>
        </w:tabs>
        <w:spacing w:line="480" w:lineRule="auto"/>
        <w:ind w:left="567" w:right="-1"/>
        <w:jc w:val="both"/>
      </w:pPr>
      <w:bookmarkStart w:id="15" w:name="_Toc109494526"/>
      <w:r w:rsidRPr="002E0ED5">
        <w:t>Gambaran umum obyek</w:t>
      </w:r>
      <w:r w:rsidRPr="002E0ED5">
        <w:rPr>
          <w:spacing w:val="-9"/>
        </w:rPr>
        <w:t xml:space="preserve"> </w:t>
      </w:r>
      <w:r w:rsidRPr="002E0ED5">
        <w:t>penelitian</w:t>
      </w:r>
      <w:bookmarkEnd w:id="15"/>
    </w:p>
    <w:p w14:paraId="50C8F312" w14:textId="7841D744" w:rsidR="002A7A4B" w:rsidRPr="008C1B70" w:rsidRDefault="00810299" w:rsidP="00552887">
      <w:pPr>
        <w:pStyle w:val="Heading3"/>
        <w:numPr>
          <w:ilvl w:val="2"/>
          <w:numId w:val="2"/>
        </w:numPr>
        <w:tabs>
          <w:tab w:val="left" w:pos="2835"/>
        </w:tabs>
        <w:spacing w:line="480" w:lineRule="auto"/>
        <w:ind w:left="567"/>
        <w:jc w:val="left"/>
        <w:rPr>
          <w:i/>
          <w:iCs/>
        </w:rPr>
      </w:pPr>
      <w:bookmarkStart w:id="16" w:name="_Toc109494527"/>
      <w:r w:rsidRPr="00AE5F6C">
        <w:rPr>
          <w:iCs/>
        </w:rPr>
        <w:t>Profil studi</w:t>
      </w:r>
      <w:r w:rsidRPr="00AE5F6C">
        <w:rPr>
          <w:iCs/>
          <w:spacing w:val="3"/>
        </w:rPr>
        <w:t xml:space="preserve"> </w:t>
      </w:r>
      <w:r w:rsidRPr="00AE5F6C">
        <w:rPr>
          <w:iCs/>
        </w:rPr>
        <w:t>kasus</w:t>
      </w:r>
      <w:bookmarkEnd w:id="16"/>
    </w:p>
    <w:p w14:paraId="10EC4551" w14:textId="532BE068" w:rsidR="008C1B70" w:rsidRPr="008C1B70" w:rsidRDefault="008C1B70" w:rsidP="008C1B70">
      <w:pPr>
        <w:spacing w:line="480" w:lineRule="auto"/>
        <w:ind w:firstLine="567"/>
        <w:jc w:val="both"/>
        <w:rPr>
          <w:i/>
          <w:iCs/>
          <w:sz w:val="24"/>
          <w:szCs w:val="24"/>
        </w:rPr>
      </w:pPr>
      <w:r w:rsidRPr="008C1B70">
        <w:rPr>
          <w:sz w:val="24"/>
          <w:szCs w:val="24"/>
        </w:rPr>
        <w:t>Rumah Sakit Ibu dan Anak (RSIA) Muhammadiyah Probolinggo merupakan instansi yang dikelola oleh swasta, yang bergerak dibidang jasa kesehatan dan sudah menerapkan layanan sistem pendaftaran online untuk masyarakat. Sistem informasi pendaftaran online di RSIA Muhammadiyah Probolinggo</w:t>
      </w:r>
      <w:r w:rsidRPr="008C1B70">
        <w:rPr>
          <w:spacing w:val="-6"/>
          <w:sz w:val="24"/>
          <w:szCs w:val="24"/>
        </w:rPr>
        <w:t xml:space="preserve"> </w:t>
      </w:r>
      <w:r w:rsidRPr="008C1B70">
        <w:rPr>
          <w:sz w:val="24"/>
          <w:szCs w:val="24"/>
        </w:rPr>
        <w:t>pertama</w:t>
      </w:r>
      <w:r w:rsidRPr="008C1B70">
        <w:rPr>
          <w:spacing w:val="-4"/>
          <w:sz w:val="24"/>
          <w:szCs w:val="24"/>
        </w:rPr>
        <w:t xml:space="preserve"> </w:t>
      </w:r>
      <w:r w:rsidRPr="008C1B70">
        <w:rPr>
          <w:sz w:val="24"/>
          <w:szCs w:val="24"/>
        </w:rPr>
        <w:t>kali</w:t>
      </w:r>
      <w:r w:rsidRPr="008C1B70">
        <w:rPr>
          <w:spacing w:val="-5"/>
          <w:sz w:val="24"/>
          <w:szCs w:val="24"/>
        </w:rPr>
        <w:t xml:space="preserve"> </w:t>
      </w:r>
      <w:r w:rsidRPr="008C1B70">
        <w:rPr>
          <w:sz w:val="24"/>
          <w:szCs w:val="24"/>
        </w:rPr>
        <w:t>digunakan</w:t>
      </w:r>
      <w:r w:rsidRPr="008C1B70">
        <w:rPr>
          <w:spacing w:val="-6"/>
          <w:sz w:val="24"/>
          <w:szCs w:val="24"/>
        </w:rPr>
        <w:t xml:space="preserve"> </w:t>
      </w:r>
      <w:r w:rsidRPr="008C1B70">
        <w:rPr>
          <w:sz w:val="24"/>
          <w:szCs w:val="24"/>
        </w:rPr>
        <w:t>pada</w:t>
      </w:r>
      <w:r w:rsidRPr="008C1B70">
        <w:rPr>
          <w:spacing w:val="-8"/>
          <w:sz w:val="24"/>
          <w:szCs w:val="24"/>
        </w:rPr>
        <w:t xml:space="preserve"> </w:t>
      </w:r>
      <w:r w:rsidRPr="008C1B70">
        <w:rPr>
          <w:sz w:val="24"/>
          <w:szCs w:val="24"/>
        </w:rPr>
        <w:t>tahun</w:t>
      </w:r>
      <w:r w:rsidRPr="008C1B70">
        <w:rPr>
          <w:spacing w:val="-6"/>
          <w:sz w:val="24"/>
          <w:szCs w:val="24"/>
        </w:rPr>
        <w:t xml:space="preserve"> </w:t>
      </w:r>
      <w:r w:rsidRPr="008C1B70">
        <w:rPr>
          <w:sz w:val="24"/>
          <w:szCs w:val="24"/>
        </w:rPr>
        <w:t>2019</w:t>
      </w:r>
      <w:r w:rsidRPr="008C1B70">
        <w:rPr>
          <w:spacing w:val="-6"/>
          <w:sz w:val="24"/>
          <w:szCs w:val="24"/>
        </w:rPr>
        <w:t xml:space="preserve"> </w:t>
      </w:r>
      <w:r w:rsidRPr="008C1B70">
        <w:rPr>
          <w:sz w:val="24"/>
          <w:szCs w:val="24"/>
        </w:rPr>
        <w:t>dan</w:t>
      </w:r>
      <w:r w:rsidRPr="008C1B70">
        <w:rPr>
          <w:spacing w:val="-6"/>
          <w:sz w:val="24"/>
          <w:szCs w:val="24"/>
        </w:rPr>
        <w:t xml:space="preserve"> </w:t>
      </w:r>
      <w:r w:rsidRPr="008C1B70">
        <w:rPr>
          <w:sz w:val="24"/>
          <w:szCs w:val="24"/>
        </w:rPr>
        <w:t>masih</w:t>
      </w:r>
      <w:r w:rsidRPr="008C1B70">
        <w:rPr>
          <w:spacing w:val="-6"/>
          <w:sz w:val="24"/>
          <w:szCs w:val="24"/>
        </w:rPr>
        <w:t xml:space="preserve"> </w:t>
      </w:r>
      <w:r w:rsidRPr="008C1B70">
        <w:rPr>
          <w:sz w:val="24"/>
          <w:szCs w:val="24"/>
        </w:rPr>
        <w:t xml:space="preserve">digunakan hingga sekarang. Sistem informasi layanan pendaftaran online Kota Probolinggo yaitu layanan yang digunakan oleh masyarakat untuk mempermudah melakukan pendaftaran tampa </w:t>
      </w:r>
      <w:r w:rsidRPr="008C1B70">
        <w:rPr>
          <w:sz w:val="24"/>
          <w:szCs w:val="24"/>
        </w:rPr>
        <w:lastRenderedPageBreak/>
        <w:t>pergi ke rumah sakit dulu. Jadi dengan begitu pun juga mempermudah rumah sakit untuk menghadapi kelonjakan pendaftaran pasien. Namun ada beberapa kendala yang masih jadi catatan untuk perkembangan rumah sakit kedepannya.</w:t>
      </w:r>
    </w:p>
    <w:p w14:paraId="19C4949E" w14:textId="6ABCAFBB" w:rsidR="008C1B70" w:rsidRPr="008C1B70" w:rsidRDefault="008C1B70" w:rsidP="008C1B70">
      <w:pPr>
        <w:pStyle w:val="Heading3"/>
        <w:numPr>
          <w:ilvl w:val="2"/>
          <w:numId w:val="2"/>
        </w:numPr>
        <w:tabs>
          <w:tab w:val="left" w:pos="2835"/>
        </w:tabs>
        <w:spacing w:line="480" w:lineRule="auto"/>
        <w:ind w:left="567"/>
        <w:jc w:val="left"/>
        <w:rPr>
          <w:i/>
          <w:iCs/>
        </w:rPr>
      </w:pPr>
      <w:r>
        <w:rPr>
          <w:iCs/>
        </w:rPr>
        <w:t>Visi Misi RSIA Muhammadiyah</w:t>
      </w:r>
    </w:p>
    <w:p w14:paraId="3C8BE182" w14:textId="77777777" w:rsidR="008C1B70" w:rsidRPr="008C1B70" w:rsidRDefault="008C1B70" w:rsidP="008C1B70">
      <w:pPr>
        <w:spacing w:line="480" w:lineRule="auto"/>
        <w:ind w:firstLine="567"/>
        <w:rPr>
          <w:sz w:val="24"/>
          <w:szCs w:val="24"/>
        </w:rPr>
      </w:pPr>
      <w:r w:rsidRPr="008C1B70">
        <w:rPr>
          <w:sz w:val="24"/>
          <w:szCs w:val="24"/>
        </w:rPr>
        <w:t>Visi dari RSIA Muhammadiyah Probolinggo adalah “Terselenggaranya amal usaha di bidang kesehatan yang profesional</w:t>
      </w:r>
      <w:r w:rsidRPr="008C1B70">
        <w:rPr>
          <w:spacing w:val="-25"/>
          <w:sz w:val="24"/>
          <w:szCs w:val="24"/>
        </w:rPr>
        <w:t xml:space="preserve"> </w:t>
      </w:r>
      <w:r w:rsidRPr="008C1B70">
        <w:rPr>
          <w:sz w:val="24"/>
          <w:szCs w:val="24"/>
        </w:rPr>
        <w:t xml:space="preserve">dan islami sebagai perwujudan rahmatan lil alamin”. Sedangkan misi dari RSIA Muhammadiyah Probolinggo adalah sebagai </w:t>
      </w:r>
      <w:proofErr w:type="gramStart"/>
      <w:r w:rsidRPr="008C1B70">
        <w:rPr>
          <w:sz w:val="24"/>
          <w:szCs w:val="24"/>
        </w:rPr>
        <w:t>berikut :</w:t>
      </w:r>
      <w:proofErr w:type="gramEnd"/>
    </w:p>
    <w:p w14:paraId="5D570913" w14:textId="77777777" w:rsidR="008C1B70" w:rsidRPr="008C1B70" w:rsidRDefault="008C1B70" w:rsidP="008C1B70">
      <w:pPr>
        <w:pStyle w:val="BodyText"/>
        <w:numPr>
          <w:ilvl w:val="3"/>
          <w:numId w:val="2"/>
        </w:numPr>
        <w:spacing w:line="480" w:lineRule="auto"/>
        <w:ind w:left="851" w:right="-1"/>
        <w:jc w:val="both"/>
      </w:pPr>
      <w:r w:rsidRPr="008C1B70">
        <w:t>Memberikan pelayanan kesehatan kepada masyarakat</w:t>
      </w:r>
      <w:r w:rsidRPr="008C1B70">
        <w:rPr>
          <w:spacing w:val="41"/>
        </w:rPr>
        <w:t xml:space="preserve"> </w:t>
      </w:r>
      <w:r w:rsidRPr="008C1B70">
        <w:t>yang professional.</w:t>
      </w:r>
    </w:p>
    <w:p w14:paraId="6F03F75D" w14:textId="77777777" w:rsidR="008C1B70" w:rsidRPr="008C1B70" w:rsidRDefault="008C1B70" w:rsidP="008C1B70">
      <w:pPr>
        <w:pStyle w:val="BodyText"/>
        <w:numPr>
          <w:ilvl w:val="3"/>
          <w:numId w:val="2"/>
        </w:numPr>
        <w:spacing w:line="480" w:lineRule="auto"/>
        <w:ind w:left="851" w:right="-1"/>
        <w:jc w:val="both"/>
      </w:pPr>
      <w:r w:rsidRPr="008C1B70">
        <w:t>Melaksanakan dakwah islamiah amar makruf nahi</w:t>
      </w:r>
      <w:r w:rsidRPr="008C1B70">
        <w:rPr>
          <w:spacing w:val="-4"/>
        </w:rPr>
        <w:t xml:space="preserve"> </w:t>
      </w:r>
      <w:r w:rsidRPr="008C1B70">
        <w:t>mungkar.</w:t>
      </w:r>
    </w:p>
    <w:p w14:paraId="63AE9B62" w14:textId="11B2249B" w:rsidR="008C1B70" w:rsidRPr="008C1B70" w:rsidRDefault="008C1B70" w:rsidP="008C1B70">
      <w:pPr>
        <w:pStyle w:val="BodyText"/>
        <w:numPr>
          <w:ilvl w:val="3"/>
          <w:numId w:val="2"/>
        </w:numPr>
        <w:spacing w:line="480" w:lineRule="auto"/>
        <w:ind w:left="851" w:right="-1"/>
        <w:jc w:val="both"/>
      </w:pPr>
      <w:r w:rsidRPr="008C1B70">
        <w:t>Mewujudkan</w:t>
      </w:r>
      <w:r w:rsidRPr="008C1B70">
        <w:rPr>
          <w:spacing w:val="-14"/>
        </w:rPr>
        <w:t xml:space="preserve"> </w:t>
      </w:r>
      <w:r w:rsidRPr="008C1B70">
        <w:t>citra</w:t>
      </w:r>
      <w:r w:rsidRPr="008C1B70">
        <w:rPr>
          <w:spacing w:val="-12"/>
        </w:rPr>
        <w:t xml:space="preserve"> </w:t>
      </w:r>
      <w:r w:rsidRPr="008C1B70">
        <w:t>islami</w:t>
      </w:r>
      <w:r w:rsidRPr="008C1B70">
        <w:rPr>
          <w:spacing w:val="-13"/>
        </w:rPr>
        <w:t xml:space="preserve"> </w:t>
      </w:r>
      <w:r w:rsidRPr="008C1B70">
        <w:t>seluruh</w:t>
      </w:r>
      <w:r w:rsidRPr="008C1B70">
        <w:rPr>
          <w:spacing w:val="-13"/>
        </w:rPr>
        <w:t xml:space="preserve"> </w:t>
      </w:r>
      <w:r w:rsidRPr="008C1B70">
        <w:t>fasilitas</w:t>
      </w:r>
      <w:r w:rsidRPr="008C1B70">
        <w:rPr>
          <w:spacing w:val="-15"/>
        </w:rPr>
        <w:t xml:space="preserve"> </w:t>
      </w:r>
      <w:r w:rsidRPr="008C1B70">
        <w:t>dan</w:t>
      </w:r>
      <w:r w:rsidRPr="008C1B70">
        <w:rPr>
          <w:spacing w:val="-13"/>
        </w:rPr>
        <w:t xml:space="preserve"> </w:t>
      </w:r>
      <w:r w:rsidRPr="008C1B70">
        <w:t>sumber</w:t>
      </w:r>
      <w:r w:rsidRPr="008C1B70">
        <w:rPr>
          <w:spacing w:val="-13"/>
        </w:rPr>
        <w:t xml:space="preserve"> </w:t>
      </w:r>
      <w:r w:rsidRPr="008C1B70">
        <w:t>daya</w:t>
      </w:r>
      <w:r w:rsidRPr="008C1B70">
        <w:rPr>
          <w:spacing w:val="-12"/>
        </w:rPr>
        <w:t xml:space="preserve"> </w:t>
      </w:r>
      <w:r w:rsidRPr="008C1B70">
        <w:t>insani.</w:t>
      </w:r>
    </w:p>
    <w:p w14:paraId="0900194E" w14:textId="27A1D702" w:rsidR="008C1B70" w:rsidRPr="00AE5F6C" w:rsidRDefault="008C1B70" w:rsidP="008C1B70">
      <w:pPr>
        <w:pStyle w:val="Heading3"/>
        <w:numPr>
          <w:ilvl w:val="2"/>
          <w:numId w:val="2"/>
        </w:numPr>
        <w:tabs>
          <w:tab w:val="left" w:pos="2835"/>
        </w:tabs>
        <w:spacing w:line="480" w:lineRule="auto"/>
        <w:ind w:left="567"/>
        <w:jc w:val="left"/>
        <w:rPr>
          <w:i/>
          <w:iCs/>
        </w:rPr>
      </w:pPr>
      <w:r>
        <w:rPr>
          <w:iCs/>
        </w:rPr>
        <w:t>Struktur organisasi RSIA Muhammadiyah</w:t>
      </w:r>
    </w:p>
    <w:p w14:paraId="46620BA0" w14:textId="2A767171" w:rsidR="00AE5F6C" w:rsidRPr="00951D95" w:rsidRDefault="00C90A39" w:rsidP="008C1B70">
      <w:pPr>
        <w:pStyle w:val="BodyText"/>
        <w:spacing w:line="480" w:lineRule="auto"/>
        <w:ind w:right="-1" w:firstLine="567"/>
        <w:jc w:val="both"/>
      </w:pPr>
      <w:r>
        <w:t xml:space="preserve">Rumah sakit RSIA Muhammadiyah Probolinggo memiliki struktur organisasi sebagai </w:t>
      </w:r>
      <w:proofErr w:type="gramStart"/>
      <w:r>
        <w:t>berikut :</w:t>
      </w:r>
      <w:proofErr w:type="gramEnd"/>
      <w:r>
        <w:t xml:space="preserve"> </w:t>
      </w:r>
    </w:p>
    <w:p w14:paraId="130D90ED" w14:textId="77777777" w:rsidR="0047452D" w:rsidRDefault="004075A4" w:rsidP="0047452D">
      <w:pPr>
        <w:pStyle w:val="BodyText"/>
        <w:keepNext/>
        <w:spacing w:line="480" w:lineRule="auto"/>
        <w:ind w:right="-1"/>
      </w:pPr>
      <w:r>
        <w:rPr>
          <w:noProof/>
          <w:sz w:val="20"/>
        </w:rPr>
        <w:lastRenderedPageBreak/>
        <w:drawing>
          <wp:inline distT="0" distB="0" distL="0" distR="0" wp14:anchorId="5E1BEDE4" wp14:editId="1B0CEAD0">
            <wp:extent cx="5042535" cy="3543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42535" cy="3543935"/>
                    </a:xfrm>
                    <a:prstGeom prst="rect">
                      <a:avLst/>
                    </a:prstGeom>
                  </pic:spPr>
                </pic:pic>
              </a:graphicData>
            </a:graphic>
          </wp:inline>
        </w:drawing>
      </w:r>
    </w:p>
    <w:p w14:paraId="4EA0D6BE" w14:textId="0EC1007A" w:rsidR="002A7A4B" w:rsidRPr="0047452D" w:rsidRDefault="0047452D" w:rsidP="0047452D">
      <w:pPr>
        <w:pStyle w:val="StyleGambar"/>
      </w:pPr>
      <w:bookmarkStart w:id="17" w:name="_Toc110894481"/>
      <w:r>
        <w:t xml:space="preserve">Gambar 2. </w:t>
      </w:r>
      <w:fldSimple w:instr=" SEQ Gambar_2. \* ARABIC ">
        <w:r w:rsidR="00CD02C1">
          <w:rPr>
            <w:noProof/>
          </w:rPr>
          <w:t>5</w:t>
        </w:r>
      </w:fldSimple>
      <w:r>
        <w:t xml:space="preserve"> </w:t>
      </w:r>
      <w:r w:rsidRPr="009000A2">
        <w:t>Bagan struktur organisasi RSIA Muhammadiyah Probolinggo</w:t>
      </w:r>
      <w:bookmarkEnd w:id="17"/>
    </w:p>
    <w:p w14:paraId="4BDC39F7" w14:textId="74A10467" w:rsidR="00E3150F" w:rsidRPr="0047452D" w:rsidRDefault="000C63DF" w:rsidP="0047452D">
      <w:pPr>
        <w:pStyle w:val="StyleGambar"/>
      </w:pPr>
      <w:proofErr w:type="gramStart"/>
      <w:r w:rsidRPr="00D2172C">
        <w:t>( Sumber</w:t>
      </w:r>
      <w:proofErr w:type="gramEnd"/>
      <w:r w:rsidRPr="00D2172C">
        <w:t xml:space="preserve"> : Humas RSIA Muhammadiyah Probolinggo)</w:t>
      </w:r>
    </w:p>
    <w:p w14:paraId="5BDC26B3" w14:textId="1C637695" w:rsidR="000F4956" w:rsidRPr="00ED7B00" w:rsidRDefault="00E3150F" w:rsidP="00E3150F">
      <w:pPr>
        <w:pStyle w:val="ListParagraph"/>
        <w:spacing w:line="480" w:lineRule="auto"/>
        <w:ind w:left="0" w:right="-1" w:firstLine="0"/>
        <w:jc w:val="both"/>
        <w:rPr>
          <w:sz w:val="24"/>
          <w:szCs w:val="24"/>
        </w:rPr>
      </w:pPr>
      <w:r>
        <w:rPr>
          <w:sz w:val="24"/>
          <w:szCs w:val="24"/>
        </w:rPr>
        <w:t xml:space="preserve">1. </w:t>
      </w:r>
      <w:r w:rsidR="00CD42AC" w:rsidRPr="00ED7B00">
        <w:rPr>
          <w:sz w:val="24"/>
          <w:szCs w:val="24"/>
        </w:rPr>
        <w:t xml:space="preserve">PDM </w:t>
      </w:r>
      <w:proofErr w:type="gramStart"/>
      <w:r w:rsidR="00CD42AC" w:rsidRPr="00ED7B00">
        <w:rPr>
          <w:sz w:val="24"/>
          <w:szCs w:val="24"/>
        </w:rPr>
        <w:t>Probolinggo :</w:t>
      </w:r>
      <w:proofErr w:type="gramEnd"/>
      <w:r w:rsidR="00CD42AC" w:rsidRPr="00ED7B00">
        <w:rPr>
          <w:sz w:val="24"/>
          <w:szCs w:val="24"/>
        </w:rPr>
        <w:t xml:space="preserve"> Pemilik dari instansi RSIA Muhammadiyah Probolinggo</w:t>
      </w:r>
      <w:r>
        <w:rPr>
          <w:sz w:val="24"/>
          <w:szCs w:val="24"/>
        </w:rPr>
        <w:t>.</w:t>
      </w:r>
      <w:r w:rsidR="00CD42AC" w:rsidRPr="00ED7B00">
        <w:rPr>
          <w:sz w:val="24"/>
          <w:szCs w:val="24"/>
        </w:rPr>
        <w:t xml:space="preserve"> </w:t>
      </w:r>
    </w:p>
    <w:p w14:paraId="75324814" w14:textId="2EC8F5F1" w:rsidR="00CD42AC" w:rsidRPr="00ED7B00" w:rsidRDefault="00E3150F" w:rsidP="00E3150F">
      <w:pPr>
        <w:pStyle w:val="ListParagraph"/>
        <w:spacing w:line="480" w:lineRule="auto"/>
        <w:ind w:left="0" w:right="-1" w:firstLine="0"/>
        <w:jc w:val="both"/>
        <w:rPr>
          <w:sz w:val="24"/>
          <w:szCs w:val="24"/>
        </w:rPr>
      </w:pPr>
      <w:r>
        <w:rPr>
          <w:sz w:val="24"/>
          <w:szCs w:val="24"/>
        </w:rPr>
        <w:t xml:space="preserve">2. </w:t>
      </w:r>
      <w:r w:rsidR="00CD42AC" w:rsidRPr="00ED7B00">
        <w:rPr>
          <w:sz w:val="24"/>
          <w:szCs w:val="24"/>
        </w:rPr>
        <w:t>MPKU-</w:t>
      </w:r>
      <w:proofErr w:type="gramStart"/>
      <w:r w:rsidR="00CD42AC" w:rsidRPr="00ED7B00">
        <w:rPr>
          <w:sz w:val="24"/>
          <w:szCs w:val="24"/>
        </w:rPr>
        <w:t>PDM :</w:t>
      </w:r>
      <w:proofErr w:type="gramEnd"/>
      <w:r w:rsidR="00CD42AC" w:rsidRPr="00ED7B00">
        <w:rPr>
          <w:sz w:val="24"/>
          <w:szCs w:val="24"/>
        </w:rPr>
        <w:t xml:space="preserve"> Penyelenggara</w:t>
      </w:r>
      <w:r>
        <w:rPr>
          <w:sz w:val="24"/>
          <w:szCs w:val="24"/>
        </w:rPr>
        <w:t>.</w:t>
      </w:r>
    </w:p>
    <w:p w14:paraId="2CEB7D1C" w14:textId="00E2EB24" w:rsidR="006C5065" w:rsidRPr="00ED7B00" w:rsidRDefault="00E3150F" w:rsidP="00E3150F">
      <w:pPr>
        <w:pStyle w:val="ListParagraph"/>
        <w:spacing w:line="480" w:lineRule="auto"/>
        <w:ind w:left="0" w:right="-1" w:firstLine="0"/>
        <w:jc w:val="both"/>
        <w:rPr>
          <w:sz w:val="24"/>
          <w:szCs w:val="24"/>
        </w:rPr>
      </w:pPr>
      <w:r>
        <w:rPr>
          <w:sz w:val="24"/>
          <w:szCs w:val="24"/>
        </w:rPr>
        <w:t xml:space="preserve">3. </w:t>
      </w:r>
      <w:proofErr w:type="gramStart"/>
      <w:r w:rsidR="006C5065" w:rsidRPr="00ED7B00">
        <w:rPr>
          <w:sz w:val="24"/>
          <w:szCs w:val="24"/>
        </w:rPr>
        <w:t>Direktor</w:t>
      </w:r>
      <w:r>
        <w:rPr>
          <w:sz w:val="24"/>
          <w:szCs w:val="24"/>
        </w:rPr>
        <w:t xml:space="preserve"> </w:t>
      </w:r>
      <w:r w:rsidR="006C5065" w:rsidRPr="00ED7B00">
        <w:rPr>
          <w:sz w:val="24"/>
          <w:szCs w:val="24"/>
        </w:rPr>
        <w:t>:</w:t>
      </w:r>
      <w:proofErr w:type="gramEnd"/>
      <w:r w:rsidR="006C5065" w:rsidRPr="00ED7B00">
        <w:rPr>
          <w:sz w:val="24"/>
          <w:szCs w:val="24"/>
        </w:rPr>
        <w:t xml:space="preserve"> Peran utama direktur adalah sebagai pemimpin atau leader yang mengelola dan mengawal jalannya perusahaan dalam upaya untuk menggapai tujuan perusahaan. </w:t>
      </w:r>
    </w:p>
    <w:p w14:paraId="05DC9F7F" w14:textId="2CC91BB1" w:rsidR="000F6623" w:rsidRPr="00ED7B00" w:rsidRDefault="00E3150F" w:rsidP="00E3150F">
      <w:pPr>
        <w:pStyle w:val="ListParagraph"/>
        <w:spacing w:line="480" w:lineRule="auto"/>
        <w:ind w:left="0" w:right="-1" w:firstLine="0"/>
        <w:jc w:val="both"/>
        <w:rPr>
          <w:sz w:val="24"/>
          <w:szCs w:val="24"/>
        </w:rPr>
      </w:pPr>
      <w:r>
        <w:rPr>
          <w:sz w:val="24"/>
          <w:szCs w:val="24"/>
        </w:rPr>
        <w:t xml:space="preserve">4. </w:t>
      </w:r>
      <w:r w:rsidR="000F6623" w:rsidRPr="00ED7B00">
        <w:rPr>
          <w:sz w:val="24"/>
          <w:szCs w:val="24"/>
        </w:rPr>
        <w:t>Bagian administrasi dan umum:</w:t>
      </w:r>
      <w:r w:rsidR="00ED7B00">
        <w:rPr>
          <w:sz w:val="24"/>
          <w:szCs w:val="24"/>
        </w:rPr>
        <w:t xml:space="preserve"> M</w:t>
      </w:r>
      <w:r w:rsidR="000F6623" w:rsidRPr="00ED7B00">
        <w:rPr>
          <w:sz w:val="24"/>
          <w:szCs w:val="24"/>
        </w:rPr>
        <w:t xml:space="preserve">embantu dan mengkoordinasi dalam bagian </w:t>
      </w:r>
      <w:r w:rsidR="00F275A8" w:rsidRPr="00ED7B00">
        <w:rPr>
          <w:sz w:val="24"/>
          <w:szCs w:val="24"/>
        </w:rPr>
        <w:t xml:space="preserve">administrasi, </w:t>
      </w:r>
      <w:r w:rsidR="000F6623" w:rsidRPr="00ED7B00">
        <w:rPr>
          <w:sz w:val="24"/>
          <w:szCs w:val="24"/>
        </w:rPr>
        <w:t>sarana dan prasarana, logistic dan kebutuhan rumah tangga di RS</w:t>
      </w:r>
      <w:r w:rsidR="00F275A8" w:rsidRPr="00ED7B00">
        <w:rPr>
          <w:sz w:val="24"/>
          <w:szCs w:val="24"/>
        </w:rPr>
        <w:t>IA</w:t>
      </w:r>
      <w:r w:rsidR="000F6623" w:rsidRPr="00ED7B00">
        <w:rPr>
          <w:sz w:val="24"/>
          <w:szCs w:val="24"/>
        </w:rPr>
        <w:t xml:space="preserve"> Muhammadiyah</w:t>
      </w:r>
      <w:r w:rsidR="00094935">
        <w:rPr>
          <w:sz w:val="24"/>
          <w:szCs w:val="24"/>
        </w:rPr>
        <w:t xml:space="preserve"> </w:t>
      </w:r>
      <w:r w:rsidR="00F275A8" w:rsidRPr="00ED7B00">
        <w:rPr>
          <w:sz w:val="24"/>
          <w:szCs w:val="24"/>
        </w:rPr>
        <w:t>Probolinggo</w:t>
      </w:r>
    </w:p>
    <w:p w14:paraId="15CF1D8D" w14:textId="3173EF79" w:rsidR="00E3150F" w:rsidRDefault="00E3150F" w:rsidP="00E3150F">
      <w:pPr>
        <w:pStyle w:val="ListParagraph"/>
        <w:spacing w:line="480" w:lineRule="auto"/>
        <w:ind w:left="0" w:right="-1" w:firstLine="0"/>
        <w:jc w:val="both"/>
        <w:rPr>
          <w:sz w:val="24"/>
          <w:szCs w:val="24"/>
        </w:rPr>
      </w:pPr>
      <w:r>
        <w:rPr>
          <w:sz w:val="24"/>
          <w:szCs w:val="24"/>
        </w:rPr>
        <w:t xml:space="preserve">5. </w:t>
      </w:r>
      <w:r w:rsidR="00F275A8" w:rsidRPr="00ED7B00">
        <w:rPr>
          <w:sz w:val="24"/>
          <w:szCs w:val="24"/>
        </w:rPr>
        <w:t xml:space="preserve">Bidang </w:t>
      </w:r>
      <w:proofErr w:type="gramStart"/>
      <w:r w:rsidR="00F275A8" w:rsidRPr="00ED7B00">
        <w:rPr>
          <w:sz w:val="24"/>
          <w:szCs w:val="24"/>
        </w:rPr>
        <w:t>Keperawatan :</w:t>
      </w:r>
      <w:proofErr w:type="gramEnd"/>
      <w:r w:rsidR="00094935">
        <w:rPr>
          <w:sz w:val="24"/>
          <w:szCs w:val="24"/>
        </w:rPr>
        <w:t xml:space="preserve"> </w:t>
      </w:r>
      <w:r w:rsidR="00F275A8" w:rsidRPr="00ED7B00">
        <w:rPr>
          <w:sz w:val="24"/>
          <w:szCs w:val="24"/>
        </w:rPr>
        <w:t>mempunyai tugas pokok memimpin, melaksanakan dan mengkoordinasi pengelolaan asuhan, etika dan profesi keperawatan serta pengelolaan logistic keperawatan.</w:t>
      </w:r>
    </w:p>
    <w:p w14:paraId="02B9068C" w14:textId="24709A29" w:rsidR="00F275A8" w:rsidRPr="00E3150F" w:rsidRDefault="00E3150F" w:rsidP="00E3150F">
      <w:pPr>
        <w:pStyle w:val="ListParagraph"/>
        <w:spacing w:line="480" w:lineRule="auto"/>
        <w:ind w:left="0" w:right="-1" w:firstLine="0"/>
        <w:jc w:val="both"/>
        <w:rPr>
          <w:sz w:val="24"/>
          <w:szCs w:val="24"/>
        </w:rPr>
      </w:pPr>
      <w:r>
        <w:rPr>
          <w:sz w:val="24"/>
          <w:szCs w:val="24"/>
        </w:rPr>
        <w:lastRenderedPageBreak/>
        <w:t xml:space="preserve">6. </w:t>
      </w:r>
      <w:r w:rsidRPr="00ED7B00">
        <w:rPr>
          <w:sz w:val="24"/>
          <w:szCs w:val="24"/>
        </w:rPr>
        <w:t>Bidang</w:t>
      </w:r>
      <w:r>
        <w:rPr>
          <w:sz w:val="24"/>
          <w:szCs w:val="24"/>
        </w:rPr>
        <w:t xml:space="preserve"> </w:t>
      </w:r>
      <w:r w:rsidRPr="00ED7B00">
        <w:rPr>
          <w:sz w:val="24"/>
          <w:szCs w:val="24"/>
        </w:rPr>
        <w:t xml:space="preserve">Pelayanan </w:t>
      </w:r>
      <w:proofErr w:type="gramStart"/>
      <w:r w:rsidRPr="00ED7B00">
        <w:rPr>
          <w:sz w:val="24"/>
          <w:szCs w:val="24"/>
        </w:rPr>
        <w:t>Medis</w:t>
      </w:r>
      <w:r>
        <w:rPr>
          <w:sz w:val="24"/>
          <w:szCs w:val="24"/>
        </w:rPr>
        <w:t xml:space="preserve"> </w:t>
      </w:r>
      <w:r w:rsidR="00F275A8" w:rsidRPr="00ED7B00">
        <w:rPr>
          <w:sz w:val="24"/>
          <w:szCs w:val="24"/>
        </w:rPr>
        <w:t>:</w:t>
      </w:r>
      <w:proofErr w:type="gramEnd"/>
      <w:r>
        <w:rPr>
          <w:sz w:val="24"/>
          <w:szCs w:val="24"/>
        </w:rPr>
        <w:t xml:space="preserve"> </w:t>
      </w:r>
      <w:r w:rsidR="00F275A8" w:rsidRPr="00ED7B00">
        <w:rPr>
          <w:sz w:val="24"/>
          <w:szCs w:val="24"/>
        </w:rPr>
        <w:t>memimpin, melaksanakan dan</w:t>
      </w:r>
      <w:r>
        <w:rPr>
          <w:sz w:val="24"/>
          <w:szCs w:val="24"/>
        </w:rPr>
        <w:t xml:space="preserve"> </w:t>
      </w:r>
      <w:r w:rsidR="00F275A8" w:rsidRPr="00E3150F">
        <w:rPr>
          <w:sz w:val="24"/>
          <w:szCs w:val="24"/>
        </w:rPr>
        <w:t xml:space="preserve"> mengkoordinasikan pelaksanaan tugas di bidang pelayanan medis.Untuk menyelenggarakan tugas, Bidang Pelayanan Medis</w:t>
      </w:r>
      <w:r>
        <w:rPr>
          <w:sz w:val="24"/>
          <w:szCs w:val="24"/>
        </w:rPr>
        <w:t xml:space="preserve"> </w:t>
      </w:r>
      <w:r w:rsidR="00F275A8" w:rsidRPr="00E3150F">
        <w:rPr>
          <w:sz w:val="24"/>
          <w:szCs w:val="24"/>
        </w:rPr>
        <w:t>mempunyai fungsipenyusunan rencana kebutuhan pelayanan medis, elektromedik dan rehab medis;pengelolaan dan penyajian data pelayanan medis, elektromedik dan rehab medis pengelolaan dan pelayanan perawatan medik, elektromedik dan rehab medis</w:t>
      </w:r>
      <w:r>
        <w:rPr>
          <w:sz w:val="24"/>
          <w:szCs w:val="24"/>
        </w:rPr>
        <w:t>.</w:t>
      </w:r>
    </w:p>
    <w:p w14:paraId="4037A0E1" w14:textId="0C542BD3" w:rsidR="00ED6C87" w:rsidRPr="00ED6C87" w:rsidRDefault="00E3150F" w:rsidP="00725275">
      <w:pPr>
        <w:pStyle w:val="ListParagraph"/>
        <w:spacing w:line="480" w:lineRule="auto"/>
        <w:ind w:left="0" w:right="-1" w:firstLine="0"/>
        <w:jc w:val="both"/>
        <w:rPr>
          <w:sz w:val="24"/>
          <w:szCs w:val="24"/>
        </w:rPr>
      </w:pPr>
      <w:r>
        <w:rPr>
          <w:sz w:val="24"/>
          <w:szCs w:val="24"/>
        </w:rPr>
        <w:t xml:space="preserve">7. </w:t>
      </w:r>
      <w:r w:rsidR="00F275A8" w:rsidRPr="00ED7B00">
        <w:rPr>
          <w:sz w:val="24"/>
          <w:szCs w:val="24"/>
        </w:rPr>
        <w:t xml:space="preserve">Bidang Penunjang </w:t>
      </w:r>
      <w:proofErr w:type="gramStart"/>
      <w:r w:rsidR="00F275A8" w:rsidRPr="00ED7B00">
        <w:rPr>
          <w:sz w:val="24"/>
          <w:szCs w:val="24"/>
        </w:rPr>
        <w:t>Medis :</w:t>
      </w:r>
      <w:proofErr w:type="gramEnd"/>
      <w:r w:rsidR="00F275A8" w:rsidRPr="00ED7B00">
        <w:rPr>
          <w:sz w:val="24"/>
          <w:szCs w:val="24"/>
        </w:rPr>
        <w:t xml:space="preserve"> memimpin dan mengkoordinasi tugas-tugas bidang penunjang medik sesuai dengan bidang tugasnya, untuk menyelenggarakan tugas bidang penunjang medis mempunyai fungsi penyusunan standar farmakologi, pelayanan instalasi medik, dan pengelolaan sarana dan prasarana medi</w:t>
      </w:r>
      <w:r w:rsidR="002C1F3F">
        <w:rPr>
          <w:sz w:val="24"/>
          <w:szCs w:val="24"/>
          <w:lang w:val="id-ID"/>
        </w:rPr>
        <w:t>a</w:t>
      </w:r>
      <w:r w:rsidR="00002C26">
        <w:rPr>
          <w:sz w:val="24"/>
          <w:szCs w:val="24"/>
        </w:rPr>
        <w:t>.</w:t>
      </w:r>
    </w:p>
    <w:sectPr w:rsidR="00ED6C87" w:rsidRPr="00ED6C87" w:rsidSect="00725275">
      <w:headerReference w:type="default" r:id="rId18"/>
      <w:footerReference w:type="default" r:id="rId19"/>
      <w:pgSz w:w="11910" w:h="16840"/>
      <w:pgMar w:top="1701" w:right="1701" w:bottom="226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19C5" w14:textId="77777777" w:rsidR="00BE7049" w:rsidRDefault="00BE7049" w:rsidP="009776A5">
      <w:r>
        <w:separator/>
      </w:r>
    </w:p>
  </w:endnote>
  <w:endnote w:type="continuationSeparator" w:id="0">
    <w:p w14:paraId="50D2FA53" w14:textId="77777777" w:rsidR="00BE7049" w:rsidRDefault="00BE7049" w:rsidP="0097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737065"/>
      <w:docPartObj>
        <w:docPartGallery w:val="Page Numbers (Bottom of Page)"/>
        <w:docPartUnique/>
      </w:docPartObj>
    </w:sdtPr>
    <w:sdtEndPr>
      <w:rPr>
        <w:noProof/>
      </w:rPr>
    </w:sdtEndPr>
    <w:sdtContent>
      <w:p w14:paraId="21692C2E" w14:textId="73F24D25" w:rsidR="00947A0A" w:rsidRDefault="00947A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70714" w14:textId="77777777" w:rsidR="00947A0A" w:rsidRDefault="00947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DDF3" w14:textId="77777777" w:rsidR="00D46454" w:rsidRDefault="00D46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A16" w14:textId="77777777" w:rsidR="00BF4CDE" w:rsidRPr="0038365F" w:rsidRDefault="00BF4CDE" w:rsidP="0038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139C" w14:textId="77777777" w:rsidR="00BE7049" w:rsidRDefault="00BE7049" w:rsidP="009776A5">
      <w:r>
        <w:separator/>
      </w:r>
    </w:p>
  </w:footnote>
  <w:footnote w:type="continuationSeparator" w:id="0">
    <w:p w14:paraId="1422CEB7" w14:textId="77777777" w:rsidR="00BE7049" w:rsidRDefault="00BE7049" w:rsidP="0097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4AF" w14:textId="77777777" w:rsidR="00D46454" w:rsidRDefault="00D46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23734"/>
      <w:docPartObj>
        <w:docPartGallery w:val="Page Numbers (Top of Page)"/>
        <w:docPartUnique/>
      </w:docPartObj>
    </w:sdtPr>
    <w:sdtEndPr>
      <w:rPr>
        <w:noProof/>
      </w:rPr>
    </w:sdtEndPr>
    <w:sdtContent>
      <w:p w14:paraId="7B860C98" w14:textId="331037DE" w:rsidR="00CB4F43" w:rsidRDefault="00CB4F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A3C33E" w14:textId="77777777" w:rsidR="00CB4F43" w:rsidRDefault="00CB4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5948"/>
      <w:docPartObj>
        <w:docPartGallery w:val="Page Numbers (Top of Page)"/>
        <w:docPartUnique/>
      </w:docPartObj>
    </w:sdtPr>
    <w:sdtEndPr>
      <w:rPr>
        <w:noProof/>
      </w:rPr>
    </w:sdtEndPr>
    <w:sdtContent>
      <w:p w14:paraId="583168EA" w14:textId="10A6126A" w:rsidR="00067D2F" w:rsidRDefault="00067D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BA3D5C" w14:textId="77777777" w:rsidR="00BF4CDE" w:rsidRDefault="00BF4CDE" w:rsidP="002C1F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1440" w:hanging="360"/>
      </w:p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008402E4"/>
    <w:multiLevelType w:val="hybridMultilevel"/>
    <w:tmpl w:val="47C49E42"/>
    <w:lvl w:ilvl="0" w:tplc="3CC6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47F61"/>
    <w:multiLevelType w:val="hybridMultilevel"/>
    <w:tmpl w:val="1B2A739E"/>
    <w:lvl w:ilvl="0" w:tplc="0374E48C">
      <w:start w:val="1"/>
      <w:numFmt w:val="decimal"/>
      <w:lvlText w:val="%1."/>
      <w:lvlJc w:val="left"/>
      <w:pPr>
        <w:ind w:left="2269" w:hanging="240"/>
      </w:pPr>
      <w:rPr>
        <w:rFonts w:ascii="Times New Roman" w:eastAsia="Times New Roman" w:hAnsi="Times New Roman" w:cs="Times New Roman" w:hint="default"/>
        <w:spacing w:val="-11"/>
        <w:w w:val="99"/>
        <w:sz w:val="24"/>
        <w:szCs w:val="24"/>
        <w:lang w:eastAsia="en-US" w:bidi="ar-SA"/>
      </w:rPr>
    </w:lvl>
    <w:lvl w:ilvl="1" w:tplc="6CFC86B6">
      <w:numFmt w:val="bullet"/>
      <w:lvlText w:val="•"/>
      <w:lvlJc w:val="left"/>
      <w:pPr>
        <w:ind w:left="2926" w:hanging="240"/>
      </w:pPr>
      <w:rPr>
        <w:rFonts w:hint="default"/>
        <w:lang w:eastAsia="en-US" w:bidi="ar-SA"/>
      </w:rPr>
    </w:lvl>
    <w:lvl w:ilvl="2" w:tplc="80A84254">
      <w:numFmt w:val="bullet"/>
      <w:lvlText w:val="•"/>
      <w:lvlJc w:val="left"/>
      <w:pPr>
        <w:ind w:left="3593" w:hanging="240"/>
      </w:pPr>
      <w:rPr>
        <w:rFonts w:hint="default"/>
        <w:lang w:eastAsia="en-US" w:bidi="ar-SA"/>
      </w:rPr>
    </w:lvl>
    <w:lvl w:ilvl="3" w:tplc="21760D6A">
      <w:numFmt w:val="bullet"/>
      <w:lvlText w:val="•"/>
      <w:lvlJc w:val="left"/>
      <w:pPr>
        <w:ind w:left="4260" w:hanging="240"/>
      </w:pPr>
      <w:rPr>
        <w:rFonts w:hint="default"/>
        <w:lang w:eastAsia="en-US" w:bidi="ar-SA"/>
      </w:rPr>
    </w:lvl>
    <w:lvl w:ilvl="4" w:tplc="027A4BE0">
      <w:numFmt w:val="bullet"/>
      <w:lvlText w:val="•"/>
      <w:lvlJc w:val="left"/>
      <w:pPr>
        <w:ind w:left="4927" w:hanging="240"/>
      </w:pPr>
      <w:rPr>
        <w:rFonts w:hint="default"/>
        <w:lang w:eastAsia="en-US" w:bidi="ar-SA"/>
      </w:rPr>
    </w:lvl>
    <w:lvl w:ilvl="5" w:tplc="3C2487F4">
      <w:numFmt w:val="bullet"/>
      <w:lvlText w:val="•"/>
      <w:lvlJc w:val="left"/>
      <w:pPr>
        <w:ind w:left="5594" w:hanging="240"/>
      </w:pPr>
      <w:rPr>
        <w:rFonts w:hint="default"/>
        <w:lang w:eastAsia="en-US" w:bidi="ar-SA"/>
      </w:rPr>
    </w:lvl>
    <w:lvl w:ilvl="6" w:tplc="3FBA176C">
      <w:numFmt w:val="bullet"/>
      <w:lvlText w:val="•"/>
      <w:lvlJc w:val="left"/>
      <w:pPr>
        <w:ind w:left="6260" w:hanging="240"/>
      </w:pPr>
      <w:rPr>
        <w:rFonts w:hint="default"/>
        <w:lang w:eastAsia="en-US" w:bidi="ar-SA"/>
      </w:rPr>
    </w:lvl>
    <w:lvl w:ilvl="7" w:tplc="EA3E0AFE">
      <w:numFmt w:val="bullet"/>
      <w:lvlText w:val="•"/>
      <w:lvlJc w:val="left"/>
      <w:pPr>
        <w:ind w:left="6927" w:hanging="240"/>
      </w:pPr>
      <w:rPr>
        <w:rFonts w:hint="default"/>
        <w:lang w:eastAsia="en-US" w:bidi="ar-SA"/>
      </w:rPr>
    </w:lvl>
    <w:lvl w:ilvl="8" w:tplc="ECB0D00A">
      <w:numFmt w:val="bullet"/>
      <w:lvlText w:val="•"/>
      <w:lvlJc w:val="left"/>
      <w:pPr>
        <w:ind w:left="7594" w:hanging="240"/>
      </w:pPr>
      <w:rPr>
        <w:rFonts w:hint="default"/>
        <w:lang w:eastAsia="en-US" w:bidi="ar-SA"/>
      </w:rPr>
    </w:lvl>
  </w:abstractNum>
  <w:abstractNum w:abstractNumId="3" w15:restartNumberingAfterBreak="0">
    <w:nsid w:val="04C24716"/>
    <w:multiLevelType w:val="hybridMultilevel"/>
    <w:tmpl w:val="B57A87F2"/>
    <w:lvl w:ilvl="0" w:tplc="C3565A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5872BF1"/>
    <w:multiLevelType w:val="multilevel"/>
    <w:tmpl w:val="53C0566C"/>
    <w:lvl w:ilvl="0">
      <w:start w:val="4"/>
      <w:numFmt w:val="decimal"/>
      <w:lvlText w:val="%1"/>
      <w:lvlJc w:val="left"/>
      <w:pPr>
        <w:ind w:left="480" w:hanging="480"/>
      </w:pPr>
      <w:rPr>
        <w:rFonts w:hint="default"/>
      </w:rPr>
    </w:lvl>
    <w:lvl w:ilvl="1">
      <w:start w:val="7"/>
      <w:numFmt w:val="decimal"/>
      <w:lvlText w:val="%1.%2"/>
      <w:lvlJc w:val="left"/>
      <w:pPr>
        <w:ind w:left="1374" w:hanging="480"/>
      </w:pPr>
      <w:rPr>
        <w:rFonts w:hint="default"/>
      </w:rPr>
    </w:lvl>
    <w:lvl w:ilvl="2">
      <w:start w:val="4"/>
      <w:numFmt w:val="decimal"/>
      <w:lvlText w:val="%1.%2.%3"/>
      <w:lvlJc w:val="left"/>
      <w:pPr>
        <w:ind w:left="2508" w:hanging="720"/>
      </w:pPr>
      <w:rPr>
        <w:rFonts w:hint="default"/>
        <w:i w:val="0"/>
        <w:iCs w:val="0"/>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5" w15:restartNumberingAfterBreak="0">
    <w:nsid w:val="08FE245F"/>
    <w:multiLevelType w:val="hybridMultilevel"/>
    <w:tmpl w:val="510A84B6"/>
    <w:lvl w:ilvl="0" w:tplc="0E1EF1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F711127"/>
    <w:multiLevelType w:val="hybridMultilevel"/>
    <w:tmpl w:val="05948280"/>
    <w:lvl w:ilvl="0" w:tplc="444EB0F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8F1EC3"/>
    <w:multiLevelType w:val="hybridMultilevel"/>
    <w:tmpl w:val="32A405B6"/>
    <w:lvl w:ilvl="0" w:tplc="0464DA16">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0A1CFC"/>
    <w:multiLevelType w:val="hybridMultilevel"/>
    <w:tmpl w:val="DE74874A"/>
    <w:lvl w:ilvl="0" w:tplc="25B2A2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A3618D"/>
    <w:multiLevelType w:val="hybridMultilevel"/>
    <w:tmpl w:val="B6960AB6"/>
    <w:lvl w:ilvl="0" w:tplc="3BA44C2C">
      <w:start w:val="1"/>
      <w:numFmt w:val="decimal"/>
      <w:lvlText w:val="%1."/>
      <w:lvlJc w:val="left"/>
      <w:pPr>
        <w:ind w:left="2102" w:hanging="360"/>
      </w:pPr>
      <w:rPr>
        <w:rFonts w:hint="default"/>
      </w:rPr>
    </w:lvl>
    <w:lvl w:ilvl="1" w:tplc="38090019" w:tentative="1">
      <w:start w:val="1"/>
      <w:numFmt w:val="lowerLetter"/>
      <w:lvlText w:val="%2."/>
      <w:lvlJc w:val="left"/>
      <w:pPr>
        <w:ind w:left="2822" w:hanging="360"/>
      </w:pPr>
    </w:lvl>
    <w:lvl w:ilvl="2" w:tplc="3809001B" w:tentative="1">
      <w:start w:val="1"/>
      <w:numFmt w:val="lowerRoman"/>
      <w:lvlText w:val="%3."/>
      <w:lvlJc w:val="right"/>
      <w:pPr>
        <w:ind w:left="3542" w:hanging="180"/>
      </w:pPr>
    </w:lvl>
    <w:lvl w:ilvl="3" w:tplc="3809000F" w:tentative="1">
      <w:start w:val="1"/>
      <w:numFmt w:val="decimal"/>
      <w:lvlText w:val="%4."/>
      <w:lvlJc w:val="left"/>
      <w:pPr>
        <w:ind w:left="4262" w:hanging="360"/>
      </w:pPr>
    </w:lvl>
    <w:lvl w:ilvl="4" w:tplc="38090019" w:tentative="1">
      <w:start w:val="1"/>
      <w:numFmt w:val="lowerLetter"/>
      <w:lvlText w:val="%5."/>
      <w:lvlJc w:val="left"/>
      <w:pPr>
        <w:ind w:left="4982" w:hanging="360"/>
      </w:pPr>
    </w:lvl>
    <w:lvl w:ilvl="5" w:tplc="3809001B" w:tentative="1">
      <w:start w:val="1"/>
      <w:numFmt w:val="lowerRoman"/>
      <w:lvlText w:val="%6."/>
      <w:lvlJc w:val="right"/>
      <w:pPr>
        <w:ind w:left="5702" w:hanging="180"/>
      </w:pPr>
    </w:lvl>
    <w:lvl w:ilvl="6" w:tplc="3809000F" w:tentative="1">
      <w:start w:val="1"/>
      <w:numFmt w:val="decimal"/>
      <w:lvlText w:val="%7."/>
      <w:lvlJc w:val="left"/>
      <w:pPr>
        <w:ind w:left="6422" w:hanging="360"/>
      </w:pPr>
    </w:lvl>
    <w:lvl w:ilvl="7" w:tplc="38090019" w:tentative="1">
      <w:start w:val="1"/>
      <w:numFmt w:val="lowerLetter"/>
      <w:lvlText w:val="%8."/>
      <w:lvlJc w:val="left"/>
      <w:pPr>
        <w:ind w:left="7142" w:hanging="360"/>
      </w:pPr>
    </w:lvl>
    <w:lvl w:ilvl="8" w:tplc="3809001B" w:tentative="1">
      <w:start w:val="1"/>
      <w:numFmt w:val="lowerRoman"/>
      <w:lvlText w:val="%9."/>
      <w:lvlJc w:val="right"/>
      <w:pPr>
        <w:ind w:left="7862" w:hanging="180"/>
      </w:pPr>
    </w:lvl>
  </w:abstractNum>
  <w:abstractNum w:abstractNumId="10" w15:restartNumberingAfterBreak="0">
    <w:nsid w:val="18121392"/>
    <w:multiLevelType w:val="multilevel"/>
    <w:tmpl w:val="4AB43844"/>
    <w:lvl w:ilvl="0">
      <w:start w:val="2"/>
      <w:numFmt w:val="decimal"/>
      <w:lvlText w:val="%1"/>
      <w:lvlJc w:val="left"/>
      <w:pPr>
        <w:ind w:left="1369"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360" w:hanging="360"/>
      </w:pPr>
      <w:rPr>
        <w:rFonts w:ascii="Times New Roman" w:eastAsia="Times New Roman" w:hAnsi="Times New Roman" w:cs="Times New Roman"/>
        <w:spacing w:val="-9"/>
        <w:w w:val="99"/>
        <w:sz w:val="22"/>
        <w:szCs w:val="22"/>
        <w:lang w:eastAsia="en-US" w:bidi="ar-SA"/>
      </w:rPr>
    </w:lvl>
    <w:lvl w:ilvl="3">
      <w:start w:val="1"/>
      <w:numFmt w:val="decimal"/>
      <w:lvlText w:val="%4."/>
      <w:lvlJc w:val="left"/>
      <w:pPr>
        <w:ind w:left="2029" w:hanging="360"/>
      </w:pPr>
      <w:rPr>
        <w:rFonts w:ascii="Times New Roman" w:eastAsia="Times New Roman" w:hAnsi="Times New Roman" w:cs="Times New Roman"/>
        <w:spacing w:val="-29"/>
        <w:w w:val="99"/>
        <w:sz w:val="24"/>
        <w:szCs w:val="24"/>
        <w:lang w:eastAsia="en-US" w:bidi="ar-SA"/>
      </w:rPr>
    </w:lvl>
    <w:lvl w:ilvl="4">
      <w:numFmt w:val="bullet"/>
      <w:lvlText w:val="•"/>
      <w:lvlJc w:val="left"/>
      <w:pPr>
        <w:ind w:left="3747" w:hanging="360"/>
      </w:pPr>
      <w:rPr>
        <w:rFonts w:hint="default"/>
        <w:lang w:eastAsia="en-US" w:bidi="ar-SA"/>
      </w:rPr>
    </w:lvl>
    <w:lvl w:ilvl="5">
      <w:numFmt w:val="bullet"/>
      <w:lvlText w:val="•"/>
      <w:lvlJc w:val="left"/>
      <w:pPr>
        <w:ind w:left="4610" w:hanging="360"/>
      </w:pPr>
      <w:rPr>
        <w:rFonts w:hint="default"/>
        <w:lang w:eastAsia="en-US" w:bidi="ar-SA"/>
      </w:rPr>
    </w:lvl>
    <w:lvl w:ilvl="6">
      <w:numFmt w:val="bullet"/>
      <w:lvlText w:val="•"/>
      <w:lvlJc w:val="left"/>
      <w:pPr>
        <w:ind w:left="5474" w:hanging="360"/>
      </w:pPr>
      <w:rPr>
        <w:rFonts w:hint="default"/>
        <w:lang w:eastAsia="en-US" w:bidi="ar-SA"/>
      </w:rPr>
    </w:lvl>
    <w:lvl w:ilvl="7">
      <w:numFmt w:val="bullet"/>
      <w:lvlText w:val="•"/>
      <w:lvlJc w:val="left"/>
      <w:pPr>
        <w:ind w:left="6337" w:hanging="360"/>
      </w:pPr>
      <w:rPr>
        <w:rFonts w:hint="default"/>
        <w:lang w:eastAsia="en-US" w:bidi="ar-SA"/>
      </w:rPr>
    </w:lvl>
    <w:lvl w:ilvl="8">
      <w:numFmt w:val="bullet"/>
      <w:lvlText w:val="•"/>
      <w:lvlJc w:val="left"/>
      <w:pPr>
        <w:ind w:left="7201" w:hanging="360"/>
      </w:pPr>
      <w:rPr>
        <w:rFonts w:hint="default"/>
        <w:lang w:eastAsia="en-US" w:bidi="ar-SA"/>
      </w:rPr>
    </w:lvl>
  </w:abstractNum>
  <w:abstractNum w:abstractNumId="11" w15:restartNumberingAfterBreak="0">
    <w:nsid w:val="186D491D"/>
    <w:multiLevelType w:val="hybridMultilevel"/>
    <w:tmpl w:val="3842866C"/>
    <w:lvl w:ilvl="0" w:tplc="E2C8A27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18BD443D"/>
    <w:multiLevelType w:val="multilevel"/>
    <w:tmpl w:val="22E86FF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CA35C2"/>
    <w:multiLevelType w:val="hybridMultilevel"/>
    <w:tmpl w:val="09601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8A7829"/>
    <w:multiLevelType w:val="multilevel"/>
    <w:tmpl w:val="06EAA7D6"/>
    <w:lvl w:ilvl="0">
      <w:start w:val="4"/>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66651"/>
    <w:multiLevelType w:val="multilevel"/>
    <w:tmpl w:val="B192D0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913D18"/>
    <w:multiLevelType w:val="hybridMultilevel"/>
    <w:tmpl w:val="FB069912"/>
    <w:lvl w:ilvl="0" w:tplc="816ECE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57785"/>
    <w:multiLevelType w:val="multilevel"/>
    <w:tmpl w:val="5A40D1BC"/>
    <w:lvl w:ilvl="0">
      <w:start w:val="2"/>
      <w:numFmt w:val="decimal"/>
      <w:lvlText w:val="%1"/>
      <w:lvlJc w:val="left"/>
      <w:pPr>
        <w:ind w:left="1489" w:hanging="540"/>
      </w:pPr>
      <w:rPr>
        <w:rFonts w:hint="default"/>
        <w:lang w:eastAsia="en-US" w:bidi="ar-SA"/>
      </w:rPr>
    </w:lvl>
    <w:lvl w:ilvl="1">
      <w:start w:val="2"/>
      <w:numFmt w:val="decimal"/>
      <w:lvlText w:val="%1.%2"/>
      <w:lvlJc w:val="left"/>
      <w:pPr>
        <w:ind w:left="1489" w:hanging="540"/>
      </w:pPr>
      <w:rPr>
        <w:rFonts w:hint="default"/>
        <w:lang w:eastAsia="en-US" w:bidi="ar-SA"/>
      </w:r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bullet"/>
      <w:lvlText w:val=""/>
      <w:lvlJc w:val="left"/>
      <w:pPr>
        <w:ind w:left="2005" w:hanging="360"/>
      </w:pPr>
      <w:rPr>
        <w:rFonts w:ascii="Symbol" w:hAnsi="Symbol" w:hint="default"/>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8" w15:restartNumberingAfterBreak="0">
    <w:nsid w:val="24BB60C2"/>
    <w:multiLevelType w:val="multilevel"/>
    <w:tmpl w:val="701A123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62"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9" w15:restartNumberingAfterBreak="0">
    <w:nsid w:val="274B2771"/>
    <w:multiLevelType w:val="hybridMultilevel"/>
    <w:tmpl w:val="F45281AA"/>
    <w:lvl w:ilvl="0" w:tplc="38090011">
      <w:start w:val="1"/>
      <w:numFmt w:val="decimal"/>
      <w:lvlText w:val="%1)"/>
      <w:lvlJc w:val="left"/>
      <w:pPr>
        <w:ind w:left="2782" w:hanging="360"/>
      </w:pPr>
    </w:lvl>
    <w:lvl w:ilvl="1" w:tplc="38090019" w:tentative="1">
      <w:start w:val="1"/>
      <w:numFmt w:val="lowerLetter"/>
      <w:lvlText w:val="%2."/>
      <w:lvlJc w:val="left"/>
      <w:pPr>
        <w:ind w:left="3502" w:hanging="360"/>
      </w:pPr>
    </w:lvl>
    <w:lvl w:ilvl="2" w:tplc="3809001B" w:tentative="1">
      <w:start w:val="1"/>
      <w:numFmt w:val="lowerRoman"/>
      <w:lvlText w:val="%3."/>
      <w:lvlJc w:val="right"/>
      <w:pPr>
        <w:ind w:left="4222" w:hanging="180"/>
      </w:pPr>
    </w:lvl>
    <w:lvl w:ilvl="3" w:tplc="3809000F" w:tentative="1">
      <w:start w:val="1"/>
      <w:numFmt w:val="decimal"/>
      <w:lvlText w:val="%4."/>
      <w:lvlJc w:val="left"/>
      <w:pPr>
        <w:ind w:left="4942" w:hanging="360"/>
      </w:pPr>
    </w:lvl>
    <w:lvl w:ilvl="4" w:tplc="38090019" w:tentative="1">
      <w:start w:val="1"/>
      <w:numFmt w:val="lowerLetter"/>
      <w:lvlText w:val="%5."/>
      <w:lvlJc w:val="left"/>
      <w:pPr>
        <w:ind w:left="5662" w:hanging="360"/>
      </w:pPr>
    </w:lvl>
    <w:lvl w:ilvl="5" w:tplc="3809001B" w:tentative="1">
      <w:start w:val="1"/>
      <w:numFmt w:val="lowerRoman"/>
      <w:lvlText w:val="%6."/>
      <w:lvlJc w:val="right"/>
      <w:pPr>
        <w:ind w:left="6382" w:hanging="180"/>
      </w:pPr>
    </w:lvl>
    <w:lvl w:ilvl="6" w:tplc="3809000F" w:tentative="1">
      <w:start w:val="1"/>
      <w:numFmt w:val="decimal"/>
      <w:lvlText w:val="%7."/>
      <w:lvlJc w:val="left"/>
      <w:pPr>
        <w:ind w:left="7102" w:hanging="360"/>
      </w:pPr>
    </w:lvl>
    <w:lvl w:ilvl="7" w:tplc="38090019" w:tentative="1">
      <w:start w:val="1"/>
      <w:numFmt w:val="lowerLetter"/>
      <w:lvlText w:val="%8."/>
      <w:lvlJc w:val="left"/>
      <w:pPr>
        <w:ind w:left="7822" w:hanging="360"/>
      </w:pPr>
    </w:lvl>
    <w:lvl w:ilvl="8" w:tplc="3809001B" w:tentative="1">
      <w:start w:val="1"/>
      <w:numFmt w:val="lowerRoman"/>
      <w:lvlText w:val="%9."/>
      <w:lvlJc w:val="right"/>
      <w:pPr>
        <w:ind w:left="8542" w:hanging="180"/>
      </w:pPr>
    </w:lvl>
  </w:abstractNum>
  <w:abstractNum w:abstractNumId="20" w15:restartNumberingAfterBreak="0">
    <w:nsid w:val="2C091A43"/>
    <w:multiLevelType w:val="hybridMultilevel"/>
    <w:tmpl w:val="AE568CB2"/>
    <w:lvl w:ilvl="0" w:tplc="08F6315E">
      <w:start w:val="1"/>
      <w:numFmt w:val="lowerLetter"/>
      <w:lvlText w:val="%1."/>
      <w:lvlJc w:val="left"/>
      <w:pPr>
        <w:ind w:left="420" w:hanging="360"/>
      </w:pPr>
      <w:rPr>
        <w:rFonts w:ascii="Times New Roman" w:eastAsia="Times New Roman" w:hAnsi="Times New Roman" w:cs="Times New Roman"/>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2E3856F7"/>
    <w:multiLevelType w:val="hybridMultilevel"/>
    <w:tmpl w:val="7C38F4BC"/>
    <w:lvl w:ilvl="0" w:tplc="9D7ADB74">
      <w:start w:val="1"/>
      <w:numFmt w:val="lowerLetter"/>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BF57B2"/>
    <w:multiLevelType w:val="multilevel"/>
    <w:tmpl w:val="AFD28214"/>
    <w:lvl w:ilvl="0">
      <w:start w:val="1"/>
      <w:numFmt w:val="decimal"/>
      <w:lvlText w:val="%1."/>
      <w:lvlJc w:val="left"/>
      <w:pPr>
        <w:ind w:left="420" w:hanging="360"/>
      </w:pPr>
      <w:rPr>
        <w:rFonts w:hint="default"/>
      </w:rPr>
    </w:lvl>
    <w:lvl w:ilvl="1">
      <w:start w:val="1"/>
      <w:numFmt w:val="decimal"/>
      <w:isLgl/>
      <w:lvlText w:val="%1.%2"/>
      <w:lvlJc w:val="left"/>
      <w:pPr>
        <w:ind w:left="585" w:hanging="525"/>
      </w:pPr>
      <w:rPr>
        <w:rFonts w:hint="default"/>
      </w:rPr>
    </w:lvl>
    <w:lvl w:ilvl="2">
      <w:start w:val="1"/>
      <w:numFmt w:val="decimal"/>
      <w:lvlText w:val="3.1.%3"/>
      <w:lvlJc w:val="left"/>
      <w:pPr>
        <w:ind w:left="420" w:hanging="36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23" w15:restartNumberingAfterBreak="0">
    <w:nsid w:val="30D35725"/>
    <w:multiLevelType w:val="hybridMultilevel"/>
    <w:tmpl w:val="B0C2B2C2"/>
    <w:lvl w:ilvl="0" w:tplc="93AA4CE0">
      <w:start w:val="1"/>
      <w:numFmt w:val="decimal"/>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24" w15:restartNumberingAfterBreak="0">
    <w:nsid w:val="33917B51"/>
    <w:multiLevelType w:val="multilevel"/>
    <w:tmpl w:val="C8AAA522"/>
    <w:lvl w:ilvl="0">
      <w:start w:val="1"/>
      <w:numFmt w:val="decimal"/>
      <w:lvlText w:val="%1."/>
      <w:lvlJc w:val="left"/>
      <w:pPr>
        <w:ind w:left="1996" w:hanging="360"/>
      </w:pPr>
    </w:lvl>
    <w:lvl w:ilvl="1">
      <w:start w:val="2"/>
      <w:numFmt w:val="decimal"/>
      <w:isLgl/>
      <w:lvlText w:val="%1.%2"/>
      <w:lvlJc w:val="left"/>
      <w:pPr>
        <w:ind w:left="1996" w:hanging="360"/>
      </w:pPr>
      <w:rPr>
        <w:rFonts w:hint="default"/>
        <w:i w:val="0"/>
        <w:iCs/>
      </w:rPr>
    </w:lvl>
    <w:lvl w:ilvl="2">
      <w:start w:val="1"/>
      <w:numFmt w:val="decimal"/>
      <w:isLgl/>
      <w:lvlText w:val="%1.%2.%3"/>
      <w:lvlJc w:val="left"/>
      <w:pPr>
        <w:ind w:left="2356" w:hanging="720"/>
      </w:pPr>
      <w:rPr>
        <w:rFonts w:hint="default"/>
        <w:i w:val="0"/>
        <w:iCs/>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5" w15:restartNumberingAfterBreak="0">
    <w:nsid w:val="383929DC"/>
    <w:multiLevelType w:val="hybridMultilevel"/>
    <w:tmpl w:val="2DA0BF82"/>
    <w:lvl w:ilvl="0" w:tplc="1FDEF852">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C594FE9"/>
    <w:multiLevelType w:val="hybridMultilevel"/>
    <w:tmpl w:val="39DC2E3E"/>
    <w:lvl w:ilvl="0" w:tplc="7520CAB6">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3D762979"/>
    <w:multiLevelType w:val="multilevel"/>
    <w:tmpl w:val="7554800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3)"/>
      <w:lvlJc w:val="left"/>
      <w:pPr>
        <w:ind w:left="1309" w:hanging="360"/>
      </w:p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05"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28" w15:restartNumberingAfterBreak="0">
    <w:nsid w:val="3F6F54AD"/>
    <w:multiLevelType w:val="hybridMultilevel"/>
    <w:tmpl w:val="E618E4A8"/>
    <w:lvl w:ilvl="0" w:tplc="53F678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63E6AC2"/>
    <w:multiLevelType w:val="hybridMultilevel"/>
    <w:tmpl w:val="44C0FAE0"/>
    <w:lvl w:ilvl="0" w:tplc="36FA5F8E">
      <w:start w:val="1"/>
      <w:numFmt w:val="decimal"/>
      <w:lvlText w:val="%1."/>
      <w:lvlJc w:val="left"/>
      <w:pPr>
        <w:ind w:left="1082" w:hanging="360"/>
      </w:pPr>
      <w:rPr>
        <w:rFonts w:hint="default"/>
      </w:rPr>
    </w:lvl>
    <w:lvl w:ilvl="1" w:tplc="38090019" w:tentative="1">
      <w:start w:val="1"/>
      <w:numFmt w:val="lowerLetter"/>
      <w:lvlText w:val="%2."/>
      <w:lvlJc w:val="left"/>
      <w:pPr>
        <w:ind w:left="1802" w:hanging="360"/>
      </w:pPr>
    </w:lvl>
    <w:lvl w:ilvl="2" w:tplc="3809001B" w:tentative="1">
      <w:start w:val="1"/>
      <w:numFmt w:val="lowerRoman"/>
      <w:lvlText w:val="%3."/>
      <w:lvlJc w:val="right"/>
      <w:pPr>
        <w:ind w:left="2522" w:hanging="180"/>
      </w:pPr>
    </w:lvl>
    <w:lvl w:ilvl="3" w:tplc="3809000F" w:tentative="1">
      <w:start w:val="1"/>
      <w:numFmt w:val="decimal"/>
      <w:lvlText w:val="%4."/>
      <w:lvlJc w:val="left"/>
      <w:pPr>
        <w:ind w:left="3242" w:hanging="360"/>
      </w:pPr>
    </w:lvl>
    <w:lvl w:ilvl="4" w:tplc="38090019" w:tentative="1">
      <w:start w:val="1"/>
      <w:numFmt w:val="lowerLetter"/>
      <w:lvlText w:val="%5."/>
      <w:lvlJc w:val="left"/>
      <w:pPr>
        <w:ind w:left="3962" w:hanging="360"/>
      </w:pPr>
    </w:lvl>
    <w:lvl w:ilvl="5" w:tplc="3809001B" w:tentative="1">
      <w:start w:val="1"/>
      <w:numFmt w:val="lowerRoman"/>
      <w:lvlText w:val="%6."/>
      <w:lvlJc w:val="right"/>
      <w:pPr>
        <w:ind w:left="4682" w:hanging="180"/>
      </w:pPr>
    </w:lvl>
    <w:lvl w:ilvl="6" w:tplc="3809000F" w:tentative="1">
      <w:start w:val="1"/>
      <w:numFmt w:val="decimal"/>
      <w:lvlText w:val="%7."/>
      <w:lvlJc w:val="left"/>
      <w:pPr>
        <w:ind w:left="5402" w:hanging="360"/>
      </w:pPr>
    </w:lvl>
    <w:lvl w:ilvl="7" w:tplc="38090019" w:tentative="1">
      <w:start w:val="1"/>
      <w:numFmt w:val="lowerLetter"/>
      <w:lvlText w:val="%8."/>
      <w:lvlJc w:val="left"/>
      <w:pPr>
        <w:ind w:left="6122" w:hanging="360"/>
      </w:pPr>
    </w:lvl>
    <w:lvl w:ilvl="8" w:tplc="3809001B" w:tentative="1">
      <w:start w:val="1"/>
      <w:numFmt w:val="lowerRoman"/>
      <w:lvlText w:val="%9."/>
      <w:lvlJc w:val="right"/>
      <w:pPr>
        <w:ind w:left="6842" w:hanging="180"/>
      </w:pPr>
    </w:lvl>
  </w:abstractNum>
  <w:abstractNum w:abstractNumId="30" w15:restartNumberingAfterBreak="0">
    <w:nsid w:val="4A1666A9"/>
    <w:multiLevelType w:val="multilevel"/>
    <w:tmpl w:val="4BAEC2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890D04"/>
    <w:multiLevelType w:val="multilevel"/>
    <w:tmpl w:val="1CE27D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C687D75"/>
    <w:multiLevelType w:val="multilevel"/>
    <w:tmpl w:val="84DC8B72"/>
    <w:lvl w:ilvl="0">
      <w:start w:val="4"/>
      <w:numFmt w:val="decimal"/>
      <w:lvlText w:val="%1"/>
      <w:lvlJc w:val="left"/>
      <w:pPr>
        <w:ind w:left="480" w:hanging="480"/>
      </w:pPr>
      <w:rPr>
        <w:rFonts w:hint="default"/>
        <w:i w:val="0"/>
      </w:rPr>
    </w:lvl>
    <w:lvl w:ilvl="1">
      <w:start w:val="2"/>
      <w:numFmt w:val="decimal"/>
      <w:lvlText w:val="%1.%2"/>
      <w:lvlJc w:val="left"/>
      <w:pPr>
        <w:ind w:left="764" w:hanging="48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3" w15:restartNumberingAfterBreak="0">
    <w:nsid w:val="4F4D11A1"/>
    <w:multiLevelType w:val="hybridMultilevel"/>
    <w:tmpl w:val="6BFE533E"/>
    <w:lvl w:ilvl="0" w:tplc="F0E04BAC">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2100140"/>
    <w:multiLevelType w:val="hybridMultilevel"/>
    <w:tmpl w:val="27DC7566"/>
    <w:lvl w:ilvl="0" w:tplc="462C99E4">
      <w:start w:val="1"/>
      <w:numFmt w:val="decimal"/>
      <w:pStyle w:val="Heading3"/>
      <w:lvlText w:val="4.7.%1."/>
      <w:lvlJc w:val="left"/>
      <w:pPr>
        <w:ind w:left="928" w:hanging="360"/>
      </w:pPr>
      <w:rPr>
        <w:rFonts w:hint="default"/>
        <w:i w:val="0"/>
        <w:iCs w:val="0"/>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5" w15:restartNumberingAfterBreak="0">
    <w:nsid w:val="52815DAF"/>
    <w:multiLevelType w:val="hybridMultilevel"/>
    <w:tmpl w:val="0666CB60"/>
    <w:lvl w:ilvl="0" w:tplc="F2067CC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3937FAB"/>
    <w:multiLevelType w:val="hybridMultilevel"/>
    <w:tmpl w:val="30E06E3C"/>
    <w:lvl w:ilvl="0" w:tplc="A7A26E0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3DC6C1D"/>
    <w:multiLevelType w:val="hybridMultilevel"/>
    <w:tmpl w:val="55448A56"/>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2B210D"/>
    <w:multiLevelType w:val="hybridMultilevel"/>
    <w:tmpl w:val="627A7148"/>
    <w:lvl w:ilvl="0" w:tplc="A7DC44F2">
      <w:start w:val="1"/>
      <w:numFmt w:val="lowerLetter"/>
      <w:lvlText w:val="%1."/>
      <w:lvlJc w:val="left"/>
      <w:pPr>
        <w:ind w:left="395" w:hanging="360"/>
      </w:pPr>
      <w:rPr>
        <w:rFonts w:hint="default"/>
        <w:sz w:val="24"/>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39" w15:restartNumberingAfterBreak="0">
    <w:nsid w:val="577E4392"/>
    <w:multiLevelType w:val="multilevel"/>
    <w:tmpl w:val="5A62E07E"/>
    <w:lvl w:ilvl="0">
      <w:start w:val="1"/>
      <w:numFmt w:val="decimal"/>
      <w:lvlText w:val="%1."/>
      <w:lvlJc w:val="left"/>
      <w:pPr>
        <w:ind w:left="1429" w:hanging="360"/>
      </w:pPr>
    </w:lvl>
    <w:lvl w:ilvl="1">
      <w:start w:val="7"/>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i w:val="0"/>
        <w:iCs/>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57B80511"/>
    <w:multiLevelType w:val="multilevel"/>
    <w:tmpl w:val="2DB015A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A717D62"/>
    <w:multiLevelType w:val="hybridMultilevel"/>
    <w:tmpl w:val="FE22E204"/>
    <w:lvl w:ilvl="0" w:tplc="60AC031A">
      <w:start w:val="1"/>
      <w:numFmt w:val="decimal"/>
      <w:lvlText w:val="%1."/>
      <w:lvlJc w:val="left"/>
      <w:pPr>
        <w:ind w:left="1669" w:hanging="360"/>
      </w:pPr>
      <w:rPr>
        <w:rFonts w:ascii="Times New Roman" w:eastAsia="Times New Roman" w:hAnsi="Times New Roman" w:cs="Times New Roman" w:hint="default"/>
        <w:spacing w:val="-28"/>
        <w:w w:val="99"/>
        <w:sz w:val="24"/>
        <w:szCs w:val="24"/>
        <w:lang w:eastAsia="en-US" w:bidi="ar-SA"/>
      </w:rPr>
    </w:lvl>
    <w:lvl w:ilvl="1" w:tplc="456ED8A0">
      <w:numFmt w:val="bullet"/>
      <w:lvlText w:val="•"/>
      <w:lvlJc w:val="left"/>
      <w:pPr>
        <w:ind w:left="2386" w:hanging="360"/>
      </w:pPr>
      <w:rPr>
        <w:rFonts w:hint="default"/>
        <w:lang w:eastAsia="en-US" w:bidi="ar-SA"/>
      </w:rPr>
    </w:lvl>
    <w:lvl w:ilvl="2" w:tplc="09D0DD8C">
      <w:numFmt w:val="bullet"/>
      <w:lvlText w:val="•"/>
      <w:lvlJc w:val="left"/>
      <w:pPr>
        <w:ind w:left="3113" w:hanging="360"/>
      </w:pPr>
      <w:rPr>
        <w:rFonts w:hint="default"/>
        <w:lang w:eastAsia="en-US" w:bidi="ar-SA"/>
      </w:rPr>
    </w:lvl>
    <w:lvl w:ilvl="3" w:tplc="BFA48710">
      <w:numFmt w:val="bullet"/>
      <w:lvlText w:val="•"/>
      <w:lvlJc w:val="left"/>
      <w:pPr>
        <w:ind w:left="3840" w:hanging="360"/>
      </w:pPr>
      <w:rPr>
        <w:rFonts w:hint="default"/>
        <w:lang w:eastAsia="en-US" w:bidi="ar-SA"/>
      </w:rPr>
    </w:lvl>
    <w:lvl w:ilvl="4" w:tplc="0AD4B614">
      <w:numFmt w:val="bullet"/>
      <w:lvlText w:val="•"/>
      <w:lvlJc w:val="left"/>
      <w:pPr>
        <w:ind w:left="4567" w:hanging="360"/>
      </w:pPr>
      <w:rPr>
        <w:rFonts w:hint="default"/>
        <w:lang w:eastAsia="en-US" w:bidi="ar-SA"/>
      </w:rPr>
    </w:lvl>
    <w:lvl w:ilvl="5" w:tplc="9A1CB796">
      <w:numFmt w:val="bullet"/>
      <w:lvlText w:val="•"/>
      <w:lvlJc w:val="left"/>
      <w:pPr>
        <w:ind w:left="5294" w:hanging="360"/>
      </w:pPr>
      <w:rPr>
        <w:rFonts w:hint="default"/>
        <w:lang w:eastAsia="en-US" w:bidi="ar-SA"/>
      </w:rPr>
    </w:lvl>
    <w:lvl w:ilvl="6" w:tplc="78641E9A">
      <w:numFmt w:val="bullet"/>
      <w:lvlText w:val="•"/>
      <w:lvlJc w:val="left"/>
      <w:pPr>
        <w:ind w:left="6020" w:hanging="360"/>
      </w:pPr>
      <w:rPr>
        <w:rFonts w:hint="default"/>
        <w:lang w:eastAsia="en-US" w:bidi="ar-SA"/>
      </w:rPr>
    </w:lvl>
    <w:lvl w:ilvl="7" w:tplc="47DC1BD2">
      <w:numFmt w:val="bullet"/>
      <w:lvlText w:val="•"/>
      <w:lvlJc w:val="left"/>
      <w:pPr>
        <w:ind w:left="6747" w:hanging="360"/>
      </w:pPr>
      <w:rPr>
        <w:rFonts w:hint="default"/>
        <w:lang w:eastAsia="en-US" w:bidi="ar-SA"/>
      </w:rPr>
    </w:lvl>
    <w:lvl w:ilvl="8" w:tplc="C03A1C40">
      <w:numFmt w:val="bullet"/>
      <w:lvlText w:val="•"/>
      <w:lvlJc w:val="left"/>
      <w:pPr>
        <w:ind w:left="7474" w:hanging="360"/>
      </w:pPr>
      <w:rPr>
        <w:rFonts w:hint="default"/>
        <w:lang w:eastAsia="en-US" w:bidi="ar-SA"/>
      </w:rPr>
    </w:lvl>
  </w:abstractNum>
  <w:abstractNum w:abstractNumId="42" w15:restartNumberingAfterBreak="0">
    <w:nsid w:val="5B807AFD"/>
    <w:multiLevelType w:val="multilevel"/>
    <w:tmpl w:val="3B34AF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DCC2C28"/>
    <w:multiLevelType w:val="hybridMultilevel"/>
    <w:tmpl w:val="1E3A1172"/>
    <w:lvl w:ilvl="0" w:tplc="233E7496">
      <w:start w:val="1"/>
      <w:numFmt w:val="lowerLetter"/>
      <w:lvlText w:val="%1."/>
      <w:lvlJc w:val="left"/>
      <w:pPr>
        <w:ind w:left="395" w:hanging="360"/>
      </w:pPr>
      <w:rPr>
        <w:rFonts w:hint="default"/>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44" w15:restartNumberingAfterBreak="0">
    <w:nsid w:val="605E4171"/>
    <w:multiLevelType w:val="hybridMultilevel"/>
    <w:tmpl w:val="25B4DA0E"/>
    <w:lvl w:ilvl="0" w:tplc="9B6607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2159C8"/>
    <w:multiLevelType w:val="hybridMultilevel"/>
    <w:tmpl w:val="714035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AD481A"/>
    <w:multiLevelType w:val="hybridMultilevel"/>
    <w:tmpl w:val="D67C0454"/>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535795E"/>
    <w:multiLevelType w:val="hybridMultilevel"/>
    <w:tmpl w:val="CDC6BC84"/>
    <w:lvl w:ilvl="0" w:tplc="5B261BB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6AF57F1E"/>
    <w:multiLevelType w:val="hybridMultilevel"/>
    <w:tmpl w:val="9912B03E"/>
    <w:lvl w:ilvl="0" w:tplc="99840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B5A3BD3"/>
    <w:multiLevelType w:val="hybridMultilevel"/>
    <w:tmpl w:val="E812A912"/>
    <w:lvl w:ilvl="0" w:tplc="F0CA1206">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0" w15:restartNumberingAfterBreak="0">
    <w:nsid w:val="6EDD7007"/>
    <w:multiLevelType w:val="hybridMultilevel"/>
    <w:tmpl w:val="1CECFF6E"/>
    <w:lvl w:ilvl="0" w:tplc="51C42148">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6F097743"/>
    <w:multiLevelType w:val="multilevel"/>
    <w:tmpl w:val="39D2A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F3229E5"/>
    <w:multiLevelType w:val="hybridMultilevel"/>
    <w:tmpl w:val="30709F80"/>
    <w:lvl w:ilvl="0" w:tplc="8D1AAF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6F950720"/>
    <w:multiLevelType w:val="hybridMultilevel"/>
    <w:tmpl w:val="0ECAD048"/>
    <w:lvl w:ilvl="0" w:tplc="38090001">
      <w:start w:val="1"/>
      <w:numFmt w:val="bullet"/>
      <w:lvlText w:val=""/>
      <w:lvlJc w:val="left"/>
      <w:pPr>
        <w:ind w:left="1740" w:hanging="360"/>
      </w:pPr>
      <w:rPr>
        <w:rFonts w:ascii="Symbol" w:hAnsi="Symbol" w:hint="default"/>
      </w:rPr>
    </w:lvl>
    <w:lvl w:ilvl="1" w:tplc="38090003" w:tentative="1">
      <w:start w:val="1"/>
      <w:numFmt w:val="bullet"/>
      <w:lvlText w:val="o"/>
      <w:lvlJc w:val="left"/>
      <w:pPr>
        <w:ind w:left="2460" w:hanging="360"/>
      </w:pPr>
      <w:rPr>
        <w:rFonts w:ascii="Courier New" w:hAnsi="Courier New" w:cs="Courier New" w:hint="default"/>
      </w:rPr>
    </w:lvl>
    <w:lvl w:ilvl="2" w:tplc="38090005" w:tentative="1">
      <w:start w:val="1"/>
      <w:numFmt w:val="bullet"/>
      <w:lvlText w:val=""/>
      <w:lvlJc w:val="left"/>
      <w:pPr>
        <w:ind w:left="3180" w:hanging="360"/>
      </w:pPr>
      <w:rPr>
        <w:rFonts w:ascii="Wingdings" w:hAnsi="Wingdings" w:hint="default"/>
      </w:rPr>
    </w:lvl>
    <w:lvl w:ilvl="3" w:tplc="38090001" w:tentative="1">
      <w:start w:val="1"/>
      <w:numFmt w:val="bullet"/>
      <w:lvlText w:val=""/>
      <w:lvlJc w:val="left"/>
      <w:pPr>
        <w:ind w:left="3900" w:hanging="360"/>
      </w:pPr>
      <w:rPr>
        <w:rFonts w:ascii="Symbol" w:hAnsi="Symbol" w:hint="default"/>
      </w:rPr>
    </w:lvl>
    <w:lvl w:ilvl="4" w:tplc="38090003" w:tentative="1">
      <w:start w:val="1"/>
      <w:numFmt w:val="bullet"/>
      <w:lvlText w:val="o"/>
      <w:lvlJc w:val="left"/>
      <w:pPr>
        <w:ind w:left="4620" w:hanging="360"/>
      </w:pPr>
      <w:rPr>
        <w:rFonts w:ascii="Courier New" w:hAnsi="Courier New" w:cs="Courier New" w:hint="default"/>
      </w:rPr>
    </w:lvl>
    <w:lvl w:ilvl="5" w:tplc="38090005" w:tentative="1">
      <w:start w:val="1"/>
      <w:numFmt w:val="bullet"/>
      <w:lvlText w:val=""/>
      <w:lvlJc w:val="left"/>
      <w:pPr>
        <w:ind w:left="5340" w:hanging="360"/>
      </w:pPr>
      <w:rPr>
        <w:rFonts w:ascii="Wingdings" w:hAnsi="Wingdings" w:hint="default"/>
      </w:rPr>
    </w:lvl>
    <w:lvl w:ilvl="6" w:tplc="38090001" w:tentative="1">
      <w:start w:val="1"/>
      <w:numFmt w:val="bullet"/>
      <w:lvlText w:val=""/>
      <w:lvlJc w:val="left"/>
      <w:pPr>
        <w:ind w:left="6060" w:hanging="360"/>
      </w:pPr>
      <w:rPr>
        <w:rFonts w:ascii="Symbol" w:hAnsi="Symbol" w:hint="default"/>
      </w:rPr>
    </w:lvl>
    <w:lvl w:ilvl="7" w:tplc="38090003" w:tentative="1">
      <w:start w:val="1"/>
      <w:numFmt w:val="bullet"/>
      <w:lvlText w:val="o"/>
      <w:lvlJc w:val="left"/>
      <w:pPr>
        <w:ind w:left="6780" w:hanging="360"/>
      </w:pPr>
      <w:rPr>
        <w:rFonts w:ascii="Courier New" w:hAnsi="Courier New" w:cs="Courier New" w:hint="default"/>
      </w:rPr>
    </w:lvl>
    <w:lvl w:ilvl="8" w:tplc="38090005" w:tentative="1">
      <w:start w:val="1"/>
      <w:numFmt w:val="bullet"/>
      <w:lvlText w:val=""/>
      <w:lvlJc w:val="left"/>
      <w:pPr>
        <w:ind w:left="7500" w:hanging="360"/>
      </w:pPr>
      <w:rPr>
        <w:rFonts w:ascii="Wingdings" w:hAnsi="Wingdings" w:hint="default"/>
      </w:rPr>
    </w:lvl>
  </w:abstractNum>
  <w:abstractNum w:abstractNumId="54" w15:restartNumberingAfterBreak="0">
    <w:nsid w:val="72A32ED3"/>
    <w:multiLevelType w:val="hybridMultilevel"/>
    <w:tmpl w:val="50AE7DC6"/>
    <w:lvl w:ilvl="0" w:tplc="9B160EE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5" w15:restartNumberingAfterBreak="0">
    <w:nsid w:val="72F870A9"/>
    <w:multiLevelType w:val="hybridMultilevel"/>
    <w:tmpl w:val="BC243700"/>
    <w:lvl w:ilvl="0" w:tplc="B2ACF15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6" w15:restartNumberingAfterBreak="0">
    <w:nsid w:val="73C646A3"/>
    <w:multiLevelType w:val="hybridMultilevel"/>
    <w:tmpl w:val="7530476E"/>
    <w:lvl w:ilvl="0" w:tplc="ADD426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4482F56"/>
    <w:multiLevelType w:val="hybridMultilevel"/>
    <w:tmpl w:val="608E935A"/>
    <w:lvl w:ilvl="0" w:tplc="46B647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751F6E6B"/>
    <w:multiLevelType w:val="multilevel"/>
    <w:tmpl w:val="1F8A55DA"/>
    <w:lvl w:ilvl="0">
      <w:start w:val="1"/>
      <w:numFmt w:val="decimal"/>
      <w:lvlText w:val="%1."/>
      <w:lvlJc w:val="left"/>
      <w:pPr>
        <w:ind w:left="2445" w:hanging="360"/>
      </w:pPr>
      <w:rPr>
        <w:i w:val="0"/>
        <w:iCs/>
      </w:rPr>
    </w:lvl>
    <w:lvl w:ilvl="1">
      <w:start w:val="4"/>
      <w:numFmt w:val="decimal"/>
      <w:isLgl/>
      <w:lvlText w:val="%1.%2"/>
      <w:lvlJc w:val="left"/>
      <w:pPr>
        <w:ind w:left="2565" w:hanging="480"/>
      </w:pPr>
      <w:rPr>
        <w:rFonts w:hint="default"/>
      </w:rPr>
    </w:lvl>
    <w:lvl w:ilvl="2">
      <w:start w:val="4"/>
      <w:numFmt w:val="decimal"/>
      <w:isLgl/>
      <w:lvlText w:val="%1.%2.%3"/>
      <w:lvlJc w:val="left"/>
      <w:pPr>
        <w:ind w:left="2805" w:hanging="720"/>
      </w:pPr>
      <w:rPr>
        <w:rFonts w:hint="default"/>
        <w:i w:val="0"/>
        <w:iCs w:val="0"/>
      </w:rPr>
    </w:lvl>
    <w:lvl w:ilvl="3">
      <w:start w:val="1"/>
      <w:numFmt w:val="decimal"/>
      <w:isLgl/>
      <w:lvlText w:val="%1.%2.%3.%4"/>
      <w:lvlJc w:val="left"/>
      <w:pPr>
        <w:ind w:left="2805" w:hanging="72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25"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3885" w:hanging="1800"/>
      </w:pPr>
      <w:rPr>
        <w:rFonts w:hint="default"/>
      </w:rPr>
    </w:lvl>
  </w:abstractNum>
  <w:abstractNum w:abstractNumId="59" w15:restartNumberingAfterBreak="0">
    <w:nsid w:val="75E52010"/>
    <w:multiLevelType w:val="multilevel"/>
    <w:tmpl w:val="436E3F06"/>
    <w:lvl w:ilvl="0">
      <w:start w:val="1"/>
      <w:numFmt w:val="decimal"/>
      <w:lvlText w:val="%1."/>
      <w:lvlJc w:val="left"/>
      <w:pPr>
        <w:ind w:left="720" w:hanging="360"/>
      </w:pPr>
    </w:lvl>
    <w:lvl w:ilvl="1">
      <w:start w:val="1"/>
      <w:numFmt w:val="decimal"/>
      <w:isLgl/>
      <w:lvlText w:val="%1.%2"/>
      <w:lvlJc w:val="left"/>
      <w:pPr>
        <w:ind w:left="1309" w:hanging="360"/>
      </w:pPr>
      <w:rPr>
        <w:rFonts w:hint="default"/>
      </w:rPr>
    </w:lvl>
    <w:lvl w:ilvl="2">
      <w:start w:val="1"/>
      <w:numFmt w:val="decimal"/>
      <w:isLgl/>
      <w:lvlText w:val="%1.%2.%3"/>
      <w:lvlJc w:val="left"/>
      <w:pPr>
        <w:ind w:left="225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923" w:hanging="1440"/>
      </w:pPr>
      <w:rPr>
        <w:rFonts w:hint="default"/>
      </w:rPr>
    </w:lvl>
    <w:lvl w:ilvl="8">
      <w:start w:val="1"/>
      <w:numFmt w:val="decimal"/>
      <w:isLgl/>
      <w:lvlText w:val="%1.%2.%3.%4.%5.%6.%7.%8.%9"/>
      <w:lvlJc w:val="left"/>
      <w:pPr>
        <w:ind w:left="6872" w:hanging="1800"/>
      </w:pPr>
      <w:rPr>
        <w:rFonts w:hint="default"/>
      </w:rPr>
    </w:lvl>
  </w:abstractNum>
  <w:abstractNum w:abstractNumId="60" w15:restartNumberingAfterBreak="0">
    <w:nsid w:val="773A4762"/>
    <w:multiLevelType w:val="hybridMultilevel"/>
    <w:tmpl w:val="710EB7DE"/>
    <w:lvl w:ilvl="0" w:tplc="3809000F">
      <w:start w:val="1"/>
      <w:numFmt w:val="decimal"/>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61" w15:restartNumberingAfterBreak="0">
    <w:nsid w:val="773C0811"/>
    <w:multiLevelType w:val="hybridMultilevel"/>
    <w:tmpl w:val="83E8E196"/>
    <w:lvl w:ilvl="0" w:tplc="AA5AABE8">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8A056E0"/>
    <w:multiLevelType w:val="multilevel"/>
    <w:tmpl w:val="C6A42746"/>
    <w:lvl w:ilvl="0">
      <w:start w:val="1"/>
      <w:numFmt w:val="decimal"/>
      <w:lvlText w:val="%1."/>
      <w:lvlJc w:val="left"/>
      <w:pPr>
        <w:ind w:left="1440" w:hanging="360"/>
      </w:pPr>
    </w:lvl>
    <w:lvl w:ilvl="1">
      <w:start w:val="5"/>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7C383816"/>
    <w:multiLevelType w:val="hybridMultilevel"/>
    <w:tmpl w:val="713435E4"/>
    <w:lvl w:ilvl="0" w:tplc="C95C7D8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15:restartNumberingAfterBreak="0">
    <w:nsid w:val="7D8F20FF"/>
    <w:multiLevelType w:val="hybridMultilevel"/>
    <w:tmpl w:val="F7484FCA"/>
    <w:lvl w:ilvl="0" w:tplc="634CF9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E124411"/>
    <w:multiLevelType w:val="multilevel"/>
    <w:tmpl w:val="5AF25900"/>
    <w:lvl w:ilvl="0">
      <w:start w:val="1"/>
      <w:numFmt w:val="decimal"/>
      <w:lvlText w:val="%1."/>
      <w:lvlJc w:val="left"/>
      <w:pPr>
        <w:ind w:left="1382" w:hanging="360"/>
      </w:pPr>
    </w:lvl>
    <w:lvl w:ilvl="1">
      <w:start w:val="7"/>
      <w:numFmt w:val="decimal"/>
      <w:isLgl/>
      <w:lvlText w:val="%1.%2"/>
      <w:lvlJc w:val="left"/>
      <w:pPr>
        <w:ind w:left="1637" w:hanging="615"/>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102" w:hanging="1080"/>
      </w:pPr>
      <w:rPr>
        <w:rFonts w:hint="default"/>
      </w:rPr>
    </w:lvl>
    <w:lvl w:ilvl="5">
      <w:start w:val="1"/>
      <w:numFmt w:val="decimal"/>
      <w:isLgl/>
      <w:lvlText w:val="%1.%2.%3.%4.%5.%6"/>
      <w:lvlJc w:val="left"/>
      <w:pPr>
        <w:ind w:left="2102" w:hanging="1080"/>
      </w:pPr>
      <w:rPr>
        <w:rFonts w:hint="default"/>
      </w:rPr>
    </w:lvl>
    <w:lvl w:ilvl="6">
      <w:start w:val="1"/>
      <w:numFmt w:val="decimal"/>
      <w:isLgl/>
      <w:lvlText w:val="%1.%2.%3.%4.%5.%6.%7"/>
      <w:lvlJc w:val="left"/>
      <w:pPr>
        <w:ind w:left="2462" w:hanging="1440"/>
      </w:pPr>
      <w:rPr>
        <w:rFonts w:hint="default"/>
      </w:rPr>
    </w:lvl>
    <w:lvl w:ilvl="7">
      <w:start w:val="1"/>
      <w:numFmt w:val="decimal"/>
      <w:isLgl/>
      <w:lvlText w:val="%1.%2.%3.%4.%5.%6.%7.%8"/>
      <w:lvlJc w:val="left"/>
      <w:pPr>
        <w:ind w:left="2462" w:hanging="1440"/>
      </w:pPr>
      <w:rPr>
        <w:rFonts w:hint="default"/>
      </w:rPr>
    </w:lvl>
    <w:lvl w:ilvl="8">
      <w:start w:val="1"/>
      <w:numFmt w:val="decimal"/>
      <w:isLgl/>
      <w:lvlText w:val="%1.%2.%3.%4.%5.%6.%7.%8.%9"/>
      <w:lvlJc w:val="left"/>
      <w:pPr>
        <w:ind w:left="2822" w:hanging="1800"/>
      </w:pPr>
      <w:rPr>
        <w:rFonts w:hint="default"/>
      </w:rPr>
    </w:lvl>
  </w:abstractNum>
  <w:num w:numId="1" w16cid:durableId="1814247339">
    <w:abstractNumId w:val="2"/>
  </w:num>
  <w:num w:numId="2" w16cid:durableId="1907951823">
    <w:abstractNumId w:val="17"/>
  </w:num>
  <w:num w:numId="3" w16cid:durableId="194781979">
    <w:abstractNumId w:val="41"/>
  </w:num>
  <w:num w:numId="4" w16cid:durableId="2032875914">
    <w:abstractNumId w:val="10"/>
  </w:num>
  <w:num w:numId="5" w16cid:durableId="2094937870">
    <w:abstractNumId w:val="18"/>
  </w:num>
  <w:num w:numId="6" w16cid:durableId="304235585">
    <w:abstractNumId w:val="31"/>
  </w:num>
  <w:num w:numId="7" w16cid:durableId="523977643">
    <w:abstractNumId w:val="15"/>
  </w:num>
  <w:num w:numId="8" w16cid:durableId="1833255031">
    <w:abstractNumId w:val="30"/>
  </w:num>
  <w:num w:numId="9" w16cid:durableId="1390112243">
    <w:abstractNumId w:val="39"/>
  </w:num>
  <w:num w:numId="10" w16cid:durableId="852841261">
    <w:abstractNumId w:val="24"/>
  </w:num>
  <w:num w:numId="11" w16cid:durableId="1558592219">
    <w:abstractNumId w:val="62"/>
  </w:num>
  <w:num w:numId="12" w16cid:durableId="1605767669">
    <w:abstractNumId w:val="59"/>
  </w:num>
  <w:num w:numId="13" w16cid:durableId="965811733">
    <w:abstractNumId w:val="58"/>
  </w:num>
  <w:num w:numId="14" w16cid:durableId="1501852210">
    <w:abstractNumId w:val="42"/>
  </w:num>
  <w:num w:numId="15" w16cid:durableId="1283263429">
    <w:abstractNumId w:val="65"/>
  </w:num>
  <w:num w:numId="16" w16cid:durableId="657460501">
    <w:abstractNumId w:val="34"/>
  </w:num>
  <w:num w:numId="17" w16cid:durableId="1072895231">
    <w:abstractNumId w:val="50"/>
  </w:num>
  <w:num w:numId="18" w16cid:durableId="604312766">
    <w:abstractNumId w:val="64"/>
  </w:num>
  <w:num w:numId="19" w16cid:durableId="827985988">
    <w:abstractNumId w:val="44"/>
  </w:num>
  <w:num w:numId="20" w16cid:durableId="1849589051">
    <w:abstractNumId w:val="4"/>
  </w:num>
  <w:num w:numId="21" w16cid:durableId="166672656">
    <w:abstractNumId w:val="54"/>
  </w:num>
  <w:num w:numId="22" w16cid:durableId="139008210">
    <w:abstractNumId w:val="57"/>
  </w:num>
  <w:num w:numId="23" w16cid:durableId="800615306">
    <w:abstractNumId w:val="9"/>
  </w:num>
  <w:num w:numId="24" w16cid:durableId="1749767068">
    <w:abstractNumId w:val="63"/>
  </w:num>
  <w:num w:numId="25" w16cid:durableId="1918973492">
    <w:abstractNumId w:val="3"/>
  </w:num>
  <w:num w:numId="26" w16cid:durableId="229927232">
    <w:abstractNumId w:val="29"/>
  </w:num>
  <w:num w:numId="27" w16cid:durableId="876546264">
    <w:abstractNumId w:val="45"/>
  </w:num>
  <w:num w:numId="28" w16cid:durableId="1033387498">
    <w:abstractNumId w:val="55"/>
  </w:num>
  <w:num w:numId="29" w16cid:durableId="1547330457">
    <w:abstractNumId w:val="52"/>
  </w:num>
  <w:num w:numId="30" w16cid:durableId="1200974163">
    <w:abstractNumId w:val="11"/>
  </w:num>
  <w:num w:numId="31" w16cid:durableId="1954896608">
    <w:abstractNumId w:val="36"/>
  </w:num>
  <w:num w:numId="32" w16cid:durableId="1649431921">
    <w:abstractNumId w:val="1"/>
  </w:num>
  <w:num w:numId="33" w16cid:durableId="874924057">
    <w:abstractNumId w:val="12"/>
  </w:num>
  <w:num w:numId="34" w16cid:durableId="784155585">
    <w:abstractNumId w:val="33"/>
  </w:num>
  <w:num w:numId="35" w16cid:durableId="260727722">
    <w:abstractNumId w:val="26"/>
  </w:num>
  <w:num w:numId="36" w16cid:durableId="842816405">
    <w:abstractNumId w:val="25"/>
  </w:num>
  <w:num w:numId="37" w16cid:durableId="356279631">
    <w:abstractNumId w:val="14"/>
  </w:num>
  <w:num w:numId="38" w16cid:durableId="1918057521">
    <w:abstractNumId w:val="47"/>
  </w:num>
  <w:num w:numId="39" w16cid:durableId="454521593">
    <w:abstractNumId w:val="22"/>
  </w:num>
  <w:num w:numId="40" w16cid:durableId="468131678">
    <w:abstractNumId w:val="35"/>
  </w:num>
  <w:num w:numId="41" w16cid:durableId="1557738148">
    <w:abstractNumId w:val="56"/>
  </w:num>
  <w:num w:numId="42" w16cid:durableId="1500610350">
    <w:abstractNumId w:val="16"/>
  </w:num>
  <w:num w:numId="43" w16cid:durableId="1207331079">
    <w:abstractNumId w:val="23"/>
  </w:num>
  <w:num w:numId="44" w16cid:durableId="896740483">
    <w:abstractNumId w:val="53"/>
  </w:num>
  <w:num w:numId="45" w16cid:durableId="1345286956">
    <w:abstractNumId w:val="46"/>
  </w:num>
  <w:num w:numId="46" w16cid:durableId="564293822">
    <w:abstractNumId w:val="5"/>
  </w:num>
  <w:num w:numId="47" w16cid:durableId="588855963">
    <w:abstractNumId w:val="8"/>
  </w:num>
  <w:num w:numId="48" w16cid:durableId="652417905">
    <w:abstractNumId w:val="37"/>
  </w:num>
  <w:num w:numId="49" w16cid:durableId="979457822">
    <w:abstractNumId w:val="21"/>
  </w:num>
  <w:num w:numId="50" w16cid:durableId="1880703576">
    <w:abstractNumId w:val="38"/>
  </w:num>
  <w:num w:numId="51" w16cid:durableId="1343242228">
    <w:abstractNumId w:val="43"/>
  </w:num>
  <w:num w:numId="52" w16cid:durableId="1366953730">
    <w:abstractNumId w:val="6"/>
  </w:num>
  <w:num w:numId="53" w16cid:durableId="1015963078">
    <w:abstractNumId w:val="20"/>
  </w:num>
  <w:num w:numId="54" w16cid:durableId="1297444978">
    <w:abstractNumId w:val="28"/>
  </w:num>
  <w:num w:numId="55" w16cid:durableId="893395676">
    <w:abstractNumId w:val="51"/>
  </w:num>
  <w:num w:numId="56" w16cid:durableId="1646542910">
    <w:abstractNumId w:val="48"/>
  </w:num>
  <w:num w:numId="57" w16cid:durableId="1820145012">
    <w:abstractNumId w:val="32"/>
  </w:num>
  <w:num w:numId="58" w16cid:durableId="1394697239">
    <w:abstractNumId w:val="27"/>
  </w:num>
  <w:num w:numId="59" w16cid:durableId="1222517410">
    <w:abstractNumId w:val="13"/>
  </w:num>
  <w:num w:numId="60" w16cid:durableId="44791625">
    <w:abstractNumId w:val="19"/>
  </w:num>
  <w:num w:numId="61" w16cid:durableId="1378428548">
    <w:abstractNumId w:val="49"/>
  </w:num>
  <w:num w:numId="62" w16cid:durableId="62947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8251152">
    <w:abstractNumId w:val="7"/>
  </w:num>
  <w:num w:numId="64" w16cid:durableId="1101753466">
    <w:abstractNumId w:val="61"/>
  </w:num>
  <w:num w:numId="65" w16cid:durableId="1011445875">
    <w:abstractNumId w:val="40"/>
  </w:num>
  <w:num w:numId="66" w16cid:durableId="1457720163">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4B"/>
    <w:rsid w:val="00000710"/>
    <w:rsid w:val="00001E2E"/>
    <w:rsid w:val="00002C26"/>
    <w:rsid w:val="00003B50"/>
    <w:rsid w:val="000049C8"/>
    <w:rsid w:val="00007184"/>
    <w:rsid w:val="00010280"/>
    <w:rsid w:val="000119AE"/>
    <w:rsid w:val="000142BD"/>
    <w:rsid w:val="000151CF"/>
    <w:rsid w:val="00016BE8"/>
    <w:rsid w:val="000227DE"/>
    <w:rsid w:val="000270A8"/>
    <w:rsid w:val="00027A2C"/>
    <w:rsid w:val="0003050B"/>
    <w:rsid w:val="00030F64"/>
    <w:rsid w:val="000319BF"/>
    <w:rsid w:val="00033E42"/>
    <w:rsid w:val="00034F05"/>
    <w:rsid w:val="00036F22"/>
    <w:rsid w:val="00037CD2"/>
    <w:rsid w:val="00040E47"/>
    <w:rsid w:val="00041B36"/>
    <w:rsid w:val="00045A2C"/>
    <w:rsid w:val="000463FC"/>
    <w:rsid w:val="00046D92"/>
    <w:rsid w:val="00051067"/>
    <w:rsid w:val="000510A1"/>
    <w:rsid w:val="000520D4"/>
    <w:rsid w:val="0005446D"/>
    <w:rsid w:val="000572AF"/>
    <w:rsid w:val="000648E5"/>
    <w:rsid w:val="00065C47"/>
    <w:rsid w:val="00067D2F"/>
    <w:rsid w:val="00071A61"/>
    <w:rsid w:val="000727EF"/>
    <w:rsid w:val="0007646A"/>
    <w:rsid w:val="000766E2"/>
    <w:rsid w:val="00076965"/>
    <w:rsid w:val="000775BE"/>
    <w:rsid w:val="00077930"/>
    <w:rsid w:val="000817DA"/>
    <w:rsid w:val="00081CD8"/>
    <w:rsid w:val="00082014"/>
    <w:rsid w:val="000826A7"/>
    <w:rsid w:val="00083B24"/>
    <w:rsid w:val="00085EBA"/>
    <w:rsid w:val="00085EE8"/>
    <w:rsid w:val="00086213"/>
    <w:rsid w:val="00086B0A"/>
    <w:rsid w:val="000931AE"/>
    <w:rsid w:val="00094935"/>
    <w:rsid w:val="000951BC"/>
    <w:rsid w:val="000A064E"/>
    <w:rsid w:val="000A1AFD"/>
    <w:rsid w:val="000A6655"/>
    <w:rsid w:val="000B001F"/>
    <w:rsid w:val="000B31E5"/>
    <w:rsid w:val="000B6092"/>
    <w:rsid w:val="000C5341"/>
    <w:rsid w:val="000C63DF"/>
    <w:rsid w:val="000C67C7"/>
    <w:rsid w:val="000C79DA"/>
    <w:rsid w:val="000D0111"/>
    <w:rsid w:val="000D4476"/>
    <w:rsid w:val="000D4B1C"/>
    <w:rsid w:val="000D62BD"/>
    <w:rsid w:val="000E0D2C"/>
    <w:rsid w:val="000E1DE6"/>
    <w:rsid w:val="000E5E42"/>
    <w:rsid w:val="000F4956"/>
    <w:rsid w:val="000F59DD"/>
    <w:rsid w:val="000F6112"/>
    <w:rsid w:val="000F6623"/>
    <w:rsid w:val="000F69BC"/>
    <w:rsid w:val="0010086B"/>
    <w:rsid w:val="0010158E"/>
    <w:rsid w:val="0010388D"/>
    <w:rsid w:val="00103F63"/>
    <w:rsid w:val="00105495"/>
    <w:rsid w:val="00106811"/>
    <w:rsid w:val="00106C92"/>
    <w:rsid w:val="00107496"/>
    <w:rsid w:val="00110491"/>
    <w:rsid w:val="00112656"/>
    <w:rsid w:val="001166F5"/>
    <w:rsid w:val="0011674E"/>
    <w:rsid w:val="00120B58"/>
    <w:rsid w:val="001213EE"/>
    <w:rsid w:val="001216F7"/>
    <w:rsid w:val="00121BE2"/>
    <w:rsid w:val="00122B34"/>
    <w:rsid w:val="001241AD"/>
    <w:rsid w:val="00133B47"/>
    <w:rsid w:val="001342E9"/>
    <w:rsid w:val="00134DE6"/>
    <w:rsid w:val="00136082"/>
    <w:rsid w:val="0013618E"/>
    <w:rsid w:val="001370FB"/>
    <w:rsid w:val="00137FE2"/>
    <w:rsid w:val="00141732"/>
    <w:rsid w:val="00142EE7"/>
    <w:rsid w:val="0014531E"/>
    <w:rsid w:val="00150E07"/>
    <w:rsid w:val="001523E2"/>
    <w:rsid w:val="00153B9B"/>
    <w:rsid w:val="0015571C"/>
    <w:rsid w:val="00157A43"/>
    <w:rsid w:val="00160C22"/>
    <w:rsid w:val="00160C77"/>
    <w:rsid w:val="00162EF4"/>
    <w:rsid w:val="001654B2"/>
    <w:rsid w:val="00171ADA"/>
    <w:rsid w:val="00176067"/>
    <w:rsid w:val="00177C97"/>
    <w:rsid w:val="00180302"/>
    <w:rsid w:val="00186600"/>
    <w:rsid w:val="00187B32"/>
    <w:rsid w:val="001928A9"/>
    <w:rsid w:val="00192BB1"/>
    <w:rsid w:val="00197BD4"/>
    <w:rsid w:val="001A1398"/>
    <w:rsid w:val="001A44B8"/>
    <w:rsid w:val="001A70E6"/>
    <w:rsid w:val="001B14CE"/>
    <w:rsid w:val="001B15A1"/>
    <w:rsid w:val="001B40AB"/>
    <w:rsid w:val="001B57E8"/>
    <w:rsid w:val="001B5C18"/>
    <w:rsid w:val="001C09ED"/>
    <w:rsid w:val="001C2637"/>
    <w:rsid w:val="001C4ED4"/>
    <w:rsid w:val="001D02F2"/>
    <w:rsid w:val="001D2BD8"/>
    <w:rsid w:val="001D490F"/>
    <w:rsid w:val="001E0197"/>
    <w:rsid w:val="001E26E0"/>
    <w:rsid w:val="001E58DC"/>
    <w:rsid w:val="001E6964"/>
    <w:rsid w:val="001E6AC1"/>
    <w:rsid w:val="001F133E"/>
    <w:rsid w:val="001F3791"/>
    <w:rsid w:val="001F37AE"/>
    <w:rsid w:val="001F475E"/>
    <w:rsid w:val="001F6AE6"/>
    <w:rsid w:val="001F7639"/>
    <w:rsid w:val="001F7BB9"/>
    <w:rsid w:val="002009B9"/>
    <w:rsid w:val="002029D4"/>
    <w:rsid w:val="0020323F"/>
    <w:rsid w:val="00204CD8"/>
    <w:rsid w:val="00206198"/>
    <w:rsid w:val="00210CF4"/>
    <w:rsid w:val="00215B30"/>
    <w:rsid w:val="0022073D"/>
    <w:rsid w:val="0022502C"/>
    <w:rsid w:val="002316B2"/>
    <w:rsid w:val="00231888"/>
    <w:rsid w:val="00235632"/>
    <w:rsid w:val="00241216"/>
    <w:rsid w:val="00241828"/>
    <w:rsid w:val="00246716"/>
    <w:rsid w:val="00246FC9"/>
    <w:rsid w:val="00251577"/>
    <w:rsid w:val="002554D7"/>
    <w:rsid w:val="00260A08"/>
    <w:rsid w:val="00261121"/>
    <w:rsid w:val="00263399"/>
    <w:rsid w:val="00264423"/>
    <w:rsid w:val="0027157B"/>
    <w:rsid w:val="0027459F"/>
    <w:rsid w:val="00276FF1"/>
    <w:rsid w:val="00281C39"/>
    <w:rsid w:val="0028403A"/>
    <w:rsid w:val="00285FEA"/>
    <w:rsid w:val="00294B0E"/>
    <w:rsid w:val="002A2924"/>
    <w:rsid w:val="002A3ACA"/>
    <w:rsid w:val="002A44DA"/>
    <w:rsid w:val="002A5BE7"/>
    <w:rsid w:val="002A745E"/>
    <w:rsid w:val="002A7A4B"/>
    <w:rsid w:val="002B0A9A"/>
    <w:rsid w:val="002B2528"/>
    <w:rsid w:val="002B37BB"/>
    <w:rsid w:val="002B4008"/>
    <w:rsid w:val="002C1F3F"/>
    <w:rsid w:val="002C6897"/>
    <w:rsid w:val="002C6D5C"/>
    <w:rsid w:val="002C6F7F"/>
    <w:rsid w:val="002D53AD"/>
    <w:rsid w:val="002D6EA5"/>
    <w:rsid w:val="002E0ED5"/>
    <w:rsid w:val="002E2472"/>
    <w:rsid w:val="002E6533"/>
    <w:rsid w:val="002E67D0"/>
    <w:rsid w:val="002F0A24"/>
    <w:rsid w:val="002F110D"/>
    <w:rsid w:val="002F44C1"/>
    <w:rsid w:val="002F48D5"/>
    <w:rsid w:val="002F5039"/>
    <w:rsid w:val="0030002D"/>
    <w:rsid w:val="00300EC0"/>
    <w:rsid w:val="0031026E"/>
    <w:rsid w:val="00310AE9"/>
    <w:rsid w:val="00310B61"/>
    <w:rsid w:val="003112C1"/>
    <w:rsid w:val="00316BD8"/>
    <w:rsid w:val="00322A87"/>
    <w:rsid w:val="00331309"/>
    <w:rsid w:val="00331340"/>
    <w:rsid w:val="00331719"/>
    <w:rsid w:val="00332470"/>
    <w:rsid w:val="00333B3B"/>
    <w:rsid w:val="00333F94"/>
    <w:rsid w:val="003354B6"/>
    <w:rsid w:val="00346BDC"/>
    <w:rsid w:val="0035197D"/>
    <w:rsid w:val="00355134"/>
    <w:rsid w:val="0036377B"/>
    <w:rsid w:val="0036532D"/>
    <w:rsid w:val="003714EA"/>
    <w:rsid w:val="003732CA"/>
    <w:rsid w:val="003775AF"/>
    <w:rsid w:val="003775FC"/>
    <w:rsid w:val="00380110"/>
    <w:rsid w:val="0038019A"/>
    <w:rsid w:val="0038336B"/>
    <w:rsid w:val="0038365F"/>
    <w:rsid w:val="0038582C"/>
    <w:rsid w:val="00386653"/>
    <w:rsid w:val="003872A5"/>
    <w:rsid w:val="00396C79"/>
    <w:rsid w:val="00396C97"/>
    <w:rsid w:val="00397251"/>
    <w:rsid w:val="003972F6"/>
    <w:rsid w:val="003A01C3"/>
    <w:rsid w:val="003A2BC1"/>
    <w:rsid w:val="003A2ECB"/>
    <w:rsid w:val="003A36BE"/>
    <w:rsid w:val="003A4F2F"/>
    <w:rsid w:val="003A56D1"/>
    <w:rsid w:val="003B021E"/>
    <w:rsid w:val="003B16AE"/>
    <w:rsid w:val="003B29B0"/>
    <w:rsid w:val="003B39FC"/>
    <w:rsid w:val="003B3E8F"/>
    <w:rsid w:val="003B4613"/>
    <w:rsid w:val="003B594D"/>
    <w:rsid w:val="003B6357"/>
    <w:rsid w:val="003C7202"/>
    <w:rsid w:val="003C7663"/>
    <w:rsid w:val="003D29C4"/>
    <w:rsid w:val="003D2A16"/>
    <w:rsid w:val="003D3920"/>
    <w:rsid w:val="003D4F12"/>
    <w:rsid w:val="003E397A"/>
    <w:rsid w:val="003E452F"/>
    <w:rsid w:val="003E5098"/>
    <w:rsid w:val="003E79B4"/>
    <w:rsid w:val="003F028E"/>
    <w:rsid w:val="003F1CC5"/>
    <w:rsid w:val="003F2166"/>
    <w:rsid w:val="003F7DAB"/>
    <w:rsid w:val="00401FC5"/>
    <w:rsid w:val="004029F3"/>
    <w:rsid w:val="004036B2"/>
    <w:rsid w:val="00403D71"/>
    <w:rsid w:val="00406E9C"/>
    <w:rsid w:val="004075A4"/>
    <w:rsid w:val="004143E7"/>
    <w:rsid w:val="00420F37"/>
    <w:rsid w:val="00421E49"/>
    <w:rsid w:val="00422487"/>
    <w:rsid w:val="004264C0"/>
    <w:rsid w:val="004269C3"/>
    <w:rsid w:val="004322D7"/>
    <w:rsid w:val="00433586"/>
    <w:rsid w:val="00434302"/>
    <w:rsid w:val="0043465D"/>
    <w:rsid w:val="00436C50"/>
    <w:rsid w:val="00441AFF"/>
    <w:rsid w:val="00441BA6"/>
    <w:rsid w:val="004425DD"/>
    <w:rsid w:val="00443B49"/>
    <w:rsid w:val="00450B5A"/>
    <w:rsid w:val="00456988"/>
    <w:rsid w:val="00456C29"/>
    <w:rsid w:val="004578FB"/>
    <w:rsid w:val="00457C3D"/>
    <w:rsid w:val="004602F3"/>
    <w:rsid w:val="0046497E"/>
    <w:rsid w:val="004732FA"/>
    <w:rsid w:val="0047452D"/>
    <w:rsid w:val="00475F45"/>
    <w:rsid w:val="00475F4B"/>
    <w:rsid w:val="00476559"/>
    <w:rsid w:val="004778E9"/>
    <w:rsid w:val="004866B5"/>
    <w:rsid w:val="00491271"/>
    <w:rsid w:val="00491A6A"/>
    <w:rsid w:val="004A2E2C"/>
    <w:rsid w:val="004A34BC"/>
    <w:rsid w:val="004A6ACD"/>
    <w:rsid w:val="004B198D"/>
    <w:rsid w:val="004B2A2C"/>
    <w:rsid w:val="004B4EFE"/>
    <w:rsid w:val="004B7A0E"/>
    <w:rsid w:val="004C2542"/>
    <w:rsid w:val="004C4427"/>
    <w:rsid w:val="004C6C88"/>
    <w:rsid w:val="004C6F55"/>
    <w:rsid w:val="004D1B60"/>
    <w:rsid w:val="004D25B8"/>
    <w:rsid w:val="004D5028"/>
    <w:rsid w:val="004D6944"/>
    <w:rsid w:val="004E1C01"/>
    <w:rsid w:val="004E1E9F"/>
    <w:rsid w:val="004E2AD2"/>
    <w:rsid w:val="004E594E"/>
    <w:rsid w:val="004E72E9"/>
    <w:rsid w:val="004E79FB"/>
    <w:rsid w:val="004F1768"/>
    <w:rsid w:val="004F3488"/>
    <w:rsid w:val="004F4769"/>
    <w:rsid w:val="004F6761"/>
    <w:rsid w:val="004F75BF"/>
    <w:rsid w:val="005003A3"/>
    <w:rsid w:val="00502B63"/>
    <w:rsid w:val="00505441"/>
    <w:rsid w:val="00505FA8"/>
    <w:rsid w:val="00513099"/>
    <w:rsid w:val="00516AB8"/>
    <w:rsid w:val="00521237"/>
    <w:rsid w:val="00525157"/>
    <w:rsid w:val="005262A0"/>
    <w:rsid w:val="00526B24"/>
    <w:rsid w:val="00530950"/>
    <w:rsid w:val="00532318"/>
    <w:rsid w:val="005333D9"/>
    <w:rsid w:val="005346E8"/>
    <w:rsid w:val="005348BF"/>
    <w:rsid w:val="00536720"/>
    <w:rsid w:val="00540EBF"/>
    <w:rsid w:val="00541030"/>
    <w:rsid w:val="00547A71"/>
    <w:rsid w:val="00550889"/>
    <w:rsid w:val="00550B87"/>
    <w:rsid w:val="005512F1"/>
    <w:rsid w:val="00552125"/>
    <w:rsid w:val="00552887"/>
    <w:rsid w:val="0055448D"/>
    <w:rsid w:val="005546EF"/>
    <w:rsid w:val="00562E15"/>
    <w:rsid w:val="0056413D"/>
    <w:rsid w:val="00564AF3"/>
    <w:rsid w:val="00566154"/>
    <w:rsid w:val="00566E4F"/>
    <w:rsid w:val="00567667"/>
    <w:rsid w:val="00567FC4"/>
    <w:rsid w:val="00570052"/>
    <w:rsid w:val="00572FB6"/>
    <w:rsid w:val="0057435E"/>
    <w:rsid w:val="00575EA2"/>
    <w:rsid w:val="005774E7"/>
    <w:rsid w:val="00577CB2"/>
    <w:rsid w:val="00580FA8"/>
    <w:rsid w:val="00582246"/>
    <w:rsid w:val="0058350C"/>
    <w:rsid w:val="005862A8"/>
    <w:rsid w:val="00586C1D"/>
    <w:rsid w:val="00590C68"/>
    <w:rsid w:val="0059126D"/>
    <w:rsid w:val="00592A40"/>
    <w:rsid w:val="00592D89"/>
    <w:rsid w:val="005951BD"/>
    <w:rsid w:val="00597C5D"/>
    <w:rsid w:val="005A33A8"/>
    <w:rsid w:val="005A33FA"/>
    <w:rsid w:val="005A59E7"/>
    <w:rsid w:val="005A64B9"/>
    <w:rsid w:val="005B041C"/>
    <w:rsid w:val="005B0EF9"/>
    <w:rsid w:val="005B292E"/>
    <w:rsid w:val="005B3F6D"/>
    <w:rsid w:val="005B5223"/>
    <w:rsid w:val="005B63D9"/>
    <w:rsid w:val="005B7083"/>
    <w:rsid w:val="005B760C"/>
    <w:rsid w:val="005C1076"/>
    <w:rsid w:val="005C37D3"/>
    <w:rsid w:val="005C7FD9"/>
    <w:rsid w:val="005D66AE"/>
    <w:rsid w:val="005E0B6B"/>
    <w:rsid w:val="005E2AEB"/>
    <w:rsid w:val="005F0C77"/>
    <w:rsid w:val="005F529A"/>
    <w:rsid w:val="005F5796"/>
    <w:rsid w:val="005F5B51"/>
    <w:rsid w:val="005F6BCE"/>
    <w:rsid w:val="006013B7"/>
    <w:rsid w:val="0060148B"/>
    <w:rsid w:val="00607479"/>
    <w:rsid w:val="0060757C"/>
    <w:rsid w:val="006133CE"/>
    <w:rsid w:val="00613941"/>
    <w:rsid w:val="00613F36"/>
    <w:rsid w:val="0061408F"/>
    <w:rsid w:val="00615003"/>
    <w:rsid w:val="006164CE"/>
    <w:rsid w:val="0062001B"/>
    <w:rsid w:val="00620241"/>
    <w:rsid w:val="0062029C"/>
    <w:rsid w:val="00622EBD"/>
    <w:rsid w:val="00623A65"/>
    <w:rsid w:val="006242E6"/>
    <w:rsid w:val="00624CDC"/>
    <w:rsid w:val="0062766B"/>
    <w:rsid w:val="00627866"/>
    <w:rsid w:val="00631AC9"/>
    <w:rsid w:val="006369DA"/>
    <w:rsid w:val="006379CB"/>
    <w:rsid w:val="0064351D"/>
    <w:rsid w:val="0064612C"/>
    <w:rsid w:val="006468D3"/>
    <w:rsid w:val="00647F74"/>
    <w:rsid w:val="006527E2"/>
    <w:rsid w:val="006554AF"/>
    <w:rsid w:val="00656BDB"/>
    <w:rsid w:val="00660429"/>
    <w:rsid w:val="006617BF"/>
    <w:rsid w:val="00662820"/>
    <w:rsid w:val="00673CFD"/>
    <w:rsid w:val="0067415B"/>
    <w:rsid w:val="00676F16"/>
    <w:rsid w:val="0068016C"/>
    <w:rsid w:val="00682885"/>
    <w:rsid w:val="0068443A"/>
    <w:rsid w:val="006856E9"/>
    <w:rsid w:val="006868C4"/>
    <w:rsid w:val="006869E0"/>
    <w:rsid w:val="00697423"/>
    <w:rsid w:val="006A0B8C"/>
    <w:rsid w:val="006B09CF"/>
    <w:rsid w:val="006B1F5B"/>
    <w:rsid w:val="006B35B0"/>
    <w:rsid w:val="006B3BF1"/>
    <w:rsid w:val="006B4CA7"/>
    <w:rsid w:val="006B75DA"/>
    <w:rsid w:val="006B764B"/>
    <w:rsid w:val="006C0B6B"/>
    <w:rsid w:val="006C47D5"/>
    <w:rsid w:val="006C5065"/>
    <w:rsid w:val="006C58A2"/>
    <w:rsid w:val="006D1652"/>
    <w:rsid w:val="006D27EC"/>
    <w:rsid w:val="006D2BBC"/>
    <w:rsid w:val="006D42C0"/>
    <w:rsid w:val="006D5A92"/>
    <w:rsid w:val="006D6015"/>
    <w:rsid w:val="006D6934"/>
    <w:rsid w:val="006E6BC1"/>
    <w:rsid w:val="006F03AF"/>
    <w:rsid w:val="006F1C8A"/>
    <w:rsid w:val="006F24E9"/>
    <w:rsid w:val="006F64E6"/>
    <w:rsid w:val="0070188E"/>
    <w:rsid w:val="00702580"/>
    <w:rsid w:val="0070728F"/>
    <w:rsid w:val="00707992"/>
    <w:rsid w:val="00710FE3"/>
    <w:rsid w:val="0071119E"/>
    <w:rsid w:val="0071157A"/>
    <w:rsid w:val="00711850"/>
    <w:rsid w:val="00715DE3"/>
    <w:rsid w:val="00717405"/>
    <w:rsid w:val="007212EE"/>
    <w:rsid w:val="00724510"/>
    <w:rsid w:val="00725275"/>
    <w:rsid w:val="0072736A"/>
    <w:rsid w:val="00735053"/>
    <w:rsid w:val="00735A27"/>
    <w:rsid w:val="00736584"/>
    <w:rsid w:val="00737400"/>
    <w:rsid w:val="00740595"/>
    <w:rsid w:val="00764C0C"/>
    <w:rsid w:val="007665F3"/>
    <w:rsid w:val="007723BD"/>
    <w:rsid w:val="00773D80"/>
    <w:rsid w:val="0077652C"/>
    <w:rsid w:val="007773D9"/>
    <w:rsid w:val="00782A7F"/>
    <w:rsid w:val="00782DF1"/>
    <w:rsid w:val="00783743"/>
    <w:rsid w:val="007909B7"/>
    <w:rsid w:val="0079486B"/>
    <w:rsid w:val="007978F4"/>
    <w:rsid w:val="00797E4B"/>
    <w:rsid w:val="007A0C65"/>
    <w:rsid w:val="007A37A5"/>
    <w:rsid w:val="007B0FED"/>
    <w:rsid w:val="007B17F3"/>
    <w:rsid w:val="007B1B8B"/>
    <w:rsid w:val="007B3251"/>
    <w:rsid w:val="007B4455"/>
    <w:rsid w:val="007B56C6"/>
    <w:rsid w:val="007B748E"/>
    <w:rsid w:val="007C1A4D"/>
    <w:rsid w:val="007C45A7"/>
    <w:rsid w:val="007D0EDD"/>
    <w:rsid w:val="007D24BC"/>
    <w:rsid w:val="007D6FFD"/>
    <w:rsid w:val="007E06C6"/>
    <w:rsid w:val="007E0D9C"/>
    <w:rsid w:val="007E46F9"/>
    <w:rsid w:val="007E5B11"/>
    <w:rsid w:val="007E6016"/>
    <w:rsid w:val="007E601C"/>
    <w:rsid w:val="007E6849"/>
    <w:rsid w:val="007F024F"/>
    <w:rsid w:val="007F38EA"/>
    <w:rsid w:val="007F4C40"/>
    <w:rsid w:val="0080109D"/>
    <w:rsid w:val="0080366E"/>
    <w:rsid w:val="00803E1B"/>
    <w:rsid w:val="00805B22"/>
    <w:rsid w:val="0080792B"/>
    <w:rsid w:val="00810299"/>
    <w:rsid w:val="00827390"/>
    <w:rsid w:val="0083219C"/>
    <w:rsid w:val="00833567"/>
    <w:rsid w:val="00835560"/>
    <w:rsid w:val="008367E4"/>
    <w:rsid w:val="00836CA7"/>
    <w:rsid w:val="0083721D"/>
    <w:rsid w:val="00841DAF"/>
    <w:rsid w:val="0084222A"/>
    <w:rsid w:val="00845CA8"/>
    <w:rsid w:val="0085026F"/>
    <w:rsid w:val="008511DF"/>
    <w:rsid w:val="008513D1"/>
    <w:rsid w:val="00855BD2"/>
    <w:rsid w:val="008607A7"/>
    <w:rsid w:val="00862404"/>
    <w:rsid w:val="008654EB"/>
    <w:rsid w:val="008714EE"/>
    <w:rsid w:val="00874388"/>
    <w:rsid w:val="00876754"/>
    <w:rsid w:val="008771A0"/>
    <w:rsid w:val="0088696D"/>
    <w:rsid w:val="00890CC8"/>
    <w:rsid w:val="0089330C"/>
    <w:rsid w:val="00896782"/>
    <w:rsid w:val="008A0587"/>
    <w:rsid w:val="008A085C"/>
    <w:rsid w:val="008A7B3D"/>
    <w:rsid w:val="008B3260"/>
    <w:rsid w:val="008B37DF"/>
    <w:rsid w:val="008B50C8"/>
    <w:rsid w:val="008B7614"/>
    <w:rsid w:val="008B7A2A"/>
    <w:rsid w:val="008C0A49"/>
    <w:rsid w:val="008C1B70"/>
    <w:rsid w:val="008C5CB3"/>
    <w:rsid w:val="008C7674"/>
    <w:rsid w:val="008D14B6"/>
    <w:rsid w:val="008D41DC"/>
    <w:rsid w:val="008D4E4E"/>
    <w:rsid w:val="008D7D4A"/>
    <w:rsid w:val="008E04BF"/>
    <w:rsid w:val="008E4C06"/>
    <w:rsid w:val="008E670E"/>
    <w:rsid w:val="008F0021"/>
    <w:rsid w:val="008F1303"/>
    <w:rsid w:val="00901A4C"/>
    <w:rsid w:val="00902DD5"/>
    <w:rsid w:val="00902F5D"/>
    <w:rsid w:val="00905944"/>
    <w:rsid w:val="00912810"/>
    <w:rsid w:val="009145E3"/>
    <w:rsid w:val="00914939"/>
    <w:rsid w:val="00921368"/>
    <w:rsid w:val="009238A3"/>
    <w:rsid w:val="009241A0"/>
    <w:rsid w:val="00924475"/>
    <w:rsid w:val="00925EFF"/>
    <w:rsid w:val="00926C25"/>
    <w:rsid w:val="00927E6C"/>
    <w:rsid w:val="009305C1"/>
    <w:rsid w:val="00932A06"/>
    <w:rsid w:val="00937AD9"/>
    <w:rsid w:val="0094153C"/>
    <w:rsid w:val="00942F3B"/>
    <w:rsid w:val="00945CBE"/>
    <w:rsid w:val="00947730"/>
    <w:rsid w:val="00947A0A"/>
    <w:rsid w:val="00951D95"/>
    <w:rsid w:val="00952B95"/>
    <w:rsid w:val="009558D4"/>
    <w:rsid w:val="009568D0"/>
    <w:rsid w:val="00957F57"/>
    <w:rsid w:val="00962BCE"/>
    <w:rsid w:val="00962D6F"/>
    <w:rsid w:val="00964F91"/>
    <w:rsid w:val="00966667"/>
    <w:rsid w:val="00966E59"/>
    <w:rsid w:val="0096761B"/>
    <w:rsid w:val="00971B50"/>
    <w:rsid w:val="00974DEC"/>
    <w:rsid w:val="00977598"/>
    <w:rsid w:val="009776A5"/>
    <w:rsid w:val="00980D1A"/>
    <w:rsid w:val="00983769"/>
    <w:rsid w:val="0098422F"/>
    <w:rsid w:val="009865DF"/>
    <w:rsid w:val="009879ED"/>
    <w:rsid w:val="00987A4E"/>
    <w:rsid w:val="009902B1"/>
    <w:rsid w:val="00993365"/>
    <w:rsid w:val="00994827"/>
    <w:rsid w:val="009962D1"/>
    <w:rsid w:val="00996A4F"/>
    <w:rsid w:val="009A2CAD"/>
    <w:rsid w:val="009A5F60"/>
    <w:rsid w:val="009A6FD8"/>
    <w:rsid w:val="009B05E6"/>
    <w:rsid w:val="009B1470"/>
    <w:rsid w:val="009C2228"/>
    <w:rsid w:val="009C4C99"/>
    <w:rsid w:val="009D0DB3"/>
    <w:rsid w:val="009D172C"/>
    <w:rsid w:val="009D1824"/>
    <w:rsid w:val="009D2238"/>
    <w:rsid w:val="009D452F"/>
    <w:rsid w:val="009D517D"/>
    <w:rsid w:val="009D72D3"/>
    <w:rsid w:val="009D7D99"/>
    <w:rsid w:val="009E1007"/>
    <w:rsid w:val="009E5DD1"/>
    <w:rsid w:val="009F24A4"/>
    <w:rsid w:val="00A075A2"/>
    <w:rsid w:val="00A10B3C"/>
    <w:rsid w:val="00A13ECC"/>
    <w:rsid w:val="00A17610"/>
    <w:rsid w:val="00A1776D"/>
    <w:rsid w:val="00A17A80"/>
    <w:rsid w:val="00A2093F"/>
    <w:rsid w:val="00A23807"/>
    <w:rsid w:val="00A30C59"/>
    <w:rsid w:val="00A325F3"/>
    <w:rsid w:val="00A35D7A"/>
    <w:rsid w:val="00A37C03"/>
    <w:rsid w:val="00A42EAE"/>
    <w:rsid w:val="00A43891"/>
    <w:rsid w:val="00A43FDA"/>
    <w:rsid w:val="00A45619"/>
    <w:rsid w:val="00A46FB2"/>
    <w:rsid w:val="00A4779F"/>
    <w:rsid w:val="00A5454C"/>
    <w:rsid w:val="00A56A10"/>
    <w:rsid w:val="00A601A5"/>
    <w:rsid w:val="00A61684"/>
    <w:rsid w:val="00A61CE8"/>
    <w:rsid w:val="00A63F3B"/>
    <w:rsid w:val="00A6656A"/>
    <w:rsid w:val="00A676ED"/>
    <w:rsid w:val="00A712C5"/>
    <w:rsid w:val="00A75DC4"/>
    <w:rsid w:val="00A81172"/>
    <w:rsid w:val="00A8199C"/>
    <w:rsid w:val="00A83C7A"/>
    <w:rsid w:val="00A84995"/>
    <w:rsid w:val="00A93D76"/>
    <w:rsid w:val="00A97ABC"/>
    <w:rsid w:val="00AA008F"/>
    <w:rsid w:val="00AA0C9E"/>
    <w:rsid w:val="00AA24CB"/>
    <w:rsid w:val="00AA2B04"/>
    <w:rsid w:val="00AA3401"/>
    <w:rsid w:val="00AA3895"/>
    <w:rsid w:val="00AA3C5C"/>
    <w:rsid w:val="00AA53A0"/>
    <w:rsid w:val="00AA5B22"/>
    <w:rsid w:val="00AA5DE8"/>
    <w:rsid w:val="00AB5B3E"/>
    <w:rsid w:val="00AB7F57"/>
    <w:rsid w:val="00AC0AA8"/>
    <w:rsid w:val="00AC5814"/>
    <w:rsid w:val="00AC5D27"/>
    <w:rsid w:val="00AC6C0E"/>
    <w:rsid w:val="00AD07E0"/>
    <w:rsid w:val="00AD1606"/>
    <w:rsid w:val="00AD195D"/>
    <w:rsid w:val="00AD3079"/>
    <w:rsid w:val="00AD4BC0"/>
    <w:rsid w:val="00AD5D2A"/>
    <w:rsid w:val="00AD686C"/>
    <w:rsid w:val="00AD6F85"/>
    <w:rsid w:val="00AE21BA"/>
    <w:rsid w:val="00AE4F0A"/>
    <w:rsid w:val="00AE5F6C"/>
    <w:rsid w:val="00AE74CC"/>
    <w:rsid w:val="00AF1D7A"/>
    <w:rsid w:val="00AF4965"/>
    <w:rsid w:val="00AF4DA4"/>
    <w:rsid w:val="00AF4E22"/>
    <w:rsid w:val="00AF5E22"/>
    <w:rsid w:val="00AF620E"/>
    <w:rsid w:val="00AF6C72"/>
    <w:rsid w:val="00B0561C"/>
    <w:rsid w:val="00B068BA"/>
    <w:rsid w:val="00B108F0"/>
    <w:rsid w:val="00B142C7"/>
    <w:rsid w:val="00B1574D"/>
    <w:rsid w:val="00B16C97"/>
    <w:rsid w:val="00B2061F"/>
    <w:rsid w:val="00B2124E"/>
    <w:rsid w:val="00B21C5D"/>
    <w:rsid w:val="00B2228E"/>
    <w:rsid w:val="00B2716E"/>
    <w:rsid w:val="00B33BFD"/>
    <w:rsid w:val="00B34A69"/>
    <w:rsid w:val="00B35B21"/>
    <w:rsid w:val="00B3764C"/>
    <w:rsid w:val="00B37ACF"/>
    <w:rsid w:val="00B40655"/>
    <w:rsid w:val="00B4172C"/>
    <w:rsid w:val="00B41C99"/>
    <w:rsid w:val="00B46650"/>
    <w:rsid w:val="00B50506"/>
    <w:rsid w:val="00B55776"/>
    <w:rsid w:val="00B56AC4"/>
    <w:rsid w:val="00B575F1"/>
    <w:rsid w:val="00B57BAC"/>
    <w:rsid w:val="00B62729"/>
    <w:rsid w:val="00B62E82"/>
    <w:rsid w:val="00B6359D"/>
    <w:rsid w:val="00B64AE3"/>
    <w:rsid w:val="00B77D01"/>
    <w:rsid w:val="00B806C2"/>
    <w:rsid w:val="00B832DD"/>
    <w:rsid w:val="00B83ED7"/>
    <w:rsid w:val="00B84C63"/>
    <w:rsid w:val="00B8661A"/>
    <w:rsid w:val="00B86741"/>
    <w:rsid w:val="00B933B9"/>
    <w:rsid w:val="00B9406F"/>
    <w:rsid w:val="00B94F8D"/>
    <w:rsid w:val="00B97D8A"/>
    <w:rsid w:val="00BA2C70"/>
    <w:rsid w:val="00BA3811"/>
    <w:rsid w:val="00BA5D6B"/>
    <w:rsid w:val="00BB2960"/>
    <w:rsid w:val="00BB7DA8"/>
    <w:rsid w:val="00BC0AF5"/>
    <w:rsid w:val="00BC426F"/>
    <w:rsid w:val="00BC7B1A"/>
    <w:rsid w:val="00BD768D"/>
    <w:rsid w:val="00BE05A0"/>
    <w:rsid w:val="00BE42CE"/>
    <w:rsid w:val="00BE4832"/>
    <w:rsid w:val="00BE7049"/>
    <w:rsid w:val="00BF22CD"/>
    <w:rsid w:val="00BF4CDE"/>
    <w:rsid w:val="00BF7448"/>
    <w:rsid w:val="00C00372"/>
    <w:rsid w:val="00C102AA"/>
    <w:rsid w:val="00C15B3A"/>
    <w:rsid w:val="00C16315"/>
    <w:rsid w:val="00C16ED9"/>
    <w:rsid w:val="00C179DD"/>
    <w:rsid w:val="00C2197F"/>
    <w:rsid w:val="00C22655"/>
    <w:rsid w:val="00C3022D"/>
    <w:rsid w:val="00C3041F"/>
    <w:rsid w:val="00C30FF3"/>
    <w:rsid w:val="00C334D3"/>
    <w:rsid w:val="00C34F58"/>
    <w:rsid w:val="00C36390"/>
    <w:rsid w:val="00C368DD"/>
    <w:rsid w:val="00C36F98"/>
    <w:rsid w:val="00C40427"/>
    <w:rsid w:val="00C404B9"/>
    <w:rsid w:val="00C451A8"/>
    <w:rsid w:val="00C45942"/>
    <w:rsid w:val="00C4765A"/>
    <w:rsid w:val="00C55274"/>
    <w:rsid w:val="00C55DF8"/>
    <w:rsid w:val="00C56243"/>
    <w:rsid w:val="00C56E9B"/>
    <w:rsid w:val="00C65A2F"/>
    <w:rsid w:val="00C663B8"/>
    <w:rsid w:val="00C71D6F"/>
    <w:rsid w:val="00C72D86"/>
    <w:rsid w:val="00C74A5E"/>
    <w:rsid w:val="00C87E63"/>
    <w:rsid w:val="00C90A39"/>
    <w:rsid w:val="00C9257B"/>
    <w:rsid w:val="00C92D42"/>
    <w:rsid w:val="00C95D35"/>
    <w:rsid w:val="00CA5235"/>
    <w:rsid w:val="00CA555F"/>
    <w:rsid w:val="00CA561A"/>
    <w:rsid w:val="00CA6442"/>
    <w:rsid w:val="00CA66A2"/>
    <w:rsid w:val="00CB15E1"/>
    <w:rsid w:val="00CB4F43"/>
    <w:rsid w:val="00CB6A37"/>
    <w:rsid w:val="00CC116D"/>
    <w:rsid w:val="00CC3B22"/>
    <w:rsid w:val="00CC3F4E"/>
    <w:rsid w:val="00CC4482"/>
    <w:rsid w:val="00CC6B10"/>
    <w:rsid w:val="00CC7882"/>
    <w:rsid w:val="00CC7F28"/>
    <w:rsid w:val="00CD02C1"/>
    <w:rsid w:val="00CD268B"/>
    <w:rsid w:val="00CD42AC"/>
    <w:rsid w:val="00CD662E"/>
    <w:rsid w:val="00CD6ACD"/>
    <w:rsid w:val="00CD771E"/>
    <w:rsid w:val="00CE47D0"/>
    <w:rsid w:val="00CE5674"/>
    <w:rsid w:val="00CF45E8"/>
    <w:rsid w:val="00CF633A"/>
    <w:rsid w:val="00D017C0"/>
    <w:rsid w:val="00D03AF9"/>
    <w:rsid w:val="00D0753D"/>
    <w:rsid w:val="00D165D9"/>
    <w:rsid w:val="00D2172C"/>
    <w:rsid w:val="00D24A44"/>
    <w:rsid w:val="00D30405"/>
    <w:rsid w:val="00D30546"/>
    <w:rsid w:val="00D312D1"/>
    <w:rsid w:val="00D31D09"/>
    <w:rsid w:val="00D31DAA"/>
    <w:rsid w:val="00D32C39"/>
    <w:rsid w:val="00D33A9D"/>
    <w:rsid w:val="00D41301"/>
    <w:rsid w:val="00D41841"/>
    <w:rsid w:val="00D42B0D"/>
    <w:rsid w:val="00D43E45"/>
    <w:rsid w:val="00D46454"/>
    <w:rsid w:val="00D47D5C"/>
    <w:rsid w:val="00D54F90"/>
    <w:rsid w:val="00D60D89"/>
    <w:rsid w:val="00D706B5"/>
    <w:rsid w:val="00D71B74"/>
    <w:rsid w:val="00D73D45"/>
    <w:rsid w:val="00D7540C"/>
    <w:rsid w:val="00D8067D"/>
    <w:rsid w:val="00D87255"/>
    <w:rsid w:val="00D87891"/>
    <w:rsid w:val="00D878E4"/>
    <w:rsid w:val="00D87B63"/>
    <w:rsid w:val="00D904CD"/>
    <w:rsid w:val="00D93F46"/>
    <w:rsid w:val="00D9549C"/>
    <w:rsid w:val="00D96636"/>
    <w:rsid w:val="00DA1485"/>
    <w:rsid w:val="00DA19E0"/>
    <w:rsid w:val="00DA1AA1"/>
    <w:rsid w:val="00DA47C9"/>
    <w:rsid w:val="00DA5EEA"/>
    <w:rsid w:val="00DC0ADA"/>
    <w:rsid w:val="00DC0E9B"/>
    <w:rsid w:val="00DC2DD0"/>
    <w:rsid w:val="00DC3795"/>
    <w:rsid w:val="00DC5DC5"/>
    <w:rsid w:val="00DC790F"/>
    <w:rsid w:val="00DC7D01"/>
    <w:rsid w:val="00DD069D"/>
    <w:rsid w:val="00DD1DB2"/>
    <w:rsid w:val="00DD33D0"/>
    <w:rsid w:val="00DD66A3"/>
    <w:rsid w:val="00DD6D28"/>
    <w:rsid w:val="00DD72E3"/>
    <w:rsid w:val="00DE0F90"/>
    <w:rsid w:val="00DE31BD"/>
    <w:rsid w:val="00DE32DC"/>
    <w:rsid w:val="00DE5E03"/>
    <w:rsid w:val="00DF0331"/>
    <w:rsid w:val="00DF2411"/>
    <w:rsid w:val="00DF30BD"/>
    <w:rsid w:val="00DF4AAA"/>
    <w:rsid w:val="00E00183"/>
    <w:rsid w:val="00E0588F"/>
    <w:rsid w:val="00E06264"/>
    <w:rsid w:val="00E10FD9"/>
    <w:rsid w:val="00E12CA2"/>
    <w:rsid w:val="00E1457F"/>
    <w:rsid w:val="00E2160E"/>
    <w:rsid w:val="00E22968"/>
    <w:rsid w:val="00E25A13"/>
    <w:rsid w:val="00E27840"/>
    <w:rsid w:val="00E3150F"/>
    <w:rsid w:val="00E32A66"/>
    <w:rsid w:val="00E342CF"/>
    <w:rsid w:val="00E367CB"/>
    <w:rsid w:val="00E36C26"/>
    <w:rsid w:val="00E37285"/>
    <w:rsid w:val="00E37453"/>
    <w:rsid w:val="00E40BDF"/>
    <w:rsid w:val="00E428B9"/>
    <w:rsid w:val="00E4690F"/>
    <w:rsid w:val="00E46CD5"/>
    <w:rsid w:val="00E46E00"/>
    <w:rsid w:val="00E47B9B"/>
    <w:rsid w:val="00E506D5"/>
    <w:rsid w:val="00E53090"/>
    <w:rsid w:val="00E554FE"/>
    <w:rsid w:val="00E57FA9"/>
    <w:rsid w:val="00E60EB2"/>
    <w:rsid w:val="00E6330E"/>
    <w:rsid w:val="00E63434"/>
    <w:rsid w:val="00E63870"/>
    <w:rsid w:val="00E67F8C"/>
    <w:rsid w:val="00E70085"/>
    <w:rsid w:val="00E72C10"/>
    <w:rsid w:val="00E73540"/>
    <w:rsid w:val="00E74B48"/>
    <w:rsid w:val="00E75413"/>
    <w:rsid w:val="00E80232"/>
    <w:rsid w:val="00E83F5D"/>
    <w:rsid w:val="00E847C5"/>
    <w:rsid w:val="00E84C23"/>
    <w:rsid w:val="00E84FCA"/>
    <w:rsid w:val="00E876B2"/>
    <w:rsid w:val="00E93385"/>
    <w:rsid w:val="00E93FF9"/>
    <w:rsid w:val="00EA0863"/>
    <w:rsid w:val="00EA397E"/>
    <w:rsid w:val="00EA706A"/>
    <w:rsid w:val="00EB02B6"/>
    <w:rsid w:val="00EB2018"/>
    <w:rsid w:val="00EB2686"/>
    <w:rsid w:val="00EB3178"/>
    <w:rsid w:val="00EC05BE"/>
    <w:rsid w:val="00EC08FC"/>
    <w:rsid w:val="00EC1EF1"/>
    <w:rsid w:val="00EC2804"/>
    <w:rsid w:val="00EC52C8"/>
    <w:rsid w:val="00EC78B0"/>
    <w:rsid w:val="00ED36D0"/>
    <w:rsid w:val="00ED5B5E"/>
    <w:rsid w:val="00ED6B95"/>
    <w:rsid w:val="00ED6C87"/>
    <w:rsid w:val="00ED7769"/>
    <w:rsid w:val="00ED7B00"/>
    <w:rsid w:val="00EE10C9"/>
    <w:rsid w:val="00EE1B59"/>
    <w:rsid w:val="00EE38AC"/>
    <w:rsid w:val="00EF0E2C"/>
    <w:rsid w:val="00EF20A7"/>
    <w:rsid w:val="00EF38C8"/>
    <w:rsid w:val="00EF3CBF"/>
    <w:rsid w:val="00EF74EF"/>
    <w:rsid w:val="00EF7E1B"/>
    <w:rsid w:val="00F015F8"/>
    <w:rsid w:val="00F04CE7"/>
    <w:rsid w:val="00F069E6"/>
    <w:rsid w:val="00F077A2"/>
    <w:rsid w:val="00F12308"/>
    <w:rsid w:val="00F15139"/>
    <w:rsid w:val="00F15412"/>
    <w:rsid w:val="00F23EF0"/>
    <w:rsid w:val="00F24129"/>
    <w:rsid w:val="00F24ED7"/>
    <w:rsid w:val="00F2554C"/>
    <w:rsid w:val="00F25C63"/>
    <w:rsid w:val="00F26CD6"/>
    <w:rsid w:val="00F275A8"/>
    <w:rsid w:val="00F3322D"/>
    <w:rsid w:val="00F33E3D"/>
    <w:rsid w:val="00F33FBA"/>
    <w:rsid w:val="00F35A3C"/>
    <w:rsid w:val="00F37890"/>
    <w:rsid w:val="00F4227C"/>
    <w:rsid w:val="00F42E85"/>
    <w:rsid w:val="00F447C0"/>
    <w:rsid w:val="00F51702"/>
    <w:rsid w:val="00F51761"/>
    <w:rsid w:val="00F51D29"/>
    <w:rsid w:val="00F55538"/>
    <w:rsid w:val="00F62082"/>
    <w:rsid w:val="00F62FAE"/>
    <w:rsid w:val="00F635ED"/>
    <w:rsid w:val="00F6382B"/>
    <w:rsid w:val="00F64188"/>
    <w:rsid w:val="00F643EF"/>
    <w:rsid w:val="00F64670"/>
    <w:rsid w:val="00F67A2D"/>
    <w:rsid w:val="00F67D05"/>
    <w:rsid w:val="00F7021B"/>
    <w:rsid w:val="00F72641"/>
    <w:rsid w:val="00F72709"/>
    <w:rsid w:val="00F74196"/>
    <w:rsid w:val="00F7433B"/>
    <w:rsid w:val="00F75210"/>
    <w:rsid w:val="00F76931"/>
    <w:rsid w:val="00F7701E"/>
    <w:rsid w:val="00F77D0B"/>
    <w:rsid w:val="00F8128A"/>
    <w:rsid w:val="00F8146C"/>
    <w:rsid w:val="00F85066"/>
    <w:rsid w:val="00F95B4F"/>
    <w:rsid w:val="00F97A05"/>
    <w:rsid w:val="00FA1BD1"/>
    <w:rsid w:val="00FA1F85"/>
    <w:rsid w:val="00FA2DFB"/>
    <w:rsid w:val="00FA3206"/>
    <w:rsid w:val="00FA7468"/>
    <w:rsid w:val="00FB48FC"/>
    <w:rsid w:val="00FB6A96"/>
    <w:rsid w:val="00FB7440"/>
    <w:rsid w:val="00FC0370"/>
    <w:rsid w:val="00FC11E6"/>
    <w:rsid w:val="00FC5417"/>
    <w:rsid w:val="00FD6137"/>
    <w:rsid w:val="00FD7F9C"/>
    <w:rsid w:val="00FE06C1"/>
    <w:rsid w:val="00FE0D63"/>
    <w:rsid w:val="00FE0D73"/>
    <w:rsid w:val="00FE1A29"/>
    <w:rsid w:val="00FE520B"/>
    <w:rsid w:val="00FE6073"/>
    <w:rsid w:val="00FE70DC"/>
    <w:rsid w:val="00FF71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9E12"/>
  <w15:docId w15:val="{42C39133-883A-4BFF-93C6-7756346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03"/>
      <w:ind w:left="662"/>
      <w:jc w:val="center"/>
      <w:outlineLvl w:val="0"/>
    </w:pPr>
    <w:rPr>
      <w:b/>
      <w:bCs/>
      <w:sz w:val="28"/>
      <w:szCs w:val="28"/>
    </w:rPr>
  </w:style>
  <w:style w:type="paragraph" w:styleId="Heading2">
    <w:name w:val="heading 2"/>
    <w:basedOn w:val="Normal"/>
    <w:uiPriority w:val="9"/>
    <w:unhideWhenUsed/>
    <w:qFormat/>
    <w:pPr>
      <w:ind w:left="949"/>
      <w:outlineLvl w:val="1"/>
    </w:pPr>
    <w:rPr>
      <w:b/>
      <w:bCs/>
      <w:sz w:val="24"/>
      <w:szCs w:val="24"/>
    </w:rPr>
  </w:style>
  <w:style w:type="paragraph" w:styleId="Heading3">
    <w:name w:val="heading 3"/>
    <w:basedOn w:val="Normal"/>
    <w:uiPriority w:val="9"/>
    <w:unhideWhenUsed/>
    <w:qFormat/>
    <w:rsid w:val="00F2554C"/>
    <w:pPr>
      <w:numPr>
        <w:numId w:val="16"/>
      </w:numPr>
      <w:ind w:left="1080"/>
      <w:jc w:val="both"/>
      <w:outlineLvl w:val="2"/>
    </w:pPr>
    <w:rPr>
      <w:b/>
      <w:bCs/>
      <w:sz w:val="24"/>
      <w:szCs w:val="24"/>
    </w:rPr>
  </w:style>
  <w:style w:type="paragraph" w:styleId="Heading4">
    <w:name w:val="heading 4"/>
    <w:basedOn w:val="Normal"/>
    <w:next w:val="Normal"/>
    <w:link w:val="Heading4Char"/>
    <w:uiPriority w:val="9"/>
    <w:unhideWhenUsed/>
    <w:qFormat/>
    <w:rsid w:val="00890CC8"/>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4"/>
      <w:ind w:left="1012" w:right="821" w:hanging="7"/>
      <w:jc w:val="center"/>
    </w:pPr>
    <w:rPr>
      <w:b/>
      <w:bCs/>
      <w:sz w:val="36"/>
      <w:szCs w:val="36"/>
    </w:rPr>
  </w:style>
  <w:style w:type="paragraph" w:styleId="ListParagraph">
    <w:name w:val="List Paragraph"/>
    <w:basedOn w:val="Normal"/>
    <w:link w:val="ListParagraphChar"/>
    <w:uiPriority w:val="34"/>
    <w:qFormat/>
    <w:pPr>
      <w:ind w:left="1668" w:hanging="360"/>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1342E9"/>
  </w:style>
  <w:style w:type="paragraph" w:styleId="FootnoteText">
    <w:name w:val="footnote text"/>
    <w:basedOn w:val="Normal"/>
    <w:link w:val="FootnoteTextChar"/>
    <w:uiPriority w:val="99"/>
    <w:semiHidden/>
    <w:unhideWhenUsed/>
    <w:rsid w:val="009776A5"/>
    <w:rPr>
      <w:sz w:val="20"/>
      <w:szCs w:val="20"/>
    </w:rPr>
  </w:style>
  <w:style w:type="character" w:customStyle="1" w:styleId="FootnoteTextChar">
    <w:name w:val="Footnote Text Char"/>
    <w:basedOn w:val="DefaultParagraphFont"/>
    <w:link w:val="FootnoteText"/>
    <w:uiPriority w:val="99"/>
    <w:semiHidden/>
    <w:rsid w:val="009776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76A5"/>
    <w:rPr>
      <w:vertAlign w:val="superscript"/>
    </w:rPr>
  </w:style>
  <w:style w:type="paragraph" w:styleId="BalloonText">
    <w:name w:val="Balloon Text"/>
    <w:basedOn w:val="Normal"/>
    <w:link w:val="BalloonTextChar"/>
    <w:uiPriority w:val="99"/>
    <w:semiHidden/>
    <w:unhideWhenUsed/>
    <w:rsid w:val="00502B63"/>
    <w:rPr>
      <w:rFonts w:ascii="Tahoma" w:hAnsi="Tahoma" w:cs="Tahoma"/>
      <w:sz w:val="16"/>
      <w:szCs w:val="16"/>
    </w:rPr>
  </w:style>
  <w:style w:type="character" w:customStyle="1" w:styleId="BalloonTextChar">
    <w:name w:val="Balloon Text Char"/>
    <w:basedOn w:val="DefaultParagraphFont"/>
    <w:link w:val="BalloonText"/>
    <w:uiPriority w:val="99"/>
    <w:semiHidden/>
    <w:rsid w:val="00502B63"/>
    <w:rPr>
      <w:rFonts w:ascii="Tahoma" w:eastAsia="Times New Roman" w:hAnsi="Tahoma" w:cs="Tahoma"/>
      <w:sz w:val="16"/>
      <w:szCs w:val="16"/>
    </w:rPr>
  </w:style>
  <w:style w:type="paragraph" w:styleId="TOCHeading">
    <w:name w:val="TOC Heading"/>
    <w:basedOn w:val="Heading1"/>
    <w:next w:val="Normal"/>
    <w:uiPriority w:val="39"/>
    <w:unhideWhenUsed/>
    <w:qFormat/>
    <w:rsid w:val="004425D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425DD"/>
    <w:pPr>
      <w:spacing w:after="100"/>
    </w:pPr>
  </w:style>
  <w:style w:type="paragraph" w:styleId="TOC2">
    <w:name w:val="toc 2"/>
    <w:basedOn w:val="Normal"/>
    <w:next w:val="Normal"/>
    <w:autoRedefine/>
    <w:uiPriority w:val="39"/>
    <w:unhideWhenUsed/>
    <w:rsid w:val="004425DD"/>
    <w:pPr>
      <w:spacing w:after="100"/>
      <w:ind w:left="220"/>
    </w:pPr>
  </w:style>
  <w:style w:type="paragraph" w:styleId="TOC3">
    <w:name w:val="toc 3"/>
    <w:basedOn w:val="Normal"/>
    <w:next w:val="Normal"/>
    <w:autoRedefine/>
    <w:uiPriority w:val="39"/>
    <w:unhideWhenUsed/>
    <w:rsid w:val="004425DD"/>
    <w:pPr>
      <w:spacing w:after="100"/>
      <w:ind w:left="440"/>
    </w:pPr>
  </w:style>
  <w:style w:type="character" w:styleId="Hyperlink">
    <w:name w:val="Hyperlink"/>
    <w:basedOn w:val="DefaultParagraphFont"/>
    <w:uiPriority w:val="99"/>
    <w:unhideWhenUsed/>
    <w:rsid w:val="004425DD"/>
    <w:rPr>
      <w:color w:val="0000FF" w:themeColor="hyperlink"/>
      <w:u w:val="single"/>
    </w:rPr>
  </w:style>
  <w:style w:type="paragraph" w:styleId="Caption">
    <w:name w:val="caption"/>
    <w:basedOn w:val="Normal"/>
    <w:next w:val="Normal"/>
    <w:link w:val="CaptionChar"/>
    <w:uiPriority w:val="35"/>
    <w:unhideWhenUsed/>
    <w:qFormat/>
    <w:rsid w:val="00FD7F9C"/>
    <w:pPr>
      <w:spacing w:after="200"/>
    </w:pPr>
    <w:rPr>
      <w:i/>
      <w:iCs/>
      <w:color w:val="1F497D" w:themeColor="text2"/>
      <w:sz w:val="18"/>
      <w:szCs w:val="18"/>
    </w:rPr>
  </w:style>
  <w:style w:type="character" w:customStyle="1" w:styleId="Heading1Char">
    <w:name w:val="Heading 1 Char"/>
    <w:basedOn w:val="DefaultParagraphFont"/>
    <w:link w:val="Heading1"/>
    <w:uiPriority w:val="9"/>
    <w:rsid w:val="00EF3CBF"/>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717405"/>
    <w:rPr>
      <w:sz w:val="16"/>
      <w:szCs w:val="16"/>
    </w:rPr>
  </w:style>
  <w:style w:type="paragraph" w:styleId="CommentText">
    <w:name w:val="annotation text"/>
    <w:basedOn w:val="Normal"/>
    <w:link w:val="CommentTextChar"/>
    <w:uiPriority w:val="99"/>
    <w:semiHidden/>
    <w:unhideWhenUsed/>
    <w:rsid w:val="00717405"/>
    <w:rPr>
      <w:sz w:val="20"/>
      <w:szCs w:val="20"/>
    </w:rPr>
  </w:style>
  <w:style w:type="character" w:customStyle="1" w:styleId="CommentTextChar">
    <w:name w:val="Comment Text Char"/>
    <w:basedOn w:val="DefaultParagraphFont"/>
    <w:link w:val="CommentText"/>
    <w:uiPriority w:val="99"/>
    <w:semiHidden/>
    <w:rsid w:val="007174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405"/>
    <w:rPr>
      <w:b/>
      <w:bCs/>
    </w:rPr>
  </w:style>
  <w:style w:type="character" w:customStyle="1" w:styleId="CommentSubjectChar">
    <w:name w:val="Comment Subject Char"/>
    <w:basedOn w:val="CommentTextChar"/>
    <w:link w:val="CommentSubject"/>
    <w:uiPriority w:val="99"/>
    <w:semiHidden/>
    <w:rsid w:val="00717405"/>
    <w:rPr>
      <w:rFonts w:ascii="Times New Roman" w:eastAsia="Times New Roman" w:hAnsi="Times New Roman" w:cs="Times New Roman"/>
      <w:b/>
      <w:bCs/>
      <w:sz w:val="20"/>
      <w:szCs w:val="20"/>
    </w:rPr>
  </w:style>
  <w:style w:type="table" w:styleId="TableGrid">
    <w:name w:val="Table Grid"/>
    <w:basedOn w:val="TableNormal"/>
    <w:uiPriority w:val="39"/>
    <w:rsid w:val="00927E6C"/>
    <w:pPr>
      <w:widowControl/>
      <w:autoSpaceDE/>
      <w:autoSpaceDN/>
    </w:pPr>
    <w:rPr>
      <w:rFonts w:ascii="Calibri" w:eastAsia="Calibri" w:hAnsi="Calibri" w:cs="Calibr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3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36390"/>
    <w:rPr>
      <w:rFonts w:ascii="Courier New" w:eastAsia="Times New Roman" w:hAnsi="Courier New" w:cs="Courier New"/>
      <w:sz w:val="20"/>
      <w:szCs w:val="20"/>
      <w:lang w:val="en-ID" w:eastAsia="en-ID"/>
    </w:rPr>
  </w:style>
  <w:style w:type="character" w:customStyle="1" w:styleId="y2iqfc">
    <w:name w:val="y2iqfc"/>
    <w:basedOn w:val="DefaultParagraphFont"/>
    <w:rsid w:val="00C36390"/>
  </w:style>
  <w:style w:type="character" w:customStyle="1" w:styleId="ListParagraphChar">
    <w:name w:val="List Paragraph Char"/>
    <w:basedOn w:val="DefaultParagraphFont"/>
    <w:link w:val="ListParagraph"/>
    <w:uiPriority w:val="34"/>
    <w:locked/>
    <w:rsid w:val="005B7083"/>
    <w:rPr>
      <w:rFonts w:ascii="Times New Roman" w:eastAsia="Times New Roman" w:hAnsi="Times New Roman" w:cs="Times New Roman"/>
    </w:rPr>
  </w:style>
  <w:style w:type="paragraph" w:customStyle="1" w:styleId="StyleGambar">
    <w:name w:val="Style Gambar"/>
    <w:basedOn w:val="Caption"/>
    <w:link w:val="StyleGambarChar"/>
    <w:qFormat/>
    <w:rsid w:val="00B86741"/>
    <w:pPr>
      <w:jc w:val="center"/>
    </w:pPr>
    <w:rPr>
      <w:b/>
      <w:i w:val="0"/>
      <w:color w:val="auto"/>
      <w:sz w:val="24"/>
    </w:rPr>
  </w:style>
  <w:style w:type="paragraph" w:customStyle="1" w:styleId="Styletabel">
    <w:name w:val="Style tabel"/>
    <w:basedOn w:val="Caption"/>
    <w:link w:val="StyletabelChar"/>
    <w:qFormat/>
    <w:rsid w:val="003F2166"/>
    <w:pPr>
      <w:keepNext/>
    </w:pPr>
    <w:rPr>
      <w:b/>
      <w:i w:val="0"/>
      <w:color w:val="auto"/>
      <w:sz w:val="24"/>
    </w:rPr>
  </w:style>
  <w:style w:type="character" w:customStyle="1" w:styleId="CaptionChar">
    <w:name w:val="Caption Char"/>
    <w:basedOn w:val="DefaultParagraphFont"/>
    <w:link w:val="Caption"/>
    <w:uiPriority w:val="35"/>
    <w:rsid w:val="00B86741"/>
    <w:rPr>
      <w:rFonts w:ascii="Times New Roman" w:eastAsia="Times New Roman" w:hAnsi="Times New Roman" w:cs="Times New Roman"/>
      <w:i/>
      <w:iCs/>
      <w:color w:val="1F497D" w:themeColor="text2"/>
      <w:sz w:val="18"/>
      <w:szCs w:val="18"/>
    </w:rPr>
  </w:style>
  <w:style w:type="character" w:customStyle="1" w:styleId="StyleGambarChar">
    <w:name w:val="Style Gambar Char"/>
    <w:basedOn w:val="CaptionChar"/>
    <w:link w:val="StyleGambar"/>
    <w:rsid w:val="00B86741"/>
    <w:rPr>
      <w:rFonts w:ascii="Times New Roman" w:eastAsia="Times New Roman" w:hAnsi="Times New Roman" w:cs="Times New Roman"/>
      <w:b/>
      <w:i w:val="0"/>
      <w:iCs/>
      <w:color w:val="1F497D" w:themeColor="text2"/>
      <w:sz w:val="24"/>
      <w:szCs w:val="18"/>
    </w:rPr>
  </w:style>
  <w:style w:type="character" w:customStyle="1" w:styleId="StyletabelChar">
    <w:name w:val="Style tabel Char"/>
    <w:basedOn w:val="CaptionChar"/>
    <w:link w:val="Styletabel"/>
    <w:rsid w:val="003F2166"/>
    <w:rPr>
      <w:rFonts w:ascii="Times New Roman" w:eastAsia="Times New Roman" w:hAnsi="Times New Roman" w:cs="Times New Roman"/>
      <w:b/>
      <w:i w:val="0"/>
      <w:iCs/>
      <w:color w:val="1F497D" w:themeColor="text2"/>
      <w:sz w:val="24"/>
      <w:szCs w:val="18"/>
    </w:rPr>
  </w:style>
  <w:style w:type="character" w:customStyle="1" w:styleId="Heading4Char">
    <w:name w:val="Heading 4 Char"/>
    <w:basedOn w:val="DefaultParagraphFont"/>
    <w:link w:val="Heading4"/>
    <w:uiPriority w:val="9"/>
    <w:rsid w:val="00890CC8"/>
    <w:rPr>
      <w:rFonts w:ascii="Times New Roman" w:eastAsiaTheme="majorEastAsia" w:hAnsi="Times New Roman" w:cstheme="majorBidi"/>
      <w:b/>
      <w:iCs/>
      <w:sz w:val="24"/>
    </w:rPr>
  </w:style>
  <w:style w:type="character" w:styleId="PlaceholderText">
    <w:name w:val="Placeholder Text"/>
    <w:basedOn w:val="DefaultParagraphFont"/>
    <w:uiPriority w:val="99"/>
    <w:semiHidden/>
    <w:rsid w:val="007F024F"/>
    <w:rPr>
      <w:color w:val="808080"/>
    </w:rPr>
  </w:style>
  <w:style w:type="character" w:styleId="Emphasis">
    <w:name w:val="Emphasis"/>
    <w:basedOn w:val="DefaultParagraphFont"/>
    <w:uiPriority w:val="20"/>
    <w:qFormat/>
    <w:rsid w:val="004C4427"/>
    <w:rPr>
      <w:i/>
      <w:iCs/>
    </w:rPr>
  </w:style>
  <w:style w:type="paragraph" w:styleId="NormalWeb">
    <w:name w:val="Normal (Web)"/>
    <w:basedOn w:val="Normal"/>
    <w:uiPriority w:val="99"/>
    <w:semiHidden/>
    <w:unhideWhenUsed/>
    <w:rsid w:val="00FC11E6"/>
    <w:pPr>
      <w:widowControl/>
      <w:autoSpaceDE/>
      <w:autoSpaceDN/>
      <w:spacing w:before="100" w:beforeAutospacing="1" w:after="100" w:afterAutospacing="1"/>
    </w:pPr>
    <w:rPr>
      <w:sz w:val="24"/>
      <w:szCs w:val="24"/>
      <w:lang w:val="en-ID" w:eastAsia="en-ID"/>
    </w:rPr>
  </w:style>
  <w:style w:type="paragraph" w:styleId="TableofFigures">
    <w:name w:val="table of figures"/>
    <w:basedOn w:val="Normal"/>
    <w:next w:val="Normal"/>
    <w:uiPriority w:val="99"/>
    <w:unhideWhenUsed/>
    <w:rsid w:val="00CE47D0"/>
  </w:style>
  <w:style w:type="paragraph" w:styleId="Header">
    <w:name w:val="header"/>
    <w:basedOn w:val="Normal"/>
    <w:link w:val="HeaderChar"/>
    <w:uiPriority w:val="99"/>
    <w:unhideWhenUsed/>
    <w:rsid w:val="0038019A"/>
    <w:pPr>
      <w:tabs>
        <w:tab w:val="center" w:pos="4680"/>
        <w:tab w:val="right" w:pos="9360"/>
      </w:tabs>
    </w:pPr>
  </w:style>
  <w:style w:type="character" w:customStyle="1" w:styleId="HeaderChar">
    <w:name w:val="Header Char"/>
    <w:basedOn w:val="DefaultParagraphFont"/>
    <w:link w:val="Header"/>
    <w:uiPriority w:val="99"/>
    <w:rsid w:val="0038019A"/>
    <w:rPr>
      <w:rFonts w:ascii="Times New Roman" w:eastAsia="Times New Roman" w:hAnsi="Times New Roman" w:cs="Times New Roman"/>
    </w:rPr>
  </w:style>
  <w:style w:type="paragraph" w:styleId="Footer">
    <w:name w:val="footer"/>
    <w:basedOn w:val="Normal"/>
    <w:link w:val="FooterChar"/>
    <w:uiPriority w:val="99"/>
    <w:unhideWhenUsed/>
    <w:rsid w:val="0038019A"/>
    <w:pPr>
      <w:tabs>
        <w:tab w:val="center" w:pos="4680"/>
        <w:tab w:val="right" w:pos="9360"/>
      </w:tabs>
    </w:pPr>
  </w:style>
  <w:style w:type="character" w:customStyle="1" w:styleId="FooterChar">
    <w:name w:val="Footer Char"/>
    <w:basedOn w:val="DefaultParagraphFont"/>
    <w:link w:val="Footer"/>
    <w:uiPriority w:val="99"/>
    <w:rsid w:val="0038019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1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99">
      <w:bodyDiv w:val="1"/>
      <w:marLeft w:val="0"/>
      <w:marRight w:val="0"/>
      <w:marTop w:val="0"/>
      <w:marBottom w:val="0"/>
      <w:divBdr>
        <w:top w:val="none" w:sz="0" w:space="0" w:color="auto"/>
        <w:left w:val="none" w:sz="0" w:space="0" w:color="auto"/>
        <w:bottom w:val="none" w:sz="0" w:space="0" w:color="auto"/>
        <w:right w:val="none" w:sz="0" w:space="0" w:color="auto"/>
      </w:divBdr>
    </w:div>
    <w:div w:id="36438527">
      <w:bodyDiv w:val="1"/>
      <w:marLeft w:val="0"/>
      <w:marRight w:val="0"/>
      <w:marTop w:val="0"/>
      <w:marBottom w:val="0"/>
      <w:divBdr>
        <w:top w:val="none" w:sz="0" w:space="0" w:color="auto"/>
        <w:left w:val="none" w:sz="0" w:space="0" w:color="auto"/>
        <w:bottom w:val="none" w:sz="0" w:space="0" w:color="auto"/>
        <w:right w:val="none" w:sz="0" w:space="0" w:color="auto"/>
      </w:divBdr>
    </w:div>
    <w:div w:id="57361473">
      <w:bodyDiv w:val="1"/>
      <w:marLeft w:val="0"/>
      <w:marRight w:val="0"/>
      <w:marTop w:val="0"/>
      <w:marBottom w:val="0"/>
      <w:divBdr>
        <w:top w:val="none" w:sz="0" w:space="0" w:color="auto"/>
        <w:left w:val="none" w:sz="0" w:space="0" w:color="auto"/>
        <w:bottom w:val="none" w:sz="0" w:space="0" w:color="auto"/>
        <w:right w:val="none" w:sz="0" w:space="0" w:color="auto"/>
      </w:divBdr>
    </w:div>
    <w:div w:id="80612888">
      <w:bodyDiv w:val="1"/>
      <w:marLeft w:val="0"/>
      <w:marRight w:val="0"/>
      <w:marTop w:val="0"/>
      <w:marBottom w:val="0"/>
      <w:divBdr>
        <w:top w:val="none" w:sz="0" w:space="0" w:color="auto"/>
        <w:left w:val="none" w:sz="0" w:space="0" w:color="auto"/>
        <w:bottom w:val="none" w:sz="0" w:space="0" w:color="auto"/>
        <w:right w:val="none" w:sz="0" w:space="0" w:color="auto"/>
      </w:divBdr>
    </w:div>
    <w:div w:id="92477683">
      <w:bodyDiv w:val="1"/>
      <w:marLeft w:val="0"/>
      <w:marRight w:val="0"/>
      <w:marTop w:val="0"/>
      <w:marBottom w:val="0"/>
      <w:divBdr>
        <w:top w:val="none" w:sz="0" w:space="0" w:color="auto"/>
        <w:left w:val="none" w:sz="0" w:space="0" w:color="auto"/>
        <w:bottom w:val="none" w:sz="0" w:space="0" w:color="auto"/>
        <w:right w:val="none" w:sz="0" w:space="0" w:color="auto"/>
      </w:divBdr>
    </w:div>
    <w:div w:id="151141643">
      <w:bodyDiv w:val="1"/>
      <w:marLeft w:val="0"/>
      <w:marRight w:val="0"/>
      <w:marTop w:val="0"/>
      <w:marBottom w:val="0"/>
      <w:divBdr>
        <w:top w:val="none" w:sz="0" w:space="0" w:color="auto"/>
        <w:left w:val="none" w:sz="0" w:space="0" w:color="auto"/>
        <w:bottom w:val="none" w:sz="0" w:space="0" w:color="auto"/>
        <w:right w:val="none" w:sz="0" w:space="0" w:color="auto"/>
      </w:divBdr>
    </w:div>
    <w:div w:id="168761652">
      <w:bodyDiv w:val="1"/>
      <w:marLeft w:val="0"/>
      <w:marRight w:val="0"/>
      <w:marTop w:val="0"/>
      <w:marBottom w:val="0"/>
      <w:divBdr>
        <w:top w:val="none" w:sz="0" w:space="0" w:color="auto"/>
        <w:left w:val="none" w:sz="0" w:space="0" w:color="auto"/>
        <w:bottom w:val="none" w:sz="0" w:space="0" w:color="auto"/>
        <w:right w:val="none" w:sz="0" w:space="0" w:color="auto"/>
      </w:divBdr>
    </w:div>
    <w:div w:id="173230176">
      <w:bodyDiv w:val="1"/>
      <w:marLeft w:val="0"/>
      <w:marRight w:val="0"/>
      <w:marTop w:val="0"/>
      <w:marBottom w:val="0"/>
      <w:divBdr>
        <w:top w:val="none" w:sz="0" w:space="0" w:color="auto"/>
        <w:left w:val="none" w:sz="0" w:space="0" w:color="auto"/>
        <w:bottom w:val="none" w:sz="0" w:space="0" w:color="auto"/>
        <w:right w:val="none" w:sz="0" w:space="0" w:color="auto"/>
      </w:divBdr>
    </w:div>
    <w:div w:id="178590483">
      <w:bodyDiv w:val="1"/>
      <w:marLeft w:val="0"/>
      <w:marRight w:val="0"/>
      <w:marTop w:val="0"/>
      <w:marBottom w:val="0"/>
      <w:divBdr>
        <w:top w:val="none" w:sz="0" w:space="0" w:color="auto"/>
        <w:left w:val="none" w:sz="0" w:space="0" w:color="auto"/>
        <w:bottom w:val="none" w:sz="0" w:space="0" w:color="auto"/>
        <w:right w:val="none" w:sz="0" w:space="0" w:color="auto"/>
      </w:divBdr>
    </w:div>
    <w:div w:id="180555100">
      <w:bodyDiv w:val="1"/>
      <w:marLeft w:val="0"/>
      <w:marRight w:val="0"/>
      <w:marTop w:val="0"/>
      <w:marBottom w:val="0"/>
      <w:divBdr>
        <w:top w:val="none" w:sz="0" w:space="0" w:color="auto"/>
        <w:left w:val="none" w:sz="0" w:space="0" w:color="auto"/>
        <w:bottom w:val="none" w:sz="0" w:space="0" w:color="auto"/>
        <w:right w:val="none" w:sz="0" w:space="0" w:color="auto"/>
      </w:divBdr>
    </w:div>
    <w:div w:id="215091777">
      <w:bodyDiv w:val="1"/>
      <w:marLeft w:val="0"/>
      <w:marRight w:val="0"/>
      <w:marTop w:val="0"/>
      <w:marBottom w:val="0"/>
      <w:divBdr>
        <w:top w:val="none" w:sz="0" w:space="0" w:color="auto"/>
        <w:left w:val="none" w:sz="0" w:space="0" w:color="auto"/>
        <w:bottom w:val="none" w:sz="0" w:space="0" w:color="auto"/>
        <w:right w:val="none" w:sz="0" w:space="0" w:color="auto"/>
      </w:divBdr>
    </w:div>
    <w:div w:id="281109371">
      <w:bodyDiv w:val="1"/>
      <w:marLeft w:val="0"/>
      <w:marRight w:val="0"/>
      <w:marTop w:val="0"/>
      <w:marBottom w:val="0"/>
      <w:divBdr>
        <w:top w:val="none" w:sz="0" w:space="0" w:color="auto"/>
        <w:left w:val="none" w:sz="0" w:space="0" w:color="auto"/>
        <w:bottom w:val="none" w:sz="0" w:space="0" w:color="auto"/>
        <w:right w:val="none" w:sz="0" w:space="0" w:color="auto"/>
      </w:divBdr>
    </w:div>
    <w:div w:id="290987438">
      <w:bodyDiv w:val="1"/>
      <w:marLeft w:val="0"/>
      <w:marRight w:val="0"/>
      <w:marTop w:val="0"/>
      <w:marBottom w:val="0"/>
      <w:divBdr>
        <w:top w:val="none" w:sz="0" w:space="0" w:color="auto"/>
        <w:left w:val="none" w:sz="0" w:space="0" w:color="auto"/>
        <w:bottom w:val="none" w:sz="0" w:space="0" w:color="auto"/>
        <w:right w:val="none" w:sz="0" w:space="0" w:color="auto"/>
      </w:divBdr>
    </w:div>
    <w:div w:id="303897729">
      <w:bodyDiv w:val="1"/>
      <w:marLeft w:val="0"/>
      <w:marRight w:val="0"/>
      <w:marTop w:val="0"/>
      <w:marBottom w:val="0"/>
      <w:divBdr>
        <w:top w:val="none" w:sz="0" w:space="0" w:color="auto"/>
        <w:left w:val="none" w:sz="0" w:space="0" w:color="auto"/>
        <w:bottom w:val="none" w:sz="0" w:space="0" w:color="auto"/>
        <w:right w:val="none" w:sz="0" w:space="0" w:color="auto"/>
      </w:divBdr>
    </w:div>
    <w:div w:id="316227217">
      <w:bodyDiv w:val="1"/>
      <w:marLeft w:val="0"/>
      <w:marRight w:val="0"/>
      <w:marTop w:val="0"/>
      <w:marBottom w:val="0"/>
      <w:divBdr>
        <w:top w:val="none" w:sz="0" w:space="0" w:color="auto"/>
        <w:left w:val="none" w:sz="0" w:space="0" w:color="auto"/>
        <w:bottom w:val="none" w:sz="0" w:space="0" w:color="auto"/>
        <w:right w:val="none" w:sz="0" w:space="0" w:color="auto"/>
      </w:divBdr>
    </w:div>
    <w:div w:id="323242200">
      <w:bodyDiv w:val="1"/>
      <w:marLeft w:val="0"/>
      <w:marRight w:val="0"/>
      <w:marTop w:val="0"/>
      <w:marBottom w:val="0"/>
      <w:divBdr>
        <w:top w:val="none" w:sz="0" w:space="0" w:color="auto"/>
        <w:left w:val="none" w:sz="0" w:space="0" w:color="auto"/>
        <w:bottom w:val="none" w:sz="0" w:space="0" w:color="auto"/>
        <w:right w:val="none" w:sz="0" w:space="0" w:color="auto"/>
      </w:divBdr>
    </w:div>
    <w:div w:id="351347973">
      <w:bodyDiv w:val="1"/>
      <w:marLeft w:val="0"/>
      <w:marRight w:val="0"/>
      <w:marTop w:val="0"/>
      <w:marBottom w:val="0"/>
      <w:divBdr>
        <w:top w:val="none" w:sz="0" w:space="0" w:color="auto"/>
        <w:left w:val="none" w:sz="0" w:space="0" w:color="auto"/>
        <w:bottom w:val="none" w:sz="0" w:space="0" w:color="auto"/>
        <w:right w:val="none" w:sz="0" w:space="0" w:color="auto"/>
      </w:divBdr>
    </w:div>
    <w:div w:id="358632028">
      <w:bodyDiv w:val="1"/>
      <w:marLeft w:val="0"/>
      <w:marRight w:val="0"/>
      <w:marTop w:val="0"/>
      <w:marBottom w:val="0"/>
      <w:divBdr>
        <w:top w:val="none" w:sz="0" w:space="0" w:color="auto"/>
        <w:left w:val="none" w:sz="0" w:space="0" w:color="auto"/>
        <w:bottom w:val="none" w:sz="0" w:space="0" w:color="auto"/>
        <w:right w:val="none" w:sz="0" w:space="0" w:color="auto"/>
      </w:divBdr>
    </w:div>
    <w:div w:id="369694028">
      <w:bodyDiv w:val="1"/>
      <w:marLeft w:val="0"/>
      <w:marRight w:val="0"/>
      <w:marTop w:val="0"/>
      <w:marBottom w:val="0"/>
      <w:divBdr>
        <w:top w:val="none" w:sz="0" w:space="0" w:color="auto"/>
        <w:left w:val="none" w:sz="0" w:space="0" w:color="auto"/>
        <w:bottom w:val="none" w:sz="0" w:space="0" w:color="auto"/>
        <w:right w:val="none" w:sz="0" w:space="0" w:color="auto"/>
      </w:divBdr>
    </w:div>
    <w:div w:id="380830186">
      <w:bodyDiv w:val="1"/>
      <w:marLeft w:val="0"/>
      <w:marRight w:val="0"/>
      <w:marTop w:val="0"/>
      <w:marBottom w:val="0"/>
      <w:divBdr>
        <w:top w:val="none" w:sz="0" w:space="0" w:color="auto"/>
        <w:left w:val="none" w:sz="0" w:space="0" w:color="auto"/>
        <w:bottom w:val="none" w:sz="0" w:space="0" w:color="auto"/>
        <w:right w:val="none" w:sz="0" w:space="0" w:color="auto"/>
      </w:divBdr>
    </w:div>
    <w:div w:id="396629660">
      <w:bodyDiv w:val="1"/>
      <w:marLeft w:val="0"/>
      <w:marRight w:val="0"/>
      <w:marTop w:val="0"/>
      <w:marBottom w:val="0"/>
      <w:divBdr>
        <w:top w:val="none" w:sz="0" w:space="0" w:color="auto"/>
        <w:left w:val="none" w:sz="0" w:space="0" w:color="auto"/>
        <w:bottom w:val="none" w:sz="0" w:space="0" w:color="auto"/>
        <w:right w:val="none" w:sz="0" w:space="0" w:color="auto"/>
      </w:divBdr>
    </w:div>
    <w:div w:id="397169797">
      <w:bodyDiv w:val="1"/>
      <w:marLeft w:val="0"/>
      <w:marRight w:val="0"/>
      <w:marTop w:val="0"/>
      <w:marBottom w:val="0"/>
      <w:divBdr>
        <w:top w:val="none" w:sz="0" w:space="0" w:color="auto"/>
        <w:left w:val="none" w:sz="0" w:space="0" w:color="auto"/>
        <w:bottom w:val="none" w:sz="0" w:space="0" w:color="auto"/>
        <w:right w:val="none" w:sz="0" w:space="0" w:color="auto"/>
      </w:divBdr>
    </w:div>
    <w:div w:id="421686743">
      <w:bodyDiv w:val="1"/>
      <w:marLeft w:val="0"/>
      <w:marRight w:val="0"/>
      <w:marTop w:val="0"/>
      <w:marBottom w:val="0"/>
      <w:divBdr>
        <w:top w:val="none" w:sz="0" w:space="0" w:color="auto"/>
        <w:left w:val="none" w:sz="0" w:space="0" w:color="auto"/>
        <w:bottom w:val="none" w:sz="0" w:space="0" w:color="auto"/>
        <w:right w:val="none" w:sz="0" w:space="0" w:color="auto"/>
      </w:divBdr>
    </w:div>
    <w:div w:id="457142947">
      <w:bodyDiv w:val="1"/>
      <w:marLeft w:val="0"/>
      <w:marRight w:val="0"/>
      <w:marTop w:val="0"/>
      <w:marBottom w:val="0"/>
      <w:divBdr>
        <w:top w:val="none" w:sz="0" w:space="0" w:color="auto"/>
        <w:left w:val="none" w:sz="0" w:space="0" w:color="auto"/>
        <w:bottom w:val="none" w:sz="0" w:space="0" w:color="auto"/>
        <w:right w:val="none" w:sz="0" w:space="0" w:color="auto"/>
      </w:divBdr>
    </w:div>
    <w:div w:id="463043752">
      <w:bodyDiv w:val="1"/>
      <w:marLeft w:val="0"/>
      <w:marRight w:val="0"/>
      <w:marTop w:val="0"/>
      <w:marBottom w:val="0"/>
      <w:divBdr>
        <w:top w:val="none" w:sz="0" w:space="0" w:color="auto"/>
        <w:left w:val="none" w:sz="0" w:space="0" w:color="auto"/>
        <w:bottom w:val="none" w:sz="0" w:space="0" w:color="auto"/>
        <w:right w:val="none" w:sz="0" w:space="0" w:color="auto"/>
      </w:divBdr>
    </w:div>
    <w:div w:id="475025222">
      <w:bodyDiv w:val="1"/>
      <w:marLeft w:val="0"/>
      <w:marRight w:val="0"/>
      <w:marTop w:val="0"/>
      <w:marBottom w:val="0"/>
      <w:divBdr>
        <w:top w:val="none" w:sz="0" w:space="0" w:color="auto"/>
        <w:left w:val="none" w:sz="0" w:space="0" w:color="auto"/>
        <w:bottom w:val="none" w:sz="0" w:space="0" w:color="auto"/>
        <w:right w:val="none" w:sz="0" w:space="0" w:color="auto"/>
      </w:divBdr>
    </w:div>
    <w:div w:id="482816885">
      <w:bodyDiv w:val="1"/>
      <w:marLeft w:val="0"/>
      <w:marRight w:val="0"/>
      <w:marTop w:val="0"/>
      <w:marBottom w:val="0"/>
      <w:divBdr>
        <w:top w:val="none" w:sz="0" w:space="0" w:color="auto"/>
        <w:left w:val="none" w:sz="0" w:space="0" w:color="auto"/>
        <w:bottom w:val="none" w:sz="0" w:space="0" w:color="auto"/>
        <w:right w:val="none" w:sz="0" w:space="0" w:color="auto"/>
      </w:divBdr>
    </w:div>
    <w:div w:id="507713739">
      <w:bodyDiv w:val="1"/>
      <w:marLeft w:val="0"/>
      <w:marRight w:val="0"/>
      <w:marTop w:val="0"/>
      <w:marBottom w:val="0"/>
      <w:divBdr>
        <w:top w:val="none" w:sz="0" w:space="0" w:color="auto"/>
        <w:left w:val="none" w:sz="0" w:space="0" w:color="auto"/>
        <w:bottom w:val="none" w:sz="0" w:space="0" w:color="auto"/>
        <w:right w:val="none" w:sz="0" w:space="0" w:color="auto"/>
      </w:divBdr>
    </w:div>
    <w:div w:id="515509748">
      <w:bodyDiv w:val="1"/>
      <w:marLeft w:val="0"/>
      <w:marRight w:val="0"/>
      <w:marTop w:val="0"/>
      <w:marBottom w:val="0"/>
      <w:divBdr>
        <w:top w:val="none" w:sz="0" w:space="0" w:color="auto"/>
        <w:left w:val="none" w:sz="0" w:space="0" w:color="auto"/>
        <w:bottom w:val="none" w:sz="0" w:space="0" w:color="auto"/>
        <w:right w:val="none" w:sz="0" w:space="0" w:color="auto"/>
      </w:divBdr>
    </w:div>
    <w:div w:id="517743903">
      <w:bodyDiv w:val="1"/>
      <w:marLeft w:val="0"/>
      <w:marRight w:val="0"/>
      <w:marTop w:val="0"/>
      <w:marBottom w:val="0"/>
      <w:divBdr>
        <w:top w:val="none" w:sz="0" w:space="0" w:color="auto"/>
        <w:left w:val="none" w:sz="0" w:space="0" w:color="auto"/>
        <w:bottom w:val="none" w:sz="0" w:space="0" w:color="auto"/>
        <w:right w:val="none" w:sz="0" w:space="0" w:color="auto"/>
      </w:divBdr>
    </w:div>
    <w:div w:id="549725768">
      <w:bodyDiv w:val="1"/>
      <w:marLeft w:val="0"/>
      <w:marRight w:val="0"/>
      <w:marTop w:val="0"/>
      <w:marBottom w:val="0"/>
      <w:divBdr>
        <w:top w:val="none" w:sz="0" w:space="0" w:color="auto"/>
        <w:left w:val="none" w:sz="0" w:space="0" w:color="auto"/>
        <w:bottom w:val="none" w:sz="0" w:space="0" w:color="auto"/>
        <w:right w:val="none" w:sz="0" w:space="0" w:color="auto"/>
      </w:divBdr>
    </w:div>
    <w:div w:id="588126231">
      <w:bodyDiv w:val="1"/>
      <w:marLeft w:val="0"/>
      <w:marRight w:val="0"/>
      <w:marTop w:val="0"/>
      <w:marBottom w:val="0"/>
      <w:divBdr>
        <w:top w:val="none" w:sz="0" w:space="0" w:color="auto"/>
        <w:left w:val="none" w:sz="0" w:space="0" w:color="auto"/>
        <w:bottom w:val="none" w:sz="0" w:space="0" w:color="auto"/>
        <w:right w:val="none" w:sz="0" w:space="0" w:color="auto"/>
      </w:divBdr>
    </w:div>
    <w:div w:id="629019880">
      <w:bodyDiv w:val="1"/>
      <w:marLeft w:val="0"/>
      <w:marRight w:val="0"/>
      <w:marTop w:val="0"/>
      <w:marBottom w:val="0"/>
      <w:divBdr>
        <w:top w:val="none" w:sz="0" w:space="0" w:color="auto"/>
        <w:left w:val="none" w:sz="0" w:space="0" w:color="auto"/>
        <w:bottom w:val="none" w:sz="0" w:space="0" w:color="auto"/>
        <w:right w:val="none" w:sz="0" w:space="0" w:color="auto"/>
      </w:divBdr>
    </w:div>
    <w:div w:id="641471366">
      <w:bodyDiv w:val="1"/>
      <w:marLeft w:val="0"/>
      <w:marRight w:val="0"/>
      <w:marTop w:val="0"/>
      <w:marBottom w:val="0"/>
      <w:divBdr>
        <w:top w:val="none" w:sz="0" w:space="0" w:color="auto"/>
        <w:left w:val="none" w:sz="0" w:space="0" w:color="auto"/>
        <w:bottom w:val="none" w:sz="0" w:space="0" w:color="auto"/>
        <w:right w:val="none" w:sz="0" w:space="0" w:color="auto"/>
      </w:divBdr>
    </w:div>
    <w:div w:id="644890162">
      <w:bodyDiv w:val="1"/>
      <w:marLeft w:val="0"/>
      <w:marRight w:val="0"/>
      <w:marTop w:val="0"/>
      <w:marBottom w:val="0"/>
      <w:divBdr>
        <w:top w:val="none" w:sz="0" w:space="0" w:color="auto"/>
        <w:left w:val="none" w:sz="0" w:space="0" w:color="auto"/>
        <w:bottom w:val="none" w:sz="0" w:space="0" w:color="auto"/>
        <w:right w:val="none" w:sz="0" w:space="0" w:color="auto"/>
      </w:divBdr>
    </w:div>
    <w:div w:id="657685193">
      <w:bodyDiv w:val="1"/>
      <w:marLeft w:val="0"/>
      <w:marRight w:val="0"/>
      <w:marTop w:val="0"/>
      <w:marBottom w:val="0"/>
      <w:divBdr>
        <w:top w:val="none" w:sz="0" w:space="0" w:color="auto"/>
        <w:left w:val="none" w:sz="0" w:space="0" w:color="auto"/>
        <w:bottom w:val="none" w:sz="0" w:space="0" w:color="auto"/>
        <w:right w:val="none" w:sz="0" w:space="0" w:color="auto"/>
      </w:divBdr>
    </w:div>
    <w:div w:id="694890008">
      <w:bodyDiv w:val="1"/>
      <w:marLeft w:val="0"/>
      <w:marRight w:val="0"/>
      <w:marTop w:val="0"/>
      <w:marBottom w:val="0"/>
      <w:divBdr>
        <w:top w:val="none" w:sz="0" w:space="0" w:color="auto"/>
        <w:left w:val="none" w:sz="0" w:space="0" w:color="auto"/>
        <w:bottom w:val="none" w:sz="0" w:space="0" w:color="auto"/>
        <w:right w:val="none" w:sz="0" w:space="0" w:color="auto"/>
      </w:divBdr>
    </w:div>
    <w:div w:id="703094849">
      <w:bodyDiv w:val="1"/>
      <w:marLeft w:val="0"/>
      <w:marRight w:val="0"/>
      <w:marTop w:val="0"/>
      <w:marBottom w:val="0"/>
      <w:divBdr>
        <w:top w:val="none" w:sz="0" w:space="0" w:color="auto"/>
        <w:left w:val="none" w:sz="0" w:space="0" w:color="auto"/>
        <w:bottom w:val="none" w:sz="0" w:space="0" w:color="auto"/>
        <w:right w:val="none" w:sz="0" w:space="0" w:color="auto"/>
      </w:divBdr>
    </w:div>
    <w:div w:id="738984366">
      <w:bodyDiv w:val="1"/>
      <w:marLeft w:val="0"/>
      <w:marRight w:val="0"/>
      <w:marTop w:val="0"/>
      <w:marBottom w:val="0"/>
      <w:divBdr>
        <w:top w:val="none" w:sz="0" w:space="0" w:color="auto"/>
        <w:left w:val="none" w:sz="0" w:space="0" w:color="auto"/>
        <w:bottom w:val="none" w:sz="0" w:space="0" w:color="auto"/>
        <w:right w:val="none" w:sz="0" w:space="0" w:color="auto"/>
      </w:divBdr>
    </w:div>
    <w:div w:id="751044208">
      <w:bodyDiv w:val="1"/>
      <w:marLeft w:val="0"/>
      <w:marRight w:val="0"/>
      <w:marTop w:val="0"/>
      <w:marBottom w:val="0"/>
      <w:divBdr>
        <w:top w:val="none" w:sz="0" w:space="0" w:color="auto"/>
        <w:left w:val="none" w:sz="0" w:space="0" w:color="auto"/>
        <w:bottom w:val="none" w:sz="0" w:space="0" w:color="auto"/>
        <w:right w:val="none" w:sz="0" w:space="0" w:color="auto"/>
      </w:divBdr>
    </w:div>
    <w:div w:id="762647693">
      <w:bodyDiv w:val="1"/>
      <w:marLeft w:val="0"/>
      <w:marRight w:val="0"/>
      <w:marTop w:val="0"/>
      <w:marBottom w:val="0"/>
      <w:divBdr>
        <w:top w:val="none" w:sz="0" w:space="0" w:color="auto"/>
        <w:left w:val="none" w:sz="0" w:space="0" w:color="auto"/>
        <w:bottom w:val="none" w:sz="0" w:space="0" w:color="auto"/>
        <w:right w:val="none" w:sz="0" w:space="0" w:color="auto"/>
      </w:divBdr>
    </w:div>
    <w:div w:id="795680533">
      <w:bodyDiv w:val="1"/>
      <w:marLeft w:val="0"/>
      <w:marRight w:val="0"/>
      <w:marTop w:val="0"/>
      <w:marBottom w:val="0"/>
      <w:divBdr>
        <w:top w:val="none" w:sz="0" w:space="0" w:color="auto"/>
        <w:left w:val="none" w:sz="0" w:space="0" w:color="auto"/>
        <w:bottom w:val="none" w:sz="0" w:space="0" w:color="auto"/>
        <w:right w:val="none" w:sz="0" w:space="0" w:color="auto"/>
      </w:divBdr>
    </w:div>
    <w:div w:id="804153994">
      <w:bodyDiv w:val="1"/>
      <w:marLeft w:val="0"/>
      <w:marRight w:val="0"/>
      <w:marTop w:val="0"/>
      <w:marBottom w:val="0"/>
      <w:divBdr>
        <w:top w:val="none" w:sz="0" w:space="0" w:color="auto"/>
        <w:left w:val="none" w:sz="0" w:space="0" w:color="auto"/>
        <w:bottom w:val="none" w:sz="0" w:space="0" w:color="auto"/>
        <w:right w:val="none" w:sz="0" w:space="0" w:color="auto"/>
      </w:divBdr>
    </w:div>
    <w:div w:id="819494684">
      <w:bodyDiv w:val="1"/>
      <w:marLeft w:val="0"/>
      <w:marRight w:val="0"/>
      <w:marTop w:val="0"/>
      <w:marBottom w:val="0"/>
      <w:divBdr>
        <w:top w:val="none" w:sz="0" w:space="0" w:color="auto"/>
        <w:left w:val="none" w:sz="0" w:space="0" w:color="auto"/>
        <w:bottom w:val="none" w:sz="0" w:space="0" w:color="auto"/>
        <w:right w:val="none" w:sz="0" w:space="0" w:color="auto"/>
      </w:divBdr>
    </w:div>
    <w:div w:id="822508571">
      <w:bodyDiv w:val="1"/>
      <w:marLeft w:val="0"/>
      <w:marRight w:val="0"/>
      <w:marTop w:val="0"/>
      <w:marBottom w:val="0"/>
      <w:divBdr>
        <w:top w:val="none" w:sz="0" w:space="0" w:color="auto"/>
        <w:left w:val="none" w:sz="0" w:space="0" w:color="auto"/>
        <w:bottom w:val="none" w:sz="0" w:space="0" w:color="auto"/>
        <w:right w:val="none" w:sz="0" w:space="0" w:color="auto"/>
      </w:divBdr>
    </w:div>
    <w:div w:id="847714452">
      <w:bodyDiv w:val="1"/>
      <w:marLeft w:val="0"/>
      <w:marRight w:val="0"/>
      <w:marTop w:val="0"/>
      <w:marBottom w:val="0"/>
      <w:divBdr>
        <w:top w:val="none" w:sz="0" w:space="0" w:color="auto"/>
        <w:left w:val="none" w:sz="0" w:space="0" w:color="auto"/>
        <w:bottom w:val="none" w:sz="0" w:space="0" w:color="auto"/>
        <w:right w:val="none" w:sz="0" w:space="0" w:color="auto"/>
      </w:divBdr>
    </w:div>
    <w:div w:id="868833987">
      <w:bodyDiv w:val="1"/>
      <w:marLeft w:val="0"/>
      <w:marRight w:val="0"/>
      <w:marTop w:val="0"/>
      <w:marBottom w:val="0"/>
      <w:divBdr>
        <w:top w:val="none" w:sz="0" w:space="0" w:color="auto"/>
        <w:left w:val="none" w:sz="0" w:space="0" w:color="auto"/>
        <w:bottom w:val="none" w:sz="0" w:space="0" w:color="auto"/>
        <w:right w:val="none" w:sz="0" w:space="0" w:color="auto"/>
      </w:divBdr>
    </w:div>
    <w:div w:id="872764448">
      <w:bodyDiv w:val="1"/>
      <w:marLeft w:val="0"/>
      <w:marRight w:val="0"/>
      <w:marTop w:val="0"/>
      <w:marBottom w:val="0"/>
      <w:divBdr>
        <w:top w:val="none" w:sz="0" w:space="0" w:color="auto"/>
        <w:left w:val="none" w:sz="0" w:space="0" w:color="auto"/>
        <w:bottom w:val="none" w:sz="0" w:space="0" w:color="auto"/>
        <w:right w:val="none" w:sz="0" w:space="0" w:color="auto"/>
      </w:divBdr>
    </w:div>
    <w:div w:id="877931833">
      <w:bodyDiv w:val="1"/>
      <w:marLeft w:val="0"/>
      <w:marRight w:val="0"/>
      <w:marTop w:val="0"/>
      <w:marBottom w:val="0"/>
      <w:divBdr>
        <w:top w:val="none" w:sz="0" w:space="0" w:color="auto"/>
        <w:left w:val="none" w:sz="0" w:space="0" w:color="auto"/>
        <w:bottom w:val="none" w:sz="0" w:space="0" w:color="auto"/>
        <w:right w:val="none" w:sz="0" w:space="0" w:color="auto"/>
      </w:divBdr>
    </w:div>
    <w:div w:id="939728120">
      <w:bodyDiv w:val="1"/>
      <w:marLeft w:val="0"/>
      <w:marRight w:val="0"/>
      <w:marTop w:val="0"/>
      <w:marBottom w:val="0"/>
      <w:divBdr>
        <w:top w:val="none" w:sz="0" w:space="0" w:color="auto"/>
        <w:left w:val="none" w:sz="0" w:space="0" w:color="auto"/>
        <w:bottom w:val="none" w:sz="0" w:space="0" w:color="auto"/>
        <w:right w:val="none" w:sz="0" w:space="0" w:color="auto"/>
      </w:divBdr>
    </w:div>
    <w:div w:id="942804509">
      <w:bodyDiv w:val="1"/>
      <w:marLeft w:val="0"/>
      <w:marRight w:val="0"/>
      <w:marTop w:val="0"/>
      <w:marBottom w:val="0"/>
      <w:divBdr>
        <w:top w:val="none" w:sz="0" w:space="0" w:color="auto"/>
        <w:left w:val="none" w:sz="0" w:space="0" w:color="auto"/>
        <w:bottom w:val="none" w:sz="0" w:space="0" w:color="auto"/>
        <w:right w:val="none" w:sz="0" w:space="0" w:color="auto"/>
      </w:divBdr>
    </w:div>
    <w:div w:id="958992110">
      <w:bodyDiv w:val="1"/>
      <w:marLeft w:val="0"/>
      <w:marRight w:val="0"/>
      <w:marTop w:val="0"/>
      <w:marBottom w:val="0"/>
      <w:divBdr>
        <w:top w:val="none" w:sz="0" w:space="0" w:color="auto"/>
        <w:left w:val="none" w:sz="0" w:space="0" w:color="auto"/>
        <w:bottom w:val="none" w:sz="0" w:space="0" w:color="auto"/>
        <w:right w:val="none" w:sz="0" w:space="0" w:color="auto"/>
      </w:divBdr>
    </w:div>
    <w:div w:id="959605843">
      <w:bodyDiv w:val="1"/>
      <w:marLeft w:val="0"/>
      <w:marRight w:val="0"/>
      <w:marTop w:val="0"/>
      <w:marBottom w:val="0"/>
      <w:divBdr>
        <w:top w:val="none" w:sz="0" w:space="0" w:color="auto"/>
        <w:left w:val="none" w:sz="0" w:space="0" w:color="auto"/>
        <w:bottom w:val="none" w:sz="0" w:space="0" w:color="auto"/>
        <w:right w:val="none" w:sz="0" w:space="0" w:color="auto"/>
      </w:divBdr>
    </w:div>
    <w:div w:id="963075555">
      <w:bodyDiv w:val="1"/>
      <w:marLeft w:val="0"/>
      <w:marRight w:val="0"/>
      <w:marTop w:val="0"/>
      <w:marBottom w:val="0"/>
      <w:divBdr>
        <w:top w:val="none" w:sz="0" w:space="0" w:color="auto"/>
        <w:left w:val="none" w:sz="0" w:space="0" w:color="auto"/>
        <w:bottom w:val="none" w:sz="0" w:space="0" w:color="auto"/>
        <w:right w:val="none" w:sz="0" w:space="0" w:color="auto"/>
      </w:divBdr>
    </w:div>
    <w:div w:id="969089696">
      <w:bodyDiv w:val="1"/>
      <w:marLeft w:val="0"/>
      <w:marRight w:val="0"/>
      <w:marTop w:val="0"/>
      <w:marBottom w:val="0"/>
      <w:divBdr>
        <w:top w:val="none" w:sz="0" w:space="0" w:color="auto"/>
        <w:left w:val="none" w:sz="0" w:space="0" w:color="auto"/>
        <w:bottom w:val="none" w:sz="0" w:space="0" w:color="auto"/>
        <w:right w:val="none" w:sz="0" w:space="0" w:color="auto"/>
      </w:divBdr>
    </w:div>
    <w:div w:id="1003514916">
      <w:bodyDiv w:val="1"/>
      <w:marLeft w:val="0"/>
      <w:marRight w:val="0"/>
      <w:marTop w:val="0"/>
      <w:marBottom w:val="0"/>
      <w:divBdr>
        <w:top w:val="none" w:sz="0" w:space="0" w:color="auto"/>
        <w:left w:val="none" w:sz="0" w:space="0" w:color="auto"/>
        <w:bottom w:val="none" w:sz="0" w:space="0" w:color="auto"/>
        <w:right w:val="none" w:sz="0" w:space="0" w:color="auto"/>
      </w:divBdr>
    </w:div>
    <w:div w:id="1024526511">
      <w:bodyDiv w:val="1"/>
      <w:marLeft w:val="0"/>
      <w:marRight w:val="0"/>
      <w:marTop w:val="0"/>
      <w:marBottom w:val="0"/>
      <w:divBdr>
        <w:top w:val="none" w:sz="0" w:space="0" w:color="auto"/>
        <w:left w:val="none" w:sz="0" w:space="0" w:color="auto"/>
        <w:bottom w:val="none" w:sz="0" w:space="0" w:color="auto"/>
        <w:right w:val="none" w:sz="0" w:space="0" w:color="auto"/>
      </w:divBdr>
    </w:div>
    <w:div w:id="1047529245">
      <w:bodyDiv w:val="1"/>
      <w:marLeft w:val="0"/>
      <w:marRight w:val="0"/>
      <w:marTop w:val="0"/>
      <w:marBottom w:val="0"/>
      <w:divBdr>
        <w:top w:val="none" w:sz="0" w:space="0" w:color="auto"/>
        <w:left w:val="none" w:sz="0" w:space="0" w:color="auto"/>
        <w:bottom w:val="none" w:sz="0" w:space="0" w:color="auto"/>
        <w:right w:val="none" w:sz="0" w:space="0" w:color="auto"/>
      </w:divBdr>
    </w:div>
    <w:div w:id="1073310503">
      <w:bodyDiv w:val="1"/>
      <w:marLeft w:val="0"/>
      <w:marRight w:val="0"/>
      <w:marTop w:val="0"/>
      <w:marBottom w:val="0"/>
      <w:divBdr>
        <w:top w:val="none" w:sz="0" w:space="0" w:color="auto"/>
        <w:left w:val="none" w:sz="0" w:space="0" w:color="auto"/>
        <w:bottom w:val="none" w:sz="0" w:space="0" w:color="auto"/>
        <w:right w:val="none" w:sz="0" w:space="0" w:color="auto"/>
      </w:divBdr>
    </w:div>
    <w:div w:id="1082721946">
      <w:bodyDiv w:val="1"/>
      <w:marLeft w:val="0"/>
      <w:marRight w:val="0"/>
      <w:marTop w:val="0"/>
      <w:marBottom w:val="0"/>
      <w:divBdr>
        <w:top w:val="none" w:sz="0" w:space="0" w:color="auto"/>
        <w:left w:val="none" w:sz="0" w:space="0" w:color="auto"/>
        <w:bottom w:val="none" w:sz="0" w:space="0" w:color="auto"/>
        <w:right w:val="none" w:sz="0" w:space="0" w:color="auto"/>
      </w:divBdr>
    </w:div>
    <w:div w:id="1096902985">
      <w:bodyDiv w:val="1"/>
      <w:marLeft w:val="0"/>
      <w:marRight w:val="0"/>
      <w:marTop w:val="0"/>
      <w:marBottom w:val="0"/>
      <w:divBdr>
        <w:top w:val="none" w:sz="0" w:space="0" w:color="auto"/>
        <w:left w:val="none" w:sz="0" w:space="0" w:color="auto"/>
        <w:bottom w:val="none" w:sz="0" w:space="0" w:color="auto"/>
        <w:right w:val="none" w:sz="0" w:space="0" w:color="auto"/>
      </w:divBdr>
    </w:div>
    <w:div w:id="1113475005">
      <w:bodyDiv w:val="1"/>
      <w:marLeft w:val="0"/>
      <w:marRight w:val="0"/>
      <w:marTop w:val="0"/>
      <w:marBottom w:val="0"/>
      <w:divBdr>
        <w:top w:val="none" w:sz="0" w:space="0" w:color="auto"/>
        <w:left w:val="none" w:sz="0" w:space="0" w:color="auto"/>
        <w:bottom w:val="none" w:sz="0" w:space="0" w:color="auto"/>
        <w:right w:val="none" w:sz="0" w:space="0" w:color="auto"/>
      </w:divBdr>
    </w:div>
    <w:div w:id="1126238245">
      <w:bodyDiv w:val="1"/>
      <w:marLeft w:val="0"/>
      <w:marRight w:val="0"/>
      <w:marTop w:val="0"/>
      <w:marBottom w:val="0"/>
      <w:divBdr>
        <w:top w:val="none" w:sz="0" w:space="0" w:color="auto"/>
        <w:left w:val="none" w:sz="0" w:space="0" w:color="auto"/>
        <w:bottom w:val="none" w:sz="0" w:space="0" w:color="auto"/>
        <w:right w:val="none" w:sz="0" w:space="0" w:color="auto"/>
      </w:divBdr>
    </w:div>
    <w:div w:id="1152678590">
      <w:bodyDiv w:val="1"/>
      <w:marLeft w:val="0"/>
      <w:marRight w:val="0"/>
      <w:marTop w:val="0"/>
      <w:marBottom w:val="0"/>
      <w:divBdr>
        <w:top w:val="none" w:sz="0" w:space="0" w:color="auto"/>
        <w:left w:val="none" w:sz="0" w:space="0" w:color="auto"/>
        <w:bottom w:val="none" w:sz="0" w:space="0" w:color="auto"/>
        <w:right w:val="none" w:sz="0" w:space="0" w:color="auto"/>
      </w:divBdr>
      <w:divsChild>
        <w:div w:id="1080055214">
          <w:marLeft w:val="0"/>
          <w:marRight w:val="0"/>
          <w:marTop w:val="0"/>
          <w:marBottom w:val="0"/>
          <w:divBdr>
            <w:top w:val="none" w:sz="0" w:space="0" w:color="auto"/>
            <w:left w:val="none" w:sz="0" w:space="0" w:color="auto"/>
            <w:bottom w:val="none" w:sz="0" w:space="0" w:color="auto"/>
            <w:right w:val="none" w:sz="0" w:space="0" w:color="auto"/>
          </w:divBdr>
        </w:div>
        <w:div w:id="1917863679">
          <w:marLeft w:val="0"/>
          <w:marRight w:val="0"/>
          <w:marTop w:val="0"/>
          <w:marBottom w:val="0"/>
          <w:divBdr>
            <w:top w:val="none" w:sz="0" w:space="0" w:color="auto"/>
            <w:left w:val="none" w:sz="0" w:space="0" w:color="auto"/>
            <w:bottom w:val="none" w:sz="0" w:space="0" w:color="auto"/>
            <w:right w:val="none" w:sz="0" w:space="0" w:color="auto"/>
          </w:divBdr>
          <w:divsChild>
            <w:div w:id="347486879">
              <w:marLeft w:val="0"/>
              <w:marRight w:val="165"/>
              <w:marTop w:val="150"/>
              <w:marBottom w:val="0"/>
              <w:divBdr>
                <w:top w:val="none" w:sz="0" w:space="0" w:color="auto"/>
                <w:left w:val="none" w:sz="0" w:space="0" w:color="auto"/>
                <w:bottom w:val="none" w:sz="0" w:space="0" w:color="auto"/>
                <w:right w:val="none" w:sz="0" w:space="0" w:color="auto"/>
              </w:divBdr>
              <w:divsChild>
                <w:div w:id="314919601">
                  <w:marLeft w:val="0"/>
                  <w:marRight w:val="0"/>
                  <w:marTop w:val="0"/>
                  <w:marBottom w:val="0"/>
                  <w:divBdr>
                    <w:top w:val="none" w:sz="0" w:space="0" w:color="auto"/>
                    <w:left w:val="none" w:sz="0" w:space="0" w:color="auto"/>
                    <w:bottom w:val="none" w:sz="0" w:space="0" w:color="auto"/>
                    <w:right w:val="none" w:sz="0" w:space="0" w:color="auto"/>
                  </w:divBdr>
                  <w:divsChild>
                    <w:div w:id="226839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82">
      <w:bodyDiv w:val="1"/>
      <w:marLeft w:val="0"/>
      <w:marRight w:val="0"/>
      <w:marTop w:val="0"/>
      <w:marBottom w:val="0"/>
      <w:divBdr>
        <w:top w:val="none" w:sz="0" w:space="0" w:color="auto"/>
        <w:left w:val="none" w:sz="0" w:space="0" w:color="auto"/>
        <w:bottom w:val="none" w:sz="0" w:space="0" w:color="auto"/>
        <w:right w:val="none" w:sz="0" w:space="0" w:color="auto"/>
      </w:divBdr>
    </w:div>
    <w:div w:id="1214657865">
      <w:bodyDiv w:val="1"/>
      <w:marLeft w:val="0"/>
      <w:marRight w:val="0"/>
      <w:marTop w:val="0"/>
      <w:marBottom w:val="0"/>
      <w:divBdr>
        <w:top w:val="none" w:sz="0" w:space="0" w:color="auto"/>
        <w:left w:val="none" w:sz="0" w:space="0" w:color="auto"/>
        <w:bottom w:val="none" w:sz="0" w:space="0" w:color="auto"/>
        <w:right w:val="none" w:sz="0" w:space="0" w:color="auto"/>
      </w:divBdr>
    </w:div>
    <w:div w:id="1228806276">
      <w:bodyDiv w:val="1"/>
      <w:marLeft w:val="0"/>
      <w:marRight w:val="0"/>
      <w:marTop w:val="0"/>
      <w:marBottom w:val="0"/>
      <w:divBdr>
        <w:top w:val="none" w:sz="0" w:space="0" w:color="auto"/>
        <w:left w:val="none" w:sz="0" w:space="0" w:color="auto"/>
        <w:bottom w:val="none" w:sz="0" w:space="0" w:color="auto"/>
        <w:right w:val="none" w:sz="0" w:space="0" w:color="auto"/>
      </w:divBdr>
    </w:div>
    <w:div w:id="1346059176">
      <w:bodyDiv w:val="1"/>
      <w:marLeft w:val="0"/>
      <w:marRight w:val="0"/>
      <w:marTop w:val="0"/>
      <w:marBottom w:val="0"/>
      <w:divBdr>
        <w:top w:val="none" w:sz="0" w:space="0" w:color="auto"/>
        <w:left w:val="none" w:sz="0" w:space="0" w:color="auto"/>
        <w:bottom w:val="none" w:sz="0" w:space="0" w:color="auto"/>
        <w:right w:val="none" w:sz="0" w:space="0" w:color="auto"/>
      </w:divBdr>
    </w:div>
    <w:div w:id="1377124309">
      <w:bodyDiv w:val="1"/>
      <w:marLeft w:val="0"/>
      <w:marRight w:val="0"/>
      <w:marTop w:val="0"/>
      <w:marBottom w:val="0"/>
      <w:divBdr>
        <w:top w:val="none" w:sz="0" w:space="0" w:color="auto"/>
        <w:left w:val="none" w:sz="0" w:space="0" w:color="auto"/>
        <w:bottom w:val="none" w:sz="0" w:space="0" w:color="auto"/>
        <w:right w:val="none" w:sz="0" w:space="0" w:color="auto"/>
      </w:divBdr>
    </w:div>
    <w:div w:id="1455949595">
      <w:bodyDiv w:val="1"/>
      <w:marLeft w:val="0"/>
      <w:marRight w:val="0"/>
      <w:marTop w:val="0"/>
      <w:marBottom w:val="0"/>
      <w:divBdr>
        <w:top w:val="none" w:sz="0" w:space="0" w:color="auto"/>
        <w:left w:val="none" w:sz="0" w:space="0" w:color="auto"/>
        <w:bottom w:val="none" w:sz="0" w:space="0" w:color="auto"/>
        <w:right w:val="none" w:sz="0" w:space="0" w:color="auto"/>
      </w:divBdr>
    </w:div>
    <w:div w:id="1485660083">
      <w:bodyDiv w:val="1"/>
      <w:marLeft w:val="0"/>
      <w:marRight w:val="0"/>
      <w:marTop w:val="0"/>
      <w:marBottom w:val="0"/>
      <w:divBdr>
        <w:top w:val="none" w:sz="0" w:space="0" w:color="auto"/>
        <w:left w:val="none" w:sz="0" w:space="0" w:color="auto"/>
        <w:bottom w:val="none" w:sz="0" w:space="0" w:color="auto"/>
        <w:right w:val="none" w:sz="0" w:space="0" w:color="auto"/>
      </w:divBdr>
    </w:div>
    <w:div w:id="1523318925">
      <w:bodyDiv w:val="1"/>
      <w:marLeft w:val="0"/>
      <w:marRight w:val="0"/>
      <w:marTop w:val="0"/>
      <w:marBottom w:val="0"/>
      <w:divBdr>
        <w:top w:val="none" w:sz="0" w:space="0" w:color="auto"/>
        <w:left w:val="none" w:sz="0" w:space="0" w:color="auto"/>
        <w:bottom w:val="none" w:sz="0" w:space="0" w:color="auto"/>
        <w:right w:val="none" w:sz="0" w:space="0" w:color="auto"/>
      </w:divBdr>
    </w:div>
    <w:div w:id="1523855012">
      <w:bodyDiv w:val="1"/>
      <w:marLeft w:val="0"/>
      <w:marRight w:val="0"/>
      <w:marTop w:val="0"/>
      <w:marBottom w:val="0"/>
      <w:divBdr>
        <w:top w:val="none" w:sz="0" w:space="0" w:color="auto"/>
        <w:left w:val="none" w:sz="0" w:space="0" w:color="auto"/>
        <w:bottom w:val="none" w:sz="0" w:space="0" w:color="auto"/>
        <w:right w:val="none" w:sz="0" w:space="0" w:color="auto"/>
      </w:divBdr>
    </w:div>
    <w:div w:id="1537886559">
      <w:bodyDiv w:val="1"/>
      <w:marLeft w:val="0"/>
      <w:marRight w:val="0"/>
      <w:marTop w:val="0"/>
      <w:marBottom w:val="0"/>
      <w:divBdr>
        <w:top w:val="none" w:sz="0" w:space="0" w:color="auto"/>
        <w:left w:val="none" w:sz="0" w:space="0" w:color="auto"/>
        <w:bottom w:val="none" w:sz="0" w:space="0" w:color="auto"/>
        <w:right w:val="none" w:sz="0" w:space="0" w:color="auto"/>
      </w:divBdr>
    </w:div>
    <w:div w:id="1548763218">
      <w:bodyDiv w:val="1"/>
      <w:marLeft w:val="0"/>
      <w:marRight w:val="0"/>
      <w:marTop w:val="0"/>
      <w:marBottom w:val="0"/>
      <w:divBdr>
        <w:top w:val="none" w:sz="0" w:space="0" w:color="auto"/>
        <w:left w:val="none" w:sz="0" w:space="0" w:color="auto"/>
        <w:bottom w:val="none" w:sz="0" w:space="0" w:color="auto"/>
        <w:right w:val="none" w:sz="0" w:space="0" w:color="auto"/>
      </w:divBdr>
    </w:div>
    <w:div w:id="1558280788">
      <w:bodyDiv w:val="1"/>
      <w:marLeft w:val="0"/>
      <w:marRight w:val="0"/>
      <w:marTop w:val="0"/>
      <w:marBottom w:val="0"/>
      <w:divBdr>
        <w:top w:val="none" w:sz="0" w:space="0" w:color="auto"/>
        <w:left w:val="none" w:sz="0" w:space="0" w:color="auto"/>
        <w:bottom w:val="none" w:sz="0" w:space="0" w:color="auto"/>
        <w:right w:val="none" w:sz="0" w:space="0" w:color="auto"/>
      </w:divBdr>
    </w:div>
    <w:div w:id="1565725606">
      <w:bodyDiv w:val="1"/>
      <w:marLeft w:val="0"/>
      <w:marRight w:val="0"/>
      <w:marTop w:val="0"/>
      <w:marBottom w:val="0"/>
      <w:divBdr>
        <w:top w:val="none" w:sz="0" w:space="0" w:color="auto"/>
        <w:left w:val="none" w:sz="0" w:space="0" w:color="auto"/>
        <w:bottom w:val="none" w:sz="0" w:space="0" w:color="auto"/>
        <w:right w:val="none" w:sz="0" w:space="0" w:color="auto"/>
      </w:divBdr>
    </w:div>
    <w:div w:id="1582527032">
      <w:bodyDiv w:val="1"/>
      <w:marLeft w:val="0"/>
      <w:marRight w:val="0"/>
      <w:marTop w:val="0"/>
      <w:marBottom w:val="0"/>
      <w:divBdr>
        <w:top w:val="none" w:sz="0" w:space="0" w:color="auto"/>
        <w:left w:val="none" w:sz="0" w:space="0" w:color="auto"/>
        <w:bottom w:val="none" w:sz="0" w:space="0" w:color="auto"/>
        <w:right w:val="none" w:sz="0" w:space="0" w:color="auto"/>
      </w:divBdr>
    </w:div>
    <w:div w:id="1583098548">
      <w:bodyDiv w:val="1"/>
      <w:marLeft w:val="0"/>
      <w:marRight w:val="0"/>
      <w:marTop w:val="0"/>
      <w:marBottom w:val="0"/>
      <w:divBdr>
        <w:top w:val="none" w:sz="0" w:space="0" w:color="auto"/>
        <w:left w:val="none" w:sz="0" w:space="0" w:color="auto"/>
        <w:bottom w:val="none" w:sz="0" w:space="0" w:color="auto"/>
        <w:right w:val="none" w:sz="0" w:space="0" w:color="auto"/>
      </w:divBdr>
    </w:div>
    <w:div w:id="1613829556">
      <w:bodyDiv w:val="1"/>
      <w:marLeft w:val="0"/>
      <w:marRight w:val="0"/>
      <w:marTop w:val="0"/>
      <w:marBottom w:val="0"/>
      <w:divBdr>
        <w:top w:val="none" w:sz="0" w:space="0" w:color="auto"/>
        <w:left w:val="none" w:sz="0" w:space="0" w:color="auto"/>
        <w:bottom w:val="none" w:sz="0" w:space="0" w:color="auto"/>
        <w:right w:val="none" w:sz="0" w:space="0" w:color="auto"/>
      </w:divBdr>
    </w:div>
    <w:div w:id="1627274101">
      <w:bodyDiv w:val="1"/>
      <w:marLeft w:val="0"/>
      <w:marRight w:val="0"/>
      <w:marTop w:val="0"/>
      <w:marBottom w:val="0"/>
      <w:divBdr>
        <w:top w:val="none" w:sz="0" w:space="0" w:color="auto"/>
        <w:left w:val="none" w:sz="0" w:space="0" w:color="auto"/>
        <w:bottom w:val="none" w:sz="0" w:space="0" w:color="auto"/>
        <w:right w:val="none" w:sz="0" w:space="0" w:color="auto"/>
      </w:divBdr>
    </w:div>
    <w:div w:id="1646621343">
      <w:bodyDiv w:val="1"/>
      <w:marLeft w:val="0"/>
      <w:marRight w:val="0"/>
      <w:marTop w:val="0"/>
      <w:marBottom w:val="0"/>
      <w:divBdr>
        <w:top w:val="none" w:sz="0" w:space="0" w:color="auto"/>
        <w:left w:val="none" w:sz="0" w:space="0" w:color="auto"/>
        <w:bottom w:val="none" w:sz="0" w:space="0" w:color="auto"/>
        <w:right w:val="none" w:sz="0" w:space="0" w:color="auto"/>
      </w:divBdr>
    </w:div>
    <w:div w:id="1742480050">
      <w:bodyDiv w:val="1"/>
      <w:marLeft w:val="0"/>
      <w:marRight w:val="0"/>
      <w:marTop w:val="0"/>
      <w:marBottom w:val="0"/>
      <w:divBdr>
        <w:top w:val="none" w:sz="0" w:space="0" w:color="auto"/>
        <w:left w:val="none" w:sz="0" w:space="0" w:color="auto"/>
        <w:bottom w:val="none" w:sz="0" w:space="0" w:color="auto"/>
        <w:right w:val="none" w:sz="0" w:space="0" w:color="auto"/>
      </w:divBdr>
    </w:div>
    <w:div w:id="1787772121">
      <w:bodyDiv w:val="1"/>
      <w:marLeft w:val="0"/>
      <w:marRight w:val="0"/>
      <w:marTop w:val="0"/>
      <w:marBottom w:val="0"/>
      <w:divBdr>
        <w:top w:val="none" w:sz="0" w:space="0" w:color="auto"/>
        <w:left w:val="none" w:sz="0" w:space="0" w:color="auto"/>
        <w:bottom w:val="none" w:sz="0" w:space="0" w:color="auto"/>
        <w:right w:val="none" w:sz="0" w:space="0" w:color="auto"/>
      </w:divBdr>
    </w:div>
    <w:div w:id="1797479569">
      <w:bodyDiv w:val="1"/>
      <w:marLeft w:val="0"/>
      <w:marRight w:val="0"/>
      <w:marTop w:val="0"/>
      <w:marBottom w:val="0"/>
      <w:divBdr>
        <w:top w:val="none" w:sz="0" w:space="0" w:color="auto"/>
        <w:left w:val="none" w:sz="0" w:space="0" w:color="auto"/>
        <w:bottom w:val="none" w:sz="0" w:space="0" w:color="auto"/>
        <w:right w:val="none" w:sz="0" w:space="0" w:color="auto"/>
      </w:divBdr>
    </w:div>
    <w:div w:id="1815173767">
      <w:bodyDiv w:val="1"/>
      <w:marLeft w:val="0"/>
      <w:marRight w:val="0"/>
      <w:marTop w:val="0"/>
      <w:marBottom w:val="0"/>
      <w:divBdr>
        <w:top w:val="none" w:sz="0" w:space="0" w:color="auto"/>
        <w:left w:val="none" w:sz="0" w:space="0" w:color="auto"/>
        <w:bottom w:val="none" w:sz="0" w:space="0" w:color="auto"/>
        <w:right w:val="none" w:sz="0" w:space="0" w:color="auto"/>
      </w:divBdr>
    </w:div>
    <w:div w:id="1825076632">
      <w:bodyDiv w:val="1"/>
      <w:marLeft w:val="0"/>
      <w:marRight w:val="0"/>
      <w:marTop w:val="0"/>
      <w:marBottom w:val="0"/>
      <w:divBdr>
        <w:top w:val="none" w:sz="0" w:space="0" w:color="auto"/>
        <w:left w:val="none" w:sz="0" w:space="0" w:color="auto"/>
        <w:bottom w:val="none" w:sz="0" w:space="0" w:color="auto"/>
        <w:right w:val="none" w:sz="0" w:space="0" w:color="auto"/>
      </w:divBdr>
    </w:div>
    <w:div w:id="1852454156">
      <w:bodyDiv w:val="1"/>
      <w:marLeft w:val="0"/>
      <w:marRight w:val="0"/>
      <w:marTop w:val="0"/>
      <w:marBottom w:val="0"/>
      <w:divBdr>
        <w:top w:val="none" w:sz="0" w:space="0" w:color="auto"/>
        <w:left w:val="none" w:sz="0" w:space="0" w:color="auto"/>
        <w:bottom w:val="none" w:sz="0" w:space="0" w:color="auto"/>
        <w:right w:val="none" w:sz="0" w:space="0" w:color="auto"/>
      </w:divBdr>
    </w:div>
    <w:div w:id="1880388474">
      <w:bodyDiv w:val="1"/>
      <w:marLeft w:val="0"/>
      <w:marRight w:val="0"/>
      <w:marTop w:val="0"/>
      <w:marBottom w:val="0"/>
      <w:divBdr>
        <w:top w:val="none" w:sz="0" w:space="0" w:color="auto"/>
        <w:left w:val="none" w:sz="0" w:space="0" w:color="auto"/>
        <w:bottom w:val="none" w:sz="0" w:space="0" w:color="auto"/>
        <w:right w:val="none" w:sz="0" w:space="0" w:color="auto"/>
      </w:divBdr>
    </w:div>
    <w:div w:id="1897471821">
      <w:bodyDiv w:val="1"/>
      <w:marLeft w:val="0"/>
      <w:marRight w:val="0"/>
      <w:marTop w:val="0"/>
      <w:marBottom w:val="0"/>
      <w:divBdr>
        <w:top w:val="none" w:sz="0" w:space="0" w:color="auto"/>
        <w:left w:val="none" w:sz="0" w:space="0" w:color="auto"/>
        <w:bottom w:val="none" w:sz="0" w:space="0" w:color="auto"/>
        <w:right w:val="none" w:sz="0" w:space="0" w:color="auto"/>
      </w:divBdr>
    </w:div>
    <w:div w:id="1923025225">
      <w:bodyDiv w:val="1"/>
      <w:marLeft w:val="0"/>
      <w:marRight w:val="0"/>
      <w:marTop w:val="0"/>
      <w:marBottom w:val="0"/>
      <w:divBdr>
        <w:top w:val="none" w:sz="0" w:space="0" w:color="auto"/>
        <w:left w:val="none" w:sz="0" w:space="0" w:color="auto"/>
        <w:bottom w:val="none" w:sz="0" w:space="0" w:color="auto"/>
        <w:right w:val="none" w:sz="0" w:space="0" w:color="auto"/>
      </w:divBdr>
    </w:div>
    <w:div w:id="2023235535">
      <w:bodyDiv w:val="1"/>
      <w:marLeft w:val="0"/>
      <w:marRight w:val="0"/>
      <w:marTop w:val="0"/>
      <w:marBottom w:val="0"/>
      <w:divBdr>
        <w:top w:val="none" w:sz="0" w:space="0" w:color="auto"/>
        <w:left w:val="none" w:sz="0" w:space="0" w:color="auto"/>
        <w:bottom w:val="none" w:sz="0" w:space="0" w:color="auto"/>
        <w:right w:val="none" w:sz="0" w:space="0" w:color="auto"/>
      </w:divBdr>
    </w:div>
    <w:div w:id="2036036044">
      <w:bodyDiv w:val="1"/>
      <w:marLeft w:val="0"/>
      <w:marRight w:val="0"/>
      <w:marTop w:val="0"/>
      <w:marBottom w:val="0"/>
      <w:divBdr>
        <w:top w:val="none" w:sz="0" w:space="0" w:color="auto"/>
        <w:left w:val="none" w:sz="0" w:space="0" w:color="auto"/>
        <w:bottom w:val="none" w:sz="0" w:space="0" w:color="auto"/>
        <w:right w:val="none" w:sz="0" w:space="0" w:color="auto"/>
      </w:divBdr>
    </w:div>
    <w:div w:id="2073581815">
      <w:bodyDiv w:val="1"/>
      <w:marLeft w:val="0"/>
      <w:marRight w:val="0"/>
      <w:marTop w:val="0"/>
      <w:marBottom w:val="0"/>
      <w:divBdr>
        <w:top w:val="none" w:sz="0" w:space="0" w:color="auto"/>
        <w:left w:val="none" w:sz="0" w:space="0" w:color="auto"/>
        <w:bottom w:val="none" w:sz="0" w:space="0" w:color="auto"/>
        <w:right w:val="none" w:sz="0" w:space="0" w:color="auto"/>
      </w:divBdr>
    </w:div>
    <w:div w:id="208283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Dam17</b:Tag>
    <b:SourceType>JournalArticle</b:SourceType>
    <b:Guid>{36E9CE42-CF84-4FD8-BAC1-FA727BBC3EBC}</b:Guid>
    <b:Author>
      <b:Author>
        <b:NameList>
          <b:Person>
            <b:Last>Damar Rivaldi Zulkarnaen</b:Last>
            <b:First>Rizki</b:First>
            <b:Middle>Wahyudi, Andik Wijanarko</b:Middle>
          </b:Person>
        </b:NameList>
      </b:Author>
    </b:Author>
    <b:Title>AUDIT SISTEM INFORMASI PADA RUMAH SAKIT UMUM </b:Title>
    <b:JournalName>Pro Bisnis</b:JournalName>
    <b:Year>2017</b:Year>
    <b:Pages>28-32</b:Pages>
    <b:RefOrder>4</b:RefOrder>
  </b:Source>
  <b:Source>
    <b:Tag>Rio19</b:Tag>
    <b:SourceType>JournalArticle</b:SourceType>
    <b:Guid>{9D3FA7E0-0A2D-43A3-9A6D-8747FFCFC1E5}</b:Guid>
    <b:Author>
      <b:Author>
        <b:NameList>
          <b:Person>
            <b:Last>Rio Septian Hardinata</b:Last>
            <b:First>Wirda</b:First>
            <b:Middle>Fitriani, Cahyo Pramono, Muhammad Muttaqin,Husni Muharam Ritonga, Leni Marlina, Suheri, Abdul Khaliq</b:Middle>
          </b:Person>
        </b:NameList>
      </b:Author>
    </b:Author>
    <b:Title>Audit Tata Kelola Teknologi Informasi menggunakan Cobit 5 (Studi Kasus : Universitas Pembangunan Panca Budi Medan)</b:Title>
    <b:JournalName>JURNAL TEKNIK DAN INFORMATIKA </b:JournalName>
    <b:Year>2019</b:Year>
    <b:Pages>12-29</b:Pages>
    <b:RefOrder>5</b:RefOrder>
  </b:Source>
  <b:Source>
    <b:Tag>IMa21</b:Tag>
    <b:SourceType>JournalArticle</b:SourceType>
    <b:Guid>{AA56C555-235E-456C-A1B3-1F2AAA8CB23E}</b:Guid>
    <b:Author>
      <b:Author>
        <b:NameList>
          <b:Person>
            <b:Last>I Made Yoga Adiguna</b:Last>
            <b:First>Gusti</b:First>
            <b:Middle>Made Arya Sasmita, I Made Suwija Putra</b:Middle>
          </b:Person>
        </b:NameList>
      </b:Author>
    </b:Author>
    <b:Title>Pengukuran Capability Level Menggunakan COBIT 5 (Studi Kasus : Pada Dinas XYZ)</b:Title>
    <b:JournalName>Jurnal Ilmiah Teknologi dan Komputer Vol. 2, </b:JournalName>
    <b:Year>2021</b:Year>
    <b:Pages>5-8</b:Pages>
    <b:RefOrder>7</b:RefOrder>
  </b:Source>
  <b:Source>
    <b:Tag>Moo19</b:Tag>
    <b:SourceType>JournalArticle</b:SourceType>
    <b:Guid>{78AD0679-AA80-4F2E-8E9D-9AD705532E62}</b:Guid>
    <b:Title>Audit Tata Kelola Teknologi Informasi Menggunakan Framework Cobit 5 (Studi Kasus : PT. Jamkrida Provinsi Jawa Tengah</b:Title>
    <b:JournalName>Jurnal Masyarakat Informatika</b:JournalName>
    <b:Year>2019</b:Year>
    <b:Pages>5</b:Pages>
    <b:Author>
      <b:Author>
        <b:NameList>
          <b:Person>
            <b:Last>Moonda</b:Last>
            <b:First>Puti</b:First>
          </b:Person>
          <b:Person>
            <b:Last> Norita</b:Last>
            <b:First>Beta</b:First>
          </b:Person>
        </b:NameList>
      </b:Author>
    </b:Author>
    <b:RefOrder>9</b:RefOrder>
  </b:Source>
  <b:Source>
    <b:Tag>Sul15</b:Tag>
    <b:SourceType>JournalArticle</b:SourceType>
    <b:Guid>{97B2AD41-B919-4D90-89E1-135EFCA2D152}</b:Guid>
    <b:Title>Audit Sistem Informasi Framework Cobit 5</b:Title>
    <b:JournalName>media junal informatika</b:JournalName>
    <b:Year>2015</b:Year>
    <b:Pages>39</b:Pages>
    <b:Author>
      <b:Author>
        <b:NameList>
          <b:Person>
            <b:Last>Sulaeman </b:Last>
            <b:Middle>S</b:Middle>
            <b:First>F</b:First>
          </b:Person>
        </b:NameList>
      </b:Author>
    </b:Author>
    <b:RefOrder>1</b:RefOrder>
  </b:Source>
  <b:Source>
    <b:Tag>Haq19</b:Tag>
    <b:SourceType>JournalArticle</b:SourceType>
    <b:Guid>{55902F5F-7B7D-4DD8-A84E-B018CA72D772}</b:Guid>
    <b:Title>AUDIT TATA KELOLA SISTEM INFORMASI PENDAFTARAN SISWA</b:Title>
    <b:JournalName>Jurnal TIKomSiN</b:JournalName>
    <b:Year>2019</b:Year>
    <b:Pages>26-29</b:Pages>
    <b:Author>
      <b:Author>
        <b:NameList>
          <b:Person>
            <b:Last>Haqiqi</b:Last>
            <b:First>Arif</b:First>
          </b:Person>
          <b:Person>
            <b:Last>Remawati</b:Last>
            <b:First>Dwi</b:First>
          </b:Person>
          <b:Person>
            <b:Last>Harsadi</b:Last>
            <b:First>Paulus</b:First>
          </b:Person>
        </b:NameList>
      </b:Author>
    </b:Author>
    <b:RefOrder>2</b:RefOrder>
  </b:Source>
  <b:Source>
    <b:Tag>Ger10</b:Tag>
    <b:SourceType>JournalArticle</b:SourceType>
    <b:Guid>{E7D4AC66-85F3-48E3-B6BF-BB34DC5F0A72}</b:Guid>
    <b:Title>Audit Tata Kelola Sistem Informasi Rumah Sakit dengan Menggunakan Framework Cobit Versi 4.1</b:Title>
    <b:JournalName>Media Informatika</b:JournalName>
    <b:Year>2010</b:Year>
    <b:Pages>20-30</b:Pages>
    <b:Author>
      <b:Author>
        <b:NameList>
          <b:Person>
            <b:Last>Gerhana</b:Last>
            <b:First>Yana</b:First>
          </b:Person>
        </b:NameList>
      </b:Author>
    </b:Author>
    <b:RefOrder>12</b:RefOrder>
  </b:Source>
  <b:Source>
    <b:Tag>Dir19</b:Tag>
    <b:SourceType>JournalArticle</b:SourceType>
    <b:Guid>{103F0938-FCD0-4961-A3C6-FEBEC3AE5C06}</b:Guid>
    <b:Author>
      <b:Author>
        <b:NameList>
          <b:Person>
            <b:Last>Dirmawan</b:Last>
            <b:First>Aang</b:First>
            <b:Middle>Kisnu</b:Middle>
          </b:Person>
          <b:Person>
            <b:Last>Dwiharto</b:Last>
            <b:First>Arisandi</b:First>
          </b:Person>
        </b:NameList>
      </b:Author>
    </b:Author>
    <b:Title>Pengukuran Capability Level Layanan Kualitas E-Government Kabupaten Pamekasan Menggunakan Framework Cobit 5.0</b:Title>
    <b:JournalName>Intensif</b:JournalName>
    <b:Year>2019</b:Year>
    <b:Pages>35</b:Pages>
    <b:RefOrder>3</b:RefOrder>
  </b:Source>
  <b:Source>
    <b:Tag>Iqb18</b:Tag>
    <b:SourceType>JournalArticle</b:SourceType>
    <b:Guid>{2963DEE4-03BD-4B4B-B664-859EEDC69284}</b:Guid>
    <b:Author>
      <b:Author>
        <b:NameList>
          <b:Person>
            <b:Last>Iqbal Wiradibta</b:Last>
            <b:First>Muhammad</b:First>
          </b:Person>
        </b:NameList>
      </b:Author>
    </b:Author>
    <b:Title>Audit Teknologi Informasi dengan menggunakan Framework COBIT 5 Domain DSS pada Rumah Sakit Umum dr. Etty Asharto Batu</b:Title>
    <b:JournalName>Central Library of Maulana Malik Ibrahim State Islamic University of Malang</b:JournalName>
    <b:Year>2018</b:Year>
    <b:Pages>32</b:Pages>
    <b:RefOrder>8</b:RefOrder>
  </b:Source>
  <b:Source>
    <b:Tag>Aan19</b:Tag>
    <b:SourceType>JournalArticle</b:SourceType>
    <b:Guid>{932871D5-8683-42A5-9560-E16C5B4511F7}</b:Guid>
    <b:Title>Pengukuran Capability Level Kualitas Layanan E- Government Kabupaten Pamekasan Menggunakan Framework COBIT 5</b:Title>
    <b:Year>2019</b:Year>
    <b:Author>
      <b:Author>
        <b:NameList>
          <b:Person>
            <b:Last>Aang Kisnu Darmawan</b:Last>
            <b:First>Arisandi</b:First>
            <b:Middle>Dwiharto</b:Middle>
          </b:Person>
        </b:NameList>
      </b:Author>
    </b:Author>
    <b:JournalName>Intensif</b:JournalName>
    <b:Pages>96</b:Pages>
    <b:RefOrder>10</b:RefOrder>
  </b:Source>
  <b:Source>
    <b:Tag>Sel</b:Tag>
    <b:SourceType>Book</b:SourceType>
    <b:Guid>{1B90B6A0-FF3D-44CB-98CE-127BEC9495ED}</b:Guid>
    <b:Title>Self Assessment COBIT 5</b:Title>
    <b:RefOrder>11</b:RefOrder>
  </b:Source>
  <b:Source>
    <b:Tag>Car21</b:Tag>
    <b:SourceType>JournalArticle</b:SourceType>
    <b:Guid>{5BA3EE23-38ED-4367-A6F9-5F4C6D2D6D78}</b:Guid>
    <b:Title>Analisis Kepraktisan Balance Scirecard dalam COBIT 5 Goals Cascade sebagai penentu prioritas Proses Teknologi Informasi</b:Title>
    <b:Year>2021</b:Year>
    <b:Author>
      <b:Author>
        <b:NameList>
          <b:Person>
            <b:Last>Carena Learns Prasetyo</b:Last>
            <b:First>Siti</b:First>
            <b:Middle>Mukaromah</b:Middle>
          </b:Person>
        </b:NameList>
      </b:Author>
    </b:Author>
    <b:JournalName>ISSN</b:JournalName>
    <b:Pages>15-20</b:Pages>
    <b:RefOrder>6</b:RefOrder>
  </b:Source>
</b:Sources>
</file>

<file path=customXml/itemProps1.xml><?xml version="1.0" encoding="utf-8"?>
<ds:datastoreItem xmlns:ds="http://schemas.openxmlformats.org/officeDocument/2006/customXml" ds:itemID="{6D22319E-6EBB-472A-BF06-0B83A2BC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17</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30</cp:revision>
  <cp:lastPrinted>2022-07-23T10:52:00Z</cp:lastPrinted>
  <dcterms:created xsi:type="dcterms:W3CDTF">2022-07-22T14:58:00Z</dcterms:created>
  <dcterms:modified xsi:type="dcterms:W3CDTF">2023-09-18T04:34:00Z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2013</vt:lpwstr>
  </property>
  <property fmtid="{D5CDD505-2E9C-101B-9397-08002B2CF9AE}" pid="4" name="LastSaved">
    <vt:filetime>2021-10-16T00:00:00Z</vt:filetime>
  </property>
</Properties>
</file>