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67A1" w14:textId="647CDEC5" w:rsidR="002407CA" w:rsidRDefault="005D033C" w:rsidP="00B576DF">
      <w:pPr>
        <w:pStyle w:val="Judul1"/>
        <w:numPr>
          <w:ilvl w:val="0"/>
          <w:numId w:val="0"/>
        </w:numPr>
        <w:spacing w:line="480" w:lineRule="auto"/>
      </w:pPr>
      <w:bookmarkStart w:id="0" w:name="_Toc105523773"/>
      <w:r>
        <w:t>ABSTRAK</w:t>
      </w:r>
      <w:bookmarkEnd w:id="0"/>
    </w:p>
    <w:p w14:paraId="08724C82" w14:textId="4518F0CC" w:rsidR="00A93044" w:rsidRPr="00AC36A0" w:rsidRDefault="00A93044" w:rsidP="00AC36A0">
      <w:pPr>
        <w:pStyle w:val="Gambar"/>
        <w:spacing w:after="240" w:line="276" w:lineRule="auto"/>
        <w:ind w:left="567" w:hanging="567"/>
      </w:pPr>
      <w:r w:rsidRPr="00AC36A0">
        <w:rPr>
          <w:b/>
          <w:bCs/>
        </w:rPr>
        <w:t>Imam Baihaqi.2021.</w:t>
      </w:r>
      <w:r>
        <w:t xml:space="preserve"> </w:t>
      </w:r>
      <w:r w:rsidRPr="007F5F6E">
        <w:t>PREDIKSI LOYALITAS PELANGGAN PADA FAST MOVING CONSUMER GOODS MENGGUNAKAN DATA MINING KLASIFIKASI DENGAN METODE C4.5</w:t>
      </w:r>
      <w:r w:rsidR="00AC36A0">
        <w:t xml:space="preserve"> </w:t>
      </w:r>
      <w:r>
        <w:rPr>
          <w:szCs w:val="24"/>
          <w:lang w:val="en-ID" w:eastAsia="id-ID"/>
        </w:rPr>
        <w:t xml:space="preserve">Tugas Akhir. Program Studi Teknik Informatika (S1). STIKI </w:t>
      </w:r>
      <w:r>
        <w:rPr>
          <w:lang w:eastAsia="id-ID"/>
        </w:rPr>
        <w:t>–</w:t>
      </w:r>
      <w:r>
        <w:rPr>
          <w:szCs w:val="24"/>
          <w:lang w:val="en-ID" w:eastAsia="id-ID"/>
        </w:rPr>
        <w:t xml:space="preserve"> Malang</w:t>
      </w:r>
      <w:r>
        <w:rPr>
          <w:szCs w:val="24"/>
          <w:lang w:val="en-ID" w:eastAsia="id-ID"/>
        </w:rPr>
        <w:br/>
        <w:t xml:space="preserve">Pembimbing : </w:t>
      </w:r>
      <w:r>
        <w:rPr>
          <w:lang w:eastAsia="id-ID"/>
        </w:rPr>
        <w:t xml:space="preserve">Laila Isriyah, S.Kom., M.Kom, </w:t>
      </w:r>
      <w:r>
        <w:rPr>
          <w:szCs w:val="24"/>
          <w:lang w:val="en-ID" w:eastAsia="id-ID"/>
        </w:rPr>
        <w:t xml:space="preserve">Co. Pembimbing : </w:t>
      </w:r>
      <w:r w:rsidRPr="006F31FA">
        <w:rPr>
          <w:szCs w:val="24"/>
          <w:lang w:val="en-ID" w:eastAsia="id-ID"/>
        </w:rPr>
        <w:t>Febry Eka Purwiantono,</w:t>
      </w:r>
      <w:r w:rsidRPr="00A93044">
        <w:rPr>
          <w:lang w:eastAsia="id-ID"/>
        </w:rPr>
        <w:t xml:space="preserve"> </w:t>
      </w:r>
      <w:r>
        <w:rPr>
          <w:lang w:eastAsia="id-ID"/>
        </w:rPr>
        <w:t>S.Kom.,</w:t>
      </w:r>
      <w:r w:rsidRPr="006F31FA">
        <w:rPr>
          <w:szCs w:val="24"/>
          <w:lang w:val="en-ID" w:eastAsia="id-ID"/>
        </w:rPr>
        <w:t xml:space="preserve"> </w:t>
      </w:r>
      <w:r>
        <w:rPr>
          <w:szCs w:val="24"/>
          <w:lang w:val="en-ID" w:eastAsia="id-ID"/>
        </w:rPr>
        <w:t>M</w:t>
      </w:r>
      <w:r w:rsidRPr="006F31FA">
        <w:rPr>
          <w:szCs w:val="24"/>
          <w:lang w:val="en-ID" w:eastAsia="id-ID"/>
        </w:rPr>
        <w:t>.Kom</w:t>
      </w:r>
    </w:p>
    <w:p w14:paraId="00ED0CB1" w14:textId="106E0594" w:rsidR="00A63CBF" w:rsidRPr="00A63CBF" w:rsidRDefault="000C2677" w:rsidP="00AC36A0">
      <w:pPr>
        <w:spacing w:after="240" w:line="276" w:lineRule="auto"/>
        <w:jc w:val="both"/>
        <w:rPr>
          <w:szCs w:val="24"/>
          <w:lang w:val="id-ID" w:eastAsia="id-ID"/>
        </w:rPr>
      </w:pPr>
      <w:r w:rsidRPr="00AC36A0">
        <w:rPr>
          <w:b/>
          <w:bCs/>
          <w:szCs w:val="24"/>
          <w:lang w:val="id-ID" w:eastAsia="id-ID"/>
        </w:rPr>
        <w:t>Kata Kunci:</w:t>
      </w:r>
      <w:r>
        <w:rPr>
          <w:szCs w:val="24"/>
          <w:lang w:val="id-ID" w:eastAsia="id-ID"/>
        </w:rPr>
        <w:t xml:space="preserve"> Prediksi, C4.5, Loyalitas</w:t>
      </w:r>
      <w:r w:rsidR="00A63CBF">
        <w:rPr>
          <w:szCs w:val="24"/>
          <w:lang w:val="id-ID" w:eastAsia="id-ID"/>
        </w:rPr>
        <w:t xml:space="preserve"> Pelanggan</w:t>
      </w:r>
      <w:r>
        <w:rPr>
          <w:szCs w:val="24"/>
          <w:lang w:val="id-ID" w:eastAsia="id-ID"/>
        </w:rPr>
        <w:t xml:space="preserve">, </w:t>
      </w:r>
      <w:r w:rsidRPr="000C2677">
        <w:rPr>
          <w:szCs w:val="24"/>
          <w:lang w:val="id-ID" w:eastAsia="id-ID"/>
        </w:rPr>
        <w:t>Data</w:t>
      </w:r>
      <w:r>
        <w:rPr>
          <w:i/>
          <w:iCs/>
          <w:szCs w:val="24"/>
          <w:lang w:val="id-ID" w:eastAsia="id-ID"/>
        </w:rPr>
        <w:t xml:space="preserve"> Mining, </w:t>
      </w:r>
      <w:r w:rsidRPr="000C2677">
        <w:rPr>
          <w:szCs w:val="24"/>
          <w:lang w:val="id-ID" w:eastAsia="id-ID"/>
        </w:rPr>
        <w:t>Klasifikasi</w:t>
      </w:r>
    </w:p>
    <w:p w14:paraId="43DEC279" w14:textId="77777777" w:rsidR="001F6F1B" w:rsidRPr="001F6F1B" w:rsidRDefault="001F6F1B" w:rsidP="00A57191">
      <w:pPr>
        <w:autoSpaceDE w:val="0"/>
        <w:autoSpaceDN w:val="0"/>
        <w:adjustRightInd w:val="0"/>
        <w:spacing w:before="240" w:after="0" w:line="480" w:lineRule="auto"/>
        <w:ind w:firstLine="567"/>
        <w:jc w:val="both"/>
        <w:rPr>
          <w:rFonts w:cs="Times New Roman"/>
          <w:color w:val="000000"/>
          <w:szCs w:val="24"/>
        </w:rPr>
      </w:pPr>
      <w:r w:rsidRPr="002F5A57">
        <w:rPr>
          <w:rFonts w:cs="Times New Roman"/>
          <w:color w:val="000000"/>
          <w:szCs w:val="24"/>
        </w:rPr>
        <w:t xml:space="preserve">Mie instan merupakan salah satu produk makanan dari industri </w:t>
      </w:r>
      <w:r w:rsidRPr="002F5A57">
        <w:rPr>
          <w:rFonts w:cs="Times New Roman"/>
          <w:i/>
          <w:iCs/>
          <w:color w:val="000000"/>
          <w:szCs w:val="24"/>
        </w:rPr>
        <w:t xml:space="preserve">Fast Moving Customer Goods </w:t>
      </w:r>
      <w:r w:rsidRPr="002F5A57">
        <w:rPr>
          <w:rFonts w:cs="Times New Roman"/>
          <w:color w:val="000000"/>
          <w:szCs w:val="24"/>
        </w:rPr>
        <w:t xml:space="preserve">(FMCG) yang mana industri yang cukup besar di Indonesia. Namun, persaingan tidak bisa dihindari. Sehingga untuk memenangkan persaingan dari perusahaan lainnya, majamen perusahaan dituntut untuk menentukan strategi mempertahankan loyalitas konsumen. Oleh karena itu, tujuan penelitian ini adalah membuat suatu aplikasi untuk melakukan prediksi terhadap loyalitas pelanggan dan menentukan atribut yang berpengaruh dengan menerapkan Data Mining Klasifikasi dalam bentuk pohon keputusan. Metode aplikasi yang digunakan dalam Klasifikasi untuk prediksi adalah metode C4.5. Dalam algoritma C4.5 dilakukan perhitungan </w:t>
      </w:r>
      <w:r w:rsidRPr="002F5A57">
        <w:rPr>
          <w:rFonts w:cs="Times New Roman"/>
          <w:i/>
          <w:iCs/>
          <w:color w:val="000000"/>
          <w:szCs w:val="24"/>
        </w:rPr>
        <w:t xml:space="preserve">entropy </w:t>
      </w:r>
      <w:r w:rsidRPr="002F5A57">
        <w:rPr>
          <w:rFonts w:cs="Times New Roman"/>
          <w:color w:val="000000"/>
          <w:szCs w:val="24"/>
        </w:rPr>
        <w:t xml:space="preserve">dan </w:t>
      </w:r>
      <w:r w:rsidRPr="002F5A57">
        <w:rPr>
          <w:rFonts w:cs="Times New Roman"/>
          <w:i/>
          <w:iCs/>
          <w:color w:val="000000"/>
          <w:szCs w:val="24"/>
        </w:rPr>
        <w:t xml:space="preserve">information gain </w:t>
      </w:r>
      <w:r w:rsidRPr="002F5A57">
        <w:rPr>
          <w:rFonts w:cs="Times New Roman"/>
          <w:color w:val="000000"/>
          <w:szCs w:val="24"/>
        </w:rPr>
        <w:t>dimana atribut loyalitas pelanggan sebagai atribut tujuan (</w:t>
      </w:r>
      <w:r w:rsidRPr="002F5A57">
        <w:rPr>
          <w:rFonts w:cs="Times New Roman"/>
          <w:i/>
          <w:iCs/>
          <w:color w:val="000000"/>
          <w:szCs w:val="24"/>
        </w:rPr>
        <w:t>class</w:t>
      </w:r>
      <w:r w:rsidRPr="002F5A57">
        <w:rPr>
          <w:rFonts w:cs="Times New Roman"/>
          <w:color w:val="000000"/>
          <w:szCs w:val="24"/>
        </w:rPr>
        <w:t>), sedangkan harga, kemasan</w:t>
      </w:r>
      <w:r w:rsidRPr="002F5A57">
        <w:rPr>
          <w:rFonts w:cs="Times New Roman"/>
          <w:i/>
          <w:iCs/>
          <w:color w:val="000000"/>
          <w:szCs w:val="24"/>
        </w:rPr>
        <w:t xml:space="preserve">, </w:t>
      </w:r>
      <w:r w:rsidRPr="002F5A57">
        <w:rPr>
          <w:rFonts w:cs="Times New Roman"/>
          <w:color w:val="000000"/>
          <w:szCs w:val="24"/>
        </w:rPr>
        <w:t>citarasa, variasi, iklan, distribusi, dan kualitas sebagai atribut sumber untuk memperoleh node akar dan node lainnya. Hasil dari penelitian menunjukan bahwa aplikasi dengan menggunakan metode C4.5 menghasilkan akurasi 97.5%, jadi medote C4.5 dapat digunakan untuk membantu manajemen perusahaan mie instan dalam rangka menentukan strategi mempertahankan loyalitas</w:t>
      </w:r>
      <w:r w:rsidRPr="001F6F1B">
        <w:rPr>
          <w:rFonts w:cs="Times New Roman"/>
          <w:color w:val="000000"/>
          <w:szCs w:val="24"/>
        </w:rPr>
        <w:t xml:space="preserve"> </w:t>
      </w:r>
      <w:r w:rsidRPr="002F5A57">
        <w:rPr>
          <w:rFonts w:cs="Times New Roman"/>
          <w:color w:val="000000"/>
          <w:szCs w:val="24"/>
        </w:rPr>
        <w:t xml:space="preserve">konsumen. </w:t>
      </w:r>
    </w:p>
    <w:p w14:paraId="73A2935F" w14:textId="6D1D7EC8" w:rsidR="00A63CBF" w:rsidRDefault="00A63CBF" w:rsidP="00A63CBF">
      <w:pPr>
        <w:spacing w:line="276" w:lineRule="auto"/>
        <w:jc w:val="both"/>
        <w:rPr>
          <w:szCs w:val="24"/>
          <w:lang w:val="id-ID" w:eastAsia="id-ID"/>
        </w:rPr>
      </w:pPr>
    </w:p>
    <w:p w14:paraId="1F95BFFC" w14:textId="4EF2EDCE" w:rsidR="00D46281" w:rsidRDefault="00D46281" w:rsidP="00A63CBF">
      <w:pPr>
        <w:spacing w:line="276" w:lineRule="auto"/>
        <w:jc w:val="both"/>
        <w:rPr>
          <w:szCs w:val="24"/>
          <w:lang w:val="id-ID" w:eastAsia="id-ID"/>
        </w:rPr>
      </w:pPr>
    </w:p>
    <w:p w14:paraId="5899C7B5" w14:textId="1E8F5CB9" w:rsidR="00D46281" w:rsidRDefault="00D46281" w:rsidP="00A63CBF">
      <w:pPr>
        <w:spacing w:line="276" w:lineRule="auto"/>
        <w:jc w:val="both"/>
        <w:rPr>
          <w:szCs w:val="24"/>
          <w:lang w:val="id-ID" w:eastAsia="id-ID"/>
        </w:rPr>
      </w:pPr>
    </w:p>
    <w:p w14:paraId="7CE4E33F" w14:textId="73EED102" w:rsidR="00D46281" w:rsidRDefault="00D46281" w:rsidP="00A63CBF">
      <w:pPr>
        <w:spacing w:line="276" w:lineRule="auto"/>
        <w:jc w:val="both"/>
        <w:rPr>
          <w:szCs w:val="24"/>
          <w:lang w:val="id-ID" w:eastAsia="id-ID"/>
        </w:rPr>
      </w:pPr>
    </w:p>
    <w:p w14:paraId="2BD533F0" w14:textId="2D363B8E" w:rsidR="00D46281" w:rsidRDefault="00D46281" w:rsidP="00A63CBF">
      <w:pPr>
        <w:spacing w:line="276" w:lineRule="auto"/>
        <w:jc w:val="both"/>
        <w:rPr>
          <w:szCs w:val="24"/>
          <w:lang w:val="id-ID" w:eastAsia="id-ID"/>
        </w:rPr>
      </w:pPr>
    </w:p>
    <w:p w14:paraId="1497875D" w14:textId="77777777" w:rsidR="00D46281" w:rsidRPr="00A63CBF" w:rsidRDefault="00D46281" w:rsidP="00A63CBF">
      <w:pPr>
        <w:spacing w:line="276" w:lineRule="auto"/>
        <w:jc w:val="both"/>
        <w:rPr>
          <w:szCs w:val="24"/>
          <w:lang w:val="id-ID" w:eastAsia="id-ID"/>
        </w:rPr>
      </w:pPr>
    </w:p>
    <w:p w14:paraId="64E52244" w14:textId="2F3AE845" w:rsidR="00D46281" w:rsidRPr="00493A3D" w:rsidRDefault="00D46281" w:rsidP="00D46281">
      <w:pPr>
        <w:pStyle w:val="Judul1"/>
        <w:numPr>
          <w:ilvl w:val="0"/>
          <w:numId w:val="0"/>
        </w:numPr>
        <w:spacing w:line="480" w:lineRule="auto"/>
        <w:rPr>
          <w:rFonts w:cs="Times New Roman"/>
          <w:iCs/>
        </w:rPr>
      </w:pPr>
      <w:bookmarkStart w:id="1" w:name="_Toc105523774"/>
      <w:r w:rsidRPr="00493A3D">
        <w:rPr>
          <w:rFonts w:cs="Times New Roman"/>
          <w:iCs/>
          <w:color w:val="000000" w:themeColor="text1"/>
        </w:rPr>
        <w:lastRenderedPageBreak/>
        <w:t>ABSTRACT</w:t>
      </w:r>
      <w:bookmarkEnd w:id="1"/>
    </w:p>
    <w:p w14:paraId="2098DC2B" w14:textId="513D92E5" w:rsidR="00D46281" w:rsidRPr="00AC36A0" w:rsidRDefault="00AC36A0" w:rsidP="00AC36A0">
      <w:pPr>
        <w:pStyle w:val="Gambar"/>
        <w:spacing w:line="276" w:lineRule="auto"/>
        <w:ind w:firstLine="0"/>
        <w:rPr>
          <w:rFonts w:cs="Times New Roman"/>
          <w:szCs w:val="24"/>
        </w:rPr>
      </w:pPr>
      <w:r>
        <w:rPr>
          <w:rFonts w:cs="Times New Roman"/>
          <w:b/>
          <w:bCs/>
          <w:szCs w:val="24"/>
        </w:rPr>
        <w:t>Imam Baihaqi</w:t>
      </w:r>
      <w:r w:rsidR="00D46281" w:rsidRPr="00F54C0E">
        <w:rPr>
          <w:rFonts w:cs="Times New Roman"/>
          <w:b/>
          <w:bCs/>
          <w:szCs w:val="24"/>
        </w:rPr>
        <w:t>.2021.</w:t>
      </w:r>
      <w:r w:rsidR="00D46281" w:rsidRPr="00F54C0E">
        <w:rPr>
          <w:rFonts w:cs="Times New Roman"/>
          <w:szCs w:val="24"/>
        </w:rPr>
        <w:t xml:space="preserve"> PREDICTING CUSTOMER LOYALTY ON FAST MOVING CONSUMER GOODS USING C4.5 DATA MINING CLASSIFICATION METHOD</w:t>
      </w:r>
      <w:r>
        <w:rPr>
          <w:rFonts w:cs="Times New Roman"/>
          <w:szCs w:val="24"/>
        </w:rPr>
        <w:t xml:space="preserve"> </w:t>
      </w:r>
      <w:r w:rsidR="00382DF7" w:rsidRPr="00F54C0E">
        <w:rPr>
          <w:rFonts w:cs="Times New Roman"/>
          <w:szCs w:val="24"/>
        </w:rPr>
        <w:t xml:space="preserve">Thesis. Informatics Engineering Study Program (S1). STIKI-MALANG. Advisor </w:t>
      </w:r>
      <w:r w:rsidR="00D46281" w:rsidRPr="00F54C0E">
        <w:rPr>
          <w:rFonts w:cs="Times New Roman"/>
          <w:szCs w:val="24"/>
          <w:lang w:val="en-ID" w:eastAsia="id-ID"/>
        </w:rPr>
        <w:t xml:space="preserve">: </w:t>
      </w:r>
      <w:r w:rsidR="00D46281" w:rsidRPr="00F54C0E">
        <w:rPr>
          <w:rFonts w:cs="Times New Roman"/>
          <w:szCs w:val="24"/>
          <w:lang w:eastAsia="id-ID"/>
        </w:rPr>
        <w:t xml:space="preserve">Laila Isriyah, S.Kom., M.Kom, </w:t>
      </w:r>
      <w:r w:rsidR="00D46281" w:rsidRPr="00F54C0E">
        <w:rPr>
          <w:rFonts w:cs="Times New Roman"/>
          <w:szCs w:val="24"/>
          <w:lang w:val="en-ID" w:eastAsia="id-ID"/>
        </w:rPr>
        <w:t xml:space="preserve">Co. </w:t>
      </w:r>
      <w:r w:rsidR="00382DF7" w:rsidRPr="00F54C0E">
        <w:rPr>
          <w:rFonts w:cs="Times New Roman"/>
          <w:szCs w:val="24"/>
        </w:rPr>
        <w:t xml:space="preserve">Advisor </w:t>
      </w:r>
      <w:r w:rsidR="00382DF7" w:rsidRPr="00F54C0E">
        <w:rPr>
          <w:rFonts w:cs="Times New Roman"/>
          <w:szCs w:val="24"/>
          <w:lang w:val="en-ID" w:eastAsia="id-ID"/>
        </w:rPr>
        <w:t>:</w:t>
      </w:r>
      <w:r w:rsidR="00D46281" w:rsidRPr="00F54C0E">
        <w:rPr>
          <w:rFonts w:cs="Times New Roman"/>
          <w:szCs w:val="24"/>
          <w:lang w:val="en-ID" w:eastAsia="id-ID"/>
        </w:rPr>
        <w:t xml:space="preserve"> Febry Eka Purwiantono,</w:t>
      </w:r>
      <w:r w:rsidR="00D46281" w:rsidRPr="00F54C0E">
        <w:rPr>
          <w:rFonts w:cs="Times New Roman"/>
          <w:szCs w:val="24"/>
          <w:lang w:eastAsia="id-ID"/>
        </w:rPr>
        <w:t xml:space="preserve"> S.Kom.,</w:t>
      </w:r>
      <w:r w:rsidR="00D46281" w:rsidRPr="00F54C0E">
        <w:rPr>
          <w:rFonts w:cs="Times New Roman"/>
          <w:szCs w:val="24"/>
          <w:lang w:val="en-ID" w:eastAsia="id-ID"/>
        </w:rPr>
        <w:t xml:space="preserve"> M.Kom</w:t>
      </w:r>
    </w:p>
    <w:p w14:paraId="55BE3D11" w14:textId="77777777" w:rsidR="00F54C0E" w:rsidRPr="00F54C0E" w:rsidRDefault="00F54C0E" w:rsidP="00F54C0E">
      <w:pPr>
        <w:pStyle w:val="HTMLSudahDiformat"/>
        <w:shd w:val="clear" w:color="auto" w:fill="F8F9FA"/>
        <w:spacing w:before="240"/>
        <w:rPr>
          <w:rFonts w:ascii="Times New Roman" w:hAnsi="Times New Roman" w:cs="Times New Roman"/>
          <w:i/>
          <w:iCs/>
          <w:color w:val="202124"/>
          <w:sz w:val="24"/>
          <w:szCs w:val="24"/>
          <w:lang w:val="en"/>
        </w:rPr>
      </w:pPr>
      <w:r w:rsidRPr="00F54C0E">
        <w:rPr>
          <w:rFonts w:ascii="Times New Roman" w:hAnsi="Times New Roman" w:cs="Times New Roman"/>
          <w:b/>
          <w:bCs/>
          <w:i/>
          <w:iCs/>
          <w:sz w:val="24"/>
          <w:szCs w:val="24"/>
        </w:rPr>
        <w:t xml:space="preserve">Keyword : </w:t>
      </w:r>
      <w:r w:rsidRPr="00F54C0E">
        <w:rPr>
          <w:rFonts w:ascii="Times New Roman" w:hAnsi="Times New Roman" w:cs="Times New Roman"/>
          <w:i/>
          <w:iCs/>
          <w:color w:val="202124"/>
          <w:sz w:val="24"/>
          <w:szCs w:val="24"/>
          <w:lang w:val="en"/>
        </w:rPr>
        <w:t>Prediction, C4.5, Customer Loyalty, Data Mining, Classification.</w:t>
      </w:r>
    </w:p>
    <w:p w14:paraId="25508909" w14:textId="267270D6" w:rsidR="00527DA3" w:rsidRDefault="0027493B" w:rsidP="00EB3516">
      <w:pPr>
        <w:spacing w:before="240" w:after="0" w:line="480" w:lineRule="auto"/>
        <w:ind w:firstLine="567"/>
        <w:jc w:val="both"/>
      </w:pPr>
      <w:r w:rsidRPr="0027493B">
        <w:rPr>
          <w:rFonts w:cs="Times New Roman"/>
        </w:rPr>
        <w:t>Instant noodles are one of the food products from the Fast Moving Customer Goods (FMCG) industry which is a fairly large industry in Indonesia. However, competition is inevitable. So to win the competition from other companies, company management is required to determine a strategi to maintain customer loyalty. Therefore, the purpose of this study is to create an application to predict customer loyalty and determine the influential attributes by applying Data Mining Classification in the form of a desicion tree. The application method used in Classification for prediction is the C4.5 method. In the C4.5 algorithm, entropy and information gain are calculated where customer loyalty is the attribute of destination (class), while price, packaging, taste, cariety, advertising, distribution, and quality are the source attributes to obtain the root node and other nodes. The results of the study show that the application using the C4.5 method produces an accuracy of 95.5%, so the C4.5 method can be used to assist the management of instant noodle companies in order to determine strategies to maintain consumer loyalty.</w:t>
      </w:r>
    </w:p>
    <w:p w14:paraId="429025AC" w14:textId="1427C79E" w:rsidR="00FD19AC" w:rsidRDefault="00FD19AC" w:rsidP="00550C8D">
      <w:pPr>
        <w:spacing w:after="200" w:line="276" w:lineRule="auto"/>
        <w:rPr>
          <w:rFonts w:eastAsia="Times New Roman" w:cs="Times New Roman"/>
          <w:szCs w:val="24"/>
        </w:rPr>
      </w:pPr>
    </w:p>
    <w:sectPr w:rsidR="00FD19AC" w:rsidSect="00EB3516">
      <w:footerReference w:type="default" r:id="rId8"/>
      <w:pgSz w:w="11906" w:h="16838"/>
      <w:pgMar w:top="1440" w:right="1440" w:bottom="1440" w:left="1440" w:header="709" w:footer="709" w:gutter="0"/>
      <w:pgNumType w:fmt="low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2E3E" w14:textId="77777777" w:rsidR="00947198" w:rsidRDefault="00947198" w:rsidP="002407CA">
      <w:pPr>
        <w:spacing w:after="0" w:line="240" w:lineRule="auto"/>
      </w:pPr>
      <w:r>
        <w:separator/>
      </w:r>
    </w:p>
  </w:endnote>
  <w:endnote w:type="continuationSeparator" w:id="0">
    <w:p w14:paraId="6BF82A4A" w14:textId="77777777" w:rsidR="00947198" w:rsidRDefault="00947198" w:rsidP="0024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520325"/>
      <w:docPartObj>
        <w:docPartGallery w:val="Page Numbers (Bottom of Page)"/>
        <w:docPartUnique/>
      </w:docPartObj>
    </w:sdtPr>
    <w:sdtEndPr>
      <w:rPr>
        <w:noProof/>
      </w:rPr>
    </w:sdtEndPr>
    <w:sdtContent>
      <w:p w14:paraId="746BB783" w14:textId="77777777" w:rsidR="0020232F" w:rsidRDefault="002023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1F7D" w14:textId="77777777" w:rsidR="0020232F" w:rsidRDefault="0020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B835" w14:textId="77777777" w:rsidR="00947198" w:rsidRDefault="00947198" w:rsidP="002407CA">
      <w:pPr>
        <w:spacing w:after="0" w:line="240" w:lineRule="auto"/>
      </w:pPr>
      <w:r>
        <w:separator/>
      </w:r>
    </w:p>
  </w:footnote>
  <w:footnote w:type="continuationSeparator" w:id="0">
    <w:p w14:paraId="07054831" w14:textId="77777777" w:rsidR="00947198" w:rsidRDefault="00947198" w:rsidP="00240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D5A"/>
    <w:multiLevelType w:val="multilevel"/>
    <w:tmpl w:val="3D429A80"/>
    <w:lvl w:ilvl="0">
      <w:start w:val="1"/>
      <w:numFmt w:val="decimal"/>
      <w:lvlText w:val="2.%1"/>
      <w:lvlJc w:val="left"/>
      <w:pPr>
        <w:ind w:left="644" w:hanging="360"/>
      </w:pPr>
      <w:rPr>
        <w:rFonts w:hint="default"/>
        <w:i w:val="0"/>
        <w:iCs/>
      </w:rPr>
    </w:lvl>
    <w:lvl w:ilvl="1">
      <w:start w:val="1"/>
      <w:numFmt w:val="none"/>
      <w:lvlText w:val="2.1.1"/>
      <w:lvlJc w:val="left"/>
      <w:pPr>
        <w:ind w:left="1440" w:hanging="360"/>
      </w:pPr>
      <w:rPr>
        <w:rFonts w:hint="default"/>
      </w:rPr>
    </w:lvl>
    <w:lvl w:ilvl="2">
      <w:start w:val="1"/>
      <w:numFmt w:val="none"/>
      <w:lvlText w:val="2.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62632D"/>
    <w:multiLevelType w:val="hybridMultilevel"/>
    <w:tmpl w:val="3006A5F2"/>
    <w:lvl w:ilvl="0" w:tplc="0421000F">
      <w:start w:val="1"/>
      <w:numFmt w:val="decimal"/>
      <w:lvlText w:val="%1."/>
      <w:lvlJc w:val="left"/>
      <w:pPr>
        <w:ind w:left="540" w:hanging="360"/>
      </w:p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 w15:restartNumberingAfterBreak="0">
    <w:nsid w:val="03B278CC"/>
    <w:multiLevelType w:val="multilevel"/>
    <w:tmpl w:val="02F0FF2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9332EE"/>
    <w:multiLevelType w:val="multilevel"/>
    <w:tmpl w:val="A3CC62AA"/>
    <w:lvl w:ilvl="0">
      <w:start w:val="1"/>
      <w:numFmt w:val="decimal"/>
      <w:lvlText w:val="%1."/>
      <w:lvlJc w:val="left"/>
      <w:pPr>
        <w:ind w:left="1080" w:hanging="360"/>
      </w:p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5E13618"/>
    <w:multiLevelType w:val="multilevel"/>
    <w:tmpl w:val="6DF864B6"/>
    <w:lvl w:ilvl="0">
      <w:start w:val="1"/>
      <w:numFmt w:val="decimal"/>
      <w:pStyle w:val="Judul1"/>
      <w:lvlText w:val="%1"/>
      <w:lvlJc w:val="left"/>
      <w:pPr>
        <w:ind w:left="432" w:hanging="432"/>
      </w:pPr>
      <w:rPr>
        <w:color w:val="FFFFFF" w:themeColor="background1"/>
      </w:r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5" w15:restartNumberingAfterBreak="0">
    <w:nsid w:val="150B7954"/>
    <w:multiLevelType w:val="hybridMultilevel"/>
    <w:tmpl w:val="9DD8E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1D2B1B"/>
    <w:multiLevelType w:val="hybridMultilevel"/>
    <w:tmpl w:val="EB08311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81E6F5F"/>
    <w:multiLevelType w:val="multilevel"/>
    <w:tmpl w:val="CF800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0E0EA8"/>
    <w:multiLevelType w:val="hybridMultilevel"/>
    <w:tmpl w:val="FF36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E5BF2"/>
    <w:multiLevelType w:val="hybridMultilevel"/>
    <w:tmpl w:val="27A417D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20260137"/>
    <w:multiLevelType w:val="hybridMultilevel"/>
    <w:tmpl w:val="FEBE5B90"/>
    <w:lvl w:ilvl="0" w:tplc="C8BA03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3761840"/>
    <w:multiLevelType w:val="hybridMultilevel"/>
    <w:tmpl w:val="A238F1A6"/>
    <w:lvl w:ilvl="0" w:tplc="0BF05800">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4685D76"/>
    <w:multiLevelType w:val="hybridMultilevel"/>
    <w:tmpl w:val="27A417D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25BF3A49"/>
    <w:multiLevelType w:val="hybridMultilevel"/>
    <w:tmpl w:val="4C64178A"/>
    <w:lvl w:ilvl="0" w:tplc="3844F3B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25E6128F"/>
    <w:multiLevelType w:val="hybridMultilevel"/>
    <w:tmpl w:val="4AB44652"/>
    <w:lvl w:ilvl="0" w:tplc="73829C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60E2DFE"/>
    <w:multiLevelType w:val="hybridMultilevel"/>
    <w:tmpl w:val="9B1E4F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29D86D1D"/>
    <w:multiLevelType w:val="hybridMultilevel"/>
    <w:tmpl w:val="5EE87C44"/>
    <w:lvl w:ilvl="0" w:tplc="FAE824AC">
      <w:start w:val="1"/>
      <w:numFmt w:val="decimal"/>
      <w:lvlText w:val="5.%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2365B77"/>
    <w:multiLevelType w:val="hybridMultilevel"/>
    <w:tmpl w:val="64743AA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8" w15:restartNumberingAfterBreak="0">
    <w:nsid w:val="447E6818"/>
    <w:multiLevelType w:val="hybridMultilevel"/>
    <w:tmpl w:val="6B1205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6E21439"/>
    <w:multiLevelType w:val="multilevel"/>
    <w:tmpl w:val="7A14DD84"/>
    <w:lvl w:ilvl="0">
      <w:start w:val="1"/>
      <w:numFmt w:val="decimal"/>
      <w:lvlText w:val="%1."/>
      <w:lvlJc w:val="left"/>
      <w:pPr>
        <w:ind w:left="1571" w:hanging="360"/>
      </w:pPr>
    </w:lvl>
    <w:lvl w:ilvl="1">
      <w:start w:val="10"/>
      <w:numFmt w:val="decimal"/>
      <w:isLgl/>
      <w:lvlText w:val="%1.%2"/>
      <w:lvlJc w:val="left"/>
      <w:pPr>
        <w:ind w:left="1871" w:hanging="6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481922D9"/>
    <w:multiLevelType w:val="hybridMultilevel"/>
    <w:tmpl w:val="CCE61FD6"/>
    <w:lvl w:ilvl="0" w:tplc="63BA3F14">
      <w:start w:val="1"/>
      <w:numFmt w:val="decimal"/>
      <w:lvlText w:val="4.%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42557E"/>
    <w:multiLevelType w:val="multilevel"/>
    <w:tmpl w:val="0C706104"/>
    <w:lvl w:ilvl="0">
      <w:start w:val="2"/>
      <w:numFmt w:val="decimal"/>
      <w:lvlText w:val="%1"/>
      <w:lvlJc w:val="left"/>
      <w:pPr>
        <w:ind w:left="600" w:hanging="600"/>
      </w:pPr>
      <w:rPr>
        <w:rFonts w:hint="default"/>
        <w:b/>
      </w:rPr>
    </w:lvl>
    <w:lvl w:ilvl="1">
      <w:start w:val="11"/>
      <w:numFmt w:val="decimal"/>
      <w:lvlText w:val="%1.%2"/>
      <w:lvlJc w:val="left"/>
      <w:pPr>
        <w:ind w:left="870" w:hanging="60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2" w15:restartNumberingAfterBreak="0">
    <w:nsid w:val="48DB2D54"/>
    <w:multiLevelType w:val="hybridMultilevel"/>
    <w:tmpl w:val="49E2C56E"/>
    <w:lvl w:ilvl="0" w:tplc="76981A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48E23C7A"/>
    <w:multiLevelType w:val="multilevel"/>
    <w:tmpl w:val="6A4A0692"/>
    <w:lvl w:ilvl="0">
      <w:start w:val="1"/>
      <w:numFmt w:val="decimal"/>
      <w:lvlText w:val="3.%1"/>
      <w:lvlJc w:val="left"/>
      <w:pPr>
        <w:ind w:left="927" w:hanging="360"/>
      </w:pPr>
      <w:rPr>
        <w:rFonts w:hint="default"/>
        <w:i w:val="0"/>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49FD2A63"/>
    <w:multiLevelType w:val="hybridMultilevel"/>
    <w:tmpl w:val="5848562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5" w15:restartNumberingAfterBreak="0">
    <w:nsid w:val="50EE7CDA"/>
    <w:multiLevelType w:val="hybridMultilevel"/>
    <w:tmpl w:val="2A127FB8"/>
    <w:lvl w:ilvl="0" w:tplc="04210019">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6" w15:restartNumberingAfterBreak="0">
    <w:nsid w:val="52B1154F"/>
    <w:multiLevelType w:val="multilevel"/>
    <w:tmpl w:val="73087A04"/>
    <w:lvl w:ilvl="0">
      <w:start w:val="1"/>
      <w:numFmt w:val="decimal"/>
      <w:lvlText w:val="%1."/>
      <w:lvlJc w:val="left"/>
      <w:pPr>
        <w:ind w:left="1800" w:hanging="360"/>
      </w:pPr>
      <w:rPr>
        <w:rFonts w:hint="default"/>
      </w:rPr>
    </w:lvl>
    <w:lvl w:ilvl="1">
      <w:start w:val="1"/>
      <w:numFmt w:val="decimal"/>
      <w:isLgl/>
      <w:lvlText w:val="%1.%2."/>
      <w:lvlJc w:val="left"/>
      <w:pPr>
        <w:ind w:left="2160" w:hanging="54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5E1D59AE"/>
    <w:multiLevelType w:val="hybridMultilevel"/>
    <w:tmpl w:val="88EE7C3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5F8A7E1C"/>
    <w:multiLevelType w:val="multilevel"/>
    <w:tmpl w:val="DE480152"/>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933201"/>
    <w:multiLevelType w:val="multilevel"/>
    <w:tmpl w:val="5B24DA14"/>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5B82203"/>
    <w:multiLevelType w:val="hybridMultilevel"/>
    <w:tmpl w:val="238AA9A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1" w15:restartNumberingAfterBreak="0">
    <w:nsid w:val="69A82305"/>
    <w:multiLevelType w:val="hybridMultilevel"/>
    <w:tmpl w:val="4C54CAE8"/>
    <w:lvl w:ilvl="0" w:tplc="C64023A0">
      <w:start w:val="1"/>
      <w:numFmt w:val="decimal"/>
      <w:lvlText w:val="%1."/>
      <w:lvlJc w:val="left"/>
      <w:pPr>
        <w:ind w:left="1400" w:hanging="569"/>
      </w:pPr>
      <w:rPr>
        <w:rFonts w:ascii="Times New Roman" w:eastAsia="Times New Roman" w:hAnsi="Times New Roman" w:cs="Times New Roman" w:hint="default"/>
        <w:b/>
        <w:bCs/>
        <w:w w:val="100"/>
        <w:sz w:val="24"/>
        <w:szCs w:val="24"/>
        <w:lang w:val="id" w:eastAsia="en-US" w:bidi="ar-SA"/>
      </w:rPr>
    </w:lvl>
    <w:lvl w:ilvl="1" w:tplc="FE9684BA">
      <w:numFmt w:val="bullet"/>
      <w:lvlText w:val=""/>
      <w:lvlJc w:val="left"/>
      <w:pPr>
        <w:ind w:left="1681" w:hanging="281"/>
      </w:pPr>
      <w:rPr>
        <w:rFonts w:ascii="Symbol" w:eastAsia="Symbol" w:hAnsi="Symbol" w:cs="Symbol" w:hint="default"/>
        <w:w w:val="100"/>
        <w:sz w:val="24"/>
        <w:szCs w:val="24"/>
        <w:lang w:val="id" w:eastAsia="en-US" w:bidi="ar-SA"/>
      </w:rPr>
    </w:lvl>
    <w:lvl w:ilvl="2" w:tplc="781AD7AA">
      <w:numFmt w:val="bullet"/>
      <w:lvlText w:val="•"/>
      <w:lvlJc w:val="left"/>
      <w:pPr>
        <w:ind w:left="2502" w:hanging="281"/>
      </w:pPr>
      <w:rPr>
        <w:rFonts w:hint="default"/>
        <w:lang w:val="id" w:eastAsia="en-US" w:bidi="ar-SA"/>
      </w:rPr>
    </w:lvl>
    <w:lvl w:ilvl="3" w:tplc="32EC13CC">
      <w:numFmt w:val="bullet"/>
      <w:lvlText w:val="•"/>
      <w:lvlJc w:val="left"/>
      <w:pPr>
        <w:ind w:left="3324" w:hanging="281"/>
      </w:pPr>
      <w:rPr>
        <w:rFonts w:hint="default"/>
        <w:lang w:val="id" w:eastAsia="en-US" w:bidi="ar-SA"/>
      </w:rPr>
    </w:lvl>
    <w:lvl w:ilvl="4" w:tplc="E2BE1BC2">
      <w:numFmt w:val="bullet"/>
      <w:lvlText w:val="•"/>
      <w:lvlJc w:val="left"/>
      <w:pPr>
        <w:ind w:left="4146" w:hanging="281"/>
      </w:pPr>
      <w:rPr>
        <w:rFonts w:hint="default"/>
        <w:lang w:val="id" w:eastAsia="en-US" w:bidi="ar-SA"/>
      </w:rPr>
    </w:lvl>
    <w:lvl w:ilvl="5" w:tplc="3B2A13A8">
      <w:numFmt w:val="bullet"/>
      <w:lvlText w:val="•"/>
      <w:lvlJc w:val="left"/>
      <w:pPr>
        <w:ind w:left="4968" w:hanging="281"/>
      </w:pPr>
      <w:rPr>
        <w:rFonts w:hint="default"/>
        <w:lang w:val="id" w:eastAsia="en-US" w:bidi="ar-SA"/>
      </w:rPr>
    </w:lvl>
    <w:lvl w:ilvl="6" w:tplc="8FF4E954">
      <w:numFmt w:val="bullet"/>
      <w:lvlText w:val="•"/>
      <w:lvlJc w:val="left"/>
      <w:pPr>
        <w:ind w:left="5791" w:hanging="281"/>
      </w:pPr>
      <w:rPr>
        <w:rFonts w:hint="default"/>
        <w:lang w:val="id" w:eastAsia="en-US" w:bidi="ar-SA"/>
      </w:rPr>
    </w:lvl>
    <w:lvl w:ilvl="7" w:tplc="C3DEA624">
      <w:numFmt w:val="bullet"/>
      <w:lvlText w:val="•"/>
      <w:lvlJc w:val="left"/>
      <w:pPr>
        <w:ind w:left="6613" w:hanging="281"/>
      </w:pPr>
      <w:rPr>
        <w:rFonts w:hint="default"/>
        <w:lang w:val="id" w:eastAsia="en-US" w:bidi="ar-SA"/>
      </w:rPr>
    </w:lvl>
    <w:lvl w:ilvl="8" w:tplc="30FCA6B8">
      <w:numFmt w:val="bullet"/>
      <w:lvlText w:val="•"/>
      <w:lvlJc w:val="left"/>
      <w:pPr>
        <w:ind w:left="7435" w:hanging="281"/>
      </w:pPr>
      <w:rPr>
        <w:rFonts w:hint="default"/>
        <w:lang w:val="id" w:eastAsia="en-US" w:bidi="ar-SA"/>
      </w:rPr>
    </w:lvl>
  </w:abstractNum>
  <w:abstractNum w:abstractNumId="32" w15:restartNumberingAfterBreak="0">
    <w:nsid w:val="6EA91ADB"/>
    <w:multiLevelType w:val="hybridMultilevel"/>
    <w:tmpl w:val="DE3C30C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15:restartNumberingAfterBreak="0">
    <w:nsid w:val="6F9A4311"/>
    <w:multiLevelType w:val="hybridMultilevel"/>
    <w:tmpl w:val="D1EA7D70"/>
    <w:lvl w:ilvl="0" w:tplc="118432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0886CF7"/>
    <w:multiLevelType w:val="hybridMultilevel"/>
    <w:tmpl w:val="495EF6C2"/>
    <w:lvl w:ilvl="0" w:tplc="04090019">
      <w:start w:val="1"/>
      <w:numFmt w:val="lowerLetter"/>
      <w:lvlText w:val="%1."/>
      <w:lvlJc w:val="left"/>
      <w:pPr>
        <w:ind w:left="2160" w:hanging="360"/>
      </w:pPr>
    </w:lvl>
    <w:lvl w:ilvl="1" w:tplc="23FCC6C2">
      <w:start w:val="1"/>
      <w:numFmt w:val="lowerLetter"/>
      <w:lvlText w:val="%2."/>
      <w:lvlJc w:val="left"/>
      <w:pPr>
        <w:ind w:left="2880" w:hanging="360"/>
      </w:pPr>
      <w:rPr>
        <w:i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1C96B0D"/>
    <w:multiLevelType w:val="multilevel"/>
    <w:tmpl w:val="649C51B8"/>
    <w:lvl w:ilvl="0">
      <w:start w:val="3"/>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7C0773F7"/>
    <w:multiLevelType w:val="hybridMultilevel"/>
    <w:tmpl w:val="0D5CE0B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B93CAC66">
      <w:start w:val="1"/>
      <w:numFmt w:val="decimal"/>
      <w:lvlText w:val="%3."/>
      <w:lvlJc w:val="left"/>
      <w:pPr>
        <w:ind w:left="3153" w:hanging="180"/>
      </w:pPr>
      <w:rPr>
        <w:rFonts w:hint="default"/>
        <w:b w:val="0"/>
      </w:r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16cid:durableId="49838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399756">
    <w:abstractNumId w:val="3"/>
  </w:num>
  <w:num w:numId="3" w16cid:durableId="220362159">
    <w:abstractNumId w:val="19"/>
  </w:num>
  <w:num w:numId="4" w16cid:durableId="488636464">
    <w:abstractNumId w:val="7"/>
  </w:num>
  <w:num w:numId="5" w16cid:durableId="1098522835">
    <w:abstractNumId w:val="24"/>
  </w:num>
  <w:num w:numId="6" w16cid:durableId="508297656">
    <w:abstractNumId w:val="17"/>
  </w:num>
  <w:num w:numId="7" w16cid:durableId="246813111">
    <w:abstractNumId w:val="8"/>
  </w:num>
  <w:num w:numId="8" w16cid:durableId="208763991">
    <w:abstractNumId w:val="28"/>
  </w:num>
  <w:num w:numId="9" w16cid:durableId="943732362">
    <w:abstractNumId w:val="0"/>
  </w:num>
  <w:num w:numId="10" w16cid:durableId="1674723969">
    <w:abstractNumId w:val="34"/>
  </w:num>
  <w:num w:numId="11" w16cid:durableId="1858813721">
    <w:abstractNumId w:val="15"/>
  </w:num>
  <w:num w:numId="12" w16cid:durableId="747725728">
    <w:abstractNumId w:val="30"/>
  </w:num>
  <w:num w:numId="13" w16cid:durableId="1530870518">
    <w:abstractNumId w:val="6"/>
  </w:num>
  <w:num w:numId="14" w16cid:durableId="1543207978">
    <w:abstractNumId w:val="21"/>
  </w:num>
  <w:num w:numId="15" w16cid:durableId="1286888556">
    <w:abstractNumId w:val="27"/>
  </w:num>
  <w:num w:numId="16" w16cid:durableId="2065525582">
    <w:abstractNumId w:val="9"/>
  </w:num>
  <w:num w:numId="17" w16cid:durableId="1539658716">
    <w:abstractNumId w:val="36"/>
  </w:num>
  <w:num w:numId="18" w16cid:durableId="585770272">
    <w:abstractNumId w:val="22"/>
  </w:num>
  <w:num w:numId="19" w16cid:durableId="1357999600">
    <w:abstractNumId w:val="10"/>
  </w:num>
  <w:num w:numId="20" w16cid:durableId="2064979471">
    <w:abstractNumId w:val="13"/>
  </w:num>
  <w:num w:numId="21" w16cid:durableId="913509949">
    <w:abstractNumId w:val="12"/>
  </w:num>
  <w:num w:numId="22" w16cid:durableId="440957198">
    <w:abstractNumId w:val="11"/>
  </w:num>
  <w:num w:numId="23" w16cid:durableId="1075280981">
    <w:abstractNumId w:val="26"/>
  </w:num>
  <w:num w:numId="24" w16cid:durableId="175929608">
    <w:abstractNumId w:val="14"/>
  </w:num>
  <w:num w:numId="25" w16cid:durableId="284240790">
    <w:abstractNumId w:val="23"/>
  </w:num>
  <w:num w:numId="26" w16cid:durableId="1371808178">
    <w:abstractNumId w:val="20"/>
  </w:num>
  <w:num w:numId="27" w16cid:durableId="1599866873">
    <w:abstractNumId w:val="16"/>
  </w:num>
  <w:num w:numId="28" w16cid:durableId="1217161135">
    <w:abstractNumId w:val="33"/>
  </w:num>
  <w:num w:numId="29" w16cid:durableId="1272317040">
    <w:abstractNumId w:val="35"/>
  </w:num>
  <w:num w:numId="30" w16cid:durableId="170219276">
    <w:abstractNumId w:val="2"/>
  </w:num>
  <w:num w:numId="31" w16cid:durableId="1866945298">
    <w:abstractNumId w:val="4"/>
  </w:num>
  <w:num w:numId="32" w16cid:durableId="1284919139">
    <w:abstractNumId w:val="1"/>
  </w:num>
  <w:num w:numId="33" w16cid:durableId="517045457">
    <w:abstractNumId w:val="5"/>
  </w:num>
  <w:num w:numId="34" w16cid:durableId="612788593">
    <w:abstractNumId w:val="18"/>
  </w:num>
  <w:num w:numId="35" w16cid:durableId="1468549900">
    <w:abstractNumId w:val="25"/>
  </w:num>
  <w:num w:numId="36" w16cid:durableId="1529369709">
    <w:abstractNumId w:val="31"/>
  </w:num>
  <w:num w:numId="37" w16cid:durableId="19419691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CA"/>
    <w:rsid w:val="000037D6"/>
    <w:rsid w:val="000039F2"/>
    <w:rsid w:val="00026128"/>
    <w:rsid w:val="00041D7C"/>
    <w:rsid w:val="000520EF"/>
    <w:rsid w:val="00092FF0"/>
    <w:rsid w:val="000B6489"/>
    <w:rsid w:val="000C025A"/>
    <w:rsid w:val="000C2677"/>
    <w:rsid w:val="000D1AE8"/>
    <w:rsid w:val="000D69CD"/>
    <w:rsid w:val="000D7AB3"/>
    <w:rsid w:val="000E3800"/>
    <w:rsid w:val="000E4D56"/>
    <w:rsid w:val="0010072E"/>
    <w:rsid w:val="00125C49"/>
    <w:rsid w:val="00127142"/>
    <w:rsid w:val="00127240"/>
    <w:rsid w:val="001336D9"/>
    <w:rsid w:val="001364AB"/>
    <w:rsid w:val="00137FF6"/>
    <w:rsid w:val="00144288"/>
    <w:rsid w:val="00157081"/>
    <w:rsid w:val="001668F6"/>
    <w:rsid w:val="0017118C"/>
    <w:rsid w:val="001716C2"/>
    <w:rsid w:val="001818E2"/>
    <w:rsid w:val="0019380F"/>
    <w:rsid w:val="001A2D22"/>
    <w:rsid w:val="001A70C4"/>
    <w:rsid w:val="001B4422"/>
    <w:rsid w:val="001B58C3"/>
    <w:rsid w:val="001E5F56"/>
    <w:rsid w:val="001F6F1B"/>
    <w:rsid w:val="0020232F"/>
    <w:rsid w:val="00221864"/>
    <w:rsid w:val="00236B64"/>
    <w:rsid w:val="002407CA"/>
    <w:rsid w:val="00243F93"/>
    <w:rsid w:val="00244D7B"/>
    <w:rsid w:val="0024752F"/>
    <w:rsid w:val="002507DD"/>
    <w:rsid w:val="002530F4"/>
    <w:rsid w:val="0027493B"/>
    <w:rsid w:val="00276D3A"/>
    <w:rsid w:val="00295A74"/>
    <w:rsid w:val="002B27BD"/>
    <w:rsid w:val="002B35AF"/>
    <w:rsid w:val="002C68FC"/>
    <w:rsid w:val="002D35F0"/>
    <w:rsid w:val="002D3CCC"/>
    <w:rsid w:val="002D7FA0"/>
    <w:rsid w:val="002E5BCF"/>
    <w:rsid w:val="002F42E1"/>
    <w:rsid w:val="002F53A9"/>
    <w:rsid w:val="00311AA9"/>
    <w:rsid w:val="00357AE6"/>
    <w:rsid w:val="00362C65"/>
    <w:rsid w:val="00382DF7"/>
    <w:rsid w:val="00393E20"/>
    <w:rsid w:val="003A1B62"/>
    <w:rsid w:val="003B5813"/>
    <w:rsid w:val="003B7B8D"/>
    <w:rsid w:val="003C596F"/>
    <w:rsid w:val="003D62EE"/>
    <w:rsid w:val="003E0A1A"/>
    <w:rsid w:val="003E7D11"/>
    <w:rsid w:val="003F353D"/>
    <w:rsid w:val="003F7027"/>
    <w:rsid w:val="00402906"/>
    <w:rsid w:val="004054DB"/>
    <w:rsid w:val="00407C49"/>
    <w:rsid w:val="00411E49"/>
    <w:rsid w:val="00441658"/>
    <w:rsid w:val="00452D62"/>
    <w:rsid w:val="00471CBB"/>
    <w:rsid w:val="00493A3D"/>
    <w:rsid w:val="004971AB"/>
    <w:rsid w:val="004A2A9F"/>
    <w:rsid w:val="004A7D84"/>
    <w:rsid w:val="004B2D5F"/>
    <w:rsid w:val="004B3876"/>
    <w:rsid w:val="004C197C"/>
    <w:rsid w:val="004D0023"/>
    <w:rsid w:val="004E7A70"/>
    <w:rsid w:val="004F2BDA"/>
    <w:rsid w:val="004F64D2"/>
    <w:rsid w:val="005012C0"/>
    <w:rsid w:val="00527DA3"/>
    <w:rsid w:val="00532797"/>
    <w:rsid w:val="00534FD1"/>
    <w:rsid w:val="00535C96"/>
    <w:rsid w:val="00536CEC"/>
    <w:rsid w:val="00550C8D"/>
    <w:rsid w:val="00557AC2"/>
    <w:rsid w:val="00591CD5"/>
    <w:rsid w:val="005B3C50"/>
    <w:rsid w:val="005C0103"/>
    <w:rsid w:val="005D033C"/>
    <w:rsid w:val="005F0710"/>
    <w:rsid w:val="005F2B2B"/>
    <w:rsid w:val="00637627"/>
    <w:rsid w:val="00637BE9"/>
    <w:rsid w:val="00647A5A"/>
    <w:rsid w:val="0065482A"/>
    <w:rsid w:val="0067201D"/>
    <w:rsid w:val="00677F20"/>
    <w:rsid w:val="006A2D53"/>
    <w:rsid w:val="006A73A0"/>
    <w:rsid w:val="006C4DB3"/>
    <w:rsid w:val="006C5E00"/>
    <w:rsid w:val="006D2539"/>
    <w:rsid w:val="006D610D"/>
    <w:rsid w:val="006E1689"/>
    <w:rsid w:val="006F57D9"/>
    <w:rsid w:val="006F658E"/>
    <w:rsid w:val="006F75DE"/>
    <w:rsid w:val="00705134"/>
    <w:rsid w:val="007303F3"/>
    <w:rsid w:val="0074491B"/>
    <w:rsid w:val="00787B04"/>
    <w:rsid w:val="007947A8"/>
    <w:rsid w:val="007A554E"/>
    <w:rsid w:val="007A7DEA"/>
    <w:rsid w:val="007A7E4C"/>
    <w:rsid w:val="00804D6D"/>
    <w:rsid w:val="00815590"/>
    <w:rsid w:val="008368A8"/>
    <w:rsid w:val="00837E1D"/>
    <w:rsid w:val="00851A90"/>
    <w:rsid w:val="00867691"/>
    <w:rsid w:val="008753BC"/>
    <w:rsid w:val="00893B4F"/>
    <w:rsid w:val="008B7943"/>
    <w:rsid w:val="008B7F97"/>
    <w:rsid w:val="008C0DB2"/>
    <w:rsid w:val="008C49EB"/>
    <w:rsid w:val="008C6CA3"/>
    <w:rsid w:val="008D2656"/>
    <w:rsid w:val="008E09B7"/>
    <w:rsid w:val="008E49E9"/>
    <w:rsid w:val="008F586B"/>
    <w:rsid w:val="00902EB4"/>
    <w:rsid w:val="009046D8"/>
    <w:rsid w:val="00913BCC"/>
    <w:rsid w:val="00925C3D"/>
    <w:rsid w:val="0093444A"/>
    <w:rsid w:val="009373C9"/>
    <w:rsid w:val="0094656C"/>
    <w:rsid w:val="00947198"/>
    <w:rsid w:val="009549E7"/>
    <w:rsid w:val="009768C3"/>
    <w:rsid w:val="00984F96"/>
    <w:rsid w:val="00985B7E"/>
    <w:rsid w:val="009A7B18"/>
    <w:rsid w:val="009B01F3"/>
    <w:rsid w:val="009C6FCB"/>
    <w:rsid w:val="009D437A"/>
    <w:rsid w:val="009E153B"/>
    <w:rsid w:val="009E3151"/>
    <w:rsid w:val="009F7D46"/>
    <w:rsid w:val="00A21EA5"/>
    <w:rsid w:val="00A2636F"/>
    <w:rsid w:val="00A3250C"/>
    <w:rsid w:val="00A44E2E"/>
    <w:rsid w:val="00A46731"/>
    <w:rsid w:val="00A57191"/>
    <w:rsid w:val="00A63CBF"/>
    <w:rsid w:val="00A7218B"/>
    <w:rsid w:val="00A93044"/>
    <w:rsid w:val="00A97A45"/>
    <w:rsid w:val="00AA6282"/>
    <w:rsid w:val="00AC3494"/>
    <w:rsid w:val="00AC36A0"/>
    <w:rsid w:val="00AD34E6"/>
    <w:rsid w:val="00AF00BE"/>
    <w:rsid w:val="00AF5B8C"/>
    <w:rsid w:val="00B00E02"/>
    <w:rsid w:val="00B06F46"/>
    <w:rsid w:val="00B077E8"/>
    <w:rsid w:val="00B14B91"/>
    <w:rsid w:val="00B256CD"/>
    <w:rsid w:val="00B576DF"/>
    <w:rsid w:val="00B64DDD"/>
    <w:rsid w:val="00B8582F"/>
    <w:rsid w:val="00B860EA"/>
    <w:rsid w:val="00B91DE2"/>
    <w:rsid w:val="00BA04B1"/>
    <w:rsid w:val="00BC33FF"/>
    <w:rsid w:val="00BC76E3"/>
    <w:rsid w:val="00BD1F81"/>
    <w:rsid w:val="00BD4192"/>
    <w:rsid w:val="00BE6C10"/>
    <w:rsid w:val="00C15BD5"/>
    <w:rsid w:val="00C16499"/>
    <w:rsid w:val="00C2604A"/>
    <w:rsid w:val="00C27A21"/>
    <w:rsid w:val="00C3798F"/>
    <w:rsid w:val="00C57E27"/>
    <w:rsid w:val="00C66338"/>
    <w:rsid w:val="00CB687F"/>
    <w:rsid w:val="00CC0383"/>
    <w:rsid w:val="00CD1B59"/>
    <w:rsid w:val="00CD4839"/>
    <w:rsid w:val="00D0251C"/>
    <w:rsid w:val="00D05187"/>
    <w:rsid w:val="00D125DF"/>
    <w:rsid w:val="00D14985"/>
    <w:rsid w:val="00D229BC"/>
    <w:rsid w:val="00D27CCF"/>
    <w:rsid w:val="00D46281"/>
    <w:rsid w:val="00D62BE5"/>
    <w:rsid w:val="00D6364D"/>
    <w:rsid w:val="00D72A85"/>
    <w:rsid w:val="00DE5B25"/>
    <w:rsid w:val="00E00277"/>
    <w:rsid w:val="00E167A7"/>
    <w:rsid w:val="00E42F4C"/>
    <w:rsid w:val="00E814F5"/>
    <w:rsid w:val="00E83EDA"/>
    <w:rsid w:val="00E85897"/>
    <w:rsid w:val="00E92BC3"/>
    <w:rsid w:val="00E94E90"/>
    <w:rsid w:val="00EB3051"/>
    <w:rsid w:val="00EB3516"/>
    <w:rsid w:val="00EC10E7"/>
    <w:rsid w:val="00EF7646"/>
    <w:rsid w:val="00F20315"/>
    <w:rsid w:val="00F41B52"/>
    <w:rsid w:val="00F54C0E"/>
    <w:rsid w:val="00F86149"/>
    <w:rsid w:val="00F94CCE"/>
    <w:rsid w:val="00FA79D1"/>
    <w:rsid w:val="00FD19AC"/>
    <w:rsid w:val="00FD3A93"/>
    <w:rsid w:val="00FE6AF3"/>
    <w:rsid w:val="00FE6B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6995"/>
  <w15:chartTrackingRefBased/>
  <w15:docId w15:val="{6E077DAA-A7F5-4C38-BC29-C5A99619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83"/>
    <w:rPr>
      <w:rFonts w:ascii="Times New Roman" w:hAnsi="Times New Roman"/>
      <w:sz w:val="24"/>
      <w:lang w:val="en-US"/>
    </w:rPr>
  </w:style>
  <w:style w:type="paragraph" w:styleId="Judul1">
    <w:name w:val="heading 1"/>
    <w:basedOn w:val="Normal"/>
    <w:next w:val="Normal"/>
    <w:link w:val="Judul1KAR"/>
    <w:uiPriority w:val="9"/>
    <w:qFormat/>
    <w:rsid w:val="0093444A"/>
    <w:pPr>
      <w:numPr>
        <w:numId w:val="31"/>
      </w:numPr>
      <w:jc w:val="center"/>
      <w:outlineLvl w:val="0"/>
    </w:pPr>
    <w:rPr>
      <w:b/>
      <w:sz w:val="28"/>
      <w:szCs w:val="28"/>
      <w:lang w:val="id-ID"/>
    </w:rPr>
  </w:style>
  <w:style w:type="paragraph" w:styleId="Judul2">
    <w:name w:val="heading 2"/>
    <w:basedOn w:val="Normal"/>
    <w:next w:val="Normal"/>
    <w:link w:val="Judul2KAR"/>
    <w:uiPriority w:val="9"/>
    <w:unhideWhenUsed/>
    <w:qFormat/>
    <w:rsid w:val="0093444A"/>
    <w:pPr>
      <w:keepNext/>
      <w:keepLines/>
      <w:numPr>
        <w:ilvl w:val="1"/>
        <w:numId w:val="31"/>
      </w:numPr>
      <w:spacing w:before="40" w:after="0" w:line="480" w:lineRule="auto"/>
      <w:jc w:val="both"/>
      <w:outlineLvl w:val="1"/>
    </w:pPr>
    <w:rPr>
      <w:b/>
      <w:bCs/>
      <w:lang w:val="id-ID"/>
    </w:rPr>
  </w:style>
  <w:style w:type="paragraph" w:styleId="Judul3">
    <w:name w:val="heading 3"/>
    <w:basedOn w:val="Normal"/>
    <w:next w:val="Normal"/>
    <w:link w:val="Judul3KAR"/>
    <w:uiPriority w:val="9"/>
    <w:unhideWhenUsed/>
    <w:qFormat/>
    <w:rsid w:val="0093444A"/>
    <w:pPr>
      <w:keepNext/>
      <w:keepLines/>
      <w:numPr>
        <w:ilvl w:val="2"/>
        <w:numId w:val="31"/>
      </w:numPr>
      <w:spacing w:after="0" w:line="480" w:lineRule="auto"/>
      <w:outlineLvl w:val="2"/>
    </w:pPr>
    <w:rPr>
      <w:b/>
      <w:bCs/>
      <w:lang w:val="id-ID"/>
    </w:rPr>
  </w:style>
  <w:style w:type="paragraph" w:styleId="Judul4">
    <w:name w:val="heading 4"/>
    <w:basedOn w:val="Normal"/>
    <w:next w:val="Normal"/>
    <w:link w:val="Judul4KAR"/>
    <w:uiPriority w:val="9"/>
    <w:semiHidden/>
    <w:unhideWhenUsed/>
    <w:qFormat/>
    <w:rsid w:val="00532797"/>
    <w:pPr>
      <w:keepNext/>
      <w:keepLines/>
      <w:numPr>
        <w:ilvl w:val="3"/>
        <w:numId w:val="31"/>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32797"/>
    <w:pPr>
      <w:keepNext/>
      <w:keepLines/>
      <w:numPr>
        <w:ilvl w:val="4"/>
        <w:numId w:val="31"/>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32797"/>
    <w:pPr>
      <w:keepNext/>
      <w:keepLines/>
      <w:numPr>
        <w:ilvl w:val="5"/>
        <w:numId w:val="31"/>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32797"/>
    <w:pPr>
      <w:keepNext/>
      <w:keepLines/>
      <w:numPr>
        <w:ilvl w:val="6"/>
        <w:numId w:val="31"/>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32797"/>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32797"/>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2407CA"/>
    <w:pPr>
      <w:tabs>
        <w:tab w:val="center" w:pos="4513"/>
        <w:tab w:val="right" w:pos="9026"/>
      </w:tabs>
      <w:spacing w:after="0" w:line="240" w:lineRule="auto"/>
    </w:pPr>
  </w:style>
  <w:style w:type="character" w:customStyle="1" w:styleId="HeaderKAR">
    <w:name w:val="Header KAR"/>
    <w:basedOn w:val="FontParagrafDefault"/>
    <w:link w:val="Header"/>
    <w:uiPriority w:val="99"/>
    <w:rsid w:val="002407CA"/>
    <w:rPr>
      <w:rFonts w:ascii="Times New Roman" w:hAnsi="Times New Roman"/>
      <w:sz w:val="24"/>
      <w:lang w:val="en-US"/>
    </w:rPr>
  </w:style>
  <w:style w:type="paragraph" w:styleId="Footer">
    <w:name w:val="footer"/>
    <w:basedOn w:val="Normal"/>
    <w:link w:val="FooterKAR"/>
    <w:uiPriority w:val="99"/>
    <w:unhideWhenUsed/>
    <w:rsid w:val="002407CA"/>
    <w:pPr>
      <w:tabs>
        <w:tab w:val="center" w:pos="4513"/>
        <w:tab w:val="right" w:pos="9026"/>
      </w:tabs>
      <w:spacing w:after="0" w:line="240" w:lineRule="auto"/>
    </w:pPr>
  </w:style>
  <w:style w:type="character" w:customStyle="1" w:styleId="FooterKAR">
    <w:name w:val="Footer KAR"/>
    <w:basedOn w:val="FontParagrafDefault"/>
    <w:link w:val="Footer"/>
    <w:uiPriority w:val="99"/>
    <w:rsid w:val="002407CA"/>
    <w:rPr>
      <w:rFonts w:ascii="Times New Roman" w:hAnsi="Times New Roman"/>
      <w:sz w:val="24"/>
      <w:lang w:val="en-US"/>
    </w:rPr>
  </w:style>
  <w:style w:type="character" w:customStyle="1" w:styleId="Judul1KAR">
    <w:name w:val="Judul 1 KAR"/>
    <w:basedOn w:val="FontParagrafDefault"/>
    <w:link w:val="Judul1"/>
    <w:uiPriority w:val="9"/>
    <w:rsid w:val="0093444A"/>
    <w:rPr>
      <w:rFonts w:ascii="Times New Roman" w:hAnsi="Times New Roman"/>
      <w:b/>
      <w:sz w:val="28"/>
      <w:szCs w:val="28"/>
    </w:rPr>
  </w:style>
  <w:style w:type="paragraph" w:styleId="DaftarParagraf">
    <w:name w:val="List Paragraph"/>
    <w:basedOn w:val="Normal"/>
    <w:link w:val="DaftarParagrafKAR"/>
    <w:uiPriority w:val="1"/>
    <w:qFormat/>
    <w:rsid w:val="00F94CCE"/>
    <w:pPr>
      <w:ind w:left="720"/>
      <w:contextualSpacing/>
    </w:pPr>
  </w:style>
  <w:style w:type="character" w:customStyle="1" w:styleId="Judul2KAR">
    <w:name w:val="Judul 2 KAR"/>
    <w:basedOn w:val="FontParagrafDefault"/>
    <w:link w:val="Judul2"/>
    <w:uiPriority w:val="9"/>
    <w:rsid w:val="0093444A"/>
    <w:rPr>
      <w:rFonts w:ascii="Times New Roman" w:hAnsi="Times New Roman"/>
      <w:b/>
      <w:bCs/>
      <w:sz w:val="24"/>
    </w:rPr>
  </w:style>
  <w:style w:type="character" w:customStyle="1" w:styleId="Judul3KAR">
    <w:name w:val="Judul 3 KAR"/>
    <w:basedOn w:val="FontParagrafDefault"/>
    <w:link w:val="Judul3"/>
    <w:uiPriority w:val="9"/>
    <w:rsid w:val="0093444A"/>
    <w:rPr>
      <w:rFonts w:ascii="Times New Roman" w:hAnsi="Times New Roman"/>
      <w:b/>
      <w:bCs/>
      <w:sz w:val="24"/>
    </w:rPr>
  </w:style>
  <w:style w:type="character" w:customStyle="1" w:styleId="Judul4KAR">
    <w:name w:val="Judul 4 KAR"/>
    <w:basedOn w:val="FontParagrafDefault"/>
    <w:link w:val="Judul4"/>
    <w:uiPriority w:val="9"/>
    <w:semiHidden/>
    <w:rsid w:val="00532797"/>
    <w:rPr>
      <w:rFonts w:asciiTheme="majorHAnsi" w:eastAsiaTheme="majorEastAsia" w:hAnsiTheme="majorHAnsi" w:cstheme="majorBidi"/>
      <w:i/>
      <w:iCs/>
      <w:color w:val="2F5496" w:themeColor="accent1" w:themeShade="BF"/>
      <w:sz w:val="24"/>
      <w:lang w:val="en-US"/>
    </w:rPr>
  </w:style>
  <w:style w:type="character" w:customStyle="1" w:styleId="Judul5KAR">
    <w:name w:val="Judul 5 KAR"/>
    <w:basedOn w:val="FontParagrafDefault"/>
    <w:link w:val="Judul5"/>
    <w:uiPriority w:val="9"/>
    <w:semiHidden/>
    <w:rsid w:val="00532797"/>
    <w:rPr>
      <w:rFonts w:asciiTheme="majorHAnsi" w:eastAsiaTheme="majorEastAsia" w:hAnsiTheme="majorHAnsi" w:cstheme="majorBidi"/>
      <w:color w:val="2F5496" w:themeColor="accent1" w:themeShade="BF"/>
      <w:sz w:val="24"/>
      <w:lang w:val="en-US"/>
    </w:rPr>
  </w:style>
  <w:style w:type="character" w:customStyle="1" w:styleId="Judul6KAR">
    <w:name w:val="Judul 6 KAR"/>
    <w:basedOn w:val="FontParagrafDefault"/>
    <w:link w:val="Judul6"/>
    <w:uiPriority w:val="9"/>
    <w:semiHidden/>
    <w:rsid w:val="00532797"/>
    <w:rPr>
      <w:rFonts w:asciiTheme="majorHAnsi" w:eastAsiaTheme="majorEastAsia" w:hAnsiTheme="majorHAnsi" w:cstheme="majorBidi"/>
      <w:color w:val="1F3763" w:themeColor="accent1" w:themeShade="7F"/>
      <w:sz w:val="24"/>
      <w:lang w:val="en-US"/>
    </w:rPr>
  </w:style>
  <w:style w:type="character" w:customStyle="1" w:styleId="Judul7KAR">
    <w:name w:val="Judul 7 KAR"/>
    <w:basedOn w:val="FontParagrafDefault"/>
    <w:link w:val="Judul7"/>
    <w:uiPriority w:val="9"/>
    <w:semiHidden/>
    <w:rsid w:val="00532797"/>
    <w:rPr>
      <w:rFonts w:asciiTheme="majorHAnsi" w:eastAsiaTheme="majorEastAsia" w:hAnsiTheme="majorHAnsi" w:cstheme="majorBidi"/>
      <w:i/>
      <w:iCs/>
      <w:color w:val="1F3763" w:themeColor="accent1" w:themeShade="7F"/>
      <w:sz w:val="24"/>
      <w:lang w:val="en-US"/>
    </w:rPr>
  </w:style>
  <w:style w:type="character" w:customStyle="1" w:styleId="Judul8KAR">
    <w:name w:val="Judul 8 KAR"/>
    <w:basedOn w:val="FontParagrafDefault"/>
    <w:link w:val="Judul8"/>
    <w:uiPriority w:val="9"/>
    <w:semiHidden/>
    <w:rsid w:val="00532797"/>
    <w:rPr>
      <w:rFonts w:asciiTheme="majorHAnsi" w:eastAsiaTheme="majorEastAsia" w:hAnsiTheme="majorHAnsi" w:cstheme="majorBidi"/>
      <w:color w:val="272727" w:themeColor="text1" w:themeTint="D8"/>
      <w:sz w:val="21"/>
      <w:szCs w:val="21"/>
      <w:lang w:val="en-US"/>
    </w:rPr>
  </w:style>
  <w:style w:type="character" w:customStyle="1" w:styleId="Judul9KAR">
    <w:name w:val="Judul 9 KAR"/>
    <w:basedOn w:val="FontParagrafDefault"/>
    <w:link w:val="Judul9"/>
    <w:uiPriority w:val="9"/>
    <w:semiHidden/>
    <w:rsid w:val="00532797"/>
    <w:rPr>
      <w:rFonts w:asciiTheme="majorHAnsi" w:eastAsiaTheme="majorEastAsia" w:hAnsiTheme="majorHAnsi" w:cstheme="majorBidi"/>
      <w:i/>
      <w:iCs/>
      <w:color w:val="272727" w:themeColor="text1" w:themeTint="D8"/>
      <w:sz w:val="21"/>
      <w:szCs w:val="21"/>
      <w:lang w:val="en-US"/>
    </w:rPr>
  </w:style>
  <w:style w:type="paragraph" w:customStyle="1" w:styleId="Gambar">
    <w:name w:val="Gambar"/>
    <w:basedOn w:val="Normal"/>
    <w:next w:val="Normal"/>
    <w:qFormat/>
    <w:rsid w:val="00804D6D"/>
    <w:pPr>
      <w:spacing w:after="0" w:line="480" w:lineRule="auto"/>
      <w:ind w:firstLine="851"/>
      <w:jc w:val="both"/>
    </w:pPr>
    <w:rPr>
      <w:lang w:val="id-ID"/>
    </w:rPr>
  </w:style>
  <w:style w:type="paragraph" w:customStyle="1" w:styleId="Default">
    <w:name w:val="Default"/>
    <w:rsid w:val="00804D6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DaftarParagrafKAR">
    <w:name w:val="Daftar Paragraf KAR"/>
    <w:link w:val="DaftarParagraf"/>
    <w:rsid w:val="00804D6D"/>
    <w:rPr>
      <w:rFonts w:ascii="Times New Roman" w:hAnsi="Times New Roman"/>
      <w:sz w:val="24"/>
      <w:lang w:val="en-US"/>
    </w:rPr>
  </w:style>
  <w:style w:type="paragraph" w:styleId="Keterangan">
    <w:name w:val="caption"/>
    <w:basedOn w:val="Normal"/>
    <w:next w:val="Normal"/>
    <w:uiPriority w:val="35"/>
    <w:unhideWhenUsed/>
    <w:qFormat/>
    <w:rsid w:val="0093444A"/>
    <w:pPr>
      <w:spacing w:after="200" w:line="240" w:lineRule="auto"/>
    </w:pPr>
    <w:rPr>
      <w:i/>
      <w:iCs/>
      <w:color w:val="44546A" w:themeColor="text2"/>
      <w:sz w:val="18"/>
      <w:szCs w:val="18"/>
    </w:rPr>
  </w:style>
  <w:style w:type="numbering" w:customStyle="1" w:styleId="Style1">
    <w:name w:val="Style1"/>
    <w:uiPriority w:val="99"/>
    <w:rsid w:val="0093444A"/>
    <w:pPr>
      <w:numPr>
        <w:numId w:val="8"/>
      </w:numPr>
    </w:pPr>
  </w:style>
  <w:style w:type="table" w:styleId="KisiTabel">
    <w:name w:val="Table Grid"/>
    <w:basedOn w:val="TabelNormal"/>
    <w:uiPriority w:val="59"/>
    <w:rsid w:val="006C4D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4DB3"/>
    <w:pPr>
      <w:widowControl w:val="0"/>
      <w:autoSpaceDE w:val="0"/>
      <w:autoSpaceDN w:val="0"/>
      <w:spacing w:after="0" w:line="268" w:lineRule="exact"/>
      <w:ind w:left="110"/>
    </w:pPr>
    <w:rPr>
      <w:rFonts w:eastAsia="Times New Roman" w:cs="Times New Roman"/>
      <w:sz w:val="22"/>
      <w:lang w:val="id" w:eastAsia="id"/>
    </w:rPr>
  </w:style>
  <w:style w:type="character" w:styleId="Penekanan">
    <w:name w:val="Emphasis"/>
    <w:basedOn w:val="FontParagrafDefault"/>
    <w:uiPriority w:val="20"/>
    <w:qFormat/>
    <w:rsid w:val="006C4DB3"/>
    <w:rPr>
      <w:i/>
      <w:iCs/>
    </w:rPr>
  </w:style>
  <w:style w:type="character" w:styleId="Tempatpenampungteks">
    <w:name w:val="Placeholder Text"/>
    <w:basedOn w:val="FontParagrafDefault"/>
    <w:uiPriority w:val="99"/>
    <w:semiHidden/>
    <w:rsid w:val="00AF5B8C"/>
    <w:rPr>
      <w:color w:val="808080"/>
    </w:rPr>
  </w:style>
  <w:style w:type="paragraph" w:styleId="TidakAdaSpasi">
    <w:name w:val="No Spacing"/>
    <w:uiPriority w:val="1"/>
    <w:qFormat/>
    <w:rsid w:val="00AF5B8C"/>
    <w:pPr>
      <w:spacing w:after="0" w:line="240" w:lineRule="auto"/>
    </w:pPr>
    <w:rPr>
      <w:rFonts w:ascii="Times New Roman" w:hAnsi="Times New Roman"/>
      <w:sz w:val="24"/>
      <w:lang w:val="en-US"/>
    </w:rPr>
  </w:style>
  <w:style w:type="character" w:styleId="Hyperlink">
    <w:name w:val="Hyperlink"/>
    <w:basedOn w:val="FontParagrafDefault"/>
    <w:uiPriority w:val="99"/>
    <w:unhideWhenUsed/>
    <w:rsid w:val="00AF5B8C"/>
    <w:rPr>
      <w:color w:val="0000FF"/>
      <w:u w:val="single"/>
    </w:rPr>
  </w:style>
  <w:style w:type="paragraph" w:styleId="JudulTOC">
    <w:name w:val="TOC Heading"/>
    <w:basedOn w:val="Judul1"/>
    <w:next w:val="Normal"/>
    <w:uiPriority w:val="39"/>
    <w:unhideWhenUsed/>
    <w:qFormat/>
    <w:rsid w:val="00AF5B8C"/>
    <w:pPr>
      <w:keepNext/>
      <w:keepLines/>
      <w:numPr>
        <w:numId w:val="0"/>
      </w:numPr>
      <w:spacing w:before="240" w:after="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CD1B59"/>
    <w:pPr>
      <w:tabs>
        <w:tab w:val="right" w:leader="dot" w:pos="9016"/>
      </w:tabs>
      <w:spacing w:after="100" w:line="480" w:lineRule="auto"/>
    </w:pPr>
  </w:style>
  <w:style w:type="paragraph" w:styleId="TOC2">
    <w:name w:val="toc 2"/>
    <w:basedOn w:val="Normal"/>
    <w:next w:val="Normal"/>
    <w:autoRedefine/>
    <w:uiPriority w:val="39"/>
    <w:unhideWhenUsed/>
    <w:rsid w:val="00AF5B8C"/>
    <w:pPr>
      <w:spacing w:after="100"/>
      <w:ind w:left="240"/>
    </w:pPr>
  </w:style>
  <w:style w:type="paragraph" w:styleId="TOC3">
    <w:name w:val="toc 3"/>
    <w:basedOn w:val="Normal"/>
    <w:next w:val="Normal"/>
    <w:autoRedefine/>
    <w:uiPriority w:val="39"/>
    <w:unhideWhenUsed/>
    <w:rsid w:val="00AF5B8C"/>
    <w:pPr>
      <w:spacing w:after="100"/>
      <w:ind w:left="480"/>
    </w:pPr>
  </w:style>
  <w:style w:type="paragraph" w:styleId="TabelGambar">
    <w:name w:val="table of figures"/>
    <w:basedOn w:val="Normal"/>
    <w:next w:val="Normal"/>
    <w:uiPriority w:val="99"/>
    <w:unhideWhenUsed/>
    <w:rsid w:val="00AF5B8C"/>
    <w:pPr>
      <w:spacing w:after="0"/>
    </w:pPr>
  </w:style>
  <w:style w:type="paragraph" w:styleId="Bibliografi">
    <w:name w:val="Bibliography"/>
    <w:basedOn w:val="Normal"/>
    <w:next w:val="Normal"/>
    <w:uiPriority w:val="37"/>
    <w:unhideWhenUsed/>
    <w:rsid w:val="00E00277"/>
    <w:pPr>
      <w:spacing w:line="360" w:lineRule="auto"/>
      <w:jc w:val="both"/>
    </w:pPr>
    <w:rPr>
      <w:lang w:val="id-ID"/>
    </w:rPr>
  </w:style>
  <w:style w:type="character" w:styleId="HiperlinkyangDiikuti">
    <w:name w:val="FollowedHyperlink"/>
    <w:basedOn w:val="FontParagrafDefault"/>
    <w:uiPriority w:val="99"/>
    <w:semiHidden/>
    <w:unhideWhenUsed/>
    <w:rsid w:val="00AC3494"/>
    <w:rPr>
      <w:color w:val="954F72"/>
      <w:u w:val="single"/>
    </w:rPr>
  </w:style>
  <w:style w:type="paragraph" w:customStyle="1" w:styleId="msonormal0">
    <w:name w:val="msonormal"/>
    <w:basedOn w:val="Normal"/>
    <w:rsid w:val="00AC3494"/>
    <w:pPr>
      <w:spacing w:before="100" w:beforeAutospacing="1" w:after="100" w:afterAutospacing="1" w:line="240" w:lineRule="auto"/>
    </w:pPr>
    <w:rPr>
      <w:rFonts w:eastAsia="Times New Roman" w:cs="Times New Roman"/>
      <w:szCs w:val="24"/>
      <w:lang w:val="id-ID" w:eastAsia="id-ID"/>
    </w:rPr>
  </w:style>
  <w:style w:type="paragraph" w:customStyle="1" w:styleId="xl63">
    <w:name w:val="xl63"/>
    <w:basedOn w:val="Normal"/>
    <w:rsid w:val="00AC34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lang w:val="id-ID" w:eastAsia="id-ID"/>
    </w:rPr>
  </w:style>
  <w:style w:type="paragraph" w:customStyle="1" w:styleId="xl64">
    <w:name w:val="xl64"/>
    <w:basedOn w:val="Normal"/>
    <w:rsid w:val="00AC3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val="id-ID" w:eastAsia="id-ID"/>
    </w:rPr>
  </w:style>
  <w:style w:type="character" w:customStyle="1" w:styleId="match">
    <w:name w:val="match"/>
    <w:basedOn w:val="FontParagrafDefault"/>
    <w:rsid w:val="004054DB"/>
  </w:style>
  <w:style w:type="character" w:styleId="NomorBaris">
    <w:name w:val="line number"/>
    <w:basedOn w:val="FontParagrafDefault"/>
    <w:uiPriority w:val="99"/>
    <w:semiHidden/>
    <w:unhideWhenUsed/>
    <w:rsid w:val="001F6F1B"/>
  </w:style>
  <w:style w:type="table" w:customStyle="1" w:styleId="TableGrid3">
    <w:name w:val="Table Grid3"/>
    <w:basedOn w:val="TabelNormal"/>
    <w:next w:val="KisiTabel"/>
    <w:uiPriority w:val="59"/>
    <w:rsid w:val="00137F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1"/>
    <w:unhideWhenUsed/>
    <w:qFormat/>
    <w:rsid w:val="001A2D22"/>
    <w:pPr>
      <w:widowControl w:val="0"/>
      <w:autoSpaceDE w:val="0"/>
      <w:autoSpaceDN w:val="0"/>
      <w:spacing w:after="0" w:line="240" w:lineRule="auto"/>
    </w:pPr>
    <w:rPr>
      <w:rFonts w:eastAsia="Times New Roman" w:cs="Times New Roman"/>
      <w:szCs w:val="24"/>
      <w:lang w:val="id-ID"/>
    </w:rPr>
  </w:style>
  <w:style w:type="character" w:customStyle="1" w:styleId="TeksIsiKAR">
    <w:name w:val="Teks Isi KAR"/>
    <w:basedOn w:val="FontParagrafDefault"/>
    <w:link w:val="TeksIsi"/>
    <w:uiPriority w:val="1"/>
    <w:rsid w:val="001A2D22"/>
    <w:rPr>
      <w:rFonts w:ascii="Times New Roman" w:eastAsia="Times New Roman" w:hAnsi="Times New Roman" w:cs="Times New Roman"/>
      <w:sz w:val="24"/>
      <w:szCs w:val="24"/>
    </w:rPr>
  </w:style>
  <w:style w:type="character" w:styleId="SebutanYangBelumTerselesaikan">
    <w:name w:val="Unresolved Mention"/>
    <w:basedOn w:val="FontParagrafDefault"/>
    <w:uiPriority w:val="99"/>
    <w:semiHidden/>
    <w:unhideWhenUsed/>
    <w:rsid w:val="009B01F3"/>
    <w:rPr>
      <w:color w:val="605E5C"/>
      <w:shd w:val="clear" w:color="auto" w:fill="E1DFDD"/>
    </w:rPr>
  </w:style>
  <w:style w:type="paragraph" w:styleId="HTMLSudahDiformat">
    <w:name w:val="HTML Preformatted"/>
    <w:basedOn w:val="Normal"/>
    <w:link w:val="HTMLSudahDiformatKAR"/>
    <w:uiPriority w:val="99"/>
    <w:semiHidden/>
    <w:unhideWhenUsed/>
    <w:rsid w:val="00F54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semiHidden/>
    <w:rsid w:val="00F54C0E"/>
    <w:rPr>
      <w:rFonts w:ascii="Courier New" w:eastAsia="Times New Roman" w:hAnsi="Courier New" w:cs="Courier New"/>
      <w:sz w:val="20"/>
      <w:szCs w:val="20"/>
      <w:lang w:eastAsia="id-ID"/>
    </w:rPr>
  </w:style>
  <w:style w:type="paragraph" w:styleId="TOC4">
    <w:name w:val="toc 4"/>
    <w:basedOn w:val="Normal"/>
    <w:next w:val="Normal"/>
    <w:autoRedefine/>
    <w:uiPriority w:val="39"/>
    <w:unhideWhenUsed/>
    <w:rsid w:val="00144288"/>
    <w:pPr>
      <w:spacing w:after="100"/>
      <w:ind w:left="660"/>
    </w:pPr>
    <w:rPr>
      <w:rFonts w:asciiTheme="minorHAnsi" w:eastAsiaTheme="minorEastAsia" w:hAnsiTheme="minorHAnsi"/>
      <w:sz w:val="22"/>
      <w:lang w:val="id-ID" w:eastAsia="id-ID"/>
    </w:rPr>
  </w:style>
  <w:style w:type="paragraph" w:styleId="TOC5">
    <w:name w:val="toc 5"/>
    <w:basedOn w:val="Normal"/>
    <w:next w:val="Normal"/>
    <w:autoRedefine/>
    <w:uiPriority w:val="39"/>
    <w:unhideWhenUsed/>
    <w:rsid w:val="00144288"/>
    <w:pPr>
      <w:spacing w:after="100"/>
      <w:ind w:left="880"/>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144288"/>
    <w:pPr>
      <w:spacing w:after="100"/>
      <w:ind w:left="1100"/>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144288"/>
    <w:pPr>
      <w:spacing w:after="100"/>
      <w:ind w:left="1320"/>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144288"/>
    <w:pPr>
      <w:spacing w:after="100"/>
      <w:ind w:left="1540"/>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144288"/>
    <w:pPr>
      <w:spacing w:after="100"/>
      <w:ind w:left="1760"/>
    </w:pPr>
    <w:rPr>
      <w:rFonts w:asciiTheme="minorHAnsi" w:eastAsiaTheme="minorEastAsia" w:hAnsiTheme="minorHAnsi"/>
      <w:sz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03087">
      <w:bodyDiv w:val="1"/>
      <w:marLeft w:val="0"/>
      <w:marRight w:val="0"/>
      <w:marTop w:val="0"/>
      <w:marBottom w:val="0"/>
      <w:divBdr>
        <w:top w:val="none" w:sz="0" w:space="0" w:color="auto"/>
        <w:left w:val="none" w:sz="0" w:space="0" w:color="auto"/>
        <w:bottom w:val="none" w:sz="0" w:space="0" w:color="auto"/>
        <w:right w:val="none" w:sz="0" w:space="0" w:color="auto"/>
      </w:divBdr>
    </w:div>
    <w:div w:id="1098914195">
      <w:bodyDiv w:val="1"/>
      <w:marLeft w:val="0"/>
      <w:marRight w:val="0"/>
      <w:marTop w:val="0"/>
      <w:marBottom w:val="0"/>
      <w:divBdr>
        <w:top w:val="none" w:sz="0" w:space="0" w:color="auto"/>
        <w:left w:val="none" w:sz="0" w:space="0" w:color="auto"/>
        <w:bottom w:val="none" w:sz="0" w:space="0" w:color="auto"/>
        <w:right w:val="none" w:sz="0" w:space="0" w:color="auto"/>
      </w:divBdr>
    </w:div>
    <w:div w:id="1108038699">
      <w:bodyDiv w:val="1"/>
      <w:marLeft w:val="0"/>
      <w:marRight w:val="0"/>
      <w:marTop w:val="0"/>
      <w:marBottom w:val="0"/>
      <w:divBdr>
        <w:top w:val="none" w:sz="0" w:space="0" w:color="auto"/>
        <w:left w:val="none" w:sz="0" w:space="0" w:color="auto"/>
        <w:bottom w:val="none" w:sz="0" w:space="0" w:color="auto"/>
        <w:right w:val="none" w:sz="0" w:space="0" w:color="auto"/>
      </w:divBdr>
    </w:div>
    <w:div w:id="1408772890">
      <w:bodyDiv w:val="1"/>
      <w:marLeft w:val="0"/>
      <w:marRight w:val="0"/>
      <w:marTop w:val="0"/>
      <w:marBottom w:val="0"/>
      <w:divBdr>
        <w:top w:val="none" w:sz="0" w:space="0" w:color="auto"/>
        <w:left w:val="none" w:sz="0" w:space="0" w:color="auto"/>
        <w:bottom w:val="none" w:sz="0" w:space="0" w:color="auto"/>
        <w:right w:val="none" w:sz="0" w:space="0" w:color="auto"/>
      </w:divBdr>
    </w:div>
    <w:div w:id="1774012589">
      <w:bodyDiv w:val="1"/>
      <w:marLeft w:val="0"/>
      <w:marRight w:val="0"/>
      <w:marTop w:val="0"/>
      <w:marBottom w:val="0"/>
      <w:divBdr>
        <w:top w:val="none" w:sz="0" w:space="0" w:color="auto"/>
        <w:left w:val="none" w:sz="0" w:space="0" w:color="auto"/>
        <w:bottom w:val="none" w:sz="0" w:space="0" w:color="auto"/>
        <w:right w:val="none" w:sz="0" w:space="0" w:color="auto"/>
      </w:divBdr>
    </w:div>
    <w:div w:id="187531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359A-1535-448D-9994-2BDC44F0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revisi</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dc:title>
  <dc:subject/>
  <dc:creator>user</dc:creator>
  <cp:keywords/>
  <dc:description/>
  <cp:lastModifiedBy>Handy Setiawan</cp:lastModifiedBy>
  <cp:revision>9</cp:revision>
  <cp:lastPrinted>2022-06-15T03:53:00Z</cp:lastPrinted>
  <dcterms:created xsi:type="dcterms:W3CDTF">2022-06-14T08:16:00Z</dcterms:created>
  <dcterms:modified xsi:type="dcterms:W3CDTF">2023-08-16T08:42:00Z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cc4f5728-2e3a-3e3e-acaa-59628bdd629c</vt:lpwstr>
  </property>
  <property fmtid="{D5CDD505-2E9C-101B-9397-08002B2CF9AE}" pid="24" name="Mendeley Citation Style_1">
    <vt:lpwstr>http://www.zotero.org/styles/apa</vt:lpwstr>
  </property>
</Properties>
</file>