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7BED" w14:textId="742938CF" w:rsidR="002B4601" w:rsidRPr="002B4601" w:rsidRDefault="002B4601" w:rsidP="006729EA">
      <w:pPr>
        <w:adjustRightInd w:val="0"/>
        <w:spacing w:line="360" w:lineRule="auto"/>
        <w:jc w:val="center"/>
        <w:rPr>
          <w:sz w:val="24"/>
          <w:szCs w:val="24"/>
          <w:lang w:val="en-GB"/>
        </w:rPr>
      </w:pPr>
      <w:bookmarkStart w:id="0" w:name="_Toc94225051"/>
      <w:r w:rsidRPr="002B4601">
        <w:rPr>
          <w:sz w:val="24"/>
          <w:szCs w:val="24"/>
          <w:lang w:val="en-GB"/>
        </w:rPr>
        <w:t>ABSTRAK</w:t>
      </w:r>
      <w:bookmarkEnd w:id="0"/>
    </w:p>
    <w:p w14:paraId="3CDD2CFC" w14:textId="77777777" w:rsidR="0023718E" w:rsidRPr="00D46F85" w:rsidRDefault="0023718E" w:rsidP="0023718E">
      <w:pPr>
        <w:ind w:left="567" w:hanging="567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GB"/>
        </w:rPr>
        <w:t>Dendy</w:t>
      </w:r>
      <w:r w:rsidRPr="00B52201">
        <w:rPr>
          <w:b/>
          <w:bCs/>
          <w:color w:val="FFFFFF" w:themeColor="background1"/>
          <w:sz w:val="4"/>
          <w:szCs w:val="24"/>
          <w:lang w:val="en-GB"/>
        </w:rPr>
        <w:t xml:space="preserve">  0</w:t>
      </w:r>
      <w:proofErr w:type="gramEnd"/>
      <w:r>
        <w:rPr>
          <w:b/>
          <w:bCs/>
          <w:sz w:val="24"/>
          <w:szCs w:val="24"/>
          <w:lang w:val="en-GB"/>
        </w:rPr>
        <w:t>Asadilla</w:t>
      </w:r>
      <w:r w:rsidRPr="00B52201">
        <w:rPr>
          <w:b/>
          <w:bCs/>
          <w:color w:val="FFFFFF" w:themeColor="background1"/>
          <w:sz w:val="4"/>
          <w:szCs w:val="24"/>
          <w:lang w:val="en-GB"/>
        </w:rPr>
        <w:t xml:space="preserve">  0</w:t>
      </w:r>
      <w:r>
        <w:rPr>
          <w:b/>
          <w:bCs/>
          <w:sz w:val="24"/>
          <w:szCs w:val="24"/>
          <w:lang w:val="en-GB"/>
        </w:rPr>
        <w:t>Yanuar.</w:t>
      </w:r>
      <w:r w:rsidRPr="00B52201">
        <w:rPr>
          <w:b/>
          <w:bCs/>
          <w:color w:val="FFFFFF" w:themeColor="background1"/>
          <w:sz w:val="4"/>
          <w:szCs w:val="24"/>
          <w:lang w:val="en-GB"/>
        </w:rPr>
        <w:t xml:space="preserve">  0</w:t>
      </w:r>
      <w:r>
        <w:rPr>
          <w:b/>
          <w:bCs/>
          <w:sz w:val="24"/>
          <w:szCs w:val="24"/>
          <w:lang w:val="en-GB"/>
        </w:rPr>
        <w:t>2022.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Start"/>
      <w:r>
        <w:rPr>
          <w:sz w:val="24"/>
          <w:szCs w:val="24"/>
          <w:lang w:val="en-GB"/>
        </w:rPr>
        <w:t>Sistem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End"/>
      <w:r>
        <w:rPr>
          <w:sz w:val="24"/>
          <w:szCs w:val="24"/>
          <w:lang w:val="en-GB"/>
        </w:rPr>
        <w:t>Pakar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mendiagnosa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penyakit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anemia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berbasis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website.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Start"/>
      <w:r>
        <w:rPr>
          <w:sz w:val="24"/>
          <w:szCs w:val="24"/>
          <w:lang w:val="en-GB"/>
        </w:rPr>
        <w:t>Tugas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End"/>
      <w:r>
        <w:rPr>
          <w:sz w:val="24"/>
          <w:szCs w:val="24"/>
          <w:lang w:val="en-GB"/>
        </w:rPr>
        <w:t>Akhir.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Start"/>
      <w:r>
        <w:rPr>
          <w:sz w:val="24"/>
          <w:szCs w:val="24"/>
          <w:lang w:val="en-GB"/>
        </w:rPr>
        <w:t>Program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End"/>
      <w:r>
        <w:rPr>
          <w:sz w:val="24"/>
          <w:szCs w:val="24"/>
          <w:lang w:val="en-GB"/>
        </w:rPr>
        <w:t>Studi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Teknik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Informatika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(S1).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Start"/>
      <w:r>
        <w:rPr>
          <w:sz w:val="24"/>
          <w:szCs w:val="24"/>
          <w:lang w:val="en-GB"/>
        </w:rPr>
        <w:t>Sekolah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End"/>
      <w:r>
        <w:rPr>
          <w:sz w:val="24"/>
          <w:szCs w:val="24"/>
          <w:lang w:val="en-GB"/>
        </w:rPr>
        <w:t>Tinggi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Informatika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dan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Komputer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Indonesia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STIKI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r>
        <w:rPr>
          <w:sz w:val="24"/>
          <w:szCs w:val="24"/>
          <w:lang w:val="en-GB"/>
        </w:rPr>
        <w:t>Malang.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Start"/>
      <w:r>
        <w:rPr>
          <w:sz w:val="24"/>
          <w:szCs w:val="24"/>
          <w:lang w:val="en-GB"/>
        </w:rPr>
        <w:t>Dosen</w:t>
      </w:r>
      <w:r w:rsidRPr="00B52201">
        <w:rPr>
          <w:color w:val="FFFFFF" w:themeColor="background1"/>
          <w:sz w:val="4"/>
          <w:szCs w:val="24"/>
          <w:lang w:val="en-GB"/>
        </w:rPr>
        <w:t xml:space="preserve">  0</w:t>
      </w:r>
      <w:proofErr w:type="gramEnd"/>
      <w:r>
        <w:rPr>
          <w:sz w:val="24"/>
          <w:szCs w:val="24"/>
        </w:rPr>
        <w:t>Pembimbing</w:t>
      </w:r>
      <w:r w:rsidRPr="00B52201">
        <w:rPr>
          <w:color w:val="FFFFFF" w:themeColor="background1"/>
          <w:sz w:val="4"/>
          <w:szCs w:val="24"/>
        </w:rPr>
        <w:t xml:space="preserve">  0</w:t>
      </w:r>
      <w:r>
        <w:rPr>
          <w:sz w:val="24"/>
          <w:szCs w:val="24"/>
        </w:rPr>
        <w:t>:</w:t>
      </w:r>
      <w:r w:rsidRPr="00B52201">
        <w:rPr>
          <w:color w:val="FFFFFF" w:themeColor="background1"/>
          <w:sz w:val="4"/>
          <w:szCs w:val="24"/>
        </w:rPr>
        <w:t xml:space="preserve">  0</w:t>
      </w:r>
      <w:r w:rsidRPr="008555EC">
        <w:rPr>
          <w:sz w:val="24"/>
          <w:szCs w:val="24"/>
        </w:rPr>
        <w:t>Laila</w:t>
      </w:r>
      <w:r w:rsidRPr="00B52201">
        <w:rPr>
          <w:color w:val="FFFFFF" w:themeColor="background1"/>
          <w:sz w:val="4"/>
          <w:szCs w:val="24"/>
        </w:rPr>
        <w:t xml:space="preserve">  0</w:t>
      </w:r>
      <w:r w:rsidRPr="008555EC">
        <w:rPr>
          <w:sz w:val="24"/>
          <w:szCs w:val="24"/>
        </w:rPr>
        <w:t>Isyriyah,</w:t>
      </w:r>
      <w:r w:rsidRPr="00B52201">
        <w:rPr>
          <w:color w:val="FFFFFF" w:themeColor="background1"/>
          <w:sz w:val="4"/>
          <w:szCs w:val="24"/>
        </w:rPr>
        <w:t xml:space="preserve">  0</w:t>
      </w:r>
      <w:r w:rsidRPr="008555EC">
        <w:rPr>
          <w:sz w:val="24"/>
          <w:szCs w:val="24"/>
        </w:rPr>
        <w:t>S.Kom</w:t>
      </w:r>
      <w:r w:rsidRPr="008555EC">
        <w:rPr>
          <w:sz w:val="24"/>
          <w:szCs w:val="24"/>
          <w:lang w:val="en-ID"/>
        </w:rPr>
        <w:t>.</w:t>
      </w:r>
      <w:r w:rsidRPr="008555EC">
        <w:rPr>
          <w:sz w:val="24"/>
          <w:szCs w:val="24"/>
        </w:rPr>
        <w:t>,</w:t>
      </w:r>
      <w:r w:rsidRPr="00B52201">
        <w:rPr>
          <w:color w:val="FFFFFF" w:themeColor="background1"/>
          <w:sz w:val="4"/>
          <w:szCs w:val="24"/>
        </w:rPr>
        <w:t xml:space="preserve">  0</w:t>
      </w:r>
      <w:r w:rsidRPr="008555EC">
        <w:rPr>
          <w:sz w:val="24"/>
          <w:szCs w:val="24"/>
        </w:rPr>
        <w:t>M.Kom</w:t>
      </w:r>
      <w:r>
        <w:rPr>
          <w:sz w:val="24"/>
          <w:szCs w:val="24"/>
        </w:rPr>
        <w:t>.</w:t>
      </w:r>
    </w:p>
    <w:p w14:paraId="0C139651" w14:textId="77777777" w:rsidR="0023718E" w:rsidRDefault="0023718E" w:rsidP="0023718E">
      <w:pPr>
        <w:widowControl/>
        <w:autoSpaceDE/>
        <w:autoSpaceDN/>
        <w:spacing w:after="160"/>
        <w:ind w:firstLine="567"/>
        <w:jc w:val="both"/>
        <w:rPr>
          <w:color w:val="333333"/>
          <w:sz w:val="24"/>
          <w:szCs w:val="24"/>
        </w:rPr>
      </w:pPr>
    </w:p>
    <w:p w14:paraId="667A61F0" w14:textId="77777777" w:rsidR="0023718E" w:rsidRDefault="0023718E" w:rsidP="0023718E">
      <w:pPr>
        <w:widowControl/>
        <w:autoSpaceDE/>
        <w:autoSpaceDN/>
        <w:spacing w:after="16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46F85">
        <w:rPr>
          <w:b/>
          <w:bCs/>
          <w:sz w:val="24"/>
          <w:szCs w:val="24"/>
        </w:rPr>
        <w:t>Kata</w:t>
      </w:r>
      <w:r w:rsidRPr="00B52201">
        <w:rPr>
          <w:b/>
          <w:bCs/>
          <w:color w:val="FFFFFF" w:themeColor="background1"/>
          <w:sz w:val="4"/>
          <w:szCs w:val="24"/>
        </w:rPr>
        <w:t xml:space="preserve">  0</w:t>
      </w:r>
      <w:r w:rsidRPr="00D46F85">
        <w:rPr>
          <w:b/>
          <w:bCs/>
          <w:sz w:val="24"/>
          <w:szCs w:val="24"/>
        </w:rPr>
        <w:t>Kunci</w:t>
      </w:r>
      <w:r w:rsidRPr="00B52201">
        <w:rPr>
          <w:b/>
          <w:bCs/>
          <w:color w:val="FFFFFF" w:themeColor="background1"/>
          <w:sz w:val="4"/>
          <w:szCs w:val="24"/>
        </w:rPr>
        <w:t xml:space="preserve">  0</w:t>
      </w:r>
      <w:r w:rsidRPr="00D46F85">
        <w:rPr>
          <w:b/>
          <w:bCs/>
          <w:sz w:val="24"/>
          <w:szCs w:val="24"/>
        </w:rPr>
        <w:t>:</w:t>
      </w:r>
      <w:r w:rsidRPr="00B52201">
        <w:rPr>
          <w:color w:val="FFFFFF" w:themeColor="background1"/>
          <w:sz w:val="4"/>
          <w:szCs w:val="24"/>
        </w:rPr>
        <w:t xml:space="preserve">  0</w:t>
      </w:r>
      <w:r>
        <w:rPr>
          <w:sz w:val="24"/>
          <w:szCs w:val="24"/>
          <w:lang w:val="en-US"/>
        </w:rPr>
        <w:t>Website</w:t>
      </w:r>
      <w:r>
        <w:rPr>
          <w:sz w:val="24"/>
          <w:szCs w:val="24"/>
        </w:rPr>
        <w:t>,</w:t>
      </w:r>
      <w:r w:rsidRPr="00B52201">
        <w:rPr>
          <w:color w:val="FFFFFF" w:themeColor="background1"/>
          <w:sz w:val="4"/>
          <w:szCs w:val="24"/>
        </w:rPr>
        <w:t xml:space="preserve">  0</w:t>
      </w:r>
      <w:r>
        <w:rPr>
          <w:sz w:val="24"/>
          <w:szCs w:val="24"/>
          <w:lang w:val="en-US"/>
        </w:rPr>
        <w:t>Anemia</w:t>
      </w:r>
      <w:r>
        <w:rPr>
          <w:sz w:val="24"/>
          <w:szCs w:val="24"/>
        </w:rPr>
        <w:t>,</w:t>
      </w:r>
      <w:r w:rsidRPr="00B52201">
        <w:rPr>
          <w:color w:val="FFFFFF" w:themeColor="background1"/>
          <w:sz w:val="4"/>
          <w:szCs w:val="24"/>
        </w:rPr>
        <w:t xml:space="preserve">  0</w:t>
      </w:r>
      <w:r>
        <w:rPr>
          <w:sz w:val="24"/>
          <w:szCs w:val="24"/>
          <w:lang w:val="en-US"/>
        </w:rPr>
        <w:t>Backward</w:t>
      </w:r>
      <w:r w:rsidRPr="00B52201">
        <w:rPr>
          <w:color w:val="FFFFFF" w:themeColor="background1"/>
          <w:sz w:val="4"/>
          <w:szCs w:val="24"/>
          <w:lang w:val="en-US"/>
        </w:rPr>
        <w:t xml:space="preserve">  0</w:t>
      </w:r>
      <w:r>
        <w:rPr>
          <w:sz w:val="24"/>
          <w:szCs w:val="24"/>
          <w:lang w:val="en-US"/>
        </w:rPr>
        <w:t>Chainning</w:t>
      </w:r>
      <w:r>
        <w:rPr>
          <w:sz w:val="24"/>
          <w:szCs w:val="24"/>
        </w:rPr>
        <w:t>,</w:t>
      </w:r>
      <w:r w:rsidRPr="00B52201">
        <w:rPr>
          <w:color w:val="FFFFFF" w:themeColor="background1"/>
          <w:sz w:val="4"/>
          <w:szCs w:val="24"/>
        </w:rPr>
        <w:t xml:space="preserve">  0</w:t>
      </w:r>
      <w:r>
        <w:rPr>
          <w:sz w:val="24"/>
          <w:szCs w:val="24"/>
          <w:lang w:val="en-US"/>
        </w:rPr>
        <w:t>Certainty</w:t>
      </w:r>
      <w:r w:rsidRPr="00B52201">
        <w:rPr>
          <w:color w:val="FFFFFF" w:themeColor="background1"/>
          <w:sz w:val="4"/>
          <w:szCs w:val="24"/>
          <w:lang w:val="en-US"/>
        </w:rPr>
        <w:t xml:space="preserve">  0</w:t>
      </w:r>
      <w:r>
        <w:rPr>
          <w:sz w:val="24"/>
          <w:szCs w:val="24"/>
          <w:lang w:val="en-US"/>
        </w:rPr>
        <w:t>Factor</w:t>
      </w:r>
      <w:r>
        <w:rPr>
          <w:sz w:val="24"/>
          <w:szCs w:val="24"/>
        </w:rPr>
        <w:t>,</w:t>
      </w:r>
      <w:r w:rsidRPr="00B52201">
        <w:rPr>
          <w:color w:val="FFFFFF" w:themeColor="background1"/>
          <w:sz w:val="4"/>
          <w:szCs w:val="24"/>
        </w:rPr>
        <w:t xml:space="preserve">  0</w:t>
      </w:r>
      <w:r>
        <w:rPr>
          <w:sz w:val="24"/>
          <w:szCs w:val="24"/>
          <w:lang w:val="en-US"/>
        </w:rPr>
        <w:t>SPK</w:t>
      </w:r>
      <w:r>
        <w:rPr>
          <w:sz w:val="24"/>
          <w:szCs w:val="24"/>
        </w:rPr>
        <w:t>.</w:t>
      </w:r>
      <w:r w:rsidRPr="00166964">
        <w:rPr>
          <w:color w:val="333333"/>
          <w:sz w:val="24"/>
          <w:szCs w:val="24"/>
        </w:rPr>
        <w:br/>
      </w:r>
      <w:bookmarkStart w:id="1" w:name="_Hlk92680286"/>
      <w:bookmarkStart w:id="2" w:name="_Hlk92680742"/>
    </w:p>
    <w:bookmarkEnd w:id="1"/>
    <w:p w14:paraId="000C1D17" w14:textId="77777777" w:rsidR="0023718E" w:rsidRDefault="0023718E" w:rsidP="0023718E">
      <w:pPr>
        <w:widowControl/>
        <w:autoSpaceDE/>
        <w:autoSpaceDN/>
        <w:spacing w:after="16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EA5675">
        <w:rPr>
          <w:color w:val="000000" w:themeColor="text1"/>
          <w:sz w:val="24"/>
          <w:szCs w:val="24"/>
          <w:shd w:val="clear" w:color="auto" w:fill="FFFFFF"/>
        </w:rPr>
        <w:t>Mendiagnosis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anemia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dengan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menggunakan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sistem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tradisional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sebagai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panduan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membutuhkan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waktu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yang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lama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biaya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yang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sangat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mahal.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Sistem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pakar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dianggap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berguna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untuk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mendiagnosis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anemia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karena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sistem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dapat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mengambil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atau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mengasimilasi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pengetahuan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seorang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pakar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kemudian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bertindak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seperti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seorang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pakar.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Forward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chaining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atau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backward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chaining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sering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digunakan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untuk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inferensi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dalam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sistem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pakar.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Terlepas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dari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ketidakpastian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dalam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data,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nilai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memungkinkan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sistem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pakar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untuk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bernalar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seperti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para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ahli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mempertahankan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kepercayaan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dalam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situasi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seperti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itu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menderita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penyakit.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MB[h,e]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=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tingkat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kepercayaan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untuk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hipotesis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h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bukti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e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(antara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0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1)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MD[h,e]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=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kepercayaan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untuk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bukti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h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1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bukti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e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(antara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0).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Mengetahui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premis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juga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mungkin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tidak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pasti,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karena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nilai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CF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besar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yang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diberikan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pasien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saat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menjawab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pertanyaan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sistematis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tentang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premis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pasien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(gejala),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atau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mungkin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nilai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CF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hipotetis.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Mengetahui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premis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juga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mungkin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tidak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pasti,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karena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nilai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CF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besar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yang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diberikan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pasien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saat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menjawab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pertanyaan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sistematis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tentang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premis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pasien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(gejala),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atau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mungkin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nilai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CF</w:t>
      </w:r>
      <w:r w:rsidRPr="00B52201">
        <w:rPr>
          <w:color w:val="FFFFFF" w:themeColor="background1"/>
          <w:sz w:val="4"/>
          <w:szCs w:val="24"/>
          <w:shd w:val="clear" w:color="auto" w:fill="FFFFFF"/>
        </w:rPr>
        <w:t xml:space="preserve">  0</w:t>
      </w:r>
      <w:r w:rsidRPr="00EA5675">
        <w:rPr>
          <w:color w:val="000000" w:themeColor="text1"/>
          <w:sz w:val="24"/>
          <w:szCs w:val="24"/>
          <w:shd w:val="clear" w:color="auto" w:fill="FFFFFF"/>
        </w:rPr>
        <w:t>hipotetis.</w:t>
      </w:r>
    </w:p>
    <w:bookmarkEnd w:id="2"/>
    <w:p w14:paraId="6BC4BA38" w14:textId="77777777" w:rsidR="0023718E" w:rsidRPr="00166964" w:rsidRDefault="0023718E" w:rsidP="0023718E">
      <w:pPr>
        <w:widowControl/>
        <w:autoSpaceDE/>
        <w:autoSpaceDN/>
        <w:spacing w:after="160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166964">
        <w:rPr>
          <w:b/>
          <w:sz w:val="24"/>
          <w:szCs w:val="24"/>
        </w:rPr>
        <w:br w:type="page"/>
      </w:r>
    </w:p>
    <w:p w14:paraId="7528DF64" w14:textId="77777777" w:rsidR="0023718E" w:rsidRPr="007164BC" w:rsidRDefault="0023718E" w:rsidP="0023718E">
      <w:pPr>
        <w:pStyle w:val="Judul1"/>
        <w:spacing w:line="480" w:lineRule="auto"/>
        <w:rPr>
          <w:sz w:val="24"/>
          <w:szCs w:val="24"/>
          <w:lang w:val="id-ID"/>
        </w:rPr>
      </w:pPr>
      <w:bookmarkStart w:id="3" w:name="_Toc94225052"/>
      <w:r>
        <w:rPr>
          <w:sz w:val="24"/>
          <w:szCs w:val="24"/>
          <w:lang w:val="en-US"/>
        </w:rPr>
        <w:lastRenderedPageBreak/>
        <w:t>ABSTRAC</w:t>
      </w:r>
      <w:r>
        <w:rPr>
          <w:sz w:val="24"/>
          <w:szCs w:val="24"/>
          <w:lang w:val="id-ID"/>
        </w:rPr>
        <w:t>T</w:t>
      </w:r>
      <w:bookmarkEnd w:id="3"/>
    </w:p>
    <w:p w14:paraId="3C0F0048" w14:textId="77777777" w:rsidR="0023718E" w:rsidRDefault="0023718E" w:rsidP="0023718E">
      <w:pPr>
        <w:widowControl/>
        <w:autoSpaceDE/>
        <w:autoSpaceDN/>
        <w:spacing w:after="160"/>
        <w:ind w:left="567" w:hanging="567"/>
        <w:jc w:val="both"/>
        <w:rPr>
          <w:color w:val="000000"/>
          <w:sz w:val="24"/>
          <w:szCs w:val="24"/>
          <w:shd w:val="clear" w:color="auto" w:fill="FFFFFF"/>
          <w:lang w:val="en-ID" w:eastAsia="en-ID"/>
        </w:rPr>
      </w:pPr>
      <w:proofErr w:type="gramStart"/>
      <w:r w:rsidRPr="00DD6727">
        <w:rPr>
          <w:b/>
          <w:bCs/>
          <w:color w:val="000000"/>
          <w:sz w:val="24"/>
          <w:szCs w:val="24"/>
          <w:shd w:val="clear" w:color="auto" w:fill="FFFFFF"/>
          <w:lang w:val="en-ID" w:eastAsia="en-ID"/>
        </w:rPr>
        <w:t>Dendy</w:t>
      </w:r>
      <w:r w:rsidRPr="00B52201">
        <w:rPr>
          <w:b/>
          <w:bCs/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End"/>
      <w:r w:rsidRPr="00DD6727">
        <w:rPr>
          <w:b/>
          <w:bCs/>
          <w:color w:val="000000"/>
          <w:sz w:val="24"/>
          <w:szCs w:val="24"/>
          <w:shd w:val="clear" w:color="auto" w:fill="FFFFFF"/>
          <w:lang w:val="en-ID" w:eastAsia="en-ID"/>
        </w:rPr>
        <w:t>Asadilla</w:t>
      </w:r>
      <w:r w:rsidRPr="00B52201">
        <w:rPr>
          <w:b/>
          <w:bCs/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b/>
          <w:bCs/>
          <w:color w:val="000000"/>
          <w:sz w:val="24"/>
          <w:szCs w:val="24"/>
          <w:shd w:val="clear" w:color="auto" w:fill="FFFFFF"/>
          <w:lang w:val="en-ID" w:eastAsia="en-ID"/>
        </w:rPr>
        <w:t>Yanuar.</w:t>
      </w:r>
      <w:r w:rsidRPr="00B52201">
        <w:rPr>
          <w:b/>
          <w:bCs/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b/>
          <w:bCs/>
          <w:color w:val="000000"/>
          <w:sz w:val="24"/>
          <w:szCs w:val="24"/>
          <w:shd w:val="clear" w:color="auto" w:fill="FFFFFF"/>
          <w:lang w:val="en-ID" w:eastAsia="en-ID"/>
        </w:rPr>
        <w:t>2022.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Start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End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expert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for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diagnosing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anemia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based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on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a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website.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Thesis.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Start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Informatics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End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Engineering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Study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Program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(S1).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Start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Indonesian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End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College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Informatics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and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Computers,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STIKI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Malang.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Start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Supervisor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proofErr w:type="gramEnd"/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: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Laila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Isyriyah,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S.Kom.,</w:t>
      </w:r>
      <w:r w:rsidRPr="00B52201">
        <w:rPr>
          <w:color w:val="FFFFFF" w:themeColor="background1"/>
          <w:sz w:val="4"/>
          <w:szCs w:val="24"/>
          <w:shd w:val="clear" w:color="auto" w:fill="FFFFFF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shd w:val="clear" w:color="auto" w:fill="FFFFFF"/>
          <w:lang w:val="en-ID" w:eastAsia="en-ID"/>
        </w:rPr>
        <w:t>M.Kom.</w:t>
      </w:r>
    </w:p>
    <w:p w14:paraId="268A94DD" w14:textId="77777777" w:rsidR="0023718E" w:rsidRPr="00DD6727" w:rsidRDefault="0023718E" w:rsidP="0023718E">
      <w:pPr>
        <w:widowControl/>
        <w:autoSpaceDE/>
        <w:autoSpaceDN/>
        <w:spacing w:after="160"/>
        <w:jc w:val="both"/>
        <w:rPr>
          <w:sz w:val="24"/>
          <w:szCs w:val="24"/>
          <w:lang w:val="en-ID" w:eastAsia="en-ID"/>
        </w:rPr>
      </w:pPr>
      <w:r w:rsidRPr="00DD6727">
        <w:rPr>
          <w:b/>
          <w:bCs/>
          <w:color w:val="000000"/>
          <w:sz w:val="24"/>
          <w:szCs w:val="24"/>
          <w:lang w:val="en-ID" w:eastAsia="en-ID"/>
        </w:rPr>
        <w:t>Keywords: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Start"/>
      <w:r w:rsidRPr="00DD6727">
        <w:rPr>
          <w:color w:val="000000"/>
          <w:sz w:val="24"/>
          <w:szCs w:val="24"/>
          <w:lang w:val="en-ID" w:eastAsia="en-ID"/>
        </w:rPr>
        <w:t>Website,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DD6727">
        <w:rPr>
          <w:color w:val="000000"/>
          <w:sz w:val="24"/>
          <w:szCs w:val="24"/>
          <w:lang w:val="en-ID" w:eastAsia="en-ID"/>
        </w:rPr>
        <w:t>Anemia,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lang w:val="en-ID" w:eastAsia="en-ID"/>
        </w:rPr>
        <w:t>Backward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lang w:val="en-ID" w:eastAsia="en-ID"/>
        </w:rPr>
        <w:t>Chaining,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lang w:val="en-ID" w:eastAsia="en-ID"/>
        </w:rPr>
        <w:t>Certainty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lang w:val="en-ID" w:eastAsia="en-ID"/>
        </w:rPr>
        <w:t>Factor,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DD6727">
        <w:rPr>
          <w:color w:val="000000"/>
          <w:sz w:val="24"/>
          <w:szCs w:val="24"/>
          <w:lang w:val="en-ID" w:eastAsia="en-ID"/>
        </w:rPr>
        <w:t>DSS.</w:t>
      </w:r>
    </w:p>
    <w:p w14:paraId="1FC086C4" w14:textId="35982C55" w:rsidR="00271B0C" w:rsidRDefault="0023718E" w:rsidP="007D7752">
      <w:pPr>
        <w:widowControl/>
        <w:autoSpaceDE/>
        <w:autoSpaceDN/>
        <w:jc w:val="both"/>
        <w:rPr>
          <w:lang w:eastAsia="x-none"/>
        </w:rPr>
      </w:pPr>
      <w:proofErr w:type="gramStart"/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55B37">
        <w:rPr>
          <w:color w:val="000000"/>
          <w:sz w:val="24"/>
          <w:szCs w:val="24"/>
          <w:lang w:val="en-ID" w:eastAsia="en-ID"/>
        </w:rPr>
        <w:t>diagnosing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anemia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with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conventional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that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has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been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used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far,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takes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long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time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very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expensive.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Start"/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55B37">
        <w:rPr>
          <w:color w:val="000000"/>
          <w:sz w:val="24"/>
          <w:szCs w:val="24"/>
          <w:lang w:val="en-ID" w:eastAsia="en-ID"/>
        </w:rPr>
        <w:t>expert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considered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suitable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diagnosing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anemia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because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adopt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or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absorb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knowledge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from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experts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where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work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like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expert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later.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Start"/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55B37">
        <w:rPr>
          <w:color w:val="000000"/>
          <w:sz w:val="24"/>
          <w:szCs w:val="24"/>
          <w:lang w:val="en-ID" w:eastAsia="en-ID"/>
        </w:rPr>
        <w:t>drawing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conclusions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expert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systems,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Forward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Chaining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or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Backward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Chaining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reasoning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generally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used.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Start"/>
      <w:r w:rsidRPr="00A55B37">
        <w:rPr>
          <w:color w:val="000000"/>
          <w:sz w:val="24"/>
          <w:szCs w:val="24"/>
          <w:lang w:val="en-ID" w:eastAsia="en-ID"/>
        </w:rPr>
        <w:t>So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55B37">
        <w:rPr>
          <w:color w:val="000000"/>
          <w:sz w:val="24"/>
          <w:szCs w:val="24"/>
          <w:lang w:val="en-ID" w:eastAsia="en-ID"/>
        </w:rPr>
        <w:t>that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expert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do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reasoning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like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expert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even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though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condition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data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uncertainty,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get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value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trust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case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value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trust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disease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that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suffered.</w:t>
      </w:r>
      <w:r w:rsidRPr="00B52201">
        <w:rPr>
          <w:b/>
          <w:bCs/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b/>
          <w:bCs/>
          <w:color w:val="000000"/>
          <w:sz w:val="24"/>
          <w:szCs w:val="24"/>
          <w:lang w:val="en-ID" w:eastAsia="en-ID"/>
        </w:rPr>
        <w:t>MB[</w:t>
      </w:r>
      <w:proofErr w:type="spellStart"/>
      <w:proofErr w:type="gramStart"/>
      <w:r w:rsidRPr="00A55B37">
        <w:rPr>
          <w:b/>
          <w:bCs/>
          <w:color w:val="000000"/>
          <w:sz w:val="24"/>
          <w:szCs w:val="24"/>
          <w:lang w:val="en-ID" w:eastAsia="en-ID"/>
        </w:rPr>
        <w:t>h,e</w:t>
      </w:r>
      <w:proofErr w:type="spellEnd"/>
      <w:proofErr w:type="gramEnd"/>
      <w:r w:rsidRPr="00A55B37">
        <w:rPr>
          <w:b/>
          <w:bCs/>
          <w:color w:val="000000"/>
          <w:sz w:val="24"/>
          <w:szCs w:val="24"/>
          <w:lang w:val="en-ID" w:eastAsia="en-ID"/>
        </w:rPr>
        <w:t>]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=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measure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confidence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hypothesis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h,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given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evidence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(between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0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1)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while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b/>
          <w:bCs/>
          <w:color w:val="000000"/>
          <w:sz w:val="24"/>
          <w:szCs w:val="24"/>
          <w:lang w:val="en-ID" w:eastAsia="en-ID"/>
        </w:rPr>
        <w:t>MD[</w:t>
      </w:r>
      <w:proofErr w:type="spellStart"/>
      <w:r w:rsidRPr="00A55B37">
        <w:rPr>
          <w:b/>
          <w:bCs/>
          <w:color w:val="000000"/>
          <w:sz w:val="24"/>
          <w:szCs w:val="24"/>
          <w:lang w:val="en-ID" w:eastAsia="en-ID"/>
        </w:rPr>
        <w:t>h,e</w:t>
      </w:r>
      <w:proofErr w:type="spellEnd"/>
      <w:r w:rsidRPr="00A55B37">
        <w:rPr>
          <w:b/>
          <w:bCs/>
          <w:color w:val="000000"/>
          <w:sz w:val="24"/>
          <w:szCs w:val="24"/>
          <w:lang w:val="en-ID" w:eastAsia="en-ID"/>
        </w:rPr>
        <w:t>]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=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measure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distrust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evidence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h,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given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evidence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(between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0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and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1).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Start"/>
      <w:r w:rsidRPr="00A55B37">
        <w:rPr>
          <w:color w:val="000000"/>
          <w:sz w:val="24"/>
          <w:szCs w:val="24"/>
          <w:lang w:val="en-ID" w:eastAsia="en-ID"/>
        </w:rPr>
        <w:t>Knowledge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premise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also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uncertain,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due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large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value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given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by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patient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when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answering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questions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patient's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premise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(symptoms)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or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also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from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hypothetical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value.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Start"/>
      <w:r w:rsidRPr="00A55B37">
        <w:rPr>
          <w:color w:val="000000"/>
          <w:sz w:val="24"/>
          <w:szCs w:val="24"/>
          <w:lang w:val="en-ID" w:eastAsia="en-ID"/>
        </w:rPr>
        <w:t>Knowledge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proofErr w:type="gramEnd"/>
      <w:r w:rsidRPr="00A55B37">
        <w:rPr>
          <w:color w:val="000000"/>
          <w:sz w:val="24"/>
          <w:szCs w:val="24"/>
          <w:lang w:val="en-ID" w:eastAsia="en-ID"/>
        </w:rPr>
        <w:t>of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premise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also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uncertain,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due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large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value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given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by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patient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when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answering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system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questions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patient's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premise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(symptoms)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or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it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can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also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be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from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the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hypothetical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CF</w:t>
      </w:r>
      <w:r w:rsidRPr="00B52201">
        <w:rPr>
          <w:color w:val="FFFFFF" w:themeColor="background1"/>
          <w:sz w:val="4"/>
          <w:szCs w:val="24"/>
          <w:lang w:val="en-ID" w:eastAsia="en-ID"/>
        </w:rPr>
        <w:t xml:space="preserve">  0</w:t>
      </w:r>
      <w:r w:rsidRPr="00A55B37">
        <w:rPr>
          <w:color w:val="000000"/>
          <w:sz w:val="24"/>
          <w:szCs w:val="24"/>
          <w:lang w:val="en-ID" w:eastAsia="en-ID"/>
        </w:rPr>
        <w:t>value</w:t>
      </w:r>
      <w:r w:rsidR="00A55B37" w:rsidRPr="00A55B37">
        <w:rPr>
          <w:color w:val="000000"/>
          <w:sz w:val="24"/>
          <w:szCs w:val="24"/>
          <w:lang w:val="en-ID" w:eastAsia="en-ID"/>
        </w:rPr>
        <w:t>.</w:t>
      </w:r>
    </w:p>
    <w:p w14:paraId="4D7C573E" w14:textId="77777777" w:rsidR="00271B0C" w:rsidRDefault="00271B0C" w:rsidP="00271B0C">
      <w:pPr>
        <w:pStyle w:val="TeksIsi"/>
        <w:spacing w:before="7"/>
        <w:rPr>
          <w:sz w:val="29"/>
          <w:lang w:val="id-ID"/>
        </w:rPr>
      </w:pPr>
    </w:p>
    <w:sectPr w:rsidR="00271B0C" w:rsidSect="007D7752">
      <w:footerReference w:type="first" r:id="rId8"/>
      <w:type w:val="nextColumn"/>
      <w:pgSz w:w="11906" w:h="16838" w:code="9"/>
      <w:pgMar w:top="1701" w:right="1701" w:bottom="226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F4B7" w14:textId="77777777" w:rsidR="00DB44B9" w:rsidRDefault="00DB44B9">
      <w:r>
        <w:separator/>
      </w:r>
    </w:p>
  </w:endnote>
  <w:endnote w:type="continuationSeparator" w:id="0">
    <w:p w14:paraId="663A1935" w14:textId="77777777" w:rsidR="00DB44B9" w:rsidRDefault="00DB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90320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9B5A8" w14:textId="77777777" w:rsidR="00203E4B" w:rsidRDefault="00203E4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1FA9AD7" w14:textId="77777777" w:rsidR="00203E4B" w:rsidRDefault="00203E4B" w:rsidP="00024F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BF57" w14:textId="77777777" w:rsidR="00DB44B9" w:rsidRDefault="00DB44B9">
      <w:r>
        <w:separator/>
      </w:r>
    </w:p>
  </w:footnote>
  <w:footnote w:type="continuationSeparator" w:id="0">
    <w:p w14:paraId="4F12A3D4" w14:textId="77777777" w:rsidR="00DB44B9" w:rsidRDefault="00DB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50A762A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FF77B7"/>
    <w:multiLevelType w:val="hybridMultilevel"/>
    <w:tmpl w:val="99A86564"/>
    <w:lvl w:ilvl="0" w:tplc="257ED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634"/>
    <w:multiLevelType w:val="multilevel"/>
    <w:tmpl w:val="598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B6158"/>
    <w:multiLevelType w:val="hybridMultilevel"/>
    <w:tmpl w:val="90AED114"/>
    <w:lvl w:ilvl="0" w:tplc="84926AF6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BCF"/>
    <w:multiLevelType w:val="hybridMultilevel"/>
    <w:tmpl w:val="6F9C21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B8A6562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C5443"/>
    <w:multiLevelType w:val="multilevel"/>
    <w:tmpl w:val="885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006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3E2552"/>
    <w:multiLevelType w:val="multilevel"/>
    <w:tmpl w:val="F92A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81092"/>
    <w:multiLevelType w:val="multilevel"/>
    <w:tmpl w:val="C3E01608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212BBE"/>
    <w:multiLevelType w:val="multilevel"/>
    <w:tmpl w:val="A70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C5CC4"/>
    <w:multiLevelType w:val="hybridMultilevel"/>
    <w:tmpl w:val="0E0AF3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5A517F"/>
    <w:multiLevelType w:val="hybridMultilevel"/>
    <w:tmpl w:val="9250781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965EA"/>
    <w:multiLevelType w:val="multilevel"/>
    <w:tmpl w:val="830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3407C"/>
    <w:multiLevelType w:val="hybridMultilevel"/>
    <w:tmpl w:val="91F63560"/>
    <w:lvl w:ilvl="0" w:tplc="24A42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C78E3"/>
    <w:multiLevelType w:val="multilevel"/>
    <w:tmpl w:val="0274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D5B1A"/>
    <w:multiLevelType w:val="multilevel"/>
    <w:tmpl w:val="731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6385F"/>
    <w:multiLevelType w:val="multilevel"/>
    <w:tmpl w:val="90D8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233A75"/>
    <w:multiLevelType w:val="multilevel"/>
    <w:tmpl w:val="1774FF24"/>
    <w:lvl w:ilvl="0">
      <w:start w:val="1"/>
      <w:numFmt w:val="decimal"/>
      <w:lvlText w:val="%1."/>
      <w:lvlJc w:val="left"/>
      <w:pPr>
        <w:ind w:left="1091" w:hanging="360"/>
      </w:pPr>
      <w:rPr>
        <w:rFonts w:eastAsiaTheme="minorHAnsi" w:hint="default"/>
        <w:b w:val="0"/>
      </w:rPr>
    </w:lvl>
    <w:lvl w:ilvl="1">
      <w:start w:val="2"/>
      <w:numFmt w:val="decimal"/>
      <w:isLgl/>
      <w:lvlText w:val="%1.%2"/>
      <w:lvlJc w:val="left"/>
      <w:pPr>
        <w:ind w:left="145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1" w:hanging="1800"/>
      </w:pPr>
      <w:rPr>
        <w:rFonts w:hint="default"/>
      </w:rPr>
    </w:lvl>
  </w:abstractNum>
  <w:abstractNum w:abstractNumId="19" w15:restartNumberingAfterBreak="0">
    <w:nsid w:val="25210C72"/>
    <w:multiLevelType w:val="multilevel"/>
    <w:tmpl w:val="3D58BD20"/>
    <w:lvl w:ilvl="0">
      <w:start w:val="1"/>
      <w:numFmt w:val="decimal"/>
      <w:lvlText w:val="%1"/>
      <w:lvlJc w:val="left"/>
      <w:pPr>
        <w:ind w:left="970" w:hanging="423"/>
      </w:pPr>
      <w:rPr>
        <w:rFonts w:hint="default"/>
        <w:lang w:val="id" w:eastAsia="id" w:bidi="id"/>
      </w:rPr>
    </w:lvl>
    <w:lvl w:ilvl="1">
      <w:start w:val="3"/>
      <w:numFmt w:val="decimal"/>
      <w:lvlText w:val="%1.%2"/>
      <w:lvlJc w:val="left"/>
      <w:pPr>
        <w:ind w:left="9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2">
      <w:start w:val="1"/>
      <w:numFmt w:val="decimal"/>
      <w:lvlText w:val="%3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  <w:lang w:val="id" w:eastAsia="id" w:bidi="id"/>
      </w:rPr>
    </w:lvl>
  </w:abstractNum>
  <w:abstractNum w:abstractNumId="20" w15:restartNumberingAfterBreak="0">
    <w:nsid w:val="27A21E8E"/>
    <w:multiLevelType w:val="hybridMultilevel"/>
    <w:tmpl w:val="A1109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B465E"/>
    <w:multiLevelType w:val="multilevel"/>
    <w:tmpl w:val="E1C6EA0A"/>
    <w:lvl w:ilvl="0">
      <w:start w:val="1"/>
      <w:numFmt w:val="decimal"/>
      <w:lvlText w:val="%1"/>
      <w:lvlJc w:val="left"/>
      <w:pPr>
        <w:ind w:left="971" w:hanging="424"/>
      </w:pPr>
      <w:rPr>
        <w:rFonts w:hint="default"/>
        <w:lang w:val="id" w:eastAsia="id" w:bidi="id"/>
      </w:rPr>
    </w:lvl>
    <w:lvl w:ilvl="1">
      <w:start w:val="1"/>
      <w:numFmt w:val="decimal"/>
      <w:lvlText w:val="%1.%2."/>
      <w:lvlJc w:val="left"/>
      <w:pPr>
        <w:ind w:left="97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788" w:hanging="424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692" w:hanging="424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596" w:hanging="424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500" w:hanging="424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404" w:hanging="424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308" w:hanging="424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212" w:hanging="424"/>
      </w:pPr>
      <w:rPr>
        <w:rFonts w:hint="default"/>
        <w:lang w:val="id" w:eastAsia="id" w:bidi="id"/>
      </w:rPr>
    </w:lvl>
  </w:abstractNum>
  <w:abstractNum w:abstractNumId="22" w15:restartNumberingAfterBreak="0">
    <w:nsid w:val="351069A4"/>
    <w:multiLevelType w:val="hybridMultilevel"/>
    <w:tmpl w:val="1E4EFC56"/>
    <w:lvl w:ilvl="0" w:tplc="A98CC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124E8"/>
    <w:multiLevelType w:val="multilevel"/>
    <w:tmpl w:val="5B6006E0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1353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3CD3312A"/>
    <w:multiLevelType w:val="multilevel"/>
    <w:tmpl w:val="C41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A08B5"/>
    <w:multiLevelType w:val="multilevel"/>
    <w:tmpl w:val="2EC6BB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F6740C"/>
    <w:multiLevelType w:val="multilevel"/>
    <w:tmpl w:val="654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685169A"/>
    <w:multiLevelType w:val="multilevel"/>
    <w:tmpl w:val="9D34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1F06F7"/>
    <w:multiLevelType w:val="multilevel"/>
    <w:tmpl w:val="9FA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0738C"/>
    <w:multiLevelType w:val="multilevel"/>
    <w:tmpl w:val="2D187D86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51B66B2F"/>
    <w:multiLevelType w:val="multilevel"/>
    <w:tmpl w:val="3A0A1EA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52901947"/>
    <w:multiLevelType w:val="hybridMultilevel"/>
    <w:tmpl w:val="7FBA62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F5C79"/>
    <w:multiLevelType w:val="hybridMultilevel"/>
    <w:tmpl w:val="7366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8CC930">
      <w:start w:val="1"/>
      <w:numFmt w:val="decimal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63DB"/>
    <w:multiLevelType w:val="multilevel"/>
    <w:tmpl w:val="1CDA1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2065C54"/>
    <w:multiLevelType w:val="multilevel"/>
    <w:tmpl w:val="910AD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671CA7"/>
    <w:multiLevelType w:val="multilevel"/>
    <w:tmpl w:val="B20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77CF8"/>
    <w:multiLevelType w:val="hybridMultilevel"/>
    <w:tmpl w:val="F7D06C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4D93672"/>
    <w:multiLevelType w:val="hybridMultilevel"/>
    <w:tmpl w:val="03D8B248"/>
    <w:lvl w:ilvl="0" w:tplc="84926AF6">
      <w:start w:val="1"/>
      <w:numFmt w:val="lowerLetter"/>
      <w:lvlText w:val="%1."/>
      <w:lvlJc w:val="left"/>
      <w:pPr>
        <w:ind w:left="1571" w:hanging="360"/>
      </w:pPr>
      <w:rPr>
        <w:sz w:val="24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5247126"/>
    <w:multiLevelType w:val="multilevel"/>
    <w:tmpl w:val="08A63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 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 %2. 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6871274"/>
    <w:multiLevelType w:val="multilevel"/>
    <w:tmpl w:val="3CB68C46"/>
    <w:lvl w:ilvl="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42" w15:restartNumberingAfterBreak="0">
    <w:nsid w:val="68681D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C303F41"/>
    <w:multiLevelType w:val="multilevel"/>
    <w:tmpl w:val="DB5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50EE1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D057D9"/>
    <w:multiLevelType w:val="multilevel"/>
    <w:tmpl w:val="C26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461753">
    <w:abstractNumId w:val="19"/>
  </w:num>
  <w:num w:numId="2" w16cid:durableId="556090405">
    <w:abstractNumId w:val="21"/>
  </w:num>
  <w:num w:numId="3" w16cid:durableId="1174687179">
    <w:abstractNumId w:val="18"/>
  </w:num>
  <w:num w:numId="4" w16cid:durableId="1708993602">
    <w:abstractNumId w:val="3"/>
  </w:num>
  <w:num w:numId="5" w16cid:durableId="1006859354">
    <w:abstractNumId w:val="20"/>
  </w:num>
  <w:num w:numId="6" w16cid:durableId="1666472537">
    <w:abstractNumId w:val="25"/>
  </w:num>
  <w:num w:numId="7" w16cid:durableId="1834760026">
    <w:abstractNumId w:val="14"/>
  </w:num>
  <w:num w:numId="8" w16cid:durableId="1387485419">
    <w:abstractNumId w:val="4"/>
  </w:num>
  <w:num w:numId="9" w16cid:durableId="556864333">
    <w:abstractNumId w:val="5"/>
  </w:num>
  <w:num w:numId="10" w16cid:durableId="210270866">
    <w:abstractNumId w:val="45"/>
  </w:num>
  <w:num w:numId="11" w16cid:durableId="1870024933">
    <w:abstractNumId w:val="15"/>
  </w:num>
  <w:num w:numId="12" w16cid:durableId="405495675">
    <w:abstractNumId w:val="29"/>
  </w:num>
  <w:num w:numId="13" w16cid:durableId="292173159">
    <w:abstractNumId w:val="26"/>
  </w:num>
  <w:num w:numId="14" w16cid:durableId="77480858">
    <w:abstractNumId w:val="9"/>
  </w:num>
  <w:num w:numId="15" w16cid:durableId="1753308232">
    <w:abstractNumId w:val="43"/>
  </w:num>
  <w:num w:numId="16" w16cid:durableId="855777990">
    <w:abstractNumId w:val="24"/>
  </w:num>
  <w:num w:numId="17" w16cid:durableId="1706251701">
    <w:abstractNumId w:val="2"/>
  </w:num>
  <w:num w:numId="18" w16cid:durableId="1843936719">
    <w:abstractNumId w:val="28"/>
  </w:num>
  <w:num w:numId="19" w16cid:durableId="1569656334">
    <w:abstractNumId w:val="13"/>
  </w:num>
  <w:num w:numId="20" w16cid:durableId="46221177">
    <w:abstractNumId w:val="16"/>
  </w:num>
  <w:num w:numId="21" w16cid:durableId="475536666">
    <w:abstractNumId w:val="36"/>
  </w:num>
  <w:num w:numId="22" w16cid:durableId="1065373372">
    <w:abstractNumId w:val="30"/>
  </w:num>
  <w:num w:numId="23" w16cid:durableId="1904675513">
    <w:abstractNumId w:val="34"/>
  </w:num>
  <w:num w:numId="24" w16cid:durableId="510339956">
    <w:abstractNumId w:val="22"/>
  </w:num>
  <w:num w:numId="25" w16cid:durableId="829910331">
    <w:abstractNumId w:val="1"/>
  </w:num>
  <w:num w:numId="26" w16cid:durableId="1572350782">
    <w:abstractNumId w:val="42"/>
  </w:num>
  <w:num w:numId="27" w16cid:durableId="1243952558">
    <w:abstractNumId w:val="6"/>
  </w:num>
  <w:num w:numId="28" w16cid:durableId="688603843">
    <w:abstractNumId w:val="44"/>
  </w:num>
  <w:num w:numId="29" w16cid:durableId="1079255587">
    <w:abstractNumId w:val="23"/>
  </w:num>
  <w:num w:numId="30" w16cid:durableId="1794708216">
    <w:abstractNumId w:val="41"/>
  </w:num>
  <w:num w:numId="31" w16cid:durableId="1694065004">
    <w:abstractNumId w:val="39"/>
  </w:num>
  <w:num w:numId="32" w16cid:durableId="660889445">
    <w:abstractNumId w:val="31"/>
  </w:num>
  <w:num w:numId="33" w16cid:durableId="1806967056">
    <w:abstractNumId w:val="35"/>
  </w:num>
  <w:num w:numId="34" w16cid:durableId="1678537158">
    <w:abstractNumId w:val="10"/>
  </w:num>
  <w:num w:numId="35" w16cid:durableId="1188761364">
    <w:abstractNumId w:val="38"/>
  </w:num>
  <w:num w:numId="36" w16cid:durableId="634913516">
    <w:abstractNumId w:val="37"/>
  </w:num>
  <w:num w:numId="37" w16cid:durableId="1402488781">
    <w:abstractNumId w:val="7"/>
  </w:num>
  <w:num w:numId="38" w16cid:durableId="1387491586">
    <w:abstractNumId w:val="17"/>
  </w:num>
  <w:num w:numId="39" w16cid:durableId="264264528">
    <w:abstractNumId w:val="32"/>
  </w:num>
  <w:num w:numId="40" w16cid:durableId="1476600931">
    <w:abstractNumId w:val="0"/>
  </w:num>
  <w:num w:numId="41" w16cid:durableId="776755083">
    <w:abstractNumId w:val="8"/>
  </w:num>
  <w:num w:numId="42" w16cid:durableId="1061636611">
    <w:abstractNumId w:val="40"/>
  </w:num>
  <w:num w:numId="43" w16cid:durableId="822164157">
    <w:abstractNumId w:val="12"/>
  </w:num>
  <w:num w:numId="44" w16cid:durableId="1925843970">
    <w:abstractNumId w:val="33"/>
  </w:num>
  <w:num w:numId="45" w16cid:durableId="1348557602">
    <w:abstractNumId w:val="11"/>
  </w:num>
  <w:num w:numId="46" w16cid:durableId="211427520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none [3213]" strokecolor="none [3213]">
      <v:fill color="none [3213]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DE"/>
    <w:rsid w:val="00004470"/>
    <w:rsid w:val="00006393"/>
    <w:rsid w:val="00011D1A"/>
    <w:rsid w:val="00013B95"/>
    <w:rsid w:val="000156B5"/>
    <w:rsid w:val="000207DC"/>
    <w:rsid w:val="000213CF"/>
    <w:rsid w:val="00024F02"/>
    <w:rsid w:val="000273A2"/>
    <w:rsid w:val="000434EA"/>
    <w:rsid w:val="0004536A"/>
    <w:rsid w:val="00046179"/>
    <w:rsid w:val="00055858"/>
    <w:rsid w:val="00062950"/>
    <w:rsid w:val="00062FA1"/>
    <w:rsid w:val="00064248"/>
    <w:rsid w:val="000644C9"/>
    <w:rsid w:val="00067799"/>
    <w:rsid w:val="00067A1E"/>
    <w:rsid w:val="00070798"/>
    <w:rsid w:val="0007200D"/>
    <w:rsid w:val="00072AD8"/>
    <w:rsid w:val="00075645"/>
    <w:rsid w:val="00086244"/>
    <w:rsid w:val="00086A81"/>
    <w:rsid w:val="00095163"/>
    <w:rsid w:val="0009672F"/>
    <w:rsid w:val="000A550F"/>
    <w:rsid w:val="000B0D5F"/>
    <w:rsid w:val="000B402C"/>
    <w:rsid w:val="000B4A5A"/>
    <w:rsid w:val="000B5234"/>
    <w:rsid w:val="000D07BE"/>
    <w:rsid w:val="000D17CD"/>
    <w:rsid w:val="000E077E"/>
    <w:rsid w:val="000E1232"/>
    <w:rsid w:val="000E145B"/>
    <w:rsid w:val="000F0201"/>
    <w:rsid w:val="000F4B12"/>
    <w:rsid w:val="000F509A"/>
    <w:rsid w:val="000F6769"/>
    <w:rsid w:val="0010191C"/>
    <w:rsid w:val="001036E2"/>
    <w:rsid w:val="0010453E"/>
    <w:rsid w:val="00107CC5"/>
    <w:rsid w:val="0011155C"/>
    <w:rsid w:val="0011166B"/>
    <w:rsid w:val="00112BB3"/>
    <w:rsid w:val="001146FE"/>
    <w:rsid w:val="00115E78"/>
    <w:rsid w:val="001208EB"/>
    <w:rsid w:val="001223D7"/>
    <w:rsid w:val="001228EB"/>
    <w:rsid w:val="00127C54"/>
    <w:rsid w:val="00130FAE"/>
    <w:rsid w:val="001311ED"/>
    <w:rsid w:val="00132F7B"/>
    <w:rsid w:val="00136A30"/>
    <w:rsid w:val="00136B85"/>
    <w:rsid w:val="00137AB6"/>
    <w:rsid w:val="00145386"/>
    <w:rsid w:val="00150306"/>
    <w:rsid w:val="00150D72"/>
    <w:rsid w:val="00153FAA"/>
    <w:rsid w:val="00154E6D"/>
    <w:rsid w:val="001556E8"/>
    <w:rsid w:val="001563B0"/>
    <w:rsid w:val="00162FDC"/>
    <w:rsid w:val="00164577"/>
    <w:rsid w:val="00166964"/>
    <w:rsid w:val="00170F68"/>
    <w:rsid w:val="00171C00"/>
    <w:rsid w:val="0018085A"/>
    <w:rsid w:val="001817E8"/>
    <w:rsid w:val="00182619"/>
    <w:rsid w:val="00183009"/>
    <w:rsid w:val="001912A4"/>
    <w:rsid w:val="001977F9"/>
    <w:rsid w:val="001A4940"/>
    <w:rsid w:val="001B0D9B"/>
    <w:rsid w:val="001B1309"/>
    <w:rsid w:val="001B1BD5"/>
    <w:rsid w:val="001B4FE0"/>
    <w:rsid w:val="001C146E"/>
    <w:rsid w:val="001C18B5"/>
    <w:rsid w:val="001C1F94"/>
    <w:rsid w:val="001C3EEC"/>
    <w:rsid w:val="001C6ED3"/>
    <w:rsid w:val="001D23EB"/>
    <w:rsid w:val="001D3724"/>
    <w:rsid w:val="001D7207"/>
    <w:rsid w:val="001D7BB7"/>
    <w:rsid w:val="001E036B"/>
    <w:rsid w:val="001E1772"/>
    <w:rsid w:val="001F185B"/>
    <w:rsid w:val="001F263D"/>
    <w:rsid w:val="001F7C64"/>
    <w:rsid w:val="002012F0"/>
    <w:rsid w:val="00203E4B"/>
    <w:rsid w:val="002053BE"/>
    <w:rsid w:val="00205B14"/>
    <w:rsid w:val="002065E8"/>
    <w:rsid w:val="0021223D"/>
    <w:rsid w:val="0022491A"/>
    <w:rsid w:val="00233C1E"/>
    <w:rsid w:val="0023429D"/>
    <w:rsid w:val="002357F6"/>
    <w:rsid w:val="0023718E"/>
    <w:rsid w:val="00241113"/>
    <w:rsid w:val="0025032C"/>
    <w:rsid w:val="0025178F"/>
    <w:rsid w:val="00271B0C"/>
    <w:rsid w:val="0027368F"/>
    <w:rsid w:val="0027776A"/>
    <w:rsid w:val="00280155"/>
    <w:rsid w:val="00282888"/>
    <w:rsid w:val="00287373"/>
    <w:rsid w:val="00292244"/>
    <w:rsid w:val="00292856"/>
    <w:rsid w:val="00292AB8"/>
    <w:rsid w:val="00297EDB"/>
    <w:rsid w:val="002A5AEA"/>
    <w:rsid w:val="002A7591"/>
    <w:rsid w:val="002B0F36"/>
    <w:rsid w:val="002B2DD9"/>
    <w:rsid w:val="002B4601"/>
    <w:rsid w:val="002B5177"/>
    <w:rsid w:val="002B7281"/>
    <w:rsid w:val="002C3AB2"/>
    <w:rsid w:val="002C6951"/>
    <w:rsid w:val="002C73CF"/>
    <w:rsid w:val="002D0E7A"/>
    <w:rsid w:val="002D5737"/>
    <w:rsid w:val="002E0EA7"/>
    <w:rsid w:val="002E6268"/>
    <w:rsid w:val="002E6BE2"/>
    <w:rsid w:val="002F2201"/>
    <w:rsid w:val="002F5613"/>
    <w:rsid w:val="002F7929"/>
    <w:rsid w:val="003019FA"/>
    <w:rsid w:val="00302CC4"/>
    <w:rsid w:val="0030520D"/>
    <w:rsid w:val="00306BF6"/>
    <w:rsid w:val="0031020C"/>
    <w:rsid w:val="003116AF"/>
    <w:rsid w:val="003117AE"/>
    <w:rsid w:val="00313531"/>
    <w:rsid w:val="003276B0"/>
    <w:rsid w:val="003314CF"/>
    <w:rsid w:val="003359FE"/>
    <w:rsid w:val="00337F48"/>
    <w:rsid w:val="00340CF8"/>
    <w:rsid w:val="00340DBA"/>
    <w:rsid w:val="00341E8F"/>
    <w:rsid w:val="00342A26"/>
    <w:rsid w:val="00342DBE"/>
    <w:rsid w:val="0035252E"/>
    <w:rsid w:val="0035642E"/>
    <w:rsid w:val="00356EE5"/>
    <w:rsid w:val="0036301A"/>
    <w:rsid w:val="00366C11"/>
    <w:rsid w:val="00366C69"/>
    <w:rsid w:val="003678B6"/>
    <w:rsid w:val="00375D6C"/>
    <w:rsid w:val="00380353"/>
    <w:rsid w:val="00382445"/>
    <w:rsid w:val="00390F4D"/>
    <w:rsid w:val="00391EA0"/>
    <w:rsid w:val="00392076"/>
    <w:rsid w:val="00394F97"/>
    <w:rsid w:val="00397117"/>
    <w:rsid w:val="00397A28"/>
    <w:rsid w:val="003A26A0"/>
    <w:rsid w:val="003A5810"/>
    <w:rsid w:val="003B208C"/>
    <w:rsid w:val="003B536A"/>
    <w:rsid w:val="003B63EB"/>
    <w:rsid w:val="003B7F71"/>
    <w:rsid w:val="003C4FF6"/>
    <w:rsid w:val="003C5D28"/>
    <w:rsid w:val="003C7331"/>
    <w:rsid w:val="003C7634"/>
    <w:rsid w:val="003D261F"/>
    <w:rsid w:val="003D4CDA"/>
    <w:rsid w:val="003D6109"/>
    <w:rsid w:val="003E0D9E"/>
    <w:rsid w:val="003E1B28"/>
    <w:rsid w:val="003E30B2"/>
    <w:rsid w:val="003E709C"/>
    <w:rsid w:val="003E744C"/>
    <w:rsid w:val="003E7BF7"/>
    <w:rsid w:val="003F5B7E"/>
    <w:rsid w:val="0040351A"/>
    <w:rsid w:val="00403F0D"/>
    <w:rsid w:val="00405A00"/>
    <w:rsid w:val="00407A88"/>
    <w:rsid w:val="0041113A"/>
    <w:rsid w:val="00411896"/>
    <w:rsid w:val="00414D91"/>
    <w:rsid w:val="00416402"/>
    <w:rsid w:val="00420B8E"/>
    <w:rsid w:val="0042390F"/>
    <w:rsid w:val="004269BC"/>
    <w:rsid w:val="00430F36"/>
    <w:rsid w:val="004336BA"/>
    <w:rsid w:val="00435B6B"/>
    <w:rsid w:val="00435FC5"/>
    <w:rsid w:val="00440362"/>
    <w:rsid w:val="00440C57"/>
    <w:rsid w:val="00442231"/>
    <w:rsid w:val="004425D0"/>
    <w:rsid w:val="004430FB"/>
    <w:rsid w:val="004449B1"/>
    <w:rsid w:val="00445A2C"/>
    <w:rsid w:val="00446690"/>
    <w:rsid w:val="0044689B"/>
    <w:rsid w:val="004522F7"/>
    <w:rsid w:val="0045233A"/>
    <w:rsid w:val="00453846"/>
    <w:rsid w:val="004602FC"/>
    <w:rsid w:val="004623CF"/>
    <w:rsid w:val="004647B2"/>
    <w:rsid w:val="00464ECE"/>
    <w:rsid w:val="00466B2F"/>
    <w:rsid w:val="004715D6"/>
    <w:rsid w:val="004762B4"/>
    <w:rsid w:val="0047635C"/>
    <w:rsid w:val="004764AA"/>
    <w:rsid w:val="00476A12"/>
    <w:rsid w:val="00476A59"/>
    <w:rsid w:val="00482787"/>
    <w:rsid w:val="00486557"/>
    <w:rsid w:val="00494AD4"/>
    <w:rsid w:val="004A355D"/>
    <w:rsid w:val="004B4FCC"/>
    <w:rsid w:val="004B5B52"/>
    <w:rsid w:val="004B61BE"/>
    <w:rsid w:val="004B63DC"/>
    <w:rsid w:val="004C0758"/>
    <w:rsid w:val="004D1F17"/>
    <w:rsid w:val="004E2CB9"/>
    <w:rsid w:val="004E6FBA"/>
    <w:rsid w:val="004F1950"/>
    <w:rsid w:val="004F30AF"/>
    <w:rsid w:val="004F37DA"/>
    <w:rsid w:val="004F3BC8"/>
    <w:rsid w:val="004F4EDD"/>
    <w:rsid w:val="004F645D"/>
    <w:rsid w:val="004F6D3A"/>
    <w:rsid w:val="004F7405"/>
    <w:rsid w:val="00504E6E"/>
    <w:rsid w:val="005051B9"/>
    <w:rsid w:val="0050714D"/>
    <w:rsid w:val="005102F2"/>
    <w:rsid w:val="00510C5D"/>
    <w:rsid w:val="005146B2"/>
    <w:rsid w:val="005166BB"/>
    <w:rsid w:val="00521D92"/>
    <w:rsid w:val="00523539"/>
    <w:rsid w:val="00527077"/>
    <w:rsid w:val="005361AE"/>
    <w:rsid w:val="00541D1F"/>
    <w:rsid w:val="00551190"/>
    <w:rsid w:val="00555EA7"/>
    <w:rsid w:val="00556AA2"/>
    <w:rsid w:val="00556ED5"/>
    <w:rsid w:val="00557662"/>
    <w:rsid w:val="00560678"/>
    <w:rsid w:val="00560A4E"/>
    <w:rsid w:val="00561740"/>
    <w:rsid w:val="00561AE8"/>
    <w:rsid w:val="0056279F"/>
    <w:rsid w:val="00565658"/>
    <w:rsid w:val="00567303"/>
    <w:rsid w:val="00567D62"/>
    <w:rsid w:val="00572ADC"/>
    <w:rsid w:val="00575554"/>
    <w:rsid w:val="00575EDF"/>
    <w:rsid w:val="00576B7E"/>
    <w:rsid w:val="00577D1F"/>
    <w:rsid w:val="00591717"/>
    <w:rsid w:val="00591E2F"/>
    <w:rsid w:val="00595AEF"/>
    <w:rsid w:val="005A4111"/>
    <w:rsid w:val="005A69A3"/>
    <w:rsid w:val="005A7C88"/>
    <w:rsid w:val="005B105B"/>
    <w:rsid w:val="005B60E0"/>
    <w:rsid w:val="005C0E6D"/>
    <w:rsid w:val="005C27D6"/>
    <w:rsid w:val="005C43C1"/>
    <w:rsid w:val="005D1DEF"/>
    <w:rsid w:val="005D2107"/>
    <w:rsid w:val="005D2750"/>
    <w:rsid w:val="005D3076"/>
    <w:rsid w:val="005D41F5"/>
    <w:rsid w:val="005D448E"/>
    <w:rsid w:val="005D6E52"/>
    <w:rsid w:val="005E37B4"/>
    <w:rsid w:val="005F0BB1"/>
    <w:rsid w:val="005F466B"/>
    <w:rsid w:val="005F6491"/>
    <w:rsid w:val="005F7B40"/>
    <w:rsid w:val="005F7F08"/>
    <w:rsid w:val="0060310C"/>
    <w:rsid w:val="00604ABE"/>
    <w:rsid w:val="0060657F"/>
    <w:rsid w:val="006108CF"/>
    <w:rsid w:val="00612308"/>
    <w:rsid w:val="00613FA4"/>
    <w:rsid w:val="00616112"/>
    <w:rsid w:val="00616A86"/>
    <w:rsid w:val="006204B1"/>
    <w:rsid w:val="0062063C"/>
    <w:rsid w:val="00620C2D"/>
    <w:rsid w:val="00621C4C"/>
    <w:rsid w:val="00626DA9"/>
    <w:rsid w:val="006329AD"/>
    <w:rsid w:val="00632AD7"/>
    <w:rsid w:val="00636EAD"/>
    <w:rsid w:val="00640599"/>
    <w:rsid w:val="00640692"/>
    <w:rsid w:val="00646D7A"/>
    <w:rsid w:val="006542EB"/>
    <w:rsid w:val="00657AB6"/>
    <w:rsid w:val="006729EA"/>
    <w:rsid w:val="006735E4"/>
    <w:rsid w:val="006754D1"/>
    <w:rsid w:val="00680110"/>
    <w:rsid w:val="00684A4A"/>
    <w:rsid w:val="00687C75"/>
    <w:rsid w:val="00690F8B"/>
    <w:rsid w:val="00692214"/>
    <w:rsid w:val="006941CF"/>
    <w:rsid w:val="006A65C2"/>
    <w:rsid w:val="006A7803"/>
    <w:rsid w:val="006B7319"/>
    <w:rsid w:val="006C1B69"/>
    <w:rsid w:val="006C2774"/>
    <w:rsid w:val="006C3089"/>
    <w:rsid w:val="006C3979"/>
    <w:rsid w:val="006C73B0"/>
    <w:rsid w:val="006C749D"/>
    <w:rsid w:val="006D1AF7"/>
    <w:rsid w:val="006D4D5F"/>
    <w:rsid w:val="006D73C8"/>
    <w:rsid w:val="006E4CDC"/>
    <w:rsid w:val="006E519B"/>
    <w:rsid w:val="006E6B12"/>
    <w:rsid w:val="006F1D89"/>
    <w:rsid w:val="006F2E1D"/>
    <w:rsid w:val="006F4410"/>
    <w:rsid w:val="006F6D00"/>
    <w:rsid w:val="00700036"/>
    <w:rsid w:val="00713DB5"/>
    <w:rsid w:val="007141C5"/>
    <w:rsid w:val="00714362"/>
    <w:rsid w:val="007148CA"/>
    <w:rsid w:val="00714D3F"/>
    <w:rsid w:val="007164BC"/>
    <w:rsid w:val="00717D0C"/>
    <w:rsid w:val="0072647F"/>
    <w:rsid w:val="007276B3"/>
    <w:rsid w:val="00735230"/>
    <w:rsid w:val="00741B89"/>
    <w:rsid w:val="00741F53"/>
    <w:rsid w:val="00743049"/>
    <w:rsid w:val="0074404A"/>
    <w:rsid w:val="007441DB"/>
    <w:rsid w:val="00752CFA"/>
    <w:rsid w:val="00766080"/>
    <w:rsid w:val="00767854"/>
    <w:rsid w:val="00771DA0"/>
    <w:rsid w:val="00773620"/>
    <w:rsid w:val="00775B91"/>
    <w:rsid w:val="0078389C"/>
    <w:rsid w:val="007848B4"/>
    <w:rsid w:val="0078572E"/>
    <w:rsid w:val="00796839"/>
    <w:rsid w:val="007A2BD1"/>
    <w:rsid w:val="007A4E1C"/>
    <w:rsid w:val="007B2391"/>
    <w:rsid w:val="007B37FD"/>
    <w:rsid w:val="007C09D9"/>
    <w:rsid w:val="007C2A59"/>
    <w:rsid w:val="007C7B50"/>
    <w:rsid w:val="007D3866"/>
    <w:rsid w:val="007D5781"/>
    <w:rsid w:val="007D7752"/>
    <w:rsid w:val="007D7A18"/>
    <w:rsid w:val="007E24B4"/>
    <w:rsid w:val="007E48C9"/>
    <w:rsid w:val="007F1FB8"/>
    <w:rsid w:val="007F334A"/>
    <w:rsid w:val="007F44DF"/>
    <w:rsid w:val="007F78C7"/>
    <w:rsid w:val="007F7E40"/>
    <w:rsid w:val="00801923"/>
    <w:rsid w:val="00802F86"/>
    <w:rsid w:val="00803730"/>
    <w:rsid w:val="0080492E"/>
    <w:rsid w:val="008053EB"/>
    <w:rsid w:val="00806F98"/>
    <w:rsid w:val="00807354"/>
    <w:rsid w:val="00810497"/>
    <w:rsid w:val="00813C6A"/>
    <w:rsid w:val="0081594C"/>
    <w:rsid w:val="00817410"/>
    <w:rsid w:val="0082198F"/>
    <w:rsid w:val="0082219E"/>
    <w:rsid w:val="008223C6"/>
    <w:rsid w:val="00822B7A"/>
    <w:rsid w:val="00823F3A"/>
    <w:rsid w:val="008241AD"/>
    <w:rsid w:val="00825B14"/>
    <w:rsid w:val="008272C4"/>
    <w:rsid w:val="00827C0B"/>
    <w:rsid w:val="00835D87"/>
    <w:rsid w:val="008376AF"/>
    <w:rsid w:val="00843964"/>
    <w:rsid w:val="008439E9"/>
    <w:rsid w:val="00844161"/>
    <w:rsid w:val="00844B28"/>
    <w:rsid w:val="008463D0"/>
    <w:rsid w:val="008466F9"/>
    <w:rsid w:val="00850769"/>
    <w:rsid w:val="0085413E"/>
    <w:rsid w:val="008555EC"/>
    <w:rsid w:val="00855B0A"/>
    <w:rsid w:val="008602D6"/>
    <w:rsid w:val="00871300"/>
    <w:rsid w:val="00876CC2"/>
    <w:rsid w:val="00877E4C"/>
    <w:rsid w:val="00884946"/>
    <w:rsid w:val="008857DE"/>
    <w:rsid w:val="00885D1F"/>
    <w:rsid w:val="00890C69"/>
    <w:rsid w:val="00893765"/>
    <w:rsid w:val="008A0D55"/>
    <w:rsid w:val="008A58ED"/>
    <w:rsid w:val="008A6889"/>
    <w:rsid w:val="008C153C"/>
    <w:rsid w:val="008C1928"/>
    <w:rsid w:val="008C6A00"/>
    <w:rsid w:val="008C6A37"/>
    <w:rsid w:val="008D4F54"/>
    <w:rsid w:val="008E6BF2"/>
    <w:rsid w:val="008E78F0"/>
    <w:rsid w:val="008F0401"/>
    <w:rsid w:val="008F33FE"/>
    <w:rsid w:val="008F499B"/>
    <w:rsid w:val="008F5736"/>
    <w:rsid w:val="008F5F68"/>
    <w:rsid w:val="008F709A"/>
    <w:rsid w:val="00903541"/>
    <w:rsid w:val="009050C7"/>
    <w:rsid w:val="00905E70"/>
    <w:rsid w:val="00910EDB"/>
    <w:rsid w:val="00912F7F"/>
    <w:rsid w:val="009169C0"/>
    <w:rsid w:val="009169C2"/>
    <w:rsid w:val="00917E84"/>
    <w:rsid w:val="00924528"/>
    <w:rsid w:val="009270A1"/>
    <w:rsid w:val="00927347"/>
    <w:rsid w:val="009310B1"/>
    <w:rsid w:val="00936E57"/>
    <w:rsid w:val="0094073C"/>
    <w:rsid w:val="0094325D"/>
    <w:rsid w:val="009438FD"/>
    <w:rsid w:val="00947DAF"/>
    <w:rsid w:val="0095040C"/>
    <w:rsid w:val="009567C3"/>
    <w:rsid w:val="009579ED"/>
    <w:rsid w:val="00963AF1"/>
    <w:rsid w:val="00965A48"/>
    <w:rsid w:val="00971D1C"/>
    <w:rsid w:val="00976B79"/>
    <w:rsid w:val="00976E3D"/>
    <w:rsid w:val="009807D6"/>
    <w:rsid w:val="00980802"/>
    <w:rsid w:val="00984E98"/>
    <w:rsid w:val="009874FE"/>
    <w:rsid w:val="00987786"/>
    <w:rsid w:val="00990D62"/>
    <w:rsid w:val="0099552E"/>
    <w:rsid w:val="009A3431"/>
    <w:rsid w:val="009A3A41"/>
    <w:rsid w:val="009B6EA8"/>
    <w:rsid w:val="009C2D41"/>
    <w:rsid w:val="009C5E81"/>
    <w:rsid w:val="009C7FFC"/>
    <w:rsid w:val="009D3548"/>
    <w:rsid w:val="009D6C53"/>
    <w:rsid w:val="009E49E5"/>
    <w:rsid w:val="009E4A42"/>
    <w:rsid w:val="009E65CC"/>
    <w:rsid w:val="009F34F1"/>
    <w:rsid w:val="009F4F00"/>
    <w:rsid w:val="009F573E"/>
    <w:rsid w:val="009F6014"/>
    <w:rsid w:val="009F7C04"/>
    <w:rsid w:val="00A011E3"/>
    <w:rsid w:val="00A019C4"/>
    <w:rsid w:val="00A04D1E"/>
    <w:rsid w:val="00A064C7"/>
    <w:rsid w:val="00A12E0E"/>
    <w:rsid w:val="00A168D9"/>
    <w:rsid w:val="00A2235B"/>
    <w:rsid w:val="00A2384A"/>
    <w:rsid w:val="00A24D51"/>
    <w:rsid w:val="00A24F07"/>
    <w:rsid w:val="00A34B34"/>
    <w:rsid w:val="00A37661"/>
    <w:rsid w:val="00A378F1"/>
    <w:rsid w:val="00A41E1B"/>
    <w:rsid w:val="00A45C3C"/>
    <w:rsid w:val="00A4739D"/>
    <w:rsid w:val="00A5159E"/>
    <w:rsid w:val="00A52354"/>
    <w:rsid w:val="00A53013"/>
    <w:rsid w:val="00A53B9F"/>
    <w:rsid w:val="00A55B37"/>
    <w:rsid w:val="00A56A25"/>
    <w:rsid w:val="00A56F12"/>
    <w:rsid w:val="00A61CEE"/>
    <w:rsid w:val="00A6291E"/>
    <w:rsid w:val="00A63A60"/>
    <w:rsid w:val="00A63AFB"/>
    <w:rsid w:val="00A6470B"/>
    <w:rsid w:val="00A65142"/>
    <w:rsid w:val="00A656C9"/>
    <w:rsid w:val="00A726F1"/>
    <w:rsid w:val="00A75A1D"/>
    <w:rsid w:val="00A81353"/>
    <w:rsid w:val="00A87464"/>
    <w:rsid w:val="00A931E1"/>
    <w:rsid w:val="00A93662"/>
    <w:rsid w:val="00A946EB"/>
    <w:rsid w:val="00A94A0F"/>
    <w:rsid w:val="00AA0AF3"/>
    <w:rsid w:val="00AA0B08"/>
    <w:rsid w:val="00AA153E"/>
    <w:rsid w:val="00AA6DEB"/>
    <w:rsid w:val="00AA7940"/>
    <w:rsid w:val="00AA7B49"/>
    <w:rsid w:val="00AA7DEC"/>
    <w:rsid w:val="00AB01F1"/>
    <w:rsid w:val="00AB1614"/>
    <w:rsid w:val="00AB6D93"/>
    <w:rsid w:val="00AB7FAD"/>
    <w:rsid w:val="00AC05AB"/>
    <w:rsid w:val="00AC266F"/>
    <w:rsid w:val="00AC4D26"/>
    <w:rsid w:val="00AC6E0A"/>
    <w:rsid w:val="00AD540B"/>
    <w:rsid w:val="00AE4072"/>
    <w:rsid w:val="00AF0621"/>
    <w:rsid w:val="00AF161E"/>
    <w:rsid w:val="00AF31D8"/>
    <w:rsid w:val="00AF334F"/>
    <w:rsid w:val="00AF4FFE"/>
    <w:rsid w:val="00AF6717"/>
    <w:rsid w:val="00B01444"/>
    <w:rsid w:val="00B059FD"/>
    <w:rsid w:val="00B05A7B"/>
    <w:rsid w:val="00B064DB"/>
    <w:rsid w:val="00B11316"/>
    <w:rsid w:val="00B117F9"/>
    <w:rsid w:val="00B1258B"/>
    <w:rsid w:val="00B16073"/>
    <w:rsid w:val="00B164BE"/>
    <w:rsid w:val="00B20111"/>
    <w:rsid w:val="00B25EE6"/>
    <w:rsid w:val="00B31082"/>
    <w:rsid w:val="00B3253D"/>
    <w:rsid w:val="00B34899"/>
    <w:rsid w:val="00B35E74"/>
    <w:rsid w:val="00B47D13"/>
    <w:rsid w:val="00B47E13"/>
    <w:rsid w:val="00B535C1"/>
    <w:rsid w:val="00B55A36"/>
    <w:rsid w:val="00B55C0F"/>
    <w:rsid w:val="00B57958"/>
    <w:rsid w:val="00B628DC"/>
    <w:rsid w:val="00B63969"/>
    <w:rsid w:val="00B7102D"/>
    <w:rsid w:val="00B7313B"/>
    <w:rsid w:val="00B73FCD"/>
    <w:rsid w:val="00B742B5"/>
    <w:rsid w:val="00B761B5"/>
    <w:rsid w:val="00B77517"/>
    <w:rsid w:val="00B83ED3"/>
    <w:rsid w:val="00B84B96"/>
    <w:rsid w:val="00B8537F"/>
    <w:rsid w:val="00B92C35"/>
    <w:rsid w:val="00B92DF8"/>
    <w:rsid w:val="00B97FA3"/>
    <w:rsid w:val="00BA0291"/>
    <w:rsid w:val="00BA125B"/>
    <w:rsid w:val="00BA18C6"/>
    <w:rsid w:val="00BA4E4E"/>
    <w:rsid w:val="00BA6E33"/>
    <w:rsid w:val="00BB34BD"/>
    <w:rsid w:val="00BB4D3C"/>
    <w:rsid w:val="00BB62BC"/>
    <w:rsid w:val="00BC03E5"/>
    <w:rsid w:val="00BC5CA6"/>
    <w:rsid w:val="00BD35D3"/>
    <w:rsid w:val="00BD3C4A"/>
    <w:rsid w:val="00BD4451"/>
    <w:rsid w:val="00BD6A36"/>
    <w:rsid w:val="00BE2E4D"/>
    <w:rsid w:val="00BE3A6D"/>
    <w:rsid w:val="00BE4E7D"/>
    <w:rsid w:val="00BE5C5F"/>
    <w:rsid w:val="00BE655C"/>
    <w:rsid w:val="00BF1417"/>
    <w:rsid w:val="00BF1651"/>
    <w:rsid w:val="00BF1DAB"/>
    <w:rsid w:val="00BF2BC6"/>
    <w:rsid w:val="00BF5ED4"/>
    <w:rsid w:val="00BF6329"/>
    <w:rsid w:val="00C03EE7"/>
    <w:rsid w:val="00C06F1C"/>
    <w:rsid w:val="00C10BCA"/>
    <w:rsid w:val="00C142D5"/>
    <w:rsid w:val="00C17D25"/>
    <w:rsid w:val="00C212BB"/>
    <w:rsid w:val="00C21524"/>
    <w:rsid w:val="00C21C0B"/>
    <w:rsid w:val="00C221FC"/>
    <w:rsid w:val="00C22B25"/>
    <w:rsid w:val="00C23C4E"/>
    <w:rsid w:val="00C246D4"/>
    <w:rsid w:val="00C24B77"/>
    <w:rsid w:val="00C261B8"/>
    <w:rsid w:val="00C305E0"/>
    <w:rsid w:val="00C30B37"/>
    <w:rsid w:val="00C30EC4"/>
    <w:rsid w:val="00C314B4"/>
    <w:rsid w:val="00C426C8"/>
    <w:rsid w:val="00C50F96"/>
    <w:rsid w:val="00C56664"/>
    <w:rsid w:val="00C6475C"/>
    <w:rsid w:val="00C64C0F"/>
    <w:rsid w:val="00C71D4D"/>
    <w:rsid w:val="00C7316C"/>
    <w:rsid w:val="00C7584D"/>
    <w:rsid w:val="00C7589B"/>
    <w:rsid w:val="00C7734B"/>
    <w:rsid w:val="00C77B64"/>
    <w:rsid w:val="00C93897"/>
    <w:rsid w:val="00C93D9B"/>
    <w:rsid w:val="00C965C0"/>
    <w:rsid w:val="00CA0610"/>
    <w:rsid w:val="00CA30AC"/>
    <w:rsid w:val="00CB60AA"/>
    <w:rsid w:val="00CC0565"/>
    <w:rsid w:val="00CC6811"/>
    <w:rsid w:val="00CD38F2"/>
    <w:rsid w:val="00CD5711"/>
    <w:rsid w:val="00CD5FC5"/>
    <w:rsid w:val="00CD7079"/>
    <w:rsid w:val="00CE3BF3"/>
    <w:rsid w:val="00CE7547"/>
    <w:rsid w:val="00CF0DF9"/>
    <w:rsid w:val="00CF4EDC"/>
    <w:rsid w:val="00CF53A1"/>
    <w:rsid w:val="00D02D4D"/>
    <w:rsid w:val="00D03EAB"/>
    <w:rsid w:val="00D074CF"/>
    <w:rsid w:val="00D079E4"/>
    <w:rsid w:val="00D1121F"/>
    <w:rsid w:val="00D1134B"/>
    <w:rsid w:val="00D13A60"/>
    <w:rsid w:val="00D13DD6"/>
    <w:rsid w:val="00D237B1"/>
    <w:rsid w:val="00D25732"/>
    <w:rsid w:val="00D25D33"/>
    <w:rsid w:val="00D25F85"/>
    <w:rsid w:val="00D27B98"/>
    <w:rsid w:val="00D35301"/>
    <w:rsid w:val="00D41260"/>
    <w:rsid w:val="00D45BB1"/>
    <w:rsid w:val="00D46F85"/>
    <w:rsid w:val="00D47093"/>
    <w:rsid w:val="00D517EB"/>
    <w:rsid w:val="00D54769"/>
    <w:rsid w:val="00D54D29"/>
    <w:rsid w:val="00D578E3"/>
    <w:rsid w:val="00D6147C"/>
    <w:rsid w:val="00D63B5C"/>
    <w:rsid w:val="00D7097B"/>
    <w:rsid w:val="00D726C7"/>
    <w:rsid w:val="00D72C74"/>
    <w:rsid w:val="00D73A9D"/>
    <w:rsid w:val="00D73DE0"/>
    <w:rsid w:val="00D774DD"/>
    <w:rsid w:val="00D85B78"/>
    <w:rsid w:val="00D863FD"/>
    <w:rsid w:val="00D868C7"/>
    <w:rsid w:val="00D92AEF"/>
    <w:rsid w:val="00D92D62"/>
    <w:rsid w:val="00D9376A"/>
    <w:rsid w:val="00D94C12"/>
    <w:rsid w:val="00D95450"/>
    <w:rsid w:val="00DA44FC"/>
    <w:rsid w:val="00DA580C"/>
    <w:rsid w:val="00DB013D"/>
    <w:rsid w:val="00DB0C9F"/>
    <w:rsid w:val="00DB134A"/>
    <w:rsid w:val="00DB3617"/>
    <w:rsid w:val="00DB3930"/>
    <w:rsid w:val="00DB44B9"/>
    <w:rsid w:val="00DB5562"/>
    <w:rsid w:val="00DC3882"/>
    <w:rsid w:val="00DC4482"/>
    <w:rsid w:val="00DC4F8F"/>
    <w:rsid w:val="00DC5DEE"/>
    <w:rsid w:val="00DC6F8D"/>
    <w:rsid w:val="00DD240D"/>
    <w:rsid w:val="00DD46EE"/>
    <w:rsid w:val="00DD562D"/>
    <w:rsid w:val="00DD6727"/>
    <w:rsid w:val="00DE0294"/>
    <w:rsid w:val="00DE0C19"/>
    <w:rsid w:val="00E01D9F"/>
    <w:rsid w:val="00E16AF9"/>
    <w:rsid w:val="00E215A9"/>
    <w:rsid w:val="00E24879"/>
    <w:rsid w:val="00E27333"/>
    <w:rsid w:val="00E36B41"/>
    <w:rsid w:val="00E40EF7"/>
    <w:rsid w:val="00E43E2C"/>
    <w:rsid w:val="00E468C5"/>
    <w:rsid w:val="00E46BFA"/>
    <w:rsid w:val="00E552B4"/>
    <w:rsid w:val="00E56EA2"/>
    <w:rsid w:val="00E61EE5"/>
    <w:rsid w:val="00E62C93"/>
    <w:rsid w:val="00E66FB3"/>
    <w:rsid w:val="00E718A6"/>
    <w:rsid w:val="00E77BA0"/>
    <w:rsid w:val="00E84BC6"/>
    <w:rsid w:val="00E86CF8"/>
    <w:rsid w:val="00E879ED"/>
    <w:rsid w:val="00E92C9F"/>
    <w:rsid w:val="00E95EE8"/>
    <w:rsid w:val="00EA0000"/>
    <w:rsid w:val="00EA2C69"/>
    <w:rsid w:val="00EA3883"/>
    <w:rsid w:val="00EA4010"/>
    <w:rsid w:val="00EA4EE9"/>
    <w:rsid w:val="00EA5675"/>
    <w:rsid w:val="00EB1BD7"/>
    <w:rsid w:val="00EB7A79"/>
    <w:rsid w:val="00EC0CEC"/>
    <w:rsid w:val="00EC0F99"/>
    <w:rsid w:val="00EC60A3"/>
    <w:rsid w:val="00EC7102"/>
    <w:rsid w:val="00ED1970"/>
    <w:rsid w:val="00ED2E29"/>
    <w:rsid w:val="00ED6AB2"/>
    <w:rsid w:val="00EE274F"/>
    <w:rsid w:val="00EE4B17"/>
    <w:rsid w:val="00EE5202"/>
    <w:rsid w:val="00EE72F8"/>
    <w:rsid w:val="00EF2DC6"/>
    <w:rsid w:val="00EF3F9E"/>
    <w:rsid w:val="00EF57D1"/>
    <w:rsid w:val="00F007EA"/>
    <w:rsid w:val="00F07673"/>
    <w:rsid w:val="00F07954"/>
    <w:rsid w:val="00F15D27"/>
    <w:rsid w:val="00F22B61"/>
    <w:rsid w:val="00F26ADA"/>
    <w:rsid w:val="00F329A4"/>
    <w:rsid w:val="00F366A3"/>
    <w:rsid w:val="00F36A6E"/>
    <w:rsid w:val="00F44722"/>
    <w:rsid w:val="00F44FDC"/>
    <w:rsid w:val="00F47147"/>
    <w:rsid w:val="00F54F43"/>
    <w:rsid w:val="00F61CBE"/>
    <w:rsid w:val="00F62154"/>
    <w:rsid w:val="00F6752B"/>
    <w:rsid w:val="00F67881"/>
    <w:rsid w:val="00F67C97"/>
    <w:rsid w:val="00F71864"/>
    <w:rsid w:val="00F71EA4"/>
    <w:rsid w:val="00F73523"/>
    <w:rsid w:val="00F74531"/>
    <w:rsid w:val="00F757C2"/>
    <w:rsid w:val="00F762FC"/>
    <w:rsid w:val="00F80EAB"/>
    <w:rsid w:val="00F84A1A"/>
    <w:rsid w:val="00F9286C"/>
    <w:rsid w:val="00F9587A"/>
    <w:rsid w:val="00F9778D"/>
    <w:rsid w:val="00FA039D"/>
    <w:rsid w:val="00FA0FF9"/>
    <w:rsid w:val="00FA153B"/>
    <w:rsid w:val="00FA7916"/>
    <w:rsid w:val="00FB2C12"/>
    <w:rsid w:val="00FB60E9"/>
    <w:rsid w:val="00FB781A"/>
    <w:rsid w:val="00FC0B2D"/>
    <w:rsid w:val="00FC16DE"/>
    <w:rsid w:val="00FC2E92"/>
    <w:rsid w:val="00FC77BE"/>
    <w:rsid w:val="00FD087C"/>
    <w:rsid w:val="00FD3194"/>
    <w:rsid w:val="00FD47BC"/>
    <w:rsid w:val="00FD5776"/>
    <w:rsid w:val="00FE16CF"/>
    <w:rsid w:val="00FE48C5"/>
    <w:rsid w:val="00FE5A9C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none [3213]" strokecolor="none [3213]">
      <v:fill color="none [3213]" on="f"/>
      <v:stroke color="none [3213]"/>
    </o:shapedefaults>
    <o:shapelayout v:ext="edit">
      <o:idmap v:ext="edit" data="2"/>
    </o:shapelayout>
  </w:shapeDefaults>
  <w:decimalSymbol w:val=","/>
  <w:listSeparator w:val=";"/>
  <w14:docId w14:val="21779E43"/>
  <w15:docId w15:val="{877F6DB4-91A0-4EAB-A6A5-3A1CE3D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paragraph" w:styleId="Judul1">
    <w:name w:val="heading 1"/>
    <w:basedOn w:val="Normal"/>
    <w:link w:val="Judul1KAR"/>
    <w:uiPriority w:val="9"/>
    <w:qFormat/>
    <w:rsid w:val="008857DE"/>
    <w:pPr>
      <w:spacing w:before="86"/>
      <w:ind w:left="523" w:right="1179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link w:val="Judul2KAR"/>
    <w:uiPriority w:val="1"/>
    <w:qFormat/>
    <w:rsid w:val="008857DE"/>
    <w:pPr>
      <w:ind w:left="970" w:hanging="422"/>
      <w:outlineLvl w:val="1"/>
    </w:pPr>
    <w:rPr>
      <w:b/>
      <w:bCs/>
      <w:sz w:val="28"/>
      <w:szCs w:val="28"/>
    </w:rPr>
  </w:style>
  <w:style w:type="paragraph" w:styleId="Judul3">
    <w:name w:val="heading 3"/>
    <w:basedOn w:val="Normal"/>
    <w:link w:val="Judul3KAR"/>
    <w:uiPriority w:val="1"/>
    <w:qFormat/>
    <w:rsid w:val="008857DE"/>
    <w:pPr>
      <w:ind w:left="1088" w:hanging="540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link w:val="Judul4KAR"/>
    <w:uiPriority w:val="1"/>
    <w:qFormat/>
    <w:rsid w:val="008857DE"/>
    <w:pPr>
      <w:ind w:left="1088" w:hanging="540"/>
      <w:outlineLvl w:val="3"/>
    </w:pPr>
    <w:rPr>
      <w:b/>
      <w:bCs/>
      <w:i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21C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57DE"/>
    <w:rPr>
      <w:rFonts w:ascii="Times New Roman" w:eastAsia="Times New Roman" w:hAnsi="Times New Roman" w:cs="Times New Roman"/>
      <w:b/>
      <w:bCs/>
      <w:sz w:val="32"/>
      <w:szCs w:val="32"/>
      <w:lang w:val="id" w:eastAsia="id"/>
    </w:rPr>
  </w:style>
  <w:style w:type="character" w:customStyle="1" w:styleId="Judul2KAR">
    <w:name w:val="Judul 2 KAR"/>
    <w:basedOn w:val="FontParagrafDefault"/>
    <w:link w:val="Judul2"/>
    <w:uiPriority w:val="1"/>
    <w:rsid w:val="008857DE"/>
    <w:rPr>
      <w:rFonts w:ascii="Times New Roman" w:eastAsia="Times New Roman" w:hAnsi="Times New Roman" w:cs="Times New Roman"/>
      <w:b/>
      <w:bCs/>
      <w:sz w:val="28"/>
      <w:szCs w:val="28"/>
      <w:lang w:val="id" w:eastAsia="id"/>
    </w:rPr>
  </w:style>
  <w:style w:type="character" w:customStyle="1" w:styleId="Judul3KAR">
    <w:name w:val="Judul 3 KAR"/>
    <w:basedOn w:val="FontParagrafDefault"/>
    <w:link w:val="Judul3"/>
    <w:uiPriority w:val="1"/>
    <w:rsid w:val="008857DE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character" w:customStyle="1" w:styleId="Judul4KAR">
    <w:name w:val="Judul 4 KAR"/>
    <w:basedOn w:val="FontParagrafDefault"/>
    <w:link w:val="Judul4"/>
    <w:uiPriority w:val="1"/>
    <w:rsid w:val="008857DE"/>
    <w:rPr>
      <w:rFonts w:ascii="Times New Roman" w:eastAsia="Times New Roman" w:hAnsi="Times New Roman" w:cs="Times New Roman"/>
      <w:b/>
      <w:bCs/>
      <w:i/>
      <w:sz w:val="24"/>
      <w:szCs w:val="24"/>
      <w:lang w:val="id" w:eastAsia="id"/>
    </w:rPr>
  </w:style>
  <w:style w:type="paragraph" w:styleId="TOC1">
    <w:name w:val="toc 1"/>
    <w:basedOn w:val="Normal"/>
    <w:uiPriority w:val="39"/>
    <w:qFormat/>
    <w:rsid w:val="008857DE"/>
    <w:pPr>
      <w:spacing w:before="122"/>
      <w:ind w:left="548"/>
    </w:pPr>
    <w:rPr>
      <w:sz w:val="24"/>
      <w:szCs w:val="24"/>
    </w:rPr>
  </w:style>
  <w:style w:type="paragraph" w:styleId="TOC2">
    <w:name w:val="toc 2"/>
    <w:basedOn w:val="Normal"/>
    <w:uiPriority w:val="39"/>
    <w:qFormat/>
    <w:rsid w:val="008857DE"/>
    <w:pPr>
      <w:spacing w:before="122"/>
      <w:ind w:left="1129" w:hanging="360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8857DE"/>
    <w:pPr>
      <w:spacing w:before="120"/>
      <w:ind w:left="1309" w:hanging="540"/>
    </w:pPr>
    <w:rPr>
      <w:b/>
      <w:bCs/>
      <w:i/>
    </w:rPr>
  </w:style>
  <w:style w:type="paragraph" w:styleId="TOC4">
    <w:name w:val="toc 4"/>
    <w:basedOn w:val="Normal"/>
    <w:uiPriority w:val="39"/>
    <w:qFormat/>
    <w:rsid w:val="008857DE"/>
    <w:pPr>
      <w:spacing w:before="122"/>
      <w:ind w:left="1527" w:hanging="540"/>
    </w:pPr>
    <w:rPr>
      <w:sz w:val="24"/>
      <w:szCs w:val="24"/>
    </w:rPr>
  </w:style>
  <w:style w:type="paragraph" w:styleId="TOC5">
    <w:name w:val="toc 5"/>
    <w:basedOn w:val="Normal"/>
    <w:uiPriority w:val="39"/>
    <w:qFormat/>
    <w:rsid w:val="008857DE"/>
    <w:pPr>
      <w:spacing w:before="122"/>
      <w:ind w:left="1707" w:hanging="720"/>
    </w:pPr>
    <w:rPr>
      <w:b/>
      <w:bCs/>
      <w:i/>
    </w:rPr>
  </w:style>
  <w:style w:type="paragraph" w:styleId="TeksIsi">
    <w:name w:val="Body Text"/>
    <w:basedOn w:val="Normal"/>
    <w:link w:val="TeksIsiKAR"/>
    <w:uiPriority w:val="1"/>
    <w:qFormat/>
    <w:rsid w:val="008857DE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8857DE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DaftarParagraf">
    <w:name w:val="List Paragraph"/>
    <w:aliases w:val="Title Proposal,heading 3"/>
    <w:basedOn w:val="Normal"/>
    <w:link w:val="DaftarParagrafKAR"/>
    <w:uiPriority w:val="34"/>
    <w:qFormat/>
    <w:rsid w:val="008857DE"/>
    <w:pPr>
      <w:ind w:left="1268" w:hanging="720"/>
    </w:pPr>
  </w:style>
  <w:style w:type="paragraph" w:customStyle="1" w:styleId="TableParagraph">
    <w:name w:val="Table Paragraph"/>
    <w:basedOn w:val="Normal"/>
    <w:uiPriority w:val="1"/>
    <w:qFormat/>
    <w:rsid w:val="008857DE"/>
  </w:style>
  <w:style w:type="character" w:styleId="Hyperlink">
    <w:name w:val="Hyperlink"/>
    <w:basedOn w:val="FontParagrafDefault"/>
    <w:uiPriority w:val="99"/>
    <w:unhideWhenUsed/>
    <w:rsid w:val="008857DE"/>
    <w:rPr>
      <w:color w:val="0563C1" w:themeColor="hyperlink"/>
      <w:u w:val="single"/>
    </w:rPr>
  </w:style>
  <w:style w:type="character" w:customStyle="1" w:styleId="DaftarParagrafKAR">
    <w:name w:val="Daftar Paragraf KAR"/>
    <w:aliases w:val="Title Proposal KAR,heading 3 KAR"/>
    <w:link w:val="DaftarParagraf"/>
    <w:uiPriority w:val="34"/>
    <w:qFormat/>
    <w:locked/>
    <w:rsid w:val="008857DE"/>
    <w:rPr>
      <w:rFonts w:ascii="Times New Roman" w:eastAsia="Times New Roman" w:hAnsi="Times New Roman" w:cs="Times New Roman"/>
      <w:lang w:val="id" w:eastAsia="id"/>
    </w:rPr>
  </w:style>
  <w:style w:type="paragraph" w:customStyle="1" w:styleId="Default">
    <w:name w:val="Default"/>
    <w:rsid w:val="00292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292856"/>
    <w:pPr>
      <w:widowControl/>
      <w:autoSpaceDE/>
      <w:autoSpaceDN/>
      <w:spacing w:after="200"/>
      <w:jc w:val="center"/>
    </w:pPr>
    <w:rPr>
      <w:rFonts w:eastAsiaTheme="minorHAnsi" w:cstheme="minorBidi"/>
      <w:b/>
      <w:iCs/>
      <w:noProof/>
      <w:color w:val="000000" w:themeColor="text1"/>
      <w:szCs w:val="18"/>
      <w:lang w:val="id-ID" w:eastAsia="en-US"/>
    </w:rPr>
  </w:style>
  <w:style w:type="paragraph" w:styleId="NormalWeb">
    <w:name w:val="Normal (Web)"/>
    <w:basedOn w:val="Normal"/>
    <w:uiPriority w:val="99"/>
    <w:unhideWhenUsed/>
    <w:rsid w:val="002928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FontParagrafDefault"/>
    <w:rsid w:val="00292856"/>
  </w:style>
  <w:style w:type="table" w:styleId="KisiTabel">
    <w:name w:val="Table Grid"/>
    <w:basedOn w:val="TabelNormal"/>
    <w:uiPriority w:val="59"/>
    <w:rsid w:val="00292856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KAR"/>
    <w:uiPriority w:val="99"/>
    <w:unhideWhenUsed/>
    <w:rsid w:val="002928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noProof/>
      <w:lang w:val="id-ID" w:eastAsia="en-US"/>
    </w:rPr>
  </w:style>
  <w:style w:type="character" w:customStyle="1" w:styleId="HeaderKAR">
    <w:name w:val="Header KAR"/>
    <w:basedOn w:val="FontParagrafDefault"/>
    <w:link w:val="Header"/>
    <w:uiPriority w:val="99"/>
    <w:rsid w:val="00292856"/>
    <w:rPr>
      <w:noProof/>
      <w:lang w:val="id-ID"/>
    </w:rPr>
  </w:style>
  <w:style w:type="paragraph" w:styleId="Footer">
    <w:name w:val="footer"/>
    <w:basedOn w:val="Normal"/>
    <w:link w:val="FooterKAR"/>
    <w:uiPriority w:val="99"/>
    <w:unhideWhenUsed/>
    <w:rsid w:val="002928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noProof/>
      <w:lang w:val="id-ID" w:eastAsia="en-US"/>
    </w:rPr>
  </w:style>
  <w:style w:type="character" w:customStyle="1" w:styleId="FooterKAR">
    <w:name w:val="Footer KAR"/>
    <w:basedOn w:val="FontParagrafDefault"/>
    <w:link w:val="Footer"/>
    <w:uiPriority w:val="99"/>
    <w:rsid w:val="00292856"/>
    <w:rPr>
      <w:noProof/>
      <w:lang w:val="id-ID"/>
    </w:rPr>
  </w:style>
  <w:style w:type="character" w:customStyle="1" w:styleId="fontstyle01">
    <w:name w:val="fontstyle01"/>
    <w:basedOn w:val="FontParagrafDefault"/>
    <w:rsid w:val="00F67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rsid w:val="00F6788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FontParagrafDefault"/>
    <w:rsid w:val="00F67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ParagrafDefault"/>
    <w:rsid w:val="00F6788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Kuat">
    <w:name w:val="Strong"/>
    <w:basedOn w:val="FontParagrafDefault"/>
    <w:uiPriority w:val="22"/>
    <w:qFormat/>
    <w:rsid w:val="001228EB"/>
    <w:rPr>
      <w:b/>
      <w:bCs/>
    </w:rPr>
  </w:style>
  <w:style w:type="character" w:styleId="Penekanan">
    <w:name w:val="Emphasis"/>
    <w:basedOn w:val="FontParagrafDefault"/>
    <w:uiPriority w:val="20"/>
    <w:qFormat/>
    <w:rsid w:val="003A26A0"/>
    <w:rPr>
      <w:i/>
      <w:iCs/>
    </w:rPr>
  </w:style>
  <w:style w:type="paragraph" w:styleId="TidakAdaSpasi">
    <w:name w:val="No Spacing"/>
    <w:uiPriority w:val="1"/>
    <w:qFormat/>
    <w:rsid w:val="006E4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character" w:customStyle="1" w:styleId="apple-tab-span">
    <w:name w:val="apple-tab-span"/>
    <w:basedOn w:val="FontParagrafDefault"/>
    <w:rsid w:val="00AC4D26"/>
  </w:style>
  <w:style w:type="paragraph" w:customStyle="1" w:styleId="BodyText">
    <w:name w:val="BodyText"/>
    <w:basedOn w:val="Normal"/>
    <w:next w:val="TeksIsi"/>
    <w:qFormat/>
    <w:rsid w:val="007E48C9"/>
    <w:pPr>
      <w:widowControl/>
      <w:autoSpaceDE/>
      <w:autoSpaceDN/>
      <w:spacing w:line="480" w:lineRule="auto"/>
      <w:ind w:firstLine="720"/>
      <w:jc w:val="both"/>
    </w:pPr>
    <w:rPr>
      <w:rFonts w:eastAsiaTheme="minorEastAsia"/>
      <w:sz w:val="24"/>
      <w:szCs w:val="24"/>
      <w:lang w:val="id-ID" w:eastAsia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21C0B"/>
    <w:rPr>
      <w:rFonts w:asciiTheme="majorHAnsi" w:eastAsiaTheme="majorEastAsia" w:hAnsiTheme="majorHAnsi" w:cstheme="majorBidi"/>
      <w:color w:val="2E74B5" w:themeColor="accent1" w:themeShade="BF"/>
      <w:lang w:val="id" w:eastAsia="id"/>
    </w:rPr>
  </w:style>
  <w:style w:type="paragraph" w:customStyle="1" w:styleId="namasegmen">
    <w:name w:val="nama segmen"/>
    <w:basedOn w:val="Normal"/>
    <w:next w:val="Normal"/>
    <w:link w:val="namasegmenChar"/>
    <w:rsid w:val="00713DB5"/>
    <w:pPr>
      <w:framePr w:wrap="around" w:vAnchor="text" w:hAnchor="text" w:y="1"/>
      <w:widowControl/>
      <w:autoSpaceDE/>
      <w:autoSpaceDN/>
      <w:spacing w:line="480" w:lineRule="auto"/>
      <w:jc w:val="center"/>
    </w:pPr>
    <w:rPr>
      <w:rFonts w:eastAsiaTheme="minorHAnsi" w:cstheme="minorBidi"/>
      <w:b/>
      <w:sz w:val="20"/>
      <w:lang w:val="en-US" w:eastAsia="en-US"/>
    </w:rPr>
  </w:style>
  <w:style w:type="character" w:customStyle="1" w:styleId="namasegmenChar">
    <w:name w:val="nama segmen Char"/>
    <w:basedOn w:val="FontParagrafDefault"/>
    <w:link w:val="namasegmen"/>
    <w:rsid w:val="00713DB5"/>
    <w:rPr>
      <w:rFonts w:ascii="Times New Roman" w:hAnsi="Times New Roman"/>
      <w:b/>
      <w:sz w:val="20"/>
    </w:rPr>
  </w:style>
  <w:style w:type="character" w:customStyle="1" w:styleId="LampiranChar">
    <w:name w:val="Lampiran Char"/>
    <w:basedOn w:val="FontParagrafDefault"/>
    <w:link w:val="Lampiran"/>
    <w:locked/>
    <w:rsid w:val="00E66FB3"/>
    <w:rPr>
      <w:rFonts w:ascii="Times New Roman" w:hAnsi="Times New Roman" w:cs="Times New Roman"/>
      <w:b/>
      <w:sz w:val="36"/>
      <w:szCs w:val="28"/>
    </w:rPr>
  </w:style>
  <w:style w:type="paragraph" w:customStyle="1" w:styleId="Lampiran">
    <w:name w:val="Lampiran"/>
    <w:basedOn w:val="Normal"/>
    <w:link w:val="LampiranChar"/>
    <w:qFormat/>
    <w:rsid w:val="00E66FB3"/>
    <w:pPr>
      <w:widowControl/>
      <w:autoSpaceDE/>
      <w:autoSpaceDN/>
      <w:spacing w:line="360" w:lineRule="auto"/>
      <w:contextualSpacing/>
      <w:jc w:val="center"/>
    </w:pPr>
    <w:rPr>
      <w:rFonts w:eastAsiaTheme="minorHAnsi"/>
      <w:b/>
      <w:sz w:val="36"/>
      <w:szCs w:val="28"/>
      <w:lang w:val="en-US"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397A28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97A28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97A28"/>
    <w:rPr>
      <w:rFonts w:ascii="Times New Roman" w:eastAsia="Times New Roman" w:hAnsi="Times New Roman" w:cs="Times New Roman"/>
      <w:sz w:val="20"/>
      <w:szCs w:val="20"/>
      <w:lang w:val="id" w:eastAsia="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97A2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97A28"/>
    <w:rPr>
      <w:rFonts w:ascii="Times New Roman" w:eastAsia="Times New Roman" w:hAnsi="Times New Roman" w:cs="Times New Roman"/>
      <w:b/>
      <w:bCs/>
      <w:sz w:val="20"/>
      <w:szCs w:val="20"/>
      <w:lang w:val="id" w:eastAsia="id"/>
    </w:rPr>
  </w:style>
  <w:style w:type="paragraph" w:styleId="Bibliografi">
    <w:name w:val="Bibliography"/>
    <w:basedOn w:val="Normal"/>
    <w:next w:val="Normal"/>
    <w:uiPriority w:val="37"/>
    <w:unhideWhenUsed/>
    <w:rsid w:val="008602D6"/>
  </w:style>
  <w:style w:type="paragraph" w:styleId="JudulTOC">
    <w:name w:val="TOC Heading"/>
    <w:basedOn w:val="Judul1"/>
    <w:next w:val="Normal"/>
    <w:uiPriority w:val="39"/>
    <w:unhideWhenUsed/>
    <w:qFormat/>
    <w:rsid w:val="00527077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B3617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B3617"/>
    <w:rPr>
      <w:rFonts w:ascii="Segoe UI" w:eastAsia="Times New Roman" w:hAnsi="Segoe UI" w:cs="Segoe UI"/>
      <w:sz w:val="18"/>
      <w:szCs w:val="18"/>
      <w:lang w:val="id" w:eastAsia="id"/>
    </w:rPr>
  </w:style>
  <w:style w:type="paragraph" w:styleId="TabelGambar">
    <w:name w:val="table of figures"/>
    <w:basedOn w:val="Normal"/>
    <w:next w:val="Normal"/>
    <w:uiPriority w:val="99"/>
    <w:unhideWhenUsed/>
    <w:rsid w:val="00803730"/>
  </w:style>
  <w:style w:type="paragraph" w:styleId="Subjudul">
    <w:name w:val="Subtitle"/>
    <w:basedOn w:val="Normal"/>
    <w:next w:val="Normal"/>
    <w:link w:val="SubjudulKAR"/>
    <w:rsid w:val="00825B14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SubjudulKAR">
    <w:name w:val="Subjudul KAR"/>
    <w:basedOn w:val="FontParagrafDefault"/>
    <w:link w:val="Subjudul"/>
    <w:rsid w:val="00825B14"/>
    <w:rPr>
      <w:rFonts w:ascii="Georgia" w:eastAsia="Georgia" w:hAnsi="Georgia" w:cs="Georgia"/>
      <w:i/>
      <w:color w:val="666666"/>
      <w:sz w:val="48"/>
      <w:szCs w:val="48"/>
    </w:rPr>
  </w:style>
  <w:style w:type="paragraph" w:styleId="TOC6">
    <w:name w:val="toc 6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761B5"/>
    <w:rPr>
      <w:color w:val="605E5C"/>
      <w:shd w:val="clear" w:color="auto" w:fill="E1DFDD"/>
    </w:rPr>
  </w:style>
  <w:style w:type="paragraph" w:styleId="Judul">
    <w:name w:val="Title"/>
    <w:basedOn w:val="Normal"/>
    <w:link w:val="JudulKAR"/>
    <w:uiPriority w:val="10"/>
    <w:qFormat/>
    <w:rsid w:val="00271B0C"/>
    <w:pPr>
      <w:spacing w:before="149"/>
      <w:ind w:left="1641" w:right="1317"/>
      <w:jc w:val="center"/>
    </w:pPr>
    <w:rPr>
      <w:b/>
      <w:bCs/>
      <w:sz w:val="28"/>
      <w:szCs w:val="28"/>
      <w:lang w:val="en-ID" w:eastAsia="en-US"/>
    </w:rPr>
  </w:style>
  <w:style w:type="character" w:customStyle="1" w:styleId="JudulKAR">
    <w:name w:val="Judul KAR"/>
    <w:basedOn w:val="FontParagrafDefault"/>
    <w:link w:val="Judul"/>
    <w:uiPriority w:val="10"/>
    <w:rsid w:val="00271B0C"/>
    <w:rPr>
      <w:rFonts w:ascii="Times New Roman" w:eastAsia="Times New Roman" w:hAnsi="Times New Roman" w:cs="Times New Roman"/>
      <w:b/>
      <w:bCs/>
      <w:sz w:val="28"/>
      <w:szCs w:val="28"/>
      <w:lang w:val="en-ID"/>
    </w:rPr>
  </w:style>
  <w:style w:type="table" w:customStyle="1" w:styleId="TableGrid3">
    <w:name w:val="Table Grid3"/>
    <w:basedOn w:val="TabelNormal"/>
    <w:uiPriority w:val="59"/>
    <w:rsid w:val="00A2384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1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Kus09</b:Tag>
    <b:SourceType>Book</b:SourceType>
    <b:Guid>{83985AF3-D136-4D6E-B6C3-57F5AD63B204}</b:Guid>
    <b:Author>
      <b:Author>
        <b:NameList>
          <b:Person>
            <b:Last>Kusrini</b:Last>
          </b:Person>
        </b:NameList>
      </b:Author>
    </b:Author>
    <b:Title>dada</b:Title>
    <b:Year>2009</b:Year>
    <b:City>Yogyakarta</b:City>
    <b:Publisher>Graha ilmu</b:Publisher>
    <b:RefOrder>12</b:RefOrder>
  </b:Source>
  <b:Source>
    <b:Tag>Mil10</b:Tag>
    <b:SourceType>JournalArticle</b:SourceType>
    <b:Guid>{C38E5C96-B625-489A-BA80-D8FB44F98ECF}</b:Guid>
    <b:Author>
      <b:Author>
        <b:NameList>
          <b:Person>
            <b:Last>Milwati</b:Last>
          </b:Person>
        </b:NameList>
      </b:Author>
    </b:Author>
    <b:Title>Sistem pakar untuk memprediksijenis penyakit pada kelinci dengan metode forward chaining</b:Title>
    <b:JournalName>Sistem pakar untuk memprediksijenis penyakit pada kelinci dengan metode forward chaining</b:JournalName>
    <b:Year>2010</b:Year>
    <b:RefOrder>6</b:RefOrder>
  </b:Source>
  <b:Source>
    <b:Tag>Sya12</b:Tag>
    <b:SourceType>JournalArticle</b:SourceType>
    <b:Guid>{91738C4E-3D3E-428C-9BA6-768AA0F08462}</b:Guid>
    <b:Author>
      <b:Author>
        <b:NameList>
          <b:Person>
            <b:Last>Syatibi</b:Last>
            <b:First>Ahmad</b:First>
          </b:Person>
        </b:NameList>
      </b:Author>
    </b:Author>
    <b:Title>pengertian artificial intelligence</b:Title>
    <b:JournalName>pengertian artificial intelligence</b:JournalName>
    <b:Year>2012</b:Year>
    <b:Pages>6</b:Pages>
    <b:RefOrder>2</b:RefOrder>
  </b:Source>
  <b:Source>
    <b:Tag>Lat13</b:Tag>
    <b:SourceType>JournalArticle</b:SourceType>
    <b:Guid>{B57F938B-CFED-444C-B48F-374AFE35C22C}</b:Guid>
    <b:Author>
      <b:Author>
        <b:NameList>
          <b:Person>
            <b:Last>Latumakulita</b:Last>
          </b:Person>
        </b:NameList>
      </b:Author>
    </b:Author>
    <b:Title>Sistem pakar pendiagnosa penyakit anak menggunkanan CF</b:Title>
    <b:JournalName>Sistem pakar pendiagnosa penyakit anak menggunkanan CF</b:JournalName>
    <b:Year>2013</b:Year>
    <b:RefOrder>1</b:RefOrder>
  </b:Source>
  <b:Source>
    <b:Tag>Sri03</b:Tag>
    <b:SourceType>Book</b:SourceType>
    <b:Guid>{0E30880F-9103-48E7-8139-A9D8206CC0B4}</b:Guid>
    <b:Title>artificial intelligence (Teknik dan Aplikasinya)</b:Title>
    <b:Year>2003</b:Year>
    <b:Author>
      <b:Author>
        <b:NameList>
          <b:Person>
            <b:Last>Kusumadewi</b:Last>
            <b:First>Sri</b:First>
          </b:Person>
        </b:NameList>
      </b:Author>
    </b:Author>
    <b:City>Yogyakarta</b:City>
    <b:Publisher>Graha Ilmu</b:Publisher>
    <b:RefOrder>5</b:RefOrder>
  </b:Source>
  <b:Source>
    <b:Tag>Nug09</b:Tag>
    <b:SourceType>Book</b:SourceType>
    <b:Guid>{8DC9622A-DCD3-4D2A-AAFE-BE0999E30E22}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Dan Java</b:Title>
    <b:Year>2009</b:Year>
    <b:City>Yogyakarta</b:City>
    <b:Publisher>Andi</b:Publisher>
    <b:RefOrder>10</b:RefOrder>
  </b:Source>
  <b:Source>
    <b:Tag>Adr12</b:Tag>
    <b:SourceType>Book</b:SourceType>
    <b:Guid>{41BA36C2-8908-430D-920E-511E619F24BD}</b:Guid>
    <b:Author>
      <b:Author>
        <b:NameList>
          <b:Person>
            <b:Last>Adriani</b:Last>
          </b:Person>
        </b:NameList>
      </b:Author>
    </b:Author>
    <b:Title>Pengantar Gizi Masyarakat</b:Title>
    <b:Year>2012</b:Year>
    <b:City>Jakarta</b:City>
    <b:Publisher>Jakarta Kencana Prenada Media Group</b:Publisher>
    <b:RefOrder>13</b:RefOrder>
  </b:Source>
  <b:Source>
    <b:Tag>Adr121</b:Tag>
    <b:SourceType>Book</b:SourceType>
    <b:Guid>{B0221C2F-5265-4DC4-823D-6E4D4C7379E8}</b:Guid>
    <b:Author>
      <b:Author>
        <b:NameList>
          <b:Person>
            <b:Last>Adriani</b:Last>
            <b:First>Wirjatmadi</b:First>
            <b:Middle>&amp;</b:Middle>
          </b:Person>
        </b:NameList>
      </b:Author>
    </b:Author>
    <b:Title>Pengantar Gizi Masyarakat</b:Title>
    <b:Year>2012</b:Year>
    <b:City>Jakarta</b:City>
    <b:Publisher>Pengantar Gizi Masyarakat</b:Publisher>
    <b:RefOrder>8</b:RefOrder>
  </b:Source>
  <b:Source>
    <b:Tag>RUK14</b:Tag>
    <b:SourceType>Book</b:SourceType>
    <b:Guid>{3B1DCE03-5881-455F-B78F-A60B73ED5A63}</b:Guid>
    <b:Author>
      <b:Author>
        <b:NameList>
          <b:Person>
            <b:Last>Kiswari</b:Last>
            <b:First>Rukman</b:First>
          </b:Person>
        </b:NameList>
      </b:Author>
    </b:Author>
    <b:Title>Hematologi dan transfusi</b:Title>
    <b:Year>2014</b:Year>
    <b:City>Jakarta</b:City>
    <b:Publisher>Jakarta Erlangga</b:Publisher>
    <b:RefOrder>9</b:RefOrder>
  </b:Source>
  <b:Source>
    <b:Tag>Stu10</b:Tag>
    <b:SourceType>Book</b:SourceType>
    <b:Guid>{68C59DE0-03EA-40E2-8FFE-0B16E91A4179}</b:Guid>
    <b:Author>
      <b:Author>
        <b:NameList>
          <b:Person>
            <b:Last>Norvig</b:Last>
            <b:First>Stuart</b:First>
            <b:Middle>Russell and Peter</b:Middle>
          </b:Person>
        </b:NameList>
      </b:Author>
    </b:Author>
    <b:Title>Artificial Intelligent A Modern Approach Third Edition</b:Title>
    <b:Year>2010</b:Year>
    <b:City>New Jersey</b:City>
    <b:Publisher>Pearson Education</b:Publisher>
    <b:RefOrder>7</b:RefOrder>
  </b:Source>
  <b:Source>
    <b:Tag>End18</b:Tag>
    <b:SourceType>JournalArticle</b:SourceType>
    <b:Guid>{B60E97A0-9836-44E1-BD48-12153A22B666}</b:Guid>
    <b:Title>E-Report Berbasis Web Menggunakan Metode Model View Controller Untuk Mengetahui Peningkatan Perkembangan Prestasi Anak Didik</b:Title>
    <b:Year>2018</b:Year>
    <b:JournalName>Jurnal Sistem Informasi Dan Telematika</b:JournalName>
    <b:Pages>9, (3), 15-22</b:Pages>
    <b:Author>
      <b:Author>
        <b:NameList>
          <b:Person>
            <b:Last>Endra, R. Y., &amp; Aprilita, D. S.</b:Last>
          </b:Person>
        </b:NameList>
      </b:Author>
    </b:Author>
    <b:RefOrder>11</b:RefOrder>
  </b:Source>
  <b:Source>
    <b:Tag>Dim17</b:Tag>
    <b:SourceType>JournalArticle</b:SourceType>
    <b:Guid>{A78431D4-C0A2-4C41-A206-C6BBE45CB75C}</b:Guid>
    <b:Author>
      <b:Author>
        <b:NameList>
          <b:Person>
            <b:Last>NA</b:Last>
            <b:First>Dimaz</b:First>
            <b:Middle>Kautsar.</b:Middle>
          </b:Person>
        </b:NameList>
      </b:Author>
    </b:Author>
    <b:Title>Deteksi dini gangguan mental dan screnning depresi untuk menilai faktor resiko bunuh diri menggunakan metode certainty factor berbasis website</b:Title>
    <b:JournalName>Deteksi dini gangguan mental dan screnning depresi untuk menilai faktor resiko bunuh diri menggunakan metode certainty factor berbasis website</b:JournalName>
    <b:Year>2017</b:Year>
    <b:RefOrder>3</b:RefOrder>
  </b:Source>
  <b:Source>
    <b:Tag>Fer14</b:Tag>
    <b:SourceType>JournalArticle</b:SourceType>
    <b:Guid>{F01649D3-7A70-4F1B-BBB1-F937C9CB3DD8}</b:Guid>
    <b:Author>
      <b:Author>
        <b:NameList>
          <b:Person>
            <b:Last>Tarigan</b:Last>
            <b:First>Feriani</b:First>
            <b:Middle>A.</b:Middle>
          </b:Person>
        </b:NameList>
      </b:Author>
    </b:Author>
    <b:Title>Sistem Pakar Untuk  Mendiagnosa Penyakit  Ginjal  dengan  Metode Backward  Chaining</b:Title>
    <b:JournalName>Sistem Pakar Untuk  Mendiagnosa Penyakit  Ginjal  dengan  Metode Backward  Chaining</b:JournalName>
    <b:Year>2014</b:Year>
    <b:RefOrder>4</b:RefOrder>
  </b:Source>
</b:Sources>
</file>

<file path=customXml/itemProps1.xml><?xml version="1.0" encoding="utf-8"?>
<ds:datastoreItem xmlns:ds="http://schemas.openxmlformats.org/officeDocument/2006/customXml" ds:itemID="{A2EBA757-CB42-46BD-8EC5-FAE5B43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32437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112</cp:revision>
  <cp:lastPrinted>2022-11-14T15:16:00Z</cp:lastPrinted>
  <dcterms:created xsi:type="dcterms:W3CDTF">2018-11-02T09:39:00Z</dcterms:created>
  <dcterms:modified xsi:type="dcterms:W3CDTF">2023-08-16T07:39:00Z</dcterms:modified>
</cp:coreProperties>
</file>