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71A" w14:textId="145DFAAF" w:rsidR="004E64CC" w:rsidRPr="00817E9B" w:rsidRDefault="000F4644" w:rsidP="00587E3F">
      <w:pPr>
        <w:pStyle w:val="Judul1"/>
      </w:pPr>
      <w:bookmarkStart w:id="0" w:name="_Hlk86739968"/>
      <w:bookmarkStart w:id="1" w:name="_Toc109696752"/>
      <w:r>
        <w:t>BAB III</w:t>
      </w:r>
      <w:r w:rsidR="0094176D" w:rsidRPr="00817E9B">
        <w:br/>
      </w:r>
      <w:r w:rsidR="000C799F" w:rsidRPr="00817E9B">
        <w:t>ANALISIS</w:t>
      </w:r>
      <w:r w:rsidR="004E64CC" w:rsidRPr="00817E9B">
        <w:t xml:space="preserve"> DAN PERANCANGAN</w:t>
      </w:r>
      <w:bookmarkEnd w:id="1"/>
    </w:p>
    <w:p w14:paraId="1C27A1DB" w14:textId="77777777" w:rsidR="00BA6F20" w:rsidRPr="00BA6F20" w:rsidRDefault="00BA6F20" w:rsidP="00BA6F20"/>
    <w:p w14:paraId="0000FEF3" w14:textId="30F0B72D" w:rsidR="00387ED3" w:rsidRDefault="004E64CC" w:rsidP="004B756C">
      <w:pPr>
        <w:pStyle w:val="Style1"/>
      </w:pPr>
      <w:bookmarkStart w:id="2" w:name="_Toc109696753"/>
      <w:proofErr w:type="spellStart"/>
      <w:r w:rsidRPr="00752677">
        <w:t>Analis</w:t>
      </w:r>
      <w:r w:rsidR="000C799F" w:rsidRPr="00752677">
        <w:t>is</w:t>
      </w:r>
      <w:bookmarkEnd w:id="2"/>
      <w:proofErr w:type="spellEnd"/>
    </w:p>
    <w:p w14:paraId="1BE7826C" w14:textId="68C25622" w:rsid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3" w:name="_Toc109696754"/>
      <w:proofErr w:type="spellStart"/>
      <w:r w:rsidRPr="00817E9B">
        <w:t>Identifikasi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3"/>
      <w:proofErr w:type="spellEnd"/>
      <w:r w:rsidRPr="00817E9B">
        <w:t xml:space="preserve"> </w:t>
      </w:r>
    </w:p>
    <w:p w14:paraId="379D9518" w14:textId="77777777" w:rsidR="00E17851" w:rsidRPr="00E17851" w:rsidRDefault="00E17851" w:rsidP="00E178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Tulusrejo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Mojolangu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Tanjungsekar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Tasik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Madu,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Tunggulwulung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Dinoyo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Merjosari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Tlogomas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Sumbersari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Ketawanggede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mecegah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COVID19,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Kendalsari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Mojolangu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Dinoyo</w:t>
      </w:r>
      <w:proofErr w:type="spellEnd"/>
    </w:p>
    <w:p w14:paraId="336D9AFA" w14:textId="77777777" w:rsidR="00E17851" w:rsidRPr="00E17851" w:rsidRDefault="00E17851" w:rsidP="00E178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COVID-19 pada 12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Malang data-data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situs web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user.</w:t>
      </w:r>
    </w:p>
    <w:p w14:paraId="1EA7323A" w14:textId="02092BAA" w:rsidR="00E17851" w:rsidRDefault="00E17851" w:rsidP="00E178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disandingkan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2021 (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2021. Data-data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1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85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19CAC6" w14:textId="262DDC16" w:rsidR="00B92668" w:rsidRDefault="00743C6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: Gambaran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alternatif-alternatif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pemecahannya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6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43C6D">
        <w:rPr>
          <w:rFonts w:ascii="Times New Roman" w:hAnsi="Times New Roman" w:cs="Times New Roman"/>
          <w:sz w:val="24"/>
          <w:szCs w:val="24"/>
        </w:rPr>
        <w:t>.</w:t>
      </w:r>
    </w:p>
    <w:p w14:paraId="48610159" w14:textId="77777777" w:rsidR="00AA11AD" w:rsidRPr="00743C6D" w:rsidRDefault="00AA11A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26CBAF" w14:textId="0F0708C1" w:rsidR="00817E9B" w:rsidRP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4" w:name="_Toc109696755"/>
      <w:proofErr w:type="spellStart"/>
      <w:r w:rsidRPr="00817E9B">
        <w:t>Pemecahan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4"/>
      <w:proofErr w:type="spellEnd"/>
      <w:r w:rsidRPr="00817E9B">
        <w:t xml:space="preserve"> </w:t>
      </w:r>
    </w:p>
    <w:p w14:paraId="2B3A034D" w14:textId="6BA6880F" w:rsidR="00E17851" w:rsidRDefault="008E65C3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C3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tantang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lastRenderedPageBreak/>
        <w:t>setiap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SIG,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, zona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, dan zona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AA1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1A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didaerah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5C3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8E65C3">
        <w:rPr>
          <w:rFonts w:ascii="Times New Roman" w:hAnsi="Times New Roman" w:cs="Times New Roman"/>
          <w:sz w:val="24"/>
          <w:szCs w:val="24"/>
        </w:rPr>
        <w:t>.</w:t>
      </w:r>
    </w:p>
    <w:p w14:paraId="580D6966" w14:textId="77777777" w:rsidR="004C5CB8" w:rsidRDefault="004C5CB8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6BA343" w14:textId="1A8A3D3E" w:rsidR="004C5CB8" w:rsidRDefault="004C5CB8" w:rsidP="004C5CB8">
      <w:pPr>
        <w:pStyle w:val="Judul2"/>
        <w:numPr>
          <w:ilvl w:val="1"/>
          <w:numId w:val="4"/>
        </w:numPr>
        <w:ind w:left="426" w:hanging="426"/>
      </w:pPr>
      <w:bookmarkStart w:id="5" w:name="_Toc109696756"/>
      <w:proofErr w:type="spellStart"/>
      <w:r w:rsidRPr="00817E9B">
        <w:t>Perancangan</w:t>
      </w:r>
      <w:bookmarkEnd w:id="5"/>
      <w:proofErr w:type="spellEnd"/>
    </w:p>
    <w:p w14:paraId="133C7E0A" w14:textId="371639B2" w:rsidR="00240587" w:rsidRPr="00240587" w:rsidRDefault="00240587" w:rsidP="00CB7FFE">
      <w:pPr>
        <w:pStyle w:val="Style2"/>
      </w:pPr>
      <w:bookmarkStart w:id="6" w:name="_Toc109696757"/>
      <w:proofErr w:type="spellStart"/>
      <w:r w:rsidRPr="00240587">
        <w:t>Perancangan</w:t>
      </w:r>
      <w:proofErr w:type="spellEnd"/>
      <w:r w:rsidRPr="00240587">
        <w:t xml:space="preserve"> </w:t>
      </w:r>
      <w:proofErr w:type="spellStart"/>
      <w:r w:rsidRPr="00240587">
        <w:t>Sistem</w:t>
      </w:r>
      <w:bookmarkEnd w:id="6"/>
      <w:proofErr w:type="spellEnd"/>
      <w:r w:rsidRPr="00240587">
        <w:t xml:space="preserve"> </w:t>
      </w:r>
    </w:p>
    <w:p w14:paraId="445C3B4E" w14:textId="12BC0CF8" w:rsidR="00240587" w:rsidRPr="00240587" w:rsidRDefault="00240587" w:rsidP="002405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058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587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40587">
        <w:rPr>
          <w:rFonts w:ascii="Times New Roman" w:hAnsi="Times New Roman" w:cs="Times New Roman"/>
          <w:sz w:val="24"/>
          <w:szCs w:val="24"/>
        </w:rPr>
        <w:t>.</w:t>
      </w:r>
    </w:p>
    <w:p w14:paraId="0432D912" w14:textId="77777777" w:rsidR="00662156" w:rsidRDefault="00662156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BD237" w14:textId="3AC8EB79" w:rsidR="008E65C3" w:rsidRPr="00E15131" w:rsidRDefault="00240587" w:rsidP="004C5CB8">
      <w:pPr>
        <w:pStyle w:val="Style2"/>
      </w:pPr>
      <w:bookmarkStart w:id="7" w:name="_Toc100090062"/>
      <w:bookmarkStart w:id="8" w:name="_Toc100090492"/>
      <w:bookmarkStart w:id="9" w:name="_Toc100090735"/>
      <w:bookmarkStart w:id="10" w:name="_Toc100091346"/>
      <w:bookmarkStart w:id="11" w:name="_Toc107188947"/>
      <w:bookmarkStart w:id="12" w:name="_Toc109696758"/>
      <w:proofErr w:type="spellStart"/>
      <w:r>
        <w:t>Perancangan</w:t>
      </w:r>
      <w:proofErr w:type="spellEnd"/>
      <w:r>
        <w:t xml:space="preserve"> </w:t>
      </w:r>
      <w:proofErr w:type="spellStart"/>
      <w:r w:rsidR="008E65C3" w:rsidRPr="00E15131">
        <w:t>Pengumpulan</w:t>
      </w:r>
      <w:proofErr w:type="spellEnd"/>
      <w:r w:rsidR="008E65C3" w:rsidRPr="00E15131">
        <w:t xml:space="preserve"> Data</w:t>
      </w:r>
      <w:bookmarkEnd w:id="7"/>
      <w:bookmarkEnd w:id="8"/>
      <w:bookmarkEnd w:id="9"/>
      <w:bookmarkEnd w:id="10"/>
      <w:bookmarkEnd w:id="11"/>
      <w:bookmarkEnd w:id="12"/>
    </w:p>
    <w:p w14:paraId="244E0B7F" w14:textId="230A4F0C" w:rsidR="008E65C3" w:rsidRDefault="008E65C3" w:rsidP="008E65C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Data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(Malang)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Dinas Kesehatan (DINKES) Malang dan Badan Pusat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(BPS) Malang.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DINKES Malang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BPS Malang.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berdomisili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DINKES Kota Malang dan BPS Kota Malang.</w:t>
      </w:r>
    </w:p>
    <w:p w14:paraId="277F445D" w14:textId="77777777" w:rsidR="006B7EB1" w:rsidRPr="00ED68D1" w:rsidRDefault="006B7EB1" w:rsidP="006B7EB1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8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Malang </w:t>
      </w:r>
    </w:p>
    <w:p w14:paraId="586E693E" w14:textId="77777777" w:rsidR="006B7EB1" w:rsidRPr="00ED68D1" w:rsidRDefault="006B7EB1" w:rsidP="006B7EB1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1EC857FA" w14:textId="77777777" w:rsidR="006B7EB1" w:rsidRPr="00ED68D1" w:rsidRDefault="006B7EB1" w:rsidP="006B7EB1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8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ketiga</w:t>
      </w:r>
      <w:proofErr w:type="spellEnd"/>
    </w:p>
    <w:p w14:paraId="06E3CD3E" w14:textId="77777777" w:rsidR="006B7EB1" w:rsidRPr="00ED68D1" w:rsidRDefault="006B7EB1" w:rsidP="006B7EB1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68D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(system immune yang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COVID-19) </w:t>
      </w:r>
    </w:p>
    <w:p w14:paraId="5D873814" w14:textId="51FD6AF4" w:rsidR="006B7EB1" w:rsidRDefault="006B7EB1" w:rsidP="006B7EB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4356202" w14:textId="2DFA77A6" w:rsidR="006B7EB1" w:rsidRPr="006B7EB1" w:rsidRDefault="006B7EB1" w:rsidP="00AA11AD">
      <w:pPr>
        <w:pStyle w:val="Tabel"/>
        <w:rPr>
          <w:sz w:val="28"/>
          <w:szCs w:val="28"/>
        </w:rPr>
      </w:pPr>
      <w:r w:rsidRPr="006B7EB1">
        <w:t xml:space="preserve">Tabel 3. </w:t>
      </w:r>
      <w:r w:rsidR="00AA11AD">
        <w:t>1</w:t>
      </w:r>
      <w:r w:rsidRPr="006B7EB1">
        <w:t xml:space="preserve"> </w:t>
      </w:r>
      <w:r w:rsidR="00280487">
        <w:t xml:space="preserve">Data </w:t>
      </w:r>
      <w:proofErr w:type="spellStart"/>
      <w:r w:rsidR="00280487">
        <w:t>Vaksinasi</w:t>
      </w:r>
      <w:proofErr w:type="spellEnd"/>
      <w:r w:rsidR="00280487">
        <w:t xml:space="preserve"> </w:t>
      </w:r>
      <w:proofErr w:type="spellStart"/>
      <w:r w:rsidR="00280487">
        <w:t>Setiap</w:t>
      </w:r>
      <w:proofErr w:type="spellEnd"/>
      <w:r w:rsidR="00280487">
        <w:t xml:space="preserve"> </w:t>
      </w:r>
      <w:proofErr w:type="spellStart"/>
      <w:r w:rsidR="00280487">
        <w:t>Kelurahan</w:t>
      </w:r>
      <w:proofErr w:type="spellEnd"/>
    </w:p>
    <w:tbl>
      <w:tblPr>
        <w:tblpPr w:leftFromText="180" w:rightFromText="180" w:vertAnchor="text" w:horzAnchor="margin" w:tblpXSpec="center" w:tblpY="399"/>
        <w:tblW w:w="8673" w:type="dxa"/>
        <w:tblLook w:val="04A0" w:firstRow="1" w:lastRow="0" w:firstColumn="1" w:lastColumn="0" w:noHBand="0" w:noVBand="1"/>
      </w:tblPr>
      <w:tblGrid>
        <w:gridCol w:w="504"/>
        <w:gridCol w:w="1634"/>
        <w:gridCol w:w="1138"/>
        <w:gridCol w:w="850"/>
        <w:gridCol w:w="851"/>
        <w:gridCol w:w="910"/>
        <w:gridCol w:w="932"/>
        <w:gridCol w:w="944"/>
        <w:gridCol w:w="910"/>
      </w:tblGrid>
      <w:tr w:rsidR="006B7EB1" w:rsidRPr="00475440" w14:paraId="3E2F6DD4" w14:textId="77777777" w:rsidTr="00AA11AD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12D1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D9B6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kelurahan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1F6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penduduk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E40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10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blm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</w:p>
        </w:tc>
      </w:tr>
      <w:tr w:rsidR="006B7EB1" w:rsidRPr="00475440" w14:paraId="08B21C9D" w14:textId="77777777" w:rsidTr="00AA11AD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2C64" w14:textId="77777777" w:rsidR="006B7EB1" w:rsidRPr="00475440" w:rsidRDefault="006B7EB1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D4D204" w14:textId="77777777" w:rsidR="006B7EB1" w:rsidRPr="00475440" w:rsidRDefault="006B7EB1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CD8E" w14:textId="77777777" w:rsidR="006B7EB1" w:rsidRPr="00475440" w:rsidRDefault="006B7EB1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BD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4E0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23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booster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54BE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D1E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F67E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booster</w:t>
            </w:r>
          </w:p>
        </w:tc>
      </w:tr>
      <w:tr w:rsidR="006B7EB1" w:rsidRPr="00475440" w14:paraId="0C3DBB7B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688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1DC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jati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mulyo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EBC8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22606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9A3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16728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B9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1EC1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F3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5878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4013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15B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22587</w:t>
            </w:r>
          </w:p>
        </w:tc>
      </w:tr>
      <w:tr w:rsidR="006B7EB1" w:rsidRPr="00475440" w14:paraId="36F7D3AE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2B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0D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lowokwaru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AC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17084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2DA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AEB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0F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C87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C2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2309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0F8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17064</w:t>
            </w:r>
          </w:p>
        </w:tc>
      </w:tr>
      <w:tr w:rsidR="006B7EB1" w:rsidRPr="00475440" w14:paraId="1D3C70D8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CC8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BF1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tulusrejo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BCF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16674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09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FBC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13191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7D6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AD0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2335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F5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59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16657</w:t>
            </w:r>
          </w:p>
        </w:tc>
      </w:tr>
      <w:tr w:rsidR="006B7EB1" w:rsidRPr="00475440" w14:paraId="060DC0D6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D78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D5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mojolangu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E6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25449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FB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23413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D8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21305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F1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C55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2036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E1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4144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7364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25435</w:t>
            </w:r>
          </w:p>
        </w:tc>
      </w:tr>
      <w:tr w:rsidR="006B7EB1" w:rsidRPr="00475440" w14:paraId="5A45DDDF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EC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67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tanjungsekar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FD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15914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AFA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8A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DDD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9E7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3819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92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4545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2C4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15902</w:t>
            </w:r>
          </w:p>
        </w:tc>
      </w:tr>
      <w:tr w:rsidR="006B7EB1" w:rsidRPr="00475440" w14:paraId="654E63BC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79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650E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tasik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madu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A4D2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440">
              <w:rPr>
                <w:rFonts w:ascii="Calibri" w:eastAsia="Times New Roman" w:hAnsi="Calibri" w:cs="Calibri"/>
              </w:rPr>
              <w:t>6502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0B38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1CB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96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A6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86B2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AF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6493</w:t>
            </w:r>
          </w:p>
        </w:tc>
      </w:tr>
      <w:tr w:rsidR="006B7EB1" w:rsidRPr="00475440" w14:paraId="553D0463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A5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6F3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tunggulwulung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75B8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8543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45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72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FE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CE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E4B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1397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A00E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8533</w:t>
            </w:r>
          </w:p>
        </w:tc>
      </w:tr>
      <w:tr w:rsidR="006B7EB1" w:rsidRPr="00475440" w14:paraId="06DBD4C3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8D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232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dinoyo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FAE4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18506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79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2A4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15829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34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CA8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CEE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D8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18491</w:t>
            </w:r>
          </w:p>
        </w:tc>
      </w:tr>
      <w:tr w:rsidR="006B7EB1" w:rsidRPr="00475440" w14:paraId="63B2EB1D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F73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9934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merjosari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76A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20872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07D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DC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77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E3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2922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20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4B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20857</w:t>
            </w:r>
          </w:p>
        </w:tc>
      </w:tr>
      <w:tr w:rsidR="006B7EB1" w:rsidRPr="00475440" w14:paraId="0967E29B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EE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2A24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tlogomas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6F7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19826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72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18636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3D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8F3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693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FD5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2681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AB3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19812</w:t>
            </w:r>
          </w:p>
        </w:tc>
      </w:tr>
      <w:tr w:rsidR="006B7EB1" w:rsidRPr="00475440" w14:paraId="4033020D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F952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B4A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sumbersari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9DD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17079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35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746B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EF1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E8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43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D49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17066</w:t>
            </w:r>
          </w:p>
        </w:tc>
      </w:tr>
      <w:tr w:rsidR="006B7EB1" w:rsidRPr="00475440" w14:paraId="26609900" w14:textId="77777777" w:rsidTr="00AA11A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7FF7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F5E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ketawaenggede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DB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9784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A4F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592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8F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D75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1957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BCC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6716" w14:textId="77777777" w:rsidR="006B7EB1" w:rsidRPr="00475440" w:rsidRDefault="006B7EB1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9772</w:t>
            </w:r>
          </w:p>
        </w:tc>
      </w:tr>
    </w:tbl>
    <w:p w14:paraId="32C6A66B" w14:textId="12050C6E" w:rsidR="006B7EB1" w:rsidRDefault="006B7EB1" w:rsidP="006B7E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6C693" w14:textId="48FE55A0" w:rsidR="00662156" w:rsidRDefault="004C5CB8" w:rsidP="004C5CB8">
      <w:pPr>
        <w:pStyle w:val="Style2"/>
      </w:pPr>
      <w:bookmarkStart w:id="13" w:name="_Toc100090065"/>
      <w:bookmarkStart w:id="14" w:name="_Toc100090495"/>
      <w:bookmarkStart w:id="15" w:name="_Toc100090738"/>
      <w:bookmarkStart w:id="16" w:name="_Toc100091349"/>
      <w:bookmarkStart w:id="17" w:name="_Toc107188948"/>
      <w:bookmarkStart w:id="18" w:name="_Toc109696759"/>
      <w:proofErr w:type="spellStart"/>
      <w:r>
        <w:t>Perancangan</w:t>
      </w:r>
      <w:proofErr w:type="spellEnd"/>
      <w:r w:rsidR="00662156" w:rsidRPr="00EC3039">
        <w:t xml:space="preserve"> </w:t>
      </w:r>
      <w:r w:rsidR="00662156">
        <w:t>Metode K-Means</w:t>
      </w:r>
      <w:bookmarkEnd w:id="13"/>
      <w:bookmarkEnd w:id="14"/>
      <w:bookmarkEnd w:id="15"/>
      <w:bookmarkEnd w:id="16"/>
      <w:bookmarkEnd w:id="17"/>
      <w:bookmarkEnd w:id="18"/>
    </w:p>
    <w:p w14:paraId="571CDB27" w14:textId="77777777" w:rsidR="00662156" w:rsidRDefault="00662156" w:rsidP="00662156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K-Means,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centroid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K-Means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centroid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9105AA3" w14:textId="77777777" w:rsidR="00662156" w:rsidRPr="00ED68D1" w:rsidRDefault="00662156" w:rsidP="00662156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9682072"/>
      <w:proofErr w:type="spellStart"/>
      <w:r w:rsidRPr="00ED68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Malang </w:t>
      </w:r>
    </w:p>
    <w:p w14:paraId="5371CF2B" w14:textId="77777777" w:rsidR="00662156" w:rsidRPr="00ED68D1" w:rsidRDefault="00662156" w:rsidP="00662156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025880D" w14:textId="77777777" w:rsidR="00662156" w:rsidRPr="00ED68D1" w:rsidRDefault="00662156" w:rsidP="00662156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8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ketiga</w:t>
      </w:r>
      <w:proofErr w:type="spellEnd"/>
    </w:p>
    <w:p w14:paraId="4AE135FC" w14:textId="77777777" w:rsidR="00662156" w:rsidRPr="00ED68D1" w:rsidRDefault="00662156" w:rsidP="00662156">
      <w:pPr>
        <w:pStyle w:val="DaftarParagraf"/>
        <w:numPr>
          <w:ilvl w:val="0"/>
          <w:numId w:val="30"/>
        </w:numPr>
        <w:spacing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68D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(system immune yang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8D1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ED68D1">
        <w:rPr>
          <w:rFonts w:ascii="Times New Roman" w:hAnsi="Times New Roman" w:cs="Times New Roman"/>
          <w:sz w:val="24"/>
          <w:szCs w:val="24"/>
        </w:rPr>
        <w:t xml:space="preserve"> COVID-19) </w:t>
      </w:r>
    </w:p>
    <w:p w14:paraId="66BA8045" w14:textId="66CB8424" w:rsidR="00662156" w:rsidRDefault="00662156" w:rsidP="006621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bookmarkEnd w:id="19"/>
    </w:p>
    <w:p w14:paraId="28994CEB" w14:textId="1C28A62B" w:rsidR="00280487" w:rsidRDefault="00280487" w:rsidP="006621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B8E72" w14:textId="5DEB5D19" w:rsidR="00280487" w:rsidRDefault="00280487" w:rsidP="006621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F66CB" w14:textId="77777777" w:rsidR="00280487" w:rsidRDefault="00280487" w:rsidP="006621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4E44B" w14:textId="7CE5E730" w:rsidR="00662156" w:rsidRDefault="00662156" w:rsidP="00AA11AD">
      <w:pPr>
        <w:pStyle w:val="Tabel"/>
      </w:pPr>
      <w:bookmarkStart w:id="20" w:name="_Hlk109682117"/>
      <w:r w:rsidRPr="00662156">
        <w:t xml:space="preserve">Tabel 3. 2 </w:t>
      </w:r>
      <w:proofErr w:type="spellStart"/>
      <w:r w:rsidRPr="00AA11AD">
        <w:rPr>
          <w:rStyle w:val="TabelChar"/>
        </w:rPr>
        <w:t>Atribut</w:t>
      </w:r>
      <w:proofErr w:type="spellEnd"/>
      <w:r w:rsidRPr="00662156">
        <w:t xml:space="preserve"> Yang </w:t>
      </w:r>
      <w:proofErr w:type="spellStart"/>
      <w:r w:rsidRPr="00662156">
        <w:t>Dikumpulkan</w:t>
      </w:r>
      <w:bookmarkEnd w:id="20"/>
      <w:proofErr w:type="spellEnd"/>
    </w:p>
    <w:tbl>
      <w:tblPr>
        <w:tblpPr w:leftFromText="180" w:rightFromText="180" w:vertAnchor="text" w:horzAnchor="margin" w:tblpXSpec="center" w:tblpY="399"/>
        <w:tblW w:w="8613" w:type="dxa"/>
        <w:tblLook w:val="04A0" w:firstRow="1" w:lastRow="0" w:firstColumn="1" w:lastColumn="0" w:noHBand="0" w:noVBand="1"/>
      </w:tblPr>
      <w:tblGrid>
        <w:gridCol w:w="504"/>
        <w:gridCol w:w="1634"/>
        <w:gridCol w:w="1138"/>
        <w:gridCol w:w="850"/>
        <w:gridCol w:w="851"/>
        <w:gridCol w:w="910"/>
        <w:gridCol w:w="932"/>
        <w:gridCol w:w="944"/>
        <w:gridCol w:w="910"/>
      </w:tblGrid>
      <w:tr w:rsidR="00662156" w:rsidRPr="00475440" w14:paraId="38D0D0D5" w14:textId="77777777" w:rsidTr="00E00C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762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21" w:name="_Hlk109682104"/>
            <w:r w:rsidRPr="0047544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09F6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kelurahan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D9F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penduduk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86E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5A1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blm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</w:p>
        </w:tc>
      </w:tr>
      <w:tr w:rsidR="00662156" w:rsidRPr="00475440" w14:paraId="4A05A4A5" w14:textId="77777777" w:rsidTr="00E00CB4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5DFC" w14:textId="77777777" w:rsidR="00662156" w:rsidRPr="00475440" w:rsidRDefault="00662156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6A67E3" w14:textId="77777777" w:rsidR="00662156" w:rsidRPr="00475440" w:rsidRDefault="00662156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330E" w14:textId="77777777" w:rsidR="00662156" w:rsidRPr="00475440" w:rsidRDefault="00662156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4D6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797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DE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booster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CC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B0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dosis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A2F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booster</w:t>
            </w:r>
          </w:p>
        </w:tc>
      </w:tr>
      <w:tr w:rsidR="00662156" w:rsidRPr="00475440" w14:paraId="7CFEDAFD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2B87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ED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jati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mulyo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1F7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22606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CA5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16728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16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15557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BA7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28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5878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F0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4AF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22587</w:t>
            </w:r>
          </w:p>
        </w:tc>
      </w:tr>
      <w:tr w:rsidR="00662156" w:rsidRPr="00475440" w14:paraId="1286847B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66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47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lowokwaru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3A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17084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C19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EEA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9D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CCB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87D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4A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17064</w:t>
            </w:r>
          </w:p>
        </w:tc>
      </w:tr>
      <w:tr w:rsidR="00662156" w:rsidRPr="00475440" w14:paraId="02883085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2CC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0D8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tulusrejo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230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16674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FB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67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13191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C9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12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2335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BD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FD3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16657</w:t>
            </w:r>
          </w:p>
        </w:tc>
      </w:tr>
      <w:tr w:rsidR="00662156" w:rsidRPr="00475440" w14:paraId="0E9FD071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210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02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mojolangu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31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25449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3E0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23413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6C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21305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E3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5AB4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2036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3B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4144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59E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25435</w:t>
            </w:r>
          </w:p>
        </w:tc>
      </w:tr>
      <w:tr w:rsidR="00662156" w:rsidRPr="00475440" w14:paraId="34C0A8CB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43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833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tanjungsekar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821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15914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01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AF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8DE9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BE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3819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655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4545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B9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15902</w:t>
            </w:r>
          </w:p>
        </w:tc>
      </w:tr>
      <w:tr w:rsidR="00662156" w:rsidRPr="00475440" w14:paraId="1D44DD72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6A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CB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tasik</w:t>
            </w:r>
            <w:proofErr w:type="spellEnd"/>
            <w:r w:rsidRPr="0047544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madu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31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75440">
              <w:rPr>
                <w:rFonts w:ascii="Calibri" w:eastAsia="Times New Roman" w:hAnsi="Calibri" w:cs="Calibri"/>
              </w:rPr>
              <w:t>6502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17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13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78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CA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23E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71A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6493</w:t>
            </w:r>
          </w:p>
        </w:tc>
      </w:tr>
      <w:tr w:rsidR="00662156" w:rsidRPr="00475440" w14:paraId="46C807B4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B7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8F3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tunggulwulung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F0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8543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EC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28D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7146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0984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CA05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FD15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CB4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8533</w:t>
            </w:r>
          </w:p>
        </w:tc>
      </w:tr>
      <w:tr w:rsidR="00662156" w:rsidRPr="00475440" w14:paraId="3843DED1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59B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6D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dinoyo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6C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18506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597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807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15829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3A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0F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32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83C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18491</w:t>
            </w:r>
          </w:p>
        </w:tc>
      </w:tr>
      <w:tr w:rsidR="00662156" w:rsidRPr="00475440" w14:paraId="7CEB2092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BA5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665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merjosari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7BFE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20872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4F7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1939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9B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40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2922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18E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3820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9F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20857</w:t>
            </w:r>
          </w:p>
        </w:tc>
      </w:tr>
      <w:tr w:rsidR="00662156" w:rsidRPr="00475440" w14:paraId="0718D87E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D4E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C460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tlogomas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4F4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19826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275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18636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6B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3757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02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A1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1D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19812</w:t>
            </w:r>
          </w:p>
        </w:tc>
      </w:tr>
      <w:tr w:rsidR="00662156" w:rsidRPr="00475440" w14:paraId="6B5F0FDC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14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F64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sumbersari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4E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17079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3F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F7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14454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0145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CBD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1537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5E2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5B2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17066</w:t>
            </w:r>
          </w:p>
        </w:tc>
      </w:tr>
      <w:tr w:rsidR="00662156" w:rsidRPr="00475440" w14:paraId="421F3C36" w14:textId="77777777" w:rsidTr="00E00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A3B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97F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75440">
              <w:rPr>
                <w:rFonts w:ascii="Calibri" w:eastAsia="Times New Roman" w:hAnsi="Calibri" w:cs="Calibri"/>
                <w:color w:val="000000"/>
              </w:rPr>
              <w:t>ketawaenggede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296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</w:rPr>
            </w:pPr>
            <w:r w:rsidRPr="00475440">
              <w:rPr>
                <w:rFonts w:ascii="Calibri" w:eastAsia="Times New Roman" w:hAnsi="Calibri" w:cs="Calibri"/>
                <w:color w:val="333333"/>
              </w:rPr>
              <w:t>9784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E299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D60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7040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D191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74A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1957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63E3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2744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EBC8" w14:textId="77777777" w:rsidR="00662156" w:rsidRPr="00475440" w:rsidRDefault="00662156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75440">
              <w:rPr>
                <w:rFonts w:ascii="Calibri" w:eastAsia="Times New Roman" w:hAnsi="Calibri" w:cs="Calibri"/>
                <w:color w:val="000000"/>
              </w:rPr>
              <w:t>9772</w:t>
            </w:r>
          </w:p>
        </w:tc>
      </w:tr>
      <w:bookmarkEnd w:id="21"/>
    </w:tbl>
    <w:p w14:paraId="1AE30B8F" w14:textId="77777777" w:rsidR="00662156" w:rsidRPr="00662156" w:rsidRDefault="00662156" w:rsidP="00662156">
      <w:pPr>
        <w:jc w:val="center"/>
        <w:rPr>
          <w:rFonts w:ascii="Times New Roman" w:hAnsi="Times New Roman" w:cs="Times New Roman"/>
          <w:bCs/>
        </w:rPr>
      </w:pPr>
    </w:p>
    <w:p w14:paraId="064AB5A5" w14:textId="77777777" w:rsidR="00662156" w:rsidRDefault="00662156" w:rsidP="006621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42A7" w14:textId="1D5864EA" w:rsidR="00817E9B" w:rsidRDefault="00E9518A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18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centroid yang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18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9518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6A368C1" w14:textId="785A3D48" w:rsidR="00E9518A" w:rsidRDefault="00E9518A" w:rsidP="00AA11AD">
      <w:pPr>
        <w:pStyle w:val="Tabel"/>
      </w:pPr>
      <w:r w:rsidRPr="00E9518A">
        <w:t xml:space="preserve">Tabel 3.3 Data Yang Akan </w:t>
      </w:r>
      <w:proofErr w:type="spellStart"/>
      <w:r w:rsidRPr="00E9518A">
        <w:t>Diproses</w:t>
      </w:r>
      <w:proofErr w:type="spellEnd"/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581"/>
        <w:gridCol w:w="1720"/>
        <w:gridCol w:w="1868"/>
        <w:gridCol w:w="1868"/>
        <w:gridCol w:w="2303"/>
      </w:tblGrid>
      <w:tr w:rsidR="00E9518A" w:rsidRPr="00ED68D1" w14:paraId="6F6D00A2" w14:textId="77777777" w:rsidTr="00E00CB4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A3E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37CFE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kelurahan</w:t>
            </w:r>
            <w:proofErr w:type="spellEnd"/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F9F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blm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vaksin</w:t>
            </w:r>
            <w:proofErr w:type="spellEnd"/>
          </w:p>
        </w:tc>
      </w:tr>
      <w:tr w:rsidR="00E9518A" w:rsidRPr="00ED68D1" w14:paraId="7B55629C" w14:textId="77777777" w:rsidTr="00E00CB4">
        <w:trPr>
          <w:trHeight w:val="3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3A04" w14:textId="77777777" w:rsidR="00E9518A" w:rsidRPr="00ED68D1" w:rsidRDefault="00E9518A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C48C55" w14:textId="77777777" w:rsidR="00E9518A" w:rsidRPr="00ED68D1" w:rsidRDefault="00E9518A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3C3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57C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E120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c3</w:t>
            </w:r>
          </w:p>
        </w:tc>
      </w:tr>
      <w:tr w:rsidR="00E9518A" w:rsidRPr="00ED68D1" w14:paraId="0926D62E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0A6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68B16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jati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mulyo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055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5878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196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7049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6FC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22587</w:t>
            </w:r>
          </w:p>
        </w:tc>
      </w:tr>
      <w:tr w:rsidR="00E9518A" w:rsidRPr="00ED68D1" w14:paraId="285EAE10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417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DC4BB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lowokwaru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139F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1196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4DC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2309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6D8D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17064</w:t>
            </w:r>
          </w:p>
        </w:tc>
      </w:tr>
      <w:tr w:rsidR="00E9518A" w:rsidRPr="00ED68D1" w14:paraId="07997939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EC2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DE53E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tulusrejo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A0E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2335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2D35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3483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718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16657</w:t>
            </w:r>
          </w:p>
        </w:tc>
      </w:tr>
      <w:tr w:rsidR="00E9518A" w:rsidRPr="00ED68D1" w14:paraId="5AD2905F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759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E382E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mojolangu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150D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2036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737A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4144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4C4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25435</w:t>
            </w:r>
          </w:p>
        </w:tc>
      </w:tr>
      <w:tr w:rsidR="00E9518A" w:rsidRPr="00ED68D1" w14:paraId="1E011914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7F60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8712C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tanjungsekar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8304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3819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2F15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4545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16B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15902</w:t>
            </w:r>
          </w:p>
        </w:tc>
      </w:tr>
      <w:tr w:rsidR="00E9518A" w:rsidRPr="00ED68D1" w14:paraId="41614454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AA0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EF51B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tasik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madu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380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586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569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1060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3CE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6493</w:t>
            </w:r>
          </w:p>
        </w:tc>
      </w:tr>
      <w:tr w:rsidR="00E9518A" w:rsidRPr="00ED68D1" w14:paraId="4062B781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10B9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96A9E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tunggulwulung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E7F7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940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F441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1397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F77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8533</w:t>
            </w:r>
          </w:p>
        </w:tc>
      </w:tr>
      <w:tr w:rsidR="00E9518A" w:rsidRPr="00ED68D1" w14:paraId="1412C63A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073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BE46D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dinoyo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95D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1111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E5D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2677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DDD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18491</w:t>
            </w:r>
          </w:p>
        </w:tc>
      </w:tr>
      <w:tr w:rsidR="00E9518A" w:rsidRPr="00ED68D1" w14:paraId="4261F6D0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68BA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D703F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merjosari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86E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2922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46F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3820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EC16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20857</w:t>
            </w:r>
          </w:p>
        </w:tc>
      </w:tr>
      <w:tr w:rsidR="00E9518A" w:rsidRPr="00ED68D1" w14:paraId="13E6FE18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5EA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ACF5D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tlogomas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F6D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1190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031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2681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583C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19812</w:t>
            </w:r>
          </w:p>
        </w:tc>
      </w:tr>
      <w:tr w:rsidR="00E9518A" w:rsidRPr="00ED68D1" w14:paraId="486861D5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1C8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13EF1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sumbersari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4964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1537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0C0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2625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C445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17066</w:t>
            </w:r>
          </w:p>
        </w:tc>
      </w:tr>
      <w:tr w:rsidR="00E9518A" w:rsidRPr="00ED68D1" w14:paraId="26369CA5" w14:textId="77777777" w:rsidTr="00E00CB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F41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68D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C1983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ketawaenggede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BD1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1957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89F9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2744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89E" w14:textId="77777777" w:rsidR="00E9518A" w:rsidRPr="00ED68D1" w:rsidRDefault="00E9518A" w:rsidP="00E00CB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D68D1">
              <w:rPr>
                <w:rFonts w:ascii="Calibri" w:eastAsia="Times New Roman" w:hAnsi="Calibri" w:cs="Calibri"/>
              </w:rPr>
              <w:t>9772</w:t>
            </w:r>
          </w:p>
        </w:tc>
      </w:tr>
    </w:tbl>
    <w:p w14:paraId="38EDEEA4" w14:textId="52A94006" w:rsidR="00E9518A" w:rsidRDefault="00E9518A" w:rsidP="00E9518A">
      <w:pPr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0C34225E" w14:textId="77777777" w:rsidR="00E9518A" w:rsidRPr="00E9518A" w:rsidRDefault="00E9518A" w:rsidP="0024587D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ab/>
      </w:r>
      <w:r w:rsidRPr="00E9518A">
        <w:rPr>
          <w:rFonts w:ascii="Times New Roman" w:hAnsi="Times New Roman" w:cs="Times New Roman"/>
          <w:bCs/>
          <w:sz w:val="24"/>
          <w:szCs w:val="28"/>
        </w:rPr>
        <w:tab/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Tahap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selanjutnya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setelah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mendapatkan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data yang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diperlukan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dimasukkan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ke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dalam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metode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K-Means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adalah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sebagai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berikut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: </w:t>
      </w:r>
    </w:p>
    <w:p w14:paraId="47173934" w14:textId="77777777" w:rsidR="00E9518A" w:rsidRPr="00E9518A" w:rsidRDefault="00E9518A" w:rsidP="0024587D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E9518A">
        <w:rPr>
          <w:rFonts w:ascii="Times New Roman" w:hAnsi="Times New Roman" w:cs="Times New Roman"/>
          <w:bCs/>
          <w:sz w:val="24"/>
          <w:szCs w:val="28"/>
        </w:rPr>
        <w:t>1)</w:t>
      </w:r>
      <w:r w:rsidRPr="00E9518A">
        <w:rPr>
          <w:rFonts w:ascii="Times New Roman" w:hAnsi="Times New Roman" w:cs="Times New Roman"/>
          <w:bCs/>
          <w:sz w:val="24"/>
          <w:szCs w:val="28"/>
        </w:rPr>
        <w:tab/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Menentukan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jumlah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,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jumlah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merupakan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jumlah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kelompok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data yang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dibuat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atau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dihasilkan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. Dalam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penelitian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ini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jumlah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cluster yang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dibuat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adalah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3 cluster.  </w:t>
      </w:r>
    </w:p>
    <w:p w14:paraId="420A0304" w14:textId="32800E98" w:rsidR="00E9518A" w:rsidRDefault="00E9518A" w:rsidP="0024587D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E9518A">
        <w:rPr>
          <w:rFonts w:ascii="Times New Roman" w:hAnsi="Times New Roman" w:cs="Times New Roman"/>
          <w:bCs/>
          <w:sz w:val="24"/>
          <w:szCs w:val="28"/>
        </w:rPr>
        <w:t>2)</w:t>
      </w:r>
      <w:r w:rsidRPr="00E9518A">
        <w:rPr>
          <w:rFonts w:ascii="Times New Roman" w:hAnsi="Times New Roman" w:cs="Times New Roman"/>
          <w:bCs/>
          <w:sz w:val="24"/>
          <w:szCs w:val="28"/>
        </w:rPr>
        <w:tab/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Menentukan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centroid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awal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yang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memiliki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karakter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tertinggi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,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sedang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, dan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terendah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sehingga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dari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data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diatas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didapatkan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tabel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sebagai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E9518A">
        <w:rPr>
          <w:rFonts w:ascii="Times New Roman" w:hAnsi="Times New Roman" w:cs="Times New Roman"/>
          <w:bCs/>
          <w:sz w:val="24"/>
          <w:szCs w:val="28"/>
        </w:rPr>
        <w:t>berikut</w:t>
      </w:r>
      <w:proofErr w:type="spellEnd"/>
      <w:r w:rsidRPr="00E9518A">
        <w:rPr>
          <w:rFonts w:ascii="Times New Roman" w:hAnsi="Times New Roman" w:cs="Times New Roman"/>
          <w:bCs/>
          <w:sz w:val="24"/>
          <w:szCs w:val="28"/>
        </w:rPr>
        <w:t xml:space="preserve"> :</w:t>
      </w:r>
    </w:p>
    <w:p w14:paraId="637FAF5A" w14:textId="52EE1B6D" w:rsidR="00E9518A" w:rsidRPr="00F275DE" w:rsidRDefault="00E9518A" w:rsidP="00AA11AD">
      <w:pPr>
        <w:pStyle w:val="Tabel"/>
      </w:pPr>
      <w:r w:rsidRPr="00F275DE">
        <w:t>Tabel 3.4 Data Centroid Awal</w:t>
      </w:r>
    </w:p>
    <w:tbl>
      <w:tblPr>
        <w:tblW w:w="6022" w:type="dxa"/>
        <w:jc w:val="center"/>
        <w:tblLook w:val="04A0" w:firstRow="1" w:lastRow="0" w:firstColumn="1" w:lastColumn="0" w:noHBand="0" w:noVBand="1"/>
      </w:tblPr>
      <w:tblGrid>
        <w:gridCol w:w="830"/>
        <w:gridCol w:w="1682"/>
        <w:gridCol w:w="1800"/>
        <w:gridCol w:w="1710"/>
      </w:tblGrid>
      <w:tr w:rsidR="00E9518A" w:rsidRPr="00ED68D1" w14:paraId="0D23D48F" w14:textId="77777777" w:rsidTr="00F275D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AF3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961" w14:textId="77777777" w:rsidR="00E9518A" w:rsidRPr="00ED68D1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ditemukan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centroid 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awal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68D1">
              <w:rPr>
                <w:rFonts w:ascii="Calibri" w:eastAsia="Times New Roman" w:hAnsi="Calibri" w:cs="Calibri"/>
                <w:color w:val="000000"/>
              </w:rPr>
              <w:t>iterasi</w:t>
            </w:r>
            <w:proofErr w:type="spellEnd"/>
            <w:r w:rsidRPr="00ED68D1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</w:tr>
      <w:tr w:rsidR="00E9518A" w:rsidRPr="00ED68D1" w14:paraId="010E46CB" w14:textId="77777777" w:rsidTr="00F275DE">
        <w:trPr>
          <w:trHeight w:val="3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2F04" w14:textId="77777777" w:rsidR="00E9518A" w:rsidRPr="00AD6E52" w:rsidRDefault="00E9518A" w:rsidP="00E00C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c1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E87B6" w14:textId="77777777" w:rsidR="00E9518A" w:rsidRPr="00AD6E52" w:rsidRDefault="00E9518A" w:rsidP="00E00CB4">
            <w:pPr>
              <w:jc w:val="center"/>
              <w:rPr>
                <w:rFonts w:ascii="Calibri" w:hAnsi="Calibri" w:cs="Calibri"/>
              </w:rPr>
            </w:pPr>
            <w:r w:rsidRPr="00AD6E52">
              <w:rPr>
                <w:rFonts w:ascii="Calibri" w:hAnsi="Calibri" w:cs="Calibri"/>
              </w:rPr>
              <w:t>5878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5A77" w14:textId="77777777" w:rsidR="00E9518A" w:rsidRPr="00AD6E52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7049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8C1" w14:textId="77777777" w:rsidR="00E9518A" w:rsidRPr="00AD6E52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22587</w:t>
            </w:r>
          </w:p>
        </w:tc>
      </w:tr>
      <w:tr w:rsidR="00E9518A" w:rsidRPr="00ED68D1" w14:paraId="46361DEE" w14:textId="77777777" w:rsidTr="00F275DE">
        <w:trPr>
          <w:trHeight w:val="3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4D5" w14:textId="77777777" w:rsidR="00E9518A" w:rsidRPr="00AD6E52" w:rsidRDefault="00E9518A" w:rsidP="00E00C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c2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AA3DD" w14:textId="77777777" w:rsidR="00E9518A" w:rsidRPr="00AD6E52" w:rsidRDefault="00E9518A" w:rsidP="00E00CB4">
            <w:pPr>
              <w:jc w:val="center"/>
              <w:rPr>
                <w:rFonts w:ascii="Calibri" w:hAnsi="Calibri" w:cs="Calibri"/>
              </w:rPr>
            </w:pPr>
            <w:r w:rsidRPr="00AD6E52">
              <w:rPr>
                <w:rFonts w:ascii="Calibri" w:hAnsi="Calibri" w:cs="Calibri"/>
              </w:rPr>
              <w:t>1196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B61" w14:textId="77777777" w:rsidR="00E9518A" w:rsidRPr="00AD6E52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2309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AB43" w14:textId="77777777" w:rsidR="00E9518A" w:rsidRPr="00AD6E52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17064</w:t>
            </w:r>
          </w:p>
        </w:tc>
      </w:tr>
      <w:tr w:rsidR="00E9518A" w:rsidRPr="00ED68D1" w14:paraId="5591FC30" w14:textId="77777777" w:rsidTr="00F275DE">
        <w:trPr>
          <w:trHeight w:val="300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F37" w14:textId="77777777" w:rsidR="00E9518A" w:rsidRPr="00AD6E52" w:rsidRDefault="00E9518A" w:rsidP="00E00C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c3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9ACF5" w14:textId="77777777" w:rsidR="00E9518A" w:rsidRPr="00AD6E52" w:rsidRDefault="00E9518A" w:rsidP="00E00CB4">
            <w:pPr>
              <w:jc w:val="center"/>
              <w:rPr>
                <w:rFonts w:ascii="Calibri" w:hAnsi="Calibri" w:cs="Calibri"/>
              </w:rPr>
            </w:pPr>
            <w:r w:rsidRPr="00AD6E52">
              <w:rPr>
                <w:rFonts w:ascii="Calibri" w:hAnsi="Calibri" w:cs="Calibri"/>
              </w:rPr>
              <w:t>586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13E3" w14:textId="77777777" w:rsidR="00E9518A" w:rsidRPr="00AD6E52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1060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BFFC" w14:textId="77777777" w:rsidR="00E9518A" w:rsidRPr="00AD6E52" w:rsidRDefault="00E9518A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D6E52">
              <w:rPr>
                <w:rFonts w:ascii="Calibri" w:eastAsia="Times New Roman" w:hAnsi="Calibri" w:cs="Calibri"/>
              </w:rPr>
              <w:t>6493</w:t>
            </w:r>
          </w:p>
        </w:tc>
      </w:tr>
    </w:tbl>
    <w:p w14:paraId="139F0C60" w14:textId="77777777" w:rsidR="00E9518A" w:rsidRPr="00E9518A" w:rsidRDefault="00E9518A" w:rsidP="00E9518A">
      <w:pPr>
        <w:pStyle w:val="DaftarParagraf"/>
        <w:ind w:left="2160"/>
        <w:rPr>
          <w:rFonts w:ascii="Times New Roman" w:hAnsi="Times New Roman" w:cs="Times New Roman"/>
          <w:bCs/>
          <w:sz w:val="24"/>
          <w:szCs w:val="28"/>
        </w:rPr>
      </w:pPr>
    </w:p>
    <w:p w14:paraId="684D88D3" w14:textId="77777777" w:rsidR="00F275DE" w:rsidRPr="00F275DE" w:rsidRDefault="00F275DE" w:rsidP="0024587D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>3)</w:t>
      </w:r>
      <w:r w:rsidRPr="00F275DE">
        <w:rPr>
          <w:rFonts w:ascii="Times New Roman" w:hAnsi="Times New Roman" w:cs="Times New Roman"/>
          <w:bCs/>
          <w:sz w:val="24"/>
          <w:szCs w:val="28"/>
        </w:rPr>
        <w:tab/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Menghitung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distance space data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ke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masing-masing centroid. Formula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menghitung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jarak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ke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masing-masing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:  </w:t>
      </w:r>
    </w:p>
    <w:p w14:paraId="75BCB52E" w14:textId="069D567E" w:rsidR="00E9518A" w:rsidRDefault="00F275DE" w:rsidP="0024587D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 xml:space="preserve">         Dimana: x dan y :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representasi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nilai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atribut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dari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dua record.</w:t>
      </w:r>
    </w:p>
    <w:p w14:paraId="5D0BDDF6" w14:textId="5E44E3DD" w:rsidR="00F275DE" w:rsidRDefault="00F275DE" w:rsidP="00F275DE">
      <w:pPr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528D07E" wp14:editId="59D328D8">
            <wp:extent cx="2867025" cy="5267325"/>
            <wp:effectExtent l="0" t="0" r="9525" b="9525"/>
            <wp:docPr id="11" name="Picture 11" descr="D:\my collections\skripsi\actifity diagram\Untitled Diagram.draw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collections\skripsi\actifity diagram\Untitled Diagram.drawio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66DDA" w14:textId="7DB94243" w:rsidR="00F275DE" w:rsidRDefault="00F275DE" w:rsidP="00A513A6">
      <w:pPr>
        <w:pStyle w:val="gambar"/>
      </w:pPr>
      <w:r w:rsidRPr="00F275DE">
        <w:t xml:space="preserve">Gambar 3.1. </w:t>
      </w:r>
      <w:proofErr w:type="spellStart"/>
      <w:r w:rsidRPr="00F275DE">
        <w:t>Tahapan</w:t>
      </w:r>
      <w:proofErr w:type="spellEnd"/>
      <w:r w:rsidRPr="00F275DE">
        <w:t xml:space="preserve"> </w:t>
      </w:r>
      <w:proofErr w:type="spellStart"/>
      <w:r w:rsidRPr="00F275DE">
        <w:t>Algoritma</w:t>
      </w:r>
      <w:proofErr w:type="spellEnd"/>
      <w:r w:rsidRPr="00F275DE">
        <w:t xml:space="preserve"> K-Means Clustering</w:t>
      </w:r>
    </w:p>
    <w:p w14:paraId="479283DF" w14:textId="5C9E7789" w:rsidR="00F275DE" w:rsidRPr="00F275DE" w:rsidRDefault="00F275DE" w:rsidP="0024587D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ab/>
        <w:t xml:space="preserve">Jika data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yang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dihasilkan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pada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iterasi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selanjutnya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berbeda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dengan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sebelumnya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maka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proses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dimulai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ulang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dari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menghitung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jarak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masing-masing centroid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dengan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menentukan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titik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centroid yang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baru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. Formula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untuk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menentukan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centroid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baru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ada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sebagai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berikut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:                </w:t>
      </w:r>
    </w:p>
    <w:p w14:paraId="5AD9DBED" w14:textId="465CBA21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45952" behindDoc="1" locked="0" layoutInCell="1" allowOverlap="1" wp14:anchorId="7E8D2172" wp14:editId="2CA8DE9B">
            <wp:simplePos x="0" y="0"/>
            <wp:positionH relativeFrom="column">
              <wp:posOffset>107950</wp:posOffset>
            </wp:positionH>
            <wp:positionV relativeFrom="paragraph">
              <wp:posOffset>94615</wp:posOffset>
            </wp:positionV>
            <wp:extent cx="605155" cy="371475"/>
            <wp:effectExtent l="0" t="0" r="444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6EBBC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</w:p>
    <w:p w14:paraId="3A1E86EE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 xml:space="preserve">Dimana: </w:t>
      </w:r>
    </w:p>
    <w:p w14:paraId="402B2736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C : centroid data </w:t>
      </w:r>
    </w:p>
    <w:p w14:paraId="528C18C9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 xml:space="preserve">m :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anggota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data yang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termasuk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kedalam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centroid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tertentu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639FAC83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 xml:space="preserve">n  :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jumlah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data yang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menjadi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anggota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centroid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tertentu</w:t>
      </w:r>
      <w:proofErr w:type="spellEnd"/>
    </w:p>
    <w:p w14:paraId="7FAA0117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</w:p>
    <w:p w14:paraId="473006F1" w14:textId="204F57B4" w:rsidR="00F275DE" w:rsidRDefault="00F275DE" w:rsidP="00F275DE">
      <w:pPr>
        <w:rPr>
          <w:rFonts w:ascii="Times New Roman" w:hAnsi="Times New Roman" w:cs="Times New Roman"/>
          <w:bCs/>
          <w:sz w:val="24"/>
          <w:szCs w:val="28"/>
        </w:rPr>
      </w:pPr>
      <w:r w:rsidRPr="00F275DE">
        <w:rPr>
          <w:rFonts w:ascii="Times New Roman" w:hAnsi="Times New Roman" w:cs="Times New Roman"/>
          <w:bCs/>
          <w:sz w:val="24"/>
          <w:szCs w:val="28"/>
        </w:rPr>
        <w:t xml:space="preserve">Proses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terus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dilakukan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sampai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data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memiliki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atau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hasil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akhir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yang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serupa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.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Berikut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adalah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2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contoh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tabel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terakhir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dari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proses data di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atas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yang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memiliki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hasil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kluster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F275DE">
        <w:rPr>
          <w:rFonts w:ascii="Times New Roman" w:hAnsi="Times New Roman" w:cs="Times New Roman"/>
          <w:bCs/>
          <w:sz w:val="24"/>
          <w:szCs w:val="28"/>
        </w:rPr>
        <w:t>serupa</w:t>
      </w:r>
      <w:proofErr w:type="spellEnd"/>
      <w:r w:rsidRPr="00F275DE">
        <w:rPr>
          <w:rFonts w:ascii="Times New Roman" w:hAnsi="Times New Roman" w:cs="Times New Roman"/>
          <w:bCs/>
          <w:sz w:val="24"/>
          <w:szCs w:val="28"/>
        </w:rPr>
        <w:t xml:space="preserve"> :</w:t>
      </w:r>
    </w:p>
    <w:p w14:paraId="3B600AE0" w14:textId="50FC3AEC" w:rsidR="00F275DE" w:rsidRDefault="00F275DE" w:rsidP="00A513A6">
      <w:pPr>
        <w:pStyle w:val="Tabel"/>
      </w:pPr>
      <w:r w:rsidRPr="00F275DE">
        <w:t xml:space="preserve">Tabel 3. 5 Proses Data </w:t>
      </w:r>
      <w:proofErr w:type="spellStart"/>
      <w:r w:rsidRPr="00F275DE">
        <w:t>Kedalam</w:t>
      </w:r>
      <w:proofErr w:type="spellEnd"/>
      <w:r w:rsidRPr="00F275DE">
        <w:t xml:space="preserve"> K-Means</w:t>
      </w: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04"/>
        <w:gridCol w:w="436"/>
        <w:gridCol w:w="536"/>
        <w:gridCol w:w="287"/>
        <w:gridCol w:w="1252"/>
        <w:gridCol w:w="79"/>
        <w:gridCol w:w="1280"/>
        <w:gridCol w:w="91"/>
        <w:gridCol w:w="1189"/>
        <w:gridCol w:w="874"/>
        <w:gridCol w:w="884"/>
        <w:gridCol w:w="636"/>
        <w:gridCol w:w="304"/>
        <w:gridCol w:w="24"/>
        <w:gridCol w:w="236"/>
        <w:gridCol w:w="328"/>
      </w:tblGrid>
      <w:tr w:rsidR="00F275DE" w:rsidRPr="00F275DE" w14:paraId="5B68C9DC" w14:textId="77777777" w:rsidTr="00A513A6">
        <w:trPr>
          <w:trHeight w:val="300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4940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1E408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5E132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1049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812F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88D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C6DA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5391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A842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275DE" w:rsidRPr="00F275DE" w14:paraId="769378EA" w14:textId="77777777" w:rsidTr="00A513A6">
        <w:trPr>
          <w:gridAfter w:val="3"/>
          <w:wAfter w:w="588" w:type="dxa"/>
          <w:trHeight w:val="45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D9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C8111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kelurahan</w:t>
            </w:r>
            <w:proofErr w:type="spellEnd"/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BA3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534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07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8F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anggota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c1 (</w:t>
            </w: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merah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7CAE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anggota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c2 (</w:t>
            </w: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kuning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193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anggota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c3 (</w:t>
            </w: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hijau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F275DE" w:rsidRPr="00F275DE" w14:paraId="5631D2AD" w14:textId="77777777" w:rsidTr="00A513A6">
        <w:trPr>
          <w:gridAfter w:val="3"/>
          <w:wAfter w:w="588" w:type="dxa"/>
          <w:trHeight w:val="45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9C7A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89A45A" w14:textId="77777777" w:rsidR="00F275DE" w:rsidRPr="00F275DE" w:rsidRDefault="00F275DE" w:rsidP="00E00CB4">
            <w:pPr>
              <w:spacing w:after="0" w:line="240" w:lineRule="auto"/>
              <w:ind w:left="-247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D4BB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E114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7942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AD45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72B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A411" w14:textId="77777777" w:rsidR="00F275DE" w:rsidRPr="00F275DE" w:rsidRDefault="00F275DE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275DE" w:rsidRPr="00F275DE" w14:paraId="0C61730B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10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56A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jati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mulyo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C33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B3E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8654,031026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24D3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17969,14636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18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4B1C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D1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025EC74E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A4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FE5E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lowokwaru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0BF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8654,031026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523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CD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10661,99522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FC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73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1DB7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1C034728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BC4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9BF5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tulusrejo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980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7773,937548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67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1685,599597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02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10594,18831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33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3A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6DC7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78E7D71C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9788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199F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mojolangu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AB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5595,6316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46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8610,834222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BF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19246,11441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CB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941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B5A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02E8BC07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EF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AD4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tanjungsekar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D0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7429,584241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2A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3637,316181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0EA8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10541,66946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DF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B4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09F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5F4EB1A2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03DA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9B96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tasik</w:t>
            </w:r>
            <w:proofErr w:type="spellEnd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madu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AEB8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17969,14636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1E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10661,99522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B2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2D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8DF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0F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F275DE" w:rsidRPr="00F275DE" w14:paraId="44BC4695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6A6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6A9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tunggulwulung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6A9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15932,47828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F3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8583,428278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ED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2097,7333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67E1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80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A8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F275DE" w:rsidRPr="00F275DE" w14:paraId="7562CE6F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749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73C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dinoyo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9015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7656,101423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60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1476,136173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4F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12117,85121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06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648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3A3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4269C4FC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72D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E9F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merjosari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A0C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4707,151687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8B8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4432,724444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62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14812,12314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885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E7D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3A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6A5687D2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CB2A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FF5E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tlogomas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5C2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6982,649426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89A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2773,071222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8BA7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13430,8681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AA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57B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4D6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24FA5E9E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A9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39D6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sumbersari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7D1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8300,451674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4EE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464,9096686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3DA7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10730,42194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1ECA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ED3F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6C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</w:tr>
      <w:tr w:rsidR="00F275DE" w:rsidRPr="00F275DE" w14:paraId="21EB9A11" w14:textId="77777777" w:rsidTr="00A513A6">
        <w:trPr>
          <w:gridAfter w:val="3"/>
          <w:wAfter w:w="588" w:type="dxa"/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CD4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B27" w14:textId="77777777" w:rsidR="00F275DE" w:rsidRPr="00F275DE" w:rsidRDefault="00F275DE" w:rsidP="00E00CB4">
            <w:pPr>
              <w:spacing w:after="0" w:line="240" w:lineRule="auto"/>
              <w:ind w:left="-24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ketawaenggede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4B7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14075,91883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A963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7344,495218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0AB1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3932,853671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5F8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2160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4840" w14:textId="77777777" w:rsidR="00F275DE" w:rsidRPr="00F275DE" w:rsidRDefault="00F275DE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75D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</w:tbl>
    <w:p w14:paraId="776D5569" w14:textId="77777777" w:rsidR="00F275DE" w:rsidRPr="00F275DE" w:rsidRDefault="00F275DE" w:rsidP="00F275DE">
      <w:pPr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EE4676A" w14:textId="77777777" w:rsidR="00F275DE" w:rsidRPr="00F275DE" w:rsidRDefault="00F275DE" w:rsidP="00F275DE">
      <w:pPr>
        <w:rPr>
          <w:rFonts w:ascii="Times New Roman" w:hAnsi="Times New Roman" w:cs="Times New Roman"/>
          <w:bCs/>
          <w:sz w:val="28"/>
          <w:szCs w:val="32"/>
        </w:rPr>
      </w:pPr>
    </w:p>
    <w:p w14:paraId="7060F70B" w14:textId="154536DB" w:rsidR="0024587D" w:rsidRDefault="0024587D" w:rsidP="00A513A6">
      <w:pPr>
        <w:pStyle w:val="Tabel"/>
      </w:pPr>
      <w:r w:rsidRPr="0024587D">
        <w:t xml:space="preserve">Tabel 3. 6 Hasil </w:t>
      </w:r>
      <w:proofErr w:type="spellStart"/>
      <w:r w:rsidRPr="0024587D">
        <w:t>Iterasi</w:t>
      </w:r>
      <w:proofErr w:type="spellEnd"/>
      <w:r w:rsidRPr="0024587D">
        <w:t xml:space="preserve"> Akhir</w:t>
      </w:r>
    </w:p>
    <w:tbl>
      <w:tblPr>
        <w:tblW w:w="8997" w:type="dxa"/>
        <w:tblInd w:w="93" w:type="dxa"/>
        <w:tblLook w:val="04A0" w:firstRow="1" w:lastRow="0" w:firstColumn="1" w:lastColumn="0" w:noHBand="0" w:noVBand="1"/>
      </w:tblPr>
      <w:tblGrid>
        <w:gridCol w:w="504"/>
        <w:gridCol w:w="433"/>
        <w:gridCol w:w="1386"/>
        <w:gridCol w:w="1386"/>
        <w:gridCol w:w="1386"/>
        <w:gridCol w:w="1386"/>
        <w:gridCol w:w="940"/>
        <w:gridCol w:w="951"/>
        <w:gridCol w:w="940"/>
      </w:tblGrid>
      <w:tr w:rsidR="0024587D" w:rsidRPr="00F605CA" w14:paraId="0CDB7A34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6305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9F58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ditemukan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centroid 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baru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iterasi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B55C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3B5A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B6A0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E42E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7D" w:rsidRPr="00F605CA" w14:paraId="57C73B1B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C6ED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81E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E7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3957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43E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5596,5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CF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24011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F5D2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2DF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41CF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7D4F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7D" w:rsidRPr="00F605CA" w14:paraId="66936205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5AF2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B1C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00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2015,714286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3F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3162,857143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BF1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17978,42857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98B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89B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CDCE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24A3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7D" w:rsidRPr="00F605CA" w14:paraId="198E034F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DBB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8B2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c3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5B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1161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848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1733,666667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B72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8266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84D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199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2ACB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A5A1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7D" w:rsidRPr="00F605CA" w14:paraId="662148C2" w14:textId="77777777" w:rsidTr="0024587D">
        <w:trPr>
          <w:trHeight w:val="45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DC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FB2D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kelurahan</w:t>
            </w:r>
            <w:proofErr w:type="spellEnd"/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B53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503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DB8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c3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C51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anggota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c1 (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merah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663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anggota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c2 (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kuning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E63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anggota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c3 (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hijau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24587D" w:rsidRPr="00F605CA" w14:paraId="6685DBB3" w14:textId="77777777" w:rsidTr="0024587D">
        <w:trPr>
          <w:trHeight w:val="45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1BA9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EC6D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D6C2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9D0E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EDFC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DCD4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634A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984" w14:textId="77777777" w:rsidR="0024587D" w:rsidRPr="00F605CA" w:rsidRDefault="0024587D" w:rsidP="00E00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587D" w:rsidRPr="00F605CA" w14:paraId="396F5770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5E8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A6972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jati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mulyo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F78E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2797,8158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4D2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7159,489358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04C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15987,30429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B3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C87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80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0A2C9651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030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8CB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lowokwaru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E65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8166,491673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32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1495,721612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1B3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8816,860975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89A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EE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62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7900CA62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5AF8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C91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tulusrejo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27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7821,70584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9C7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1396,641787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EF0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8651,434801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85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6E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E6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7A2979FF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110E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81EE0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mojolangu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5A9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2797,8158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C7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7520,871645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06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17359,43239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30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E6B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43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132864A8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F2E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ADEC8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tanjungsekar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8BE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8178,054613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F050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3077,939871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D4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8560,201815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F29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ABF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75A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20AE4BCD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3E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631F0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tasik</w:t>
            </w:r>
            <w:proofErr w:type="spellEnd"/>
            <w:r w:rsidRPr="00F605C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madu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71D2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18407,16701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508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11763,55221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FE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1981,913413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F21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C7B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32A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</w:tr>
      <w:tr w:rsidR="0024587D" w:rsidRPr="00F605CA" w14:paraId="49909CB6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45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721C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tunggulwulung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659A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16318,90233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F1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9669,102003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62E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483,1919336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454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9E5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D4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</w:tr>
      <w:tr w:rsidR="0024587D" w:rsidRPr="00F605CA" w14:paraId="47C6B1E1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AA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8AE5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dinoyo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A3CE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6862,477413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72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1147,73454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90A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10268,54434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C7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2172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86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1C9206AC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07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0A688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merjosari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6EF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3764,955943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4F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3088,586085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9B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12883,60155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470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64BC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329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0831393B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316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6EB39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tlogomas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77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5812,747221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1CCE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2067,842977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41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11584,8348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B7F5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70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CEA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2A482745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32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39C1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sumbersari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891D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7932,164727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BDF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1162,318188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7CA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8853,013674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8B0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CA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E3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</w:tr>
      <w:tr w:rsidR="0024587D" w:rsidRPr="00F605CA" w14:paraId="1E960C06" w14:textId="77777777" w:rsidTr="0024587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9E4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49FAA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5CA">
              <w:rPr>
                <w:rFonts w:ascii="Calibri" w:eastAsia="Times New Roman" w:hAnsi="Calibri" w:cs="Calibri"/>
                <w:color w:val="000000"/>
              </w:rPr>
              <w:t>ketawaenggede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3AC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14658,98623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B2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8217,320643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D73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5CA">
              <w:rPr>
                <w:rFonts w:ascii="Calibri" w:eastAsia="Times New Roman" w:hAnsi="Calibri" w:cs="Calibri"/>
                <w:color w:val="000000"/>
              </w:rPr>
              <w:t>1980,51141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D27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0BFB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BB8" w14:textId="77777777" w:rsidR="0024587D" w:rsidRPr="00F605CA" w:rsidRDefault="0024587D" w:rsidP="00E00C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5CA">
              <w:rPr>
                <w:rFonts w:ascii="Calibri" w:eastAsia="Times New Roman" w:hAnsi="Calibri" w:cs="Calibri"/>
              </w:rPr>
              <w:t>1</w:t>
            </w:r>
          </w:p>
        </w:tc>
      </w:tr>
    </w:tbl>
    <w:p w14:paraId="1B562A3B" w14:textId="77777777" w:rsidR="0024587D" w:rsidRPr="0024587D" w:rsidRDefault="0024587D" w:rsidP="0024587D">
      <w:pPr>
        <w:jc w:val="center"/>
        <w:rPr>
          <w:rFonts w:ascii="Times New Roman" w:hAnsi="Times New Roman" w:cs="Times New Roman"/>
          <w:bCs/>
          <w:szCs w:val="24"/>
        </w:rPr>
      </w:pPr>
    </w:p>
    <w:p w14:paraId="63241F60" w14:textId="3238EEB1" w:rsidR="00E9518A" w:rsidRDefault="0024587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8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centroid yang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iterasi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ke-1 dan ke-2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C1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C2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dan C3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Mojolangu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Tulusrejo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Tanjungsekar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Dinoyo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Merjosari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Tlogomas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Sumbersari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Tasik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 Madu,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Tunggulwulung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87D">
        <w:rPr>
          <w:rFonts w:ascii="Times New Roman" w:hAnsi="Times New Roman" w:cs="Times New Roman"/>
          <w:sz w:val="24"/>
          <w:szCs w:val="24"/>
        </w:rPr>
        <w:t>Ketawaenggede</w:t>
      </w:r>
      <w:proofErr w:type="spellEnd"/>
      <w:r w:rsidRPr="0024587D">
        <w:rPr>
          <w:rFonts w:ascii="Times New Roman" w:hAnsi="Times New Roman" w:cs="Times New Roman"/>
          <w:sz w:val="24"/>
          <w:szCs w:val="24"/>
        </w:rPr>
        <w:t>).</w:t>
      </w:r>
    </w:p>
    <w:p w14:paraId="54E44478" w14:textId="77777777" w:rsidR="0024587D" w:rsidRDefault="0024587D" w:rsidP="004C5CB8">
      <w:pPr>
        <w:pStyle w:val="Style2"/>
      </w:pPr>
      <w:bookmarkStart w:id="22" w:name="_Toc100090066"/>
      <w:bookmarkStart w:id="23" w:name="_Toc100090496"/>
      <w:bookmarkStart w:id="24" w:name="_Toc100090739"/>
      <w:bookmarkStart w:id="25" w:name="_Toc100091350"/>
      <w:bookmarkStart w:id="26" w:name="_Toc107188949"/>
      <w:bookmarkStart w:id="27" w:name="_Toc109696760"/>
      <w:r w:rsidRPr="00EC3039">
        <w:t xml:space="preserve">Gambaran Umum </w:t>
      </w:r>
      <w:proofErr w:type="spellStart"/>
      <w:r w:rsidRPr="00EC3039">
        <w:t>Sistem</w:t>
      </w:r>
      <w:bookmarkEnd w:id="22"/>
      <w:bookmarkEnd w:id="23"/>
      <w:bookmarkEnd w:id="24"/>
      <w:bookmarkEnd w:id="25"/>
      <w:bookmarkEnd w:id="26"/>
      <w:bookmarkEnd w:id="27"/>
      <w:proofErr w:type="spellEnd"/>
    </w:p>
    <w:p w14:paraId="4D29BA7E" w14:textId="177F09A2" w:rsidR="0024587D" w:rsidRDefault="0024587D" w:rsidP="0024587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0F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admin (shift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r w:rsidRPr="007830F7">
        <w:rPr>
          <w:rFonts w:ascii="Times New Roman" w:hAnsi="Times New Roman" w:cs="Times New Roman"/>
          <w:i/>
          <w:sz w:val="24"/>
          <w:szCs w:val="24"/>
        </w:rPr>
        <w:t>website</w:t>
      </w:r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7830F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830F7">
        <w:rPr>
          <w:rFonts w:ascii="Times New Roman" w:hAnsi="Times New Roman" w:cs="Times New Roman"/>
          <w:sz w:val="24"/>
          <w:szCs w:val="24"/>
        </w:rPr>
        <w:t>.</w:t>
      </w:r>
    </w:p>
    <w:p w14:paraId="7FA15880" w14:textId="6526FF68" w:rsidR="0024587D" w:rsidRDefault="0024587D" w:rsidP="0024587D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47453E" wp14:editId="44381C30">
            <wp:extent cx="2543175" cy="4924425"/>
            <wp:effectExtent l="0" t="0" r="9525" b="9525"/>
            <wp:docPr id="16" name="Picture 16" descr="D:\my collections\skripsi\actifity diagram\Admin\flow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collections\skripsi\actifity diagram\Admin\flowch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B057" w14:textId="44573F93" w:rsidR="0024587D" w:rsidRPr="00144FD7" w:rsidRDefault="0024587D" w:rsidP="00A513A6">
      <w:pPr>
        <w:pStyle w:val="gambar"/>
      </w:pPr>
      <w:r w:rsidRPr="00144FD7">
        <w:t xml:space="preserve">Gambar 3.2. Flowchart </w:t>
      </w:r>
      <w:proofErr w:type="spellStart"/>
      <w:r w:rsidRPr="00144FD7">
        <w:t>Sistem</w:t>
      </w:r>
      <w:proofErr w:type="spellEnd"/>
    </w:p>
    <w:p w14:paraId="622ED014" w14:textId="20E20FD6" w:rsidR="00CB7FFE" w:rsidRPr="0024587D" w:rsidRDefault="00CB7FFE" w:rsidP="00CB7FFE">
      <w:pPr>
        <w:pStyle w:val="Style2"/>
      </w:pPr>
      <w:bookmarkStart w:id="28" w:name="_Toc109696761"/>
      <w:r w:rsidRPr="00CB7FFE">
        <w:rPr>
          <w:i/>
          <w:iCs/>
        </w:rPr>
        <w:t>Use case</w:t>
      </w:r>
      <w:r>
        <w:t xml:space="preserve"> Diagram</w:t>
      </w:r>
      <w:bookmarkEnd w:id="28"/>
    </w:p>
    <w:p w14:paraId="79EAFF49" w14:textId="3A322763" w:rsidR="00CB7FFE" w:rsidRDefault="00CB7FFE" w:rsidP="00CB7FF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Pr="00344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Clusterisasi</w:t>
      </w:r>
      <w:proofErr w:type="spellEnd"/>
      <w:r w:rsidRPr="00344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8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aksinasi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344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Pr="00344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8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owokwaru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(Malang</w:t>
      </w:r>
      <w:r w:rsidRPr="00344C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admin, dan user.</w:t>
      </w:r>
    </w:p>
    <w:p w14:paraId="475087BC" w14:textId="200B1D4D" w:rsidR="00CB7FFE" w:rsidRPr="00D64596" w:rsidRDefault="00CB7FFE" w:rsidP="00B60AB1">
      <w:bookmarkStart w:id="29" w:name="_Toc100090068"/>
      <w:bookmarkStart w:id="30" w:name="_Toc100090498"/>
      <w:bookmarkStart w:id="31" w:name="_Toc100090741"/>
      <w:bookmarkStart w:id="32" w:name="_Toc100091352"/>
      <w:bookmarkStart w:id="33" w:name="_Toc107188951"/>
      <w:r w:rsidRPr="00D64596">
        <w:rPr>
          <w:noProof/>
        </w:rPr>
        <w:drawing>
          <wp:anchor distT="0" distB="0" distL="114300" distR="114300" simplePos="0" relativeHeight="251648000" behindDoc="0" locked="0" layoutInCell="1" allowOverlap="1" wp14:anchorId="1282CCCD" wp14:editId="4F5F0F44">
            <wp:simplePos x="0" y="0"/>
            <wp:positionH relativeFrom="column">
              <wp:posOffset>1626870</wp:posOffset>
            </wp:positionH>
            <wp:positionV relativeFrom="paragraph">
              <wp:posOffset>85726</wp:posOffset>
            </wp:positionV>
            <wp:extent cx="2292836" cy="1606550"/>
            <wp:effectExtent l="0" t="0" r="0" b="0"/>
            <wp:wrapNone/>
            <wp:docPr id="19" name="Picture 19" descr="D:\my collections\skripsi\actifity diagram\Admin\usecase ad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collections\skripsi\actifity diagram\Admin\usecase admi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03" cy="161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9"/>
      <w:bookmarkEnd w:id="30"/>
      <w:bookmarkEnd w:id="31"/>
      <w:bookmarkEnd w:id="32"/>
      <w:bookmarkEnd w:id="33"/>
    </w:p>
    <w:p w14:paraId="777406A5" w14:textId="77777777" w:rsidR="00CB7FFE" w:rsidRPr="00BD4ACC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92FCF7E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A37EFCF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EF7CCA3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3726D8C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7E14FA7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9B99190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F11F743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F4796C9" w14:textId="77777777" w:rsidR="00CB7FFE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87087DE" w14:textId="77777777" w:rsidR="00CB7FFE" w:rsidRPr="00BD4ACC" w:rsidRDefault="00CB7FFE" w:rsidP="00CB7FFE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0192A3C" w14:textId="77777777" w:rsidR="00CB7FFE" w:rsidRPr="00BD4ACC" w:rsidRDefault="00CB7FFE" w:rsidP="00CB7FF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7630CB" w14:textId="77777777" w:rsidR="00CB7FFE" w:rsidRPr="00144FD7" w:rsidRDefault="00CB7FFE" w:rsidP="00A513A6">
      <w:pPr>
        <w:pStyle w:val="gambar"/>
      </w:pPr>
      <w:r w:rsidRPr="00144FD7">
        <w:t>Gambar 3.3. Use Case Diagram Admin</w:t>
      </w:r>
    </w:p>
    <w:p w14:paraId="213A8BED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16D511" w14:textId="77777777" w:rsidR="00CB7FFE" w:rsidRPr="00D86C21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6C2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3B3B1A87" wp14:editId="657573A0">
            <wp:simplePos x="0" y="0"/>
            <wp:positionH relativeFrom="column">
              <wp:posOffset>1453515</wp:posOffset>
            </wp:positionH>
            <wp:positionV relativeFrom="paragraph">
              <wp:posOffset>407035</wp:posOffset>
            </wp:positionV>
            <wp:extent cx="3133725" cy="1066800"/>
            <wp:effectExtent l="0" t="0" r="9525" b="0"/>
            <wp:wrapNone/>
            <wp:docPr id="7" name="Picture 7" descr="D:\my collections\skripsi\actifity diagram\Admin\usecase login admin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collections\skripsi\actifity diagram\Admin\usecase login admin.drawi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8E271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13C6CA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BE2700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EAE8E5" w14:textId="77777777" w:rsidR="00CB7FFE" w:rsidRPr="00144FD7" w:rsidRDefault="00CB7FFE" w:rsidP="00EC5130">
      <w:pPr>
        <w:pStyle w:val="gambar"/>
      </w:pPr>
      <w:r w:rsidRPr="00144FD7">
        <w:t>Gambar 3.4. Use Case Diagram Login Admin</w:t>
      </w:r>
    </w:p>
    <w:p w14:paraId="2BF54E04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CBECB77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90872C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9E6F09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16941E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3D39A9" w14:textId="77777777" w:rsidR="00CB7FFE" w:rsidRPr="00D86C21" w:rsidRDefault="00CB7FFE" w:rsidP="00CB7F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E19F02" wp14:editId="2EF0C861">
            <wp:extent cx="4470400" cy="2493010"/>
            <wp:effectExtent l="0" t="0" r="6350" b="2540"/>
            <wp:docPr id="18" name="Picture 18" descr="D:\my collections\skripsi\actifity diagram\Admin\usecase menu utama.draw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y collections\skripsi\actifity diagram\Admin\usecase menu utama.drawio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DE69" w14:textId="77777777" w:rsidR="00CB7FFE" w:rsidRPr="00144FD7" w:rsidRDefault="00CB7FFE" w:rsidP="00EC5130">
      <w:pPr>
        <w:pStyle w:val="gambar"/>
      </w:pPr>
      <w:r w:rsidRPr="00144FD7">
        <w:lastRenderedPageBreak/>
        <w:t>Gambar 3.5. Use Case Diagram Menu Utama Admin</w:t>
      </w:r>
    </w:p>
    <w:p w14:paraId="07365011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AA61A2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2096" behindDoc="0" locked="0" layoutInCell="1" allowOverlap="1" wp14:anchorId="1782E9E8" wp14:editId="3FCB3BCE">
            <wp:simplePos x="0" y="0"/>
            <wp:positionH relativeFrom="column">
              <wp:posOffset>115570</wp:posOffset>
            </wp:positionH>
            <wp:positionV relativeFrom="paragraph">
              <wp:posOffset>258445</wp:posOffset>
            </wp:positionV>
            <wp:extent cx="4891405" cy="2381250"/>
            <wp:effectExtent l="0" t="0" r="4445" b="0"/>
            <wp:wrapNone/>
            <wp:docPr id="20" name="Picture 20" descr="D:\my collections\skripsi\actifity diagram\Admin\usexase daerah vaksinasi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collections\skripsi\actifity diagram\Admin\usexase daerah vaksinasi.drawi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40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06C4E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F7A7C0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EB7286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956F98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E71029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63A4C7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B51C64" w14:textId="77777777" w:rsidR="00CB7FFE" w:rsidRPr="00144FD7" w:rsidRDefault="00CB7FFE" w:rsidP="00EC5130">
      <w:pPr>
        <w:pStyle w:val="gambar"/>
      </w:pPr>
      <w:r w:rsidRPr="00144FD7">
        <w:t xml:space="preserve">Gambar 3.6. Use Case Diagram Daerah </w:t>
      </w:r>
      <w:proofErr w:type="spellStart"/>
      <w:r w:rsidRPr="00144FD7">
        <w:t>Vaksinasi</w:t>
      </w:r>
      <w:proofErr w:type="spellEnd"/>
      <w:r w:rsidRPr="00144FD7">
        <w:t xml:space="preserve"> Admin</w:t>
      </w:r>
    </w:p>
    <w:p w14:paraId="130F07B7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A7B3B9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A69B8C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AA0D72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D2A21D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A1E1E3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63B9E0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DE9C3E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1CD682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7B2AA146" wp14:editId="449EC508">
            <wp:extent cx="4578350" cy="4495800"/>
            <wp:effectExtent l="0" t="0" r="0" b="0"/>
            <wp:docPr id="22" name="Picture 22" descr="D:\my collections\skripsi\actifity diagram\Admin\Usecase Tampilan Data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collections\skripsi\actifity diagram\Admin\Usecase Tampilan Data.drawi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E06DB" w14:textId="77777777" w:rsidR="00CB7FFE" w:rsidRPr="00144FD7" w:rsidRDefault="00CB7FFE" w:rsidP="00EC5130">
      <w:pPr>
        <w:pStyle w:val="gambar"/>
      </w:pPr>
      <w:r w:rsidRPr="00144FD7">
        <w:t xml:space="preserve">Gambar 3.7. Use Case Diagram </w:t>
      </w:r>
      <w:proofErr w:type="spellStart"/>
      <w:r w:rsidRPr="00144FD7">
        <w:t>Tampilan</w:t>
      </w:r>
      <w:proofErr w:type="spellEnd"/>
      <w:r w:rsidRPr="00144FD7">
        <w:t xml:space="preserve"> Data Admin</w:t>
      </w:r>
    </w:p>
    <w:p w14:paraId="4839B9ED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699EA60B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654D1E3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F04956D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E57DFE" w14:textId="6EE350E7" w:rsidR="00CB7FFE" w:rsidRPr="00D64596" w:rsidRDefault="00CB7FFE" w:rsidP="00B60AB1"/>
    <w:p w14:paraId="181F5BCF" w14:textId="77777777" w:rsidR="00CB7FFE" w:rsidRDefault="00CB7FFE" w:rsidP="00CB7FFE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97762B5" wp14:editId="34129684">
            <wp:extent cx="4293161" cy="1354347"/>
            <wp:effectExtent l="0" t="0" r="0" b="0"/>
            <wp:docPr id="64" name="Picture 64" descr="D:\my collections\skripsi\actifity diagram\User\usecase login user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my collections\skripsi\actifity diagram\User\usecase login user.drawi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160" cy="13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1C249" w14:textId="04D4472F" w:rsidR="00CB7FFE" w:rsidRDefault="00CB7FFE" w:rsidP="00EC5130">
      <w:pPr>
        <w:pStyle w:val="gambar"/>
      </w:pPr>
      <w:r w:rsidRPr="00144FD7">
        <w:t>Gambar 3.8. Use Case Login User</w:t>
      </w:r>
    </w:p>
    <w:p w14:paraId="5EBB9217" w14:textId="77777777" w:rsidR="00EC5130" w:rsidRPr="00144FD7" w:rsidRDefault="00EC5130" w:rsidP="00EC5130">
      <w:pPr>
        <w:pStyle w:val="gambar"/>
      </w:pPr>
    </w:p>
    <w:p w14:paraId="725712D4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8251AD9" wp14:editId="12531E1A">
            <wp:extent cx="4461276" cy="2952750"/>
            <wp:effectExtent l="0" t="0" r="0" b="0"/>
            <wp:docPr id="17" name="Picture 17" descr="C:\Users\User\Downloads\usecase menu utama.drawi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secase menu utama.drawio (3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10" cy="296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4495" w14:textId="77777777" w:rsidR="00CB7FFE" w:rsidRPr="00144FD7" w:rsidRDefault="00CB7FFE" w:rsidP="00EC5130">
      <w:pPr>
        <w:pStyle w:val="gambar"/>
      </w:pPr>
      <w:r w:rsidRPr="00144FD7">
        <w:t>Gambar 3.9. Use Case Menu Utama User</w:t>
      </w:r>
    </w:p>
    <w:p w14:paraId="1AA5BB75" w14:textId="77777777" w:rsidR="00CB7FFE" w:rsidRPr="00805814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53B3D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8E74CB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235D39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BC2681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DF1B1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CDCA12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CE0C46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B9BD75" w14:textId="77777777" w:rsidR="00CB7FFE" w:rsidRPr="00A3720B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A61E27" w14:textId="77777777" w:rsidR="00CB7FFE" w:rsidRDefault="00CB7FFE" w:rsidP="00B60AB1">
      <w:pPr>
        <w:pStyle w:val="Style2"/>
      </w:pPr>
      <w:bookmarkStart w:id="34" w:name="_Toc100090070"/>
      <w:bookmarkStart w:id="35" w:name="_Toc100090500"/>
      <w:bookmarkStart w:id="36" w:name="_Toc100090743"/>
      <w:bookmarkStart w:id="37" w:name="_Toc100091354"/>
      <w:bookmarkStart w:id="38" w:name="_Toc107188953"/>
      <w:bookmarkStart w:id="39" w:name="_Toc109696762"/>
      <w:r w:rsidRPr="00A96E99">
        <w:t>Activity Diagram</w:t>
      </w:r>
      <w:bookmarkEnd w:id="34"/>
      <w:bookmarkEnd w:id="35"/>
      <w:bookmarkEnd w:id="36"/>
      <w:bookmarkEnd w:id="37"/>
      <w:bookmarkEnd w:id="38"/>
      <w:bookmarkEnd w:id="39"/>
    </w:p>
    <w:p w14:paraId="5ADF802E" w14:textId="77777777" w:rsidR="00CB7FFE" w:rsidRDefault="00CB7FFE" w:rsidP="003972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Diagram </w:t>
      </w:r>
      <w:r>
        <w:rPr>
          <w:rFonts w:ascii="Times New Roman" w:hAnsi="Times New Roman" w:cs="Times New Roman"/>
          <w:i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Diagram </w:t>
      </w:r>
      <w:r>
        <w:rPr>
          <w:rFonts w:ascii="Times New Roman" w:hAnsi="Times New Roman" w:cs="Times New Roman"/>
          <w:i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453F86" w14:textId="170BA079" w:rsidR="00CB7FFE" w:rsidRPr="00D64596" w:rsidRDefault="00CB7FFE" w:rsidP="00B60AB1"/>
    <w:p w14:paraId="3AA2D737" w14:textId="77777777" w:rsidR="00CB7FFE" w:rsidRDefault="00CB7FFE" w:rsidP="00CB7FF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C1157B" wp14:editId="644701C3">
            <wp:extent cx="4184650" cy="4259242"/>
            <wp:effectExtent l="0" t="0" r="635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 Login.drawio (2)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619" cy="426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232A" w14:textId="77777777" w:rsidR="00CB7FFE" w:rsidRPr="00144FD7" w:rsidRDefault="00CB7FFE" w:rsidP="00EC5130">
      <w:pPr>
        <w:pStyle w:val="gambar"/>
      </w:pPr>
      <w:r w:rsidRPr="00144FD7">
        <w:t xml:space="preserve">Gambar 3.10 Activity Diagram Login </w:t>
      </w:r>
    </w:p>
    <w:p w14:paraId="3C7CAEFE" w14:textId="77777777" w:rsidR="00CB7FFE" w:rsidRDefault="00CB7FFE" w:rsidP="00CB7FF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520A9C" w14:textId="77777777" w:rsidR="00CB7FFE" w:rsidRDefault="00CB7FFE" w:rsidP="00CB7FF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6DCF52" w14:textId="77777777" w:rsidR="00CB7FFE" w:rsidRDefault="00CB7FFE" w:rsidP="00CB7FFE">
      <w:pPr>
        <w:jc w:val="both"/>
      </w:pPr>
      <w:r>
        <w:rPr>
          <w:noProof/>
        </w:rPr>
        <w:drawing>
          <wp:inline distT="0" distB="0" distL="0" distR="0" wp14:anchorId="27D66A14" wp14:editId="150E55E0">
            <wp:extent cx="4641850" cy="5568565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 Admin.drawi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062" cy="55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77605" w14:textId="77777777" w:rsidR="00CB7FFE" w:rsidRPr="00144FD7" w:rsidRDefault="00CB7FFE" w:rsidP="00EC5130">
      <w:pPr>
        <w:pStyle w:val="gambar"/>
      </w:pPr>
      <w:r w:rsidRPr="00144FD7">
        <w:t>Gambar 3.11. Diagram Add Data (Admin)</w:t>
      </w:r>
    </w:p>
    <w:p w14:paraId="103799FA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ABE79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9F9B4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D4EBF" w14:textId="77777777" w:rsidR="00CB7FFE" w:rsidRPr="00131A64" w:rsidRDefault="00CB7FFE" w:rsidP="00CB7FFE">
      <w:pPr>
        <w:jc w:val="both"/>
      </w:pPr>
    </w:p>
    <w:p w14:paraId="1382E5DB" w14:textId="77777777" w:rsidR="00CB7FFE" w:rsidRDefault="00CB7FFE" w:rsidP="00CB7FFE">
      <w:pPr>
        <w:jc w:val="center"/>
        <w:rPr>
          <w:noProof/>
        </w:rPr>
      </w:pPr>
    </w:p>
    <w:p w14:paraId="1FB8CEB0" w14:textId="77777777" w:rsidR="00CB7FFE" w:rsidRDefault="00CB7FFE" w:rsidP="00CB7FFE">
      <w:pPr>
        <w:jc w:val="center"/>
        <w:rPr>
          <w:noProof/>
        </w:rPr>
      </w:pPr>
    </w:p>
    <w:p w14:paraId="0FDDFE65" w14:textId="77777777" w:rsidR="00CB7FFE" w:rsidRDefault="00CB7FFE" w:rsidP="00CB7FFE">
      <w:pPr>
        <w:jc w:val="center"/>
      </w:pPr>
      <w:r>
        <w:rPr>
          <w:noProof/>
        </w:rPr>
        <w:drawing>
          <wp:inline distT="0" distB="0" distL="0" distR="0" wp14:anchorId="6E6588E0" wp14:editId="753571DC">
            <wp:extent cx="4380668" cy="6254750"/>
            <wp:effectExtent l="0" t="0" r="127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 daerah vaksinasi.drawio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425" cy="62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34F8" w14:textId="77777777" w:rsidR="00CB7FFE" w:rsidRDefault="00CB7FFE" w:rsidP="00CB7FFE">
      <w:pPr>
        <w:jc w:val="both"/>
      </w:pPr>
    </w:p>
    <w:p w14:paraId="757DE47C" w14:textId="77777777" w:rsidR="00CB7FFE" w:rsidRPr="00144FD7" w:rsidRDefault="00CB7FFE" w:rsidP="00EC5130">
      <w:pPr>
        <w:pStyle w:val="gambar"/>
      </w:pPr>
      <w:r w:rsidRPr="00144FD7">
        <w:t xml:space="preserve">Gambar 3.12. Diagram Activity Daerah </w:t>
      </w:r>
      <w:proofErr w:type="spellStart"/>
      <w:r w:rsidRPr="00144FD7">
        <w:t>Vaksinasi</w:t>
      </w:r>
      <w:proofErr w:type="spellEnd"/>
      <w:r w:rsidRPr="00144FD7">
        <w:t xml:space="preserve"> (Admin)</w:t>
      </w:r>
    </w:p>
    <w:p w14:paraId="79B35371" w14:textId="77777777" w:rsidR="00CB7FFE" w:rsidRDefault="00CB7FFE" w:rsidP="00CB7F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5138E" w14:textId="77777777" w:rsidR="00CB7FFE" w:rsidRDefault="00CB7FFE" w:rsidP="00CB7FFE">
      <w:pPr>
        <w:rPr>
          <w:noProof/>
        </w:rPr>
      </w:pPr>
    </w:p>
    <w:p w14:paraId="451C1204" w14:textId="77777777" w:rsidR="00CB7FFE" w:rsidRDefault="00CB7FFE" w:rsidP="00CB7FFE">
      <w:r>
        <w:rPr>
          <w:noProof/>
        </w:rPr>
        <w:lastRenderedPageBreak/>
        <w:drawing>
          <wp:inline distT="0" distB="0" distL="0" distR="0" wp14:anchorId="7AD6CC95" wp14:editId="32C16AFA">
            <wp:extent cx="4620998" cy="5543550"/>
            <wp:effectExtent l="0" t="0" r="825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 Admin.drawio (4)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458" cy="554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FECA" w14:textId="77777777" w:rsidR="00CB7FFE" w:rsidRPr="00144FD7" w:rsidRDefault="00CB7FFE" w:rsidP="00EC5130">
      <w:pPr>
        <w:pStyle w:val="gambar"/>
      </w:pPr>
      <w:r w:rsidRPr="00144FD7">
        <w:t xml:space="preserve">Gambar 3.13. Diagram Activity </w:t>
      </w:r>
      <w:proofErr w:type="spellStart"/>
      <w:r w:rsidRPr="00144FD7">
        <w:t>Tampilan</w:t>
      </w:r>
      <w:proofErr w:type="spellEnd"/>
      <w:r w:rsidRPr="00144FD7">
        <w:t xml:space="preserve"> Data (Admin)</w:t>
      </w:r>
    </w:p>
    <w:p w14:paraId="589A7555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41193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30A1F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81950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FC191" w14:textId="77777777" w:rsidR="00CB7FFE" w:rsidRDefault="00CB7FFE" w:rsidP="00CB7F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1B7A8" w14:textId="49C6CA6E" w:rsidR="00CB7FFE" w:rsidRDefault="00CB7FFE" w:rsidP="00B60AB1"/>
    <w:p w14:paraId="262F9C06" w14:textId="77777777" w:rsidR="00CB7FFE" w:rsidRDefault="00CB7FFE" w:rsidP="00CB7FF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E2E79F" wp14:editId="1AB89F24">
            <wp:extent cx="4392109" cy="4470400"/>
            <wp:effectExtent l="0" t="0" r="889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 Login.drawio (3)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752" cy="447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4C8D" w14:textId="77777777" w:rsidR="00CB7FFE" w:rsidRPr="00144FD7" w:rsidRDefault="00CB7FFE" w:rsidP="00EC5130">
      <w:pPr>
        <w:pStyle w:val="gambar"/>
      </w:pPr>
      <w:r w:rsidRPr="00144FD7">
        <w:t xml:space="preserve">Gambar 3.14. Activity Diagram Login User </w:t>
      </w:r>
    </w:p>
    <w:p w14:paraId="7A6283CD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753B9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3AA9D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50AAC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746D1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4B411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4CB87B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E2B63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3539A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F0AFE3C" w14:textId="77777777" w:rsidR="00CB7FFE" w:rsidRDefault="00CB7FFE" w:rsidP="00CB7FF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43B0B34" wp14:editId="6061D3F9">
            <wp:extent cx="4520426" cy="5422900"/>
            <wp:effectExtent l="0" t="0" r="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 Admin.drawio (5)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567" cy="542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FB9F" w14:textId="77777777" w:rsidR="00CB7FFE" w:rsidRPr="00144FD7" w:rsidRDefault="00CB7FFE" w:rsidP="00EC5130">
      <w:pPr>
        <w:pStyle w:val="gambar"/>
      </w:pPr>
      <w:r w:rsidRPr="00144FD7">
        <w:t xml:space="preserve">Gambar 3.15. Activity Diagram </w:t>
      </w:r>
      <w:proofErr w:type="spellStart"/>
      <w:r w:rsidRPr="00144FD7">
        <w:t>Tampilan</w:t>
      </w:r>
      <w:proofErr w:type="spellEnd"/>
      <w:r w:rsidRPr="00144FD7">
        <w:t xml:space="preserve"> Data User</w:t>
      </w:r>
    </w:p>
    <w:p w14:paraId="2A0CC29A" w14:textId="77777777" w:rsidR="00CB7FFE" w:rsidRDefault="00CB7FFE" w:rsidP="00CB7F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25E7E" w14:textId="77777777" w:rsidR="00CB7FFE" w:rsidRDefault="00CB7FFE" w:rsidP="00CB7F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FEBBA" w14:textId="77777777" w:rsidR="00CB7FFE" w:rsidRDefault="00CB7FFE" w:rsidP="00CB7F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3243F" w14:textId="77777777" w:rsidR="00CB7FFE" w:rsidRDefault="00CB7FFE" w:rsidP="00CB7F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27174" w14:textId="77777777" w:rsidR="00CB7FFE" w:rsidRDefault="00CB7FFE" w:rsidP="00B60AB1">
      <w:pPr>
        <w:pStyle w:val="Style2"/>
      </w:pPr>
      <w:bookmarkStart w:id="40" w:name="_Toc100090073"/>
      <w:bookmarkStart w:id="41" w:name="_Toc100090503"/>
      <w:bookmarkStart w:id="42" w:name="_Toc100090746"/>
      <w:bookmarkStart w:id="43" w:name="_Toc100091357"/>
      <w:bookmarkStart w:id="44" w:name="_Toc107188956"/>
      <w:bookmarkStart w:id="45" w:name="_Toc109696763"/>
      <w:r w:rsidRPr="00B375D1">
        <w:t>Class Diagram</w:t>
      </w:r>
      <w:bookmarkEnd w:id="40"/>
      <w:bookmarkEnd w:id="41"/>
      <w:bookmarkEnd w:id="42"/>
      <w:bookmarkEnd w:id="43"/>
      <w:bookmarkEnd w:id="44"/>
      <w:bookmarkEnd w:id="45"/>
      <w:r w:rsidRPr="00B375D1">
        <w:t xml:space="preserve"> </w:t>
      </w:r>
    </w:p>
    <w:p w14:paraId="255776EA" w14:textId="77777777" w:rsidR="00CB7FFE" w:rsidRDefault="00CB7FFE" w:rsidP="00CB7FFE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38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63386">
        <w:rPr>
          <w:rFonts w:ascii="Times New Roman" w:hAnsi="Times New Roman" w:cs="Times New Roman"/>
          <w:sz w:val="24"/>
          <w:szCs w:val="24"/>
        </w:rPr>
        <w:t xml:space="preserve"> class diagram </w:t>
      </w:r>
      <w:proofErr w:type="spellStart"/>
      <w:r w:rsidRPr="009633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3386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963386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2779A795" w14:textId="77777777" w:rsidR="00CB7FFE" w:rsidRDefault="00CB7FFE" w:rsidP="00CB7FFE">
      <w:pPr>
        <w:spacing w:line="48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0B98B" wp14:editId="690986F5">
            <wp:extent cx="4479266" cy="5105400"/>
            <wp:effectExtent l="0" t="0" r="0" b="0"/>
            <wp:docPr id="21" name="Picture 21" descr="D:\my collections\skripsi\actifity diagram\Admin\diagram class admin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y collections\skripsi\actifity diagram\Admin\diagram class admin.drawio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202" cy="511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1E50" w14:textId="5A2D8247" w:rsidR="0024587D" w:rsidRPr="00144FD7" w:rsidRDefault="00CB7FFE" w:rsidP="00EC5130">
      <w:pPr>
        <w:pStyle w:val="gambar"/>
      </w:pPr>
      <w:r w:rsidRPr="00144FD7">
        <w:t>Gambar 3.16. Class Diagram</w:t>
      </w:r>
    </w:p>
    <w:p w14:paraId="1EEBC532" w14:textId="55F8DC1D" w:rsidR="00B60AB1" w:rsidRDefault="00B60AB1" w:rsidP="00CB7FFE">
      <w:pPr>
        <w:spacing w:after="0" w:line="480" w:lineRule="auto"/>
        <w:ind w:firstLine="709"/>
        <w:rPr>
          <w:rFonts w:ascii="Times New Roman" w:hAnsi="Times New Roman" w:cs="Times New Roman"/>
          <w:b/>
          <w:sz w:val="20"/>
          <w:szCs w:val="24"/>
        </w:rPr>
      </w:pPr>
    </w:p>
    <w:p w14:paraId="5FB91677" w14:textId="77777777" w:rsidR="00B60AB1" w:rsidRDefault="00B60AB1" w:rsidP="00B60AB1">
      <w:pPr>
        <w:pStyle w:val="Style2"/>
      </w:pPr>
      <w:bookmarkStart w:id="46" w:name="_Toc100090074"/>
      <w:bookmarkStart w:id="47" w:name="_Toc100090504"/>
      <w:bookmarkStart w:id="48" w:name="_Toc100090747"/>
      <w:bookmarkStart w:id="49" w:name="_Toc100091358"/>
      <w:bookmarkStart w:id="50" w:name="_Toc107188957"/>
      <w:bookmarkStart w:id="51" w:name="_Toc109696764"/>
      <w:r w:rsidRPr="00B375D1">
        <w:lastRenderedPageBreak/>
        <w:t>Sequence Diagram</w:t>
      </w:r>
      <w:bookmarkEnd w:id="46"/>
      <w:bookmarkEnd w:id="47"/>
      <w:bookmarkEnd w:id="48"/>
      <w:bookmarkEnd w:id="49"/>
      <w:bookmarkEnd w:id="50"/>
      <w:bookmarkEnd w:id="51"/>
    </w:p>
    <w:p w14:paraId="5A9FADBE" w14:textId="1CE69C4B" w:rsidR="00B60AB1" w:rsidRDefault="00397245" w:rsidP="003972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245">
        <w:rPr>
          <w:rFonts w:ascii="Times New Roman" w:hAnsi="Times New Roman" w:cs="Times New Roman"/>
          <w:i/>
          <w:sz w:val="24"/>
          <w:szCs w:val="24"/>
        </w:rPr>
        <w:t>Sequence</w:t>
      </w:r>
      <w:r w:rsidRPr="00397245">
        <w:rPr>
          <w:rFonts w:ascii="Times New Roman" w:hAnsi="Times New Roman" w:cs="Times New Roman"/>
          <w:i/>
          <w:spacing w:val="68"/>
          <w:sz w:val="24"/>
          <w:szCs w:val="24"/>
        </w:rPr>
        <w:t xml:space="preserve"> </w:t>
      </w:r>
      <w:r w:rsidRPr="00397245">
        <w:rPr>
          <w:rFonts w:ascii="Times New Roman" w:hAnsi="Times New Roman" w:cs="Times New Roman"/>
          <w:sz w:val="24"/>
          <w:szCs w:val="24"/>
        </w:rPr>
        <w:t>diagram</w:t>
      </w:r>
      <w:r w:rsidRPr="0039724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245">
        <w:rPr>
          <w:rFonts w:ascii="Times New Roman" w:hAnsi="Times New Roman" w:cs="Times New Roman"/>
          <w:sz w:val="24"/>
          <w:szCs w:val="24"/>
        </w:rPr>
        <w:tab/>
        <w:t>diagram</w:t>
      </w:r>
      <w:r w:rsidRPr="003972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97245">
        <w:rPr>
          <w:rFonts w:ascii="Times New Roman" w:hAnsi="Times New Roman" w:cs="Times New Roman"/>
          <w:sz w:val="24"/>
          <w:szCs w:val="24"/>
        </w:rPr>
        <w:t>yang</w:t>
      </w:r>
      <w:r w:rsidRPr="003972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972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972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9724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972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7245">
        <w:rPr>
          <w:rFonts w:ascii="Times New Roman" w:hAnsi="Times New Roman" w:cs="Times New Roman"/>
          <w:sz w:val="24"/>
          <w:szCs w:val="24"/>
        </w:rPr>
        <w:t>dan</w:t>
      </w:r>
      <w:r w:rsidRPr="003972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9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9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972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97245">
        <w:rPr>
          <w:rFonts w:ascii="Times New Roman" w:hAnsi="Times New Roman" w:cs="Times New Roman"/>
          <w:sz w:val="24"/>
          <w:szCs w:val="24"/>
        </w:rPr>
        <w:t>tersebut.</w:t>
      </w:r>
      <w:r w:rsidR="00B60AB1" w:rsidRPr="00FB1EE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B1" w:rsidRPr="00FB1EE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 xml:space="preserve"> sequence diagram </w:t>
      </w:r>
      <w:proofErr w:type="spellStart"/>
      <w:r w:rsidR="00B60AB1" w:rsidRPr="00FB1E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B1" w:rsidRPr="00FB1EE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B1" w:rsidRPr="00FB1EE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B1" w:rsidRPr="00FB1EE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AB1" w:rsidRPr="00FB1EE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60AB1" w:rsidRPr="00FB1EEF">
        <w:rPr>
          <w:rFonts w:ascii="Times New Roman" w:hAnsi="Times New Roman" w:cs="Times New Roman"/>
          <w:sz w:val="24"/>
          <w:szCs w:val="24"/>
        </w:rPr>
        <w:t>.</w:t>
      </w:r>
    </w:p>
    <w:p w14:paraId="3AE17306" w14:textId="77777777" w:rsidR="00B60AB1" w:rsidRDefault="00B60AB1" w:rsidP="00B60AB1">
      <w:pPr>
        <w:spacing w:line="480" w:lineRule="auto"/>
        <w:ind w:left="81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0E920" wp14:editId="163C4C57">
            <wp:extent cx="4171950" cy="2781300"/>
            <wp:effectExtent l="0" t="0" r="0" b="0"/>
            <wp:docPr id="32" name="Picture 32" descr="D:\my collections\skripsi\actifity diagram\Admin\sqence diagram login ad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my collections\skripsi\actifity diagram\Admin\sqence diagram login admin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7EC6" w14:textId="77777777" w:rsidR="00B60AB1" w:rsidRPr="00144FD7" w:rsidRDefault="00B60AB1" w:rsidP="00EC5130">
      <w:pPr>
        <w:pStyle w:val="gambar"/>
      </w:pPr>
      <w:r w:rsidRPr="00144FD7">
        <w:t>Gambar 3.17. Sequence Diagram Login Admin</w:t>
      </w:r>
    </w:p>
    <w:p w14:paraId="723A6AB6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CC0D4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81E5078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E01E210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94A4AD1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22506F2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18855A5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64A6BB8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0131DF9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871D923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4965AC" wp14:editId="74CE3692">
            <wp:extent cx="4076700" cy="5438775"/>
            <wp:effectExtent l="0" t="0" r="0" b="9525"/>
            <wp:docPr id="33" name="Picture 33" descr="D:\my collections\skripsi\actifity diagram\Admin\sequence diagram tampilan menu utama admin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my collections\skripsi\actifity diagram\Admin\sequence diagram tampilan menu utama admin.drawio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DAF9" w14:textId="77777777" w:rsidR="00B60AB1" w:rsidRPr="00144FD7" w:rsidRDefault="00B60AB1" w:rsidP="00EC5130">
      <w:pPr>
        <w:pStyle w:val="gambar"/>
      </w:pPr>
      <w:r w:rsidRPr="00144FD7">
        <w:t>Gambar 3.18. Sequence Diagram Menu Utama Admin</w:t>
      </w:r>
    </w:p>
    <w:p w14:paraId="53145254" w14:textId="77777777" w:rsidR="00B60AB1" w:rsidRPr="00805814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DA7527B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6107CFF" wp14:editId="61980326">
            <wp:extent cx="3695700" cy="1933575"/>
            <wp:effectExtent l="0" t="0" r="0" b="9525"/>
            <wp:docPr id="34" name="Picture 34" descr="D:\my collections\skripsi\actifity diagram\Admin\sequence diagram daerah vaksin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my collections\skripsi\actifity diagram\Admin\sequence diagram daerah vaksinasi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1D17" w14:textId="77777777" w:rsidR="00B60AB1" w:rsidRPr="00144FD7" w:rsidRDefault="00B60AB1" w:rsidP="00EC5130">
      <w:pPr>
        <w:pStyle w:val="gambar"/>
      </w:pPr>
      <w:r w:rsidRPr="00144FD7">
        <w:t xml:space="preserve">Gambar 3.19. Sequence Diagram </w:t>
      </w:r>
      <w:proofErr w:type="spellStart"/>
      <w:r w:rsidRPr="00144FD7">
        <w:t>Mengisi</w:t>
      </w:r>
      <w:proofErr w:type="spellEnd"/>
      <w:r w:rsidRPr="00144FD7">
        <w:t xml:space="preserve"> data </w:t>
      </w:r>
      <w:proofErr w:type="spellStart"/>
      <w:r w:rsidRPr="00144FD7">
        <w:t>daerah</w:t>
      </w:r>
      <w:proofErr w:type="spellEnd"/>
      <w:r w:rsidRPr="00144FD7">
        <w:t xml:space="preserve"> </w:t>
      </w:r>
      <w:proofErr w:type="spellStart"/>
      <w:r w:rsidRPr="00144FD7">
        <w:t>Vaksinasi</w:t>
      </w:r>
      <w:proofErr w:type="spellEnd"/>
    </w:p>
    <w:p w14:paraId="49ACBE1E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658AC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BDB1B5" wp14:editId="4B572B9E">
            <wp:extent cx="4076700" cy="2962275"/>
            <wp:effectExtent l="0" t="0" r="0" b="9525"/>
            <wp:docPr id="35" name="Picture 35" descr="D:\my collections\skripsi\actifity diagram\Admin\sequence diagram tampilan menu utama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my collections\skripsi\actifity diagram\Admin\sequence diagram tampilan menu utama.drawio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74CF" w14:textId="77777777" w:rsidR="00B60AB1" w:rsidRPr="00336216" w:rsidRDefault="00B60AB1" w:rsidP="00EC5130">
      <w:pPr>
        <w:pStyle w:val="gambar"/>
        <w:rPr>
          <w:sz w:val="20"/>
          <w:szCs w:val="24"/>
        </w:rPr>
      </w:pPr>
      <w:r w:rsidRPr="00336216">
        <w:t xml:space="preserve">Gambar 3.20. </w:t>
      </w:r>
      <w:proofErr w:type="spellStart"/>
      <w:r w:rsidRPr="00336216">
        <w:t>Tampilan</w:t>
      </w:r>
      <w:proofErr w:type="spellEnd"/>
      <w:r w:rsidRPr="00336216">
        <w:t xml:space="preserve"> Data </w:t>
      </w:r>
    </w:p>
    <w:p w14:paraId="6581F720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273DF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40569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046FE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A313572" wp14:editId="7CDC4993">
            <wp:extent cx="4076700" cy="2200275"/>
            <wp:effectExtent l="0" t="0" r="0" b="9525"/>
            <wp:docPr id="31" name="Picture 31" descr="D:\my collections\skripsi\actifity diagram\Admin\sequence addd 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my collections\skripsi\actifity diagram\Admin\sequence addd data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3A70" w14:textId="77777777" w:rsidR="00B60AB1" w:rsidRPr="00336216" w:rsidRDefault="00B60AB1" w:rsidP="00EC5130">
      <w:pPr>
        <w:pStyle w:val="gambar"/>
      </w:pPr>
      <w:r w:rsidRPr="00336216">
        <w:t xml:space="preserve">Gambar 3.21. Sequence Diagram </w:t>
      </w:r>
      <w:proofErr w:type="spellStart"/>
      <w:r w:rsidRPr="00336216">
        <w:t>Menambahkan</w:t>
      </w:r>
      <w:proofErr w:type="spellEnd"/>
      <w:r w:rsidRPr="00336216">
        <w:t xml:space="preserve"> Data </w:t>
      </w:r>
      <w:proofErr w:type="spellStart"/>
      <w:r w:rsidRPr="00336216">
        <w:t>Tampilan</w:t>
      </w:r>
      <w:proofErr w:type="spellEnd"/>
      <w:r w:rsidRPr="00336216">
        <w:t xml:space="preserve"> Oleh Admin</w:t>
      </w:r>
    </w:p>
    <w:p w14:paraId="671EE0EB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79421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A7A07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0A025" w14:textId="77777777" w:rsidR="00B60AB1" w:rsidRDefault="00B60AB1" w:rsidP="00B60AB1">
      <w:pPr>
        <w:spacing w:line="480" w:lineRule="auto"/>
        <w:ind w:left="810" w:hanging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9FF9393" wp14:editId="4CCD3BF4">
            <wp:extent cx="4149090" cy="2777490"/>
            <wp:effectExtent l="0" t="0" r="3810" b="3810"/>
            <wp:docPr id="43" name="Picture 43" descr="D:\my collections\skripsi\actifity diagram\User\sequence diagram login 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my collections\skripsi\actifity diagram\User\sequence diagram login user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C7FBC" w14:textId="77777777" w:rsidR="00B60AB1" w:rsidRPr="00336216" w:rsidRDefault="00B60AB1" w:rsidP="00EC5130">
      <w:pPr>
        <w:pStyle w:val="gambar"/>
        <w:rPr>
          <w:sz w:val="20"/>
          <w:szCs w:val="24"/>
        </w:rPr>
      </w:pPr>
      <w:r w:rsidRPr="00336216">
        <w:t>Gambar 3.22. Sequence Diagram Login User</w:t>
      </w:r>
    </w:p>
    <w:p w14:paraId="105D3667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881D967" wp14:editId="287E357D">
            <wp:extent cx="4054475" cy="4131945"/>
            <wp:effectExtent l="0" t="0" r="3175" b="1905"/>
            <wp:docPr id="44" name="Picture 44" descr="D:\my collections\skripsi\actifity diagram\User\sequence tampilan data user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my collections\skripsi\actifity diagram\User\sequence tampilan data user.drawio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BE7F" w14:textId="77777777" w:rsidR="00B60AB1" w:rsidRPr="00336216" w:rsidRDefault="00B60AB1" w:rsidP="00EC5130">
      <w:pPr>
        <w:pStyle w:val="gambar"/>
        <w:rPr>
          <w:sz w:val="20"/>
          <w:szCs w:val="24"/>
        </w:rPr>
      </w:pPr>
      <w:r w:rsidRPr="00336216">
        <w:t xml:space="preserve">Gambar 3.23. Sequence Diagram </w:t>
      </w:r>
      <w:proofErr w:type="spellStart"/>
      <w:r w:rsidRPr="00336216">
        <w:t>Tampilan</w:t>
      </w:r>
      <w:proofErr w:type="spellEnd"/>
      <w:r w:rsidRPr="00336216">
        <w:t xml:space="preserve"> Data User</w:t>
      </w:r>
    </w:p>
    <w:p w14:paraId="1524E701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ED52C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4E196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F00D9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05800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CE9AC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D0DA7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192EA" w14:textId="77777777" w:rsidR="00B60AB1" w:rsidRDefault="00B60AB1" w:rsidP="00B60AB1">
      <w:pPr>
        <w:spacing w:line="480" w:lineRule="auto"/>
        <w:ind w:left="810" w:hanging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DED48" w14:textId="77777777" w:rsidR="00B60AB1" w:rsidRDefault="00B60AB1" w:rsidP="001D64BA">
      <w:pPr>
        <w:pStyle w:val="Style2"/>
      </w:pPr>
      <w:bookmarkStart w:id="52" w:name="_Toc100090075"/>
      <w:bookmarkStart w:id="53" w:name="_Toc100090505"/>
      <w:bookmarkStart w:id="54" w:name="_Toc100090748"/>
      <w:bookmarkStart w:id="55" w:name="_Toc100091359"/>
      <w:bookmarkStart w:id="56" w:name="_Toc107188960"/>
      <w:bookmarkStart w:id="57" w:name="_Toc109696765"/>
      <w:r w:rsidRPr="00387B74">
        <w:lastRenderedPageBreak/>
        <w:t>Desain Inter</w:t>
      </w:r>
      <w:r w:rsidRPr="00EB4A13">
        <w:t>face</w:t>
      </w:r>
      <w:bookmarkEnd w:id="52"/>
      <w:bookmarkEnd w:id="53"/>
      <w:bookmarkEnd w:id="54"/>
      <w:bookmarkEnd w:id="55"/>
      <w:bookmarkEnd w:id="56"/>
      <w:bookmarkEnd w:id="57"/>
    </w:p>
    <w:p w14:paraId="05CD394D" w14:textId="68DB8D82" w:rsidR="00B60AB1" w:rsidRDefault="008A2373" w:rsidP="00B60AB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D6B3A3" wp14:editId="173EF204">
            <wp:simplePos x="0" y="0"/>
            <wp:positionH relativeFrom="column">
              <wp:posOffset>506095</wp:posOffset>
            </wp:positionH>
            <wp:positionV relativeFrom="paragraph">
              <wp:posOffset>1556385</wp:posOffset>
            </wp:positionV>
            <wp:extent cx="3945890" cy="2501900"/>
            <wp:effectExtent l="0" t="0" r="0" b="0"/>
            <wp:wrapTopAndBottom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 Login 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BA" w:rsidRPr="001D64BA">
        <w:rPr>
          <w:rFonts w:ascii="Times New Roman" w:hAnsi="Times New Roman" w:cs="Times New Roman"/>
          <w:sz w:val="24"/>
          <w:szCs w:val="24"/>
        </w:rPr>
        <w:t xml:space="preserve">Desain Interface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mobile, software, dan web service yang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BA" w:rsidRPr="001D64B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D64BA" w:rsidRPr="001D64BA">
        <w:rPr>
          <w:rFonts w:ascii="Times New Roman" w:hAnsi="Times New Roman" w:cs="Times New Roman"/>
          <w:sz w:val="24"/>
          <w:szCs w:val="24"/>
        </w:rPr>
        <w:t>.</w:t>
      </w:r>
    </w:p>
    <w:p w14:paraId="63D84FF7" w14:textId="49D09675" w:rsidR="00B60AB1" w:rsidRPr="00CC70A9" w:rsidRDefault="00CC70A9" w:rsidP="00EC5130">
      <w:pPr>
        <w:pStyle w:val="gambar"/>
        <w:rPr>
          <w:sz w:val="24"/>
          <w:szCs w:val="24"/>
        </w:rPr>
      </w:pPr>
      <w:r w:rsidRPr="00CC70A9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D5CEBA4" wp14:editId="7B191FDD">
            <wp:simplePos x="0" y="0"/>
            <wp:positionH relativeFrom="column">
              <wp:posOffset>452120</wp:posOffset>
            </wp:positionH>
            <wp:positionV relativeFrom="paragraph">
              <wp:posOffset>2910205</wp:posOffset>
            </wp:positionV>
            <wp:extent cx="4003040" cy="2355850"/>
            <wp:effectExtent l="0" t="0" r="0" b="6350"/>
            <wp:wrapTopAndBottom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AB1" w:rsidRPr="00CC70A9">
        <w:t>Gambar 3.24. Login Admin</w:t>
      </w:r>
    </w:p>
    <w:p w14:paraId="78D86111" w14:textId="77777777" w:rsidR="00B60AB1" w:rsidRPr="00CC70A9" w:rsidRDefault="00B60AB1" w:rsidP="00EC5130">
      <w:pPr>
        <w:pStyle w:val="gambar"/>
      </w:pPr>
      <w:r w:rsidRPr="00CC70A9">
        <w:t xml:space="preserve">Gambar 3.25. </w:t>
      </w:r>
      <w:proofErr w:type="spellStart"/>
      <w:r w:rsidRPr="00CC70A9">
        <w:t>Tampilan</w:t>
      </w:r>
      <w:proofErr w:type="spellEnd"/>
      <w:r w:rsidRPr="00CC70A9">
        <w:t xml:space="preserve"> Utama Admin</w:t>
      </w:r>
    </w:p>
    <w:p w14:paraId="7DE3765F" w14:textId="77777777" w:rsidR="00CC70A9" w:rsidRPr="00CA2C79" w:rsidRDefault="00CC70A9" w:rsidP="00CC70A9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EA0AEB9" w14:textId="41692164" w:rsidR="00B60AB1" w:rsidRPr="00CC70A9" w:rsidRDefault="00B60AB1" w:rsidP="00EC5130">
      <w:pPr>
        <w:pStyle w:val="gambar"/>
        <w:rPr>
          <w:sz w:val="20"/>
          <w:szCs w:val="24"/>
        </w:rPr>
      </w:pPr>
      <w:r w:rsidRPr="00CC70A9">
        <w:rPr>
          <w:noProof/>
          <w:sz w:val="28"/>
        </w:rPr>
        <w:lastRenderedPageBreak/>
        <w:drawing>
          <wp:anchor distT="0" distB="0" distL="114300" distR="114300" simplePos="0" relativeHeight="251664384" behindDoc="0" locked="0" layoutInCell="1" allowOverlap="1" wp14:anchorId="2AAF2D23" wp14:editId="485BB7CB">
            <wp:simplePos x="0" y="0"/>
            <wp:positionH relativeFrom="column">
              <wp:posOffset>604520</wp:posOffset>
            </wp:positionH>
            <wp:positionV relativeFrom="paragraph">
              <wp:posOffset>0</wp:posOffset>
            </wp:positionV>
            <wp:extent cx="3814445" cy="2743200"/>
            <wp:effectExtent l="0" t="0" r="0" b="0"/>
            <wp:wrapTopAndBottom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 Add daerah vaksinasi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0A9">
        <w:t>Gambar 3.2</w:t>
      </w:r>
      <w:r w:rsidR="00EC5130">
        <w:t>6</w:t>
      </w:r>
      <w:r w:rsidRPr="00CC70A9">
        <w:t xml:space="preserve"> Menu Add Daerah </w:t>
      </w:r>
      <w:proofErr w:type="spellStart"/>
      <w:r w:rsidRPr="00CC70A9">
        <w:t>Vaksinasi</w:t>
      </w:r>
      <w:proofErr w:type="spellEnd"/>
      <w:r w:rsidRPr="00CC70A9">
        <w:t xml:space="preserve"> Admin</w:t>
      </w:r>
    </w:p>
    <w:p w14:paraId="55A7200F" w14:textId="77777777" w:rsidR="008A2373" w:rsidRDefault="008A2373" w:rsidP="00B60AB1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ABB243" w14:textId="685AC163" w:rsidR="00B60AB1" w:rsidRPr="00CC70A9" w:rsidRDefault="00B60AB1" w:rsidP="00EC5130">
      <w:pPr>
        <w:pStyle w:val="gambar"/>
        <w:rPr>
          <w:sz w:val="20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0A86CC15" wp14:editId="2F759DA5">
            <wp:simplePos x="0" y="0"/>
            <wp:positionH relativeFrom="column">
              <wp:posOffset>-157480</wp:posOffset>
            </wp:positionH>
            <wp:positionV relativeFrom="paragraph">
              <wp:posOffset>-1905</wp:posOffset>
            </wp:positionV>
            <wp:extent cx="5111750" cy="2667635"/>
            <wp:effectExtent l="0" t="0" r="0" b="0"/>
            <wp:wrapTopAndBottom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 Tampilan Data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0A9">
        <w:t>Gambar 3.2</w:t>
      </w:r>
      <w:r w:rsidR="00EC5130">
        <w:t>7</w:t>
      </w:r>
      <w:r w:rsidRPr="00CC70A9">
        <w:t xml:space="preserve"> </w:t>
      </w:r>
      <w:proofErr w:type="spellStart"/>
      <w:r w:rsidRPr="00CC70A9">
        <w:t>Tampilan</w:t>
      </w:r>
      <w:proofErr w:type="spellEnd"/>
      <w:r w:rsidRPr="00CC70A9">
        <w:t xml:space="preserve"> Data Admin</w:t>
      </w:r>
    </w:p>
    <w:p w14:paraId="7CE28E7A" w14:textId="77777777" w:rsidR="00B60AB1" w:rsidRDefault="00B60AB1" w:rsidP="00B60AB1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5754A40" wp14:editId="6D6810AA">
            <wp:extent cx="4368800" cy="3268345"/>
            <wp:effectExtent l="0" t="0" r="0" b="825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 Menu Add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655" cy="32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CBDE" w14:textId="0C71350A" w:rsidR="00B60AB1" w:rsidRPr="00CC70A9" w:rsidRDefault="00B60AB1" w:rsidP="00EC5130">
      <w:pPr>
        <w:pStyle w:val="gambar"/>
        <w:rPr>
          <w:sz w:val="20"/>
          <w:szCs w:val="24"/>
        </w:rPr>
      </w:pPr>
      <w:r w:rsidRPr="00CC70A9">
        <w:t>Gambar 3.2</w:t>
      </w:r>
      <w:r w:rsidR="00EC5130">
        <w:t>8</w:t>
      </w:r>
      <w:r w:rsidRPr="00CC70A9">
        <w:t xml:space="preserve"> Menu Add </w:t>
      </w:r>
      <w:proofErr w:type="spellStart"/>
      <w:r w:rsidRPr="00CC70A9">
        <w:t>Tampilan</w:t>
      </w:r>
      <w:proofErr w:type="spellEnd"/>
      <w:r w:rsidRPr="00CC70A9">
        <w:t xml:space="preserve"> Data Admin</w:t>
      </w:r>
    </w:p>
    <w:p w14:paraId="5A19CCB4" w14:textId="09E1EA10" w:rsidR="00B60AB1" w:rsidRDefault="00336216" w:rsidP="00B60AB1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C5D7A8D" wp14:editId="6BF70037">
            <wp:simplePos x="0" y="0"/>
            <wp:positionH relativeFrom="column">
              <wp:posOffset>306070</wp:posOffset>
            </wp:positionH>
            <wp:positionV relativeFrom="paragraph">
              <wp:posOffset>319405</wp:posOffset>
            </wp:positionV>
            <wp:extent cx="4330700" cy="2749550"/>
            <wp:effectExtent l="0" t="0" r="0" b="0"/>
            <wp:wrapTopAndBottom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 Login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FF925" w14:textId="5BC96903" w:rsidR="00B60AB1" w:rsidRPr="00CC70A9" w:rsidRDefault="00B60AB1" w:rsidP="00EC5130">
      <w:pPr>
        <w:pStyle w:val="gambar"/>
      </w:pPr>
      <w:r w:rsidRPr="00CC70A9">
        <w:t>Gambar 3.</w:t>
      </w:r>
      <w:r w:rsidR="00EC5130">
        <w:t>29</w:t>
      </w:r>
      <w:r w:rsidRPr="00CC70A9">
        <w:t xml:space="preserve"> Login User</w:t>
      </w:r>
    </w:p>
    <w:p w14:paraId="64F5EA77" w14:textId="77777777" w:rsidR="00B60AB1" w:rsidRDefault="00B60AB1" w:rsidP="00B60AB1">
      <w:pPr>
        <w:spacing w:line="480" w:lineRule="auto"/>
        <w:ind w:firstLine="144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930B1E5" w14:textId="77777777" w:rsidR="00B60AB1" w:rsidRDefault="00B60AB1" w:rsidP="00B60AB1">
      <w:pPr>
        <w:spacing w:line="480" w:lineRule="auto"/>
        <w:ind w:firstLine="144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C6CC96E" w14:textId="79C0F52F" w:rsidR="00B60AB1" w:rsidRDefault="00B60AB1" w:rsidP="00EC5130">
      <w:pPr>
        <w:pStyle w:val="gambar"/>
        <w:rPr>
          <w:b/>
          <w:sz w:val="24"/>
          <w:szCs w:val="24"/>
        </w:rPr>
      </w:pPr>
      <w:r w:rsidRPr="00336216">
        <w:rPr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49AE3AB8" wp14:editId="7D32814F">
            <wp:simplePos x="0" y="0"/>
            <wp:positionH relativeFrom="column">
              <wp:posOffset>401320</wp:posOffset>
            </wp:positionH>
            <wp:positionV relativeFrom="paragraph">
              <wp:posOffset>47625</wp:posOffset>
            </wp:positionV>
            <wp:extent cx="4396105" cy="4152900"/>
            <wp:effectExtent l="0" t="0" r="4445" b="0"/>
            <wp:wrapTopAndBottom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10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216">
        <w:t>Gambar 3.</w:t>
      </w:r>
      <w:r w:rsidR="00EC5130">
        <w:t>30</w:t>
      </w:r>
      <w:r w:rsidRPr="00336216">
        <w:t xml:space="preserve"> </w:t>
      </w:r>
      <w:proofErr w:type="spellStart"/>
      <w:r w:rsidRPr="00336216">
        <w:t>Tampilan</w:t>
      </w:r>
      <w:proofErr w:type="spellEnd"/>
      <w:r w:rsidRPr="00336216">
        <w:t xml:space="preserve"> Utama User</w:t>
      </w:r>
    </w:p>
    <w:p w14:paraId="78AD773A" w14:textId="77777777" w:rsidR="00B60AB1" w:rsidRDefault="00B60AB1" w:rsidP="00B60AB1">
      <w:r>
        <w:rPr>
          <w:noProof/>
        </w:rPr>
        <w:drawing>
          <wp:inline distT="0" distB="0" distL="0" distR="0" wp14:anchorId="37766887" wp14:editId="2775B7ED">
            <wp:extent cx="4857750" cy="267462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 Tampilan Data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544" cy="268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E8AD" w14:textId="7A819A93" w:rsidR="00B60AB1" w:rsidRPr="00336216" w:rsidRDefault="00B60AB1" w:rsidP="00B60AB1">
      <w:pPr>
        <w:spacing w:line="480" w:lineRule="auto"/>
        <w:ind w:firstLine="7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36216">
        <w:rPr>
          <w:rFonts w:ascii="Times New Roman" w:hAnsi="Times New Roman" w:cs="Times New Roman"/>
          <w:bCs/>
        </w:rPr>
        <w:t>Gambar 3.3</w:t>
      </w:r>
      <w:r w:rsidR="00EC5130">
        <w:rPr>
          <w:rFonts w:ascii="Times New Roman" w:hAnsi="Times New Roman" w:cs="Times New Roman"/>
          <w:bCs/>
        </w:rPr>
        <w:t>1</w:t>
      </w:r>
      <w:r w:rsidRPr="00336216">
        <w:rPr>
          <w:rFonts w:ascii="Times New Roman" w:hAnsi="Times New Roman" w:cs="Times New Roman"/>
          <w:bCs/>
        </w:rPr>
        <w:t xml:space="preserve"> </w:t>
      </w:r>
      <w:proofErr w:type="spellStart"/>
      <w:r w:rsidRPr="00336216">
        <w:rPr>
          <w:rFonts w:ascii="Times New Roman" w:hAnsi="Times New Roman" w:cs="Times New Roman"/>
          <w:bCs/>
        </w:rPr>
        <w:t>Tampilan</w:t>
      </w:r>
      <w:proofErr w:type="spellEnd"/>
      <w:r w:rsidRPr="00336216">
        <w:rPr>
          <w:rFonts w:ascii="Times New Roman" w:hAnsi="Times New Roman" w:cs="Times New Roman"/>
          <w:bCs/>
        </w:rPr>
        <w:t xml:space="preserve"> Data Pada User</w:t>
      </w:r>
    </w:p>
    <w:p w14:paraId="62853E66" w14:textId="4CEA9875" w:rsidR="003929B1" w:rsidRPr="00B374CC" w:rsidRDefault="00B60AB1" w:rsidP="00B06F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080885" wp14:editId="258B3D95">
            <wp:extent cx="4596765" cy="5900325"/>
            <wp:effectExtent l="0" t="0" r="0" b="571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09453" cy="59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6216">
        <w:rPr>
          <w:rFonts w:ascii="Times New Roman" w:hAnsi="Times New Roman" w:cs="Times New Roman"/>
          <w:bCs/>
        </w:rPr>
        <w:t>Gambar 3.3</w:t>
      </w:r>
      <w:r w:rsidR="00EC5130">
        <w:rPr>
          <w:rFonts w:ascii="Times New Roman" w:hAnsi="Times New Roman" w:cs="Times New Roman"/>
          <w:bCs/>
        </w:rPr>
        <w:t>2</w:t>
      </w:r>
      <w:r w:rsidRPr="00336216">
        <w:rPr>
          <w:rFonts w:ascii="Times New Roman" w:hAnsi="Times New Roman" w:cs="Times New Roman"/>
          <w:bCs/>
        </w:rPr>
        <w:t xml:space="preserve"> </w:t>
      </w:r>
      <w:proofErr w:type="spellStart"/>
      <w:r w:rsidRPr="00336216">
        <w:rPr>
          <w:rFonts w:ascii="Times New Roman" w:hAnsi="Times New Roman" w:cs="Times New Roman"/>
          <w:bCs/>
        </w:rPr>
        <w:t>Tampilan</w:t>
      </w:r>
      <w:proofErr w:type="spellEnd"/>
      <w:r w:rsidRPr="00336216">
        <w:rPr>
          <w:rFonts w:ascii="Times New Roman" w:hAnsi="Times New Roman" w:cs="Times New Roman"/>
          <w:bCs/>
        </w:rPr>
        <w:t xml:space="preserve"> Data Pada User (</w:t>
      </w:r>
      <w:proofErr w:type="spellStart"/>
      <w:r w:rsidRPr="00336216">
        <w:rPr>
          <w:rFonts w:ascii="Times New Roman" w:hAnsi="Times New Roman" w:cs="Times New Roman"/>
          <w:bCs/>
        </w:rPr>
        <w:t>Grafik</w:t>
      </w:r>
      <w:proofErr w:type="spellEnd"/>
      <w:r w:rsidRPr="00336216">
        <w:rPr>
          <w:rFonts w:ascii="Times New Roman" w:hAnsi="Times New Roman" w:cs="Times New Roman"/>
          <w:bCs/>
        </w:rPr>
        <w:t>)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B06FEC">
      <w:headerReference w:type="default" r:id="rId41"/>
      <w:type w:val="continuous"/>
      <w:pgSz w:w="11906" w:h="16838" w:code="9"/>
      <w:pgMar w:top="1701" w:right="1701" w:bottom="2268" w:left="226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2BCF" w14:textId="77777777" w:rsidR="008370F3" w:rsidRDefault="008370F3" w:rsidP="00D1380D">
      <w:pPr>
        <w:spacing w:after="0" w:line="240" w:lineRule="auto"/>
      </w:pPr>
      <w:r>
        <w:separator/>
      </w:r>
    </w:p>
    <w:p w14:paraId="7B6C6BE7" w14:textId="77777777" w:rsidR="008370F3" w:rsidRDefault="008370F3"/>
  </w:endnote>
  <w:endnote w:type="continuationSeparator" w:id="0">
    <w:p w14:paraId="53F6CB2F" w14:textId="77777777" w:rsidR="008370F3" w:rsidRDefault="008370F3" w:rsidP="00D1380D">
      <w:pPr>
        <w:spacing w:after="0" w:line="240" w:lineRule="auto"/>
      </w:pPr>
      <w:r>
        <w:continuationSeparator/>
      </w:r>
    </w:p>
    <w:p w14:paraId="3DDDB0BA" w14:textId="77777777" w:rsidR="008370F3" w:rsidRDefault="00837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5D40" w14:textId="77777777" w:rsidR="008370F3" w:rsidRDefault="008370F3" w:rsidP="00D1380D">
      <w:pPr>
        <w:spacing w:after="0" w:line="240" w:lineRule="auto"/>
      </w:pPr>
      <w:r>
        <w:separator/>
      </w:r>
    </w:p>
    <w:p w14:paraId="281A3DB0" w14:textId="77777777" w:rsidR="008370F3" w:rsidRDefault="008370F3"/>
  </w:footnote>
  <w:footnote w:type="continuationSeparator" w:id="0">
    <w:p w14:paraId="26ABFEB0" w14:textId="77777777" w:rsidR="008370F3" w:rsidRDefault="008370F3" w:rsidP="00D1380D">
      <w:pPr>
        <w:spacing w:after="0" w:line="240" w:lineRule="auto"/>
      </w:pPr>
      <w:r>
        <w:continuationSeparator/>
      </w:r>
    </w:p>
    <w:p w14:paraId="2F565FC9" w14:textId="77777777" w:rsidR="008370F3" w:rsidRDefault="00837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E00CB4" w:rsidRPr="00BF7CD6" w:rsidRDefault="00E00C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0C8">
          <w:rPr>
            <w:rFonts w:ascii="Times New Roman" w:hAnsi="Times New Roman" w:cs="Times New Roman"/>
            <w:noProof/>
            <w:sz w:val="24"/>
            <w:szCs w:val="24"/>
          </w:rPr>
          <w:t>99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4361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13890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1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5104F0"/>
    <w:multiLevelType w:val="hybridMultilevel"/>
    <w:tmpl w:val="9A58A57C"/>
    <w:lvl w:ilvl="0" w:tplc="8E5243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0F4FD3"/>
    <w:multiLevelType w:val="hybridMultilevel"/>
    <w:tmpl w:val="1BA25FF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544BC5"/>
    <w:multiLevelType w:val="hybridMultilevel"/>
    <w:tmpl w:val="14E03222"/>
    <w:lvl w:ilvl="0" w:tplc="BF92C030">
      <w:start w:val="1"/>
      <w:numFmt w:val="decimal"/>
      <w:pStyle w:val="BAB36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77BC"/>
    <w:multiLevelType w:val="multilevel"/>
    <w:tmpl w:val="F29E5C9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57B"/>
    <w:multiLevelType w:val="hybridMultilevel"/>
    <w:tmpl w:val="B95CAF06"/>
    <w:lvl w:ilvl="0" w:tplc="27FA0FF8">
      <w:start w:val="1"/>
      <w:numFmt w:val="decimal"/>
      <w:pStyle w:val="BAB4"/>
      <w:lvlText w:val="4.%1"/>
      <w:lvlJc w:val="left"/>
      <w:pPr>
        <w:ind w:left="720" w:hanging="360"/>
      </w:pPr>
      <w:rPr>
        <w:rFonts w:hint="default"/>
      </w:rPr>
    </w:lvl>
    <w:lvl w:ilvl="1" w:tplc="1280FA0C">
      <w:start w:val="1"/>
      <w:numFmt w:val="decimal"/>
      <w:pStyle w:val="BAB4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E6E3A"/>
    <w:multiLevelType w:val="hybridMultilevel"/>
    <w:tmpl w:val="FC26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6272"/>
    <w:multiLevelType w:val="hybridMultilevel"/>
    <w:tmpl w:val="F0826302"/>
    <w:lvl w:ilvl="0" w:tplc="CD2A7C2C">
      <w:start w:val="1"/>
      <w:numFmt w:val="decimal"/>
      <w:pStyle w:val="BAB210"/>
      <w:lvlText w:val="2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765"/>
    <w:multiLevelType w:val="hybridMultilevel"/>
    <w:tmpl w:val="22743880"/>
    <w:lvl w:ilvl="0" w:tplc="E9D0776C">
      <w:start w:val="1"/>
      <w:numFmt w:val="decimal"/>
      <w:pStyle w:val="bab31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0470F"/>
    <w:multiLevelType w:val="hybridMultilevel"/>
    <w:tmpl w:val="B7A49540"/>
    <w:lvl w:ilvl="0" w:tplc="23EA2208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241DF"/>
    <w:multiLevelType w:val="hybridMultilevel"/>
    <w:tmpl w:val="8B3AA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A4791F"/>
    <w:multiLevelType w:val="hybridMultilevel"/>
    <w:tmpl w:val="3FC00700"/>
    <w:lvl w:ilvl="0" w:tplc="080C2DBC">
      <w:start w:val="1"/>
      <w:numFmt w:val="decimal"/>
      <w:pStyle w:val="BAB37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09333E5"/>
    <w:multiLevelType w:val="hybridMultilevel"/>
    <w:tmpl w:val="5D2E2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A1E11"/>
    <w:multiLevelType w:val="hybridMultilevel"/>
    <w:tmpl w:val="50E23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4A1532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562C"/>
    <w:multiLevelType w:val="hybridMultilevel"/>
    <w:tmpl w:val="CD9A48F8"/>
    <w:lvl w:ilvl="0" w:tplc="E6BE9172">
      <w:start w:val="1"/>
      <w:numFmt w:val="decimal"/>
      <w:pStyle w:val="Bab2"/>
      <w:lvlText w:val="2.%1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C56C8"/>
    <w:multiLevelType w:val="hybridMultilevel"/>
    <w:tmpl w:val="BED236FA"/>
    <w:lvl w:ilvl="0" w:tplc="9FE83564">
      <w:start w:val="1"/>
      <w:numFmt w:val="decimal"/>
      <w:pStyle w:val="BAB28"/>
      <w:lvlText w:val="2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45411B6"/>
    <w:multiLevelType w:val="hybridMultilevel"/>
    <w:tmpl w:val="FBB4CB64"/>
    <w:lvl w:ilvl="0" w:tplc="127678CC">
      <w:start w:val="1"/>
      <w:numFmt w:val="decimal"/>
      <w:lvlText w:val="4.1.%1"/>
      <w:lvlJc w:val="left"/>
      <w:pPr>
        <w:ind w:left="2007" w:hanging="360"/>
      </w:pPr>
      <w:rPr>
        <w:rFonts w:hint="default"/>
      </w:rPr>
    </w:lvl>
    <w:lvl w:ilvl="1" w:tplc="3E98CE62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E008B"/>
    <w:multiLevelType w:val="hybridMultilevel"/>
    <w:tmpl w:val="F8881A50"/>
    <w:lvl w:ilvl="0" w:tplc="B772FFA2">
      <w:start w:val="1"/>
      <w:numFmt w:val="decimal"/>
      <w:pStyle w:val="BAB42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D095A58"/>
    <w:multiLevelType w:val="hybridMultilevel"/>
    <w:tmpl w:val="40100474"/>
    <w:lvl w:ilvl="0" w:tplc="0F1AAA12">
      <w:start w:val="1"/>
      <w:numFmt w:val="decimal"/>
      <w:pStyle w:val="BAB43"/>
      <w:lvlText w:val="4.3.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BF3886"/>
    <w:multiLevelType w:val="hybridMultilevel"/>
    <w:tmpl w:val="21BC9DCA"/>
    <w:lvl w:ilvl="0" w:tplc="6186E33C">
      <w:start w:val="1"/>
      <w:numFmt w:val="decimal"/>
      <w:pStyle w:val="BAB310"/>
      <w:lvlText w:val="3.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1F34E5A"/>
    <w:multiLevelType w:val="hybridMultilevel"/>
    <w:tmpl w:val="77325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D8656B"/>
    <w:multiLevelType w:val="hybridMultilevel"/>
    <w:tmpl w:val="FE6C0E5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9" w15:restartNumberingAfterBreak="0">
    <w:nsid w:val="76DE6EFD"/>
    <w:multiLevelType w:val="hybridMultilevel"/>
    <w:tmpl w:val="06A2F7EC"/>
    <w:lvl w:ilvl="0" w:tplc="DBCA6F12">
      <w:start w:val="1"/>
      <w:numFmt w:val="decimal"/>
      <w:pStyle w:val="Style3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76FC"/>
    <w:multiLevelType w:val="hybridMultilevel"/>
    <w:tmpl w:val="DF9613A4"/>
    <w:lvl w:ilvl="0" w:tplc="CBE83ED4">
      <w:start w:val="1"/>
      <w:numFmt w:val="decimal"/>
      <w:pStyle w:val="BAB39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412DB"/>
    <w:multiLevelType w:val="hybridMultilevel"/>
    <w:tmpl w:val="26165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044809">
    <w:abstractNumId w:val="9"/>
  </w:num>
  <w:num w:numId="2" w16cid:durableId="1144156085">
    <w:abstractNumId w:val="34"/>
  </w:num>
  <w:num w:numId="3" w16cid:durableId="128405569">
    <w:abstractNumId w:val="18"/>
  </w:num>
  <w:num w:numId="4" w16cid:durableId="1418937987">
    <w:abstractNumId w:val="0"/>
  </w:num>
  <w:num w:numId="5" w16cid:durableId="1687173157">
    <w:abstractNumId w:val="6"/>
  </w:num>
  <w:num w:numId="6" w16cid:durableId="1235316596">
    <w:abstractNumId w:val="24"/>
  </w:num>
  <w:num w:numId="7" w16cid:durableId="2091661283">
    <w:abstractNumId w:val="8"/>
  </w:num>
  <w:num w:numId="8" w16cid:durableId="771705901">
    <w:abstractNumId w:val="28"/>
  </w:num>
  <w:num w:numId="9" w16cid:durableId="1972897637">
    <w:abstractNumId w:val="13"/>
  </w:num>
  <w:num w:numId="10" w16cid:durableId="974873643">
    <w:abstractNumId w:val="29"/>
  </w:num>
  <w:num w:numId="11" w16cid:durableId="878592481">
    <w:abstractNumId w:val="40"/>
  </w:num>
  <w:num w:numId="12" w16cid:durableId="1296985735">
    <w:abstractNumId w:val="26"/>
  </w:num>
  <w:num w:numId="13" w16cid:durableId="1918830601">
    <w:abstractNumId w:val="14"/>
  </w:num>
  <w:num w:numId="14" w16cid:durableId="44334915">
    <w:abstractNumId w:val="20"/>
  </w:num>
  <w:num w:numId="15" w16cid:durableId="1484160537">
    <w:abstractNumId w:val="36"/>
  </w:num>
  <w:num w:numId="16" w16cid:durableId="651061256">
    <w:abstractNumId w:val="1"/>
  </w:num>
  <w:num w:numId="17" w16cid:durableId="896823269">
    <w:abstractNumId w:val="32"/>
  </w:num>
  <w:num w:numId="18" w16cid:durableId="1088775216">
    <w:abstractNumId w:val="31"/>
  </w:num>
  <w:num w:numId="19" w16cid:durableId="783842683">
    <w:abstractNumId w:val="31"/>
  </w:num>
  <w:num w:numId="20" w16cid:durableId="2474208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0771779">
    <w:abstractNumId w:val="17"/>
  </w:num>
  <w:num w:numId="22" w16cid:durableId="259459258">
    <w:abstractNumId w:val="22"/>
  </w:num>
  <w:num w:numId="23" w16cid:durableId="1282146787">
    <w:abstractNumId w:val="3"/>
  </w:num>
  <w:num w:numId="24" w16cid:durableId="1027951853">
    <w:abstractNumId w:val="25"/>
  </w:num>
  <w:num w:numId="25" w16cid:durableId="1128158065">
    <w:abstractNumId w:val="2"/>
  </w:num>
  <w:num w:numId="26" w16cid:durableId="1477456120">
    <w:abstractNumId w:val="23"/>
  </w:num>
  <w:num w:numId="27" w16cid:durableId="1126922435">
    <w:abstractNumId w:val="11"/>
  </w:num>
  <w:num w:numId="28" w16cid:durableId="556747928">
    <w:abstractNumId w:val="15"/>
  </w:num>
  <w:num w:numId="29" w16cid:durableId="790787833">
    <w:abstractNumId w:val="5"/>
  </w:num>
  <w:num w:numId="30" w16cid:durableId="1719475821">
    <w:abstractNumId w:val="42"/>
  </w:num>
  <w:num w:numId="31" w16cid:durableId="465127907">
    <w:abstractNumId w:val="12"/>
  </w:num>
  <w:num w:numId="32" w16cid:durableId="1537501834">
    <w:abstractNumId w:val="4"/>
  </w:num>
  <w:num w:numId="33" w16cid:durableId="817066054">
    <w:abstractNumId w:val="19"/>
  </w:num>
  <w:num w:numId="34" w16cid:durableId="454253598">
    <w:abstractNumId w:val="35"/>
  </w:num>
  <w:num w:numId="35" w16cid:durableId="1126237197">
    <w:abstractNumId w:val="41"/>
  </w:num>
  <w:num w:numId="36" w16cid:durableId="538905202">
    <w:abstractNumId w:val="39"/>
  </w:num>
  <w:num w:numId="37" w16cid:durableId="506405395">
    <w:abstractNumId w:val="27"/>
  </w:num>
  <w:num w:numId="38" w16cid:durableId="1913156624">
    <w:abstractNumId w:val="38"/>
  </w:num>
  <w:num w:numId="39" w16cid:durableId="57554920">
    <w:abstractNumId w:val="37"/>
  </w:num>
  <w:num w:numId="40" w16cid:durableId="1202208496">
    <w:abstractNumId w:val="7"/>
  </w:num>
  <w:num w:numId="41" w16cid:durableId="96215198">
    <w:abstractNumId w:val="30"/>
  </w:num>
  <w:num w:numId="42" w16cid:durableId="2064476790">
    <w:abstractNumId w:val="33"/>
  </w:num>
  <w:num w:numId="43" w16cid:durableId="1708095671">
    <w:abstractNumId w:val="21"/>
  </w:num>
  <w:num w:numId="44" w16cid:durableId="675423464">
    <w:abstractNumId w:val="10"/>
  </w:num>
  <w:num w:numId="45" w16cid:durableId="48729038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6442"/>
    <w:rsid w:val="00057422"/>
    <w:rsid w:val="00061E97"/>
    <w:rsid w:val="0006354A"/>
    <w:rsid w:val="0006386F"/>
    <w:rsid w:val="00064109"/>
    <w:rsid w:val="00064FF5"/>
    <w:rsid w:val="0007148D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6170"/>
    <w:rsid w:val="000E7997"/>
    <w:rsid w:val="000F08A8"/>
    <w:rsid w:val="000F3065"/>
    <w:rsid w:val="000F4644"/>
    <w:rsid w:val="000F5547"/>
    <w:rsid w:val="000F7E9E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1F2"/>
    <w:rsid w:val="001327F7"/>
    <w:rsid w:val="00132C0D"/>
    <w:rsid w:val="001376E0"/>
    <w:rsid w:val="00141EE5"/>
    <w:rsid w:val="0014211D"/>
    <w:rsid w:val="0014237C"/>
    <w:rsid w:val="001442AC"/>
    <w:rsid w:val="00144A6D"/>
    <w:rsid w:val="00144FD7"/>
    <w:rsid w:val="001451A9"/>
    <w:rsid w:val="001456B9"/>
    <w:rsid w:val="0014613D"/>
    <w:rsid w:val="00147025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31C4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03EF"/>
    <w:rsid w:val="001C19A8"/>
    <w:rsid w:val="001C2AA4"/>
    <w:rsid w:val="001C5025"/>
    <w:rsid w:val="001C6668"/>
    <w:rsid w:val="001D08B9"/>
    <w:rsid w:val="001D2E47"/>
    <w:rsid w:val="001D60CF"/>
    <w:rsid w:val="001D64BA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3FB"/>
    <w:rsid w:val="0022696B"/>
    <w:rsid w:val="00226AEE"/>
    <w:rsid w:val="00230251"/>
    <w:rsid w:val="002324C8"/>
    <w:rsid w:val="002337A9"/>
    <w:rsid w:val="00233F91"/>
    <w:rsid w:val="00235B31"/>
    <w:rsid w:val="00240587"/>
    <w:rsid w:val="00242499"/>
    <w:rsid w:val="0024587D"/>
    <w:rsid w:val="00246019"/>
    <w:rsid w:val="00250A64"/>
    <w:rsid w:val="0025253A"/>
    <w:rsid w:val="00252F7B"/>
    <w:rsid w:val="00253ED7"/>
    <w:rsid w:val="00257D91"/>
    <w:rsid w:val="002618C5"/>
    <w:rsid w:val="00262880"/>
    <w:rsid w:val="00267097"/>
    <w:rsid w:val="00270804"/>
    <w:rsid w:val="00271C98"/>
    <w:rsid w:val="00275711"/>
    <w:rsid w:val="00280487"/>
    <w:rsid w:val="002830FA"/>
    <w:rsid w:val="0028526F"/>
    <w:rsid w:val="00287231"/>
    <w:rsid w:val="002938D3"/>
    <w:rsid w:val="002948ED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1E4C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71F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216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0C8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97245"/>
    <w:rsid w:val="003A09E5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2465"/>
    <w:rsid w:val="003C4FBC"/>
    <w:rsid w:val="003C727A"/>
    <w:rsid w:val="003D0735"/>
    <w:rsid w:val="003D1331"/>
    <w:rsid w:val="003D205D"/>
    <w:rsid w:val="003D20CE"/>
    <w:rsid w:val="003D2F75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14FA"/>
    <w:rsid w:val="003F52EA"/>
    <w:rsid w:val="003F5D47"/>
    <w:rsid w:val="003F722E"/>
    <w:rsid w:val="003F77CC"/>
    <w:rsid w:val="003F7F47"/>
    <w:rsid w:val="00405CFC"/>
    <w:rsid w:val="0041090F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36275"/>
    <w:rsid w:val="00443F67"/>
    <w:rsid w:val="00445773"/>
    <w:rsid w:val="00446217"/>
    <w:rsid w:val="00450AAB"/>
    <w:rsid w:val="0045151E"/>
    <w:rsid w:val="00452BDA"/>
    <w:rsid w:val="00453BED"/>
    <w:rsid w:val="0045411E"/>
    <w:rsid w:val="004554EA"/>
    <w:rsid w:val="00457EDA"/>
    <w:rsid w:val="00461747"/>
    <w:rsid w:val="00461832"/>
    <w:rsid w:val="00463224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3E32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B756C"/>
    <w:rsid w:val="004C4452"/>
    <w:rsid w:val="004C4CA7"/>
    <w:rsid w:val="004C5906"/>
    <w:rsid w:val="004C5B74"/>
    <w:rsid w:val="004C5CB8"/>
    <w:rsid w:val="004D5C90"/>
    <w:rsid w:val="004D66E9"/>
    <w:rsid w:val="004D7975"/>
    <w:rsid w:val="004E215B"/>
    <w:rsid w:val="004E34E3"/>
    <w:rsid w:val="004E45A8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303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EA2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9EE"/>
    <w:rsid w:val="00560EA0"/>
    <w:rsid w:val="00564F3B"/>
    <w:rsid w:val="00565A34"/>
    <w:rsid w:val="005705AB"/>
    <w:rsid w:val="00571182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97EBB"/>
    <w:rsid w:val="005A388A"/>
    <w:rsid w:val="005A74B1"/>
    <w:rsid w:val="005B10C9"/>
    <w:rsid w:val="005B22CA"/>
    <w:rsid w:val="005B4C7B"/>
    <w:rsid w:val="005C0025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4BD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36D2B"/>
    <w:rsid w:val="00640356"/>
    <w:rsid w:val="00644231"/>
    <w:rsid w:val="00644F78"/>
    <w:rsid w:val="00645B15"/>
    <w:rsid w:val="00646BAE"/>
    <w:rsid w:val="006479D2"/>
    <w:rsid w:val="00657595"/>
    <w:rsid w:val="0066118B"/>
    <w:rsid w:val="00662156"/>
    <w:rsid w:val="00665709"/>
    <w:rsid w:val="00665E18"/>
    <w:rsid w:val="00666426"/>
    <w:rsid w:val="006668FC"/>
    <w:rsid w:val="006673F4"/>
    <w:rsid w:val="006677AD"/>
    <w:rsid w:val="00672523"/>
    <w:rsid w:val="00673808"/>
    <w:rsid w:val="00673C45"/>
    <w:rsid w:val="00676C56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7EB1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02266"/>
    <w:rsid w:val="00706F42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4E7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1759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1889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E769C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872"/>
    <w:rsid w:val="00816C85"/>
    <w:rsid w:val="00817E9B"/>
    <w:rsid w:val="00822AAF"/>
    <w:rsid w:val="00831FAB"/>
    <w:rsid w:val="008370F3"/>
    <w:rsid w:val="00837248"/>
    <w:rsid w:val="008404F3"/>
    <w:rsid w:val="00842556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91449"/>
    <w:rsid w:val="00891542"/>
    <w:rsid w:val="0089166F"/>
    <w:rsid w:val="00891A89"/>
    <w:rsid w:val="008935AB"/>
    <w:rsid w:val="00895F50"/>
    <w:rsid w:val="008A09BD"/>
    <w:rsid w:val="008A0E4B"/>
    <w:rsid w:val="008A1BC6"/>
    <w:rsid w:val="008A2373"/>
    <w:rsid w:val="008A2DE6"/>
    <w:rsid w:val="008A42F8"/>
    <w:rsid w:val="008A5B9C"/>
    <w:rsid w:val="008A6B61"/>
    <w:rsid w:val="008A77A1"/>
    <w:rsid w:val="008A7A59"/>
    <w:rsid w:val="008A7B8B"/>
    <w:rsid w:val="008A7E54"/>
    <w:rsid w:val="008A7F42"/>
    <w:rsid w:val="008B1311"/>
    <w:rsid w:val="008B1CE6"/>
    <w:rsid w:val="008B2287"/>
    <w:rsid w:val="008B5DFB"/>
    <w:rsid w:val="008B6B4A"/>
    <w:rsid w:val="008B743C"/>
    <w:rsid w:val="008C1E59"/>
    <w:rsid w:val="008C3B8D"/>
    <w:rsid w:val="008C5B9D"/>
    <w:rsid w:val="008C6DC9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5C3"/>
    <w:rsid w:val="008E7C4F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A30"/>
    <w:rsid w:val="00917935"/>
    <w:rsid w:val="00920F8C"/>
    <w:rsid w:val="0092564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98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6B14"/>
    <w:rsid w:val="009B1D1D"/>
    <w:rsid w:val="009B2CC7"/>
    <w:rsid w:val="009B487D"/>
    <w:rsid w:val="009B55A9"/>
    <w:rsid w:val="009B5E9B"/>
    <w:rsid w:val="009B615D"/>
    <w:rsid w:val="009B7395"/>
    <w:rsid w:val="009C24E2"/>
    <w:rsid w:val="009C415B"/>
    <w:rsid w:val="009C5BAA"/>
    <w:rsid w:val="009D225E"/>
    <w:rsid w:val="009E0B3B"/>
    <w:rsid w:val="009E159A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D3E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13A6"/>
    <w:rsid w:val="00A53BFF"/>
    <w:rsid w:val="00A56B6F"/>
    <w:rsid w:val="00A57267"/>
    <w:rsid w:val="00A57BB3"/>
    <w:rsid w:val="00A664DF"/>
    <w:rsid w:val="00A70141"/>
    <w:rsid w:val="00A70467"/>
    <w:rsid w:val="00A712DC"/>
    <w:rsid w:val="00A72275"/>
    <w:rsid w:val="00A733B9"/>
    <w:rsid w:val="00A761E9"/>
    <w:rsid w:val="00A7751F"/>
    <w:rsid w:val="00A775CD"/>
    <w:rsid w:val="00A777D6"/>
    <w:rsid w:val="00A81934"/>
    <w:rsid w:val="00A86AFB"/>
    <w:rsid w:val="00A94B39"/>
    <w:rsid w:val="00A95050"/>
    <w:rsid w:val="00A95F50"/>
    <w:rsid w:val="00A96E0D"/>
    <w:rsid w:val="00A97059"/>
    <w:rsid w:val="00AA11AD"/>
    <w:rsid w:val="00AA3718"/>
    <w:rsid w:val="00AA44CF"/>
    <w:rsid w:val="00AA4793"/>
    <w:rsid w:val="00AA613F"/>
    <w:rsid w:val="00AA6709"/>
    <w:rsid w:val="00AB28EA"/>
    <w:rsid w:val="00AB32D7"/>
    <w:rsid w:val="00AB67BC"/>
    <w:rsid w:val="00AB70C2"/>
    <w:rsid w:val="00AC029A"/>
    <w:rsid w:val="00AC0BBE"/>
    <w:rsid w:val="00AC1957"/>
    <w:rsid w:val="00AC32AD"/>
    <w:rsid w:val="00AC71FB"/>
    <w:rsid w:val="00AC7A2E"/>
    <w:rsid w:val="00AC7AEB"/>
    <w:rsid w:val="00AD228C"/>
    <w:rsid w:val="00AD4964"/>
    <w:rsid w:val="00AD4997"/>
    <w:rsid w:val="00AD4DD7"/>
    <w:rsid w:val="00AE2511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6FEC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19D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0AB1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86148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C6D5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1289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BCD"/>
    <w:rsid w:val="00C701CD"/>
    <w:rsid w:val="00C7288F"/>
    <w:rsid w:val="00C77491"/>
    <w:rsid w:val="00C8050B"/>
    <w:rsid w:val="00C806F5"/>
    <w:rsid w:val="00C80D31"/>
    <w:rsid w:val="00C815F7"/>
    <w:rsid w:val="00C866FF"/>
    <w:rsid w:val="00C86C7E"/>
    <w:rsid w:val="00C9204C"/>
    <w:rsid w:val="00C929A4"/>
    <w:rsid w:val="00CA3DBF"/>
    <w:rsid w:val="00CA62BE"/>
    <w:rsid w:val="00CA637A"/>
    <w:rsid w:val="00CB0195"/>
    <w:rsid w:val="00CB01C8"/>
    <w:rsid w:val="00CB1FAD"/>
    <w:rsid w:val="00CB2231"/>
    <w:rsid w:val="00CB78E7"/>
    <w:rsid w:val="00CB7FFE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0A9"/>
    <w:rsid w:val="00CC7D48"/>
    <w:rsid w:val="00CD0546"/>
    <w:rsid w:val="00CD487E"/>
    <w:rsid w:val="00CD54FD"/>
    <w:rsid w:val="00CE0711"/>
    <w:rsid w:val="00CE2AD0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6665"/>
    <w:rsid w:val="00D57FDF"/>
    <w:rsid w:val="00D63CBF"/>
    <w:rsid w:val="00D71EB8"/>
    <w:rsid w:val="00D727BA"/>
    <w:rsid w:val="00D7757F"/>
    <w:rsid w:val="00D7791F"/>
    <w:rsid w:val="00D8193B"/>
    <w:rsid w:val="00D82B75"/>
    <w:rsid w:val="00D832EB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7E6"/>
    <w:rsid w:val="00DF7DBB"/>
    <w:rsid w:val="00DF7FCB"/>
    <w:rsid w:val="00E00CB4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983"/>
    <w:rsid w:val="00E175CB"/>
    <w:rsid w:val="00E17851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1E3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18A"/>
    <w:rsid w:val="00EA014F"/>
    <w:rsid w:val="00EA0743"/>
    <w:rsid w:val="00EA1E3D"/>
    <w:rsid w:val="00EA3B34"/>
    <w:rsid w:val="00EA5AFD"/>
    <w:rsid w:val="00EA6703"/>
    <w:rsid w:val="00EA6D57"/>
    <w:rsid w:val="00EB0ED6"/>
    <w:rsid w:val="00EB308F"/>
    <w:rsid w:val="00EB63B5"/>
    <w:rsid w:val="00EB74BE"/>
    <w:rsid w:val="00EC072C"/>
    <w:rsid w:val="00EC3A36"/>
    <w:rsid w:val="00EC43F7"/>
    <w:rsid w:val="00EC5130"/>
    <w:rsid w:val="00EC617D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5DE"/>
    <w:rsid w:val="00F305C6"/>
    <w:rsid w:val="00F349CB"/>
    <w:rsid w:val="00F41509"/>
    <w:rsid w:val="00F415D3"/>
    <w:rsid w:val="00F41BAC"/>
    <w:rsid w:val="00F47893"/>
    <w:rsid w:val="00F503FF"/>
    <w:rsid w:val="00F50A96"/>
    <w:rsid w:val="00F50BF6"/>
    <w:rsid w:val="00F519FF"/>
    <w:rsid w:val="00F5395C"/>
    <w:rsid w:val="00F53EF7"/>
    <w:rsid w:val="00F542B7"/>
    <w:rsid w:val="00F54FA7"/>
    <w:rsid w:val="00F60FEA"/>
    <w:rsid w:val="00F61F4C"/>
    <w:rsid w:val="00F63E5E"/>
    <w:rsid w:val="00F67B66"/>
    <w:rsid w:val="00F67F8A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2B19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1B8F"/>
    <w:rsid w:val="00FB32A6"/>
    <w:rsid w:val="00FB4C21"/>
    <w:rsid w:val="00FB552E"/>
    <w:rsid w:val="00FD1174"/>
    <w:rsid w:val="00FD13C5"/>
    <w:rsid w:val="00FD514B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54691C81-48A3-4331-94E4-FE8F8655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4E45A8"/>
  </w:style>
  <w:style w:type="paragraph" w:styleId="TeksIsi">
    <w:name w:val="Body Text"/>
    <w:basedOn w:val="Normal"/>
    <w:link w:val="TeksIsiKAR"/>
    <w:uiPriority w:val="1"/>
    <w:qFormat/>
    <w:rsid w:val="007434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7434E7"/>
    <w:rPr>
      <w:rFonts w:ascii="Times New Roman" w:eastAsia="Times New Roman" w:hAnsi="Times New Roman" w:cs="Times New Roman"/>
      <w:sz w:val="24"/>
      <w:szCs w:val="24"/>
    </w:rPr>
  </w:style>
  <w:style w:type="paragraph" w:customStyle="1" w:styleId="BAB28">
    <w:name w:val="BAB 2.8"/>
    <w:basedOn w:val="Judul3"/>
    <w:link w:val="BAB28Char"/>
    <w:qFormat/>
    <w:rsid w:val="00502303"/>
    <w:pPr>
      <w:numPr>
        <w:ilvl w:val="0"/>
        <w:numId w:val="24"/>
      </w:numPr>
      <w:ind w:hanging="720"/>
      <w:jc w:val="both"/>
    </w:pPr>
    <w:rPr>
      <w:lang w:val="id-ID"/>
    </w:rPr>
  </w:style>
  <w:style w:type="character" w:customStyle="1" w:styleId="BAB28Char">
    <w:name w:val="BAB 2.8 Char"/>
    <w:basedOn w:val="Judul3KAR"/>
    <w:link w:val="BAB28"/>
    <w:rsid w:val="00502303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8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2">
    <w:name w:val="Bab 2"/>
    <w:basedOn w:val="Judul2"/>
    <w:link w:val="Bab2Char"/>
    <w:qFormat/>
    <w:rsid w:val="00891449"/>
    <w:pPr>
      <w:keepNext/>
      <w:keepLines/>
      <w:numPr>
        <w:ilvl w:val="0"/>
        <w:numId w:val="26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Bab2Char">
    <w:name w:val="Bab 2 Char"/>
    <w:basedOn w:val="Judul2KAR"/>
    <w:link w:val="Bab2"/>
    <w:rsid w:val="00891449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210">
    <w:name w:val="BAB 2.10"/>
    <w:basedOn w:val="Judul3"/>
    <w:link w:val="BAB210Char"/>
    <w:qFormat/>
    <w:rsid w:val="00891449"/>
    <w:pPr>
      <w:numPr>
        <w:ilvl w:val="0"/>
        <w:numId w:val="27"/>
      </w:numPr>
      <w:ind w:hanging="720"/>
      <w:jc w:val="both"/>
    </w:pPr>
    <w:rPr>
      <w:lang w:val="id-ID"/>
    </w:rPr>
  </w:style>
  <w:style w:type="character" w:customStyle="1" w:styleId="BAB210Char">
    <w:name w:val="BAB 2.10 Char"/>
    <w:basedOn w:val="Judul3KAR"/>
    <w:link w:val="BAB210"/>
    <w:rsid w:val="00891449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3C246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customStyle="1" w:styleId="bab3">
    <w:name w:val="bab 3"/>
    <w:basedOn w:val="Judul2"/>
    <w:link w:val="bab3Char"/>
    <w:qFormat/>
    <w:rsid w:val="008E65C3"/>
    <w:pPr>
      <w:keepNext/>
      <w:keepLines/>
      <w:numPr>
        <w:ilvl w:val="0"/>
        <w:numId w:val="28"/>
      </w:numPr>
      <w:spacing w:before="40"/>
      <w:ind w:hanging="720"/>
      <w:jc w:val="both"/>
    </w:pPr>
    <w:rPr>
      <w:rFonts w:eastAsiaTheme="majorEastAsia"/>
      <w:bCs w:val="0"/>
    </w:rPr>
  </w:style>
  <w:style w:type="character" w:customStyle="1" w:styleId="bab3Char">
    <w:name w:val="bab 3 Char"/>
    <w:basedOn w:val="Judul2KAR"/>
    <w:link w:val="bab3"/>
    <w:rsid w:val="008E65C3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Style1">
    <w:name w:val="Style1"/>
    <w:basedOn w:val="Judul2"/>
    <w:link w:val="Style1Char"/>
    <w:qFormat/>
    <w:rsid w:val="004B756C"/>
    <w:pPr>
      <w:numPr>
        <w:numId w:val="4"/>
      </w:numPr>
      <w:ind w:left="426" w:hanging="426"/>
    </w:pPr>
  </w:style>
  <w:style w:type="paragraph" w:customStyle="1" w:styleId="Style2">
    <w:name w:val="Style2"/>
    <w:basedOn w:val="Judul3"/>
    <w:link w:val="Style2Char"/>
    <w:qFormat/>
    <w:rsid w:val="004C5CB8"/>
    <w:pPr>
      <w:numPr>
        <w:numId w:val="4"/>
      </w:numPr>
      <w:ind w:left="851" w:hanging="851"/>
    </w:pPr>
  </w:style>
  <w:style w:type="character" w:customStyle="1" w:styleId="Style1Char">
    <w:name w:val="Style1 Char"/>
    <w:basedOn w:val="Judul2KAR"/>
    <w:link w:val="Style1"/>
    <w:rsid w:val="004B756C"/>
    <w:rPr>
      <w:rFonts w:ascii="Times New Roman" w:hAnsi="Times New Roman" w:cs="Times New Roman"/>
      <w:b/>
      <w:bCs/>
      <w:sz w:val="24"/>
      <w:szCs w:val="24"/>
    </w:rPr>
  </w:style>
  <w:style w:type="paragraph" w:customStyle="1" w:styleId="bab31">
    <w:name w:val="bab 3.1"/>
    <w:basedOn w:val="Judul2"/>
    <w:link w:val="bab31Char"/>
    <w:rsid w:val="00CB7FFE"/>
    <w:pPr>
      <w:keepNext/>
      <w:keepLines/>
      <w:numPr>
        <w:ilvl w:val="0"/>
        <w:numId w:val="31"/>
      </w:numPr>
      <w:spacing w:before="40"/>
      <w:jc w:val="both"/>
    </w:pPr>
    <w:rPr>
      <w:rFonts w:eastAsiaTheme="majorEastAsia"/>
      <w:bCs w:val="0"/>
      <w:shd w:val="clear" w:color="auto" w:fill="FFFFFF"/>
    </w:rPr>
  </w:style>
  <w:style w:type="character" w:customStyle="1" w:styleId="Style2Char">
    <w:name w:val="Style2 Char"/>
    <w:basedOn w:val="Judul3KAR"/>
    <w:link w:val="Style2"/>
    <w:rsid w:val="004C5CB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b31Char">
    <w:name w:val="bab 3.1 Char"/>
    <w:basedOn w:val="Judul2KAR"/>
    <w:link w:val="bab31"/>
    <w:rsid w:val="00CB7FFE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customStyle="1" w:styleId="BAB36">
    <w:name w:val="BAB 3.6"/>
    <w:basedOn w:val="Judul3"/>
    <w:link w:val="BAB36Char"/>
    <w:qFormat/>
    <w:rsid w:val="00CB7FFE"/>
    <w:pPr>
      <w:numPr>
        <w:ilvl w:val="0"/>
        <w:numId w:val="32"/>
      </w:numPr>
      <w:ind w:hanging="578"/>
      <w:jc w:val="both"/>
    </w:pPr>
    <w:rPr>
      <w:lang w:val="id-ID"/>
    </w:rPr>
  </w:style>
  <w:style w:type="character" w:customStyle="1" w:styleId="BAB36Char">
    <w:name w:val="BAB 3.6 Char"/>
    <w:basedOn w:val="Judul3KAR"/>
    <w:link w:val="BAB36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7">
    <w:name w:val="BAB3.7"/>
    <w:basedOn w:val="Judul3"/>
    <w:link w:val="BAB37Char"/>
    <w:qFormat/>
    <w:rsid w:val="00CB7FFE"/>
    <w:pPr>
      <w:numPr>
        <w:ilvl w:val="0"/>
        <w:numId w:val="33"/>
      </w:numPr>
      <w:ind w:hanging="720"/>
      <w:jc w:val="both"/>
    </w:pPr>
    <w:rPr>
      <w:lang w:val="id-ID"/>
    </w:rPr>
  </w:style>
  <w:style w:type="character" w:customStyle="1" w:styleId="BAB37Char">
    <w:name w:val="BAB3.7 Char"/>
    <w:basedOn w:val="Judul3KAR"/>
    <w:link w:val="BAB37"/>
    <w:rsid w:val="00CB7FFE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5">
    <w:name w:val="bab 4.5"/>
    <w:basedOn w:val="Judul1"/>
    <w:link w:val="bab45Char"/>
    <w:qFormat/>
    <w:rsid w:val="00B60AB1"/>
    <w:pPr>
      <w:spacing w:before="240" w:line="480" w:lineRule="auto"/>
      <w:ind w:left="720" w:hanging="720"/>
      <w:contextualSpacing w:val="0"/>
      <w:jc w:val="both"/>
    </w:pPr>
    <w:rPr>
      <w:rFonts w:cs="Times New Roman"/>
      <w:sz w:val="24"/>
      <w:szCs w:val="28"/>
    </w:rPr>
  </w:style>
  <w:style w:type="character" w:customStyle="1" w:styleId="bab45Char">
    <w:name w:val="bab 4.5 Char"/>
    <w:basedOn w:val="Judul1KAR"/>
    <w:link w:val="bab45"/>
    <w:rsid w:val="00B60AB1"/>
    <w:rPr>
      <w:rFonts w:ascii="Times New Roman" w:eastAsiaTheme="majorEastAsia" w:hAnsi="Times New Roman" w:cs="Times New Roman"/>
      <w:b/>
      <w:sz w:val="24"/>
      <w:szCs w:val="28"/>
    </w:rPr>
  </w:style>
  <w:style w:type="paragraph" w:customStyle="1" w:styleId="BAB310">
    <w:name w:val="BAB 3.10"/>
    <w:basedOn w:val="Judul3"/>
    <w:link w:val="BAB310Char"/>
    <w:qFormat/>
    <w:rsid w:val="00B60AB1"/>
    <w:pPr>
      <w:numPr>
        <w:ilvl w:val="0"/>
        <w:numId w:val="34"/>
      </w:numPr>
    </w:pPr>
    <w:rPr>
      <w:lang w:val="id-ID"/>
    </w:rPr>
  </w:style>
  <w:style w:type="character" w:customStyle="1" w:styleId="BAB310Char">
    <w:name w:val="BAB 3.10 Char"/>
    <w:basedOn w:val="Judul3KAR"/>
    <w:link w:val="BAB310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39">
    <w:name w:val="BAB3.9"/>
    <w:basedOn w:val="Judul3"/>
    <w:link w:val="BAB39Char"/>
    <w:qFormat/>
    <w:rsid w:val="00B60AB1"/>
    <w:pPr>
      <w:numPr>
        <w:ilvl w:val="0"/>
        <w:numId w:val="35"/>
      </w:numPr>
      <w:jc w:val="both"/>
    </w:pPr>
    <w:rPr>
      <w:lang w:val="id-ID"/>
    </w:rPr>
  </w:style>
  <w:style w:type="character" w:customStyle="1" w:styleId="BAB39Char">
    <w:name w:val="BAB3.9 Char"/>
    <w:basedOn w:val="Judul3KAR"/>
    <w:link w:val="BAB39"/>
    <w:rsid w:val="00B60AB1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gambar">
    <w:name w:val="gambar"/>
    <w:basedOn w:val="Normal"/>
    <w:link w:val="gambarChar"/>
    <w:qFormat/>
    <w:rsid w:val="00EC617D"/>
    <w:pPr>
      <w:spacing w:after="0" w:line="480" w:lineRule="auto"/>
      <w:ind w:firstLine="709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Tabel">
    <w:name w:val="Tabel"/>
    <w:basedOn w:val="Normal"/>
    <w:link w:val="TabelChar"/>
    <w:qFormat/>
    <w:rsid w:val="001631C4"/>
    <w:pPr>
      <w:spacing w:line="240" w:lineRule="auto"/>
    </w:pPr>
    <w:rPr>
      <w:rFonts w:ascii="Times New Roman" w:hAnsi="Times New Roman" w:cs="Times New Roman"/>
      <w:color w:val="000000" w:themeColor="text1"/>
    </w:rPr>
  </w:style>
  <w:style w:type="character" w:customStyle="1" w:styleId="gambarChar">
    <w:name w:val="gambar Char"/>
    <w:basedOn w:val="FontParagrafDefault"/>
    <w:link w:val="gambar"/>
    <w:rsid w:val="00EC617D"/>
    <w:rPr>
      <w:rFonts w:ascii="Times New Roman" w:hAnsi="Times New Roman" w:cs="Times New Roman"/>
      <w:color w:val="000000" w:themeColor="text1"/>
    </w:rPr>
  </w:style>
  <w:style w:type="paragraph" w:customStyle="1" w:styleId="Style3">
    <w:name w:val="Style3"/>
    <w:basedOn w:val="BAB210"/>
    <w:link w:val="Style3Char"/>
    <w:qFormat/>
    <w:rsid w:val="00C67BCD"/>
    <w:pPr>
      <w:numPr>
        <w:numId w:val="36"/>
      </w:numPr>
      <w:ind w:hanging="720"/>
    </w:pPr>
    <w:rPr>
      <w:bCs/>
    </w:rPr>
  </w:style>
  <w:style w:type="character" w:customStyle="1" w:styleId="TabelChar">
    <w:name w:val="Tabel Char"/>
    <w:basedOn w:val="FontParagrafDefault"/>
    <w:link w:val="Tabel"/>
    <w:rsid w:val="001631C4"/>
    <w:rPr>
      <w:rFonts w:ascii="Times New Roman" w:hAnsi="Times New Roman" w:cs="Times New Roman"/>
      <w:color w:val="000000" w:themeColor="text1"/>
    </w:rPr>
  </w:style>
  <w:style w:type="paragraph" w:customStyle="1" w:styleId="BAB4">
    <w:name w:val="BAB4"/>
    <w:basedOn w:val="Judul2"/>
    <w:link w:val="BAB4Char"/>
    <w:qFormat/>
    <w:rsid w:val="003F14FA"/>
    <w:pPr>
      <w:keepNext/>
      <w:keepLines/>
      <w:numPr>
        <w:numId w:val="40"/>
      </w:numPr>
      <w:spacing w:before="40"/>
      <w:ind w:left="709" w:hanging="709"/>
      <w:jc w:val="both"/>
    </w:pPr>
    <w:rPr>
      <w:rFonts w:eastAsiaTheme="majorEastAsia"/>
      <w:bCs w:val="0"/>
    </w:rPr>
  </w:style>
  <w:style w:type="character" w:customStyle="1" w:styleId="Style3Char">
    <w:name w:val="Style3 Char"/>
    <w:basedOn w:val="Style2Char"/>
    <w:link w:val="Style3"/>
    <w:rsid w:val="00C67BCD"/>
    <w:rPr>
      <w:rFonts w:ascii="Times New Roman" w:eastAsiaTheme="majorEastAsia" w:hAnsi="Times New Roman" w:cstheme="majorBidi"/>
      <w:b/>
      <w:bCs/>
      <w:sz w:val="24"/>
      <w:szCs w:val="24"/>
      <w:lang w:val="id-ID"/>
    </w:rPr>
  </w:style>
  <w:style w:type="character" w:customStyle="1" w:styleId="BAB4Char">
    <w:name w:val="BAB4 Char"/>
    <w:basedOn w:val="Judul3KAR"/>
    <w:link w:val="BAB4"/>
    <w:rsid w:val="003F14FA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BAB42">
    <w:name w:val="BAB4.2"/>
    <w:basedOn w:val="Judul3"/>
    <w:link w:val="BAB42Char"/>
    <w:qFormat/>
    <w:rsid w:val="003F14FA"/>
    <w:pPr>
      <w:numPr>
        <w:ilvl w:val="0"/>
        <w:numId w:val="41"/>
      </w:numPr>
      <w:ind w:hanging="720"/>
      <w:jc w:val="both"/>
    </w:pPr>
    <w:rPr>
      <w:lang w:val="id-ID"/>
    </w:rPr>
  </w:style>
  <w:style w:type="character" w:customStyle="1" w:styleId="BAB42Char">
    <w:name w:val="BAB4.2 Char"/>
    <w:basedOn w:val="Judul3KAR"/>
    <w:link w:val="BAB42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BAB43">
    <w:name w:val="BAB4.3"/>
    <w:basedOn w:val="Judul3"/>
    <w:link w:val="BAB43Char"/>
    <w:qFormat/>
    <w:rsid w:val="003F14FA"/>
    <w:pPr>
      <w:numPr>
        <w:ilvl w:val="0"/>
        <w:numId w:val="42"/>
      </w:numPr>
      <w:ind w:left="709" w:hanging="709"/>
      <w:jc w:val="both"/>
    </w:pPr>
    <w:rPr>
      <w:lang w:val="id-ID"/>
    </w:rPr>
  </w:style>
  <w:style w:type="character" w:customStyle="1" w:styleId="BAB43Char">
    <w:name w:val="BAB4.3 Char"/>
    <w:basedOn w:val="Judul3KAR"/>
    <w:link w:val="BAB43"/>
    <w:rsid w:val="003F14FA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paragraph" w:customStyle="1" w:styleId="41">
    <w:name w:val="4.1"/>
    <w:basedOn w:val="Judul2"/>
    <w:link w:val="41Char"/>
    <w:qFormat/>
    <w:rsid w:val="00C67BCD"/>
    <w:pPr>
      <w:numPr>
        <w:numId w:val="16"/>
      </w:numPr>
      <w:ind w:left="720" w:hanging="720"/>
    </w:pPr>
  </w:style>
  <w:style w:type="paragraph" w:customStyle="1" w:styleId="gambarbab4">
    <w:name w:val="gambar bab4"/>
    <w:basedOn w:val="Keterangan"/>
    <w:link w:val="gambarbab4Char"/>
    <w:qFormat/>
    <w:rsid w:val="00C67BCD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2"/>
      <w:szCs w:val="22"/>
    </w:rPr>
  </w:style>
  <w:style w:type="character" w:customStyle="1" w:styleId="41Char">
    <w:name w:val="4.1 Char"/>
    <w:basedOn w:val="Judul2KAR"/>
    <w:link w:val="41"/>
    <w:rsid w:val="00C67BCD"/>
    <w:rPr>
      <w:rFonts w:ascii="Times New Roman" w:hAnsi="Times New Roman" w:cs="Times New Roman"/>
      <w:b/>
      <w:bCs/>
      <w:sz w:val="24"/>
      <w:szCs w:val="24"/>
    </w:rPr>
  </w:style>
  <w:style w:type="paragraph" w:customStyle="1" w:styleId="segmen">
    <w:name w:val="segmen"/>
    <w:basedOn w:val="Normal"/>
    <w:link w:val="segmenChar"/>
    <w:qFormat/>
    <w:rsid w:val="007A1889"/>
    <w:pPr>
      <w:tabs>
        <w:tab w:val="center" w:pos="4536"/>
      </w:tabs>
      <w:spacing w:line="480" w:lineRule="auto"/>
      <w:jc w:val="center"/>
    </w:pPr>
    <w:rPr>
      <w:rFonts w:ascii="Times New Roman" w:hAnsi="Times New Roman"/>
      <w:bCs/>
      <w:sz w:val="20"/>
      <w:szCs w:val="20"/>
    </w:rPr>
  </w:style>
  <w:style w:type="character" w:customStyle="1" w:styleId="KeteranganKAR">
    <w:name w:val="Keterangan KAR"/>
    <w:basedOn w:val="FontParagrafDefault"/>
    <w:link w:val="Keterangan"/>
    <w:uiPriority w:val="35"/>
    <w:rsid w:val="00C67BCD"/>
    <w:rPr>
      <w:i/>
      <w:iCs/>
      <w:color w:val="44546A" w:themeColor="text2"/>
      <w:sz w:val="18"/>
      <w:szCs w:val="18"/>
    </w:rPr>
  </w:style>
  <w:style w:type="character" w:customStyle="1" w:styleId="gambarbab4Char">
    <w:name w:val="gambar bab4 Char"/>
    <w:basedOn w:val="KeteranganKAR"/>
    <w:link w:val="gambarbab4"/>
    <w:rsid w:val="00C67BCD"/>
    <w:rPr>
      <w:rFonts w:ascii="Times New Roman" w:hAnsi="Times New Roman" w:cs="Times New Roman"/>
      <w:i w:val="0"/>
      <w:iCs w:val="0"/>
      <w:color w:val="000000" w:themeColor="text1"/>
      <w:sz w:val="18"/>
      <w:szCs w:val="18"/>
    </w:rPr>
  </w:style>
  <w:style w:type="character" w:customStyle="1" w:styleId="markedcontent">
    <w:name w:val="markedcontent"/>
    <w:basedOn w:val="FontParagrafDefault"/>
    <w:rsid w:val="00CA637A"/>
  </w:style>
  <w:style w:type="character" w:customStyle="1" w:styleId="segmenChar">
    <w:name w:val="segmen Char"/>
    <w:basedOn w:val="FontParagrafDefault"/>
    <w:link w:val="segmen"/>
    <w:rsid w:val="007A1889"/>
    <w:rPr>
      <w:rFonts w:ascii="Times New Roman" w:hAnsi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CAB2-567B-4C03-9DA9-9F3BFFFF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32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7</cp:revision>
  <cp:lastPrinted>2021-05-25T13:40:00Z</cp:lastPrinted>
  <dcterms:created xsi:type="dcterms:W3CDTF">2022-07-26T04:17:00Z</dcterms:created>
  <dcterms:modified xsi:type="dcterms:W3CDTF">2023-08-16T07:25:00Z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