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5635" w14:textId="77777777" w:rsidR="001129A5" w:rsidRDefault="001129A5" w:rsidP="001129A5">
      <w:pPr>
        <w:pStyle w:val="Judul1"/>
        <w:numPr>
          <w:ilvl w:val="0"/>
          <w:numId w:val="0"/>
        </w:numPr>
        <w:ind w:left="432"/>
        <w:rPr>
          <w:lang w:val="en-US"/>
        </w:rPr>
      </w:pPr>
      <w:bookmarkStart w:id="0" w:name="_Toc117951782"/>
      <w:r>
        <w:rPr>
          <w:lang w:val="en-US"/>
        </w:rPr>
        <w:t>ABSTRAK</w:t>
      </w:r>
      <w:bookmarkEnd w:id="0"/>
    </w:p>
    <w:p w14:paraId="19D7291B" w14:textId="179E1D51" w:rsidR="001129A5" w:rsidRDefault="00861CCE" w:rsidP="001129A5">
      <w:pPr>
        <w:spacing w:line="360" w:lineRule="auto"/>
        <w:ind w:left="540" w:hanging="540"/>
        <w:contextualSpacing/>
      </w:pPr>
      <w:r>
        <w:rPr>
          <w:b/>
          <w:lang w:val="en-US"/>
        </w:rPr>
        <w:t>Zulfan Hindharaka Zudhan</w:t>
      </w:r>
      <w:r w:rsidR="001129A5" w:rsidRPr="00F26875">
        <w:rPr>
          <w:b/>
          <w:lang w:val="en-US"/>
        </w:rPr>
        <w:t>.</w:t>
      </w:r>
      <w:r w:rsidR="001129A5" w:rsidRPr="00F26875">
        <w:rPr>
          <w:b/>
        </w:rPr>
        <w:t xml:space="preserve"> 20</w:t>
      </w:r>
      <w:r w:rsidR="001129A5" w:rsidRPr="00F26875">
        <w:rPr>
          <w:b/>
          <w:lang w:val="en-US"/>
        </w:rPr>
        <w:t>2</w:t>
      </w:r>
      <w:r>
        <w:rPr>
          <w:b/>
          <w:lang w:val="en-US"/>
        </w:rPr>
        <w:t>2</w:t>
      </w:r>
      <w:r w:rsidR="001129A5" w:rsidRPr="00F26875">
        <w:rPr>
          <w:b/>
          <w:lang w:val="en-US"/>
        </w:rPr>
        <w:t>.</w:t>
      </w:r>
      <w:r w:rsidR="001129A5" w:rsidRPr="00CE41CB">
        <w:rPr>
          <w:rFonts w:eastAsia="Times New Roman"/>
          <w:b/>
          <w:bCs/>
          <w:color w:val="000000"/>
          <w:sz w:val="32"/>
          <w:szCs w:val="32"/>
        </w:rPr>
        <w:t xml:space="preserve"> </w:t>
      </w:r>
      <w:r w:rsidRPr="00861CCE">
        <w:rPr>
          <w:rFonts w:eastAsia="Times New Roman" w:cs="Times New Roman"/>
          <w:i/>
          <w:iCs/>
          <w:szCs w:val="24"/>
        </w:rPr>
        <w:t xml:space="preserve">Sistem Monitoring Pasien Isolasi Mandiri Covid-19 </w:t>
      </w:r>
      <w:r w:rsidRPr="00861CCE">
        <w:rPr>
          <w:rFonts w:eastAsia="Times New Roman" w:cs="Times New Roman"/>
          <w:i/>
          <w:iCs/>
          <w:szCs w:val="24"/>
          <w:lang w:val="id-ID"/>
        </w:rPr>
        <w:t xml:space="preserve">Melalui </w:t>
      </w:r>
      <w:r w:rsidR="00CA428F">
        <w:rPr>
          <w:rFonts w:eastAsia="Times New Roman" w:cs="Times New Roman"/>
          <w:i/>
          <w:iCs/>
          <w:szCs w:val="24"/>
          <w:lang w:val="en-US"/>
        </w:rPr>
        <w:t>Website</w:t>
      </w:r>
      <w:r w:rsidRPr="00861CCE">
        <w:rPr>
          <w:rFonts w:eastAsia="Times New Roman" w:cs="Times New Roman"/>
          <w:i/>
          <w:iCs/>
          <w:szCs w:val="24"/>
          <w:lang w:val="id-ID"/>
        </w:rPr>
        <w:t xml:space="preserve"> Cayenne Berbasis Nodemcu Esp8266</w:t>
      </w:r>
      <w:r w:rsidR="001129A5">
        <w:rPr>
          <w:lang w:val="en-US"/>
        </w:rPr>
        <w:t>.</w:t>
      </w:r>
      <w:r w:rsidR="001129A5">
        <w:rPr>
          <w:b/>
        </w:rPr>
        <w:t xml:space="preserve"> </w:t>
      </w:r>
      <w:r w:rsidR="001129A5">
        <w:t>Tugas Akhir</w:t>
      </w:r>
      <w:r w:rsidR="001129A5">
        <w:rPr>
          <w:lang w:val="en-US"/>
        </w:rPr>
        <w:t>.</w:t>
      </w:r>
      <w:r w:rsidR="001129A5">
        <w:t xml:space="preserve"> Program Studi</w:t>
      </w:r>
      <w:r w:rsidR="001129A5" w:rsidRPr="001625AB">
        <w:t xml:space="preserve"> </w:t>
      </w:r>
      <w:r w:rsidR="001129A5">
        <w:rPr>
          <w:lang w:val="en-US"/>
        </w:rPr>
        <w:t>Teknik Informatika</w:t>
      </w:r>
      <w:r w:rsidR="001129A5" w:rsidRPr="001625AB">
        <w:t xml:space="preserve"> (S1), </w:t>
      </w:r>
      <w:r w:rsidR="001129A5" w:rsidRPr="00DF5649">
        <w:t>Sekolah Tinggi Informatika dan Komputer Indonesia</w:t>
      </w:r>
      <w:r w:rsidR="001129A5">
        <w:t>-Malang</w:t>
      </w:r>
      <w:r w:rsidR="001129A5" w:rsidRPr="001625AB">
        <w:t>,</w:t>
      </w:r>
      <w:r w:rsidR="001129A5">
        <w:t xml:space="preserve"> Pemimbing : </w:t>
      </w:r>
      <w:r w:rsidR="001129A5" w:rsidRPr="007656ED">
        <w:rPr>
          <w:lang w:val="en-US"/>
        </w:rPr>
        <w:t>Daniel Rudiaman Sijabat, ST., M.Kom</w:t>
      </w:r>
    </w:p>
    <w:p w14:paraId="6E50A375" w14:textId="77777777" w:rsidR="001129A5" w:rsidRDefault="001129A5" w:rsidP="001129A5">
      <w:pPr>
        <w:spacing w:line="240" w:lineRule="auto"/>
        <w:contextualSpacing/>
      </w:pPr>
    </w:p>
    <w:p w14:paraId="269BB79E" w14:textId="7C341CE3" w:rsidR="001129A5" w:rsidRDefault="001129A5" w:rsidP="001129A5">
      <w:pPr>
        <w:spacing w:line="240" w:lineRule="auto"/>
        <w:contextualSpacing/>
      </w:pPr>
      <w:r w:rsidRPr="00926A0F">
        <w:rPr>
          <w:b/>
          <w:bCs/>
        </w:rPr>
        <w:t>Kata Kunci</w:t>
      </w:r>
      <w:r>
        <w:rPr>
          <w:b/>
          <w:bCs/>
          <w:lang w:val="en-US"/>
        </w:rPr>
        <w:t xml:space="preserve"> </w:t>
      </w:r>
      <w:r w:rsidRPr="00926A0F">
        <w:rPr>
          <w:b/>
          <w:bCs/>
        </w:rPr>
        <w:t>:</w:t>
      </w:r>
      <w:r>
        <w:t xml:space="preserve"> </w:t>
      </w:r>
      <w:r w:rsidR="006062BC" w:rsidRPr="006062BC">
        <w:rPr>
          <w:i/>
          <w:iCs/>
        </w:rPr>
        <w:t>COVID-19, manusia, iot, arduino.</w:t>
      </w:r>
    </w:p>
    <w:p w14:paraId="3EDFE278" w14:textId="77777777" w:rsidR="001129A5" w:rsidRDefault="001129A5" w:rsidP="001129A5">
      <w:pPr>
        <w:spacing w:line="240" w:lineRule="auto"/>
        <w:contextualSpacing/>
        <w:rPr>
          <w:i/>
        </w:rPr>
      </w:pPr>
    </w:p>
    <w:p w14:paraId="7F57D14B" w14:textId="77777777" w:rsidR="003C0515" w:rsidRPr="003C0515" w:rsidRDefault="003C0515" w:rsidP="003C0515">
      <w:pPr>
        <w:rPr>
          <w:lang w:val="en-US"/>
        </w:rPr>
      </w:pPr>
      <w:r w:rsidRPr="003C0515">
        <w:rPr>
          <w:lang w:val="en-US"/>
        </w:rPr>
        <w:t>Pada tahun 2019, muncul penyakit baru yang belum pernah teridentifikasi bernama</w:t>
      </w:r>
    </w:p>
    <w:p w14:paraId="0B3523F8" w14:textId="1DEEEBF1" w:rsidR="003C0515" w:rsidRPr="003C0515" w:rsidRDefault="003C0515" w:rsidP="003C0515">
      <w:pPr>
        <w:rPr>
          <w:lang w:val="en-US"/>
        </w:rPr>
      </w:pPr>
      <w:r w:rsidRPr="003C0515">
        <w:rPr>
          <w:lang w:val="en-US"/>
        </w:rPr>
        <w:t>Coronavirus 2019 (COVID19). Untuk gejala klinis orang yang terdampak virus COVID19</w:t>
      </w:r>
      <w:r>
        <w:rPr>
          <w:lang w:val="en-US"/>
        </w:rPr>
        <w:t xml:space="preserve"> </w:t>
      </w:r>
      <w:r w:rsidRPr="003C0515">
        <w:rPr>
          <w:lang w:val="en-US"/>
        </w:rPr>
        <w:t>kebanyakan kasus yang dialami adalah kesulitan bernapas dan hasil dari sinar-X yang</w:t>
      </w:r>
      <w:r>
        <w:rPr>
          <w:lang w:val="en-US"/>
        </w:rPr>
        <w:t xml:space="preserve"> </w:t>
      </w:r>
      <w:r w:rsidRPr="003C0515">
        <w:rPr>
          <w:lang w:val="en-US"/>
        </w:rPr>
        <w:t>menunjukkan infiltrat pneumonia yang signifikan di kedua paru-paru. Dengan jumlah</w:t>
      </w:r>
      <w:r>
        <w:rPr>
          <w:lang w:val="en-US"/>
        </w:rPr>
        <w:t xml:space="preserve"> </w:t>
      </w:r>
      <w:r w:rsidRPr="003C0515">
        <w:rPr>
          <w:lang w:val="en-US"/>
        </w:rPr>
        <w:t>kasus COVID-19 yang terus meningkat di Indonesia, yang terus meningkat dan membuat</w:t>
      </w:r>
      <w:r>
        <w:rPr>
          <w:lang w:val="en-US"/>
        </w:rPr>
        <w:t xml:space="preserve"> </w:t>
      </w:r>
      <w:r w:rsidRPr="003C0515">
        <w:rPr>
          <w:lang w:val="en-US"/>
        </w:rPr>
        <w:t>fasilitas rumah sakit semakin sedikit, pasien dengan gejala ringan yang hasil tes PCR</w:t>
      </w:r>
      <w:r>
        <w:rPr>
          <w:lang w:val="en-US"/>
        </w:rPr>
        <w:t xml:space="preserve"> </w:t>
      </w:r>
      <w:r w:rsidRPr="003C0515">
        <w:rPr>
          <w:lang w:val="en-US"/>
        </w:rPr>
        <w:t>(</w:t>
      </w:r>
      <w:r w:rsidRPr="003C0515">
        <w:rPr>
          <w:i/>
          <w:iCs/>
          <w:lang w:val="en-US"/>
        </w:rPr>
        <w:t>polymerase chain reaction</w:t>
      </w:r>
      <w:r w:rsidRPr="003C0515">
        <w:rPr>
          <w:lang w:val="en-US"/>
        </w:rPr>
        <w:t>) hasilnya positif, disarankan melakukan isolasi mandiri. Metode</w:t>
      </w:r>
      <w:r>
        <w:rPr>
          <w:lang w:val="en-US"/>
        </w:rPr>
        <w:t xml:space="preserve"> </w:t>
      </w:r>
      <w:r w:rsidRPr="003C0515">
        <w:rPr>
          <w:lang w:val="en-US"/>
        </w:rPr>
        <w:t>pengumpulan data yang dilakukan dalam penelitian ini adalah dengan cara mengambil nilai</w:t>
      </w:r>
      <w:r>
        <w:rPr>
          <w:lang w:val="en-US"/>
        </w:rPr>
        <w:t xml:space="preserve"> </w:t>
      </w:r>
      <w:r w:rsidRPr="003C0515">
        <w:rPr>
          <w:lang w:val="en-US"/>
        </w:rPr>
        <w:t>persentase saturasi oksigen dan denyut jantung, nilai dari hasil tangkapan sensor</w:t>
      </w:r>
      <w:r>
        <w:rPr>
          <w:lang w:val="en-US"/>
        </w:rPr>
        <w:t xml:space="preserve"> </w:t>
      </w:r>
      <w:r w:rsidRPr="003C0515">
        <w:rPr>
          <w:lang w:val="en-US"/>
        </w:rPr>
        <w:t>MAX30100, data-data tersebut dibandingkan dengan alat ukur pulse oximetry yang telah</w:t>
      </w:r>
      <w:r>
        <w:rPr>
          <w:lang w:val="en-US"/>
        </w:rPr>
        <w:t xml:space="preserve"> </w:t>
      </w:r>
      <w:r w:rsidRPr="003C0515">
        <w:rPr>
          <w:lang w:val="en-US"/>
        </w:rPr>
        <w:t>terkalibrasi. Sensitivitas dari sensor MAX30100 untuk Saturasi Oksigen adalah 97.4% dan</w:t>
      </w:r>
      <w:r>
        <w:rPr>
          <w:lang w:val="en-US"/>
        </w:rPr>
        <w:t xml:space="preserve"> </w:t>
      </w:r>
      <w:r w:rsidRPr="003C0515">
        <w:rPr>
          <w:lang w:val="en-US"/>
        </w:rPr>
        <w:t>Denyut Jantung 69,5% dengan rata-rata selisih 0.8 untuk saturasi oksigen dan rata-rata</w:t>
      </w:r>
      <w:r>
        <w:rPr>
          <w:lang w:val="en-US"/>
        </w:rPr>
        <w:t xml:space="preserve"> </w:t>
      </w:r>
      <w:r w:rsidRPr="003C0515">
        <w:rPr>
          <w:lang w:val="en-US"/>
        </w:rPr>
        <w:t>selisih 2,2 untuk denyut jantung. Perangkat saturasi oksigen dengan mikrokontroler</w:t>
      </w:r>
      <w:r>
        <w:rPr>
          <w:lang w:val="en-US"/>
        </w:rPr>
        <w:t xml:space="preserve"> </w:t>
      </w:r>
      <w:r w:rsidRPr="003C0515">
        <w:rPr>
          <w:lang w:val="en-US"/>
        </w:rPr>
        <w:t>NodeMcu Esp8266 dan sensor MAX30100 untuk pemantauan jarak jauh menggunakan</w:t>
      </w:r>
      <w:r>
        <w:rPr>
          <w:lang w:val="en-US"/>
        </w:rPr>
        <w:t xml:space="preserve"> </w:t>
      </w:r>
      <w:r w:rsidRPr="003C0515">
        <w:rPr>
          <w:i/>
          <w:iCs/>
          <w:lang w:val="en-US"/>
        </w:rPr>
        <w:t>web</w:t>
      </w:r>
      <w:r w:rsidRPr="003C0515">
        <w:rPr>
          <w:lang w:val="en-US"/>
        </w:rPr>
        <w:t>, pasien Covid-19 dapat memperoleh manfaat dari perangkat ini. Instrumen ini dapat</w:t>
      </w:r>
    </w:p>
    <w:p w14:paraId="58AAD362" w14:textId="4EEAD5F2" w:rsidR="001129A5" w:rsidRDefault="003C0515" w:rsidP="003C0515">
      <w:pPr>
        <w:rPr>
          <w:lang w:val="en-US"/>
        </w:rPr>
      </w:pPr>
      <w:r w:rsidRPr="003C0515">
        <w:rPr>
          <w:lang w:val="en-US"/>
        </w:rPr>
        <w:t>dibuat lebih baik dengan menambahkan parameter lain seperti elektrokardiogram, suhu</w:t>
      </w:r>
      <w:r>
        <w:rPr>
          <w:lang w:val="en-US"/>
        </w:rPr>
        <w:t xml:space="preserve"> </w:t>
      </w:r>
      <w:r w:rsidRPr="003C0515">
        <w:rPr>
          <w:lang w:val="en-US"/>
        </w:rPr>
        <w:t>tubuh, dan tekanan darah non-invasif. Sehingga menjadi alat yang lengkap untuk informasi</w:t>
      </w:r>
      <w:r>
        <w:rPr>
          <w:lang w:val="en-US"/>
        </w:rPr>
        <w:t xml:space="preserve"> </w:t>
      </w:r>
      <w:r w:rsidRPr="003C0515">
        <w:rPr>
          <w:lang w:val="en-US"/>
        </w:rPr>
        <w:t>pasien.</w:t>
      </w:r>
    </w:p>
    <w:p w14:paraId="3A789AE2" w14:textId="77777777" w:rsidR="006062BC" w:rsidRDefault="006062BC" w:rsidP="001129A5">
      <w:pPr>
        <w:rPr>
          <w:lang w:val="en-US"/>
        </w:rPr>
      </w:pPr>
    </w:p>
    <w:p w14:paraId="40FBA824" w14:textId="77777777" w:rsidR="006062BC" w:rsidRDefault="006062BC" w:rsidP="001129A5">
      <w:pPr>
        <w:rPr>
          <w:lang w:val="en-US"/>
        </w:rPr>
      </w:pPr>
    </w:p>
    <w:p w14:paraId="4BF19615" w14:textId="77777777" w:rsidR="006062BC" w:rsidRDefault="006062BC" w:rsidP="001129A5">
      <w:pPr>
        <w:rPr>
          <w:lang w:val="en-US"/>
        </w:rPr>
      </w:pPr>
    </w:p>
    <w:p w14:paraId="34E20587" w14:textId="77777777" w:rsidR="006062BC" w:rsidRDefault="006062BC" w:rsidP="001129A5">
      <w:pPr>
        <w:rPr>
          <w:lang w:val="en-US"/>
        </w:rPr>
      </w:pPr>
    </w:p>
    <w:p w14:paraId="7B637704" w14:textId="77777777" w:rsidR="006062BC" w:rsidRDefault="006062BC" w:rsidP="001129A5">
      <w:pPr>
        <w:rPr>
          <w:lang w:val="en-US"/>
        </w:rPr>
      </w:pPr>
    </w:p>
    <w:p w14:paraId="1C15D61E" w14:textId="1DC52B8E" w:rsidR="006062BC" w:rsidRDefault="006062BC" w:rsidP="001129A5">
      <w:pPr>
        <w:rPr>
          <w:lang w:val="en-US"/>
        </w:rPr>
      </w:pPr>
    </w:p>
    <w:p w14:paraId="3024AD52" w14:textId="77777777" w:rsidR="00CB51DC" w:rsidRDefault="00CB51DC" w:rsidP="001129A5">
      <w:pPr>
        <w:rPr>
          <w:lang w:val="en-US"/>
        </w:rPr>
      </w:pPr>
    </w:p>
    <w:p w14:paraId="5C381FC5" w14:textId="77777777" w:rsidR="006062BC" w:rsidRDefault="006062BC" w:rsidP="006062BC">
      <w:pPr>
        <w:pStyle w:val="Judul1"/>
        <w:numPr>
          <w:ilvl w:val="0"/>
          <w:numId w:val="0"/>
        </w:numPr>
        <w:ind w:left="432"/>
        <w:rPr>
          <w:lang w:val="en-US"/>
        </w:rPr>
      </w:pPr>
      <w:bookmarkStart w:id="1" w:name="_Toc117951783"/>
      <w:r>
        <w:rPr>
          <w:lang w:val="en-US"/>
        </w:rPr>
        <w:lastRenderedPageBreak/>
        <w:t>abstract</w:t>
      </w:r>
      <w:bookmarkEnd w:id="1"/>
    </w:p>
    <w:p w14:paraId="083CE19D" w14:textId="1E1C03A5" w:rsidR="006062BC" w:rsidRDefault="006062BC" w:rsidP="006062BC">
      <w:pPr>
        <w:spacing w:line="360" w:lineRule="auto"/>
        <w:ind w:left="540" w:hanging="540"/>
        <w:contextualSpacing/>
      </w:pPr>
      <w:r>
        <w:rPr>
          <w:b/>
          <w:lang w:val="en-US"/>
        </w:rPr>
        <w:t>Zulfan Hindharaka Zudhan</w:t>
      </w:r>
      <w:r w:rsidRPr="00F26875">
        <w:rPr>
          <w:b/>
          <w:lang w:val="en-US"/>
        </w:rPr>
        <w:t>.</w:t>
      </w:r>
      <w:r w:rsidRPr="00F26875">
        <w:rPr>
          <w:b/>
        </w:rPr>
        <w:t xml:space="preserve"> 20</w:t>
      </w:r>
      <w:r w:rsidRPr="00F26875">
        <w:rPr>
          <w:b/>
          <w:lang w:val="en-US"/>
        </w:rPr>
        <w:t>2</w:t>
      </w:r>
      <w:r>
        <w:rPr>
          <w:b/>
          <w:lang w:val="en-US"/>
        </w:rPr>
        <w:t>2</w:t>
      </w:r>
      <w:r w:rsidRPr="00F26875">
        <w:rPr>
          <w:b/>
          <w:lang w:val="en-US"/>
        </w:rPr>
        <w:t>.</w:t>
      </w:r>
      <w:r w:rsidRPr="00CE41CB">
        <w:rPr>
          <w:rFonts w:eastAsia="Times New Roman"/>
          <w:b/>
          <w:bCs/>
          <w:color w:val="000000"/>
          <w:sz w:val="32"/>
          <w:szCs w:val="32"/>
        </w:rPr>
        <w:t xml:space="preserve"> </w:t>
      </w:r>
      <w:r w:rsidRPr="006062BC">
        <w:rPr>
          <w:i/>
          <w:iCs/>
        </w:rPr>
        <w:t xml:space="preserve">COVID-19 SELF-Isolating PATIENT MONITORING SYSTEM THROUGH </w:t>
      </w:r>
      <w:r w:rsidR="003C0515">
        <w:rPr>
          <w:i/>
          <w:iCs/>
          <w:lang w:val="en-US"/>
        </w:rPr>
        <w:t xml:space="preserve">THE </w:t>
      </w:r>
      <w:r w:rsidRPr="006062BC">
        <w:rPr>
          <w:i/>
          <w:iCs/>
        </w:rPr>
        <w:t xml:space="preserve">CAYENNE </w:t>
      </w:r>
      <w:r w:rsidR="003C0515">
        <w:rPr>
          <w:i/>
          <w:iCs/>
          <w:lang w:val="en-US"/>
        </w:rPr>
        <w:t xml:space="preserve">WEBSITE </w:t>
      </w:r>
      <w:r w:rsidRPr="006062BC">
        <w:rPr>
          <w:i/>
          <w:iCs/>
        </w:rPr>
        <w:t>BASED ON NODEMCU ESP8266</w:t>
      </w:r>
      <w:r>
        <w:rPr>
          <w:lang w:val="en-US"/>
        </w:rPr>
        <w:t>.</w:t>
      </w:r>
      <w:r>
        <w:rPr>
          <w:b/>
        </w:rPr>
        <w:t xml:space="preserve"> </w:t>
      </w:r>
      <w:r>
        <w:t>Thesis. Informatics Engineering Study Program (S1), College of Informatics and Computers Indonesia-Malang, Supervisor : Daniel Rudiaman Sijabat, ST., M.Kom</w:t>
      </w:r>
    </w:p>
    <w:p w14:paraId="22A7FEA2" w14:textId="77777777" w:rsidR="006062BC" w:rsidRDefault="006062BC" w:rsidP="006062BC">
      <w:pPr>
        <w:spacing w:line="240" w:lineRule="auto"/>
        <w:contextualSpacing/>
      </w:pPr>
    </w:p>
    <w:p w14:paraId="21E041FA" w14:textId="66CDFAD5" w:rsidR="006062BC" w:rsidRDefault="006062BC" w:rsidP="006062BC">
      <w:pPr>
        <w:spacing w:line="240" w:lineRule="auto"/>
        <w:contextualSpacing/>
      </w:pPr>
      <w:r>
        <w:rPr>
          <w:b/>
          <w:bCs/>
          <w:lang w:val="en-US"/>
        </w:rPr>
        <w:t xml:space="preserve">Keywords </w:t>
      </w:r>
      <w:r w:rsidRPr="00926A0F">
        <w:rPr>
          <w:b/>
          <w:bCs/>
        </w:rPr>
        <w:t>:</w:t>
      </w:r>
      <w:r>
        <w:t xml:space="preserve"> </w:t>
      </w:r>
      <w:r w:rsidRPr="006062BC">
        <w:rPr>
          <w:i/>
          <w:iCs/>
        </w:rPr>
        <w:t xml:space="preserve">COVID-19, </w:t>
      </w:r>
      <w:r>
        <w:rPr>
          <w:i/>
          <w:iCs/>
          <w:lang w:val="en-US"/>
        </w:rPr>
        <w:t>human</w:t>
      </w:r>
      <w:r w:rsidRPr="006062BC">
        <w:rPr>
          <w:i/>
          <w:iCs/>
        </w:rPr>
        <w:t>, iot, arduino.</w:t>
      </w:r>
    </w:p>
    <w:p w14:paraId="334FE558" w14:textId="77777777" w:rsidR="006062BC" w:rsidRDefault="006062BC" w:rsidP="006062BC">
      <w:pPr>
        <w:spacing w:line="240" w:lineRule="auto"/>
        <w:contextualSpacing/>
        <w:rPr>
          <w:i/>
        </w:rPr>
      </w:pPr>
    </w:p>
    <w:p w14:paraId="6BABA33E" w14:textId="77777777" w:rsidR="003C0515" w:rsidRDefault="003C0515" w:rsidP="003C0515">
      <w:r>
        <w:t>In 2019, a new, never-before-identified disease emerged called Coronavirus 2019</w:t>
      </w:r>
    </w:p>
    <w:p w14:paraId="1EE41BAA" w14:textId="2259D619" w:rsidR="00043C93" w:rsidRDefault="003C0515" w:rsidP="00C37CBB">
      <w:r>
        <w:t>(COVID19). For the clinical symptoms of people affected by the COVID-19 virus, most cases</w:t>
      </w:r>
      <w:r>
        <w:rPr>
          <w:lang w:val="en-US"/>
        </w:rPr>
        <w:t xml:space="preserve"> </w:t>
      </w:r>
      <w:r>
        <w:t>experienced are difficulty breathing and the results of X-rays show significant pneumonia</w:t>
      </w:r>
      <w:r>
        <w:rPr>
          <w:lang w:val="en-US"/>
        </w:rPr>
        <w:t xml:space="preserve"> </w:t>
      </w:r>
      <w:r>
        <w:t>infiltrates in both lungs. With the number of COVID-19 cases continuing to increase in</w:t>
      </w:r>
      <w:r>
        <w:rPr>
          <w:lang w:val="en-US"/>
        </w:rPr>
        <w:t xml:space="preserve"> </w:t>
      </w:r>
      <w:r>
        <w:t>Indonesia, which continues to increase and reduce hospital facilities, patients with mild</w:t>
      </w:r>
      <w:r>
        <w:rPr>
          <w:lang w:val="en-US"/>
        </w:rPr>
        <w:t xml:space="preserve"> </w:t>
      </w:r>
      <w:r>
        <w:t>symptoms whose PCR (polymerase chain reaction) test results are positive, are advised to</w:t>
      </w:r>
      <w:r>
        <w:rPr>
          <w:lang w:val="en-US"/>
        </w:rPr>
        <w:t xml:space="preserve"> </w:t>
      </w:r>
      <w:r>
        <w:t>self-isolate. This research is by taking the percentage value of oxygen saturation and heart</w:t>
      </w:r>
      <w:r>
        <w:rPr>
          <w:lang w:val="en-US"/>
        </w:rPr>
        <w:t xml:space="preserve"> </w:t>
      </w:r>
      <w:r>
        <w:t>rate, the value of the MAX30100 sensor catch, the data is compared with a calibrated pulse</w:t>
      </w:r>
      <w:r>
        <w:rPr>
          <w:lang w:val="en-US"/>
        </w:rPr>
        <w:t xml:space="preserve"> </w:t>
      </w:r>
      <w:r>
        <w:t>oximetry measuring instrument. The sensitivity of the MAX30100 sensor for Oxygen</w:t>
      </w:r>
      <w:r>
        <w:rPr>
          <w:lang w:val="en-US"/>
        </w:rPr>
        <w:t xml:space="preserve"> </w:t>
      </w:r>
      <w:r>
        <w:t>Saturation is 97.4% and Heart Rate 69.5% with an average difference of 0.8 for oxygen</w:t>
      </w:r>
      <w:r>
        <w:rPr>
          <w:lang w:val="en-US"/>
        </w:rPr>
        <w:t xml:space="preserve"> </w:t>
      </w:r>
      <w:r>
        <w:t>saturation and an average difference of 2.2 for heart rate, Oxygen saturation device with</w:t>
      </w:r>
      <w:r>
        <w:rPr>
          <w:lang w:val="en-US"/>
        </w:rPr>
        <w:t xml:space="preserve"> </w:t>
      </w:r>
      <w:r>
        <w:t>NodeMcu Esp8266 microcontroller and MAX30100 sensor for monitoring remotely using</w:t>
      </w:r>
      <w:r>
        <w:rPr>
          <w:lang w:val="en-US"/>
        </w:rPr>
        <w:t xml:space="preserve"> </w:t>
      </w:r>
      <w:r>
        <w:t xml:space="preserve">the </w:t>
      </w:r>
      <w:r>
        <w:rPr>
          <w:lang w:val="en-US"/>
        </w:rPr>
        <w:t>w</w:t>
      </w:r>
      <w:r>
        <w:t>eb, Covid-19 Patients can benefit from this device. This instrument can be made even</w:t>
      </w:r>
      <w:r>
        <w:rPr>
          <w:lang w:val="en-US"/>
        </w:rPr>
        <w:t xml:space="preserve"> </w:t>
      </w:r>
      <w:r>
        <w:t>better by adding other parameters such as electrocardiogram, body temperature, and blood</w:t>
      </w:r>
      <w:r>
        <w:rPr>
          <w:lang w:val="en-US"/>
        </w:rPr>
        <w:t xml:space="preserve"> </w:t>
      </w:r>
      <w:r>
        <w:t>pressure non-invasively. So that it becomes a complete tool for patient information.</w:t>
      </w:r>
    </w:p>
    <w:p w14:paraId="1B1B00D3" w14:textId="77777777" w:rsidR="00043C93" w:rsidRPr="00043C93" w:rsidRDefault="00043C93" w:rsidP="00043C93">
      <w:pPr>
        <w:rPr>
          <w:lang w:val="en-US"/>
        </w:rPr>
      </w:pPr>
    </w:p>
    <w:sectPr w:rsidR="00043C93" w:rsidRPr="00043C93" w:rsidSect="00C37C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700" w:bottom="2267" w:left="2267" w:header="720" w:footer="720" w:gutter="0"/>
      <w:pgNumType w:fmt="lowerRoman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2963" w14:textId="77777777" w:rsidR="002C253C" w:rsidRDefault="002C253C" w:rsidP="000B0882">
      <w:pPr>
        <w:spacing w:line="240" w:lineRule="auto"/>
      </w:pPr>
      <w:r>
        <w:separator/>
      </w:r>
    </w:p>
  </w:endnote>
  <w:endnote w:type="continuationSeparator" w:id="0">
    <w:p w14:paraId="530D02A9" w14:textId="77777777" w:rsidR="002C253C" w:rsidRDefault="002C253C" w:rsidP="000B0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589D" w14:textId="24D4EF41" w:rsidR="00506489" w:rsidRDefault="00506489">
    <w:pPr>
      <w:pStyle w:val="Footer"/>
      <w:jc w:val="center"/>
    </w:pPr>
  </w:p>
  <w:p w14:paraId="516131C3" w14:textId="77777777" w:rsidR="00506489" w:rsidRDefault="00506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73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F57A4" w14:textId="77777777" w:rsidR="00506489" w:rsidRDefault="00506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21D06" w14:textId="77777777" w:rsidR="00506489" w:rsidRDefault="0050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3146" w14:textId="77777777" w:rsidR="002C253C" w:rsidRDefault="002C253C" w:rsidP="000B0882">
      <w:pPr>
        <w:spacing w:line="240" w:lineRule="auto"/>
      </w:pPr>
      <w:r>
        <w:separator/>
      </w:r>
    </w:p>
  </w:footnote>
  <w:footnote w:type="continuationSeparator" w:id="0">
    <w:p w14:paraId="2453B0C9" w14:textId="77777777" w:rsidR="002C253C" w:rsidRDefault="002C253C" w:rsidP="000B08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098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14609" w14:textId="6ADCE792" w:rsidR="00506489" w:rsidRDefault="005064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52FF7" w14:textId="77777777" w:rsidR="00506489" w:rsidRDefault="00506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C9EC" w14:textId="306DF690" w:rsidR="00506489" w:rsidRDefault="00506489">
    <w:pPr>
      <w:pStyle w:val="Header"/>
      <w:jc w:val="right"/>
    </w:pPr>
  </w:p>
  <w:p w14:paraId="6ABA359A" w14:textId="77777777" w:rsidR="00506489" w:rsidRDefault="00506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F6C"/>
    <w:multiLevelType w:val="hybridMultilevel"/>
    <w:tmpl w:val="B34AA512"/>
    <w:lvl w:ilvl="0" w:tplc="3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646DCF"/>
    <w:multiLevelType w:val="hybridMultilevel"/>
    <w:tmpl w:val="81727486"/>
    <w:lvl w:ilvl="0" w:tplc="49F00566">
      <w:start w:val="1"/>
      <w:numFmt w:val="lowerLetter"/>
      <w:lvlText w:val="(%1)"/>
      <w:lvlJc w:val="left"/>
      <w:pPr>
        <w:ind w:left="3360" w:hanging="4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69822C7"/>
    <w:multiLevelType w:val="multilevel"/>
    <w:tmpl w:val="CEE2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53A26"/>
    <w:multiLevelType w:val="multilevel"/>
    <w:tmpl w:val="7312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D7194"/>
    <w:multiLevelType w:val="multilevel"/>
    <w:tmpl w:val="AEA0AB1C"/>
    <w:lvl w:ilvl="0">
      <w:start w:val="1"/>
      <w:numFmt w:val="upperRoman"/>
      <w:pStyle w:val="Judul1"/>
      <w:lvlText w:val="BAB %1"/>
      <w:lvlJc w:val="center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pStyle w:val="Judul2"/>
      <w:isLgl/>
      <w:lvlText w:val="%1.%2"/>
      <w:lvlJc w:val="left"/>
      <w:pPr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Judul3"/>
      <w:isLgl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Judul4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7F6C71"/>
    <w:multiLevelType w:val="hybridMultilevel"/>
    <w:tmpl w:val="A39402B2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FDA5A64"/>
    <w:multiLevelType w:val="hybridMultilevel"/>
    <w:tmpl w:val="D2D6DCB8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1E2D5E54"/>
    <w:multiLevelType w:val="hybridMultilevel"/>
    <w:tmpl w:val="1DFA48D8"/>
    <w:lvl w:ilvl="0" w:tplc="3C4A35F8">
      <w:numFmt w:val="bullet"/>
      <w:lvlText w:val="•"/>
      <w:lvlJc w:val="left"/>
      <w:pPr>
        <w:ind w:left="1146" w:hanging="360"/>
      </w:pPr>
      <w:rPr>
        <w:rFonts w:ascii="Times New Roman" w:eastAsia="Arial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B2468F"/>
    <w:multiLevelType w:val="hybridMultilevel"/>
    <w:tmpl w:val="7A6ADBD4"/>
    <w:lvl w:ilvl="0" w:tplc="4E683E60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0F93A90"/>
    <w:multiLevelType w:val="hybridMultilevel"/>
    <w:tmpl w:val="E110C224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2137C7"/>
    <w:multiLevelType w:val="hybridMultilevel"/>
    <w:tmpl w:val="9EB402D2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394775"/>
    <w:multiLevelType w:val="hybridMultilevel"/>
    <w:tmpl w:val="3A9E0D5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C102881"/>
    <w:multiLevelType w:val="hybridMultilevel"/>
    <w:tmpl w:val="C4AA4272"/>
    <w:lvl w:ilvl="0" w:tplc="0421000F">
      <w:start w:val="1"/>
      <w:numFmt w:val="decimal"/>
      <w:lvlText w:val="%1."/>
      <w:lvlJc w:val="left"/>
      <w:pPr>
        <w:ind w:left="3565" w:hanging="360"/>
      </w:pPr>
    </w:lvl>
    <w:lvl w:ilvl="1" w:tplc="04210019">
      <w:start w:val="1"/>
      <w:numFmt w:val="lowerLetter"/>
      <w:lvlText w:val="%2."/>
      <w:lvlJc w:val="left"/>
      <w:pPr>
        <w:ind w:left="4285" w:hanging="360"/>
      </w:pPr>
    </w:lvl>
    <w:lvl w:ilvl="2" w:tplc="0421001B" w:tentative="1">
      <w:start w:val="1"/>
      <w:numFmt w:val="lowerRoman"/>
      <w:lvlText w:val="%3."/>
      <w:lvlJc w:val="right"/>
      <w:pPr>
        <w:ind w:left="5005" w:hanging="180"/>
      </w:pPr>
    </w:lvl>
    <w:lvl w:ilvl="3" w:tplc="0421000F" w:tentative="1">
      <w:start w:val="1"/>
      <w:numFmt w:val="decimal"/>
      <w:lvlText w:val="%4."/>
      <w:lvlJc w:val="left"/>
      <w:pPr>
        <w:ind w:left="5725" w:hanging="360"/>
      </w:pPr>
    </w:lvl>
    <w:lvl w:ilvl="4" w:tplc="04210019" w:tentative="1">
      <w:start w:val="1"/>
      <w:numFmt w:val="lowerLetter"/>
      <w:lvlText w:val="%5."/>
      <w:lvlJc w:val="left"/>
      <w:pPr>
        <w:ind w:left="6445" w:hanging="360"/>
      </w:pPr>
    </w:lvl>
    <w:lvl w:ilvl="5" w:tplc="0421001B" w:tentative="1">
      <w:start w:val="1"/>
      <w:numFmt w:val="lowerRoman"/>
      <w:lvlText w:val="%6."/>
      <w:lvlJc w:val="right"/>
      <w:pPr>
        <w:ind w:left="7165" w:hanging="180"/>
      </w:pPr>
    </w:lvl>
    <w:lvl w:ilvl="6" w:tplc="0421000F" w:tentative="1">
      <w:start w:val="1"/>
      <w:numFmt w:val="decimal"/>
      <w:lvlText w:val="%7."/>
      <w:lvlJc w:val="left"/>
      <w:pPr>
        <w:ind w:left="7885" w:hanging="360"/>
      </w:pPr>
    </w:lvl>
    <w:lvl w:ilvl="7" w:tplc="04210019" w:tentative="1">
      <w:start w:val="1"/>
      <w:numFmt w:val="lowerLetter"/>
      <w:lvlText w:val="%8."/>
      <w:lvlJc w:val="left"/>
      <w:pPr>
        <w:ind w:left="8605" w:hanging="360"/>
      </w:pPr>
    </w:lvl>
    <w:lvl w:ilvl="8" w:tplc="0421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13" w15:restartNumberingAfterBreak="0">
    <w:nsid w:val="36730CEA"/>
    <w:multiLevelType w:val="multilevel"/>
    <w:tmpl w:val="26E2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07357"/>
    <w:multiLevelType w:val="hybridMultilevel"/>
    <w:tmpl w:val="6E146B54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9024439"/>
    <w:multiLevelType w:val="hybridMultilevel"/>
    <w:tmpl w:val="F134EDD6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D9B19B8"/>
    <w:multiLevelType w:val="hybridMultilevel"/>
    <w:tmpl w:val="E52C569E"/>
    <w:lvl w:ilvl="0" w:tplc="3C4A35F8">
      <w:numFmt w:val="bullet"/>
      <w:lvlText w:val="•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E7C6B77"/>
    <w:multiLevelType w:val="hybridMultilevel"/>
    <w:tmpl w:val="834C6D62"/>
    <w:lvl w:ilvl="0" w:tplc="D180BE1A">
      <w:start w:val="1"/>
      <w:numFmt w:val="lowerLetter"/>
      <w:lvlText w:val="(%1)"/>
      <w:lvlJc w:val="left"/>
      <w:pPr>
        <w:ind w:left="36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48325EF"/>
    <w:multiLevelType w:val="hybridMultilevel"/>
    <w:tmpl w:val="52003C42"/>
    <w:lvl w:ilvl="0" w:tplc="3809000F">
      <w:start w:val="1"/>
      <w:numFmt w:val="decimal"/>
      <w:lvlText w:val="%1."/>
      <w:lvlJc w:val="left"/>
      <w:pPr>
        <w:ind w:left="5340" w:hanging="3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47776F1E"/>
    <w:multiLevelType w:val="hybridMultilevel"/>
    <w:tmpl w:val="9EEEA856"/>
    <w:lvl w:ilvl="0" w:tplc="38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EFD031B"/>
    <w:multiLevelType w:val="hybridMultilevel"/>
    <w:tmpl w:val="FB3028A6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C26F4"/>
    <w:multiLevelType w:val="hybridMultilevel"/>
    <w:tmpl w:val="BBDA334E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80535"/>
    <w:multiLevelType w:val="multilevel"/>
    <w:tmpl w:val="F21C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7702E"/>
    <w:multiLevelType w:val="multilevel"/>
    <w:tmpl w:val="B0A6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E0129"/>
    <w:multiLevelType w:val="hybridMultilevel"/>
    <w:tmpl w:val="02C0D39A"/>
    <w:lvl w:ilvl="0" w:tplc="2A567A1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57CA1B33"/>
    <w:multiLevelType w:val="multilevel"/>
    <w:tmpl w:val="DED4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6" w15:restartNumberingAfterBreak="0">
    <w:nsid w:val="5ACF7647"/>
    <w:multiLevelType w:val="hybridMultilevel"/>
    <w:tmpl w:val="80FA5588"/>
    <w:lvl w:ilvl="0" w:tplc="3809000F">
      <w:start w:val="1"/>
      <w:numFmt w:val="decimal"/>
      <w:lvlText w:val="%1."/>
      <w:lvlJc w:val="left"/>
      <w:pPr>
        <w:ind w:left="1635" w:hanging="360"/>
      </w:pPr>
    </w:lvl>
    <w:lvl w:ilvl="1" w:tplc="38090019" w:tentative="1">
      <w:start w:val="1"/>
      <w:numFmt w:val="lowerLetter"/>
      <w:lvlText w:val="%2."/>
      <w:lvlJc w:val="left"/>
      <w:pPr>
        <w:ind w:left="2355" w:hanging="360"/>
      </w:pPr>
    </w:lvl>
    <w:lvl w:ilvl="2" w:tplc="3809001B" w:tentative="1">
      <w:start w:val="1"/>
      <w:numFmt w:val="lowerRoman"/>
      <w:lvlText w:val="%3."/>
      <w:lvlJc w:val="right"/>
      <w:pPr>
        <w:ind w:left="3075" w:hanging="180"/>
      </w:pPr>
    </w:lvl>
    <w:lvl w:ilvl="3" w:tplc="3809000F" w:tentative="1">
      <w:start w:val="1"/>
      <w:numFmt w:val="decimal"/>
      <w:lvlText w:val="%4."/>
      <w:lvlJc w:val="left"/>
      <w:pPr>
        <w:ind w:left="3795" w:hanging="360"/>
      </w:pPr>
    </w:lvl>
    <w:lvl w:ilvl="4" w:tplc="38090019" w:tentative="1">
      <w:start w:val="1"/>
      <w:numFmt w:val="lowerLetter"/>
      <w:lvlText w:val="%5."/>
      <w:lvlJc w:val="left"/>
      <w:pPr>
        <w:ind w:left="4515" w:hanging="360"/>
      </w:pPr>
    </w:lvl>
    <w:lvl w:ilvl="5" w:tplc="3809001B" w:tentative="1">
      <w:start w:val="1"/>
      <w:numFmt w:val="lowerRoman"/>
      <w:lvlText w:val="%6."/>
      <w:lvlJc w:val="right"/>
      <w:pPr>
        <w:ind w:left="5235" w:hanging="180"/>
      </w:pPr>
    </w:lvl>
    <w:lvl w:ilvl="6" w:tplc="3809000F" w:tentative="1">
      <w:start w:val="1"/>
      <w:numFmt w:val="decimal"/>
      <w:lvlText w:val="%7."/>
      <w:lvlJc w:val="left"/>
      <w:pPr>
        <w:ind w:left="5955" w:hanging="360"/>
      </w:pPr>
    </w:lvl>
    <w:lvl w:ilvl="7" w:tplc="38090019" w:tentative="1">
      <w:start w:val="1"/>
      <w:numFmt w:val="lowerLetter"/>
      <w:lvlText w:val="%8."/>
      <w:lvlJc w:val="left"/>
      <w:pPr>
        <w:ind w:left="6675" w:hanging="360"/>
      </w:pPr>
    </w:lvl>
    <w:lvl w:ilvl="8" w:tplc="3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63FC1117"/>
    <w:multiLevelType w:val="hybridMultilevel"/>
    <w:tmpl w:val="EF286FD8"/>
    <w:lvl w:ilvl="0" w:tplc="564272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D0DE3"/>
    <w:multiLevelType w:val="hybridMultilevel"/>
    <w:tmpl w:val="3A44C6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66A2"/>
    <w:multiLevelType w:val="hybridMultilevel"/>
    <w:tmpl w:val="34089E2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018AE"/>
    <w:multiLevelType w:val="hybridMultilevel"/>
    <w:tmpl w:val="24EE45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340F2"/>
    <w:multiLevelType w:val="hybridMultilevel"/>
    <w:tmpl w:val="72F456E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A1B5022"/>
    <w:multiLevelType w:val="hybridMultilevel"/>
    <w:tmpl w:val="633C802C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6CAC5FDD"/>
    <w:multiLevelType w:val="hybridMultilevel"/>
    <w:tmpl w:val="41526502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E4638FA"/>
    <w:multiLevelType w:val="hybridMultilevel"/>
    <w:tmpl w:val="5E8EC824"/>
    <w:lvl w:ilvl="0" w:tplc="3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341490D"/>
    <w:multiLevelType w:val="multilevel"/>
    <w:tmpl w:val="74F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26FE4"/>
    <w:multiLevelType w:val="multilevel"/>
    <w:tmpl w:val="96E2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C13630"/>
    <w:multiLevelType w:val="hybridMultilevel"/>
    <w:tmpl w:val="DF823DCE"/>
    <w:lvl w:ilvl="0" w:tplc="11C04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813">
    <w:abstractNumId w:val="4"/>
  </w:num>
  <w:num w:numId="2" w16cid:durableId="894513808">
    <w:abstractNumId w:val="33"/>
  </w:num>
  <w:num w:numId="3" w16cid:durableId="1995059982">
    <w:abstractNumId w:val="5"/>
  </w:num>
  <w:num w:numId="4" w16cid:durableId="1383627529">
    <w:abstractNumId w:val="14"/>
  </w:num>
  <w:num w:numId="5" w16cid:durableId="1063262774">
    <w:abstractNumId w:val="2"/>
  </w:num>
  <w:num w:numId="6" w16cid:durableId="347876743">
    <w:abstractNumId w:val="31"/>
  </w:num>
  <w:num w:numId="7" w16cid:durableId="438183615">
    <w:abstractNumId w:val="10"/>
  </w:num>
  <w:num w:numId="8" w16cid:durableId="1417089560">
    <w:abstractNumId w:val="29"/>
  </w:num>
  <w:num w:numId="9" w16cid:durableId="744303597">
    <w:abstractNumId w:val="36"/>
  </w:num>
  <w:num w:numId="10" w16cid:durableId="1760366883">
    <w:abstractNumId w:val="34"/>
  </w:num>
  <w:num w:numId="11" w16cid:durableId="824006621">
    <w:abstractNumId w:val="23"/>
  </w:num>
  <w:num w:numId="12" w16cid:durableId="932009735">
    <w:abstractNumId w:val="35"/>
  </w:num>
  <w:num w:numId="13" w16cid:durableId="599262108">
    <w:abstractNumId w:val="13"/>
  </w:num>
  <w:num w:numId="14" w16cid:durableId="710888085">
    <w:abstractNumId w:val="20"/>
  </w:num>
  <w:num w:numId="15" w16cid:durableId="1310280917">
    <w:abstractNumId w:val="21"/>
  </w:num>
  <w:num w:numId="16" w16cid:durableId="1527475038">
    <w:abstractNumId w:val="16"/>
  </w:num>
  <w:num w:numId="17" w16cid:durableId="806438240">
    <w:abstractNumId w:val="6"/>
  </w:num>
  <w:num w:numId="18" w16cid:durableId="2143305181">
    <w:abstractNumId w:val="0"/>
  </w:num>
  <w:num w:numId="19" w16cid:durableId="91366921">
    <w:abstractNumId w:val="3"/>
    <w:lvlOverride w:ilvl="0">
      <w:lvl w:ilvl="0">
        <w:numFmt w:val="upperLetter"/>
        <w:lvlText w:val="%1."/>
        <w:lvlJc w:val="left"/>
      </w:lvl>
    </w:lvlOverride>
  </w:num>
  <w:num w:numId="20" w16cid:durableId="337923235">
    <w:abstractNumId w:val="32"/>
  </w:num>
  <w:num w:numId="21" w16cid:durableId="1200359907">
    <w:abstractNumId w:val="7"/>
  </w:num>
  <w:num w:numId="22" w16cid:durableId="1723405226">
    <w:abstractNumId w:val="28"/>
  </w:num>
  <w:num w:numId="23" w16cid:durableId="1754162512">
    <w:abstractNumId w:val="30"/>
  </w:num>
  <w:num w:numId="24" w16cid:durableId="1283927043">
    <w:abstractNumId w:val="9"/>
  </w:num>
  <w:num w:numId="25" w16cid:durableId="1481188353">
    <w:abstractNumId w:val="15"/>
  </w:num>
  <w:num w:numId="26" w16cid:durableId="2138837206">
    <w:abstractNumId w:val="37"/>
  </w:num>
  <w:num w:numId="27" w16cid:durableId="1964188187">
    <w:abstractNumId w:val="1"/>
  </w:num>
  <w:num w:numId="28" w16cid:durableId="1311985789">
    <w:abstractNumId w:val="24"/>
  </w:num>
  <w:num w:numId="29" w16cid:durableId="1603948764">
    <w:abstractNumId w:val="18"/>
  </w:num>
  <w:num w:numId="30" w16cid:durableId="791944471">
    <w:abstractNumId w:val="8"/>
  </w:num>
  <w:num w:numId="31" w16cid:durableId="1069576985">
    <w:abstractNumId w:val="17"/>
  </w:num>
  <w:num w:numId="32" w16cid:durableId="1668901632">
    <w:abstractNumId w:val="27"/>
  </w:num>
  <w:num w:numId="33" w16cid:durableId="906259224">
    <w:abstractNumId w:val="19"/>
  </w:num>
  <w:num w:numId="34" w16cid:durableId="1548877930">
    <w:abstractNumId w:val="25"/>
  </w:num>
  <w:num w:numId="35" w16cid:durableId="1431197262">
    <w:abstractNumId w:val="12"/>
  </w:num>
  <w:num w:numId="36" w16cid:durableId="2056462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9490007">
    <w:abstractNumId w:val="26"/>
  </w:num>
  <w:num w:numId="38" w16cid:durableId="430780279">
    <w:abstractNumId w:val="11"/>
  </w:num>
  <w:num w:numId="39" w16cid:durableId="1219205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30"/>
    <w:rsid w:val="00013D03"/>
    <w:rsid w:val="00023FE5"/>
    <w:rsid w:val="00024775"/>
    <w:rsid w:val="00025B27"/>
    <w:rsid w:val="000260DE"/>
    <w:rsid w:val="000338D5"/>
    <w:rsid w:val="00035874"/>
    <w:rsid w:val="000432E6"/>
    <w:rsid w:val="00043C93"/>
    <w:rsid w:val="000464EC"/>
    <w:rsid w:val="000511F8"/>
    <w:rsid w:val="000743D9"/>
    <w:rsid w:val="00086371"/>
    <w:rsid w:val="00086843"/>
    <w:rsid w:val="00087070"/>
    <w:rsid w:val="000A0178"/>
    <w:rsid w:val="000A07E5"/>
    <w:rsid w:val="000B0882"/>
    <w:rsid w:val="000B2E6B"/>
    <w:rsid w:val="000B6747"/>
    <w:rsid w:val="000C07E1"/>
    <w:rsid w:val="000C4693"/>
    <w:rsid w:val="000C5928"/>
    <w:rsid w:val="000D39CE"/>
    <w:rsid w:val="000D4D0B"/>
    <w:rsid w:val="000E7F52"/>
    <w:rsid w:val="000F2EFF"/>
    <w:rsid w:val="000F535C"/>
    <w:rsid w:val="000F72FA"/>
    <w:rsid w:val="000F7C59"/>
    <w:rsid w:val="001075B6"/>
    <w:rsid w:val="00107C91"/>
    <w:rsid w:val="001129A5"/>
    <w:rsid w:val="001145F0"/>
    <w:rsid w:val="001175A2"/>
    <w:rsid w:val="001228D5"/>
    <w:rsid w:val="001361F8"/>
    <w:rsid w:val="001367B0"/>
    <w:rsid w:val="00137856"/>
    <w:rsid w:val="001536BA"/>
    <w:rsid w:val="00170DE9"/>
    <w:rsid w:val="00182F99"/>
    <w:rsid w:val="001837A0"/>
    <w:rsid w:val="00191133"/>
    <w:rsid w:val="00193B5F"/>
    <w:rsid w:val="001942EB"/>
    <w:rsid w:val="001968AF"/>
    <w:rsid w:val="001A1F2D"/>
    <w:rsid w:val="001A35F9"/>
    <w:rsid w:val="001A399A"/>
    <w:rsid w:val="001C3294"/>
    <w:rsid w:val="001C7CA2"/>
    <w:rsid w:val="001C7D74"/>
    <w:rsid w:val="001C7E61"/>
    <w:rsid w:val="001D18A3"/>
    <w:rsid w:val="001E78BC"/>
    <w:rsid w:val="001E7A5E"/>
    <w:rsid w:val="001F5195"/>
    <w:rsid w:val="001F53D1"/>
    <w:rsid w:val="001F5F3C"/>
    <w:rsid w:val="001F70C8"/>
    <w:rsid w:val="0020352C"/>
    <w:rsid w:val="00204646"/>
    <w:rsid w:val="002047CF"/>
    <w:rsid w:val="0020765B"/>
    <w:rsid w:val="0022010E"/>
    <w:rsid w:val="00231E47"/>
    <w:rsid w:val="00233D7B"/>
    <w:rsid w:val="00247CEB"/>
    <w:rsid w:val="002542AE"/>
    <w:rsid w:val="00254D27"/>
    <w:rsid w:val="00254FCB"/>
    <w:rsid w:val="002560CE"/>
    <w:rsid w:val="002600BE"/>
    <w:rsid w:val="002600DA"/>
    <w:rsid w:val="00263D74"/>
    <w:rsid w:val="002665C4"/>
    <w:rsid w:val="00272BC1"/>
    <w:rsid w:val="00286242"/>
    <w:rsid w:val="0029193A"/>
    <w:rsid w:val="002A575A"/>
    <w:rsid w:val="002B40C0"/>
    <w:rsid w:val="002B550B"/>
    <w:rsid w:val="002C10BF"/>
    <w:rsid w:val="002C1A51"/>
    <w:rsid w:val="002C253C"/>
    <w:rsid w:val="002C6CCF"/>
    <w:rsid w:val="002C7E74"/>
    <w:rsid w:val="002D01B9"/>
    <w:rsid w:val="002D584B"/>
    <w:rsid w:val="002E1696"/>
    <w:rsid w:val="002E2C82"/>
    <w:rsid w:val="002F0D4A"/>
    <w:rsid w:val="002F1DF6"/>
    <w:rsid w:val="002F697A"/>
    <w:rsid w:val="002F7668"/>
    <w:rsid w:val="00321DAE"/>
    <w:rsid w:val="00327525"/>
    <w:rsid w:val="00327835"/>
    <w:rsid w:val="003372C3"/>
    <w:rsid w:val="00340977"/>
    <w:rsid w:val="00341B13"/>
    <w:rsid w:val="003422FB"/>
    <w:rsid w:val="00352E48"/>
    <w:rsid w:val="00356941"/>
    <w:rsid w:val="00362819"/>
    <w:rsid w:val="003640EC"/>
    <w:rsid w:val="00370AD3"/>
    <w:rsid w:val="00370C99"/>
    <w:rsid w:val="0037274D"/>
    <w:rsid w:val="00373CF3"/>
    <w:rsid w:val="00384C94"/>
    <w:rsid w:val="00395E6C"/>
    <w:rsid w:val="003B0D02"/>
    <w:rsid w:val="003B2A9A"/>
    <w:rsid w:val="003C011C"/>
    <w:rsid w:val="003C0515"/>
    <w:rsid w:val="003C4064"/>
    <w:rsid w:val="003C49C5"/>
    <w:rsid w:val="003C5A81"/>
    <w:rsid w:val="003D0F53"/>
    <w:rsid w:val="003D24A4"/>
    <w:rsid w:val="003D4EE2"/>
    <w:rsid w:val="003E59D1"/>
    <w:rsid w:val="003E6263"/>
    <w:rsid w:val="003E6640"/>
    <w:rsid w:val="003F302D"/>
    <w:rsid w:val="0040477B"/>
    <w:rsid w:val="00404923"/>
    <w:rsid w:val="00405D60"/>
    <w:rsid w:val="00406098"/>
    <w:rsid w:val="00407803"/>
    <w:rsid w:val="00407D66"/>
    <w:rsid w:val="004102BD"/>
    <w:rsid w:val="0042129A"/>
    <w:rsid w:val="004252E4"/>
    <w:rsid w:val="0043318F"/>
    <w:rsid w:val="00455E10"/>
    <w:rsid w:val="00456344"/>
    <w:rsid w:val="0046104B"/>
    <w:rsid w:val="00463956"/>
    <w:rsid w:val="00463E6F"/>
    <w:rsid w:val="00465ABD"/>
    <w:rsid w:val="00471B08"/>
    <w:rsid w:val="00480021"/>
    <w:rsid w:val="00485F8D"/>
    <w:rsid w:val="00497769"/>
    <w:rsid w:val="00497B0C"/>
    <w:rsid w:val="004A2510"/>
    <w:rsid w:val="004B4553"/>
    <w:rsid w:val="004C406E"/>
    <w:rsid w:val="004D1A97"/>
    <w:rsid w:val="004D5420"/>
    <w:rsid w:val="00501472"/>
    <w:rsid w:val="0050362E"/>
    <w:rsid w:val="0050395A"/>
    <w:rsid w:val="00505AD6"/>
    <w:rsid w:val="00506489"/>
    <w:rsid w:val="005065E5"/>
    <w:rsid w:val="00515DA3"/>
    <w:rsid w:val="00525ADA"/>
    <w:rsid w:val="005266D1"/>
    <w:rsid w:val="005430FC"/>
    <w:rsid w:val="00545B25"/>
    <w:rsid w:val="00547539"/>
    <w:rsid w:val="00550CA3"/>
    <w:rsid w:val="00552646"/>
    <w:rsid w:val="00554F00"/>
    <w:rsid w:val="005578BE"/>
    <w:rsid w:val="0056737A"/>
    <w:rsid w:val="00571836"/>
    <w:rsid w:val="00575E1B"/>
    <w:rsid w:val="00576C70"/>
    <w:rsid w:val="00577EAE"/>
    <w:rsid w:val="00580DB6"/>
    <w:rsid w:val="0058479C"/>
    <w:rsid w:val="00585A69"/>
    <w:rsid w:val="005902F9"/>
    <w:rsid w:val="0059373E"/>
    <w:rsid w:val="00594282"/>
    <w:rsid w:val="005A0706"/>
    <w:rsid w:val="005A59B3"/>
    <w:rsid w:val="005B5F1C"/>
    <w:rsid w:val="005B7C95"/>
    <w:rsid w:val="005C437C"/>
    <w:rsid w:val="005C51F3"/>
    <w:rsid w:val="005C702E"/>
    <w:rsid w:val="005D5B97"/>
    <w:rsid w:val="005D6D13"/>
    <w:rsid w:val="005F0138"/>
    <w:rsid w:val="005F36AE"/>
    <w:rsid w:val="00600186"/>
    <w:rsid w:val="00601106"/>
    <w:rsid w:val="006062BC"/>
    <w:rsid w:val="00611736"/>
    <w:rsid w:val="00612401"/>
    <w:rsid w:val="00641F2C"/>
    <w:rsid w:val="00647F24"/>
    <w:rsid w:val="00654E74"/>
    <w:rsid w:val="00657B88"/>
    <w:rsid w:val="0067194F"/>
    <w:rsid w:val="006818DB"/>
    <w:rsid w:val="00683DC6"/>
    <w:rsid w:val="006A072A"/>
    <w:rsid w:val="006A2309"/>
    <w:rsid w:val="006A484E"/>
    <w:rsid w:val="006A53CD"/>
    <w:rsid w:val="006B600C"/>
    <w:rsid w:val="006C1CA8"/>
    <w:rsid w:val="006C405A"/>
    <w:rsid w:val="006C4391"/>
    <w:rsid w:val="006C4977"/>
    <w:rsid w:val="006D0B00"/>
    <w:rsid w:val="006D5533"/>
    <w:rsid w:val="006D75B9"/>
    <w:rsid w:val="006E0639"/>
    <w:rsid w:val="006E1CF0"/>
    <w:rsid w:val="006E31A8"/>
    <w:rsid w:val="006E61FC"/>
    <w:rsid w:val="006F0859"/>
    <w:rsid w:val="006F2B58"/>
    <w:rsid w:val="006F70EA"/>
    <w:rsid w:val="006F7B9B"/>
    <w:rsid w:val="0070022A"/>
    <w:rsid w:val="00700A28"/>
    <w:rsid w:val="00707C75"/>
    <w:rsid w:val="0071725D"/>
    <w:rsid w:val="0072111E"/>
    <w:rsid w:val="00723C20"/>
    <w:rsid w:val="0072443B"/>
    <w:rsid w:val="00730BE7"/>
    <w:rsid w:val="00735221"/>
    <w:rsid w:val="007372CE"/>
    <w:rsid w:val="00752E3E"/>
    <w:rsid w:val="00755AB3"/>
    <w:rsid w:val="007574E4"/>
    <w:rsid w:val="00770EA8"/>
    <w:rsid w:val="00773617"/>
    <w:rsid w:val="0078040E"/>
    <w:rsid w:val="0078574A"/>
    <w:rsid w:val="007913DE"/>
    <w:rsid w:val="007A1AAE"/>
    <w:rsid w:val="007A4C3D"/>
    <w:rsid w:val="007D7EAD"/>
    <w:rsid w:val="007E261A"/>
    <w:rsid w:val="007F14C0"/>
    <w:rsid w:val="007F3F60"/>
    <w:rsid w:val="00802C0F"/>
    <w:rsid w:val="00807BD6"/>
    <w:rsid w:val="008160DB"/>
    <w:rsid w:val="0082561E"/>
    <w:rsid w:val="00832820"/>
    <w:rsid w:val="00836803"/>
    <w:rsid w:val="00840B2D"/>
    <w:rsid w:val="00845B34"/>
    <w:rsid w:val="00861AD7"/>
    <w:rsid w:val="00861CCE"/>
    <w:rsid w:val="0086212D"/>
    <w:rsid w:val="00862600"/>
    <w:rsid w:val="00880C1D"/>
    <w:rsid w:val="008922C3"/>
    <w:rsid w:val="008A07E7"/>
    <w:rsid w:val="008A0F18"/>
    <w:rsid w:val="008B0701"/>
    <w:rsid w:val="008B2CEC"/>
    <w:rsid w:val="008B4DCC"/>
    <w:rsid w:val="008D2346"/>
    <w:rsid w:val="008D26D8"/>
    <w:rsid w:val="008D30C9"/>
    <w:rsid w:val="008D7329"/>
    <w:rsid w:val="008E5F99"/>
    <w:rsid w:val="008E76E4"/>
    <w:rsid w:val="008E797B"/>
    <w:rsid w:val="008F7B29"/>
    <w:rsid w:val="00901413"/>
    <w:rsid w:val="00902722"/>
    <w:rsid w:val="00904F23"/>
    <w:rsid w:val="0092000A"/>
    <w:rsid w:val="00920E30"/>
    <w:rsid w:val="0093381B"/>
    <w:rsid w:val="00934008"/>
    <w:rsid w:val="0094130D"/>
    <w:rsid w:val="0094384A"/>
    <w:rsid w:val="00946C5C"/>
    <w:rsid w:val="00952871"/>
    <w:rsid w:val="009533ED"/>
    <w:rsid w:val="00965391"/>
    <w:rsid w:val="009716F1"/>
    <w:rsid w:val="00972E01"/>
    <w:rsid w:val="00975ED0"/>
    <w:rsid w:val="009873FA"/>
    <w:rsid w:val="0099246B"/>
    <w:rsid w:val="00993E35"/>
    <w:rsid w:val="009A2987"/>
    <w:rsid w:val="009A4E7A"/>
    <w:rsid w:val="009A60C5"/>
    <w:rsid w:val="009A63D4"/>
    <w:rsid w:val="009B1B42"/>
    <w:rsid w:val="009B6F9F"/>
    <w:rsid w:val="009D532F"/>
    <w:rsid w:val="009E070E"/>
    <w:rsid w:val="009E09F4"/>
    <w:rsid w:val="009E58A5"/>
    <w:rsid w:val="009F5242"/>
    <w:rsid w:val="00A0319E"/>
    <w:rsid w:val="00A05BE0"/>
    <w:rsid w:val="00A066AF"/>
    <w:rsid w:val="00A134B2"/>
    <w:rsid w:val="00A15968"/>
    <w:rsid w:val="00A16ECD"/>
    <w:rsid w:val="00A26BE4"/>
    <w:rsid w:val="00A309AE"/>
    <w:rsid w:val="00A36F64"/>
    <w:rsid w:val="00A45530"/>
    <w:rsid w:val="00A474D6"/>
    <w:rsid w:val="00A50A06"/>
    <w:rsid w:val="00A50C87"/>
    <w:rsid w:val="00A60616"/>
    <w:rsid w:val="00A671FD"/>
    <w:rsid w:val="00A706CA"/>
    <w:rsid w:val="00A74E2E"/>
    <w:rsid w:val="00A758D8"/>
    <w:rsid w:val="00A773E4"/>
    <w:rsid w:val="00AA18F3"/>
    <w:rsid w:val="00AA1C5B"/>
    <w:rsid w:val="00AA1E18"/>
    <w:rsid w:val="00AB0731"/>
    <w:rsid w:val="00AB39E3"/>
    <w:rsid w:val="00AB43B5"/>
    <w:rsid w:val="00AB4E01"/>
    <w:rsid w:val="00AD4B5D"/>
    <w:rsid w:val="00AD5096"/>
    <w:rsid w:val="00AD5F7C"/>
    <w:rsid w:val="00AE0618"/>
    <w:rsid w:val="00AE5B86"/>
    <w:rsid w:val="00AF1978"/>
    <w:rsid w:val="00B02EE9"/>
    <w:rsid w:val="00B134C3"/>
    <w:rsid w:val="00B22333"/>
    <w:rsid w:val="00B230C4"/>
    <w:rsid w:val="00B42048"/>
    <w:rsid w:val="00B42CDF"/>
    <w:rsid w:val="00B568CC"/>
    <w:rsid w:val="00B618F2"/>
    <w:rsid w:val="00B62B56"/>
    <w:rsid w:val="00B76923"/>
    <w:rsid w:val="00B8350D"/>
    <w:rsid w:val="00B869FE"/>
    <w:rsid w:val="00B8782D"/>
    <w:rsid w:val="00B94B5C"/>
    <w:rsid w:val="00B9735A"/>
    <w:rsid w:val="00BA0019"/>
    <w:rsid w:val="00BA2033"/>
    <w:rsid w:val="00BA223D"/>
    <w:rsid w:val="00BB1FA8"/>
    <w:rsid w:val="00BB426B"/>
    <w:rsid w:val="00BC2F97"/>
    <w:rsid w:val="00BC3A3C"/>
    <w:rsid w:val="00BE7B9E"/>
    <w:rsid w:val="00BF1622"/>
    <w:rsid w:val="00BF16E8"/>
    <w:rsid w:val="00BF3BB1"/>
    <w:rsid w:val="00BF416B"/>
    <w:rsid w:val="00BF5863"/>
    <w:rsid w:val="00BF6D1B"/>
    <w:rsid w:val="00C03E30"/>
    <w:rsid w:val="00C15FCE"/>
    <w:rsid w:val="00C230FD"/>
    <w:rsid w:val="00C32BA2"/>
    <w:rsid w:val="00C37CBB"/>
    <w:rsid w:val="00C43D98"/>
    <w:rsid w:val="00C44785"/>
    <w:rsid w:val="00C44BCA"/>
    <w:rsid w:val="00C52513"/>
    <w:rsid w:val="00C5291C"/>
    <w:rsid w:val="00C5509F"/>
    <w:rsid w:val="00C641E9"/>
    <w:rsid w:val="00C833D5"/>
    <w:rsid w:val="00CA1568"/>
    <w:rsid w:val="00CA1B91"/>
    <w:rsid w:val="00CA428F"/>
    <w:rsid w:val="00CB4054"/>
    <w:rsid w:val="00CB4D30"/>
    <w:rsid w:val="00CB51DC"/>
    <w:rsid w:val="00CC3E8A"/>
    <w:rsid w:val="00CD040B"/>
    <w:rsid w:val="00CD545A"/>
    <w:rsid w:val="00CD6D84"/>
    <w:rsid w:val="00CE2D89"/>
    <w:rsid w:val="00CE7022"/>
    <w:rsid w:val="00CF1AB9"/>
    <w:rsid w:val="00CF4FCD"/>
    <w:rsid w:val="00D007CD"/>
    <w:rsid w:val="00D023C9"/>
    <w:rsid w:val="00D0254E"/>
    <w:rsid w:val="00D02AA1"/>
    <w:rsid w:val="00D06C3E"/>
    <w:rsid w:val="00D07245"/>
    <w:rsid w:val="00D11CF6"/>
    <w:rsid w:val="00D218C8"/>
    <w:rsid w:val="00D234AE"/>
    <w:rsid w:val="00D46593"/>
    <w:rsid w:val="00D54437"/>
    <w:rsid w:val="00D5665C"/>
    <w:rsid w:val="00D5729E"/>
    <w:rsid w:val="00D60F82"/>
    <w:rsid w:val="00D61430"/>
    <w:rsid w:val="00D62247"/>
    <w:rsid w:val="00D6261E"/>
    <w:rsid w:val="00D63FEF"/>
    <w:rsid w:val="00D802A7"/>
    <w:rsid w:val="00D86F76"/>
    <w:rsid w:val="00D927BE"/>
    <w:rsid w:val="00D949BE"/>
    <w:rsid w:val="00D95CAE"/>
    <w:rsid w:val="00DA1537"/>
    <w:rsid w:val="00DA29D1"/>
    <w:rsid w:val="00DA7EBD"/>
    <w:rsid w:val="00DB57DD"/>
    <w:rsid w:val="00DD2584"/>
    <w:rsid w:val="00DE77D1"/>
    <w:rsid w:val="00DF00E6"/>
    <w:rsid w:val="00E00EC1"/>
    <w:rsid w:val="00E047EE"/>
    <w:rsid w:val="00E22BCA"/>
    <w:rsid w:val="00E2419D"/>
    <w:rsid w:val="00E24CB1"/>
    <w:rsid w:val="00E24D21"/>
    <w:rsid w:val="00E2654B"/>
    <w:rsid w:val="00E3148E"/>
    <w:rsid w:val="00E317FE"/>
    <w:rsid w:val="00E3227D"/>
    <w:rsid w:val="00E35022"/>
    <w:rsid w:val="00E36080"/>
    <w:rsid w:val="00E3769D"/>
    <w:rsid w:val="00E37AC3"/>
    <w:rsid w:val="00E439BC"/>
    <w:rsid w:val="00E46670"/>
    <w:rsid w:val="00E85CFB"/>
    <w:rsid w:val="00E94EBE"/>
    <w:rsid w:val="00EA192A"/>
    <w:rsid w:val="00EA5753"/>
    <w:rsid w:val="00EB6075"/>
    <w:rsid w:val="00EC14EE"/>
    <w:rsid w:val="00EC24E5"/>
    <w:rsid w:val="00EC2DD7"/>
    <w:rsid w:val="00EC5022"/>
    <w:rsid w:val="00EC5EB6"/>
    <w:rsid w:val="00ED4C87"/>
    <w:rsid w:val="00ED5C43"/>
    <w:rsid w:val="00EE309C"/>
    <w:rsid w:val="00EF4BF2"/>
    <w:rsid w:val="00EF52DE"/>
    <w:rsid w:val="00EF6500"/>
    <w:rsid w:val="00F00882"/>
    <w:rsid w:val="00F00EAD"/>
    <w:rsid w:val="00F05E86"/>
    <w:rsid w:val="00F16726"/>
    <w:rsid w:val="00F2208E"/>
    <w:rsid w:val="00F25031"/>
    <w:rsid w:val="00F257F8"/>
    <w:rsid w:val="00F41C7C"/>
    <w:rsid w:val="00F42CBE"/>
    <w:rsid w:val="00F42D23"/>
    <w:rsid w:val="00F47B70"/>
    <w:rsid w:val="00F50BCB"/>
    <w:rsid w:val="00F64A81"/>
    <w:rsid w:val="00F66B7E"/>
    <w:rsid w:val="00F7336D"/>
    <w:rsid w:val="00F86062"/>
    <w:rsid w:val="00FA4BC7"/>
    <w:rsid w:val="00FB324E"/>
    <w:rsid w:val="00FC01DB"/>
    <w:rsid w:val="00FD0CD7"/>
    <w:rsid w:val="00FE46A3"/>
    <w:rsid w:val="00FE612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EA53"/>
  <w15:docId w15:val="{B6DB4BC3-B8DC-4A9C-AD5F-836D3FA0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1D"/>
    <w:pPr>
      <w:jc w:val="both"/>
    </w:pPr>
    <w:rPr>
      <w:rFonts w:ascii="Times New Roman" w:hAnsi="Times New Roman"/>
      <w:sz w:val="24"/>
    </w:rPr>
  </w:style>
  <w:style w:type="paragraph" w:styleId="Judul1">
    <w:name w:val="heading 1"/>
    <w:aliases w:val="BAB"/>
    <w:basedOn w:val="Normal"/>
    <w:next w:val="Normal"/>
    <w:uiPriority w:val="9"/>
    <w:qFormat/>
    <w:rsid w:val="00770EA8"/>
    <w:pPr>
      <w:keepNext/>
      <w:keepLines/>
      <w:numPr>
        <w:numId w:val="1"/>
      </w:numPr>
      <w:spacing w:line="480" w:lineRule="auto"/>
      <w:jc w:val="center"/>
      <w:outlineLvl w:val="0"/>
    </w:pPr>
    <w:rPr>
      <w:b/>
      <w:caps/>
      <w:szCs w:val="40"/>
    </w:rPr>
  </w:style>
  <w:style w:type="paragraph" w:styleId="Judul2">
    <w:name w:val="heading 2"/>
    <w:aliases w:val="Sub Bab"/>
    <w:basedOn w:val="Normal"/>
    <w:next w:val="Normal"/>
    <w:uiPriority w:val="9"/>
    <w:unhideWhenUsed/>
    <w:qFormat/>
    <w:rsid w:val="00554F00"/>
    <w:pPr>
      <w:keepNext/>
      <w:keepLines/>
      <w:numPr>
        <w:ilvl w:val="1"/>
        <w:numId w:val="1"/>
      </w:numPr>
      <w:spacing w:before="120" w:line="480" w:lineRule="auto"/>
      <w:ind w:left="578" w:hanging="578"/>
      <w:outlineLvl w:val="1"/>
    </w:pPr>
    <w:rPr>
      <w:b/>
      <w:szCs w:val="32"/>
    </w:rPr>
  </w:style>
  <w:style w:type="paragraph" w:styleId="Judul3">
    <w:name w:val="heading 3"/>
    <w:aliases w:val="Sub bab 3"/>
    <w:basedOn w:val="Normal"/>
    <w:next w:val="Normal"/>
    <w:uiPriority w:val="9"/>
    <w:unhideWhenUsed/>
    <w:qFormat/>
    <w:rsid w:val="00D62247"/>
    <w:pPr>
      <w:keepNext/>
      <w:keepLines/>
      <w:numPr>
        <w:ilvl w:val="2"/>
        <w:numId w:val="1"/>
      </w:numPr>
      <w:spacing w:before="320" w:after="80" w:line="480" w:lineRule="auto"/>
      <w:outlineLvl w:val="2"/>
    </w:pPr>
    <w:rPr>
      <w:b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  <w:sz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  <w:sz w:val="22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250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250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250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250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250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250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2F697A"/>
    <w:pPr>
      <w:tabs>
        <w:tab w:val="right" w:leader="dot" w:pos="7929"/>
      </w:tabs>
      <w:spacing w:line="480" w:lineRule="auto"/>
    </w:pPr>
    <w:rPr>
      <w:b/>
    </w:rPr>
  </w:style>
  <w:style w:type="character" w:styleId="Hyperlink">
    <w:name w:val="Hyperlink"/>
    <w:basedOn w:val="FontParagrafDefault"/>
    <w:uiPriority w:val="99"/>
    <w:unhideWhenUsed/>
    <w:rsid w:val="000B0882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0B0882"/>
    <w:pPr>
      <w:tabs>
        <w:tab w:val="center" w:pos="4680"/>
        <w:tab w:val="right" w:pos="9360"/>
      </w:tabs>
      <w:spacing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B426B"/>
    <w:pPr>
      <w:spacing w:line="480" w:lineRule="auto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B426B"/>
    <w:pPr>
      <w:spacing w:line="480" w:lineRule="auto"/>
      <w:ind w:left="442"/>
    </w:pPr>
    <w:rPr>
      <w:b/>
    </w:rPr>
  </w:style>
  <w:style w:type="character" w:customStyle="1" w:styleId="HeaderKAR">
    <w:name w:val="Header KAR"/>
    <w:basedOn w:val="FontParagrafDefault"/>
    <w:link w:val="Header"/>
    <w:uiPriority w:val="99"/>
    <w:rsid w:val="000B0882"/>
  </w:style>
  <w:style w:type="paragraph" w:styleId="Footer">
    <w:name w:val="footer"/>
    <w:basedOn w:val="Normal"/>
    <w:link w:val="FooterKAR"/>
    <w:uiPriority w:val="99"/>
    <w:unhideWhenUsed/>
    <w:rsid w:val="000B0882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B0882"/>
  </w:style>
  <w:style w:type="paragraph" w:styleId="TeksCatatanKaki">
    <w:name w:val="footnote text"/>
    <w:basedOn w:val="Normal"/>
    <w:link w:val="TeksCatatanKakiKAR"/>
    <w:uiPriority w:val="99"/>
    <w:semiHidden/>
    <w:unhideWhenUsed/>
    <w:rsid w:val="00D007CD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D007CD"/>
    <w:rPr>
      <w:rFonts w:ascii="Times New Roman" w:hAnsi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D007C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C7E7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/>
    </w:rPr>
  </w:style>
  <w:style w:type="character" w:customStyle="1" w:styleId="apple-tab-span">
    <w:name w:val="apple-tab-span"/>
    <w:basedOn w:val="FontParagrafDefault"/>
    <w:rsid w:val="003C49C5"/>
  </w:style>
  <w:style w:type="paragraph" w:styleId="DaftarParagraf">
    <w:name w:val="List Paragraph"/>
    <w:basedOn w:val="Normal"/>
    <w:link w:val="DaftarParagrafKAR"/>
    <w:uiPriority w:val="1"/>
    <w:qFormat/>
    <w:rsid w:val="003C49C5"/>
    <w:pPr>
      <w:ind w:left="720"/>
      <w:contextualSpacing/>
    </w:pPr>
  </w:style>
  <w:style w:type="paragraph" w:styleId="Keterangan">
    <w:name w:val="caption"/>
    <w:basedOn w:val="Normal"/>
    <w:next w:val="Judul1"/>
    <w:link w:val="KeteranganKAR"/>
    <w:uiPriority w:val="35"/>
    <w:unhideWhenUsed/>
    <w:qFormat/>
    <w:rsid w:val="0086212D"/>
    <w:pPr>
      <w:spacing w:line="480" w:lineRule="auto"/>
      <w:jc w:val="center"/>
    </w:pPr>
    <w:rPr>
      <w:iCs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2F697A"/>
    <w:pPr>
      <w:spacing w:line="480" w:lineRule="auto"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E46670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707C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Kisi2-Aksen6">
    <w:name w:val="Grid Table 2 Accent 6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Kisi2-Aksen5">
    <w:name w:val="Grid Table 2 Accent 5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Kisi2-Aksen4">
    <w:name w:val="Grid Table 2 Accent 4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Kisi2-Aksen3">
    <w:name w:val="Grid Table 2 Accent 3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Kisi2">
    <w:name w:val="Grid Table 2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">
    <w:name w:val="Grid Table 4"/>
    <w:basedOn w:val="TabelNormal"/>
    <w:uiPriority w:val="49"/>
    <w:rsid w:val="00975E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1">
    <w:name w:val="Grid Table 4 Accent 1"/>
    <w:basedOn w:val="TabelNormal"/>
    <w:uiPriority w:val="49"/>
    <w:rsid w:val="00975ED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Daftar3">
    <w:name w:val="List Table 3"/>
    <w:basedOn w:val="TabelNormal"/>
    <w:uiPriority w:val="48"/>
    <w:rsid w:val="00975E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Kisi6Berwarna">
    <w:name w:val="Grid Table 6 Colorful"/>
    <w:basedOn w:val="TabelNormal"/>
    <w:uiPriority w:val="51"/>
    <w:rsid w:val="00975ED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mpatpenampungteks">
    <w:name w:val="Placeholder Text"/>
    <w:basedOn w:val="FontParagrafDefault"/>
    <w:uiPriority w:val="99"/>
    <w:semiHidden/>
    <w:rsid w:val="00086371"/>
    <w:rPr>
      <w:color w:val="808080"/>
    </w:rPr>
  </w:style>
  <w:style w:type="character" w:customStyle="1" w:styleId="KeteranganKAR">
    <w:name w:val="Keterangan KAR"/>
    <w:basedOn w:val="FontParagrafDefault"/>
    <w:link w:val="Keterangan"/>
    <w:uiPriority w:val="35"/>
    <w:rsid w:val="0086212D"/>
    <w:rPr>
      <w:rFonts w:ascii="Times New Roman" w:hAnsi="Times New Roman"/>
      <w:iCs/>
      <w:sz w:val="24"/>
      <w:szCs w:val="1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D5B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D5B97"/>
    <w:rPr>
      <w:rFonts w:ascii="Segoe UI" w:hAnsi="Segoe UI" w:cs="Segoe UI"/>
      <w:sz w:val="18"/>
      <w:szCs w:val="18"/>
    </w:rPr>
  </w:style>
  <w:style w:type="character" w:customStyle="1" w:styleId="DaftarParagrafKAR">
    <w:name w:val="Daftar Paragraf KAR"/>
    <w:link w:val="DaftarParagraf"/>
    <w:uiPriority w:val="1"/>
    <w:rsid w:val="00F66B7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6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CB68F51-0D76-40FC-AA84-27EEF348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Raka</dc:creator>
  <cp:lastModifiedBy>Handy Setiawan</cp:lastModifiedBy>
  <cp:revision>47</cp:revision>
  <cp:lastPrinted>2022-11-01T10:10:00Z</cp:lastPrinted>
  <dcterms:created xsi:type="dcterms:W3CDTF">2022-10-27T08:04:00Z</dcterms:created>
  <dcterms:modified xsi:type="dcterms:W3CDTF">2023-08-16T06:26:00Z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2aa1ebee-dab1-311e-b87a-66ca4e7e4203</vt:lpwstr>
  </property>
  <property fmtid="{D5CDD505-2E9C-101B-9397-08002B2CF9AE}" pid="24" name="Mendeley Citation Style_1">
    <vt:lpwstr>http://www.zotero.org/styles/apa</vt:lpwstr>
  </property>
</Properties>
</file>