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D7C2" w14:textId="77777777" w:rsidR="00652FB5" w:rsidRDefault="00000000">
      <w:pPr>
        <w:pStyle w:val="Judul1"/>
        <w:spacing w:after="256" w:line="259" w:lineRule="auto"/>
        <w:ind w:left="10" w:right="6"/>
        <w:jc w:val="center"/>
      </w:pPr>
      <w:r>
        <w:t xml:space="preserve">BAB I PENDAHULUAN </w:t>
      </w:r>
    </w:p>
    <w:p w14:paraId="5F2CE73F" w14:textId="77777777" w:rsidR="00652FB5" w:rsidRDefault="00000000">
      <w:pPr>
        <w:pStyle w:val="Judul2"/>
        <w:ind w:left="-5"/>
      </w:pPr>
      <w:r>
        <w:t>1.1.</w:t>
      </w:r>
      <w:r>
        <w:rPr>
          <w:rFonts w:ascii="Arial" w:eastAsia="Arial" w:hAnsi="Arial" w:cs="Arial"/>
        </w:rPr>
        <w:t xml:space="preserve"> </w:t>
      </w:r>
      <w:r>
        <w:t xml:space="preserve">Latar belakang </w:t>
      </w:r>
    </w:p>
    <w:p w14:paraId="58B03773" w14:textId="77777777" w:rsidR="00652FB5" w:rsidRDefault="00000000">
      <w:pPr>
        <w:spacing w:line="477" w:lineRule="auto"/>
        <w:ind w:left="-15" w:right="0" w:firstLine="569"/>
      </w:pPr>
      <w:r>
        <w:t xml:space="preserve">Kegiatan ekstrakurikuler di MI (Madrasah </w:t>
      </w:r>
      <w:proofErr w:type="spellStart"/>
      <w:r>
        <w:t>Ibtidaiyah</w:t>
      </w:r>
      <w:proofErr w:type="spellEnd"/>
      <w:r>
        <w:t xml:space="preserve">) digunakan sebagai bahan mengisi rapor saja. Ekstrakurikuler hanya digunakan untuk kegiatan </w:t>
      </w:r>
      <w:proofErr w:type="spellStart"/>
      <w:r>
        <w:t>diluar</w:t>
      </w:r>
      <w:proofErr w:type="spellEnd"/>
      <w:r>
        <w:t xml:space="preserve"> jam pelajaran normal untuk mengisi nilai pada rapor. Sedangkan permasalahan yang selalu ada setiap tahun adalah ketika ada perlombaan </w:t>
      </w:r>
      <w:proofErr w:type="spellStart"/>
      <w:r>
        <w:t>diluar</w:t>
      </w:r>
      <w:proofErr w:type="spellEnd"/>
      <w:r>
        <w:t xml:space="preserve"> sekolah dalam tingkat Kecamatan, Kabupaten maupun Provinsi guru kesulitan untuk menentukan siswa dan juga pembinaannya mendadak, jadi hasilnya tidak maksimal untuk diikutkan lomba. Karena setiap pemilihan dilakukan dengan cara melihat siswa yang nilainya tertinggi dalam mata pelajaran tertentu dan pemilihannya mendadak dan pembinaannya sangat singkat waktunya. Kelas ekstrakurikuler pun tidak bisa digunakan secara maksimal pada Madrasah ini. </w:t>
      </w:r>
    </w:p>
    <w:p w14:paraId="7B4C1DA7" w14:textId="77777777" w:rsidR="00652FB5" w:rsidRDefault="00000000">
      <w:pPr>
        <w:spacing w:after="1100" w:line="477" w:lineRule="auto"/>
        <w:ind w:left="-15" w:right="0" w:firstLine="569"/>
      </w:pPr>
      <w:r>
        <w:t>Dengan banyaknya kelas ekstrakurikuler yang ada, penelitian ini difokuskan pada kelas ekstrakurikuler mata pelajaran. Mengacu pada kriteria atau parameter yang ada dan dengan metode data</w:t>
      </w:r>
      <w:r>
        <w:rPr>
          <w:i/>
        </w:rPr>
        <w:t xml:space="preserve"> </w:t>
      </w:r>
      <w:proofErr w:type="spellStart"/>
      <w:r>
        <w:rPr>
          <w:i/>
        </w:rPr>
        <w:t>mining</w:t>
      </w:r>
      <w:proofErr w:type="spellEnd"/>
      <w:r>
        <w:t>. Data</w:t>
      </w:r>
      <w:r>
        <w:rPr>
          <w:i/>
        </w:rPr>
        <w:t xml:space="preserve"> </w:t>
      </w:r>
      <w:proofErr w:type="spellStart"/>
      <w:r>
        <w:rPr>
          <w:i/>
        </w:rPr>
        <w:t>minin</w:t>
      </w:r>
      <w:r>
        <w:t>g</w:t>
      </w:r>
      <w:proofErr w:type="spellEnd"/>
      <w:r>
        <w:t xml:space="preserve"> dapat membantu sebuah organisasi yang memiliki data melimpah untuk memberikan informasi yang dapat mendukung pengambilan keputusan (</w:t>
      </w:r>
      <w:proofErr w:type="spellStart"/>
      <w:r>
        <w:t>Bhardwaj</w:t>
      </w:r>
      <w:proofErr w:type="spellEnd"/>
      <w:r>
        <w:t xml:space="preserve"> </w:t>
      </w:r>
      <w:proofErr w:type="spellStart"/>
      <w:r>
        <w:t>et</w:t>
      </w:r>
      <w:proofErr w:type="spellEnd"/>
      <w:r>
        <w:t xml:space="preserve"> </w:t>
      </w:r>
      <w:proofErr w:type="spellStart"/>
      <w:r>
        <w:t>al</w:t>
      </w:r>
      <w:proofErr w:type="spellEnd"/>
      <w:r>
        <w:t xml:space="preserve">, 2012). Pada kasus MI As – Shodiq kelas ekstrakurikuler mata pelajaran yang akan dikelompokkan ada 3 yaitu Matematika, IPA dan Bahasa Indonesia. Berdasarkan permasalahan tersebut maka pada penelitian ini akan mengelompokkan siswa dengan menggunakan metode </w:t>
      </w:r>
      <w:proofErr w:type="spellStart"/>
      <w:r>
        <w:rPr>
          <w:i/>
        </w:rPr>
        <w:t>KMeans</w:t>
      </w:r>
      <w:proofErr w:type="spellEnd"/>
      <w:r>
        <w:rPr>
          <w:i/>
        </w:rPr>
        <w:t xml:space="preserve"> </w:t>
      </w:r>
      <w:proofErr w:type="spellStart"/>
      <w:r>
        <w:rPr>
          <w:i/>
        </w:rPr>
        <w:t>Clustering</w:t>
      </w:r>
      <w:proofErr w:type="spellEnd"/>
      <w:r>
        <w:t xml:space="preserve">, serta pemilihan kriteria atau parameter yang dibutuhkan setiap mata pelajaran. </w:t>
      </w:r>
    </w:p>
    <w:p w14:paraId="321A7892" w14:textId="77777777" w:rsidR="00652FB5" w:rsidRDefault="00000000">
      <w:pPr>
        <w:spacing w:after="0" w:line="265" w:lineRule="auto"/>
        <w:ind w:right="3"/>
        <w:jc w:val="center"/>
      </w:pPr>
      <w:r>
        <w:t xml:space="preserve">1 </w:t>
      </w:r>
    </w:p>
    <w:p w14:paraId="3C9037E8" w14:textId="77777777" w:rsidR="00652FB5" w:rsidRDefault="00000000">
      <w:pPr>
        <w:spacing w:after="0" w:line="259" w:lineRule="auto"/>
        <w:ind w:left="0" w:right="0" w:firstLine="0"/>
        <w:jc w:val="left"/>
      </w:pPr>
      <w:r>
        <w:t xml:space="preserve"> </w:t>
      </w:r>
    </w:p>
    <w:p w14:paraId="03BD81F9" w14:textId="77777777" w:rsidR="00652FB5" w:rsidRDefault="00000000">
      <w:pPr>
        <w:spacing w:line="477" w:lineRule="auto"/>
        <w:ind w:left="-15" w:right="0" w:firstLine="569"/>
      </w:pPr>
      <w:r>
        <w:lastRenderedPageBreak/>
        <w:t xml:space="preserve">Pada masalah ini sistem informasi akan dibangun dengan menggunakan metode </w:t>
      </w:r>
      <w:r>
        <w:rPr>
          <w:i/>
        </w:rPr>
        <w:t>K-</w:t>
      </w:r>
      <w:proofErr w:type="spellStart"/>
      <w:r>
        <w:rPr>
          <w:i/>
        </w:rPr>
        <w:t>Means</w:t>
      </w:r>
      <w:proofErr w:type="spellEnd"/>
      <w:r>
        <w:t xml:space="preserve"> </w:t>
      </w:r>
      <w:proofErr w:type="spellStart"/>
      <w:r>
        <w:rPr>
          <w:i/>
        </w:rPr>
        <w:t>Clustering</w:t>
      </w:r>
      <w:proofErr w:type="spellEnd"/>
      <w:r>
        <w:t xml:space="preserve">. Algoritma </w:t>
      </w:r>
      <w:r>
        <w:rPr>
          <w:i/>
        </w:rPr>
        <w:t>K-</w:t>
      </w:r>
      <w:proofErr w:type="spellStart"/>
      <w:r>
        <w:rPr>
          <w:i/>
        </w:rPr>
        <w:t>Means</w:t>
      </w:r>
      <w:proofErr w:type="spellEnd"/>
      <w:r>
        <w:t xml:space="preserve"> dipilih karena memiliki ketelitian yang cukup tinggi terhadap ukuran objek, sehingga algoritma ini relatif lebih terukur dan untuk pengolahan objek dalam jumlah besar. Selain itu algoritma </w:t>
      </w:r>
      <w:proofErr w:type="spellStart"/>
      <w:r>
        <w:rPr>
          <w:i/>
        </w:rPr>
        <w:t>KMeans</w:t>
      </w:r>
      <w:proofErr w:type="spellEnd"/>
      <w:r>
        <w:t xml:space="preserve"> ini tidak terpengaruh terhadap urutan objek. Metode ini berusaha untuk meminimalkan variasi antar data yang ada di dalam suatu </w:t>
      </w:r>
      <w:proofErr w:type="spellStart"/>
      <w:r>
        <w:rPr>
          <w:i/>
        </w:rPr>
        <w:t>cluster</w:t>
      </w:r>
      <w:proofErr w:type="spellEnd"/>
      <w:r>
        <w:t xml:space="preserve"> dan memaksimalkan variasi dengan data yang ada di </w:t>
      </w:r>
      <w:proofErr w:type="spellStart"/>
      <w:r>
        <w:rPr>
          <w:i/>
        </w:rPr>
        <w:t>cluster</w:t>
      </w:r>
      <w:proofErr w:type="spellEnd"/>
      <w:r>
        <w:t xml:space="preserve"> lainnya (Ristu </w:t>
      </w:r>
      <w:proofErr w:type="spellStart"/>
      <w:r>
        <w:t>Saptono</w:t>
      </w:r>
      <w:proofErr w:type="spellEnd"/>
      <w:r>
        <w:t xml:space="preserve"> dan Abdul Aziz : 2014). Dalam membangun sebuah sistem informasi dibutuhkan pemahaman yang baik tentang analisis dan pengembangan terhadap sistem informasi yang dibangun agar dapat menghasilkan suatu hasil yang baik (Wisnu Eka </w:t>
      </w:r>
      <w:proofErr w:type="spellStart"/>
      <w:r>
        <w:t>Rihandana</w:t>
      </w:r>
      <w:proofErr w:type="spellEnd"/>
      <w:r>
        <w:t xml:space="preserve"> : 2016). Pada masalah ini peneliti menggunakan </w:t>
      </w:r>
      <w:r>
        <w:rPr>
          <w:i/>
        </w:rPr>
        <w:t>web</w:t>
      </w:r>
      <w:r>
        <w:t xml:space="preserve"> untuk menampung sistem informasi tersebut. </w:t>
      </w:r>
      <w:r>
        <w:rPr>
          <w:i/>
        </w:rPr>
        <w:t>Web</w:t>
      </w:r>
      <w:r>
        <w:t xml:space="preserve"> dipilih karena aksesnya bisa dari ponsel maupun laptop. Dan yang terpenting adalah siswa dapat pembinaan yang maksimal dan guru dapat memaksimalkan kelas ekstrakurikuler yang ada. </w:t>
      </w:r>
    </w:p>
    <w:p w14:paraId="182FD3E6" w14:textId="77777777" w:rsidR="00652FB5" w:rsidRDefault="00000000">
      <w:pPr>
        <w:spacing w:after="43" w:line="477" w:lineRule="auto"/>
        <w:ind w:left="-15" w:right="0" w:firstLine="569"/>
      </w:pPr>
      <w:r>
        <w:t xml:space="preserve">Dengan permasalahan yang ada </w:t>
      </w:r>
      <w:proofErr w:type="spellStart"/>
      <w:r>
        <w:t>penilitian</w:t>
      </w:r>
      <w:proofErr w:type="spellEnd"/>
      <w:r>
        <w:t xml:space="preserve"> ini bertujuan untuk mengklasifikasi siswa </w:t>
      </w:r>
      <w:proofErr w:type="spellStart"/>
      <w:r>
        <w:t>kedalam</w:t>
      </w:r>
      <w:proofErr w:type="spellEnd"/>
      <w:r>
        <w:t xml:space="preserve"> kelas ekstrakurikuler, sehingga kelas ekstrakurikuler dapat digunakan untuk membina siswa – siswa yang akan diikutkan lomba yang akan datang. Klasifikasi akan dilakukan pada saat siswa sudah naik ke kelas 4 dengan mengacu pada kriteria dan parameter yang ada. Melihat dari penelitian terdahulu tentang klasifikasi menggunakan </w:t>
      </w:r>
      <w:r>
        <w:rPr>
          <w:i/>
        </w:rPr>
        <w:t>K-</w:t>
      </w:r>
      <w:proofErr w:type="spellStart"/>
      <w:r>
        <w:rPr>
          <w:i/>
        </w:rPr>
        <w:t>Means</w:t>
      </w:r>
      <w:proofErr w:type="spellEnd"/>
      <w:r>
        <w:t xml:space="preserve">, metodenya sangat efektif untuk mengklasifikasikan dengan jarak nilai untuk mengklasifikasikan sesuatu. Menurut penelitian terdahulu tentang metode </w:t>
      </w:r>
      <w:r>
        <w:rPr>
          <w:i/>
        </w:rPr>
        <w:t>K-</w:t>
      </w:r>
      <w:proofErr w:type="spellStart"/>
      <w:r>
        <w:rPr>
          <w:i/>
        </w:rPr>
        <w:t>Means</w:t>
      </w:r>
      <w:proofErr w:type="spellEnd"/>
      <w:r>
        <w:t xml:space="preserve"> dengan memilih atribut – atribut sesuai dengan kebutuhan, minat dan bakat siswa diharapkan sesuai dengan apa yang mereka pilih dan mereka inginkan sehingga mereka bisa lebih bersemangat untuk berlatih. (Teguh Wibowo : 2018). </w:t>
      </w:r>
    </w:p>
    <w:p w14:paraId="7DE0D8FF" w14:textId="77777777" w:rsidR="00652FB5" w:rsidRDefault="00000000">
      <w:pPr>
        <w:pStyle w:val="Judul2"/>
        <w:ind w:left="-5"/>
      </w:pPr>
      <w:r>
        <w:lastRenderedPageBreak/>
        <w:t>1.2.</w:t>
      </w:r>
      <w:r>
        <w:rPr>
          <w:rFonts w:ascii="Arial" w:eastAsia="Arial" w:hAnsi="Arial" w:cs="Arial"/>
        </w:rPr>
        <w:t xml:space="preserve"> </w:t>
      </w:r>
      <w:r>
        <w:t xml:space="preserve">Rumusan Masalah </w:t>
      </w:r>
    </w:p>
    <w:p w14:paraId="35F1A28D" w14:textId="77777777" w:rsidR="00652FB5" w:rsidRDefault="00000000">
      <w:pPr>
        <w:spacing w:after="203" w:line="476" w:lineRule="auto"/>
        <w:ind w:left="-15" w:right="0" w:firstLine="569"/>
      </w:pPr>
      <w:r>
        <w:t xml:space="preserve">Rumusan masalah dalam penelitian ini adalah bagaimana mengembangkan sistem informasi klasifikasi minat siswa terhadap ekstrakurikuler untuk pembinaan lomba dengan metode </w:t>
      </w:r>
      <w:r>
        <w:rPr>
          <w:i/>
        </w:rPr>
        <w:t>K-</w:t>
      </w:r>
      <w:proofErr w:type="spellStart"/>
      <w:r>
        <w:rPr>
          <w:i/>
        </w:rPr>
        <w:t>Means</w:t>
      </w:r>
      <w:proofErr w:type="spellEnd"/>
      <w:r>
        <w:t xml:space="preserve"> </w:t>
      </w:r>
      <w:proofErr w:type="spellStart"/>
      <w:r>
        <w:rPr>
          <w:i/>
        </w:rPr>
        <w:t>clustering</w:t>
      </w:r>
      <w:proofErr w:type="spellEnd"/>
      <w:r>
        <w:t xml:space="preserve"> pada </w:t>
      </w:r>
      <w:proofErr w:type="spellStart"/>
      <w:r>
        <w:rPr>
          <w:i/>
        </w:rPr>
        <w:t>website</w:t>
      </w:r>
      <w:proofErr w:type="spellEnd"/>
      <w:r>
        <w:t xml:space="preserve">? </w:t>
      </w:r>
    </w:p>
    <w:p w14:paraId="11F5D511" w14:textId="77777777" w:rsidR="00652FB5" w:rsidRDefault="00000000">
      <w:pPr>
        <w:pStyle w:val="Judul2"/>
        <w:ind w:left="-5"/>
      </w:pPr>
      <w:r>
        <w:t>1.3.</w:t>
      </w:r>
      <w:r>
        <w:rPr>
          <w:rFonts w:ascii="Arial" w:eastAsia="Arial" w:hAnsi="Arial" w:cs="Arial"/>
        </w:rPr>
        <w:t xml:space="preserve"> </w:t>
      </w:r>
      <w:r>
        <w:t xml:space="preserve">Tujuan Penelitian </w:t>
      </w:r>
    </w:p>
    <w:p w14:paraId="1EFB987D" w14:textId="77777777" w:rsidR="00652FB5" w:rsidRDefault="00000000">
      <w:pPr>
        <w:spacing w:after="44" w:line="476" w:lineRule="auto"/>
        <w:ind w:left="-15" w:right="0" w:firstLine="569"/>
      </w:pPr>
      <w:r>
        <w:t xml:space="preserve">Penelitian ini bertujuan untuk mengklasifikasi minat siswa pada kelas ekstrakurikuler untuk selanjutnya akan dibina dalam kelas ekstrakurikuler tersebut sehingga ekstrakurikuler akan maksimal keberadaannya. </w:t>
      </w:r>
    </w:p>
    <w:p w14:paraId="3515A670" w14:textId="77777777" w:rsidR="00652FB5" w:rsidRDefault="00000000">
      <w:pPr>
        <w:pStyle w:val="Judul2"/>
        <w:ind w:left="-5"/>
      </w:pPr>
      <w:r>
        <w:t>1.4.</w:t>
      </w:r>
      <w:r>
        <w:rPr>
          <w:rFonts w:ascii="Arial" w:eastAsia="Arial" w:hAnsi="Arial" w:cs="Arial"/>
        </w:rPr>
        <w:t xml:space="preserve"> </w:t>
      </w:r>
      <w:r>
        <w:t xml:space="preserve">Batasan Masalah </w:t>
      </w:r>
    </w:p>
    <w:p w14:paraId="1A9EE4EA" w14:textId="77777777" w:rsidR="00652FB5" w:rsidRDefault="00000000">
      <w:pPr>
        <w:spacing w:after="249" w:line="265" w:lineRule="auto"/>
        <w:ind w:right="217"/>
        <w:jc w:val="center"/>
      </w:pPr>
      <w:r>
        <w:t xml:space="preserve">Adapun Batasan masalah pada penelitian ini adalah sebagai berikut :  </w:t>
      </w:r>
    </w:p>
    <w:p w14:paraId="5CC0B0C2" w14:textId="77777777" w:rsidR="00652FB5" w:rsidRDefault="00000000">
      <w:pPr>
        <w:numPr>
          <w:ilvl w:val="0"/>
          <w:numId w:val="3"/>
        </w:numPr>
        <w:spacing w:line="476" w:lineRule="auto"/>
        <w:ind w:right="0" w:hanging="360"/>
      </w:pPr>
      <w:r>
        <w:t xml:space="preserve">Bahasa pemrograman yang digunakan adalah Bahasa Pemrograman </w:t>
      </w:r>
      <w:proofErr w:type="spellStart"/>
      <w:r>
        <w:rPr>
          <w:i/>
        </w:rPr>
        <w:t>Python</w:t>
      </w:r>
      <w:proofErr w:type="spellEnd"/>
      <w:r>
        <w:t xml:space="preserve"> versi 3.7 dan </w:t>
      </w:r>
      <w:proofErr w:type="spellStart"/>
      <w:r>
        <w:rPr>
          <w:i/>
        </w:rPr>
        <w:t>ReactJS</w:t>
      </w:r>
      <w:proofErr w:type="spellEnd"/>
      <w:r>
        <w:t xml:space="preserve"> versi 16.13.1. </w:t>
      </w:r>
    </w:p>
    <w:p w14:paraId="6749F4D1" w14:textId="77777777" w:rsidR="00652FB5" w:rsidRDefault="00000000">
      <w:pPr>
        <w:numPr>
          <w:ilvl w:val="0"/>
          <w:numId w:val="3"/>
        </w:numPr>
        <w:spacing w:after="247"/>
        <w:ind w:right="0" w:hanging="360"/>
      </w:pPr>
      <w:r>
        <w:t xml:space="preserve">Metode yang digunakan adalah algoritma </w:t>
      </w:r>
      <w:r>
        <w:rPr>
          <w:i/>
        </w:rPr>
        <w:t>K-</w:t>
      </w:r>
      <w:proofErr w:type="spellStart"/>
      <w:r>
        <w:rPr>
          <w:i/>
        </w:rPr>
        <w:t>Means</w:t>
      </w:r>
      <w:proofErr w:type="spellEnd"/>
      <w:r>
        <w:rPr>
          <w:i/>
        </w:rPr>
        <w:t xml:space="preserve"> </w:t>
      </w:r>
      <w:proofErr w:type="spellStart"/>
      <w:r>
        <w:rPr>
          <w:i/>
        </w:rPr>
        <w:t>Clustering</w:t>
      </w:r>
      <w:proofErr w:type="spellEnd"/>
      <w:r>
        <w:t xml:space="preserve">. </w:t>
      </w:r>
    </w:p>
    <w:p w14:paraId="1B41D6D0" w14:textId="77777777" w:rsidR="00652FB5" w:rsidRDefault="00000000">
      <w:pPr>
        <w:numPr>
          <w:ilvl w:val="0"/>
          <w:numId w:val="3"/>
        </w:numPr>
        <w:spacing w:line="476" w:lineRule="auto"/>
        <w:ind w:right="0" w:hanging="360"/>
      </w:pPr>
      <w:r>
        <w:t xml:space="preserve">Pada metodologi </w:t>
      </w:r>
      <w:proofErr w:type="spellStart"/>
      <w:r>
        <w:rPr>
          <w:i/>
        </w:rPr>
        <w:t>Waterfall</w:t>
      </w:r>
      <w:proofErr w:type="spellEnd"/>
      <w:r>
        <w:t xml:space="preserve"> tahap yang digunakan hanya sampai </w:t>
      </w:r>
      <w:r>
        <w:rPr>
          <w:i/>
        </w:rPr>
        <w:t>testing</w:t>
      </w:r>
      <w:r>
        <w:t xml:space="preserve">, untuk tahap </w:t>
      </w:r>
      <w:proofErr w:type="spellStart"/>
      <w:r>
        <w:rPr>
          <w:i/>
        </w:rPr>
        <w:t>maintenance</w:t>
      </w:r>
      <w:proofErr w:type="spellEnd"/>
      <w:r>
        <w:t xml:space="preserve"> tidak digunakan. </w:t>
      </w:r>
    </w:p>
    <w:p w14:paraId="47DA97B8" w14:textId="77777777" w:rsidR="00652FB5" w:rsidRDefault="00000000">
      <w:pPr>
        <w:numPr>
          <w:ilvl w:val="0"/>
          <w:numId w:val="3"/>
        </w:numPr>
        <w:spacing w:after="247"/>
        <w:ind w:right="0" w:hanging="360"/>
      </w:pPr>
      <w:r>
        <w:t xml:space="preserve">Untuk fitur </w:t>
      </w:r>
      <w:proofErr w:type="spellStart"/>
      <w:r>
        <w:rPr>
          <w:i/>
        </w:rPr>
        <w:t>login</w:t>
      </w:r>
      <w:proofErr w:type="spellEnd"/>
      <w:r>
        <w:t xml:space="preserve"> hanya digunakan untuk </w:t>
      </w:r>
      <w:proofErr w:type="spellStart"/>
      <w:r>
        <w:rPr>
          <w:i/>
        </w:rPr>
        <w:t>user</w:t>
      </w:r>
      <w:proofErr w:type="spellEnd"/>
      <w:r>
        <w:rPr>
          <w:i/>
        </w:rPr>
        <w:t xml:space="preserve"> admin</w:t>
      </w:r>
      <w:r>
        <w:t xml:space="preserve"> dan </w:t>
      </w:r>
      <w:proofErr w:type="spellStart"/>
      <w:r>
        <w:rPr>
          <w:i/>
        </w:rPr>
        <w:t>user</w:t>
      </w:r>
      <w:proofErr w:type="spellEnd"/>
      <w:r>
        <w:rPr>
          <w:i/>
        </w:rPr>
        <w:t xml:space="preserve"> </w:t>
      </w:r>
      <w:r>
        <w:t xml:space="preserve">guru. </w:t>
      </w:r>
    </w:p>
    <w:p w14:paraId="27FB437D" w14:textId="77777777" w:rsidR="00652FB5" w:rsidRDefault="00000000">
      <w:pPr>
        <w:numPr>
          <w:ilvl w:val="0"/>
          <w:numId w:val="3"/>
        </w:numPr>
        <w:spacing w:line="478" w:lineRule="auto"/>
        <w:ind w:right="0" w:hanging="360"/>
      </w:pPr>
      <w:r>
        <w:t xml:space="preserve">Ruang lingkup penelitian ini menggunakan data siswa pada Madrasah </w:t>
      </w:r>
      <w:proofErr w:type="spellStart"/>
      <w:r>
        <w:t>Ibtidaiyah</w:t>
      </w:r>
      <w:proofErr w:type="spellEnd"/>
      <w:r>
        <w:t xml:space="preserve"> As – Shodiq dari mulai Angkatan 2000 – sekarang. </w:t>
      </w:r>
    </w:p>
    <w:p w14:paraId="6D58DD7C" w14:textId="77777777" w:rsidR="00652FB5" w:rsidRDefault="00000000">
      <w:pPr>
        <w:numPr>
          <w:ilvl w:val="0"/>
          <w:numId w:val="3"/>
        </w:numPr>
        <w:spacing w:line="476" w:lineRule="auto"/>
        <w:ind w:right="0" w:hanging="360"/>
      </w:pPr>
      <w:proofErr w:type="spellStart"/>
      <w:r>
        <w:rPr>
          <w:i/>
        </w:rPr>
        <w:t>Dataset</w:t>
      </w:r>
      <w:proofErr w:type="spellEnd"/>
      <w:r>
        <w:t xml:space="preserve"> untuk data </w:t>
      </w:r>
      <w:proofErr w:type="spellStart"/>
      <w:r>
        <w:rPr>
          <w:i/>
        </w:rPr>
        <w:t>training</w:t>
      </w:r>
      <w:proofErr w:type="spellEnd"/>
      <w:r>
        <w:t xml:space="preserve"> berkisar kurang lebih 3000 data dan data yang digunakan untuk perhitungan manual sebanyak 10 data. </w:t>
      </w:r>
    </w:p>
    <w:p w14:paraId="0535DE67" w14:textId="77777777" w:rsidR="00652FB5" w:rsidRDefault="00000000">
      <w:pPr>
        <w:numPr>
          <w:ilvl w:val="0"/>
          <w:numId w:val="3"/>
        </w:numPr>
        <w:spacing w:line="477" w:lineRule="auto"/>
        <w:ind w:right="0" w:hanging="360"/>
      </w:pPr>
      <w:r>
        <w:t xml:space="preserve">Ekstrakurikuler yang digunakan untuk penelitian adalah kelas ekstrakurikuler mata pelajaran yaitu mata pelajaran Matematika, IPA dan </w:t>
      </w:r>
    </w:p>
    <w:p w14:paraId="7EA1CEBC" w14:textId="77777777" w:rsidR="00652FB5" w:rsidRDefault="00000000">
      <w:pPr>
        <w:spacing w:after="247"/>
        <w:ind w:left="719" w:right="0"/>
      </w:pPr>
      <w:r>
        <w:t xml:space="preserve">Bahasa Indonesia. </w:t>
      </w:r>
    </w:p>
    <w:p w14:paraId="208500C7" w14:textId="77777777" w:rsidR="00652FB5" w:rsidRDefault="00000000">
      <w:pPr>
        <w:numPr>
          <w:ilvl w:val="0"/>
          <w:numId w:val="3"/>
        </w:numPr>
        <w:spacing w:after="246"/>
        <w:ind w:right="0" w:hanging="360"/>
      </w:pPr>
      <w:r>
        <w:t xml:space="preserve">Setiap mata pelajaran memiliki beberapa parameter yaitu : </w:t>
      </w:r>
    </w:p>
    <w:p w14:paraId="297B9D26" w14:textId="77777777" w:rsidR="00652FB5" w:rsidRDefault="00000000">
      <w:pPr>
        <w:numPr>
          <w:ilvl w:val="1"/>
          <w:numId w:val="3"/>
        </w:numPr>
        <w:spacing w:after="246"/>
        <w:ind w:right="0" w:hanging="360"/>
      </w:pPr>
      <w:r>
        <w:t xml:space="preserve">Matematika </w:t>
      </w:r>
    </w:p>
    <w:p w14:paraId="06487FE4" w14:textId="77777777" w:rsidR="00652FB5" w:rsidRDefault="00000000">
      <w:pPr>
        <w:numPr>
          <w:ilvl w:val="1"/>
          <w:numId w:val="3"/>
        </w:numPr>
        <w:spacing w:after="247"/>
        <w:ind w:right="0" w:hanging="360"/>
      </w:pPr>
      <w:r>
        <w:t xml:space="preserve">IPA </w:t>
      </w:r>
    </w:p>
    <w:p w14:paraId="265F1370" w14:textId="77777777" w:rsidR="00652FB5" w:rsidRDefault="00000000">
      <w:pPr>
        <w:numPr>
          <w:ilvl w:val="1"/>
          <w:numId w:val="3"/>
        </w:numPr>
        <w:spacing w:after="244"/>
        <w:ind w:right="0" w:hanging="360"/>
      </w:pPr>
      <w:r>
        <w:lastRenderedPageBreak/>
        <w:t xml:space="preserve">Bahasa Indonesia </w:t>
      </w:r>
    </w:p>
    <w:p w14:paraId="28797FB6" w14:textId="77777777" w:rsidR="00652FB5" w:rsidRDefault="00000000">
      <w:pPr>
        <w:spacing w:after="43" w:line="477" w:lineRule="auto"/>
        <w:ind w:left="783" w:right="0"/>
      </w:pPr>
      <w:r>
        <w:t xml:space="preserve">Dari ketiga mata pelajaran tersebut nilai diambil dari nilai harian, UTS dan UAS. Kemudian nilai tersebut di rata – rata untuk selanjutnya dihitung dengan menggunakan metode </w:t>
      </w:r>
      <w:r>
        <w:rPr>
          <w:i/>
        </w:rPr>
        <w:t>k-</w:t>
      </w:r>
      <w:proofErr w:type="spellStart"/>
      <w:r>
        <w:rPr>
          <w:i/>
        </w:rPr>
        <w:t>means</w:t>
      </w:r>
      <w:proofErr w:type="spellEnd"/>
      <w:r>
        <w:rPr>
          <w:i/>
        </w:rPr>
        <w:t xml:space="preserve"> </w:t>
      </w:r>
      <w:proofErr w:type="spellStart"/>
      <w:r>
        <w:rPr>
          <w:i/>
        </w:rPr>
        <w:t>clustering</w:t>
      </w:r>
      <w:proofErr w:type="spellEnd"/>
      <w:r>
        <w:t xml:space="preserve">. </w:t>
      </w:r>
    </w:p>
    <w:p w14:paraId="582542A8" w14:textId="77777777" w:rsidR="00652FB5" w:rsidRDefault="00000000">
      <w:pPr>
        <w:pStyle w:val="Judul2"/>
        <w:ind w:left="-5"/>
      </w:pPr>
      <w:r>
        <w:t>1.5.</w:t>
      </w:r>
      <w:r>
        <w:rPr>
          <w:rFonts w:ascii="Arial" w:eastAsia="Arial" w:hAnsi="Arial" w:cs="Arial"/>
        </w:rPr>
        <w:t xml:space="preserve"> </w:t>
      </w:r>
      <w:r>
        <w:t xml:space="preserve">Manfaat Penelitian </w:t>
      </w:r>
    </w:p>
    <w:p w14:paraId="287B0332" w14:textId="77777777" w:rsidR="00652FB5" w:rsidRDefault="00000000">
      <w:pPr>
        <w:spacing w:after="446"/>
        <w:ind w:left="579" w:right="0"/>
      </w:pPr>
      <w:r>
        <w:t xml:space="preserve">Penelitian ini diharapkan dapat memberi manfaat, antara lain : </w:t>
      </w:r>
    </w:p>
    <w:p w14:paraId="123658AD" w14:textId="77777777" w:rsidR="00652FB5" w:rsidRDefault="00000000">
      <w:pPr>
        <w:pStyle w:val="Judul3"/>
        <w:ind w:left="-5"/>
      </w:pPr>
      <w:r>
        <w:t>1.5.1.</w:t>
      </w:r>
      <w:r>
        <w:rPr>
          <w:rFonts w:ascii="Arial" w:eastAsia="Arial" w:hAnsi="Arial" w:cs="Arial"/>
        </w:rPr>
        <w:t xml:space="preserve"> </w:t>
      </w:r>
      <w:r>
        <w:t xml:space="preserve">Bagi Pengguna </w:t>
      </w:r>
    </w:p>
    <w:p w14:paraId="49F4B193" w14:textId="77777777" w:rsidR="00652FB5" w:rsidRDefault="00000000">
      <w:pPr>
        <w:numPr>
          <w:ilvl w:val="0"/>
          <w:numId w:val="4"/>
        </w:numPr>
        <w:spacing w:line="476" w:lineRule="auto"/>
        <w:ind w:right="0" w:hanging="424"/>
      </w:pPr>
      <w:r>
        <w:t xml:space="preserve">Membantu guru untuk mengenali siswa yang berbakat atau memiliki potensi pada mata pelajaran tertentu. </w:t>
      </w:r>
    </w:p>
    <w:p w14:paraId="4B4D2E3E" w14:textId="77777777" w:rsidR="00652FB5" w:rsidRDefault="00000000">
      <w:pPr>
        <w:numPr>
          <w:ilvl w:val="0"/>
          <w:numId w:val="4"/>
        </w:numPr>
        <w:spacing w:after="252" w:line="259" w:lineRule="auto"/>
        <w:ind w:right="0" w:hanging="424"/>
      </w:pPr>
      <w:r>
        <w:t xml:space="preserve">Membantu guru sehingga dapat mengelompokkan siswa berdasarkan </w:t>
      </w:r>
    </w:p>
    <w:p w14:paraId="6AF3D231" w14:textId="77777777" w:rsidR="00652FB5" w:rsidRDefault="00000000">
      <w:pPr>
        <w:spacing w:after="247"/>
        <w:ind w:left="719" w:right="0"/>
      </w:pPr>
      <w:r>
        <w:t xml:space="preserve">penilaian terhadap mata pelajaran yang persentasenya tertinggi. </w:t>
      </w:r>
    </w:p>
    <w:p w14:paraId="26D3A18E" w14:textId="77777777" w:rsidR="00652FB5" w:rsidRDefault="00000000">
      <w:pPr>
        <w:numPr>
          <w:ilvl w:val="0"/>
          <w:numId w:val="4"/>
        </w:numPr>
        <w:spacing w:line="477" w:lineRule="auto"/>
        <w:ind w:right="0" w:hanging="424"/>
      </w:pPr>
      <w:r>
        <w:t xml:space="preserve">Membantu siswa dan orang tua atau wali agar bisa meningkatkan minat anak terhadap mata pelajaran yang kurang diminati. </w:t>
      </w:r>
    </w:p>
    <w:p w14:paraId="1FE992E3" w14:textId="77777777" w:rsidR="00652FB5" w:rsidRDefault="00000000">
      <w:pPr>
        <w:numPr>
          <w:ilvl w:val="0"/>
          <w:numId w:val="4"/>
        </w:numPr>
        <w:spacing w:after="163" w:line="477" w:lineRule="auto"/>
        <w:ind w:right="0" w:hanging="424"/>
      </w:pPr>
      <w:r>
        <w:t xml:space="preserve">Memaksimalkan potensi siswa terhadap mata pelajaran tertentu untuk dibimbing pada ekstrakurikuler dan disiapkan pada lomba yang akan datang. </w:t>
      </w:r>
    </w:p>
    <w:p w14:paraId="5EB4E12F" w14:textId="77777777" w:rsidR="00652FB5" w:rsidRDefault="00000000">
      <w:pPr>
        <w:pStyle w:val="Judul3"/>
        <w:ind w:left="-5"/>
      </w:pPr>
      <w:r>
        <w:t>1.5.2.</w:t>
      </w:r>
      <w:r>
        <w:rPr>
          <w:rFonts w:ascii="Arial" w:eastAsia="Arial" w:hAnsi="Arial" w:cs="Arial"/>
        </w:rPr>
        <w:t xml:space="preserve"> </w:t>
      </w:r>
      <w:r>
        <w:t xml:space="preserve">Bagi Ilmu Pengetahuan </w:t>
      </w:r>
    </w:p>
    <w:p w14:paraId="5C2FB64B" w14:textId="77777777" w:rsidR="00652FB5" w:rsidRDefault="00000000">
      <w:pPr>
        <w:spacing w:after="203" w:line="477" w:lineRule="auto"/>
        <w:ind w:left="-15" w:right="0" w:firstLine="709"/>
      </w:pPr>
      <w:r>
        <w:t xml:space="preserve">Guru akan memahami bagaimana cara mengklasifikasikan data yang banyak dengan menggunakan sebuah metode yang disebut </w:t>
      </w:r>
      <w:r>
        <w:rPr>
          <w:i/>
        </w:rPr>
        <w:t>K-</w:t>
      </w:r>
      <w:proofErr w:type="spellStart"/>
      <w:r>
        <w:rPr>
          <w:i/>
        </w:rPr>
        <w:t>Means</w:t>
      </w:r>
      <w:proofErr w:type="spellEnd"/>
      <w:r>
        <w:rPr>
          <w:i/>
        </w:rPr>
        <w:t xml:space="preserve"> </w:t>
      </w:r>
      <w:proofErr w:type="spellStart"/>
      <w:r>
        <w:rPr>
          <w:i/>
        </w:rPr>
        <w:t>Clustering</w:t>
      </w:r>
      <w:proofErr w:type="spellEnd"/>
      <w:r>
        <w:t xml:space="preserve">. Dengan menggunakan </w:t>
      </w:r>
      <w:r>
        <w:rPr>
          <w:i/>
        </w:rPr>
        <w:t>K-</w:t>
      </w:r>
      <w:proofErr w:type="spellStart"/>
      <w:r>
        <w:rPr>
          <w:i/>
        </w:rPr>
        <w:t>Means</w:t>
      </w:r>
      <w:proofErr w:type="spellEnd"/>
      <w:r>
        <w:rPr>
          <w:i/>
        </w:rPr>
        <w:t xml:space="preserve"> </w:t>
      </w:r>
      <w:proofErr w:type="spellStart"/>
      <w:r>
        <w:rPr>
          <w:i/>
        </w:rPr>
        <w:t>Clustering</w:t>
      </w:r>
      <w:proofErr w:type="spellEnd"/>
      <w:r>
        <w:t xml:space="preserve">, data dengan parameter yang berbeda – beda. Pada penelitian ini, dapat menjadi acuan untuk mempertimbangkan metode </w:t>
      </w:r>
      <w:r>
        <w:rPr>
          <w:i/>
        </w:rPr>
        <w:t>K-</w:t>
      </w:r>
      <w:proofErr w:type="spellStart"/>
      <w:r>
        <w:rPr>
          <w:i/>
        </w:rPr>
        <w:t>Means</w:t>
      </w:r>
      <w:proofErr w:type="spellEnd"/>
      <w:r>
        <w:rPr>
          <w:i/>
        </w:rPr>
        <w:t xml:space="preserve"> </w:t>
      </w:r>
      <w:proofErr w:type="spellStart"/>
      <w:r>
        <w:rPr>
          <w:i/>
        </w:rPr>
        <w:t>Clustering</w:t>
      </w:r>
      <w:proofErr w:type="spellEnd"/>
      <w:r>
        <w:t xml:space="preserve"> untuk dijadikan metode pemecahan masalah klasifikasi. Guru akan mengetahui tahapan – tahapan untuk menggunakan metode </w:t>
      </w:r>
      <w:r>
        <w:rPr>
          <w:i/>
        </w:rPr>
        <w:t>K-</w:t>
      </w:r>
      <w:proofErr w:type="spellStart"/>
      <w:r>
        <w:rPr>
          <w:i/>
        </w:rPr>
        <w:t>Means</w:t>
      </w:r>
      <w:proofErr w:type="spellEnd"/>
      <w:r>
        <w:t xml:space="preserve"> dalam kasus penelitiannya. </w:t>
      </w:r>
    </w:p>
    <w:p w14:paraId="2D713C81" w14:textId="77777777" w:rsidR="00652FB5" w:rsidRDefault="00000000">
      <w:pPr>
        <w:pStyle w:val="Judul2"/>
        <w:ind w:left="-5"/>
      </w:pPr>
      <w:r>
        <w:lastRenderedPageBreak/>
        <w:t>1.6.</w:t>
      </w:r>
      <w:r>
        <w:rPr>
          <w:rFonts w:ascii="Arial" w:eastAsia="Arial" w:hAnsi="Arial" w:cs="Arial"/>
        </w:rPr>
        <w:t xml:space="preserve"> </w:t>
      </w:r>
      <w:r>
        <w:t xml:space="preserve">Metodologi Penelitian </w:t>
      </w:r>
    </w:p>
    <w:p w14:paraId="6C2AF1DC" w14:textId="77777777" w:rsidR="00652FB5" w:rsidRDefault="00000000">
      <w:pPr>
        <w:spacing w:after="204" w:line="477" w:lineRule="auto"/>
        <w:ind w:left="-15" w:right="0" w:firstLine="569"/>
      </w:pPr>
      <w:r>
        <w:t xml:space="preserve">Pada penelitian ini menggunakan metodologi </w:t>
      </w:r>
      <w:proofErr w:type="spellStart"/>
      <w:r>
        <w:rPr>
          <w:i/>
        </w:rPr>
        <w:t>Waterfall</w:t>
      </w:r>
      <w:proofErr w:type="spellEnd"/>
      <w:r>
        <w:t xml:space="preserve">, metodologi ini disebut juga metodologi air terjun. </w:t>
      </w:r>
    </w:p>
    <w:p w14:paraId="468D6C53" w14:textId="77777777" w:rsidR="00652FB5" w:rsidRDefault="00000000">
      <w:pPr>
        <w:pStyle w:val="Judul3"/>
        <w:ind w:left="-5"/>
      </w:pPr>
      <w:r>
        <w:t>1.6.1.</w:t>
      </w:r>
      <w:r>
        <w:rPr>
          <w:rFonts w:ascii="Arial" w:eastAsia="Arial" w:hAnsi="Arial" w:cs="Arial"/>
        </w:rPr>
        <w:t xml:space="preserve"> </w:t>
      </w:r>
      <w:r>
        <w:t xml:space="preserve">Tempat dan Waktu Penelitian </w:t>
      </w:r>
    </w:p>
    <w:p w14:paraId="3A81791B" w14:textId="77777777" w:rsidR="00652FB5" w:rsidRDefault="00000000">
      <w:pPr>
        <w:spacing w:after="199" w:line="477" w:lineRule="auto"/>
        <w:ind w:left="-15" w:right="0" w:firstLine="709"/>
      </w:pPr>
      <w:r>
        <w:t xml:space="preserve">Penelitian ini akan dilakukan di MI As – Shodiq yang </w:t>
      </w:r>
      <w:proofErr w:type="spellStart"/>
      <w:r>
        <w:t>berlokasikan</w:t>
      </w:r>
      <w:proofErr w:type="spellEnd"/>
      <w:r>
        <w:t xml:space="preserve"> di Jl. Masjid No. 22 RT 21 RW 06 Desa </w:t>
      </w:r>
      <w:proofErr w:type="spellStart"/>
      <w:r>
        <w:t>Kuwolu</w:t>
      </w:r>
      <w:proofErr w:type="spellEnd"/>
      <w:r>
        <w:t xml:space="preserve">, </w:t>
      </w:r>
      <w:proofErr w:type="spellStart"/>
      <w:r>
        <w:t>Bululawang</w:t>
      </w:r>
      <w:proofErr w:type="spellEnd"/>
      <w:r>
        <w:t xml:space="preserve"> – Malang. Penelitian akan dilaksanakan pada bulan Desember 2019 sampai Juni 2020. Berikut ini adalah jadwal kegiatan penelitian. </w:t>
      </w:r>
    </w:p>
    <w:p w14:paraId="140FC931" w14:textId="77777777" w:rsidR="00652FB5" w:rsidRDefault="00000000">
      <w:pPr>
        <w:spacing w:after="0" w:line="265" w:lineRule="auto"/>
        <w:ind w:right="8"/>
        <w:jc w:val="center"/>
      </w:pPr>
      <w:r>
        <w:t xml:space="preserve">Tabel 1. 1 Waktu Pelaksanaan Penelitian </w:t>
      </w:r>
    </w:p>
    <w:tbl>
      <w:tblPr>
        <w:tblStyle w:val="TableGrid"/>
        <w:tblW w:w="7799" w:type="dxa"/>
        <w:tblInd w:w="0" w:type="dxa"/>
        <w:tblCellMar>
          <w:top w:w="12" w:type="dxa"/>
          <w:left w:w="106" w:type="dxa"/>
          <w:right w:w="47" w:type="dxa"/>
        </w:tblCellMar>
        <w:tblLook w:val="04A0" w:firstRow="1" w:lastRow="0" w:firstColumn="1" w:lastColumn="0" w:noHBand="0" w:noVBand="1"/>
      </w:tblPr>
      <w:tblGrid>
        <w:gridCol w:w="541"/>
        <w:gridCol w:w="2297"/>
        <w:gridCol w:w="708"/>
        <w:gridCol w:w="708"/>
        <w:gridCol w:w="711"/>
        <w:gridCol w:w="708"/>
        <w:gridCol w:w="708"/>
        <w:gridCol w:w="709"/>
        <w:gridCol w:w="709"/>
      </w:tblGrid>
      <w:tr w:rsidR="00652FB5" w14:paraId="7B71F3F0" w14:textId="77777777">
        <w:trPr>
          <w:trHeight w:val="564"/>
        </w:trPr>
        <w:tc>
          <w:tcPr>
            <w:tcW w:w="541" w:type="dxa"/>
            <w:vMerge w:val="restart"/>
            <w:tcBorders>
              <w:top w:val="single" w:sz="3" w:space="0" w:color="000000"/>
              <w:left w:val="single" w:sz="3" w:space="0" w:color="000000"/>
              <w:bottom w:val="single" w:sz="5" w:space="0" w:color="000000"/>
              <w:right w:val="single" w:sz="3" w:space="0" w:color="000000"/>
            </w:tcBorders>
          </w:tcPr>
          <w:p w14:paraId="3CA6221C" w14:textId="77777777" w:rsidR="00652FB5" w:rsidRDefault="00000000">
            <w:pPr>
              <w:spacing w:after="0" w:line="259" w:lineRule="auto"/>
              <w:ind w:left="3" w:right="0" w:firstLine="0"/>
            </w:pPr>
            <w:proofErr w:type="spellStart"/>
            <w:r>
              <w:rPr>
                <w:b/>
              </w:rPr>
              <w:t>No</w:t>
            </w:r>
            <w:proofErr w:type="spellEnd"/>
            <w:r>
              <w:rPr>
                <w:b/>
              </w:rPr>
              <w:t xml:space="preserve"> </w:t>
            </w:r>
          </w:p>
        </w:tc>
        <w:tc>
          <w:tcPr>
            <w:tcW w:w="2297" w:type="dxa"/>
            <w:vMerge w:val="restart"/>
            <w:tcBorders>
              <w:top w:val="single" w:sz="3" w:space="0" w:color="000000"/>
              <w:left w:val="single" w:sz="3" w:space="0" w:color="000000"/>
              <w:bottom w:val="single" w:sz="5" w:space="0" w:color="000000"/>
              <w:right w:val="single" w:sz="3" w:space="0" w:color="000000"/>
            </w:tcBorders>
          </w:tcPr>
          <w:p w14:paraId="4C7766AF" w14:textId="77777777" w:rsidR="00652FB5" w:rsidRDefault="00000000">
            <w:pPr>
              <w:spacing w:after="0" w:line="259" w:lineRule="auto"/>
              <w:ind w:left="0" w:right="59" w:firstLine="0"/>
              <w:jc w:val="center"/>
            </w:pPr>
            <w:r>
              <w:rPr>
                <w:b/>
              </w:rPr>
              <w:t xml:space="preserve">Kegiatan </w:t>
            </w:r>
          </w:p>
        </w:tc>
        <w:tc>
          <w:tcPr>
            <w:tcW w:w="708" w:type="dxa"/>
            <w:tcBorders>
              <w:top w:val="single" w:sz="3" w:space="0" w:color="000000"/>
              <w:left w:val="single" w:sz="3" w:space="0" w:color="000000"/>
              <w:bottom w:val="single" w:sz="3" w:space="0" w:color="000000"/>
              <w:right w:val="nil"/>
            </w:tcBorders>
          </w:tcPr>
          <w:p w14:paraId="1BAB319A" w14:textId="77777777" w:rsidR="00652FB5" w:rsidRDefault="00000000">
            <w:pPr>
              <w:spacing w:after="0" w:line="259" w:lineRule="auto"/>
              <w:ind w:left="0" w:right="3" w:firstLine="0"/>
              <w:jc w:val="center"/>
            </w:pPr>
            <w:r>
              <w:rPr>
                <w:b/>
              </w:rPr>
              <w:t xml:space="preserve"> </w:t>
            </w:r>
          </w:p>
        </w:tc>
        <w:tc>
          <w:tcPr>
            <w:tcW w:w="708" w:type="dxa"/>
            <w:tcBorders>
              <w:top w:val="single" w:sz="3" w:space="0" w:color="000000"/>
              <w:left w:val="nil"/>
              <w:bottom w:val="single" w:sz="3" w:space="0" w:color="000000"/>
              <w:right w:val="nil"/>
            </w:tcBorders>
          </w:tcPr>
          <w:p w14:paraId="119A9540" w14:textId="77777777" w:rsidR="00652FB5" w:rsidRDefault="00652FB5">
            <w:pPr>
              <w:spacing w:after="160" w:line="259" w:lineRule="auto"/>
              <w:ind w:left="0" w:right="0" w:firstLine="0"/>
              <w:jc w:val="left"/>
            </w:pPr>
          </w:p>
        </w:tc>
        <w:tc>
          <w:tcPr>
            <w:tcW w:w="2836" w:type="dxa"/>
            <w:gridSpan w:val="4"/>
            <w:tcBorders>
              <w:top w:val="single" w:sz="3" w:space="0" w:color="000000"/>
              <w:left w:val="nil"/>
              <w:bottom w:val="single" w:sz="3" w:space="0" w:color="000000"/>
              <w:right w:val="nil"/>
            </w:tcBorders>
          </w:tcPr>
          <w:p w14:paraId="725C637B" w14:textId="77777777" w:rsidR="00652FB5" w:rsidRDefault="00000000">
            <w:pPr>
              <w:spacing w:after="0" w:line="259" w:lineRule="auto"/>
              <w:ind w:left="2" w:right="0" w:firstLine="0"/>
            </w:pPr>
            <w:r>
              <w:rPr>
                <w:b/>
              </w:rPr>
              <w:t xml:space="preserve">Bulan/Tahun 2019 – 2020 </w:t>
            </w:r>
          </w:p>
        </w:tc>
        <w:tc>
          <w:tcPr>
            <w:tcW w:w="709" w:type="dxa"/>
            <w:tcBorders>
              <w:top w:val="single" w:sz="3" w:space="0" w:color="000000"/>
              <w:left w:val="nil"/>
              <w:bottom w:val="single" w:sz="3" w:space="0" w:color="000000"/>
              <w:right w:val="single" w:sz="3" w:space="0" w:color="000000"/>
            </w:tcBorders>
          </w:tcPr>
          <w:p w14:paraId="5D615E77" w14:textId="77777777" w:rsidR="00652FB5" w:rsidRDefault="00652FB5">
            <w:pPr>
              <w:spacing w:after="160" w:line="259" w:lineRule="auto"/>
              <w:ind w:left="0" w:right="0" w:firstLine="0"/>
              <w:jc w:val="left"/>
            </w:pPr>
          </w:p>
        </w:tc>
      </w:tr>
      <w:tr w:rsidR="00652FB5" w14:paraId="7C071240" w14:textId="77777777">
        <w:trPr>
          <w:trHeight w:val="564"/>
        </w:trPr>
        <w:tc>
          <w:tcPr>
            <w:tcW w:w="0" w:type="auto"/>
            <w:vMerge/>
            <w:tcBorders>
              <w:top w:val="nil"/>
              <w:left w:val="single" w:sz="3" w:space="0" w:color="000000"/>
              <w:bottom w:val="single" w:sz="5" w:space="0" w:color="000000"/>
              <w:right w:val="single" w:sz="3" w:space="0" w:color="000000"/>
            </w:tcBorders>
          </w:tcPr>
          <w:p w14:paraId="5DA82FED" w14:textId="77777777" w:rsidR="00652FB5" w:rsidRDefault="00652FB5">
            <w:pPr>
              <w:spacing w:after="160" w:line="259" w:lineRule="auto"/>
              <w:ind w:left="0" w:right="0" w:firstLine="0"/>
              <w:jc w:val="left"/>
            </w:pPr>
          </w:p>
        </w:tc>
        <w:tc>
          <w:tcPr>
            <w:tcW w:w="0" w:type="auto"/>
            <w:vMerge/>
            <w:tcBorders>
              <w:top w:val="nil"/>
              <w:left w:val="single" w:sz="3" w:space="0" w:color="000000"/>
              <w:bottom w:val="single" w:sz="5" w:space="0" w:color="000000"/>
              <w:right w:val="single" w:sz="3" w:space="0" w:color="000000"/>
            </w:tcBorders>
          </w:tcPr>
          <w:p w14:paraId="18438D1D" w14:textId="77777777" w:rsidR="00652FB5" w:rsidRDefault="00652FB5">
            <w:pPr>
              <w:spacing w:after="160" w:line="259" w:lineRule="auto"/>
              <w:ind w:left="0" w:right="0" w:firstLine="0"/>
              <w:jc w:val="left"/>
            </w:pPr>
          </w:p>
        </w:tc>
        <w:tc>
          <w:tcPr>
            <w:tcW w:w="708" w:type="dxa"/>
            <w:tcBorders>
              <w:top w:val="single" w:sz="3" w:space="0" w:color="000000"/>
              <w:left w:val="single" w:sz="3" w:space="0" w:color="000000"/>
              <w:bottom w:val="single" w:sz="5" w:space="0" w:color="000000"/>
              <w:right w:val="single" w:sz="3" w:space="0" w:color="000000"/>
            </w:tcBorders>
          </w:tcPr>
          <w:p w14:paraId="7289483B" w14:textId="77777777" w:rsidR="00652FB5" w:rsidRDefault="00000000">
            <w:pPr>
              <w:spacing w:after="0" w:line="259" w:lineRule="auto"/>
              <w:ind w:left="62" w:right="0" w:firstLine="0"/>
              <w:jc w:val="left"/>
            </w:pPr>
            <w:r>
              <w:rPr>
                <w:b/>
              </w:rPr>
              <w:t xml:space="preserve">Des </w:t>
            </w:r>
          </w:p>
        </w:tc>
        <w:tc>
          <w:tcPr>
            <w:tcW w:w="708" w:type="dxa"/>
            <w:tcBorders>
              <w:top w:val="single" w:sz="3" w:space="0" w:color="000000"/>
              <w:left w:val="single" w:sz="3" w:space="0" w:color="000000"/>
              <w:bottom w:val="single" w:sz="5" w:space="0" w:color="000000"/>
              <w:right w:val="single" w:sz="3" w:space="0" w:color="000000"/>
            </w:tcBorders>
          </w:tcPr>
          <w:p w14:paraId="17A4F034" w14:textId="77777777" w:rsidR="00652FB5" w:rsidRDefault="00000000">
            <w:pPr>
              <w:spacing w:after="0" w:line="259" w:lineRule="auto"/>
              <w:ind w:left="62" w:right="0" w:firstLine="0"/>
              <w:jc w:val="left"/>
            </w:pPr>
            <w:r>
              <w:rPr>
                <w:b/>
              </w:rPr>
              <w:t xml:space="preserve">Jan </w:t>
            </w:r>
          </w:p>
        </w:tc>
        <w:tc>
          <w:tcPr>
            <w:tcW w:w="711" w:type="dxa"/>
            <w:tcBorders>
              <w:top w:val="single" w:sz="3" w:space="0" w:color="000000"/>
              <w:left w:val="single" w:sz="3" w:space="0" w:color="000000"/>
              <w:bottom w:val="single" w:sz="2" w:space="0" w:color="FFFFFF"/>
              <w:right w:val="single" w:sz="3" w:space="0" w:color="000000"/>
            </w:tcBorders>
          </w:tcPr>
          <w:p w14:paraId="2D9FBC9B" w14:textId="77777777" w:rsidR="00652FB5" w:rsidRDefault="00000000">
            <w:pPr>
              <w:spacing w:after="0" w:line="259" w:lineRule="auto"/>
              <w:ind w:left="54" w:right="0" w:firstLine="0"/>
              <w:jc w:val="left"/>
            </w:pPr>
            <w:r>
              <w:rPr>
                <w:b/>
              </w:rPr>
              <w:t xml:space="preserve">Feb </w:t>
            </w:r>
          </w:p>
        </w:tc>
        <w:tc>
          <w:tcPr>
            <w:tcW w:w="708" w:type="dxa"/>
            <w:tcBorders>
              <w:top w:val="single" w:sz="3" w:space="0" w:color="000000"/>
              <w:left w:val="single" w:sz="3" w:space="0" w:color="000000"/>
              <w:bottom w:val="single" w:sz="2" w:space="0" w:color="FFFFFF"/>
              <w:right w:val="single" w:sz="3" w:space="0" w:color="000000"/>
            </w:tcBorders>
          </w:tcPr>
          <w:p w14:paraId="6413453F" w14:textId="77777777" w:rsidR="00652FB5" w:rsidRDefault="00000000">
            <w:pPr>
              <w:spacing w:after="0" w:line="259" w:lineRule="auto"/>
              <w:ind w:left="20" w:right="0" w:firstLine="0"/>
            </w:pPr>
            <w:r>
              <w:rPr>
                <w:b/>
              </w:rPr>
              <w:t xml:space="preserve">Mar </w:t>
            </w:r>
          </w:p>
        </w:tc>
        <w:tc>
          <w:tcPr>
            <w:tcW w:w="708" w:type="dxa"/>
            <w:tcBorders>
              <w:top w:val="single" w:sz="3" w:space="0" w:color="000000"/>
              <w:left w:val="single" w:sz="3" w:space="0" w:color="000000"/>
              <w:bottom w:val="single" w:sz="2" w:space="0" w:color="FFFFFF"/>
              <w:right w:val="single" w:sz="3" w:space="0" w:color="000000"/>
            </w:tcBorders>
          </w:tcPr>
          <w:p w14:paraId="525471E7" w14:textId="77777777" w:rsidR="00652FB5" w:rsidRDefault="00000000">
            <w:pPr>
              <w:spacing w:after="0" w:line="259" w:lineRule="auto"/>
              <w:ind w:left="40" w:right="0" w:firstLine="0"/>
              <w:jc w:val="left"/>
            </w:pPr>
            <w:proofErr w:type="spellStart"/>
            <w:r>
              <w:rPr>
                <w:b/>
              </w:rPr>
              <w:t>Apr</w:t>
            </w:r>
            <w:proofErr w:type="spellEnd"/>
            <w:r>
              <w:rPr>
                <w:b/>
              </w:rPr>
              <w:t xml:space="preserve"> </w:t>
            </w:r>
          </w:p>
        </w:tc>
        <w:tc>
          <w:tcPr>
            <w:tcW w:w="709" w:type="dxa"/>
            <w:tcBorders>
              <w:top w:val="single" w:sz="3" w:space="0" w:color="000000"/>
              <w:left w:val="single" w:sz="3" w:space="0" w:color="000000"/>
              <w:bottom w:val="single" w:sz="2" w:space="0" w:color="FFFFFF"/>
              <w:right w:val="single" w:sz="3" w:space="0" w:color="000000"/>
            </w:tcBorders>
          </w:tcPr>
          <w:p w14:paraId="0CA299F7" w14:textId="77777777" w:rsidR="00652FB5" w:rsidRDefault="00000000">
            <w:pPr>
              <w:spacing w:after="0" w:line="259" w:lineRule="auto"/>
              <w:ind w:left="49" w:right="0" w:firstLine="0"/>
              <w:jc w:val="left"/>
            </w:pPr>
            <w:r>
              <w:rPr>
                <w:b/>
              </w:rPr>
              <w:t xml:space="preserve">Mei </w:t>
            </w:r>
          </w:p>
        </w:tc>
        <w:tc>
          <w:tcPr>
            <w:tcW w:w="709" w:type="dxa"/>
            <w:tcBorders>
              <w:top w:val="single" w:sz="3" w:space="0" w:color="000000"/>
              <w:left w:val="single" w:sz="3" w:space="0" w:color="000000"/>
              <w:bottom w:val="single" w:sz="2" w:space="0" w:color="FFFFFF"/>
              <w:right w:val="single" w:sz="3" w:space="0" w:color="000000"/>
            </w:tcBorders>
          </w:tcPr>
          <w:p w14:paraId="54F9538C" w14:textId="77777777" w:rsidR="00652FB5" w:rsidRDefault="00000000">
            <w:pPr>
              <w:spacing w:after="0" w:line="259" w:lineRule="auto"/>
              <w:ind w:left="55" w:right="0" w:firstLine="0"/>
              <w:jc w:val="left"/>
            </w:pPr>
            <w:r>
              <w:rPr>
                <w:b/>
              </w:rPr>
              <w:t xml:space="preserve">Jun </w:t>
            </w:r>
          </w:p>
        </w:tc>
      </w:tr>
      <w:tr w:rsidR="00652FB5" w14:paraId="33A6BE43" w14:textId="77777777">
        <w:trPr>
          <w:trHeight w:val="562"/>
        </w:trPr>
        <w:tc>
          <w:tcPr>
            <w:tcW w:w="541" w:type="dxa"/>
            <w:tcBorders>
              <w:top w:val="single" w:sz="5" w:space="0" w:color="000000"/>
              <w:left w:val="single" w:sz="3" w:space="0" w:color="000000"/>
              <w:bottom w:val="single" w:sz="3" w:space="0" w:color="000000"/>
              <w:right w:val="single" w:sz="3" w:space="0" w:color="000000"/>
            </w:tcBorders>
          </w:tcPr>
          <w:p w14:paraId="36540CC6" w14:textId="77777777" w:rsidR="00652FB5" w:rsidRDefault="00000000">
            <w:pPr>
              <w:spacing w:after="0" w:line="259" w:lineRule="auto"/>
              <w:ind w:left="3" w:right="0" w:firstLine="0"/>
              <w:jc w:val="left"/>
            </w:pPr>
            <w:r>
              <w:t xml:space="preserve">1. </w:t>
            </w:r>
          </w:p>
        </w:tc>
        <w:tc>
          <w:tcPr>
            <w:tcW w:w="2297" w:type="dxa"/>
            <w:tcBorders>
              <w:top w:val="single" w:sz="5" w:space="0" w:color="000000"/>
              <w:left w:val="single" w:sz="3" w:space="0" w:color="000000"/>
              <w:bottom w:val="single" w:sz="3" w:space="0" w:color="000000"/>
              <w:right w:val="nil"/>
            </w:tcBorders>
          </w:tcPr>
          <w:p w14:paraId="517AD495" w14:textId="77777777" w:rsidR="00652FB5" w:rsidRDefault="00000000">
            <w:pPr>
              <w:spacing w:after="0" w:line="259" w:lineRule="auto"/>
              <w:ind w:left="2" w:right="0" w:firstLine="0"/>
              <w:jc w:val="left"/>
            </w:pPr>
            <w:r>
              <w:t xml:space="preserve">Penulisan Laporan </w:t>
            </w:r>
          </w:p>
        </w:tc>
        <w:tc>
          <w:tcPr>
            <w:tcW w:w="708" w:type="dxa"/>
            <w:tcBorders>
              <w:top w:val="single" w:sz="5" w:space="0" w:color="000000"/>
              <w:left w:val="nil"/>
              <w:bottom w:val="nil"/>
              <w:right w:val="nil"/>
            </w:tcBorders>
            <w:shd w:val="clear" w:color="auto" w:fill="000000"/>
          </w:tcPr>
          <w:p w14:paraId="703A2AFF" w14:textId="77777777" w:rsidR="00652FB5" w:rsidRDefault="00000000">
            <w:pPr>
              <w:spacing w:after="0" w:line="259" w:lineRule="auto"/>
              <w:ind w:left="2" w:right="0" w:firstLine="0"/>
              <w:jc w:val="left"/>
            </w:pPr>
            <w:r>
              <w:t xml:space="preserve"> </w:t>
            </w:r>
          </w:p>
        </w:tc>
        <w:tc>
          <w:tcPr>
            <w:tcW w:w="708" w:type="dxa"/>
            <w:tcBorders>
              <w:top w:val="single" w:sz="5" w:space="0" w:color="000000"/>
              <w:left w:val="nil"/>
              <w:bottom w:val="nil"/>
              <w:right w:val="nil"/>
            </w:tcBorders>
            <w:shd w:val="clear" w:color="auto" w:fill="000000"/>
          </w:tcPr>
          <w:p w14:paraId="029074CC" w14:textId="77777777" w:rsidR="00652FB5" w:rsidRDefault="00000000">
            <w:pPr>
              <w:spacing w:after="0" w:line="259" w:lineRule="auto"/>
              <w:ind w:left="2" w:right="0" w:firstLine="0"/>
              <w:jc w:val="left"/>
            </w:pPr>
            <w:r>
              <w:t xml:space="preserve"> </w:t>
            </w:r>
          </w:p>
        </w:tc>
        <w:tc>
          <w:tcPr>
            <w:tcW w:w="711" w:type="dxa"/>
            <w:tcBorders>
              <w:top w:val="single" w:sz="2" w:space="0" w:color="FFFFFF"/>
              <w:left w:val="nil"/>
              <w:bottom w:val="single" w:sz="5" w:space="0" w:color="000000"/>
              <w:right w:val="single" w:sz="3" w:space="0" w:color="000000"/>
            </w:tcBorders>
          </w:tcPr>
          <w:p w14:paraId="7ADD68D5" w14:textId="77777777" w:rsidR="00652FB5" w:rsidRDefault="00000000">
            <w:pPr>
              <w:spacing w:after="0" w:line="259" w:lineRule="auto"/>
              <w:ind w:left="2" w:right="0" w:firstLine="0"/>
              <w:jc w:val="left"/>
            </w:pPr>
            <w:r>
              <w:t xml:space="preserve"> </w:t>
            </w:r>
          </w:p>
        </w:tc>
        <w:tc>
          <w:tcPr>
            <w:tcW w:w="708" w:type="dxa"/>
            <w:tcBorders>
              <w:top w:val="single" w:sz="2" w:space="0" w:color="FFFFFF"/>
              <w:left w:val="single" w:sz="3" w:space="0" w:color="000000"/>
              <w:bottom w:val="single" w:sz="5" w:space="0" w:color="000000"/>
              <w:right w:val="single" w:sz="3" w:space="0" w:color="000000"/>
            </w:tcBorders>
          </w:tcPr>
          <w:p w14:paraId="1B0BB276" w14:textId="77777777" w:rsidR="00652FB5" w:rsidRDefault="00000000">
            <w:pPr>
              <w:spacing w:after="0" w:line="259" w:lineRule="auto"/>
              <w:ind w:left="0" w:right="0" w:firstLine="0"/>
              <w:jc w:val="left"/>
            </w:pPr>
            <w:r>
              <w:t xml:space="preserve"> </w:t>
            </w:r>
          </w:p>
        </w:tc>
        <w:tc>
          <w:tcPr>
            <w:tcW w:w="708" w:type="dxa"/>
            <w:tcBorders>
              <w:top w:val="single" w:sz="2" w:space="0" w:color="FFFFFF"/>
              <w:left w:val="single" w:sz="3" w:space="0" w:color="000000"/>
              <w:bottom w:val="single" w:sz="5" w:space="0" w:color="000000"/>
              <w:right w:val="single" w:sz="3" w:space="0" w:color="000000"/>
            </w:tcBorders>
          </w:tcPr>
          <w:p w14:paraId="2ACA25D2" w14:textId="77777777" w:rsidR="00652FB5" w:rsidRDefault="00000000">
            <w:pPr>
              <w:spacing w:after="0" w:line="259" w:lineRule="auto"/>
              <w:ind w:left="0" w:right="0" w:firstLine="0"/>
              <w:jc w:val="left"/>
            </w:pPr>
            <w:r>
              <w:t xml:space="preserve"> </w:t>
            </w:r>
          </w:p>
        </w:tc>
        <w:tc>
          <w:tcPr>
            <w:tcW w:w="709" w:type="dxa"/>
            <w:tcBorders>
              <w:top w:val="single" w:sz="2" w:space="0" w:color="FFFFFF"/>
              <w:left w:val="single" w:sz="3" w:space="0" w:color="000000"/>
              <w:bottom w:val="single" w:sz="3" w:space="0" w:color="000000"/>
              <w:right w:val="single" w:sz="3" w:space="0" w:color="000000"/>
            </w:tcBorders>
          </w:tcPr>
          <w:p w14:paraId="2819B1AC" w14:textId="77777777" w:rsidR="00652FB5" w:rsidRDefault="00000000">
            <w:pPr>
              <w:spacing w:after="0" w:line="259" w:lineRule="auto"/>
              <w:ind w:left="5" w:right="0" w:firstLine="0"/>
              <w:jc w:val="left"/>
            </w:pPr>
            <w:r>
              <w:t xml:space="preserve"> </w:t>
            </w:r>
          </w:p>
        </w:tc>
        <w:tc>
          <w:tcPr>
            <w:tcW w:w="709" w:type="dxa"/>
            <w:tcBorders>
              <w:top w:val="single" w:sz="2" w:space="0" w:color="FFFFFF"/>
              <w:left w:val="single" w:sz="3" w:space="0" w:color="000000"/>
              <w:bottom w:val="single" w:sz="2" w:space="0" w:color="FFFFFF"/>
              <w:right w:val="single" w:sz="3" w:space="0" w:color="000000"/>
            </w:tcBorders>
          </w:tcPr>
          <w:p w14:paraId="7CC1D8CA" w14:textId="77777777" w:rsidR="00652FB5" w:rsidRDefault="00000000">
            <w:pPr>
              <w:spacing w:after="0" w:line="259" w:lineRule="auto"/>
              <w:ind w:left="3" w:right="0" w:firstLine="0"/>
              <w:jc w:val="left"/>
            </w:pPr>
            <w:r>
              <w:t xml:space="preserve"> </w:t>
            </w:r>
          </w:p>
        </w:tc>
      </w:tr>
      <w:tr w:rsidR="00652FB5" w14:paraId="57183029" w14:textId="77777777">
        <w:trPr>
          <w:trHeight w:val="561"/>
        </w:trPr>
        <w:tc>
          <w:tcPr>
            <w:tcW w:w="541" w:type="dxa"/>
            <w:tcBorders>
              <w:top w:val="single" w:sz="3" w:space="0" w:color="000000"/>
              <w:left w:val="single" w:sz="3" w:space="0" w:color="000000"/>
              <w:bottom w:val="single" w:sz="3" w:space="0" w:color="000000"/>
              <w:right w:val="single" w:sz="3" w:space="0" w:color="000000"/>
            </w:tcBorders>
          </w:tcPr>
          <w:p w14:paraId="1EDDD401" w14:textId="77777777" w:rsidR="00652FB5" w:rsidRDefault="00000000">
            <w:pPr>
              <w:spacing w:after="0" w:line="259" w:lineRule="auto"/>
              <w:ind w:left="3" w:right="0" w:firstLine="0"/>
              <w:jc w:val="left"/>
            </w:pPr>
            <w:r>
              <w:t xml:space="preserve">2. </w:t>
            </w:r>
          </w:p>
        </w:tc>
        <w:tc>
          <w:tcPr>
            <w:tcW w:w="2297" w:type="dxa"/>
            <w:tcBorders>
              <w:top w:val="single" w:sz="3" w:space="0" w:color="000000"/>
              <w:left w:val="single" w:sz="3" w:space="0" w:color="000000"/>
              <w:bottom w:val="single" w:sz="3" w:space="0" w:color="000000"/>
              <w:right w:val="single" w:sz="3" w:space="0" w:color="000000"/>
            </w:tcBorders>
          </w:tcPr>
          <w:p w14:paraId="3F1ADEAA" w14:textId="77777777" w:rsidR="00652FB5" w:rsidRDefault="00000000">
            <w:pPr>
              <w:spacing w:after="0" w:line="259" w:lineRule="auto"/>
              <w:ind w:left="2" w:right="0" w:firstLine="0"/>
              <w:jc w:val="left"/>
            </w:pPr>
            <w:r>
              <w:t xml:space="preserve">Pengumpulan Data </w:t>
            </w:r>
          </w:p>
        </w:tc>
        <w:tc>
          <w:tcPr>
            <w:tcW w:w="708" w:type="dxa"/>
            <w:vMerge w:val="restart"/>
            <w:tcBorders>
              <w:top w:val="nil"/>
              <w:left w:val="single" w:sz="3" w:space="0" w:color="000000"/>
              <w:bottom w:val="single" w:sz="3" w:space="0" w:color="000000"/>
              <w:right w:val="single" w:sz="3" w:space="0" w:color="000000"/>
            </w:tcBorders>
            <w:shd w:val="clear" w:color="auto" w:fill="000000"/>
          </w:tcPr>
          <w:p w14:paraId="04DCF15C" w14:textId="77777777" w:rsidR="00652FB5" w:rsidRDefault="00000000">
            <w:pPr>
              <w:spacing w:after="264" w:line="259" w:lineRule="auto"/>
              <w:ind w:left="2" w:right="0" w:firstLine="0"/>
              <w:jc w:val="left"/>
            </w:pPr>
            <w:r>
              <w:t xml:space="preserve"> </w:t>
            </w:r>
          </w:p>
          <w:p w14:paraId="2B24027B" w14:textId="77777777" w:rsidR="00652FB5" w:rsidRDefault="00000000">
            <w:pPr>
              <w:spacing w:after="0" w:line="259" w:lineRule="auto"/>
              <w:ind w:left="2" w:right="0" w:firstLine="0"/>
              <w:jc w:val="left"/>
            </w:pPr>
            <w:r>
              <w:t xml:space="preserve"> </w:t>
            </w:r>
          </w:p>
        </w:tc>
        <w:tc>
          <w:tcPr>
            <w:tcW w:w="708" w:type="dxa"/>
            <w:vMerge w:val="restart"/>
            <w:tcBorders>
              <w:top w:val="nil"/>
              <w:left w:val="single" w:sz="3" w:space="0" w:color="000000"/>
              <w:bottom w:val="single" w:sz="3" w:space="0" w:color="000000"/>
              <w:right w:val="single" w:sz="3" w:space="0" w:color="000000"/>
            </w:tcBorders>
            <w:shd w:val="clear" w:color="auto" w:fill="000000"/>
          </w:tcPr>
          <w:p w14:paraId="1F7FFB08" w14:textId="77777777" w:rsidR="00652FB5" w:rsidRDefault="00000000">
            <w:pPr>
              <w:spacing w:after="264" w:line="259" w:lineRule="auto"/>
              <w:ind w:left="2" w:right="0" w:firstLine="0"/>
              <w:jc w:val="left"/>
            </w:pPr>
            <w:r>
              <w:t xml:space="preserve"> </w:t>
            </w:r>
          </w:p>
          <w:p w14:paraId="0BCE2D4A" w14:textId="77777777" w:rsidR="00652FB5" w:rsidRDefault="00000000">
            <w:pPr>
              <w:spacing w:after="0" w:line="259" w:lineRule="auto"/>
              <w:ind w:left="2" w:right="0" w:firstLine="0"/>
              <w:jc w:val="left"/>
            </w:pPr>
            <w:r>
              <w:t xml:space="preserve"> </w:t>
            </w:r>
          </w:p>
        </w:tc>
        <w:tc>
          <w:tcPr>
            <w:tcW w:w="711" w:type="dxa"/>
            <w:tcBorders>
              <w:top w:val="single" w:sz="5" w:space="0" w:color="000000"/>
              <w:left w:val="single" w:sz="3" w:space="0" w:color="000000"/>
              <w:bottom w:val="single" w:sz="5" w:space="0" w:color="000000"/>
              <w:right w:val="single" w:sz="3" w:space="0" w:color="000000"/>
            </w:tcBorders>
            <w:shd w:val="clear" w:color="auto" w:fill="000000"/>
          </w:tcPr>
          <w:p w14:paraId="7FAC1904" w14:textId="77777777" w:rsidR="00652FB5" w:rsidRDefault="00000000">
            <w:pPr>
              <w:spacing w:after="0" w:line="259" w:lineRule="auto"/>
              <w:ind w:left="2" w:right="0" w:firstLine="0"/>
              <w:jc w:val="left"/>
            </w:pPr>
            <w:r>
              <w:t xml:space="preserve"> </w:t>
            </w:r>
          </w:p>
        </w:tc>
        <w:tc>
          <w:tcPr>
            <w:tcW w:w="708" w:type="dxa"/>
            <w:tcBorders>
              <w:top w:val="single" w:sz="5" w:space="0" w:color="000000"/>
              <w:left w:val="single" w:sz="3" w:space="0" w:color="000000"/>
              <w:bottom w:val="single" w:sz="5" w:space="0" w:color="000000"/>
              <w:right w:val="single" w:sz="3" w:space="0" w:color="000000"/>
            </w:tcBorders>
            <w:shd w:val="clear" w:color="auto" w:fill="000000"/>
          </w:tcPr>
          <w:p w14:paraId="0848A3F2" w14:textId="77777777" w:rsidR="00652FB5" w:rsidRDefault="00000000">
            <w:pPr>
              <w:spacing w:after="0" w:line="259" w:lineRule="auto"/>
              <w:ind w:left="0" w:right="0" w:firstLine="0"/>
              <w:jc w:val="left"/>
            </w:pPr>
            <w:r>
              <w:t xml:space="preserve"> </w:t>
            </w:r>
          </w:p>
        </w:tc>
        <w:tc>
          <w:tcPr>
            <w:tcW w:w="708" w:type="dxa"/>
            <w:tcBorders>
              <w:top w:val="single" w:sz="5" w:space="0" w:color="000000"/>
              <w:left w:val="single" w:sz="3" w:space="0" w:color="000000"/>
              <w:bottom w:val="single" w:sz="5" w:space="0" w:color="000000"/>
              <w:right w:val="single" w:sz="3" w:space="0" w:color="000000"/>
            </w:tcBorders>
            <w:shd w:val="clear" w:color="auto" w:fill="000000"/>
          </w:tcPr>
          <w:p w14:paraId="65C62732" w14:textId="77777777" w:rsidR="00652FB5" w:rsidRDefault="00000000">
            <w:pPr>
              <w:spacing w:after="0" w:line="259" w:lineRule="auto"/>
              <w:ind w:left="0" w:right="0" w:firstLine="0"/>
              <w:jc w:val="left"/>
            </w:pPr>
            <w:r>
              <w:t xml:space="preserve"> </w:t>
            </w:r>
          </w:p>
        </w:tc>
        <w:tc>
          <w:tcPr>
            <w:tcW w:w="709" w:type="dxa"/>
            <w:tcBorders>
              <w:top w:val="single" w:sz="3" w:space="0" w:color="000000"/>
              <w:left w:val="single" w:sz="3" w:space="0" w:color="000000"/>
              <w:bottom w:val="nil"/>
              <w:right w:val="single" w:sz="3" w:space="0" w:color="000000"/>
            </w:tcBorders>
          </w:tcPr>
          <w:p w14:paraId="7DDA9069" w14:textId="77777777" w:rsidR="00652FB5" w:rsidRDefault="00000000">
            <w:pPr>
              <w:spacing w:after="0" w:line="259" w:lineRule="auto"/>
              <w:ind w:left="5" w:right="0" w:firstLine="0"/>
              <w:jc w:val="left"/>
            </w:pPr>
            <w:r>
              <w:t xml:space="preserve"> </w:t>
            </w:r>
          </w:p>
        </w:tc>
        <w:tc>
          <w:tcPr>
            <w:tcW w:w="709" w:type="dxa"/>
            <w:tcBorders>
              <w:top w:val="single" w:sz="2" w:space="0" w:color="FFFFFF"/>
              <w:left w:val="single" w:sz="3" w:space="0" w:color="000000"/>
              <w:bottom w:val="single" w:sz="2" w:space="0" w:color="FFFFFF"/>
              <w:right w:val="single" w:sz="3" w:space="0" w:color="000000"/>
            </w:tcBorders>
          </w:tcPr>
          <w:p w14:paraId="44E317E3" w14:textId="77777777" w:rsidR="00652FB5" w:rsidRDefault="00000000">
            <w:pPr>
              <w:spacing w:after="0" w:line="259" w:lineRule="auto"/>
              <w:ind w:left="3" w:right="0" w:firstLine="0"/>
              <w:jc w:val="left"/>
            </w:pPr>
            <w:r>
              <w:t xml:space="preserve"> </w:t>
            </w:r>
          </w:p>
        </w:tc>
      </w:tr>
      <w:tr w:rsidR="00652FB5" w14:paraId="2DCF6B15" w14:textId="77777777">
        <w:trPr>
          <w:trHeight w:val="559"/>
        </w:trPr>
        <w:tc>
          <w:tcPr>
            <w:tcW w:w="541" w:type="dxa"/>
            <w:tcBorders>
              <w:top w:val="single" w:sz="3" w:space="0" w:color="000000"/>
              <w:left w:val="single" w:sz="3" w:space="0" w:color="000000"/>
              <w:bottom w:val="single" w:sz="3" w:space="0" w:color="000000"/>
              <w:right w:val="single" w:sz="3" w:space="0" w:color="000000"/>
            </w:tcBorders>
          </w:tcPr>
          <w:p w14:paraId="55FC86C9" w14:textId="77777777" w:rsidR="00652FB5" w:rsidRDefault="00000000">
            <w:pPr>
              <w:spacing w:after="0" w:line="259" w:lineRule="auto"/>
              <w:ind w:left="3" w:right="0" w:firstLine="0"/>
              <w:jc w:val="left"/>
            </w:pPr>
            <w:r>
              <w:t xml:space="preserve">3. </w:t>
            </w:r>
          </w:p>
        </w:tc>
        <w:tc>
          <w:tcPr>
            <w:tcW w:w="2297" w:type="dxa"/>
            <w:tcBorders>
              <w:top w:val="single" w:sz="3" w:space="0" w:color="000000"/>
              <w:left w:val="single" w:sz="3" w:space="0" w:color="000000"/>
              <w:bottom w:val="single" w:sz="3" w:space="0" w:color="000000"/>
              <w:right w:val="single" w:sz="3" w:space="0" w:color="000000"/>
            </w:tcBorders>
          </w:tcPr>
          <w:p w14:paraId="53CBAA74" w14:textId="77777777" w:rsidR="00652FB5" w:rsidRDefault="00000000">
            <w:pPr>
              <w:spacing w:after="0" w:line="259" w:lineRule="auto"/>
              <w:ind w:left="2" w:right="0" w:firstLine="0"/>
              <w:jc w:val="left"/>
            </w:pPr>
            <w:r>
              <w:t xml:space="preserve">Pembuatan Bab I – V </w:t>
            </w:r>
          </w:p>
        </w:tc>
        <w:tc>
          <w:tcPr>
            <w:tcW w:w="0" w:type="auto"/>
            <w:vMerge/>
            <w:tcBorders>
              <w:top w:val="nil"/>
              <w:left w:val="single" w:sz="3" w:space="0" w:color="000000"/>
              <w:bottom w:val="single" w:sz="3" w:space="0" w:color="000000"/>
              <w:right w:val="single" w:sz="3" w:space="0" w:color="000000"/>
            </w:tcBorders>
          </w:tcPr>
          <w:p w14:paraId="47571163" w14:textId="77777777" w:rsidR="00652FB5" w:rsidRDefault="00652FB5">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242D65B" w14:textId="77777777" w:rsidR="00652FB5" w:rsidRDefault="00652FB5">
            <w:pPr>
              <w:spacing w:after="160" w:line="259" w:lineRule="auto"/>
              <w:ind w:left="0" w:right="0" w:firstLine="0"/>
              <w:jc w:val="left"/>
            </w:pPr>
          </w:p>
        </w:tc>
        <w:tc>
          <w:tcPr>
            <w:tcW w:w="711" w:type="dxa"/>
            <w:tcBorders>
              <w:top w:val="single" w:sz="5" w:space="0" w:color="000000"/>
              <w:left w:val="single" w:sz="3" w:space="0" w:color="000000"/>
              <w:bottom w:val="single" w:sz="3" w:space="0" w:color="000000"/>
              <w:right w:val="single" w:sz="3" w:space="0" w:color="000000"/>
            </w:tcBorders>
            <w:shd w:val="clear" w:color="auto" w:fill="000000"/>
          </w:tcPr>
          <w:p w14:paraId="092667A2" w14:textId="77777777" w:rsidR="00652FB5" w:rsidRDefault="00000000">
            <w:pPr>
              <w:spacing w:after="0" w:line="259" w:lineRule="auto"/>
              <w:ind w:left="2" w:right="0" w:firstLine="0"/>
              <w:jc w:val="left"/>
            </w:pPr>
            <w:r>
              <w:t xml:space="preserve"> </w:t>
            </w:r>
          </w:p>
        </w:tc>
        <w:tc>
          <w:tcPr>
            <w:tcW w:w="708" w:type="dxa"/>
            <w:tcBorders>
              <w:top w:val="single" w:sz="5" w:space="0" w:color="000000"/>
              <w:left w:val="single" w:sz="3" w:space="0" w:color="000000"/>
              <w:bottom w:val="single" w:sz="3" w:space="0" w:color="000000"/>
              <w:right w:val="single" w:sz="3" w:space="0" w:color="000000"/>
            </w:tcBorders>
            <w:shd w:val="clear" w:color="auto" w:fill="000000"/>
          </w:tcPr>
          <w:p w14:paraId="21626E05" w14:textId="77777777" w:rsidR="00652FB5" w:rsidRDefault="00000000">
            <w:pPr>
              <w:spacing w:after="0" w:line="259" w:lineRule="auto"/>
              <w:ind w:left="0" w:right="0" w:firstLine="0"/>
              <w:jc w:val="left"/>
            </w:pPr>
            <w:r>
              <w:t xml:space="preserve"> </w:t>
            </w:r>
          </w:p>
        </w:tc>
        <w:tc>
          <w:tcPr>
            <w:tcW w:w="708" w:type="dxa"/>
            <w:tcBorders>
              <w:top w:val="single" w:sz="5" w:space="0" w:color="000000"/>
              <w:left w:val="single" w:sz="3" w:space="0" w:color="000000"/>
              <w:bottom w:val="single" w:sz="3" w:space="0" w:color="000000"/>
              <w:right w:val="single" w:sz="3" w:space="0" w:color="000000"/>
            </w:tcBorders>
            <w:shd w:val="clear" w:color="auto" w:fill="000000"/>
          </w:tcPr>
          <w:p w14:paraId="58238A2F" w14:textId="77777777" w:rsidR="00652FB5" w:rsidRDefault="00000000">
            <w:pPr>
              <w:spacing w:after="0" w:line="259" w:lineRule="auto"/>
              <w:ind w:left="0" w:right="0" w:firstLine="0"/>
              <w:jc w:val="left"/>
            </w:pPr>
            <w:r>
              <w:t xml:space="preserve"> </w:t>
            </w:r>
          </w:p>
        </w:tc>
        <w:tc>
          <w:tcPr>
            <w:tcW w:w="709" w:type="dxa"/>
            <w:tcBorders>
              <w:top w:val="nil"/>
              <w:left w:val="single" w:sz="3" w:space="0" w:color="000000"/>
              <w:bottom w:val="single" w:sz="3" w:space="0" w:color="000000"/>
              <w:right w:val="single" w:sz="3" w:space="0" w:color="000000"/>
            </w:tcBorders>
            <w:shd w:val="clear" w:color="auto" w:fill="000000"/>
          </w:tcPr>
          <w:p w14:paraId="66791B24" w14:textId="77777777" w:rsidR="00652FB5" w:rsidRDefault="00000000">
            <w:pPr>
              <w:spacing w:after="0" w:line="259" w:lineRule="auto"/>
              <w:ind w:left="5" w:right="0" w:firstLine="0"/>
              <w:jc w:val="left"/>
            </w:pPr>
            <w:r>
              <w:t xml:space="preserve"> </w:t>
            </w:r>
          </w:p>
        </w:tc>
        <w:tc>
          <w:tcPr>
            <w:tcW w:w="709" w:type="dxa"/>
            <w:tcBorders>
              <w:top w:val="single" w:sz="2" w:space="0" w:color="FFFFFF"/>
              <w:left w:val="single" w:sz="3" w:space="0" w:color="000000"/>
              <w:bottom w:val="single" w:sz="3" w:space="0" w:color="000000"/>
              <w:right w:val="single" w:sz="3" w:space="0" w:color="000000"/>
            </w:tcBorders>
          </w:tcPr>
          <w:p w14:paraId="4F132DC3" w14:textId="77777777" w:rsidR="00652FB5" w:rsidRDefault="00000000">
            <w:pPr>
              <w:spacing w:after="0" w:line="259" w:lineRule="auto"/>
              <w:ind w:left="3" w:right="0" w:firstLine="0"/>
              <w:jc w:val="left"/>
            </w:pPr>
            <w:r>
              <w:t xml:space="preserve"> </w:t>
            </w:r>
          </w:p>
        </w:tc>
      </w:tr>
      <w:tr w:rsidR="00652FB5" w14:paraId="47112CB9" w14:textId="77777777">
        <w:trPr>
          <w:trHeight w:val="1114"/>
        </w:trPr>
        <w:tc>
          <w:tcPr>
            <w:tcW w:w="541" w:type="dxa"/>
            <w:tcBorders>
              <w:top w:val="single" w:sz="3" w:space="0" w:color="000000"/>
              <w:left w:val="single" w:sz="3" w:space="0" w:color="000000"/>
              <w:bottom w:val="single" w:sz="3" w:space="0" w:color="000000"/>
              <w:right w:val="single" w:sz="3" w:space="0" w:color="000000"/>
            </w:tcBorders>
          </w:tcPr>
          <w:p w14:paraId="094BC4EC" w14:textId="77777777" w:rsidR="00652FB5" w:rsidRDefault="00000000">
            <w:pPr>
              <w:spacing w:after="0" w:line="259" w:lineRule="auto"/>
              <w:ind w:left="2" w:right="0" w:firstLine="0"/>
              <w:jc w:val="left"/>
            </w:pPr>
            <w:r>
              <w:t xml:space="preserve">4. </w:t>
            </w:r>
          </w:p>
        </w:tc>
        <w:tc>
          <w:tcPr>
            <w:tcW w:w="2297" w:type="dxa"/>
            <w:tcBorders>
              <w:top w:val="single" w:sz="3" w:space="0" w:color="000000"/>
              <w:left w:val="single" w:sz="3" w:space="0" w:color="000000"/>
              <w:bottom w:val="single" w:sz="3" w:space="0" w:color="000000"/>
              <w:right w:val="single" w:sz="3" w:space="0" w:color="000000"/>
            </w:tcBorders>
          </w:tcPr>
          <w:p w14:paraId="3ACE3F5E" w14:textId="77777777" w:rsidR="00652FB5" w:rsidRDefault="00000000">
            <w:pPr>
              <w:spacing w:after="251" w:line="259" w:lineRule="auto"/>
              <w:ind w:left="1" w:right="0" w:firstLine="0"/>
              <w:jc w:val="left"/>
            </w:pPr>
            <w:r>
              <w:t xml:space="preserve">Pembuatan </w:t>
            </w:r>
          </w:p>
          <w:p w14:paraId="1561C461" w14:textId="77777777" w:rsidR="00652FB5" w:rsidRDefault="00000000">
            <w:pPr>
              <w:spacing w:after="0" w:line="259" w:lineRule="auto"/>
              <w:ind w:left="1" w:right="0" w:firstLine="0"/>
              <w:jc w:val="left"/>
            </w:pPr>
            <w:r>
              <w:t xml:space="preserve">Sistem/Program </w:t>
            </w:r>
          </w:p>
        </w:tc>
        <w:tc>
          <w:tcPr>
            <w:tcW w:w="708" w:type="dxa"/>
            <w:tcBorders>
              <w:top w:val="single" w:sz="3" w:space="0" w:color="000000"/>
              <w:left w:val="single" w:sz="3" w:space="0" w:color="000000"/>
              <w:bottom w:val="single" w:sz="2" w:space="0" w:color="FFFFFF"/>
              <w:right w:val="single" w:sz="3" w:space="0" w:color="000000"/>
            </w:tcBorders>
          </w:tcPr>
          <w:p w14:paraId="62B77ECC" w14:textId="77777777" w:rsidR="00652FB5" w:rsidRDefault="00000000">
            <w:pPr>
              <w:spacing w:after="0" w:line="259" w:lineRule="auto"/>
              <w:ind w:left="1" w:right="0" w:firstLine="0"/>
              <w:jc w:val="left"/>
            </w:pPr>
            <w:r>
              <w:t xml:space="preserve"> </w:t>
            </w:r>
          </w:p>
        </w:tc>
        <w:tc>
          <w:tcPr>
            <w:tcW w:w="708" w:type="dxa"/>
            <w:tcBorders>
              <w:top w:val="single" w:sz="3" w:space="0" w:color="000000"/>
              <w:left w:val="single" w:sz="3" w:space="0" w:color="000000"/>
              <w:bottom w:val="single" w:sz="2" w:space="0" w:color="FFFFFF"/>
              <w:right w:val="nil"/>
            </w:tcBorders>
          </w:tcPr>
          <w:p w14:paraId="348855D7" w14:textId="77777777" w:rsidR="00652FB5" w:rsidRDefault="00000000">
            <w:pPr>
              <w:spacing w:after="0" w:line="259" w:lineRule="auto"/>
              <w:ind w:left="1" w:right="0" w:firstLine="0"/>
              <w:jc w:val="left"/>
            </w:pPr>
            <w:r>
              <w:t xml:space="preserve"> </w:t>
            </w:r>
          </w:p>
        </w:tc>
        <w:tc>
          <w:tcPr>
            <w:tcW w:w="711" w:type="dxa"/>
            <w:tcBorders>
              <w:top w:val="single" w:sz="5" w:space="0" w:color="000000"/>
              <w:left w:val="nil"/>
              <w:bottom w:val="single" w:sz="2" w:space="0" w:color="FFFFFF"/>
              <w:right w:val="nil"/>
            </w:tcBorders>
            <w:shd w:val="clear" w:color="auto" w:fill="000000"/>
          </w:tcPr>
          <w:p w14:paraId="6D51EB00" w14:textId="77777777" w:rsidR="00652FB5" w:rsidRDefault="00000000">
            <w:pPr>
              <w:spacing w:after="0" w:line="259" w:lineRule="auto"/>
              <w:ind w:left="2" w:right="0" w:firstLine="0"/>
              <w:jc w:val="left"/>
            </w:pPr>
            <w:r>
              <w:t xml:space="preserve"> </w:t>
            </w:r>
          </w:p>
        </w:tc>
        <w:tc>
          <w:tcPr>
            <w:tcW w:w="708" w:type="dxa"/>
            <w:tcBorders>
              <w:top w:val="single" w:sz="5" w:space="0" w:color="000000"/>
              <w:left w:val="nil"/>
              <w:bottom w:val="single" w:sz="2" w:space="0" w:color="FFFFFF"/>
              <w:right w:val="nil"/>
            </w:tcBorders>
            <w:shd w:val="clear" w:color="auto" w:fill="000000"/>
          </w:tcPr>
          <w:p w14:paraId="7AB14D4B" w14:textId="77777777" w:rsidR="00652FB5" w:rsidRDefault="00000000">
            <w:pPr>
              <w:spacing w:after="0" w:line="259" w:lineRule="auto"/>
              <w:ind w:left="0" w:right="0" w:firstLine="0"/>
              <w:jc w:val="left"/>
            </w:pPr>
            <w:r>
              <w:t xml:space="preserve"> </w:t>
            </w:r>
          </w:p>
        </w:tc>
        <w:tc>
          <w:tcPr>
            <w:tcW w:w="708" w:type="dxa"/>
            <w:tcBorders>
              <w:top w:val="single" w:sz="5" w:space="0" w:color="000000"/>
              <w:left w:val="nil"/>
              <w:bottom w:val="single" w:sz="2" w:space="0" w:color="FFFFFF"/>
              <w:right w:val="single" w:sz="3" w:space="0" w:color="000000"/>
            </w:tcBorders>
            <w:shd w:val="clear" w:color="auto" w:fill="000000"/>
          </w:tcPr>
          <w:p w14:paraId="7EEF1E78" w14:textId="77777777" w:rsidR="00652FB5" w:rsidRDefault="00000000">
            <w:pPr>
              <w:spacing w:after="0" w:line="259" w:lineRule="auto"/>
              <w:ind w:left="0" w:right="0" w:firstLine="0"/>
              <w:jc w:val="left"/>
            </w:pPr>
            <w:r>
              <w:t xml:space="preserve"> </w:t>
            </w:r>
          </w:p>
        </w:tc>
        <w:tc>
          <w:tcPr>
            <w:tcW w:w="709" w:type="dxa"/>
            <w:tcBorders>
              <w:top w:val="single" w:sz="3" w:space="0" w:color="000000"/>
              <w:left w:val="single" w:sz="3" w:space="0" w:color="000000"/>
              <w:bottom w:val="nil"/>
              <w:right w:val="single" w:sz="3" w:space="0" w:color="000000"/>
            </w:tcBorders>
          </w:tcPr>
          <w:p w14:paraId="3670D4E9" w14:textId="77777777" w:rsidR="00652FB5" w:rsidRDefault="00000000">
            <w:pPr>
              <w:spacing w:after="0" w:line="259" w:lineRule="auto"/>
              <w:ind w:left="3" w:right="0" w:firstLine="0"/>
              <w:jc w:val="left"/>
            </w:pPr>
            <w:r>
              <w:t xml:space="preserve"> </w:t>
            </w:r>
          </w:p>
        </w:tc>
        <w:tc>
          <w:tcPr>
            <w:tcW w:w="709" w:type="dxa"/>
            <w:tcBorders>
              <w:top w:val="single" w:sz="3" w:space="0" w:color="000000"/>
              <w:left w:val="single" w:sz="3" w:space="0" w:color="000000"/>
              <w:bottom w:val="nil"/>
              <w:right w:val="single" w:sz="3" w:space="0" w:color="000000"/>
            </w:tcBorders>
          </w:tcPr>
          <w:p w14:paraId="21A4B71A" w14:textId="77777777" w:rsidR="00652FB5" w:rsidRDefault="00000000">
            <w:pPr>
              <w:spacing w:after="0" w:line="259" w:lineRule="auto"/>
              <w:ind w:left="1" w:right="0" w:firstLine="0"/>
              <w:jc w:val="left"/>
            </w:pPr>
            <w:r>
              <w:t xml:space="preserve"> </w:t>
            </w:r>
          </w:p>
        </w:tc>
      </w:tr>
      <w:tr w:rsidR="00652FB5" w14:paraId="70118FAA" w14:textId="77777777">
        <w:trPr>
          <w:trHeight w:val="562"/>
        </w:trPr>
        <w:tc>
          <w:tcPr>
            <w:tcW w:w="541" w:type="dxa"/>
            <w:tcBorders>
              <w:top w:val="single" w:sz="3" w:space="0" w:color="000000"/>
              <w:left w:val="single" w:sz="3" w:space="0" w:color="000000"/>
              <w:bottom w:val="single" w:sz="3" w:space="0" w:color="000000"/>
              <w:right w:val="single" w:sz="3" w:space="0" w:color="000000"/>
            </w:tcBorders>
          </w:tcPr>
          <w:p w14:paraId="78ED8B99" w14:textId="77777777" w:rsidR="00652FB5" w:rsidRDefault="00000000">
            <w:pPr>
              <w:spacing w:after="0" w:line="259" w:lineRule="auto"/>
              <w:ind w:left="2" w:right="0" w:firstLine="0"/>
              <w:jc w:val="left"/>
            </w:pPr>
            <w:r>
              <w:t xml:space="preserve">5. </w:t>
            </w:r>
          </w:p>
        </w:tc>
        <w:tc>
          <w:tcPr>
            <w:tcW w:w="2297" w:type="dxa"/>
            <w:tcBorders>
              <w:top w:val="single" w:sz="3" w:space="0" w:color="000000"/>
              <w:left w:val="single" w:sz="3" w:space="0" w:color="000000"/>
              <w:bottom w:val="single" w:sz="3" w:space="0" w:color="000000"/>
              <w:right w:val="single" w:sz="3" w:space="0" w:color="000000"/>
            </w:tcBorders>
          </w:tcPr>
          <w:p w14:paraId="4C1156FB" w14:textId="77777777" w:rsidR="00652FB5" w:rsidRDefault="00000000">
            <w:pPr>
              <w:spacing w:after="0" w:line="259" w:lineRule="auto"/>
              <w:ind w:left="1" w:right="0" w:firstLine="0"/>
              <w:jc w:val="left"/>
            </w:pPr>
            <w:r>
              <w:t xml:space="preserve">Pengujian Sistem </w:t>
            </w:r>
          </w:p>
        </w:tc>
        <w:tc>
          <w:tcPr>
            <w:tcW w:w="708" w:type="dxa"/>
            <w:tcBorders>
              <w:top w:val="single" w:sz="2" w:space="0" w:color="FFFFFF"/>
              <w:left w:val="single" w:sz="3" w:space="0" w:color="000000"/>
              <w:bottom w:val="single" w:sz="2" w:space="0" w:color="FFFFFF"/>
              <w:right w:val="single" w:sz="3" w:space="0" w:color="000000"/>
            </w:tcBorders>
          </w:tcPr>
          <w:p w14:paraId="5042B253" w14:textId="77777777" w:rsidR="00652FB5" w:rsidRDefault="00000000">
            <w:pPr>
              <w:spacing w:after="0" w:line="259" w:lineRule="auto"/>
              <w:ind w:left="1" w:right="0" w:firstLine="0"/>
              <w:jc w:val="left"/>
            </w:pPr>
            <w:r>
              <w:t xml:space="preserve"> </w:t>
            </w:r>
          </w:p>
        </w:tc>
        <w:tc>
          <w:tcPr>
            <w:tcW w:w="708" w:type="dxa"/>
            <w:tcBorders>
              <w:top w:val="single" w:sz="2" w:space="0" w:color="FFFFFF"/>
              <w:left w:val="single" w:sz="3" w:space="0" w:color="000000"/>
              <w:bottom w:val="single" w:sz="2" w:space="0" w:color="FFFFFF"/>
              <w:right w:val="single" w:sz="3" w:space="0" w:color="000000"/>
            </w:tcBorders>
          </w:tcPr>
          <w:p w14:paraId="29BFFD82" w14:textId="77777777" w:rsidR="00652FB5" w:rsidRDefault="00000000">
            <w:pPr>
              <w:spacing w:after="0" w:line="259" w:lineRule="auto"/>
              <w:ind w:left="1" w:right="0" w:firstLine="0"/>
              <w:jc w:val="left"/>
            </w:pPr>
            <w:r>
              <w:t xml:space="preserve"> </w:t>
            </w:r>
          </w:p>
        </w:tc>
        <w:tc>
          <w:tcPr>
            <w:tcW w:w="711" w:type="dxa"/>
            <w:tcBorders>
              <w:top w:val="single" w:sz="2" w:space="0" w:color="FFFFFF"/>
              <w:left w:val="single" w:sz="3" w:space="0" w:color="000000"/>
              <w:bottom w:val="single" w:sz="2" w:space="0" w:color="FFFFFF"/>
              <w:right w:val="single" w:sz="3" w:space="0" w:color="000000"/>
            </w:tcBorders>
          </w:tcPr>
          <w:p w14:paraId="456D3885" w14:textId="77777777" w:rsidR="00652FB5" w:rsidRDefault="00000000">
            <w:pPr>
              <w:spacing w:after="0" w:line="259" w:lineRule="auto"/>
              <w:ind w:left="2" w:right="0" w:firstLine="0"/>
              <w:jc w:val="left"/>
            </w:pPr>
            <w:r>
              <w:t xml:space="preserve"> </w:t>
            </w:r>
          </w:p>
        </w:tc>
        <w:tc>
          <w:tcPr>
            <w:tcW w:w="708" w:type="dxa"/>
            <w:tcBorders>
              <w:top w:val="single" w:sz="2" w:space="0" w:color="FFFFFF"/>
              <w:left w:val="single" w:sz="3" w:space="0" w:color="000000"/>
              <w:bottom w:val="single" w:sz="2" w:space="0" w:color="FFFFFF"/>
              <w:right w:val="single" w:sz="3" w:space="0" w:color="000000"/>
            </w:tcBorders>
          </w:tcPr>
          <w:p w14:paraId="0A1E2D6C" w14:textId="77777777" w:rsidR="00652FB5" w:rsidRDefault="00000000">
            <w:pPr>
              <w:spacing w:after="0" w:line="259" w:lineRule="auto"/>
              <w:ind w:left="0" w:right="0" w:firstLine="0"/>
              <w:jc w:val="left"/>
            </w:pPr>
            <w:r>
              <w:t xml:space="preserve"> </w:t>
            </w:r>
          </w:p>
        </w:tc>
        <w:tc>
          <w:tcPr>
            <w:tcW w:w="708" w:type="dxa"/>
            <w:tcBorders>
              <w:top w:val="single" w:sz="2" w:space="0" w:color="FFFFFF"/>
              <w:left w:val="single" w:sz="3" w:space="0" w:color="000000"/>
              <w:bottom w:val="single" w:sz="2" w:space="0" w:color="FFFFFF"/>
              <w:right w:val="single" w:sz="3" w:space="0" w:color="000000"/>
            </w:tcBorders>
          </w:tcPr>
          <w:p w14:paraId="42C13950" w14:textId="77777777" w:rsidR="00652FB5" w:rsidRDefault="00000000">
            <w:pPr>
              <w:spacing w:after="0" w:line="259" w:lineRule="auto"/>
              <w:ind w:left="0" w:right="0" w:firstLine="0"/>
              <w:jc w:val="left"/>
            </w:pPr>
            <w:r>
              <w:t xml:space="preserve"> </w:t>
            </w:r>
          </w:p>
        </w:tc>
        <w:tc>
          <w:tcPr>
            <w:tcW w:w="709" w:type="dxa"/>
            <w:tcBorders>
              <w:top w:val="nil"/>
              <w:left w:val="single" w:sz="3" w:space="0" w:color="000000"/>
              <w:bottom w:val="nil"/>
              <w:right w:val="single" w:sz="3" w:space="0" w:color="000000"/>
            </w:tcBorders>
            <w:shd w:val="clear" w:color="auto" w:fill="000000"/>
          </w:tcPr>
          <w:p w14:paraId="09C08AEE" w14:textId="77777777" w:rsidR="00652FB5" w:rsidRDefault="00000000">
            <w:pPr>
              <w:spacing w:after="0" w:line="259" w:lineRule="auto"/>
              <w:ind w:left="3" w:right="0" w:firstLine="0"/>
              <w:jc w:val="left"/>
            </w:pPr>
            <w:r>
              <w:t xml:space="preserve"> </w:t>
            </w:r>
          </w:p>
        </w:tc>
        <w:tc>
          <w:tcPr>
            <w:tcW w:w="709" w:type="dxa"/>
            <w:tcBorders>
              <w:top w:val="nil"/>
              <w:left w:val="single" w:sz="3" w:space="0" w:color="000000"/>
              <w:bottom w:val="nil"/>
              <w:right w:val="single" w:sz="3" w:space="0" w:color="000000"/>
            </w:tcBorders>
            <w:shd w:val="clear" w:color="auto" w:fill="000000"/>
          </w:tcPr>
          <w:p w14:paraId="3A9E9046" w14:textId="77777777" w:rsidR="00652FB5" w:rsidRDefault="00000000">
            <w:pPr>
              <w:spacing w:after="0" w:line="259" w:lineRule="auto"/>
              <w:ind w:left="1" w:right="0" w:firstLine="0"/>
              <w:jc w:val="left"/>
            </w:pPr>
            <w:r>
              <w:t xml:space="preserve"> </w:t>
            </w:r>
          </w:p>
        </w:tc>
      </w:tr>
      <w:tr w:rsidR="00652FB5" w14:paraId="31EE74F5" w14:textId="77777777">
        <w:trPr>
          <w:trHeight w:val="1112"/>
        </w:trPr>
        <w:tc>
          <w:tcPr>
            <w:tcW w:w="541" w:type="dxa"/>
            <w:tcBorders>
              <w:top w:val="single" w:sz="3" w:space="0" w:color="000000"/>
              <w:left w:val="single" w:sz="3" w:space="0" w:color="000000"/>
              <w:bottom w:val="single" w:sz="3" w:space="0" w:color="000000"/>
              <w:right w:val="single" w:sz="3" w:space="0" w:color="000000"/>
            </w:tcBorders>
          </w:tcPr>
          <w:p w14:paraId="6CC15C79" w14:textId="77777777" w:rsidR="00652FB5" w:rsidRDefault="00000000">
            <w:pPr>
              <w:spacing w:after="0" w:line="259" w:lineRule="auto"/>
              <w:ind w:left="2" w:right="0" w:firstLine="0"/>
              <w:jc w:val="left"/>
            </w:pPr>
            <w:r>
              <w:t xml:space="preserve">6. </w:t>
            </w:r>
          </w:p>
        </w:tc>
        <w:tc>
          <w:tcPr>
            <w:tcW w:w="2297" w:type="dxa"/>
            <w:tcBorders>
              <w:top w:val="single" w:sz="3" w:space="0" w:color="000000"/>
              <w:left w:val="single" w:sz="3" w:space="0" w:color="000000"/>
              <w:bottom w:val="single" w:sz="3" w:space="0" w:color="000000"/>
              <w:right w:val="single" w:sz="3" w:space="0" w:color="000000"/>
            </w:tcBorders>
          </w:tcPr>
          <w:p w14:paraId="51058791" w14:textId="77777777" w:rsidR="00652FB5" w:rsidRDefault="00000000">
            <w:pPr>
              <w:tabs>
                <w:tab w:val="right" w:pos="2144"/>
              </w:tabs>
              <w:spacing w:after="258" w:line="259" w:lineRule="auto"/>
              <w:ind w:left="0" w:right="0" w:firstLine="0"/>
              <w:jc w:val="left"/>
            </w:pPr>
            <w:r>
              <w:t xml:space="preserve">Penulisan </w:t>
            </w:r>
            <w:r>
              <w:tab/>
              <w:t xml:space="preserve">Laporan </w:t>
            </w:r>
          </w:p>
          <w:p w14:paraId="5C2E9805" w14:textId="77777777" w:rsidR="00652FB5" w:rsidRDefault="00000000">
            <w:pPr>
              <w:spacing w:after="0" w:line="259" w:lineRule="auto"/>
              <w:ind w:left="1" w:right="0" w:firstLine="0"/>
              <w:jc w:val="left"/>
            </w:pPr>
            <w:r>
              <w:t xml:space="preserve">Akhir </w:t>
            </w:r>
          </w:p>
        </w:tc>
        <w:tc>
          <w:tcPr>
            <w:tcW w:w="708" w:type="dxa"/>
            <w:tcBorders>
              <w:top w:val="single" w:sz="2" w:space="0" w:color="FFFFFF"/>
              <w:left w:val="single" w:sz="3" w:space="0" w:color="000000"/>
              <w:bottom w:val="single" w:sz="3" w:space="0" w:color="000000"/>
              <w:right w:val="single" w:sz="3" w:space="0" w:color="000000"/>
            </w:tcBorders>
          </w:tcPr>
          <w:p w14:paraId="028AE990" w14:textId="77777777" w:rsidR="00652FB5" w:rsidRDefault="00000000">
            <w:pPr>
              <w:spacing w:after="0" w:line="259" w:lineRule="auto"/>
              <w:ind w:left="1" w:right="0" w:firstLine="0"/>
              <w:jc w:val="left"/>
            </w:pPr>
            <w:r>
              <w:t xml:space="preserve"> </w:t>
            </w:r>
          </w:p>
        </w:tc>
        <w:tc>
          <w:tcPr>
            <w:tcW w:w="708" w:type="dxa"/>
            <w:tcBorders>
              <w:top w:val="single" w:sz="2" w:space="0" w:color="FFFFFF"/>
              <w:left w:val="single" w:sz="3" w:space="0" w:color="000000"/>
              <w:bottom w:val="single" w:sz="3" w:space="0" w:color="000000"/>
              <w:right w:val="single" w:sz="3" w:space="0" w:color="000000"/>
            </w:tcBorders>
          </w:tcPr>
          <w:p w14:paraId="262EE273" w14:textId="77777777" w:rsidR="00652FB5" w:rsidRDefault="00000000">
            <w:pPr>
              <w:spacing w:after="0" w:line="259" w:lineRule="auto"/>
              <w:ind w:left="1" w:right="0" w:firstLine="0"/>
              <w:jc w:val="left"/>
            </w:pPr>
            <w:r>
              <w:t xml:space="preserve"> </w:t>
            </w:r>
          </w:p>
        </w:tc>
        <w:tc>
          <w:tcPr>
            <w:tcW w:w="711" w:type="dxa"/>
            <w:tcBorders>
              <w:top w:val="single" w:sz="2" w:space="0" w:color="FFFFFF"/>
              <w:left w:val="single" w:sz="3" w:space="0" w:color="000000"/>
              <w:bottom w:val="single" w:sz="3" w:space="0" w:color="000000"/>
              <w:right w:val="single" w:sz="3" w:space="0" w:color="000000"/>
            </w:tcBorders>
          </w:tcPr>
          <w:p w14:paraId="6FB224E7" w14:textId="77777777" w:rsidR="00652FB5" w:rsidRDefault="00000000">
            <w:pPr>
              <w:spacing w:after="0" w:line="259" w:lineRule="auto"/>
              <w:ind w:left="2" w:right="0" w:firstLine="0"/>
              <w:jc w:val="left"/>
            </w:pPr>
            <w:r>
              <w:t xml:space="preserve"> </w:t>
            </w:r>
          </w:p>
        </w:tc>
        <w:tc>
          <w:tcPr>
            <w:tcW w:w="708" w:type="dxa"/>
            <w:tcBorders>
              <w:top w:val="single" w:sz="2" w:space="0" w:color="FFFFFF"/>
              <w:left w:val="single" w:sz="3" w:space="0" w:color="000000"/>
              <w:bottom w:val="single" w:sz="3" w:space="0" w:color="000000"/>
              <w:right w:val="single" w:sz="3" w:space="0" w:color="000000"/>
            </w:tcBorders>
          </w:tcPr>
          <w:p w14:paraId="203E9B92" w14:textId="77777777" w:rsidR="00652FB5" w:rsidRDefault="00000000">
            <w:pPr>
              <w:spacing w:after="0" w:line="259" w:lineRule="auto"/>
              <w:ind w:left="0" w:right="0" w:firstLine="0"/>
              <w:jc w:val="left"/>
            </w:pPr>
            <w:r>
              <w:t xml:space="preserve"> </w:t>
            </w:r>
          </w:p>
        </w:tc>
        <w:tc>
          <w:tcPr>
            <w:tcW w:w="708" w:type="dxa"/>
            <w:tcBorders>
              <w:top w:val="single" w:sz="2" w:space="0" w:color="FFFFFF"/>
              <w:left w:val="single" w:sz="3" w:space="0" w:color="000000"/>
              <w:bottom w:val="single" w:sz="3" w:space="0" w:color="000000"/>
              <w:right w:val="nil"/>
            </w:tcBorders>
          </w:tcPr>
          <w:p w14:paraId="1CE2E803" w14:textId="77777777" w:rsidR="00652FB5" w:rsidRDefault="00000000">
            <w:pPr>
              <w:spacing w:after="0" w:line="259" w:lineRule="auto"/>
              <w:ind w:left="0" w:right="0" w:firstLine="0"/>
              <w:jc w:val="left"/>
            </w:pPr>
            <w:r>
              <w:t xml:space="preserve"> </w:t>
            </w:r>
          </w:p>
        </w:tc>
        <w:tc>
          <w:tcPr>
            <w:tcW w:w="1418" w:type="dxa"/>
            <w:gridSpan w:val="2"/>
            <w:tcBorders>
              <w:top w:val="nil"/>
              <w:left w:val="nil"/>
              <w:bottom w:val="single" w:sz="3" w:space="0" w:color="000000"/>
              <w:right w:val="nil"/>
            </w:tcBorders>
            <w:shd w:val="clear" w:color="auto" w:fill="000000"/>
          </w:tcPr>
          <w:p w14:paraId="47EB88DE" w14:textId="77777777" w:rsidR="00652FB5" w:rsidRDefault="00000000">
            <w:pPr>
              <w:spacing w:after="0" w:line="259" w:lineRule="auto"/>
              <w:ind w:left="3" w:right="0" w:firstLine="0"/>
              <w:jc w:val="left"/>
            </w:pPr>
            <w:r>
              <w:t xml:space="preserve"> </w:t>
            </w:r>
            <w:r>
              <w:tab/>
              <w:t xml:space="preserve"> </w:t>
            </w:r>
          </w:p>
        </w:tc>
      </w:tr>
    </w:tbl>
    <w:p w14:paraId="24099959" w14:textId="77777777" w:rsidR="00652FB5" w:rsidRDefault="00000000">
      <w:pPr>
        <w:spacing w:after="455" w:line="259" w:lineRule="auto"/>
        <w:ind w:left="0" w:right="0" w:firstLine="0"/>
        <w:jc w:val="left"/>
      </w:pPr>
      <w:r>
        <w:t xml:space="preserve"> </w:t>
      </w:r>
    </w:p>
    <w:p w14:paraId="1F4CA39B" w14:textId="77777777" w:rsidR="00652FB5" w:rsidRDefault="00000000">
      <w:pPr>
        <w:pStyle w:val="Judul3"/>
        <w:ind w:left="-5"/>
      </w:pPr>
      <w:r>
        <w:t>1.6.2.</w:t>
      </w:r>
      <w:r>
        <w:rPr>
          <w:rFonts w:ascii="Arial" w:eastAsia="Arial" w:hAnsi="Arial" w:cs="Arial"/>
        </w:rPr>
        <w:t xml:space="preserve"> </w:t>
      </w:r>
      <w:r>
        <w:t xml:space="preserve">Bahan dan Alat Penelitian </w:t>
      </w:r>
    </w:p>
    <w:p w14:paraId="5A2D3498" w14:textId="77777777" w:rsidR="00652FB5" w:rsidRDefault="00000000">
      <w:pPr>
        <w:spacing w:after="252" w:line="259" w:lineRule="auto"/>
        <w:ind w:right="0"/>
        <w:jc w:val="right"/>
      </w:pPr>
      <w:r>
        <w:t xml:space="preserve">Bahan dan alat yang akan digunakan selama penelitian adalah sebagai </w:t>
      </w:r>
    </w:p>
    <w:p w14:paraId="13478968" w14:textId="77777777" w:rsidR="00652FB5" w:rsidRDefault="00000000">
      <w:pPr>
        <w:spacing w:after="246"/>
        <w:ind w:left="-5" w:right="0"/>
      </w:pPr>
      <w:r>
        <w:t xml:space="preserve">berikut : </w:t>
      </w:r>
    </w:p>
    <w:p w14:paraId="3A6F1A9F" w14:textId="77777777" w:rsidR="00652FB5" w:rsidRDefault="00000000">
      <w:pPr>
        <w:numPr>
          <w:ilvl w:val="0"/>
          <w:numId w:val="5"/>
        </w:numPr>
        <w:spacing w:after="250"/>
        <w:ind w:right="0" w:hanging="564"/>
      </w:pPr>
      <w:r>
        <w:t xml:space="preserve">Perangkat Keras </w:t>
      </w:r>
    </w:p>
    <w:p w14:paraId="535D164F" w14:textId="77777777" w:rsidR="00652FB5" w:rsidRDefault="00000000">
      <w:pPr>
        <w:spacing w:after="252" w:line="259" w:lineRule="auto"/>
        <w:ind w:right="0"/>
        <w:jc w:val="right"/>
      </w:pPr>
      <w:r>
        <w:t xml:space="preserve">Penelitian ini akan menggunakan Laptop HP </w:t>
      </w:r>
      <w:proofErr w:type="spellStart"/>
      <w:r>
        <w:t>Pavilion</w:t>
      </w:r>
      <w:proofErr w:type="spellEnd"/>
      <w:r>
        <w:t xml:space="preserve"> 14 </w:t>
      </w:r>
    </w:p>
    <w:p w14:paraId="352DB8A8" w14:textId="77777777" w:rsidR="00652FB5" w:rsidRDefault="00000000">
      <w:pPr>
        <w:spacing w:after="264"/>
        <w:ind w:left="1143" w:right="0"/>
      </w:pPr>
      <w:proofErr w:type="spellStart"/>
      <w:r>
        <w:rPr>
          <w:i/>
        </w:rPr>
        <w:lastRenderedPageBreak/>
        <w:t>Notebook</w:t>
      </w:r>
      <w:proofErr w:type="spellEnd"/>
      <w:r>
        <w:t xml:space="preserve"> dengan spesifikasi sebagai berikut : </w:t>
      </w:r>
    </w:p>
    <w:p w14:paraId="3611C459" w14:textId="77777777" w:rsidR="00652FB5" w:rsidRDefault="00000000">
      <w:pPr>
        <w:numPr>
          <w:ilvl w:val="1"/>
          <w:numId w:val="5"/>
        </w:numPr>
        <w:spacing w:after="227"/>
        <w:ind w:right="0" w:hanging="428"/>
      </w:pPr>
      <w:proofErr w:type="spellStart"/>
      <w:r>
        <w:rPr>
          <w:i/>
        </w:rPr>
        <w:t>Processor</w:t>
      </w:r>
      <w:proofErr w:type="spellEnd"/>
      <w:r>
        <w:t xml:space="preserve"> </w:t>
      </w:r>
      <w:r>
        <w:tab/>
        <w:t xml:space="preserve">: Intel </w:t>
      </w:r>
      <w:proofErr w:type="spellStart"/>
      <w:r>
        <w:t>Core</w:t>
      </w:r>
      <w:proofErr w:type="spellEnd"/>
      <w:r>
        <w:t xml:space="preserve"> i3-3217U 1.8GHz.</w:t>
      </w:r>
      <w:r>
        <w:rPr>
          <w:b/>
        </w:rPr>
        <w:t xml:space="preserve"> </w:t>
      </w:r>
    </w:p>
    <w:p w14:paraId="62A65077" w14:textId="77777777" w:rsidR="00652FB5" w:rsidRDefault="00000000">
      <w:pPr>
        <w:numPr>
          <w:ilvl w:val="1"/>
          <w:numId w:val="5"/>
        </w:numPr>
        <w:spacing w:after="232"/>
        <w:ind w:right="0" w:hanging="428"/>
      </w:pPr>
      <w:r>
        <w:t xml:space="preserve">VGA  </w:t>
      </w:r>
      <w:r>
        <w:tab/>
        <w:t xml:space="preserve">: AMD </w:t>
      </w:r>
      <w:proofErr w:type="spellStart"/>
      <w:r>
        <w:t>Radeon</w:t>
      </w:r>
      <w:proofErr w:type="spellEnd"/>
      <w:r>
        <w:rPr>
          <w:b/>
        </w:rPr>
        <w:t xml:space="preserve"> </w:t>
      </w:r>
    </w:p>
    <w:p w14:paraId="2169BFAC" w14:textId="77777777" w:rsidR="00652FB5" w:rsidRDefault="00000000">
      <w:pPr>
        <w:numPr>
          <w:ilvl w:val="1"/>
          <w:numId w:val="5"/>
        </w:numPr>
        <w:spacing w:after="227"/>
        <w:ind w:right="0" w:hanging="428"/>
      </w:pPr>
      <w:r>
        <w:t xml:space="preserve">RAM  </w:t>
      </w:r>
      <w:r>
        <w:tab/>
        <w:t xml:space="preserve">: 8 </w:t>
      </w:r>
      <w:proofErr w:type="spellStart"/>
      <w:r>
        <w:t>Gb</w:t>
      </w:r>
      <w:proofErr w:type="spellEnd"/>
      <w:r>
        <w:rPr>
          <w:b/>
        </w:rPr>
        <w:t xml:space="preserve"> </w:t>
      </w:r>
    </w:p>
    <w:p w14:paraId="70EAE62C" w14:textId="77777777" w:rsidR="00652FB5" w:rsidRDefault="00000000">
      <w:pPr>
        <w:numPr>
          <w:ilvl w:val="1"/>
          <w:numId w:val="5"/>
        </w:numPr>
        <w:spacing w:after="209"/>
        <w:ind w:right="0" w:hanging="428"/>
      </w:pPr>
      <w:r>
        <w:t xml:space="preserve">Hard </w:t>
      </w:r>
      <w:proofErr w:type="spellStart"/>
      <w:r>
        <w:t>Disk</w:t>
      </w:r>
      <w:proofErr w:type="spellEnd"/>
      <w:r>
        <w:t xml:space="preserve"> </w:t>
      </w:r>
      <w:r>
        <w:tab/>
        <w:t xml:space="preserve">: 750 </w:t>
      </w:r>
      <w:proofErr w:type="spellStart"/>
      <w:r>
        <w:t>Gb</w:t>
      </w:r>
      <w:proofErr w:type="spellEnd"/>
      <w:r>
        <w:rPr>
          <w:b/>
        </w:rPr>
        <w:t xml:space="preserve"> </w:t>
      </w:r>
    </w:p>
    <w:p w14:paraId="7E8D2B21" w14:textId="77777777" w:rsidR="00652FB5" w:rsidRDefault="00000000">
      <w:pPr>
        <w:numPr>
          <w:ilvl w:val="0"/>
          <w:numId w:val="5"/>
        </w:numPr>
        <w:spacing w:after="250"/>
        <w:ind w:right="0" w:hanging="564"/>
      </w:pPr>
      <w:r>
        <w:t xml:space="preserve">Perangkat Lunak </w:t>
      </w:r>
    </w:p>
    <w:p w14:paraId="08BC88A7" w14:textId="77777777" w:rsidR="00652FB5" w:rsidRDefault="00000000">
      <w:pPr>
        <w:spacing w:after="252" w:line="259" w:lineRule="auto"/>
        <w:ind w:right="0"/>
        <w:jc w:val="right"/>
      </w:pPr>
      <w:r>
        <w:t xml:space="preserve">Penelitian ini akan menggunakan perangkat lunak sebagai </w:t>
      </w:r>
    </w:p>
    <w:p w14:paraId="43D3254A" w14:textId="77777777" w:rsidR="00652FB5" w:rsidRDefault="00000000">
      <w:pPr>
        <w:spacing w:after="264"/>
        <w:ind w:left="1143" w:right="0"/>
      </w:pPr>
      <w:r>
        <w:t xml:space="preserve">berikut: </w:t>
      </w:r>
    </w:p>
    <w:p w14:paraId="164A71AF" w14:textId="77777777" w:rsidR="00652FB5" w:rsidRDefault="00000000">
      <w:pPr>
        <w:numPr>
          <w:ilvl w:val="1"/>
          <w:numId w:val="5"/>
        </w:numPr>
        <w:spacing w:after="248" w:line="265" w:lineRule="auto"/>
        <w:ind w:right="0" w:hanging="428"/>
      </w:pPr>
      <w:r>
        <w:t xml:space="preserve">Teks </w:t>
      </w:r>
      <w:r>
        <w:rPr>
          <w:i/>
        </w:rPr>
        <w:t>Editor</w:t>
      </w:r>
      <w:r>
        <w:t xml:space="preserve"> : </w:t>
      </w:r>
      <w:proofErr w:type="spellStart"/>
      <w:r>
        <w:rPr>
          <w:i/>
        </w:rPr>
        <w:t>PyCharm</w:t>
      </w:r>
      <w:proofErr w:type="spellEnd"/>
      <w:r>
        <w:t xml:space="preserve">, </w:t>
      </w:r>
      <w:r>
        <w:rPr>
          <w:i/>
        </w:rPr>
        <w:t>Visual Studio Code</w:t>
      </w:r>
      <w:r>
        <w:rPr>
          <w:b/>
        </w:rPr>
        <w:t xml:space="preserve"> </w:t>
      </w:r>
    </w:p>
    <w:p w14:paraId="40F80C55" w14:textId="77777777" w:rsidR="00652FB5" w:rsidRDefault="00000000">
      <w:pPr>
        <w:numPr>
          <w:ilvl w:val="1"/>
          <w:numId w:val="5"/>
        </w:numPr>
        <w:spacing w:after="248" w:line="265" w:lineRule="auto"/>
        <w:ind w:right="0" w:hanging="428"/>
      </w:pPr>
      <w:r>
        <w:t xml:space="preserve">Pengujian </w:t>
      </w:r>
      <w:r>
        <w:tab/>
        <w:t xml:space="preserve">: </w:t>
      </w:r>
      <w:r>
        <w:rPr>
          <w:i/>
        </w:rPr>
        <w:t xml:space="preserve">Google </w:t>
      </w:r>
      <w:proofErr w:type="spellStart"/>
      <w:r>
        <w:rPr>
          <w:i/>
        </w:rPr>
        <w:t>Chrome</w:t>
      </w:r>
      <w:proofErr w:type="spellEnd"/>
      <w:r>
        <w:rPr>
          <w:b/>
        </w:rPr>
        <w:t xml:space="preserve"> </w:t>
      </w:r>
    </w:p>
    <w:p w14:paraId="06FDF6D8" w14:textId="77777777" w:rsidR="00652FB5" w:rsidRDefault="00000000">
      <w:pPr>
        <w:numPr>
          <w:ilvl w:val="1"/>
          <w:numId w:val="5"/>
        </w:numPr>
        <w:spacing w:after="227"/>
        <w:ind w:right="0" w:hanging="428"/>
      </w:pPr>
      <w:r>
        <w:t xml:space="preserve">Desain </w:t>
      </w:r>
      <w:r>
        <w:tab/>
        <w:t xml:space="preserve">: </w:t>
      </w:r>
      <w:proofErr w:type="spellStart"/>
      <w:r>
        <w:rPr>
          <w:i/>
        </w:rPr>
        <w:t>Figma</w:t>
      </w:r>
      <w:proofErr w:type="spellEnd"/>
      <w:r>
        <w:rPr>
          <w:b/>
        </w:rPr>
        <w:t xml:space="preserve"> </w:t>
      </w:r>
    </w:p>
    <w:p w14:paraId="57F36767" w14:textId="77777777" w:rsidR="00652FB5" w:rsidRDefault="00000000">
      <w:pPr>
        <w:numPr>
          <w:ilvl w:val="1"/>
          <w:numId w:val="5"/>
        </w:numPr>
        <w:spacing w:after="248" w:line="265" w:lineRule="auto"/>
        <w:ind w:right="0" w:hanging="428"/>
      </w:pPr>
      <w:r>
        <w:rPr>
          <w:i/>
        </w:rPr>
        <w:t>Web Server</w:t>
      </w:r>
      <w:r>
        <w:t xml:space="preserve"> : </w:t>
      </w:r>
      <w:proofErr w:type="spellStart"/>
      <w:r>
        <w:rPr>
          <w:i/>
        </w:rPr>
        <w:t>Xampp</w:t>
      </w:r>
      <w:proofErr w:type="spellEnd"/>
      <w:r>
        <w:rPr>
          <w:b/>
        </w:rPr>
        <w:t xml:space="preserve"> </w:t>
      </w:r>
    </w:p>
    <w:p w14:paraId="2FD2B755" w14:textId="77777777" w:rsidR="00652FB5" w:rsidRDefault="00000000">
      <w:pPr>
        <w:numPr>
          <w:ilvl w:val="1"/>
          <w:numId w:val="5"/>
        </w:numPr>
        <w:spacing w:after="248" w:line="265" w:lineRule="auto"/>
        <w:ind w:right="0" w:hanging="428"/>
      </w:pPr>
      <w:proofErr w:type="spellStart"/>
      <w:r>
        <w:rPr>
          <w:i/>
        </w:rPr>
        <w:t>Database</w:t>
      </w:r>
      <w:proofErr w:type="spellEnd"/>
      <w:r>
        <w:t xml:space="preserve"> </w:t>
      </w:r>
      <w:r>
        <w:tab/>
        <w:t xml:space="preserve">: </w:t>
      </w:r>
      <w:proofErr w:type="spellStart"/>
      <w:r>
        <w:rPr>
          <w:i/>
        </w:rPr>
        <w:t>MySQL</w:t>
      </w:r>
      <w:proofErr w:type="spellEnd"/>
      <w:r>
        <w:rPr>
          <w:b/>
        </w:rPr>
        <w:t xml:space="preserve"> </w:t>
      </w:r>
    </w:p>
    <w:p w14:paraId="41CFF459" w14:textId="77777777" w:rsidR="00652FB5" w:rsidRDefault="00000000">
      <w:pPr>
        <w:numPr>
          <w:ilvl w:val="1"/>
          <w:numId w:val="5"/>
        </w:numPr>
        <w:spacing w:after="371" w:line="265" w:lineRule="auto"/>
        <w:ind w:right="0" w:hanging="428"/>
      </w:pPr>
      <w:r>
        <w:t xml:space="preserve">Rest </w:t>
      </w:r>
      <w:proofErr w:type="spellStart"/>
      <w:r>
        <w:rPr>
          <w:i/>
        </w:rPr>
        <w:t>Client</w:t>
      </w:r>
      <w:proofErr w:type="spellEnd"/>
      <w:r>
        <w:t xml:space="preserve"> </w:t>
      </w:r>
      <w:r>
        <w:tab/>
        <w:t xml:space="preserve">: </w:t>
      </w:r>
      <w:proofErr w:type="spellStart"/>
      <w:r>
        <w:rPr>
          <w:i/>
        </w:rPr>
        <w:t>Postman</w:t>
      </w:r>
      <w:proofErr w:type="spellEnd"/>
      <w:r>
        <w:rPr>
          <w:b/>
        </w:rPr>
        <w:t xml:space="preserve"> </w:t>
      </w:r>
    </w:p>
    <w:p w14:paraId="61DDC436" w14:textId="77777777" w:rsidR="00652FB5" w:rsidRDefault="00000000">
      <w:pPr>
        <w:pStyle w:val="Judul3"/>
        <w:ind w:left="-5"/>
      </w:pPr>
      <w:r>
        <w:t>1.6.3.</w:t>
      </w:r>
      <w:r>
        <w:rPr>
          <w:rFonts w:ascii="Arial" w:eastAsia="Arial" w:hAnsi="Arial" w:cs="Arial"/>
        </w:rPr>
        <w:t xml:space="preserve"> </w:t>
      </w:r>
      <w:r>
        <w:t xml:space="preserve">Teknik Pengumpulan Data </w:t>
      </w:r>
    </w:p>
    <w:p w14:paraId="13BD2935" w14:textId="77777777" w:rsidR="00652FB5" w:rsidRDefault="00000000">
      <w:pPr>
        <w:numPr>
          <w:ilvl w:val="0"/>
          <w:numId w:val="6"/>
        </w:numPr>
        <w:spacing w:after="243"/>
        <w:ind w:right="0" w:hanging="424"/>
      </w:pPr>
      <w:r>
        <w:t xml:space="preserve">Observasi </w:t>
      </w:r>
    </w:p>
    <w:p w14:paraId="5AE284B5" w14:textId="77777777" w:rsidR="00652FB5" w:rsidRDefault="00000000">
      <w:pPr>
        <w:spacing w:line="477" w:lineRule="auto"/>
        <w:ind w:left="719" w:right="0"/>
      </w:pPr>
      <w:r>
        <w:t xml:space="preserve">Pada tahap ini, peneliti mendapatkan data apa saja yang akan dibuat untuk kriteria pada </w:t>
      </w:r>
      <w:proofErr w:type="spellStart"/>
      <w:r>
        <w:t>masing</w:t>
      </w:r>
      <w:proofErr w:type="spellEnd"/>
      <w:r>
        <w:t xml:space="preserve"> – </w:t>
      </w:r>
      <w:proofErr w:type="spellStart"/>
      <w:r>
        <w:t>masing</w:t>
      </w:r>
      <w:proofErr w:type="spellEnd"/>
      <w:r>
        <w:t xml:space="preserve"> ekstrakurikuler. Data tersebut ditentukan dari nilai – nilai yang ada pada rapor. Data tersebut meliputi nilai harian, UTS dan UAS. </w:t>
      </w:r>
    </w:p>
    <w:p w14:paraId="3F0A0545" w14:textId="77777777" w:rsidR="00652FB5" w:rsidRDefault="00000000">
      <w:pPr>
        <w:numPr>
          <w:ilvl w:val="0"/>
          <w:numId w:val="6"/>
        </w:numPr>
        <w:spacing w:after="243"/>
        <w:ind w:right="0" w:hanging="424"/>
      </w:pPr>
      <w:r>
        <w:t xml:space="preserve">Pengumpulan Data </w:t>
      </w:r>
    </w:p>
    <w:p w14:paraId="7E790905" w14:textId="77777777" w:rsidR="00652FB5" w:rsidRDefault="00000000">
      <w:pPr>
        <w:spacing w:after="163" w:line="477" w:lineRule="auto"/>
        <w:ind w:left="719" w:right="0"/>
      </w:pPr>
      <w:r>
        <w:t xml:space="preserve">Pada pengumpulan data, peneliti mengambil data dari rapor. Rapor yang digunakan mulai dari Angkatan 2000 – sekarang, untuk data sesuai dengan data pada </w:t>
      </w:r>
      <w:r>
        <w:rPr>
          <w:i/>
        </w:rPr>
        <w:t>observasi</w:t>
      </w:r>
      <w:r>
        <w:t xml:space="preserve">. Data berkisar 3000 data dan untuk data sampel yang digunakan perhitungan adalah 10. </w:t>
      </w:r>
    </w:p>
    <w:p w14:paraId="045C06AC" w14:textId="77777777" w:rsidR="00652FB5" w:rsidRDefault="00000000">
      <w:pPr>
        <w:pStyle w:val="Judul3"/>
        <w:spacing w:after="194"/>
        <w:ind w:left="-5"/>
      </w:pPr>
      <w:r>
        <w:lastRenderedPageBreak/>
        <w:t>1.6.4.</w:t>
      </w:r>
      <w:r>
        <w:rPr>
          <w:rFonts w:ascii="Arial" w:eastAsia="Arial" w:hAnsi="Arial" w:cs="Arial"/>
        </w:rPr>
        <w:t xml:space="preserve"> </w:t>
      </w:r>
      <w:r>
        <w:t xml:space="preserve">Prosedur Penelitian </w:t>
      </w:r>
    </w:p>
    <w:p w14:paraId="59789FB7" w14:textId="77777777" w:rsidR="00652FB5" w:rsidRDefault="00000000">
      <w:pPr>
        <w:spacing w:after="370" w:line="259" w:lineRule="auto"/>
        <w:ind w:left="0" w:right="508" w:firstLine="0"/>
        <w:jc w:val="right"/>
      </w:pPr>
      <w:r>
        <w:rPr>
          <w:noProof/>
        </w:rPr>
        <w:drawing>
          <wp:inline distT="0" distB="0" distL="0" distR="0" wp14:anchorId="3FA2D529" wp14:editId="64D86247">
            <wp:extent cx="4323080" cy="2383790"/>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7"/>
                    <a:stretch>
                      <a:fillRect/>
                    </a:stretch>
                  </pic:blipFill>
                  <pic:spPr>
                    <a:xfrm>
                      <a:off x="0" y="0"/>
                      <a:ext cx="4323080" cy="2383790"/>
                    </a:xfrm>
                    <a:prstGeom prst="rect">
                      <a:avLst/>
                    </a:prstGeom>
                  </pic:spPr>
                </pic:pic>
              </a:graphicData>
            </a:graphic>
          </wp:inline>
        </w:drawing>
      </w:r>
      <w:r>
        <w:rPr>
          <w:rFonts w:ascii="Calibri" w:eastAsia="Calibri" w:hAnsi="Calibri" w:cs="Calibri"/>
          <w:sz w:val="22"/>
        </w:rPr>
        <w:t xml:space="preserve"> </w:t>
      </w:r>
    </w:p>
    <w:p w14:paraId="03942845" w14:textId="77777777" w:rsidR="00652FB5" w:rsidRDefault="00000000">
      <w:pPr>
        <w:spacing w:after="172" w:line="265" w:lineRule="auto"/>
        <w:ind w:right="7"/>
        <w:jc w:val="center"/>
      </w:pPr>
      <w:r>
        <w:t xml:space="preserve">Gambar 1. 1 Diagram Alur Penelitian </w:t>
      </w:r>
    </w:p>
    <w:p w14:paraId="65D98B0C" w14:textId="77777777" w:rsidR="00652FB5" w:rsidRDefault="00000000">
      <w:pPr>
        <w:spacing w:line="477" w:lineRule="auto"/>
        <w:ind w:left="-15" w:right="0" w:firstLine="709"/>
      </w:pPr>
      <w:r>
        <w:t xml:space="preserve">Tahapan penelitian terdiri dari beberapa proses dalam membangun sistem, antara lain : </w:t>
      </w:r>
    </w:p>
    <w:p w14:paraId="65B83D19" w14:textId="77777777" w:rsidR="00652FB5" w:rsidRDefault="00000000">
      <w:pPr>
        <w:numPr>
          <w:ilvl w:val="0"/>
          <w:numId w:val="7"/>
        </w:numPr>
        <w:spacing w:line="477" w:lineRule="auto"/>
        <w:ind w:right="0" w:hanging="284"/>
      </w:pPr>
      <w:r>
        <w:t xml:space="preserve">Tahap </w:t>
      </w:r>
      <w:proofErr w:type="spellStart"/>
      <w:r>
        <w:rPr>
          <w:i/>
        </w:rPr>
        <w:t>Requirements</w:t>
      </w:r>
      <w:proofErr w:type="spellEnd"/>
      <w:r>
        <w:rPr>
          <w:i/>
        </w:rPr>
        <w:t xml:space="preserve"> </w:t>
      </w:r>
      <w:proofErr w:type="spellStart"/>
      <w:r>
        <w:rPr>
          <w:i/>
        </w:rPr>
        <w:t>Analysis</w:t>
      </w:r>
      <w:proofErr w:type="spellEnd"/>
      <w:r>
        <w:rPr>
          <w:i/>
        </w:rPr>
        <w:t xml:space="preserve"> </w:t>
      </w:r>
      <w:r>
        <w:t xml:space="preserve">peneliti berkomunikasi dengan guru untuk membicarakan apa saja yang dibutuhkan untuk masuk </w:t>
      </w:r>
      <w:proofErr w:type="spellStart"/>
      <w:r>
        <w:t>kedalam</w:t>
      </w:r>
      <w:proofErr w:type="spellEnd"/>
      <w:r>
        <w:t xml:space="preserve"> suatu kelas ekstrakurikuler tertentu. </w:t>
      </w:r>
    </w:p>
    <w:p w14:paraId="680CDDF1" w14:textId="77777777" w:rsidR="00652FB5" w:rsidRDefault="00000000">
      <w:pPr>
        <w:numPr>
          <w:ilvl w:val="0"/>
          <w:numId w:val="7"/>
        </w:numPr>
        <w:spacing w:after="243"/>
        <w:ind w:right="0" w:hanging="284"/>
      </w:pPr>
      <w:r>
        <w:t xml:space="preserve">Tahapan </w:t>
      </w:r>
      <w:r>
        <w:rPr>
          <w:i/>
        </w:rPr>
        <w:t>Design</w:t>
      </w:r>
      <w:r>
        <w:t xml:space="preserve">, peneliti akan membuat </w:t>
      </w:r>
      <w:r>
        <w:rPr>
          <w:i/>
        </w:rPr>
        <w:t>UI/UX</w:t>
      </w:r>
      <w:r>
        <w:t xml:space="preserve"> untuk sistem informasi </w:t>
      </w:r>
    </w:p>
    <w:p w14:paraId="50AB5C0A" w14:textId="77777777" w:rsidR="00652FB5" w:rsidRDefault="00000000">
      <w:pPr>
        <w:spacing w:after="247"/>
        <w:ind w:left="863" w:right="0"/>
      </w:pPr>
      <w:r>
        <w:t xml:space="preserve">klasifikasi. </w:t>
      </w:r>
    </w:p>
    <w:p w14:paraId="58F6BE47" w14:textId="77777777" w:rsidR="00652FB5" w:rsidRDefault="00000000">
      <w:pPr>
        <w:numPr>
          <w:ilvl w:val="0"/>
          <w:numId w:val="7"/>
        </w:numPr>
        <w:spacing w:line="476" w:lineRule="auto"/>
        <w:ind w:right="0" w:hanging="284"/>
      </w:pPr>
      <w:r>
        <w:t xml:space="preserve">Tahapan </w:t>
      </w:r>
      <w:r>
        <w:rPr>
          <w:i/>
        </w:rPr>
        <w:t>Development</w:t>
      </w:r>
      <w:r>
        <w:t xml:space="preserve">, peneliti akan melakukan pembuatan sistem informasi dengan menggunakan bahasa pemrograman </w:t>
      </w:r>
      <w:proofErr w:type="spellStart"/>
      <w:r>
        <w:rPr>
          <w:i/>
        </w:rPr>
        <w:t>ReactJS</w:t>
      </w:r>
      <w:proofErr w:type="spellEnd"/>
      <w:r>
        <w:t xml:space="preserve"> dan perhitungan </w:t>
      </w:r>
      <w:r>
        <w:rPr>
          <w:i/>
        </w:rPr>
        <w:t>K-</w:t>
      </w:r>
      <w:proofErr w:type="spellStart"/>
      <w:r>
        <w:rPr>
          <w:i/>
        </w:rPr>
        <w:t>Means</w:t>
      </w:r>
      <w:proofErr w:type="spellEnd"/>
      <w:r>
        <w:t xml:space="preserve"> dengan menggunakan </w:t>
      </w:r>
      <w:proofErr w:type="spellStart"/>
      <w:r>
        <w:rPr>
          <w:i/>
        </w:rPr>
        <w:t>Python</w:t>
      </w:r>
      <w:proofErr w:type="spellEnd"/>
      <w:r>
        <w:t xml:space="preserve">. </w:t>
      </w:r>
    </w:p>
    <w:p w14:paraId="0CEE910C" w14:textId="77777777" w:rsidR="00652FB5" w:rsidRDefault="00000000">
      <w:pPr>
        <w:numPr>
          <w:ilvl w:val="0"/>
          <w:numId w:val="7"/>
        </w:numPr>
        <w:spacing w:line="477" w:lineRule="auto"/>
        <w:ind w:right="0" w:hanging="284"/>
      </w:pPr>
      <w:r>
        <w:t xml:space="preserve">Pada tahap </w:t>
      </w:r>
      <w:r>
        <w:rPr>
          <w:i/>
        </w:rPr>
        <w:t>testing</w:t>
      </w:r>
      <w:r>
        <w:t xml:space="preserve"> peneliti akan mencoba secara langsung dengan data sampel siswa dengan bantuan guru. </w:t>
      </w:r>
    </w:p>
    <w:p w14:paraId="373F3860" w14:textId="77777777" w:rsidR="00652FB5" w:rsidRDefault="00000000">
      <w:pPr>
        <w:numPr>
          <w:ilvl w:val="0"/>
          <w:numId w:val="7"/>
        </w:numPr>
        <w:spacing w:after="163" w:line="476" w:lineRule="auto"/>
        <w:ind w:right="0" w:hanging="284"/>
      </w:pPr>
      <w:r>
        <w:t xml:space="preserve">Untuk tahap </w:t>
      </w:r>
      <w:proofErr w:type="spellStart"/>
      <w:r>
        <w:rPr>
          <w:i/>
        </w:rPr>
        <w:t>maintenance</w:t>
      </w:r>
      <w:proofErr w:type="spellEnd"/>
      <w:r>
        <w:t xml:space="preserve"> peneliti tidak menggunakannya dan sudah disebutkan pada batasan masalah. </w:t>
      </w:r>
    </w:p>
    <w:p w14:paraId="0F628B80" w14:textId="77777777" w:rsidR="00652FB5" w:rsidRDefault="00000000">
      <w:pPr>
        <w:pStyle w:val="Judul2"/>
        <w:ind w:left="-5"/>
      </w:pPr>
      <w:r>
        <w:lastRenderedPageBreak/>
        <w:t>1.7.</w:t>
      </w:r>
      <w:r>
        <w:rPr>
          <w:rFonts w:ascii="Arial" w:eastAsia="Arial" w:hAnsi="Arial" w:cs="Arial"/>
        </w:rPr>
        <w:t xml:space="preserve"> </w:t>
      </w:r>
      <w:r>
        <w:t xml:space="preserve">Sistematika Penulisan </w:t>
      </w:r>
    </w:p>
    <w:p w14:paraId="528E720F" w14:textId="77777777" w:rsidR="00652FB5" w:rsidRDefault="00000000">
      <w:pPr>
        <w:spacing w:line="476" w:lineRule="auto"/>
        <w:ind w:left="-15" w:right="0" w:firstLine="569"/>
      </w:pPr>
      <w:r>
        <w:t xml:space="preserve">Untuk mempermudah dan memahami pembuatan TUGAS AKHIR ini maka dibuat naskah laporan dengan sistematika penulisan seperti yang dipaparkan di bawah ini :  </w:t>
      </w:r>
    </w:p>
    <w:p w14:paraId="3DBA8B02" w14:textId="77777777" w:rsidR="00652FB5" w:rsidRDefault="00000000">
      <w:pPr>
        <w:spacing w:after="244"/>
        <w:ind w:left="295" w:right="0"/>
      </w:pPr>
      <w:r>
        <w:t>1.</w:t>
      </w:r>
      <w:r>
        <w:rPr>
          <w:rFonts w:ascii="Arial" w:eastAsia="Arial" w:hAnsi="Arial" w:cs="Arial"/>
        </w:rPr>
        <w:t xml:space="preserve"> </w:t>
      </w:r>
      <w:r>
        <w:t xml:space="preserve">BAB I PENDAHULUAN </w:t>
      </w:r>
    </w:p>
    <w:p w14:paraId="3873923C" w14:textId="77777777" w:rsidR="00652FB5" w:rsidRDefault="00000000">
      <w:pPr>
        <w:spacing w:after="252" w:line="259" w:lineRule="auto"/>
        <w:ind w:right="0"/>
        <w:jc w:val="right"/>
      </w:pPr>
      <w:r>
        <w:t xml:space="preserve">Bab ini berisi Latar Belakang Masalah, Rumusan Masalah, Tujuan </w:t>
      </w:r>
    </w:p>
    <w:p w14:paraId="44BDDEB7" w14:textId="77777777" w:rsidR="00652FB5" w:rsidRDefault="00000000">
      <w:pPr>
        <w:spacing w:after="252" w:line="259" w:lineRule="auto"/>
        <w:ind w:right="0"/>
        <w:jc w:val="right"/>
      </w:pPr>
      <w:r>
        <w:t xml:space="preserve">Penelitian, Batasan Masalah, Manfaat Penelitian, Metodologi Penelitian dan </w:t>
      </w:r>
    </w:p>
    <w:p w14:paraId="4315E0EE" w14:textId="77777777" w:rsidR="00652FB5" w:rsidRDefault="00000000">
      <w:pPr>
        <w:spacing w:after="246"/>
        <w:ind w:left="719" w:right="0"/>
      </w:pPr>
      <w:r>
        <w:t xml:space="preserve">Sistematika Penulisan. </w:t>
      </w:r>
    </w:p>
    <w:p w14:paraId="3962EB1F" w14:textId="77777777" w:rsidR="00652FB5" w:rsidRDefault="00000000">
      <w:pPr>
        <w:pStyle w:val="Judul1"/>
        <w:spacing w:after="4"/>
        <w:ind w:left="295" w:right="0"/>
        <w:jc w:val="both"/>
      </w:pPr>
      <w:r>
        <w:rPr>
          <w:b w:val="0"/>
        </w:rPr>
        <w:t>2.</w:t>
      </w:r>
      <w:r>
        <w:rPr>
          <w:rFonts w:ascii="Arial" w:eastAsia="Arial" w:hAnsi="Arial" w:cs="Arial"/>
          <w:b w:val="0"/>
        </w:rPr>
        <w:t xml:space="preserve"> </w:t>
      </w:r>
      <w:r>
        <w:rPr>
          <w:b w:val="0"/>
        </w:rPr>
        <w:t xml:space="preserve">BAB II LANDASAN TEORI. </w:t>
      </w:r>
    </w:p>
    <w:p w14:paraId="22E2C3E1" w14:textId="77777777" w:rsidR="00652FB5" w:rsidRDefault="00000000">
      <w:pPr>
        <w:spacing w:after="247"/>
        <w:ind w:left="719" w:right="0"/>
      </w:pPr>
      <w:r>
        <w:t xml:space="preserve">Bab ini membahas tentang teori – teori, pengertian tentang </w:t>
      </w:r>
      <w:proofErr w:type="spellStart"/>
      <w:r>
        <w:t>peneilitian</w:t>
      </w:r>
      <w:proofErr w:type="spellEnd"/>
      <w:r>
        <w:t xml:space="preserve"> ini. </w:t>
      </w:r>
    </w:p>
    <w:p w14:paraId="70814A61" w14:textId="77777777" w:rsidR="00652FB5" w:rsidRDefault="00000000">
      <w:pPr>
        <w:numPr>
          <w:ilvl w:val="0"/>
          <w:numId w:val="8"/>
        </w:numPr>
        <w:spacing w:after="243"/>
        <w:ind w:right="0" w:hanging="424"/>
      </w:pPr>
      <w:r>
        <w:t xml:space="preserve">BAB III ANALISA DAN PERANCANGAN </w:t>
      </w:r>
    </w:p>
    <w:p w14:paraId="2B0F5B8F" w14:textId="77777777" w:rsidR="00652FB5" w:rsidRDefault="00000000">
      <w:pPr>
        <w:spacing w:line="477" w:lineRule="auto"/>
        <w:ind w:left="719" w:right="0"/>
      </w:pPr>
      <w:r>
        <w:t xml:space="preserve">Bab ini berisi terhadap permasalahan yang muncul dan perancangan sistem sesuai dengan metode atau teknik yang dipilih. </w:t>
      </w:r>
    </w:p>
    <w:p w14:paraId="07383B38" w14:textId="77777777" w:rsidR="00652FB5" w:rsidRDefault="00000000">
      <w:pPr>
        <w:numPr>
          <w:ilvl w:val="0"/>
          <w:numId w:val="8"/>
        </w:numPr>
        <w:spacing w:after="243"/>
        <w:ind w:right="0" w:hanging="424"/>
      </w:pPr>
      <w:r>
        <w:t xml:space="preserve">BAB IV IMPLEMENTASI DAN PEMBAHASAN </w:t>
      </w:r>
    </w:p>
    <w:p w14:paraId="134484A6" w14:textId="77777777" w:rsidR="00652FB5" w:rsidRDefault="00000000">
      <w:pPr>
        <w:spacing w:line="476" w:lineRule="auto"/>
        <w:ind w:left="719" w:right="0"/>
      </w:pPr>
      <w:r>
        <w:t xml:space="preserve">Bab ini berisi pembahasan dari aplikasi yang dibuat beserta penjelasan mengenai sistem aplikasi tersebut. </w:t>
      </w:r>
    </w:p>
    <w:p w14:paraId="46A19BB6" w14:textId="77777777" w:rsidR="00652FB5" w:rsidRDefault="00000000">
      <w:pPr>
        <w:numPr>
          <w:ilvl w:val="0"/>
          <w:numId w:val="8"/>
        </w:numPr>
        <w:spacing w:after="243"/>
        <w:ind w:right="0" w:hanging="424"/>
      </w:pPr>
      <w:r>
        <w:t xml:space="preserve">BAB V PENUTUP </w:t>
      </w:r>
    </w:p>
    <w:p w14:paraId="40DF72ED" w14:textId="77777777" w:rsidR="00652FB5" w:rsidRDefault="00000000">
      <w:pPr>
        <w:spacing w:line="476" w:lineRule="auto"/>
        <w:ind w:left="719" w:right="0"/>
      </w:pPr>
      <w:r>
        <w:t xml:space="preserve">Bab ini berisi kesimpulan dari hasil rangkaian kegiatan </w:t>
      </w:r>
      <w:proofErr w:type="spellStart"/>
      <w:r>
        <w:t>praktek</w:t>
      </w:r>
      <w:proofErr w:type="spellEnd"/>
      <w:r>
        <w:t xml:space="preserve"> kerja lapangan serta saran untuk memperbaiki kesempurnaan sistem yang telah dirancang.</w:t>
      </w:r>
    </w:p>
    <w:sectPr w:rsidR="00652FB5" w:rsidSect="00840C3C">
      <w:headerReference w:type="even" r:id="rId8"/>
      <w:headerReference w:type="default" r:id="rId9"/>
      <w:footerReference w:type="even" r:id="rId10"/>
      <w:footerReference w:type="default" r:id="rId11"/>
      <w:headerReference w:type="first" r:id="rId12"/>
      <w:footerReference w:type="first" r:id="rId13"/>
      <w:pgSz w:w="11908" w:h="16836"/>
      <w:pgMar w:top="718" w:right="1697" w:bottom="705"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3195" w14:textId="77777777" w:rsidR="00DD6197" w:rsidRDefault="00DD6197">
      <w:pPr>
        <w:spacing w:after="0" w:line="240" w:lineRule="auto"/>
      </w:pPr>
      <w:r>
        <w:separator/>
      </w:r>
    </w:p>
  </w:endnote>
  <w:endnote w:type="continuationSeparator" w:id="0">
    <w:p w14:paraId="72284001" w14:textId="77777777" w:rsidR="00DD6197" w:rsidRDefault="00DD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AF" w14:textId="77777777" w:rsidR="00652FB5" w:rsidRDefault="00652FB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B9F8" w14:textId="77777777" w:rsidR="00652FB5" w:rsidRDefault="00652FB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F1C" w14:textId="77777777" w:rsidR="00652FB5" w:rsidRDefault="00652F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6EE4" w14:textId="77777777" w:rsidR="00DD6197" w:rsidRDefault="00DD6197">
      <w:pPr>
        <w:spacing w:after="0" w:line="240" w:lineRule="auto"/>
      </w:pPr>
      <w:r>
        <w:separator/>
      </w:r>
    </w:p>
  </w:footnote>
  <w:footnote w:type="continuationSeparator" w:id="0">
    <w:p w14:paraId="538E8719" w14:textId="77777777" w:rsidR="00DD6197" w:rsidRDefault="00DD6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EE9"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055F1769" w14:textId="77777777" w:rsidR="00652FB5"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E08"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61FDEE4A" w14:textId="77777777" w:rsidR="00652FB5"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FC9F" w14:textId="77777777" w:rsidR="00652FB5" w:rsidRDefault="00652F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F8"/>
    <w:multiLevelType w:val="hybridMultilevel"/>
    <w:tmpl w:val="3C282F00"/>
    <w:lvl w:ilvl="0" w:tplc="99CC97E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BF0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482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BE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8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C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AC65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935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F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E45"/>
    <w:multiLevelType w:val="hybridMultilevel"/>
    <w:tmpl w:val="2D7A003C"/>
    <w:lvl w:ilvl="0" w:tplc="5DA62838">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F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E6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4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C7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E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E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27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6728F"/>
    <w:multiLevelType w:val="hybridMultilevel"/>
    <w:tmpl w:val="36FE02E4"/>
    <w:lvl w:ilvl="0" w:tplc="1D7A462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328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6D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4E7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A9C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6D42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E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FA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C56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91889"/>
    <w:multiLevelType w:val="hybridMultilevel"/>
    <w:tmpl w:val="E17855EA"/>
    <w:lvl w:ilvl="0" w:tplc="84B6C11E">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025C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18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77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A9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337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BA0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C2FD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6555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70839"/>
    <w:multiLevelType w:val="hybridMultilevel"/>
    <w:tmpl w:val="45008454"/>
    <w:lvl w:ilvl="0" w:tplc="1CB484FE">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466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8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E6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0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17A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CAF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17A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475C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619D"/>
    <w:multiLevelType w:val="hybridMultilevel"/>
    <w:tmpl w:val="0B1CB39A"/>
    <w:lvl w:ilvl="0" w:tplc="D1123632">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8350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C2E0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236B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B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42C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38B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0EA6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B83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BB0291"/>
    <w:multiLevelType w:val="hybridMultilevel"/>
    <w:tmpl w:val="21366BA0"/>
    <w:lvl w:ilvl="0" w:tplc="4A9460B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9D4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EBD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64E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4A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0F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6948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BB0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C9C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E03CF2"/>
    <w:multiLevelType w:val="hybridMultilevel"/>
    <w:tmpl w:val="A468D936"/>
    <w:lvl w:ilvl="0" w:tplc="8D02F67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0B9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4B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A5CE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C65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92A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91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EB7B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1F4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E49FA"/>
    <w:multiLevelType w:val="hybridMultilevel"/>
    <w:tmpl w:val="8028E0E0"/>
    <w:lvl w:ilvl="0" w:tplc="98161B6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D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39F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275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A6CC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463A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2F82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D4A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F9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E6679"/>
    <w:multiLevelType w:val="hybridMultilevel"/>
    <w:tmpl w:val="EE70F056"/>
    <w:lvl w:ilvl="0" w:tplc="AAA8913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E61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1A7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E6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AC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EF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88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9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4D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033B8"/>
    <w:multiLevelType w:val="hybridMultilevel"/>
    <w:tmpl w:val="BB80D528"/>
    <w:lvl w:ilvl="0" w:tplc="1CEA876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0F4">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42E84">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F89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68F3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E5A2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D07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44E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46E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87044"/>
    <w:multiLevelType w:val="hybridMultilevel"/>
    <w:tmpl w:val="3DE29C50"/>
    <w:lvl w:ilvl="0" w:tplc="5890F19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5F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EF9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5DBC">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04A5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792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7F0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6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45A3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871200"/>
    <w:multiLevelType w:val="hybridMultilevel"/>
    <w:tmpl w:val="612C3346"/>
    <w:lvl w:ilvl="0" w:tplc="7B528F9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8CF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FA5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A7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B7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9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E4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AD3E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AEDD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A30BF"/>
    <w:multiLevelType w:val="hybridMultilevel"/>
    <w:tmpl w:val="7A4C4C72"/>
    <w:lvl w:ilvl="0" w:tplc="4ACCD8A6">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3A74">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C997E">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782E">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26D1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A6FE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10A0">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B26">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93E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355176"/>
    <w:multiLevelType w:val="hybridMultilevel"/>
    <w:tmpl w:val="AA6A4A24"/>
    <w:lvl w:ilvl="0" w:tplc="98E2B9F0">
      <w:start w:val="1"/>
      <w:numFmt w:val="decimal"/>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CD5F4">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CA1436">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466D71C">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AA24B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163C6C">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020B5A">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FE11E2">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6B80F14">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E002E9"/>
    <w:multiLevelType w:val="hybridMultilevel"/>
    <w:tmpl w:val="C7047F70"/>
    <w:lvl w:ilvl="0" w:tplc="7B6A2A1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66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4EFF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604">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844">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173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3B0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4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CA4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8944F9"/>
    <w:multiLevelType w:val="hybridMultilevel"/>
    <w:tmpl w:val="9FE47B78"/>
    <w:lvl w:ilvl="0" w:tplc="1E32C68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9A74">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C9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541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64D7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438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CE37E">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8DBF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B110">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1A3FA7"/>
    <w:multiLevelType w:val="hybridMultilevel"/>
    <w:tmpl w:val="72221740"/>
    <w:lvl w:ilvl="0" w:tplc="485AF11A">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6A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6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6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E5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4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31530"/>
    <w:multiLevelType w:val="hybridMultilevel"/>
    <w:tmpl w:val="1D268926"/>
    <w:lvl w:ilvl="0" w:tplc="DDC8CE0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E9FA">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BF00">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EAA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A25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CB58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B10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43E">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F020">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0E0"/>
    <w:multiLevelType w:val="hybridMultilevel"/>
    <w:tmpl w:val="8D162034"/>
    <w:lvl w:ilvl="0" w:tplc="EC2AC0F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A6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25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914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51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F71A">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3B2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655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F126">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6435860">
    <w:abstractNumId w:val="1"/>
  </w:num>
  <w:num w:numId="2" w16cid:durableId="759788907">
    <w:abstractNumId w:val="4"/>
  </w:num>
  <w:num w:numId="3" w16cid:durableId="206646736">
    <w:abstractNumId w:val="6"/>
  </w:num>
  <w:num w:numId="4" w16cid:durableId="430517312">
    <w:abstractNumId w:val="15"/>
  </w:num>
  <w:num w:numId="5" w16cid:durableId="897974898">
    <w:abstractNumId w:val="16"/>
  </w:num>
  <w:num w:numId="6" w16cid:durableId="1547988552">
    <w:abstractNumId w:val="11"/>
  </w:num>
  <w:num w:numId="7" w16cid:durableId="579411488">
    <w:abstractNumId w:val="8"/>
  </w:num>
  <w:num w:numId="8" w16cid:durableId="999580338">
    <w:abstractNumId w:val="17"/>
  </w:num>
  <w:num w:numId="9" w16cid:durableId="1213810009">
    <w:abstractNumId w:val="0"/>
  </w:num>
  <w:num w:numId="10" w16cid:durableId="201090436">
    <w:abstractNumId w:val="14"/>
  </w:num>
  <w:num w:numId="11" w16cid:durableId="1088648297">
    <w:abstractNumId w:val="3"/>
  </w:num>
  <w:num w:numId="12" w16cid:durableId="247736783">
    <w:abstractNumId w:val="2"/>
  </w:num>
  <w:num w:numId="13" w16cid:durableId="1730616419">
    <w:abstractNumId w:val="5"/>
  </w:num>
  <w:num w:numId="14" w16cid:durableId="1097822655">
    <w:abstractNumId w:val="12"/>
  </w:num>
  <w:num w:numId="15" w16cid:durableId="1858032599">
    <w:abstractNumId w:val="7"/>
  </w:num>
  <w:num w:numId="16" w16cid:durableId="329911159">
    <w:abstractNumId w:val="18"/>
  </w:num>
  <w:num w:numId="17" w16cid:durableId="1004164554">
    <w:abstractNumId w:val="13"/>
  </w:num>
  <w:num w:numId="18" w16cid:durableId="10961190">
    <w:abstractNumId w:val="9"/>
  </w:num>
  <w:num w:numId="19" w16cid:durableId="2078017662">
    <w:abstractNumId w:val="19"/>
  </w:num>
  <w:num w:numId="20" w16cid:durableId="26365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B5"/>
    <w:rsid w:val="0044511B"/>
    <w:rsid w:val="00652FB5"/>
    <w:rsid w:val="00840C3C"/>
    <w:rsid w:val="009A2F41"/>
    <w:rsid w:val="00DD61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B8B"/>
  <w15:docId w15:val="{6E948AD2-66CB-4ABD-95B9-105AE0B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6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5" w:line="268" w:lineRule="auto"/>
      <w:ind w:left="3051" w:right="1649"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5" w:line="268" w:lineRule="auto"/>
      <w:ind w:left="3051" w:right="1649"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8" w:lineRule="auto"/>
      <w:ind w:left="3051" w:right="1649"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8" w:lineRule="auto"/>
      <w:ind w:left="3051" w:right="164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8" w:lineRule="auto"/>
      <w:ind w:left="3051" w:right="1649"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Handy Setiawan</cp:lastModifiedBy>
  <cp:revision>3</cp:revision>
  <dcterms:created xsi:type="dcterms:W3CDTF">2022-12-02T06:04:00Z</dcterms:created>
  <dcterms:modified xsi:type="dcterms:W3CDTF">2022-12-02T06:05:00Z</dcterms:modified>
</cp:coreProperties>
</file>