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1D00" w14:textId="77777777" w:rsidR="00023081" w:rsidRDefault="006A7BAB">
      <w:pPr>
        <w:pStyle w:val="Judul1"/>
      </w:pPr>
      <w:bookmarkStart w:id="0" w:name="_Toc108095311"/>
      <w:bookmarkStart w:id="1" w:name="_Toc109843078"/>
      <w:bookmarkStart w:id="2" w:name="_Hlk107827880"/>
      <w:bookmarkStart w:id="3" w:name="_Hlk108085388"/>
      <w:r>
        <w:t>BAB I</w:t>
      </w:r>
      <w:r>
        <w:br/>
        <w:t>PENDAHULUAN</w:t>
      </w:r>
      <w:bookmarkEnd w:id="0"/>
      <w:bookmarkEnd w:id="1"/>
    </w:p>
    <w:p w14:paraId="160A9259" w14:textId="77777777" w:rsidR="00023081" w:rsidRDefault="00023081">
      <w:pPr>
        <w:rPr>
          <w:rFonts w:cs="Times New Roman"/>
        </w:rPr>
      </w:pPr>
    </w:p>
    <w:p w14:paraId="2E9D11DC" w14:textId="77777777" w:rsidR="00023081" w:rsidRDefault="006A7BAB">
      <w:pPr>
        <w:pStyle w:val="Judul3"/>
        <w:rPr>
          <w:rFonts w:cs="Times New Roman"/>
        </w:rPr>
      </w:pPr>
      <w:bookmarkStart w:id="4" w:name="_Toc108095312"/>
      <w:bookmarkStart w:id="5" w:name="_Toc109843079"/>
      <w:proofErr w:type="spellStart"/>
      <w:r>
        <w:rPr>
          <w:rFonts w:cs="Times New Roman"/>
        </w:rPr>
        <w:t>Latar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Belakang</w:t>
      </w:r>
      <w:bookmarkEnd w:id="4"/>
      <w:bookmarkEnd w:id="5"/>
      <w:proofErr w:type="spellEnd"/>
    </w:p>
    <w:p w14:paraId="5AC3013B" w14:textId="0AA0D1ED" w:rsidR="00023081" w:rsidRDefault="00BD6FAF">
      <w:pPr>
        <w:rPr>
          <w:rFonts w:cs="Times New Roman"/>
        </w:rPr>
      </w:pPr>
      <w:proofErr w:type="spellStart"/>
      <w:r w:rsidRPr="00BD6FAF">
        <w:rPr>
          <w:rFonts w:cs="Times New Roman"/>
        </w:rPr>
        <w:t>Efek</w:t>
      </w:r>
      <w:proofErr w:type="spellEnd"/>
      <w:r w:rsidRPr="00BD6FAF">
        <w:rPr>
          <w:rFonts w:cs="Times New Roman"/>
        </w:rPr>
        <w:t xml:space="preserve"> </w:t>
      </w:r>
      <w:proofErr w:type="spellStart"/>
      <w:r w:rsidRPr="00BD6FAF">
        <w:rPr>
          <w:rFonts w:cs="Times New Roman"/>
        </w:rPr>
        <w:t>positif</w:t>
      </w:r>
      <w:proofErr w:type="spellEnd"/>
      <w:r w:rsidRPr="00BD6FAF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terciptanya</w:t>
      </w:r>
      <w:proofErr w:type="spellEnd"/>
      <w:r w:rsidRPr="00BD6FAF">
        <w:rPr>
          <w:rFonts w:cs="Times New Roman"/>
        </w:rPr>
        <w:t xml:space="preserve"> </w:t>
      </w:r>
      <w:proofErr w:type="spellStart"/>
      <w:r w:rsidRPr="00BD6FAF">
        <w:rPr>
          <w:rFonts w:cs="Times New Roman"/>
        </w:rPr>
        <w:t>teknologi</w:t>
      </w:r>
      <w:proofErr w:type="spellEnd"/>
      <w:r w:rsidRPr="00BD6FAF">
        <w:rPr>
          <w:rFonts w:cs="Times New Roman"/>
        </w:rPr>
        <w:t xml:space="preserve"> </w:t>
      </w:r>
      <w:proofErr w:type="spellStart"/>
      <w:r w:rsidRPr="00BD6FAF">
        <w:rPr>
          <w:rFonts w:cs="Times New Roman"/>
        </w:rPr>
        <w:t>adalah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pekerjaan</w:t>
      </w:r>
      <w:proofErr w:type="spellEnd"/>
      <w:r w:rsidR="00D17FFD">
        <w:rPr>
          <w:rFonts w:cs="Times New Roman"/>
        </w:rPr>
        <w:t xml:space="preserve"> yang </w:t>
      </w:r>
      <w:proofErr w:type="spellStart"/>
      <w:r w:rsidR="00D17FFD">
        <w:rPr>
          <w:rFonts w:cs="Times New Roman"/>
        </w:rPr>
        <w:t>membutuhkan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waktu</w:t>
      </w:r>
      <w:proofErr w:type="spellEnd"/>
      <w:r w:rsidR="00D17FFD">
        <w:rPr>
          <w:rFonts w:cs="Times New Roman"/>
        </w:rPr>
        <w:t xml:space="preserve"> dan </w:t>
      </w:r>
      <w:proofErr w:type="spellStart"/>
      <w:r w:rsidR="00D17FFD">
        <w:rPr>
          <w:rFonts w:cs="Times New Roman"/>
        </w:rPr>
        <w:t>tenaga</w:t>
      </w:r>
      <w:proofErr w:type="spellEnd"/>
      <w:r w:rsidR="00D17FFD">
        <w:rPr>
          <w:rFonts w:cs="Times New Roman"/>
        </w:rPr>
        <w:t xml:space="preserve"> yang </w:t>
      </w:r>
      <w:proofErr w:type="spellStart"/>
      <w:r w:rsidR="00D17FFD">
        <w:rPr>
          <w:rFonts w:cs="Times New Roman"/>
        </w:rPr>
        <w:t>cukup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banyak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menjadi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efektif</w:t>
      </w:r>
      <w:proofErr w:type="spellEnd"/>
      <w:r w:rsidR="00D17FFD">
        <w:rPr>
          <w:rFonts w:cs="Times New Roman"/>
        </w:rPr>
        <w:t xml:space="preserve"> dan </w:t>
      </w:r>
      <w:proofErr w:type="spellStart"/>
      <w:r w:rsidR="00D17FFD">
        <w:rPr>
          <w:rFonts w:cs="Times New Roman"/>
        </w:rPr>
        <w:t>efisien</w:t>
      </w:r>
      <w:proofErr w:type="spellEnd"/>
      <w:r w:rsidRPr="00BD6FAF">
        <w:rPr>
          <w:rFonts w:cs="Times New Roman"/>
        </w:rPr>
        <w:t xml:space="preserve">. </w:t>
      </w:r>
      <w:r w:rsidR="00D17FFD">
        <w:rPr>
          <w:rFonts w:cs="Times New Roman"/>
        </w:rPr>
        <w:t xml:space="preserve">Salah </w:t>
      </w:r>
      <w:proofErr w:type="spellStart"/>
      <w:r w:rsidR="00D17FFD">
        <w:rPr>
          <w:rFonts w:cs="Times New Roman"/>
        </w:rPr>
        <w:t>satu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contohnya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adalah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dengan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adanya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sistem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informasi</w:t>
      </w:r>
      <w:proofErr w:type="spellEnd"/>
      <w:r w:rsidR="00D17FFD">
        <w:rPr>
          <w:rFonts w:cs="Times New Roman"/>
        </w:rPr>
        <w:t xml:space="preserve">. </w:t>
      </w:r>
      <w:proofErr w:type="spellStart"/>
      <w:r w:rsidR="00D17FFD">
        <w:rPr>
          <w:rFonts w:cs="Times New Roman"/>
        </w:rPr>
        <w:t>Pengertian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dari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sistem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informasi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adalah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sebuah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kombinasi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dari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370FA1">
        <w:rPr>
          <w:rFonts w:cs="Times New Roman"/>
        </w:rPr>
        <w:t>manusia</w:t>
      </w:r>
      <w:proofErr w:type="spellEnd"/>
      <w:r w:rsidR="00D17FFD">
        <w:rPr>
          <w:rFonts w:cs="Times New Roman"/>
        </w:rPr>
        <w:t xml:space="preserve">, </w:t>
      </w:r>
      <w:proofErr w:type="spellStart"/>
      <w:r w:rsidR="00D17FFD">
        <w:rPr>
          <w:rFonts w:cs="Times New Roman"/>
        </w:rPr>
        <w:t>perangkat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keras</w:t>
      </w:r>
      <w:proofErr w:type="spellEnd"/>
      <w:r w:rsidR="00D17FFD">
        <w:rPr>
          <w:rFonts w:cs="Times New Roman"/>
        </w:rPr>
        <w:t xml:space="preserve">, </w:t>
      </w:r>
      <w:proofErr w:type="spellStart"/>
      <w:r w:rsidR="00D17FFD">
        <w:rPr>
          <w:rFonts w:cs="Times New Roman"/>
        </w:rPr>
        <w:t>perangkat</w:t>
      </w:r>
      <w:proofErr w:type="spellEnd"/>
      <w:r w:rsidR="00D17FFD">
        <w:rPr>
          <w:rFonts w:cs="Times New Roman"/>
        </w:rPr>
        <w:t xml:space="preserve"> </w:t>
      </w:r>
      <w:proofErr w:type="spellStart"/>
      <w:r w:rsidR="00D17FFD">
        <w:rPr>
          <w:rFonts w:cs="Times New Roman"/>
        </w:rPr>
        <w:t>lunak</w:t>
      </w:r>
      <w:proofErr w:type="spellEnd"/>
      <w:r w:rsidR="00D17FFD">
        <w:rPr>
          <w:rFonts w:cs="Times New Roman"/>
        </w:rPr>
        <w:t xml:space="preserve">, </w:t>
      </w:r>
      <w:proofErr w:type="spellStart"/>
      <w:r w:rsidR="00D17FFD">
        <w:rPr>
          <w:rFonts w:cs="Times New Roman"/>
        </w:rPr>
        <w:t>jaringan</w:t>
      </w:r>
      <w:proofErr w:type="spellEnd"/>
      <w:r w:rsidR="00D17FFD">
        <w:rPr>
          <w:rFonts w:cs="Times New Roman"/>
        </w:rPr>
        <w:t xml:space="preserve"> dan data</w:t>
      </w:r>
      <w:r w:rsidR="005170E8">
        <w:rPr>
          <w:rFonts w:cs="Times New Roman"/>
        </w:rPr>
        <w:t xml:space="preserve"> yang </w:t>
      </w:r>
      <w:proofErr w:type="spellStart"/>
      <w:r w:rsidR="005170E8">
        <w:rPr>
          <w:rFonts w:cs="Times New Roman"/>
        </w:rPr>
        <w:t>akan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5170E8">
        <w:rPr>
          <w:rFonts w:cs="Times New Roman"/>
        </w:rPr>
        <w:t>diolah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5170E8">
        <w:rPr>
          <w:rFonts w:cs="Times New Roman"/>
        </w:rPr>
        <w:t>untuk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5170E8">
        <w:rPr>
          <w:rFonts w:cs="Times New Roman"/>
        </w:rPr>
        <w:t>menciptakan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5170E8">
        <w:rPr>
          <w:rFonts w:cs="Times New Roman"/>
        </w:rPr>
        <w:t>suatu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5170E8">
        <w:rPr>
          <w:rFonts w:cs="Times New Roman"/>
        </w:rPr>
        <w:t>informasi</w:t>
      </w:r>
      <w:proofErr w:type="spellEnd"/>
      <w:r w:rsidR="005170E8">
        <w:rPr>
          <w:rFonts w:cs="Times New Roman"/>
        </w:rPr>
        <w:t xml:space="preserve"> </w:t>
      </w:r>
      <w:sdt>
        <w:sdtPr>
          <w:rPr>
            <w:rFonts w:cs="Times New Roman"/>
          </w:rPr>
          <w:id w:val="-1129013677"/>
        </w:sdtPr>
        <w:sdtContent>
          <w:r w:rsidR="006A7BAB">
            <w:rPr>
              <w:rFonts w:cs="Times New Roman"/>
            </w:rPr>
            <w:fldChar w:fldCharType="begin"/>
          </w:r>
          <w:r w:rsidR="006A7BAB">
            <w:rPr>
              <w:rFonts w:cs="Times New Roman"/>
            </w:rPr>
            <w:instrText xml:space="preserve"> CITATION Ang17 \l 1057 </w:instrText>
          </w:r>
          <w:r w:rsidR="006A7BAB">
            <w:rPr>
              <w:rFonts w:cs="Times New Roman"/>
            </w:rPr>
            <w:fldChar w:fldCharType="separate"/>
          </w:r>
          <w:r w:rsidR="006A7BAB">
            <w:rPr>
              <w:rFonts w:cs="Times New Roman"/>
            </w:rPr>
            <w:t>(</w:t>
          </w:r>
          <w:proofErr w:type="spellStart"/>
          <w:r w:rsidR="006A7BAB">
            <w:rPr>
              <w:rFonts w:cs="Times New Roman"/>
            </w:rPr>
            <w:t>Anggareni</w:t>
          </w:r>
          <w:proofErr w:type="spellEnd"/>
          <w:r w:rsidR="006A7BAB">
            <w:rPr>
              <w:rFonts w:cs="Times New Roman"/>
            </w:rPr>
            <w:t xml:space="preserve"> &amp; Irviani, 2017)</w:t>
          </w:r>
          <w:r w:rsidR="006A7BAB">
            <w:rPr>
              <w:rFonts w:cs="Times New Roman"/>
            </w:rPr>
            <w:fldChar w:fldCharType="end"/>
          </w:r>
        </w:sdtContent>
      </w:sdt>
      <w:r w:rsidR="006A7BAB">
        <w:rPr>
          <w:rFonts w:cs="Times New Roman"/>
        </w:rPr>
        <w:t xml:space="preserve">. </w:t>
      </w:r>
      <w:proofErr w:type="spellStart"/>
      <w:r w:rsidR="006A7BAB">
        <w:rPr>
          <w:rFonts w:cs="Times New Roman"/>
        </w:rPr>
        <w:t>Penggunaan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pada </w:t>
      </w:r>
      <w:proofErr w:type="spellStart"/>
      <w:r w:rsidR="006A7BAB">
        <w:rPr>
          <w:rFonts w:cs="Times New Roman"/>
        </w:rPr>
        <w:t>segala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sektor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diharap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dapat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mempermudah</w:t>
      </w:r>
      <w:proofErr w:type="spellEnd"/>
      <w:r w:rsidR="006A7BAB">
        <w:rPr>
          <w:rFonts w:cs="Times New Roman"/>
        </w:rPr>
        <w:t xml:space="preserve"> proses </w:t>
      </w:r>
      <w:proofErr w:type="spellStart"/>
      <w:r w:rsidR="006A7BAB">
        <w:rPr>
          <w:rFonts w:cs="Times New Roman"/>
        </w:rPr>
        <w:t>bisnis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suatu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organisasi</w:t>
      </w:r>
      <w:proofErr w:type="spellEnd"/>
      <w:r w:rsidR="006A7BAB">
        <w:rPr>
          <w:rFonts w:cs="Times New Roman"/>
        </w:rPr>
        <w:t xml:space="preserve">. Pada </w:t>
      </w:r>
      <w:proofErr w:type="spellStart"/>
      <w:r w:rsidR="006A7BAB">
        <w:rPr>
          <w:rFonts w:cs="Times New Roman"/>
        </w:rPr>
        <w:t>saat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banyak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perkantoran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menggunakan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. </w:t>
      </w:r>
    </w:p>
    <w:p w14:paraId="06132C3F" w14:textId="55103A71" w:rsidR="00023081" w:rsidRDefault="006A7BAB">
      <w:pPr>
        <w:rPr>
          <w:rFonts w:cs="Times New Roman"/>
          <w:lang w:val="id-ID"/>
        </w:rPr>
      </w:pPr>
      <w:proofErr w:type="spellStart"/>
      <w:r>
        <w:rPr>
          <w:rFonts w:cs="Times New Roman"/>
        </w:rPr>
        <w:t>Buyung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Lawfirm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adalah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sebuah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Firma</w:t>
      </w:r>
      <w:proofErr w:type="spellEnd"/>
      <w:r>
        <w:rPr>
          <w:rFonts w:cs="Times New Roman"/>
        </w:rPr>
        <w:t xml:space="preserve"> Hukum yang </w:t>
      </w:r>
      <w:proofErr w:type="spellStart"/>
      <w:r>
        <w:rPr>
          <w:rFonts w:cs="Times New Roman"/>
        </w:rPr>
        <w:t>bergerak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bidang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hukum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perdata</w:t>
      </w:r>
      <w:proofErr w:type="spellEnd"/>
      <w:r>
        <w:rPr>
          <w:rFonts w:cs="Times New Roman"/>
        </w:rPr>
        <w:t xml:space="preserve">. </w:t>
      </w:r>
      <w:proofErr w:type="spellStart"/>
      <w:proofErr w:type="gramStart"/>
      <w:r>
        <w:rPr>
          <w:rFonts w:cs="Times New Roman"/>
        </w:rPr>
        <w:t>Bertempat</w:t>
      </w:r>
      <w:proofErr w:type="spellEnd"/>
      <w:r>
        <w:rPr>
          <w:rFonts w:cs="Times New Roman"/>
        </w:rPr>
        <w:t xml:space="preserve">  di</w:t>
      </w:r>
      <w:proofErr w:type="gram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jalan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Wisnuwardhana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Kavling</w:t>
      </w:r>
      <w:proofErr w:type="spellEnd"/>
      <w:r>
        <w:rPr>
          <w:rFonts w:cs="Times New Roman"/>
        </w:rPr>
        <w:t xml:space="preserve"> A3 </w:t>
      </w:r>
      <w:proofErr w:type="spellStart"/>
      <w:r>
        <w:rPr>
          <w:rFonts w:cs="Times New Roman"/>
        </w:rPr>
        <w:t>Sawojajar</w:t>
      </w:r>
      <w:proofErr w:type="spellEnd"/>
      <w:r>
        <w:rPr>
          <w:rFonts w:cs="Times New Roman"/>
        </w:rPr>
        <w:t xml:space="preserve"> Kota Malang. Lembaga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berdiri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tahun</w:t>
      </w:r>
      <w:proofErr w:type="spellEnd"/>
      <w:r>
        <w:rPr>
          <w:rFonts w:cs="Times New Roman"/>
        </w:rPr>
        <w:t xml:space="preserve">  2009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Buyung</w:t>
      </w:r>
      <w:proofErr w:type="spellEnd"/>
      <w:r>
        <w:rPr>
          <w:rFonts w:cs="Times New Roman"/>
        </w:rPr>
        <w:t xml:space="preserve"> &amp; Partners. Pada </w:t>
      </w:r>
      <w:proofErr w:type="spellStart"/>
      <w:r>
        <w:rPr>
          <w:rFonts w:cs="Times New Roman"/>
        </w:rPr>
        <w:t>saat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berubah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Lawfirm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lang w:val="id-ID"/>
        </w:rPr>
        <w:t>Lembaga ini diawasi langsung oleh PERADI Malang Raya. Dalam perjalanannya lembaga ini</w:t>
      </w:r>
      <w:r w:rsidR="0006695C">
        <w:rPr>
          <w:rFonts w:cs="Times New Roman"/>
        </w:rPr>
        <w:t xml:space="preserve"> </w:t>
      </w:r>
      <w:proofErr w:type="spellStart"/>
      <w:r w:rsidR="0006695C">
        <w:rPr>
          <w:rFonts w:cs="Times New Roman"/>
        </w:rPr>
        <w:t>sudah</w:t>
      </w:r>
      <w:proofErr w:type="spellEnd"/>
      <w:r w:rsidR="0006695C">
        <w:rPr>
          <w:rFonts w:cs="Times New Roman"/>
        </w:rPr>
        <w:t xml:space="preserve"> </w:t>
      </w:r>
      <w:proofErr w:type="spellStart"/>
      <w:r w:rsidR="0006695C">
        <w:rPr>
          <w:rFonts w:cs="Times New Roman"/>
        </w:rPr>
        <w:t>dipercaya</w:t>
      </w:r>
      <w:proofErr w:type="spellEnd"/>
      <w:r w:rsidR="0006695C">
        <w:rPr>
          <w:rFonts w:cs="Times New Roman"/>
        </w:rPr>
        <w:t xml:space="preserve"> oleh</w:t>
      </w:r>
      <w:r>
        <w:rPr>
          <w:rFonts w:cs="Times New Roman"/>
          <w:lang w:val="id-ID"/>
        </w:rPr>
        <w:t xml:space="preserve"> masyarakat</w:t>
      </w:r>
      <w:r w:rsidR="00BD6FAF">
        <w:rPr>
          <w:rFonts w:cs="Times New Roman"/>
        </w:rPr>
        <w:t xml:space="preserve">, </w:t>
      </w:r>
      <w:proofErr w:type="spellStart"/>
      <w:r w:rsidR="00BD6FAF">
        <w:rPr>
          <w:rFonts w:cs="Times New Roman"/>
        </w:rPr>
        <w:t>terbukti</w:t>
      </w:r>
      <w:proofErr w:type="spellEnd"/>
      <w:r w:rsidR="00BD6FAF">
        <w:rPr>
          <w:rFonts w:cs="Times New Roman"/>
        </w:rPr>
        <w:t xml:space="preserve"> </w:t>
      </w:r>
      <w:proofErr w:type="spellStart"/>
      <w:r w:rsidR="00BD6FAF">
        <w:rPr>
          <w:rFonts w:cs="Times New Roman"/>
        </w:rPr>
        <w:t>dengan</w:t>
      </w:r>
      <w:proofErr w:type="spellEnd"/>
      <w:r>
        <w:rPr>
          <w:rFonts w:cs="Times New Roman"/>
          <w:lang w:val="id-ID"/>
        </w:rPr>
        <w:t xml:space="preserve"> </w:t>
      </w:r>
      <w:proofErr w:type="spellStart"/>
      <w:r w:rsidR="0006695C">
        <w:rPr>
          <w:rFonts w:cs="Times New Roman"/>
        </w:rPr>
        <w:t>jumlah</w:t>
      </w:r>
      <w:proofErr w:type="spellEnd"/>
      <w:r>
        <w:rPr>
          <w:rFonts w:cs="Times New Roman"/>
          <w:lang w:val="id-ID"/>
        </w:rPr>
        <w:t xml:space="preserve">  perkara yang sudah di tangani.</w:t>
      </w:r>
    </w:p>
    <w:p w14:paraId="17B1A373" w14:textId="77777777" w:rsidR="00023081" w:rsidRDefault="006A7BAB">
      <w:pPr>
        <w:rPr>
          <w:rFonts w:cs="Times New Roman"/>
          <w:lang w:val="id-ID"/>
        </w:rPr>
        <w:sectPr w:rsidR="00023081">
          <w:footerReference w:type="default" r:id="rId9"/>
          <w:pgSz w:w="11907" w:h="16839"/>
          <w:pgMar w:top="1701" w:right="1701" w:bottom="2268" w:left="2268" w:header="709" w:footer="709" w:gutter="0"/>
          <w:pgNumType w:start="1"/>
          <w:cols w:space="708"/>
          <w:docGrid w:linePitch="360"/>
        </w:sectPr>
      </w:pPr>
      <w:r>
        <w:rPr>
          <w:rFonts w:cs="Times New Roman"/>
        </w:rPr>
        <w:t xml:space="preserve">Karena </w:t>
      </w:r>
      <w:proofErr w:type="spellStart"/>
      <w:r>
        <w:rPr>
          <w:rFonts w:cs="Times New Roman"/>
        </w:rPr>
        <w:t>adanya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pandemi</w:t>
      </w:r>
      <w:proofErr w:type="spellEnd"/>
      <w:r>
        <w:rPr>
          <w:rFonts w:cs="Times New Roman"/>
        </w:rPr>
        <w:t xml:space="preserve"> covid 19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kantor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Lawfirm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penanganan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daring.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penyesuaian</w:t>
      </w:r>
      <w:proofErr w:type="spellEnd"/>
      <w:r>
        <w:rPr>
          <w:rFonts w:cs="Times New Roman"/>
        </w:rPr>
        <w:t xml:space="preserve"> pada</w:t>
      </w:r>
    </w:p>
    <w:p w14:paraId="14D81E63" w14:textId="0572BD69" w:rsidR="00023081" w:rsidRDefault="006A7BAB">
      <w:pPr>
        <w:ind w:firstLine="0"/>
        <w:rPr>
          <w:rFonts w:cs="Times New Roman"/>
        </w:rPr>
      </w:pPr>
      <w:proofErr w:type="spellStart"/>
      <w:r>
        <w:rPr>
          <w:rFonts w:cs="Times New Roman"/>
        </w:rPr>
        <w:lastRenderedPageBreak/>
        <w:t>jadwal</w:t>
      </w:r>
      <w:proofErr w:type="spellEnd"/>
      <w:r>
        <w:rPr>
          <w:rFonts w:cs="Times New Roman"/>
        </w:rPr>
        <w:t xml:space="preserve"> dan proses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penanganan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termasuk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konsultasi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bantuan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hukum</w:t>
      </w:r>
      <w:proofErr w:type="spellEnd"/>
      <w:r>
        <w:rPr>
          <w:rFonts w:cs="Times New Roman"/>
        </w:rPr>
        <w:t xml:space="preserve">. Pada </w:t>
      </w:r>
      <w:proofErr w:type="spellStart"/>
      <w:r>
        <w:rPr>
          <w:rFonts w:cs="Times New Roman"/>
        </w:rPr>
        <w:t>awal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pandemi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terjadi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yaitu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konsultasi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sempat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terhenti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cukup</w:t>
      </w:r>
      <w:proofErr w:type="spellEnd"/>
      <w:r>
        <w:rPr>
          <w:rFonts w:cs="Times New Roman"/>
        </w:rPr>
        <w:t xml:space="preserve"> lama </w:t>
      </w:r>
      <w:proofErr w:type="spellStart"/>
      <w:r>
        <w:rPr>
          <w:rFonts w:cs="Times New Roman"/>
        </w:rPr>
        <w:t>dikarenakan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pembatasan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sosial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Selain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kebijakan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yaitu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satu</w:t>
      </w:r>
      <w:proofErr w:type="spellEnd"/>
      <w:r>
        <w:rPr>
          <w:rFonts w:cs="Times New Roman"/>
        </w:rPr>
        <w:t xml:space="preserve"> orang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menangani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maksimal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waktu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Penanganan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berjalan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bulan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Kebijakan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tersebut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harap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meminimalisir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terjadinya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permasalahan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seorang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menangani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waktu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pembagian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sama</w:t>
      </w:r>
      <w:proofErr w:type="spellEnd"/>
      <w:r>
        <w:rPr>
          <w:rFonts w:cs="Times New Roman"/>
        </w:rPr>
        <w:t xml:space="preserve"> rata </w:t>
      </w:r>
      <w:proofErr w:type="spellStart"/>
      <w:r>
        <w:rPr>
          <w:rFonts w:cs="Times New Roman"/>
        </w:rPr>
        <w:t>kepada</w:t>
      </w:r>
      <w:proofErr w:type="spellEnd"/>
      <w:r>
        <w:rPr>
          <w:rFonts w:cs="Times New Roman"/>
        </w:rPr>
        <w:t xml:space="preserve"> para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Namun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kenyataannya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manangani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ada</w:t>
      </w:r>
      <w:proofErr w:type="spellEnd"/>
      <w:r>
        <w:rPr>
          <w:rFonts w:cs="Times New Roman"/>
        </w:rPr>
        <w:t xml:space="preserve"> pula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mendapatkan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sekali</w:t>
      </w:r>
      <w:proofErr w:type="spellEnd"/>
      <w:r>
        <w:rPr>
          <w:rFonts w:cs="Times New Roman"/>
        </w:rPr>
        <w:t xml:space="preserve">. Hal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mengakibatkan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penanganan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kurang</w:t>
      </w:r>
      <w:proofErr w:type="spellEnd"/>
      <w:r>
        <w:rPr>
          <w:rFonts w:cs="Times New Roman"/>
        </w:rPr>
        <w:t xml:space="preserve"> optimal.</w:t>
      </w:r>
      <w:r w:rsidR="00150288">
        <w:rPr>
          <w:rFonts w:cs="Times New Roman"/>
        </w:rPr>
        <w:t xml:space="preserve"> Pada </w:t>
      </w:r>
      <w:proofErr w:type="spellStart"/>
      <w:r w:rsidR="00150288">
        <w:rPr>
          <w:rFonts w:cs="Times New Roman"/>
        </w:rPr>
        <w:t>saat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dilakukan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sesi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wawancara</w:t>
      </w:r>
      <w:proofErr w:type="spellEnd"/>
      <w:r w:rsidR="00150288">
        <w:rPr>
          <w:rFonts w:cs="Times New Roman"/>
        </w:rPr>
        <w:t xml:space="preserve">, </w:t>
      </w:r>
      <w:proofErr w:type="spellStart"/>
      <w:r w:rsidR="00150288">
        <w:rPr>
          <w:rFonts w:cs="Times New Roman"/>
        </w:rPr>
        <w:t>pihak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Buyung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Lawfirm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mengatakan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bahwa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membutuhkan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terobosan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baru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untuk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pengelolaan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konsultasi</w:t>
      </w:r>
      <w:proofErr w:type="spellEnd"/>
      <w:r w:rsidR="00150288">
        <w:rPr>
          <w:rFonts w:cs="Times New Roman"/>
        </w:rPr>
        <w:t xml:space="preserve"> online dan </w:t>
      </w:r>
      <w:proofErr w:type="spellStart"/>
      <w:r w:rsidR="00150288">
        <w:rPr>
          <w:rFonts w:cs="Times New Roman"/>
        </w:rPr>
        <w:t>fitur</w:t>
      </w:r>
      <w:proofErr w:type="spellEnd"/>
      <w:r w:rsidR="00150288">
        <w:rPr>
          <w:rFonts w:cs="Times New Roman"/>
        </w:rPr>
        <w:t xml:space="preserve"> yang </w:t>
      </w:r>
      <w:proofErr w:type="spellStart"/>
      <w:r w:rsidR="00150288">
        <w:rPr>
          <w:rFonts w:cs="Times New Roman"/>
        </w:rPr>
        <w:t>bermanfaat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untuk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menyamaratakan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pemagian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perkara</w:t>
      </w:r>
      <w:proofErr w:type="spellEnd"/>
      <w:r w:rsidR="00150288">
        <w:rPr>
          <w:rFonts w:cs="Times New Roman"/>
        </w:rPr>
        <w:t xml:space="preserve"> </w:t>
      </w:r>
      <w:proofErr w:type="spellStart"/>
      <w:r w:rsidR="00150288">
        <w:rPr>
          <w:rFonts w:cs="Times New Roman"/>
        </w:rPr>
        <w:t>kepada</w:t>
      </w:r>
      <w:proofErr w:type="spellEnd"/>
      <w:r w:rsidR="00150288">
        <w:rPr>
          <w:rFonts w:cs="Times New Roman"/>
        </w:rPr>
        <w:t xml:space="preserve"> para </w:t>
      </w:r>
      <w:proofErr w:type="spellStart"/>
      <w:r w:rsidR="00150288">
        <w:rPr>
          <w:rFonts w:cs="Times New Roman"/>
        </w:rPr>
        <w:t>pengacra</w:t>
      </w:r>
      <w:proofErr w:type="spellEnd"/>
      <w:r w:rsidR="00150288">
        <w:rPr>
          <w:rFonts w:cs="Times New Roman"/>
        </w:rPr>
        <w:t>.</w:t>
      </w:r>
    </w:p>
    <w:p w14:paraId="558EDD94" w14:textId="54FFA38E" w:rsidR="00023081" w:rsidRDefault="006A7BAB">
      <w:pPr>
        <w:rPr>
          <w:rFonts w:cs="Times New Roman"/>
        </w:rPr>
      </w:pPr>
      <w:proofErr w:type="spellStart"/>
      <w:r>
        <w:rPr>
          <w:rFonts w:cs="Times New Roman"/>
        </w:rPr>
        <w:t>Berdasarkan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uraian</w:t>
      </w:r>
      <w:proofErr w:type="spellEnd"/>
      <w:r>
        <w:rPr>
          <w:rFonts w:cs="Times New Roman"/>
        </w:rPr>
        <w:t xml:space="preserve"> </w:t>
      </w:r>
      <w:proofErr w:type="spellStart"/>
      <w:r w:rsidR="00D42A47">
        <w:rPr>
          <w:rFonts w:cs="Times New Roman"/>
        </w:rPr>
        <w:t>permasalahan</w:t>
      </w:r>
      <w:proofErr w:type="spellEnd"/>
      <w:r w:rsidR="00D42A4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diatas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Pengelolaan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Konsultasi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Perdata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Firma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Memanfaatkan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Embed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Jitsi</w:t>
      </w:r>
      <w:proofErr w:type="spellEnd"/>
      <w:r>
        <w:rPr>
          <w:rFonts w:cs="Times New Roman"/>
          <w:szCs w:val="24"/>
        </w:rPr>
        <w:t xml:space="preserve"> Meet (</w:t>
      </w:r>
      <w:proofErr w:type="spellStart"/>
      <w:r>
        <w:rPr>
          <w:rFonts w:cs="Times New Roman"/>
          <w:szCs w:val="24"/>
        </w:rPr>
        <w:t>Studi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Kasus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Buyung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Lawfirm</w:t>
      </w:r>
      <w:proofErr w:type="spellEnd"/>
      <w:r>
        <w:rPr>
          <w:rFonts w:cs="Times New Roman"/>
          <w:szCs w:val="24"/>
        </w:rPr>
        <w:t>)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menambahkan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fitur</w:t>
      </w:r>
      <w:proofErr w:type="spellEnd"/>
      <w:r>
        <w:rPr>
          <w:rFonts w:cs="Times New Roman"/>
        </w:rPr>
        <w:t xml:space="preserve"> video </w:t>
      </w:r>
      <w:proofErr w:type="spellStart"/>
      <w:r>
        <w:rPr>
          <w:rFonts w:cs="Times New Roman"/>
        </w:rPr>
        <w:t>konferens</w:t>
      </w:r>
      <w:proofErr w:type="spellEnd"/>
      <w:r>
        <w:rPr>
          <w:rFonts w:cs="Times New Roman"/>
        </w:rPr>
        <w:t xml:space="preserve">, yang </w:t>
      </w:r>
      <w:proofErr w:type="spellStart"/>
      <w:r>
        <w:rPr>
          <w:rFonts w:cs="Times New Roman"/>
        </w:rPr>
        <w:t>diharapkan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mempermudah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calon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klien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berkonsultasi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online </w:t>
      </w:r>
      <w:proofErr w:type="spellStart"/>
      <w:r>
        <w:rPr>
          <w:rFonts w:cs="Times New Roman"/>
        </w:rPr>
        <w:t>sebelum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memutuskan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kuasa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firma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hukum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terkait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menangani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perkaranya</w:t>
      </w:r>
      <w:proofErr w:type="spellEnd"/>
      <w:r>
        <w:rPr>
          <w:rFonts w:cs="Times New Roman"/>
        </w:rPr>
        <w:t xml:space="preserve">. Fitur </w:t>
      </w:r>
      <w:proofErr w:type="spellStart"/>
      <w:r>
        <w:rPr>
          <w:rFonts w:cs="Times New Roman"/>
        </w:rPr>
        <w:t>lainnya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kembangkan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pendeteksi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banyaknya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perkara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ditangani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 xml:space="preserve">, agar </w:t>
      </w:r>
      <w:proofErr w:type="spellStart"/>
      <w:r>
        <w:rPr>
          <w:rFonts w:cs="Times New Roman"/>
        </w:rPr>
        <w:t>pembagian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perkara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seluruh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>.</w:t>
      </w:r>
    </w:p>
    <w:p w14:paraId="64D75B05" w14:textId="77777777" w:rsidR="00023081" w:rsidRDefault="006A7BAB">
      <w:pPr>
        <w:pStyle w:val="Judul3"/>
        <w:rPr>
          <w:rFonts w:cs="Times New Roman"/>
        </w:rPr>
      </w:pPr>
      <w:bookmarkStart w:id="6" w:name="_Toc108095313"/>
      <w:bookmarkStart w:id="7" w:name="_Toc109843080"/>
      <w:proofErr w:type="spellStart"/>
      <w:r>
        <w:rPr>
          <w:rFonts w:cs="Times New Roman"/>
        </w:rPr>
        <w:lastRenderedPageBreak/>
        <w:t>Rumusan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Masalah</w:t>
      </w:r>
      <w:bookmarkEnd w:id="6"/>
      <w:bookmarkEnd w:id="7"/>
      <w:proofErr w:type="spellEnd"/>
    </w:p>
    <w:p w14:paraId="34CBAA01" w14:textId="1E8F586F" w:rsidR="00023081" w:rsidRDefault="006A7BAB">
      <w:pPr>
        <w:rPr>
          <w:rFonts w:cs="Times New Roman"/>
        </w:rPr>
      </w:pPr>
      <w:proofErr w:type="spellStart"/>
      <w:r>
        <w:rPr>
          <w:rFonts w:cs="Times New Roman"/>
        </w:rPr>
        <w:t>Bagaimana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370FA1">
        <w:rPr>
          <w:rFonts w:cs="Times New Roman"/>
        </w:rPr>
        <w:t>tahapan</w:t>
      </w:r>
      <w:proofErr w:type="spellEnd"/>
      <w:r w:rsidR="005170E8">
        <w:rPr>
          <w:rFonts w:cs="Times New Roman"/>
        </w:rPr>
        <w:t xml:space="preserve"> </w:t>
      </w:r>
      <w:proofErr w:type="spellStart"/>
      <w:r w:rsidR="005170E8"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Pengelolaan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Konsultasi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Perdata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Firma</w:t>
      </w:r>
      <w:proofErr w:type="spellEnd"/>
      <w:r>
        <w:rPr>
          <w:rFonts w:cs="Times New Roman"/>
          <w:szCs w:val="24"/>
        </w:rPr>
        <w:t xml:space="preserve"> Hukum </w:t>
      </w:r>
      <w:r w:rsidR="00370FA1">
        <w:rPr>
          <w:rFonts w:cs="Times New Roman"/>
          <w:szCs w:val="24"/>
        </w:rPr>
        <w:t xml:space="preserve">yang </w:t>
      </w:r>
      <w:proofErr w:type="spellStart"/>
      <w:r>
        <w:rPr>
          <w:rFonts w:cs="Times New Roman"/>
          <w:szCs w:val="24"/>
        </w:rPr>
        <w:t>Memanfaatkan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Embed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Jitsi</w:t>
      </w:r>
      <w:proofErr w:type="spellEnd"/>
      <w:r>
        <w:rPr>
          <w:rFonts w:cs="Times New Roman"/>
          <w:szCs w:val="24"/>
        </w:rPr>
        <w:t xml:space="preserve"> Meet (</w:t>
      </w:r>
      <w:proofErr w:type="spellStart"/>
      <w:r>
        <w:rPr>
          <w:rFonts w:cs="Times New Roman"/>
          <w:szCs w:val="24"/>
        </w:rPr>
        <w:t>Studi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Kasus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Buyung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Lawfirm</w:t>
      </w:r>
      <w:proofErr w:type="spellEnd"/>
      <w:r>
        <w:rPr>
          <w:rFonts w:cs="Times New Roman"/>
          <w:szCs w:val="24"/>
        </w:rPr>
        <w:t>)</w:t>
      </w:r>
      <w:r>
        <w:rPr>
          <w:rFonts w:cs="Times New Roman"/>
        </w:rPr>
        <w:t xml:space="preserve">? </w:t>
      </w:r>
    </w:p>
    <w:p w14:paraId="0445C461" w14:textId="77777777" w:rsidR="00023081" w:rsidRDefault="006A7BAB">
      <w:pPr>
        <w:pStyle w:val="Judul3"/>
        <w:rPr>
          <w:rFonts w:cs="Times New Roman"/>
        </w:rPr>
      </w:pPr>
      <w:bookmarkStart w:id="8" w:name="_Toc108095314"/>
      <w:bookmarkStart w:id="9" w:name="_Toc109843081"/>
      <w:r>
        <w:rPr>
          <w:rFonts w:cs="Times New Roman"/>
        </w:rPr>
        <w:t xml:space="preserve">Batasan </w:t>
      </w:r>
      <w:proofErr w:type="spellStart"/>
      <w:r>
        <w:rPr>
          <w:rFonts w:cs="Times New Roman"/>
        </w:rPr>
        <w:t>Masalah</w:t>
      </w:r>
      <w:bookmarkEnd w:id="8"/>
      <w:bookmarkEnd w:id="9"/>
      <w:proofErr w:type="spellEnd"/>
    </w:p>
    <w:p w14:paraId="038B72D1" w14:textId="1AE13FBD" w:rsidR="00023081" w:rsidRDefault="006A7BAB">
      <w:pPr>
        <w:jc w:val="left"/>
        <w:rPr>
          <w:rFonts w:cs="Times New Roman"/>
          <w:lang w:eastAsia="id-ID"/>
        </w:rPr>
      </w:pPr>
      <w:r>
        <w:rPr>
          <w:rFonts w:cs="Times New Roman"/>
          <w:lang w:eastAsia="id-ID"/>
        </w:rPr>
        <w:t xml:space="preserve">Batasan – </w:t>
      </w:r>
      <w:proofErr w:type="spellStart"/>
      <w:r>
        <w:rPr>
          <w:rFonts w:cs="Times New Roman"/>
          <w:lang w:eastAsia="id-ID"/>
        </w:rPr>
        <w:t>batasan</w:t>
      </w:r>
      <w:proofErr w:type="spellEnd"/>
      <w:r>
        <w:rPr>
          <w:rFonts w:cs="Times New Roman"/>
          <w:lang w:eastAsia="id-ID"/>
        </w:rPr>
        <w:t xml:space="preserve"> yang </w:t>
      </w:r>
      <w:proofErr w:type="spellStart"/>
      <w:r w:rsidR="008170D1">
        <w:rPr>
          <w:rFonts w:cs="Times New Roman"/>
          <w:lang w:eastAsia="id-ID"/>
        </w:rPr>
        <w:t>digunakan</w:t>
      </w:r>
      <w:proofErr w:type="spellEnd"/>
      <w:r>
        <w:rPr>
          <w:rFonts w:cs="Times New Roman"/>
          <w:lang w:eastAsia="id-ID"/>
        </w:rPr>
        <w:t xml:space="preserve"> </w:t>
      </w:r>
      <w:proofErr w:type="spellStart"/>
      <w:r>
        <w:rPr>
          <w:rFonts w:cs="Times New Roman"/>
          <w:lang w:eastAsia="id-ID"/>
        </w:rPr>
        <w:t>adalah</w:t>
      </w:r>
      <w:proofErr w:type="spellEnd"/>
      <w:r w:rsidR="008170D1">
        <w:rPr>
          <w:rFonts w:cs="Times New Roman"/>
          <w:lang w:eastAsia="id-ID"/>
        </w:rPr>
        <w:t xml:space="preserve"> </w:t>
      </w:r>
      <w:proofErr w:type="spellStart"/>
      <w:r w:rsidR="008170D1">
        <w:rPr>
          <w:rFonts w:cs="Times New Roman"/>
          <w:lang w:eastAsia="id-ID"/>
        </w:rPr>
        <w:t>sebagai</w:t>
      </w:r>
      <w:proofErr w:type="spellEnd"/>
      <w:r w:rsidR="008170D1">
        <w:rPr>
          <w:rFonts w:cs="Times New Roman"/>
          <w:lang w:eastAsia="id-ID"/>
        </w:rPr>
        <w:t xml:space="preserve"> </w:t>
      </w:r>
      <w:proofErr w:type="spellStart"/>
      <w:proofErr w:type="gramStart"/>
      <w:r w:rsidR="008170D1">
        <w:rPr>
          <w:rFonts w:cs="Times New Roman"/>
          <w:lang w:eastAsia="id-ID"/>
        </w:rPr>
        <w:t>berikut</w:t>
      </w:r>
      <w:proofErr w:type="spellEnd"/>
      <w:r>
        <w:rPr>
          <w:rFonts w:cs="Times New Roman"/>
          <w:lang w:eastAsia="id-ID"/>
        </w:rPr>
        <w:t xml:space="preserve"> :</w:t>
      </w:r>
      <w:proofErr w:type="gramEnd"/>
    </w:p>
    <w:p w14:paraId="17C06A89" w14:textId="591AC6C1" w:rsidR="00023081" w:rsidRDefault="006A7BAB">
      <w:pPr>
        <w:pStyle w:val="DaftarParagraf"/>
        <w:numPr>
          <w:ilvl w:val="0"/>
          <w:numId w:val="3"/>
        </w:numPr>
        <w:ind w:left="993" w:hanging="436"/>
        <w:rPr>
          <w:rFonts w:cs="Times New Roman"/>
          <w:szCs w:val="24"/>
          <w:lang w:eastAsia="id-ID"/>
        </w:rPr>
      </w:pPr>
      <w:r>
        <w:rPr>
          <w:rFonts w:cs="Times New Roman"/>
          <w:szCs w:val="24"/>
          <w:lang w:eastAsia="id-ID"/>
        </w:rPr>
        <w:t xml:space="preserve">Sistem </w:t>
      </w:r>
      <w:proofErr w:type="spellStart"/>
      <w:r w:rsidR="00370FA1">
        <w:rPr>
          <w:rFonts w:cs="Times New Roman"/>
          <w:szCs w:val="24"/>
          <w:lang w:val="en-US" w:eastAsia="id-ID"/>
        </w:rPr>
        <w:t>memuat</w:t>
      </w:r>
      <w:proofErr w:type="spellEnd"/>
      <w:r w:rsidR="00370FA1">
        <w:rPr>
          <w:rFonts w:cs="Times New Roman"/>
          <w:szCs w:val="24"/>
          <w:lang w:val="en-US" w:eastAsia="id-ID"/>
        </w:rPr>
        <w:t xml:space="preserve"> </w:t>
      </w:r>
      <w:proofErr w:type="spellStart"/>
      <w:r w:rsidR="00370FA1">
        <w:rPr>
          <w:rFonts w:cs="Times New Roman"/>
          <w:szCs w:val="24"/>
          <w:lang w:val="en-US" w:eastAsia="id-ID"/>
        </w:rPr>
        <w:t>tentang</w:t>
      </w:r>
      <w:proofErr w:type="spellEnd"/>
      <w:r>
        <w:rPr>
          <w:rFonts w:cs="Times New Roman"/>
          <w:szCs w:val="24"/>
          <w:lang w:val="en-US" w:eastAsia="id-ID"/>
        </w:rPr>
        <w:t xml:space="preserve"> proses </w:t>
      </w:r>
      <w:proofErr w:type="spellStart"/>
      <w:r>
        <w:rPr>
          <w:rFonts w:cs="Times New Roman"/>
          <w:szCs w:val="24"/>
          <w:lang w:val="en-US" w:eastAsia="id-ID"/>
        </w:rPr>
        <w:t>konsultasi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awal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dari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calon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klien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dengan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pengacara</w:t>
      </w:r>
      <w:proofErr w:type="spellEnd"/>
      <w:r>
        <w:rPr>
          <w:rFonts w:cs="Times New Roman"/>
          <w:szCs w:val="24"/>
          <w:lang w:val="en-US" w:eastAsia="id-ID"/>
        </w:rPr>
        <w:t xml:space="preserve"> yang </w:t>
      </w:r>
      <w:proofErr w:type="spellStart"/>
      <w:r>
        <w:rPr>
          <w:rFonts w:cs="Times New Roman"/>
          <w:szCs w:val="24"/>
          <w:lang w:val="en-US" w:eastAsia="id-ID"/>
        </w:rPr>
        <w:t>dipilih</w:t>
      </w:r>
      <w:proofErr w:type="spellEnd"/>
      <w:r>
        <w:rPr>
          <w:rFonts w:cs="Times New Roman"/>
          <w:szCs w:val="24"/>
          <w:lang w:eastAsia="id-ID"/>
        </w:rPr>
        <w:t>, fitur pendeteksi batas maksimal penanganan perkara yang ditangani tiap pengacara</w:t>
      </w:r>
      <w:r>
        <w:rPr>
          <w:rFonts w:cs="Times New Roman"/>
          <w:szCs w:val="24"/>
          <w:lang w:val="en-US" w:eastAsia="id-ID"/>
        </w:rPr>
        <w:t xml:space="preserve"> agar </w:t>
      </w:r>
      <w:proofErr w:type="spellStart"/>
      <w:r>
        <w:rPr>
          <w:rFonts w:cs="Times New Roman"/>
          <w:szCs w:val="24"/>
          <w:lang w:val="en-US" w:eastAsia="id-ID"/>
        </w:rPr>
        <w:t>tidak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terjadi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masalah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pengacara</w:t>
      </w:r>
      <w:proofErr w:type="spellEnd"/>
      <w:r>
        <w:rPr>
          <w:rFonts w:cs="Times New Roman"/>
          <w:szCs w:val="24"/>
          <w:lang w:val="en-US" w:eastAsia="id-ID"/>
        </w:rPr>
        <w:t xml:space="preserve"> yang </w:t>
      </w:r>
      <w:proofErr w:type="spellStart"/>
      <w:r>
        <w:rPr>
          <w:rFonts w:cs="Times New Roman"/>
          <w:szCs w:val="24"/>
          <w:lang w:val="en-US" w:eastAsia="id-ID"/>
        </w:rPr>
        <w:t>menangani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terlalau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banyak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perkara</w:t>
      </w:r>
      <w:proofErr w:type="spellEnd"/>
      <w:r>
        <w:rPr>
          <w:rFonts w:cs="Times New Roman"/>
          <w:szCs w:val="24"/>
          <w:lang w:eastAsia="id-ID"/>
        </w:rPr>
        <w:t xml:space="preserve">, dan fitur </w:t>
      </w:r>
      <w:r>
        <w:rPr>
          <w:rFonts w:cs="Times New Roman"/>
          <w:szCs w:val="24"/>
          <w:lang w:val="en-US" w:eastAsia="id-ID"/>
        </w:rPr>
        <w:t xml:space="preserve">video </w:t>
      </w:r>
      <w:proofErr w:type="spellStart"/>
      <w:r>
        <w:rPr>
          <w:rFonts w:cs="Times New Roman"/>
          <w:szCs w:val="24"/>
          <w:lang w:val="en-US" w:eastAsia="id-ID"/>
        </w:rPr>
        <w:t>konferens</w:t>
      </w:r>
      <w:proofErr w:type="spellEnd"/>
      <w:r>
        <w:rPr>
          <w:rFonts w:cs="Times New Roman"/>
          <w:szCs w:val="24"/>
          <w:lang w:val="en-US" w:eastAsia="id-ID"/>
        </w:rPr>
        <w:t xml:space="preserve"> pada </w:t>
      </w:r>
      <w:proofErr w:type="spellStart"/>
      <w:r>
        <w:rPr>
          <w:rFonts w:cs="Times New Roman"/>
          <w:szCs w:val="24"/>
          <w:lang w:val="en-US" w:eastAsia="id-ID"/>
        </w:rPr>
        <w:t>saat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konsultasi</w:t>
      </w:r>
      <w:proofErr w:type="spellEnd"/>
      <w:r>
        <w:rPr>
          <w:rFonts w:cs="Times New Roman"/>
          <w:szCs w:val="24"/>
          <w:lang w:val="en-US" w:eastAsia="id-ID"/>
        </w:rPr>
        <w:t xml:space="preserve"> online.</w:t>
      </w:r>
    </w:p>
    <w:p w14:paraId="649670D5" w14:textId="77777777" w:rsidR="00BD6FAF" w:rsidRPr="00BD6FAF" w:rsidRDefault="006A7BAB" w:rsidP="00BD6FAF">
      <w:pPr>
        <w:pStyle w:val="DaftarParagraf"/>
        <w:numPr>
          <w:ilvl w:val="0"/>
          <w:numId w:val="3"/>
        </w:numPr>
        <w:ind w:left="993" w:hanging="436"/>
        <w:rPr>
          <w:rFonts w:cs="Times New Roman"/>
          <w:szCs w:val="24"/>
          <w:lang w:eastAsia="id-ID"/>
        </w:rPr>
      </w:pPr>
      <w:proofErr w:type="spellStart"/>
      <w:r>
        <w:rPr>
          <w:rFonts w:cs="Times New Roman"/>
          <w:szCs w:val="24"/>
          <w:lang w:val="en-US" w:eastAsia="id-ID"/>
        </w:rPr>
        <w:t>Firma</w:t>
      </w:r>
      <w:proofErr w:type="spellEnd"/>
      <w:r>
        <w:rPr>
          <w:rFonts w:cs="Times New Roman"/>
          <w:szCs w:val="24"/>
          <w:lang w:val="en-US" w:eastAsia="id-ID"/>
        </w:rPr>
        <w:t xml:space="preserve"> Hukum </w:t>
      </w:r>
      <w:proofErr w:type="spellStart"/>
      <w:r>
        <w:rPr>
          <w:rFonts w:cs="Times New Roman"/>
          <w:szCs w:val="24"/>
          <w:lang w:val="en-US" w:eastAsia="id-ID"/>
        </w:rPr>
        <w:t>terkait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hanya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menangani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perkara</w:t>
      </w:r>
      <w:proofErr w:type="spellEnd"/>
      <w:r>
        <w:rPr>
          <w:rFonts w:cs="Times New Roman"/>
          <w:szCs w:val="24"/>
          <w:lang w:val="en-US" w:eastAsia="id-ID"/>
        </w:rPr>
        <w:t xml:space="preserve"> </w:t>
      </w:r>
      <w:proofErr w:type="spellStart"/>
      <w:r>
        <w:rPr>
          <w:rFonts w:cs="Times New Roman"/>
          <w:szCs w:val="24"/>
          <w:lang w:val="en-US" w:eastAsia="id-ID"/>
        </w:rPr>
        <w:t>Perdata</w:t>
      </w:r>
      <w:proofErr w:type="spellEnd"/>
      <w:r>
        <w:rPr>
          <w:rFonts w:cs="Times New Roman"/>
          <w:szCs w:val="24"/>
          <w:lang w:val="en-US" w:eastAsia="id-ID"/>
        </w:rPr>
        <w:t>.</w:t>
      </w:r>
    </w:p>
    <w:p w14:paraId="72E01619" w14:textId="2136E4A9" w:rsidR="001D120D" w:rsidRPr="001D120D" w:rsidRDefault="00CB78CA" w:rsidP="001D120D">
      <w:pPr>
        <w:pStyle w:val="DaftarParagraf"/>
        <w:numPr>
          <w:ilvl w:val="0"/>
          <w:numId w:val="3"/>
        </w:numPr>
        <w:ind w:left="993" w:hanging="436"/>
        <w:rPr>
          <w:rFonts w:cs="Times New Roman"/>
          <w:szCs w:val="24"/>
          <w:lang w:eastAsia="id-ID"/>
        </w:rPr>
      </w:pPr>
      <w:proofErr w:type="spellStart"/>
      <w:r>
        <w:rPr>
          <w:rFonts w:cs="Times New Roman"/>
          <w:lang w:val="en-US" w:eastAsia="id-ID"/>
        </w:rPr>
        <w:t>Sistem</w:t>
      </w:r>
      <w:proofErr w:type="spellEnd"/>
      <w:r>
        <w:rPr>
          <w:rFonts w:cs="Times New Roman"/>
          <w:lang w:val="en-US" w:eastAsia="id-ID"/>
        </w:rPr>
        <w:t xml:space="preserve"> </w:t>
      </w:r>
      <w:proofErr w:type="spellStart"/>
      <w:r>
        <w:rPr>
          <w:rFonts w:cs="Times New Roman"/>
          <w:lang w:val="en-US" w:eastAsia="id-ID"/>
        </w:rPr>
        <w:t>berbasis</w:t>
      </w:r>
      <w:proofErr w:type="spellEnd"/>
      <w:r>
        <w:rPr>
          <w:rFonts w:cs="Times New Roman"/>
          <w:lang w:val="en-US" w:eastAsia="id-ID"/>
        </w:rPr>
        <w:t xml:space="preserve"> website, </w:t>
      </w:r>
      <w:proofErr w:type="spellStart"/>
      <w:r>
        <w:rPr>
          <w:rFonts w:cs="Times New Roman"/>
          <w:lang w:val="en-US" w:eastAsia="id-ID"/>
        </w:rPr>
        <w:t>menggunakan</w:t>
      </w:r>
      <w:proofErr w:type="spellEnd"/>
      <w:r>
        <w:rPr>
          <w:rFonts w:cs="Times New Roman"/>
          <w:lang w:val="en-US" w:eastAsia="id-ID"/>
        </w:rPr>
        <w:t xml:space="preserve"> </w:t>
      </w:r>
      <w:proofErr w:type="spellStart"/>
      <w:r w:rsidR="00370FA1">
        <w:rPr>
          <w:rFonts w:cs="Times New Roman"/>
          <w:lang w:val="en-US" w:eastAsia="id-ID"/>
        </w:rPr>
        <w:t>b</w:t>
      </w:r>
      <w:r>
        <w:rPr>
          <w:rFonts w:cs="Times New Roman"/>
          <w:lang w:val="en-US" w:eastAsia="id-ID"/>
        </w:rPr>
        <w:t>ahasa</w:t>
      </w:r>
      <w:proofErr w:type="spellEnd"/>
      <w:r>
        <w:rPr>
          <w:rFonts w:cs="Times New Roman"/>
          <w:lang w:val="en-US" w:eastAsia="id-ID"/>
        </w:rPr>
        <w:t xml:space="preserve"> </w:t>
      </w:r>
      <w:proofErr w:type="spellStart"/>
      <w:r>
        <w:rPr>
          <w:rFonts w:cs="Times New Roman"/>
          <w:lang w:val="en-US" w:eastAsia="id-ID"/>
        </w:rPr>
        <w:t>pemrograman</w:t>
      </w:r>
      <w:proofErr w:type="spellEnd"/>
      <w:r>
        <w:rPr>
          <w:rFonts w:cs="Times New Roman"/>
          <w:lang w:val="en-US" w:eastAsia="id-ID"/>
        </w:rPr>
        <w:t xml:space="preserve"> PHP pada framework </w:t>
      </w:r>
      <w:proofErr w:type="gramStart"/>
      <w:r>
        <w:rPr>
          <w:rFonts w:cs="Times New Roman"/>
          <w:lang w:val="en-US" w:eastAsia="id-ID"/>
        </w:rPr>
        <w:t>CodeIgniter(</w:t>
      </w:r>
      <w:proofErr w:type="gramEnd"/>
      <w:r>
        <w:rPr>
          <w:rFonts w:cs="Times New Roman"/>
          <w:lang w:val="en-US" w:eastAsia="id-ID"/>
        </w:rPr>
        <w:t>CI).</w:t>
      </w:r>
    </w:p>
    <w:p w14:paraId="737C836E" w14:textId="704FB4FA" w:rsidR="00023081" w:rsidRPr="001D120D" w:rsidRDefault="006A7BAB" w:rsidP="001D120D">
      <w:pPr>
        <w:pStyle w:val="Judul3"/>
        <w:rPr>
          <w:lang w:eastAsia="id-ID"/>
        </w:rPr>
      </w:pPr>
      <w:bookmarkStart w:id="10" w:name="_Toc108095315"/>
      <w:bookmarkStart w:id="11" w:name="_Toc109843082"/>
      <w:proofErr w:type="spellStart"/>
      <w:r w:rsidRPr="001D120D">
        <w:t>Tujuan</w:t>
      </w:r>
      <w:proofErr w:type="spellEnd"/>
      <w:r w:rsidRPr="001D120D">
        <w:t xml:space="preserve"> </w:t>
      </w:r>
      <w:proofErr w:type="spellStart"/>
      <w:r w:rsidRPr="001D120D">
        <w:t>Masalah</w:t>
      </w:r>
      <w:bookmarkEnd w:id="10"/>
      <w:bookmarkEnd w:id="11"/>
      <w:proofErr w:type="spellEnd"/>
    </w:p>
    <w:p w14:paraId="0ACB03CE" w14:textId="77777777" w:rsidR="00023081" w:rsidRDefault="006A7BAB">
      <w:pPr>
        <w:rPr>
          <w:rFonts w:cs="Times New Roman"/>
        </w:rPr>
      </w:pPr>
      <w:proofErr w:type="spellStart"/>
      <w:r>
        <w:rPr>
          <w:rFonts w:cs="Times New Roman"/>
        </w:rPr>
        <w:t>Merancang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Pengelolaan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Konsultasi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Perdata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Firma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Buyung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Lawfirm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Memanfaatkan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Embed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Jitsi</w:t>
      </w:r>
      <w:proofErr w:type="spellEnd"/>
      <w:r>
        <w:rPr>
          <w:rFonts w:cs="Times New Roman"/>
          <w:szCs w:val="24"/>
        </w:rPr>
        <w:t xml:space="preserve"> Meet dan </w:t>
      </w:r>
      <w:proofErr w:type="spellStart"/>
      <w:r>
        <w:rPr>
          <w:rFonts w:cs="Times New Roman"/>
        </w:rPr>
        <w:t>fitur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pendeteksi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banyaknya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perkara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ditangani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pengacara</w:t>
      </w:r>
      <w:proofErr w:type="spellEnd"/>
      <w:r>
        <w:rPr>
          <w:rFonts w:cs="Times New Roman"/>
        </w:rPr>
        <w:t>.</w:t>
      </w:r>
    </w:p>
    <w:p w14:paraId="295DBE98" w14:textId="77777777" w:rsidR="00023081" w:rsidRDefault="006A7BAB">
      <w:pPr>
        <w:pStyle w:val="Judul3"/>
        <w:rPr>
          <w:rFonts w:cs="Times New Roman"/>
        </w:rPr>
      </w:pPr>
      <w:bookmarkStart w:id="12" w:name="_Toc108095316"/>
      <w:bookmarkStart w:id="13" w:name="_Toc109843083"/>
      <w:proofErr w:type="spellStart"/>
      <w:r>
        <w:rPr>
          <w:rFonts w:cs="Times New Roman"/>
        </w:rPr>
        <w:t>Manfaat</w:t>
      </w:r>
      <w:bookmarkEnd w:id="12"/>
      <w:bookmarkEnd w:id="13"/>
      <w:proofErr w:type="spellEnd"/>
    </w:p>
    <w:p w14:paraId="0C658F02" w14:textId="77777777" w:rsidR="00023081" w:rsidRDefault="006A7BAB">
      <w:pPr>
        <w:rPr>
          <w:rFonts w:cs="Times New Roman"/>
          <w:lang w:eastAsia="id-ID"/>
        </w:rPr>
      </w:pPr>
      <w:proofErr w:type="spellStart"/>
      <w:r>
        <w:rPr>
          <w:rFonts w:cs="Times New Roman"/>
          <w:lang w:eastAsia="id-ID"/>
        </w:rPr>
        <w:t>Manfaat</w:t>
      </w:r>
      <w:proofErr w:type="spellEnd"/>
      <w:r>
        <w:rPr>
          <w:rFonts w:cs="Times New Roman"/>
          <w:lang w:eastAsia="id-ID"/>
        </w:rPr>
        <w:t xml:space="preserve"> </w:t>
      </w:r>
      <w:proofErr w:type="spellStart"/>
      <w:r>
        <w:rPr>
          <w:rFonts w:cs="Times New Roman"/>
          <w:lang w:eastAsia="id-ID"/>
        </w:rPr>
        <w:t>dari</w:t>
      </w:r>
      <w:proofErr w:type="spellEnd"/>
      <w:r>
        <w:rPr>
          <w:rFonts w:cs="Times New Roman"/>
          <w:lang w:eastAsia="id-ID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Pengelolaan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Konsultasi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Perdata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Firma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Buyung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Lawfirm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Memanfaatkan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Embed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Jitsi</w:t>
      </w:r>
      <w:proofErr w:type="spellEnd"/>
      <w:r>
        <w:rPr>
          <w:rFonts w:cs="Times New Roman"/>
          <w:szCs w:val="24"/>
        </w:rPr>
        <w:t xml:space="preserve"> Meet </w:t>
      </w:r>
      <w:proofErr w:type="spellStart"/>
      <w:r>
        <w:rPr>
          <w:rFonts w:cs="Times New Roman"/>
          <w:lang w:eastAsia="id-ID"/>
        </w:rPr>
        <w:t>ini</w:t>
      </w:r>
      <w:proofErr w:type="spellEnd"/>
      <w:r>
        <w:rPr>
          <w:rFonts w:cs="Times New Roman"/>
          <w:lang w:eastAsia="id-ID"/>
        </w:rPr>
        <w:t xml:space="preserve"> </w:t>
      </w:r>
      <w:proofErr w:type="spellStart"/>
      <w:proofErr w:type="gramStart"/>
      <w:r>
        <w:rPr>
          <w:rFonts w:cs="Times New Roman"/>
          <w:lang w:eastAsia="id-ID"/>
        </w:rPr>
        <w:t>adalah</w:t>
      </w:r>
      <w:proofErr w:type="spellEnd"/>
      <w:r>
        <w:rPr>
          <w:rFonts w:cs="Times New Roman"/>
          <w:lang w:eastAsia="id-ID"/>
        </w:rPr>
        <w:t xml:space="preserve"> :</w:t>
      </w:r>
      <w:proofErr w:type="gramEnd"/>
    </w:p>
    <w:p w14:paraId="2F2C05A3" w14:textId="77777777" w:rsidR="00023081" w:rsidRDefault="006A7BAB">
      <w:pPr>
        <w:pStyle w:val="DaftarParagraf"/>
        <w:numPr>
          <w:ilvl w:val="0"/>
          <w:numId w:val="4"/>
        </w:numPr>
        <w:rPr>
          <w:rFonts w:cs="Times New Roman"/>
          <w:lang w:eastAsia="id-ID"/>
        </w:rPr>
      </w:pPr>
      <w:r>
        <w:rPr>
          <w:rFonts w:cs="Times New Roman"/>
          <w:lang w:eastAsia="id-ID"/>
        </w:rPr>
        <w:lastRenderedPageBreak/>
        <w:t xml:space="preserve">Dapat membagi sama rata kasus – kasus kepada para </w:t>
      </w:r>
      <w:proofErr w:type="spellStart"/>
      <w:r>
        <w:rPr>
          <w:rFonts w:cs="Times New Roman"/>
          <w:lang w:val="en-US" w:eastAsia="id-ID"/>
        </w:rPr>
        <w:t>pengacara</w:t>
      </w:r>
      <w:proofErr w:type="spellEnd"/>
      <w:r>
        <w:rPr>
          <w:rFonts w:cs="Times New Roman"/>
          <w:lang w:eastAsia="id-ID"/>
        </w:rPr>
        <w:t xml:space="preserve"> agar tidak terjadi </w:t>
      </w:r>
      <w:proofErr w:type="spellStart"/>
      <w:r>
        <w:rPr>
          <w:rFonts w:cs="Times New Roman"/>
          <w:lang w:val="en-US" w:eastAsia="id-ID"/>
        </w:rPr>
        <w:t>pengacara</w:t>
      </w:r>
      <w:proofErr w:type="spellEnd"/>
      <w:r>
        <w:rPr>
          <w:rFonts w:cs="Times New Roman"/>
          <w:lang w:eastAsia="id-ID"/>
        </w:rPr>
        <w:t xml:space="preserve"> yang sepi kasus atau yang menangani kasus berlebih.</w:t>
      </w:r>
    </w:p>
    <w:p w14:paraId="46E103C0" w14:textId="04E67BA1" w:rsidR="00023081" w:rsidRDefault="006A7BAB">
      <w:pPr>
        <w:pStyle w:val="DaftarParagraf"/>
        <w:numPr>
          <w:ilvl w:val="0"/>
          <w:numId w:val="4"/>
        </w:numPr>
        <w:rPr>
          <w:rFonts w:cs="Times New Roman"/>
          <w:lang w:eastAsia="id-ID"/>
        </w:rPr>
      </w:pPr>
      <w:r>
        <w:rPr>
          <w:rFonts w:cs="Times New Roman"/>
          <w:lang w:eastAsia="id-ID"/>
        </w:rPr>
        <w:t xml:space="preserve">Mempermudah pekerjaan </w:t>
      </w:r>
      <w:proofErr w:type="spellStart"/>
      <w:r>
        <w:rPr>
          <w:rFonts w:cs="Times New Roman"/>
          <w:lang w:val="en-US" w:eastAsia="id-ID"/>
        </w:rPr>
        <w:t>pengacara</w:t>
      </w:r>
      <w:proofErr w:type="spellEnd"/>
      <w:r>
        <w:rPr>
          <w:rFonts w:cs="Times New Roman"/>
          <w:lang w:eastAsia="id-ID"/>
        </w:rPr>
        <w:t xml:space="preserve"> dalam proses konsultasi </w:t>
      </w:r>
      <w:proofErr w:type="spellStart"/>
      <w:r>
        <w:rPr>
          <w:rFonts w:cs="Times New Roman"/>
          <w:lang w:eastAsia="id-ID"/>
        </w:rPr>
        <w:t>online</w:t>
      </w:r>
      <w:proofErr w:type="spellEnd"/>
      <w:r>
        <w:rPr>
          <w:rFonts w:cs="Times New Roman"/>
          <w:lang w:eastAsia="id-ID"/>
        </w:rPr>
        <w:t xml:space="preserve"> dengan menggunakan fitur </w:t>
      </w:r>
      <w:r>
        <w:rPr>
          <w:rFonts w:cs="Times New Roman"/>
        </w:rPr>
        <w:t xml:space="preserve">video </w:t>
      </w:r>
      <w:proofErr w:type="spellStart"/>
      <w:r>
        <w:rPr>
          <w:rFonts w:cs="Times New Roman"/>
        </w:rPr>
        <w:t>konferens</w:t>
      </w:r>
      <w:proofErr w:type="spellEnd"/>
      <w:r>
        <w:rPr>
          <w:rFonts w:cs="Times New Roman"/>
          <w:lang w:eastAsia="id-ID"/>
        </w:rPr>
        <w:t xml:space="preserve"> yang </w:t>
      </w:r>
      <w:proofErr w:type="spellStart"/>
      <w:r w:rsidR="008E49ED">
        <w:rPr>
          <w:rFonts w:cs="Times New Roman"/>
          <w:lang w:val="en-US" w:eastAsia="id-ID"/>
        </w:rPr>
        <w:t>tersedia</w:t>
      </w:r>
      <w:proofErr w:type="spellEnd"/>
      <w:r w:rsidR="008E49ED">
        <w:rPr>
          <w:rFonts w:cs="Times New Roman"/>
          <w:lang w:val="en-US" w:eastAsia="id-ID"/>
        </w:rPr>
        <w:t xml:space="preserve"> di </w:t>
      </w:r>
      <w:proofErr w:type="spellStart"/>
      <w:r w:rsidR="008E49ED">
        <w:rPr>
          <w:rFonts w:cs="Times New Roman"/>
          <w:lang w:val="en-US" w:eastAsia="id-ID"/>
        </w:rPr>
        <w:t>sistem</w:t>
      </w:r>
      <w:proofErr w:type="spellEnd"/>
      <w:r w:rsidR="008E49ED">
        <w:rPr>
          <w:rFonts w:cs="Times New Roman"/>
          <w:lang w:val="en-US" w:eastAsia="id-ID"/>
        </w:rPr>
        <w:t>.</w:t>
      </w:r>
    </w:p>
    <w:p w14:paraId="4159A5CE" w14:textId="4DFE65B4" w:rsidR="00023081" w:rsidRDefault="006A7BAB">
      <w:pPr>
        <w:pStyle w:val="Judul3"/>
        <w:rPr>
          <w:rFonts w:cs="Times New Roman"/>
          <w:lang w:eastAsia="id-ID"/>
        </w:rPr>
      </w:pPr>
      <w:bookmarkStart w:id="14" w:name="_Toc108095317"/>
      <w:bookmarkStart w:id="15" w:name="_Toc109843084"/>
      <w:proofErr w:type="spellStart"/>
      <w:r>
        <w:rPr>
          <w:rFonts w:cs="Times New Roman"/>
          <w:lang w:eastAsia="id-ID"/>
        </w:rPr>
        <w:t>Metod</w:t>
      </w:r>
      <w:r w:rsidR="001D120D">
        <w:rPr>
          <w:rFonts w:cs="Times New Roman"/>
          <w:lang w:eastAsia="id-ID"/>
        </w:rPr>
        <w:t>e</w:t>
      </w:r>
      <w:proofErr w:type="spellEnd"/>
      <w:r>
        <w:rPr>
          <w:rFonts w:cs="Times New Roman"/>
          <w:lang w:eastAsia="id-ID"/>
        </w:rPr>
        <w:t xml:space="preserve"> </w:t>
      </w:r>
      <w:proofErr w:type="spellStart"/>
      <w:r>
        <w:rPr>
          <w:rFonts w:cs="Times New Roman"/>
          <w:lang w:eastAsia="id-ID"/>
        </w:rPr>
        <w:t>Penelitian</w:t>
      </w:r>
      <w:bookmarkEnd w:id="14"/>
      <w:bookmarkEnd w:id="15"/>
      <w:proofErr w:type="spellEnd"/>
    </w:p>
    <w:p w14:paraId="273AAD80" w14:textId="79FA8F5E" w:rsidR="00023081" w:rsidRDefault="001D120D">
      <w:pPr>
        <w:rPr>
          <w:rFonts w:cs="Times New Roman"/>
          <w:lang w:eastAsia="id-ID"/>
        </w:rPr>
      </w:pPr>
      <w:proofErr w:type="spellStart"/>
      <w:r w:rsidRPr="001D120D">
        <w:rPr>
          <w:rFonts w:cs="Times New Roman"/>
          <w:lang w:eastAsia="id-ID"/>
        </w:rPr>
        <w:t>Metode</w:t>
      </w:r>
      <w:proofErr w:type="spellEnd"/>
      <w:r w:rsidRPr="001D120D">
        <w:rPr>
          <w:rFonts w:cs="Times New Roman"/>
          <w:lang w:eastAsia="id-ID"/>
        </w:rPr>
        <w:t xml:space="preserve"> yang </w:t>
      </w:r>
      <w:proofErr w:type="spellStart"/>
      <w:r w:rsidR="00370FA1">
        <w:rPr>
          <w:rFonts w:cs="Times New Roman"/>
          <w:lang w:eastAsia="id-ID"/>
        </w:rPr>
        <w:t>akan</w:t>
      </w:r>
      <w:proofErr w:type="spellEnd"/>
      <w:r w:rsidR="00370FA1">
        <w:rPr>
          <w:rFonts w:cs="Times New Roman"/>
          <w:lang w:eastAsia="id-ID"/>
        </w:rPr>
        <w:t xml:space="preserve"> </w:t>
      </w:r>
      <w:proofErr w:type="spellStart"/>
      <w:r w:rsidRPr="001D120D">
        <w:rPr>
          <w:rFonts w:cs="Times New Roman"/>
          <w:lang w:eastAsia="id-ID"/>
        </w:rPr>
        <w:t>digunakan</w:t>
      </w:r>
      <w:proofErr w:type="spellEnd"/>
      <w:r w:rsidRPr="001D120D">
        <w:rPr>
          <w:rFonts w:cs="Times New Roman"/>
          <w:lang w:eastAsia="id-ID"/>
        </w:rPr>
        <w:t xml:space="preserve"> </w:t>
      </w:r>
      <w:proofErr w:type="spellStart"/>
      <w:r w:rsidRPr="001D120D">
        <w:rPr>
          <w:rFonts w:cs="Times New Roman"/>
          <w:lang w:eastAsia="id-ID"/>
        </w:rPr>
        <w:t>untuk</w:t>
      </w:r>
      <w:proofErr w:type="spellEnd"/>
      <w:r w:rsidRPr="001D120D">
        <w:rPr>
          <w:rFonts w:cs="Times New Roman"/>
          <w:lang w:eastAsia="id-ID"/>
        </w:rPr>
        <w:t xml:space="preserve"> </w:t>
      </w:r>
      <w:proofErr w:type="spellStart"/>
      <w:r w:rsidRPr="001D120D">
        <w:rPr>
          <w:rFonts w:cs="Times New Roman"/>
          <w:lang w:eastAsia="id-ID"/>
        </w:rPr>
        <w:t>mengkaji</w:t>
      </w:r>
      <w:proofErr w:type="spellEnd"/>
      <w:r w:rsidRPr="001D120D">
        <w:rPr>
          <w:rFonts w:cs="Times New Roman"/>
          <w:lang w:eastAsia="id-ID"/>
        </w:rPr>
        <w:t xml:space="preserve"> </w:t>
      </w:r>
      <w:proofErr w:type="spellStart"/>
      <w:r w:rsidRPr="001D120D">
        <w:rPr>
          <w:rFonts w:cs="Times New Roman"/>
          <w:lang w:eastAsia="id-ID"/>
        </w:rPr>
        <w:t>sistem</w:t>
      </w:r>
      <w:proofErr w:type="spellEnd"/>
      <w:r w:rsidRPr="001D120D">
        <w:rPr>
          <w:rFonts w:cs="Times New Roman"/>
          <w:lang w:eastAsia="id-ID"/>
        </w:rPr>
        <w:t xml:space="preserve"> </w:t>
      </w:r>
      <w:proofErr w:type="spellStart"/>
      <w:r w:rsidRPr="001D120D">
        <w:rPr>
          <w:rFonts w:cs="Times New Roman"/>
          <w:lang w:eastAsia="id-ID"/>
        </w:rPr>
        <w:t>informasi</w:t>
      </w:r>
      <w:proofErr w:type="spellEnd"/>
      <w:r w:rsidRPr="001D120D">
        <w:rPr>
          <w:rFonts w:cs="Times New Roman"/>
          <w:lang w:eastAsia="id-ID"/>
        </w:rPr>
        <w:t xml:space="preserve"> </w:t>
      </w:r>
      <w:proofErr w:type="spellStart"/>
      <w:r w:rsidRPr="001D120D">
        <w:rPr>
          <w:rFonts w:cs="Times New Roman"/>
          <w:lang w:eastAsia="id-ID"/>
        </w:rPr>
        <w:t>in</w:t>
      </w:r>
      <w:r w:rsidR="008E49ED">
        <w:rPr>
          <w:rFonts w:cs="Times New Roman"/>
          <w:lang w:eastAsia="id-ID"/>
        </w:rPr>
        <w:t>i</w:t>
      </w:r>
      <w:proofErr w:type="spellEnd"/>
      <w:r w:rsidR="008E49ED">
        <w:rPr>
          <w:rFonts w:cs="Times New Roman"/>
          <w:lang w:eastAsia="id-ID"/>
        </w:rPr>
        <w:t xml:space="preserve"> </w:t>
      </w:r>
      <w:proofErr w:type="spellStart"/>
      <w:r w:rsidR="008E49ED">
        <w:rPr>
          <w:rFonts w:cs="Times New Roman"/>
          <w:lang w:eastAsia="id-ID"/>
        </w:rPr>
        <w:t>yaitu</w:t>
      </w:r>
      <w:proofErr w:type="spellEnd"/>
      <w:r w:rsidR="006A7BAB">
        <w:rPr>
          <w:rFonts w:cs="Times New Roman"/>
          <w:lang w:eastAsia="id-ID"/>
        </w:rPr>
        <w:t>:</w:t>
      </w:r>
    </w:p>
    <w:p w14:paraId="111EBCED" w14:textId="77777777" w:rsidR="00023081" w:rsidRDefault="006A7BAB">
      <w:pPr>
        <w:pStyle w:val="DaftarParagraf"/>
        <w:numPr>
          <w:ilvl w:val="0"/>
          <w:numId w:val="5"/>
        </w:numPr>
        <w:ind w:hanging="436"/>
        <w:rPr>
          <w:rFonts w:cs="Times New Roman"/>
          <w:lang w:eastAsia="id-ID"/>
        </w:rPr>
      </w:pPr>
      <w:r>
        <w:rPr>
          <w:rFonts w:cs="Times New Roman"/>
          <w:lang w:eastAsia="id-ID"/>
        </w:rPr>
        <w:t>Tempat dan waktu</w:t>
      </w:r>
    </w:p>
    <w:p w14:paraId="63429721" w14:textId="77777777" w:rsidR="00023081" w:rsidRDefault="006A7BAB">
      <w:pPr>
        <w:ind w:left="1287" w:firstLine="0"/>
        <w:rPr>
          <w:rFonts w:cs="Times New Roman"/>
          <w:lang w:eastAsia="id-ID"/>
        </w:rPr>
      </w:pPr>
      <w:proofErr w:type="spellStart"/>
      <w:r>
        <w:rPr>
          <w:rFonts w:cs="Times New Roman"/>
          <w:lang w:eastAsia="id-ID"/>
        </w:rPr>
        <w:t>Tempat</w:t>
      </w:r>
      <w:proofErr w:type="spellEnd"/>
      <w:r>
        <w:rPr>
          <w:rFonts w:cs="Times New Roman"/>
          <w:lang w:eastAsia="id-ID"/>
        </w:rPr>
        <w:tab/>
      </w:r>
      <w:r>
        <w:rPr>
          <w:rFonts w:cs="Times New Roman"/>
          <w:lang w:eastAsia="id-ID"/>
        </w:rPr>
        <w:tab/>
        <w:t>: STIKI Malang</w:t>
      </w:r>
      <w:r>
        <w:rPr>
          <w:rFonts w:cs="Times New Roman"/>
          <w:lang w:eastAsia="id-ID"/>
        </w:rPr>
        <w:tab/>
      </w:r>
    </w:p>
    <w:p w14:paraId="0CACAE53" w14:textId="77777777" w:rsidR="00023081" w:rsidRDefault="006A7BAB">
      <w:pPr>
        <w:ind w:left="1287" w:firstLine="0"/>
        <w:rPr>
          <w:rFonts w:cs="Times New Roman"/>
          <w:lang w:eastAsia="id-ID"/>
        </w:rPr>
      </w:pPr>
      <w:r>
        <w:rPr>
          <w:rFonts w:cs="Times New Roman"/>
          <w:lang w:eastAsia="id-ID"/>
        </w:rPr>
        <w:t>Waktu</w:t>
      </w:r>
      <w:r>
        <w:rPr>
          <w:rFonts w:cs="Times New Roman"/>
          <w:lang w:eastAsia="id-ID"/>
        </w:rPr>
        <w:tab/>
      </w:r>
      <w:r>
        <w:rPr>
          <w:rFonts w:cs="Times New Roman"/>
          <w:lang w:eastAsia="id-ID"/>
        </w:rPr>
        <w:tab/>
        <w:t xml:space="preserve">: </w:t>
      </w:r>
      <w:proofErr w:type="gramStart"/>
      <w:r>
        <w:rPr>
          <w:rFonts w:cs="Times New Roman"/>
          <w:lang w:eastAsia="id-ID"/>
        </w:rPr>
        <w:t>July  2021</w:t>
      </w:r>
      <w:proofErr w:type="gramEnd"/>
      <w:r>
        <w:rPr>
          <w:rFonts w:cs="Times New Roman"/>
          <w:lang w:eastAsia="id-ID"/>
        </w:rPr>
        <w:t xml:space="preserve"> – </w:t>
      </w:r>
      <w:proofErr w:type="spellStart"/>
      <w:r>
        <w:rPr>
          <w:rFonts w:cs="Times New Roman"/>
          <w:lang w:eastAsia="id-ID"/>
        </w:rPr>
        <w:t>Desember</w:t>
      </w:r>
      <w:proofErr w:type="spellEnd"/>
      <w:r>
        <w:rPr>
          <w:rFonts w:cs="Times New Roman"/>
          <w:lang w:eastAsia="id-ID"/>
        </w:rPr>
        <w:t xml:space="preserve"> 2021</w:t>
      </w:r>
    </w:p>
    <w:p w14:paraId="57A857C1" w14:textId="10AC7D48" w:rsidR="00023081" w:rsidRDefault="006A7BAB">
      <w:pPr>
        <w:ind w:left="1287" w:firstLine="0"/>
        <w:rPr>
          <w:rFonts w:cs="Times New Roman"/>
          <w:lang w:eastAsia="id-ID"/>
        </w:rPr>
      </w:pPr>
      <w:proofErr w:type="spellStart"/>
      <w:r>
        <w:rPr>
          <w:rFonts w:cs="Times New Roman"/>
          <w:lang w:eastAsia="id-ID"/>
        </w:rPr>
        <w:t>Jadwal</w:t>
      </w:r>
      <w:proofErr w:type="spellEnd"/>
      <w:r>
        <w:rPr>
          <w:rFonts w:cs="Times New Roman"/>
          <w:lang w:eastAsia="id-ID"/>
        </w:rPr>
        <w:tab/>
      </w:r>
      <w:r>
        <w:rPr>
          <w:rFonts w:cs="Times New Roman"/>
          <w:lang w:eastAsia="id-ID"/>
        </w:rPr>
        <w:tab/>
        <w:t xml:space="preserve">: </w:t>
      </w:r>
      <w:proofErr w:type="spellStart"/>
      <w:r>
        <w:rPr>
          <w:rFonts w:cs="Times New Roman"/>
          <w:lang w:eastAsia="id-ID"/>
        </w:rPr>
        <w:t>Terdapat</w:t>
      </w:r>
      <w:proofErr w:type="spellEnd"/>
      <w:r>
        <w:rPr>
          <w:rFonts w:cs="Times New Roman"/>
          <w:lang w:eastAsia="id-ID"/>
        </w:rPr>
        <w:t xml:space="preserve"> pada </w:t>
      </w:r>
      <w:proofErr w:type="spellStart"/>
      <w:r>
        <w:rPr>
          <w:rFonts w:cs="Times New Roman"/>
          <w:lang w:eastAsia="id-ID"/>
        </w:rPr>
        <w:t>tabel</w:t>
      </w:r>
      <w:proofErr w:type="spellEnd"/>
      <w:r>
        <w:rPr>
          <w:rFonts w:cs="Times New Roman"/>
          <w:lang w:eastAsia="id-ID"/>
        </w:rPr>
        <w:t xml:space="preserve"> </w:t>
      </w:r>
      <w:r w:rsidR="0006695C">
        <w:rPr>
          <w:rFonts w:cs="Times New Roman"/>
          <w:lang w:eastAsia="id-ID"/>
        </w:rPr>
        <w:t>1.1</w:t>
      </w:r>
    </w:p>
    <w:p w14:paraId="703B6A64" w14:textId="21E09F90" w:rsidR="00023081" w:rsidRDefault="006A7BAB">
      <w:pPr>
        <w:pStyle w:val="Tabel"/>
        <w:ind w:left="0"/>
        <w:rPr>
          <w:rFonts w:cs="Times New Roman"/>
          <w:i/>
        </w:rPr>
      </w:pPr>
      <w:bookmarkStart w:id="16" w:name="_Toc87015003"/>
      <w:bookmarkStart w:id="17" w:name="_Toc62857312"/>
      <w:bookmarkStart w:id="18" w:name="_Toc62855635"/>
      <w:bookmarkStart w:id="19" w:name="_Toc88076795"/>
      <w:bookmarkStart w:id="20" w:name="_Toc93492245"/>
      <w:r>
        <w:rPr>
          <w:rFonts w:cs="Times New Roman"/>
        </w:rPr>
        <w:t xml:space="preserve">Tabel </w:t>
      </w:r>
      <w:r>
        <w:rPr>
          <w:rFonts w:cs="Times New Roman"/>
          <w:i/>
        </w:rPr>
        <w:fldChar w:fldCharType="begin"/>
      </w:r>
      <w:r>
        <w:rPr>
          <w:rFonts w:cs="Times New Roman"/>
        </w:rPr>
        <w:instrText xml:space="preserve"> STYLEREF 2 \s </w:instrText>
      </w:r>
      <w:r>
        <w:rPr>
          <w:rFonts w:cs="Times New Roman"/>
          <w:i/>
        </w:rPr>
        <w:fldChar w:fldCharType="separate"/>
      </w:r>
      <w:r w:rsidR="00CB310C">
        <w:rPr>
          <w:rFonts w:cs="Times New Roman"/>
          <w:b w:val="0"/>
          <w:bCs/>
          <w:i/>
          <w:noProof/>
          <w:lang w:val="en-US"/>
        </w:rPr>
        <w:t>Error! No text of specified style in document.</w:t>
      </w:r>
      <w:r>
        <w:rPr>
          <w:rFonts w:cs="Times New Roman"/>
          <w:i/>
        </w:rPr>
        <w:fldChar w:fldCharType="end"/>
      </w:r>
      <w:r>
        <w:rPr>
          <w:rFonts w:cs="Times New Roman"/>
        </w:rPr>
        <w:t>.</w:t>
      </w:r>
      <w:r>
        <w:rPr>
          <w:rFonts w:cs="Times New Roman"/>
          <w:i/>
        </w:rPr>
        <w:fldChar w:fldCharType="begin"/>
      </w:r>
      <w:r>
        <w:rPr>
          <w:rFonts w:cs="Times New Roman"/>
        </w:rPr>
        <w:instrText xml:space="preserve"> SEQ Tabel \* ARABIC \s 2 </w:instrText>
      </w:r>
      <w:r>
        <w:rPr>
          <w:rFonts w:cs="Times New Roman"/>
          <w:i/>
        </w:rPr>
        <w:fldChar w:fldCharType="separate"/>
      </w:r>
      <w:r w:rsidR="00CB310C">
        <w:rPr>
          <w:rFonts w:cs="Times New Roman"/>
          <w:noProof/>
        </w:rPr>
        <w:t>1</w:t>
      </w:r>
      <w:r>
        <w:rPr>
          <w:rFonts w:cs="Times New Roman"/>
          <w:i/>
        </w:rPr>
        <w:fldChar w:fldCharType="end"/>
      </w:r>
      <w:r>
        <w:rPr>
          <w:rFonts w:cs="Times New Roman"/>
        </w:rPr>
        <w:t xml:space="preserve"> </w:t>
      </w:r>
      <w:r>
        <w:rPr>
          <w:rFonts w:cs="Times New Roman"/>
          <w:b w:val="0"/>
        </w:rPr>
        <w:t>Jadwal Pelaksanaan Tugas Akhir</w:t>
      </w:r>
      <w:bookmarkEnd w:id="16"/>
      <w:bookmarkEnd w:id="17"/>
      <w:bookmarkEnd w:id="18"/>
      <w:bookmarkEnd w:id="19"/>
      <w:bookmarkEnd w:id="20"/>
    </w:p>
    <w:tbl>
      <w:tblPr>
        <w:tblStyle w:val="KisiTabel"/>
        <w:tblW w:w="8080" w:type="dxa"/>
        <w:tblInd w:w="-5" w:type="dxa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850"/>
        <w:gridCol w:w="851"/>
        <w:gridCol w:w="992"/>
      </w:tblGrid>
      <w:tr w:rsidR="00023081" w14:paraId="5BBDB867" w14:textId="77777777">
        <w:trPr>
          <w:trHeight w:val="766"/>
        </w:trPr>
        <w:tc>
          <w:tcPr>
            <w:tcW w:w="2835" w:type="dxa"/>
          </w:tcPr>
          <w:p w14:paraId="326D7205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Tahapan</w:t>
            </w:r>
          </w:p>
        </w:tc>
        <w:tc>
          <w:tcPr>
            <w:tcW w:w="851" w:type="dxa"/>
          </w:tcPr>
          <w:p w14:paraId="2BBBEEAD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Bulan I</w:t>
            </w:r>
          </w:p>
        </w:tc>
        <w:tc>
          <w:tcPr>
            <w:tcW w:w="850" w:type="dxa"/>
          </w:tcPr>
          <w:p w14:paraId="63C039EA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Bulan II</w:t>
            </w:r>
          </w:p>
        </w:tc>
        <w:tc>
          <w:tcPr>
            <w:tcW w:w="851" w:type="dxa"/>
          </w:tcPr>
          <w:p w14:paraId="607AA265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Bulan III</w:t>
            </w:r>
          </w:p>
        </w:tc>
        <w:tc>
          <w:tcPr>
            <w:tcW w:w="850" w:type="dxa"/>
          </w:tcPr>
          <w:p w14:paraId="5BB4D51B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Bulan IV</w:t>
            </w:r>
          </w:p>
        </w:tc>
        <w:tc>
          <w:tcPr>
            <w:tcW w:w="851" w:type="dxa"/>
          </w:tcPr>
          <w:p w14:paraId="43605389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Bulan V</w:t>
            </w:r>
          </w:p>
        </w:tc>
        <w:tc>
          <w:tcPr>
            <w:tcW w:w="992" w:type="dxa"/>
          </w:tcPr>
          <w:p w14:paraId="617189BB" w14:textId="77777777" w:rsidR="00023081" w:rsidRDefault="006A7BAB">
            <w:pPr>
              <w:pStyle w:val="DaftarParagraf"/>
              <w:spacing w:after="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Bulan VI</w:t>
            </w:r>
          </w:p>
        </w:tc>
      </w:tr>
      <w:tr w:rsidR="00023081" w14:paraId="554283D9" w14:textId="77777777">
        <w:trPr>
          <w:trHeight w:val="587"/>
        </w:trPr>
        <w:tc>
          <w:tcPr>
            <w:tcW w:w="2835" w:type="dxa"/>
          </w:tcPr>
          <w:p w14:paraId="18582FB9" w14:textId="77777777" w:rsidR="00023081" w:rsidRDefault="006A7BAB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Pengumpulan Data</w:t>
            </w:r>
          </w:p>
        </w:tc>
        <w:tc>
          <w:tcPr>
            <w:tcW w:w="851" w:type="dxa"/>
            <w:shd w:val="clear" w:color="auto" w:fill="0D0D0D" w:themeFill="text1" w:themeFillTint="F2"/>
          </w:tcPr>
          <w:p w14:paraId="0A2B79B1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14:paraId="40E83898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27CFE906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14:paraId="6E2B61CB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1153A80D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5162C593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</w:tr>
      <w:tr w:rsidR="00023081" w14:paraId="2BB2F529" w14:textId="77777777">
        <w:tc>
          <w:tcPr>
            <w:tcW w:w="2835" w:type="dxa"/>
          </w:tcPr>
          <w:p w14:paraId="73C907CD" w14:textId="77777777" w:rsidR="00023081" w:rsidRDefault="006A7BAB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Analisa </w:t>
            </w:r>
          </w:p>
        </w:tc>
        <w:tc>
          <w:tcPr>
            <w:tcW w:w="851" w:type="dxa"/>
            <w:shd w:val="clear" w:color="auto" w:fill="0D0D0D" w:themeFill="text1" w:themeFillTint="F2"/>
          </w:tcPr>
          <w:p w14:paraId="023D39DD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01E18677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43F03908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14:paraId="71C8C26A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3DD73EE4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05947757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</w:tr>
      <w:tr w:rsidR="00023081" w14:paraId="08FDA717" w14:textId="77777777">
        <w:tc>
          <w:tcPr>
            <w:tcW w:w="2835" w:type="dxa"/>
          </w:tcPr>
          <w:p w14:paraId="0B73F459" w14:textId="77777777" w:rsidR="00023081" w:rsidRDefault="006A7BAB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Desain Sistem</w:t>
            </w:r>
          </w:p>
        </w:tc>
        <w:tc>
          <w:tcPr>
            <w:tcW w:w="851" w:type="dxa"/>
            <w:shd w:val="clear" w:color="auto" w:fill="0D0D0D" w:themeFill="text1" w:themeFillTint="F2"/>
          </w:tcPr>
          <w:p w14:paraId="7A71B49F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772B4419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0D0D0D" w:themeFill="text1" w:themeFillTint="F2"/>
          </w:tcPr>
          <w:p w14:paraId="51E07B87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2BEFBB0B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26E75609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13DC6439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</w:tr>
      <w:tr w:rsidR="00023081" w14:paraId="07B73779" w14:textId="77777777">
        <w:tc>
          <w:tcPr>
            <w:tcW w:w="2835" w:type="dxa"/>
          </w:tcPr>
          <w:p w14:paraId="05FFE2AB" w14:textId="77777777" w:rsidR="00023081" w:rsidRDefault="006A7BAB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Implementasi</w:t>
            </w:r>
          </w:p>
        </w:tc>
        <w:tc>
          <w:tcPr>
            <w:tcW w:w="851" w:type="dxa"/>
          </w:tcPr>
          <w:p w14:paraId="44A76E45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663E3717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0D0D0D" w:themeFill="text1" w:themeFillTint="F2"/>
          </w:tcPr>
          <w:p w14:paraId="7BD44804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19DBB96A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0D0D0D" w:themeFill="text1" w:themeFillTint="F2"/>
          </w:tcPr>
          <w:p w14:paraId="1D64EA02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437201AE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</w:tr>
      <w:tr w:rsidR="00023081" w14:paraId="2651B0BE" w14:textId="77777777">
        <w:trPr>
          <w:trHeight w:val="800"/>
        </w:trPr>
        <w:tc>
          <w:tcPr>
            <w:tcW w:w="2835" w:type="dxa"/>
          </w:tcPr>
          <w:p w14:paraId="1AD7C678" w14:textId="77777777" w:rsidR="00023081" w:rsidRDefault="006A7BAB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Verifikasi dan Pengujian Sistem</w:t>
            </w:r>
          </w:p>
        </w:tc>
        <w:tc>
          <w:tcPr>
            <w:tcW w:w="851" w:type="dxa"/>
          </w:tcPr>
          <w:p w14:paraId="62E5B532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14:paraId="21652392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40125ACD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14:paraId="1B323E3F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718AAD35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0D0D0D" w:themeFill="text1" w:themeFillTint="F2"/>
          </w:tcPr>
          <w:p w14:paraId="7023BE8A" w14:textId="77777777" w:rsidR="00023081" w:rsidRDefault="00023081">
            <w:pPr>
              <w:pStyle w:val="DaftarParagraf"/>
              <w:spacing w:after="0"/>
              <w:ind w:left="0"/>
              <w:rPr>
                <w:rFonts w:cs="Times New Roman"/>
                <w:szCs w:val="24"/>
              </w:rPr>
            </w:pPr>
          </w:p>
        </w:tc>
      </w:tr>
    </w:tbl>
    <w:p w14:paraId="65825170" w14:textId="77777777" w:rsidR="00023081" w:rsidRDefault="00023081">
      <w:pPr>
        <w:ind w:firstLine="0"/>
        <w:rPr>
          <w:rFonts w:cs="Times New Roman"/>
          <w:lang w:eastAsia="id-ID"/>
        </w:rPr>
      </w:pPr>
    </w:p>
    <w:p w14:paraId="537B1166" w14:textId="77777777" w:rsidR="00023081" w:rsidRDefault="006A7BAB">
      <w:pPr>
        <w:pStyle w:val="DaftarParagraf"/>
        <w:numPr>
          <w:ilvl w:val="0"/>
          <w:numId w:val="5"/>
        </w:numPr>
        <w:ind w:hanging="436"/>
        <w:rPr>
          <w:rFonts w:cs="Times New Roman"/>
        </w:rPr>
      </w:pPr>
      <w:r>
        <w:rPr>
          <w:rFonts w:cs="Times New Roman"/>
        </w:rPr>
        <w:lastRenderedPageBreak/>
        <w:t>Bahan dan Alat</w:t>
      </w:r>
    </w:p>
    <w:p w14:paraId="33575C7C" w14:textId="77777777" w:rsidR="00023081" w:rsidRDefault="006A7BAB">
      <w:pPr>
        <w:pStyle w:val="DaftarParagraf"/>
        <w:numPr>
          <w:ilvl w:val="1"/>
          <w:numId w:val="5"/>
        </w:numPr>
        <w:rPr>
          <w:rFonts w:cs="Times New Roman"/>
        </w:rPr>
      </w:pPr>
      <w:r>
        <w:rPr>
          <w:rFonts w:cs="Times New Roman"/>
        </w:rPr>
        <w:t>Hardware</w:t>
      </w:r>
      <w:r>
        <w:rPr>
          <w:rFonts w:cs="Times New Roman"/>
        </w:rPr>
        <w:tab/>
        <w:t>: Asus A411UF, Intel Core i5, RAM 8GB,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Memory 1TB, Nvidia Graphics.</w:t>
      </w:r>
    </w:p>
    <w:p w14:paraId="3983C023" w14:textId="77777777" w:rsidR="00023081" w:rsidRDefault="006A7BAB">
      <w:pPr>
        <w:pStyle w:val="DaftarParagraf"/>
        <w:numPr>
          <w:ilvl w:val="1"/>
          <w:numId w:val="5"/>
        </w:numPr>
        <w:rPr>
          <w:rFonts w:cs="Times New Roman"/>
        </w:rPr>
      </w:pPr>
      <w:r>
        <w:rPr>
          <w:rFonts w:cs="Times New Roman"/>
        </w:rPr>
        <w:t>Software</w:t>
      </w:r>
      <w:r>
        <w:rPr>
          <w:rFonts w:cs="Times New Roman"/>
        </w:rPr>
        <w:tab/>
      </w:r>
      <w:r>
        <w:rPr>
          <w:rFonts w:cs="Times New Roman"/>
        </w:rPr>
        <w:tab/>
        <w:t>: Visual Studio Code, Database Server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(XAMPP), NaviCat, </w:t>
      </w:r>
      <w:r>
        <w:rPr>
          <w:rFonts w:cs="Times New Roman"/>
          <w:lang w:val="en-US"/>
        </w:rPr>
        <w:t xml:space="preserve">Google </w:t>
      </w:r>
      <w:r>
        <w:rPr>
          <w:rFonts w:cs="Times New Roman"/>
        </w:rPr>
        <w:t>Chrome</w:t>
      </w:r>
    </w:p>
    <w:p w14:paraId="0E6ED64F" w14:textId="6F84C262" w:rsidR="00023081" w:rsidRDefault="008E49ED">
      <w:pPr>
        <w:pStyle w:val="DaftarParagraf"/>
        <w:numPr>
          <w:ilvl w:val="0"/>
          <w:numId w:val="5"/>
        </w:numPr>
        <w:ind w:hanging="436"/>
        <w:rPr>
          <w:rFonts w:cs="Times New Roman"/>
        </w:rPr>
      </w:pPr>
      <w:proofErr w:type="spellStart"/>
      <w:r>
        <w:rPr>
          <w:rFonts w:cs="Times New Roman"/>
          <w:lang w:val="en-US"/>
        </w:rPr>
        <w:t>Pengumpulan</w:t>
      </w:r>
      <w:proofErr w:type="spellEnd"/>
      <w:r>
        <w:rPr>
          <w:rFonts w:cs="Times New Roman"/>
          <w:lang w:val="en-US"/>
        </w:rPr>
        <w:t xml:space="preserve"> Data Primer</w:t>
      </w:r>
    </w:p>
    <w:p w14:paraId="63DAFFB5" w14:textId="6E385B4E" w:rsidR="00023081" w:rsidRPr="008E49ED" w:rsidRDefault="001D120D" w:rsidP="008E49ED">
      <w:pPr>
        <w:pStyle w:val="DaftarParagraf"/>
        <w:ind w:left="1287"/>
        <w:rPr>
          <w:rFonts w:cs="Times New Roman"/>
        </w:rPr>
      </w:pPr>
      <w:r w:rsidRPr="008E49ED">
        <w:rPr>
          <w:rFonts w:cs="Times New Roman"/>
        </w:rPr>
        <w:t>Pada tahap pengumpulan data primer,</w:t>
      </w:r>
      <w:r w:rsidR="00370FA1">
        <w:rPr>
          <w:rFonts w:cs="Times New Roman"/>
          <w:lang w:val="en-US"/>
        </w:rPr>
        <w:t xml:space="preserve"> </w:t>
      </w:r>
      <w:proofErr w:type="spellStart"/>
      <w:r w:rsidR="00370FA1">
        <w:rPr>
          <w:rFonts w:cs="Times New Roman"/>
          <w:lang w:val="en-US"/>
        </w:rPr>
        <w:t>akan</w:t>
      </w:r>
      <w:proofErr w:type="spellEnd"/>
      <w:r w:rsidR="00370FA1">
        <w:rPr>
          <w:rFonts w:cs="Times New Roman"/>
          <w:lang w:val="en-US"/>
        </w:rPr>
        <w:t xml:space="preserve"> </w:t>
      </w:r>
      <w:proofErr w:type="spellStart"/>
      <w:r w:rsidR="00370FA1">
        <w:rPr>
          <w:rFonts w:cs="Times New Roman"/>
          <w:lang w:val="en-US"/>
        </w:rPr>
        <w:t>dilakukan</w:t>
      </w:r>
      <w:proofErr w:type="spellEnd"/>
      <w:r w:rsidRPr="008E49ED">
        <w:rPr>
          <w:rFonts w:cs="Times New Roman"/>
        </w:rPr>
        <w:t xml:space="preserve"> wawancara dan penelusuran literatur di internet dan di buku-buku</w:t>
      </w:r>
      <w:r w:rsidR="008E49ED">
        <w:rPr>
          <w:rFonts w:cs="Times New Roman"/>
          <w:lang w:val="en-US"/>
        </w:rPr>
        <w:t xml:space="preserve"> yang </w:t>
      </w:r>
      <w:proofErr w:type="spellStart"/>
      <w:r w:rsidR="008E49ED">
        <w:rPr>
          <w:rFonts w:cs="Times New Roman"/>
          <w:lang w:val="en-US"/>
        </w:rPr>
        <w:t>berhubungan</w:t>
      </w:r>
      <w:proofErr w:type="spellEnd"/>
      <w:r w:rsidR="008E49ED">
        <w:rPr>
          <w:rFonts w:cs="Times New Roman"/>
          <w:lang w:val="en-US"/>
        </w:rPr>
        <w:t xml:space="preserve"> </w:t>
      </w:r>
      <w:proofErr w:type="spellStart"/>
      <w:r w:rsidR="008E49ED">
        <w:rPr>
          <w:rFonts w:cs="Times New Roman"/>
          <w:lang w:val="en-US"/>
        </w:rPr>
        <w:t>dengan</w:t>
      </w:r>
      <w:proofErr w:type="spellEnd"/>
      <w:r w:rsidR="008E49ED">
        <w:rPr>
          <w:rFonts w:cs="Times New Roman"/>
          <w:lang w:val="en-US"/>
        </w:rPr>
        <w:t xml:space="preserve"> </w:t>
      </w:r>
      <w:proofErr w:type="spellStart"/>
      <w:r w:rsidR="008E49ED">
        <w:rPr>
          <w:rFonts w:cs="Times New Roman"/>
          <w:lang w:val="en-US"/>
        </w:rPr>
        <w:t>hukum</w:t>
      </w:r>
      <w:proofErr w:type="spellEnd"/>
      <w:r w:rsidR="006A7BAB" w:rsidRPr="008E49ED">
        <w:rPr>
          <w:rFonts w:cs="Times New Roman"/>
        </w:rPr>
        <w:t>.</w:t>
      </w:r>
    </w:p>
    <w:p w14:paraId="6390A116" w14:textId="77777777" w:rsidR="00023081" w:rsidRDefault="006A7BAB">
      <w:pPr>
        <w:pStyle w:val="DaftarParagraf"/>
        <w:numPr>
          <w:ilvl w:val="0"/>
          <w:numId w:val="5"/>
        </w:numPr>
        <w:ind w:hanging="436"/>
        <w:rPr>
          <w:rFonts w:cs="Times New Roman"/>
        </w:rPr>
      </w:pPr>
      <w:r>
        <w:rPr>
          <w:rFonts w:cs="Times New Roman"/>
        </w:rPr>
        <w:t>Prosedur Penelitian</w:t>
      </w:r>
    </w:p>
    <w:p w14:paraId="3E80BD22" w14:textId="77777777" w:rsidR="00023081" w:rsidRDefault="006A7BAB">
      <w:pPr>
        <w:pStyle w:val="DaftarParagraf"/>
        <w:ind w:left="1287"/>
        <w:rPr>
          <w:rFonts w:cs="Times New Roman"/>
        </w:rPr>
      </w:pPr>
      <w:r>
        <w:rPr>
          <w:rFonts w:cs="Times New Roman"/>
        </w:rPr>
        <w:t>Prosedur penelitian yang digunakan digambarkan dalam diagram alur berikut:</w:t>
      </w:r>
    </w:p>
    <w:p w14:paraId="6BE489A8" w14:textId="77777777" w:rsidR="00023081" w:rsidRDefault="006A7BAB">
      <w:pPr>
        <w:ind w:firstLine="0"/>
        <w:jc w:val="center"/>
      </w:pPr>
      <w:r>
        <w:rPr>
          <w:rFonts w:cs="Times New Roman"/>
          <w:noProof/>
          <w:lang w:val="id-ID" w:eastAsia="id-ID"/>
        </w:rPr>
        <w:drawing>
          <wp:inline distT="0" distB="0" distL="0" distR="0" wp14:anchorId="00134B09" wp14:editId="7F32588E">
            <wp:extent cx="1714500" cy="3375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4725" cy="34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Toc62831517"/>
    </w:p>
    <w:p w14:paraId="3981D6BC" w14:textId="71BDAAF3" w:rsidR="00023081" w:rsidRDefault="006A7BAB">
      <w:pPr>
        <w:pStyle w:val="Gambar"/>
      </w:pPr>
      <w:bookmarkStart w:id="22" w:name="_Toc87015023"/>
      <w:bookmarkStart w:id="23" w:name="_Toc93491994"/>
      <w:r>
        <w:t xml:space="preserve">Gambar </w:t>
      </w:r>
      <w:r>
        <w:rPr>
          <w:i/>
        </w:rPr>
        <w:fldChar w:fldCharType="begin"/>
      </w:r>
      <w:r>
        <w:instrText xml:space="preserve"> STYLEREF 2 \s </w:instrText>
      </w:r>
      <w:r>
        <w:rPr>
          <w:i/>
        </w:rPr>
        <w:fldChar w:fldCharType="separate"/>
      </w:r>
      <w:r w:rsidR="00CB310C">
        <w:rPr>
          <w:b w:val="0"/>
          <w:bCs/>
          <w:i/>
          <w:noProof/>
          <w:lang w:val="en-US"/>
        </w:rPr>
        <w:t>Error! No text of specified style in document.</w:t>
      </w:r>
      <w:r>
        <w:rPr>
          <w:i/>
        </w:rPr>
        <w:fldChar w:fldCharType="end"/>
      </w:r>
      <w:r>
        <w:t>.</w:t>
      </w:r>
      <w:r>
        <w:rPr>
          <w:i/>
        </w:rPr>
        <w:fldChar w:fldCharType="begin"/>
      </w:r>
      <w:r>
        <w:instrText xml:space="preserve"> SEQ Gambar \* ARABIC \s 2 </w:instrText>
      </w:r>
      <w:r>
        <w:rPr>
          <w:i/>
        </w:rPr>
        <w:fldChar w:fldCharType="separate"/>
      </w:r>
      <w:r w:rsidR="00CB310C">
        <w:rPr>
          <w:noProof/>
        </w:rPr>
        <w:t>1</w:t>
      </w:r>
      <w:r>
        <w:rPr>
          <w:i/>
        </w:rPr>
        <w:fldChar w:fldCharType="end"/>
      </w:r>
      <w:r>
        <w:t xml:space="preserve"> </w:t>
      </w:r>
      <w:r>
        <w:rPr>
          <w:b w:val="0"/>
        </w:rPr>
        <w:t>Diagram Al</w:t>
      </w:r>
      <w:proofErr w:type="spellStart"/>
      <w:r w:rsidR="00FE6EA4">
        <w:rPr>
          <w:b w:val="0"/>
          <w:lang w:val="en-US"/>
        </w:rPr>
        <w:t>i</w:t>
      </w:r>
      <w:proofErr w:type="spellEnd"/>
      <w:r>
        <w:rPr>
          <w:b w:val="0"/>
        </w:rPr>
        <w:t>r Penelitian</w:t>
      </w:r>
      <w:bookmarkEnd w:id="21"/>
      <w:bookmarkEnd w:id="22"/>
      <w:bookmarkEnd w:id="23"/>
    </w:p>
    <w:p w14:paraId="4517C8EE" w14:textId="77777777" w:rsidR="00023081" w:rsidRDefault="006A7BAB">
      <w:pPr>
        <w:rPr>
          <w:rFonts w:cs="Times New Roman"/>
        </w:rPr>
      </w:pPr>
      <w:proofErr w:type="spellStart"/>
      <w:r>
        <w:rPr>
          <w:rFonts w:cs="Times New Roman"/>
          <w:b/>
        </w:rPr>
        <w:lastRenderedPageBreak/>
        <w:t>Tahap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pengumpulan</w:t>
      </w:r>
      <w:proofErr w:type="spellEnd"/>
      <w:r>
        <w:rPr>
          <w:rFonts w:cs="Times New Roman"/>
          <w:b/>
        </w:rPr>
        <w:t xml:space="preserve"> data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tahap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mengumpulkan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data yang </w:t>
      </w:r>
      <w:proofErr w:type="spellStart"/>
      <w:r>
        <w:rPr>
          <w:rFonts w:cs="Times New Roman"/>
        </w:rPr>
        <w:t>diambil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sebelumnya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referensi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internet dan </w:t>
      </w:r>
      <w:proofErr w:type="spellStart"/>
      <w:r>
        <w:rPr>
          <w:rFonts w:cs="Times New Roman"/>
        </w:rPr>
        <w:t>buku</w:t>
      </w:r>
      <w:proofErr w:type="spellEnd"/>
      <w:r>
        <w:rPr>
          <w:rFonts w:cs="Times New Roman"/>
        </w:rPr>
        <w:t>.</w:t>
      </w:r>
    </w:p>
    <w:p w14:paraId="3C843C1C" w14:textId="77777777" w:rsidR="00023081" w:rsidRDefault="006A7BAB">
      <w:pPr>
        <w:rPr>
          <w:rFonts w:cs="Times New Roman"/>
        </w:rPr>
      </w:pPr>
      <w:proofErr w:type="spellStart"/>
      <w:r>
        <w:rPr>
          <w:rFonts w:cs="Times New Roman"/>
          <w:b/>
        </w:rPr>
        <w:t>Tahap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analisa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tahap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pengumpulan</w:t>
      </w:r>
      <w:proofErr w:type="spellEnd"/>
      <w:r>
        <w:rPr>
          <w:rFonts w:cs="Times New Roman"/>
        </w:rPr>
        <w:t xml:space="preserve"> data yang </w:t>
      </w:r>
      <w:proofErr w:type="spellStart"/>
      <w:r>
        <w:rPr>
          <w:rFonts w:cs="Times New Roman"/>
        </w:rPr>
        <w:t>sudah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peneliti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melanjutkan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tahap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analisa</w:t>
      </w:r>
      <w:proofErr w:type="spellEnd"/>
      <w:r>
        <w:rPr>
          <w:rFonts w:cs="Times New Roman"/>
        </w:rPr>
        <w:t xml:space="preserve"> data </w:t>
      </w:r>
      <w:proofErr w:type="spellStart"/>
      <w:r>
        <w:rPr>
          <w:rFonts w:cs="Times New Roman"/>
        </w:rPr>
        <w:t>guna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menganalisa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bisnis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dijadikan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Perancangan</w:t>
      </w:r>
      <w:proofErr w:type="spellEnd"/>
      <w:r>
        <w:rPr>
          <w:rFonts w:cs="Times New Roman"/>
        </w:rPr>
        <w:t xml:space="preserve"> Media Video </w:t>
      </w:r>
      <w:proofErr w:type="spellStart"/>
      <w:r>
        <w:rPr>
          <w:rFonts w:cs="Times New Roman"/>
        </w:rPr>
        <w:t>Converence</w:t>
      </w:r>
      <w:proofErr w:type="spellEnd"/>
      <w:r>
        <w:rPr>
          <w:rFonts w:cs="Times New Roman"/>
        </w:rPr>
        <w:t xml:space="preserve"> Guna </w:t>
      </w:r>
      <w:proofErr w:type="spellStart"/>
      <w:r>
        <w:rPr>
          <w:rFonts w:cs="Times New Roman"/>
        </w:rPr>
        <w:t>Mendukung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Konsultasi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Perkara</w:t>
      </w:r>
      <w:proofErr w:type="spellEnd"/>
      <w:r>
        <w:rPr>
          <w:rFonts w:cs="Times New Roman"/>
        </w:rPr>
        <w:t xml:space="preserve"> Hukum Pada </w:t>
      </w:r>
      <w:proofErr w:type="spellStart"/>
      <w:r>
        <w:rPr>
          <w:rFonts w:cs="Times New Roman"/>
        </w:rPr>
        <w:t>Firma</w:t>
      </w:r>
      <w:proofErr w:type="spellEnd"/>
      <w:r>
        <w:rPr>
          <w:rFonts w:cs="Times New Roman"/>
        </w:rPr>
        <w:t xml:space="preserve"> Hukum (</w:t>
      </w:r>
      <w:proofErr w:type="spellStart"/>
      <w:r>
        <w:rPr>
          <w:rFonts w:cs="Times New Roman"/>
        </w:rPr>
        <w:t>Studi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Lawfirm</w:t>
      </w:r>
      <w:proofErr w:type="spellEnd"/>
      <w:r>
        <w:rPr>
          <w:rFonts w:cs="Times New Roman"/>
          <w:lang w:eastAsia="id-ID"/>
        </w:rPr>
        <w:t>)</w:t>
      </w:r>
      <w:r>
        <w:rPr>
          <w:rFonts w:cs="Times New Roman"/>
        </w:rPr>
        <w:t xml:space="preserve">. </w:t>
      </w:r>
    </w:p>
    <w:p w14:paraId="3802DC5C" w14:textId="4F808394" w:rsidR="00023081" w:rsidRDefault="006A7BAB">
      <w:pPr>
        <w:rPr>
          <w:rFonts w:cs="Times New Roman"/>
        </w:rPr>
      </w:pPr>
      <w:proofErr w:type="spellStart"/>
      <w:r>
        <w:rPr>
          <w:rFonts w:cs="Times New Roman"/>
          <w:b/>
        </w:rPr>
        <w:t>Tahap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desain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sistem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tahap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analisa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sudah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, </w:t>
      </w:r>
      <w:proofErr w:type="spellStart"/>
      <w:r w:rsidR="006F0498">
        <w:rPr>
          <w:rFonts w:cs="Times New Roman"/>
        </w:rPr>
        <w:t>tahap</w:t>
      </w:r>
      <w:proofErr w:type="spellEnd"/>
      <w:r w:rsidR="006F0498">
        <w:rPr>
          <w:rFonts w:cs="Times New Roman"/>
        </w:rPr>
        <w:t xml:space="preserve"> </w:t>
      </w:r>
      <w:proofErr w:type="spellStart"/>
      <w:r w:rsidR="006F0498">
        <w:rPr>
          <w:rFonts w:cs="Times New Roman"/>
        </w:rPr>
        <w:t>selanjutnya</w:t>
      </w:r>
      <w:proofErr w:type="spellEnd"/>
      <w:r w:rsidR="006F0498">
        <w:rPr>
          <w:rFonts w:cs="Times New Roman"/>
        </w:rPr>
        <w:t xml:space="preserve"> </w:t>
      </w:r>
      <w:proofErr w:type="spellStart"/>
      <w:r w:rsidR="006F0498"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 w:rsidR="006F0498">
        <w:rPr>
          <w:rFonts w:cs="Times New Roman"/>
        </w:rPr>
        <w:t>men</w:t>
      </w:r>
      <w:r>
        <w:rPr>
          <w:rFonts w:cs="Times New Roman"/>
        </w:rPr>
        <w:t>desain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 w:rsidR="00E0310B">
        <w:rPr>
          <w:rFonts w:cs="Times New Roman"/>
        </w:rPr>
        <w:t xml:space="preserve"> </w:t>
      </w:r>
      <w:proofErr w:type="spellStart"/>
      <w:r w:rsidR="00E0310B">
        <w:rPr>
          <w:rFonts w:cs="Times New Roman"/>
        </w:rPr>
        <w:t>informasi</w:t>
      </w:r>
      <w:proofErr w:type="spellEnd"/>
      <w:r>
        <w:rPr>
          <w:rFonts w:cs="Times New Roman"/>
        </w:rPr>
        <w:t xml:space="preserve">. </w:t>
      </w:r>
      <w:r w:rsidR="006F0498">
        <w:rPr>
          <w:rFonts w:cs="Times New Roman"/>
        </w:rPr>
        <w:t xml:space="preserve">Hasil </w:t>
      </w:r>
      <w:proofErr w:type="spellStart"/>
      <w:r w:rsidR="006F0498">
        <w:rPr>
          <w:rFonts w:cs="Times New Roman"/>
        </w:rPr>
        <w:t>dari</w:t>
      </w:r>
      <w:proofErr w:type="spellEnd"/>
      <w:r w:rsidR="006F049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tahap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kedua</w:t>
      </w:r>
      <w:proofErr w:type="spellEnd"/>
      <w:r>
        <w:rPr>
          <w:rFonts w:cs="Times New Roman"/>
        </w:rPr>
        <w:t xml:space="preserve">, </w:t>
      </w:r>
      <w:proofErr w:type="spellStart"/>
      <w:r w:rsidR="00E0310B">
        <w:rPr>
          <w:rFonts w:cs="Times New Roman"/>
        </w:rPr>
        <w:t>akan</w:t>
      </w:r>
      <w:proofErr w:type="spellEnd"/>
      <w:r w:rsidR="00E0310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diolah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diterjemahkan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rancangan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fitur</w:t>
      </w:r>
      <w:r w:rsidR="006F0498">
        <w:rPr>
          <w:rFonts w:cs="Times New Roman"/>
        </w:rPr>
        <w:t>-fitur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pelengkapnya</w:t>
      </w:r>
      <w:proofErr w:type="spellEnd"/>
      <w:r>
        <w:rPr>
          <w:rFonts w:cs="Times New Roman"/>
        </w:rPr>
        <w:t>.</w:t>
      </w:r>
    </w:p>
    <w:p w14:paraId="60CC7542" w14:textId="1FF7CD99" w:rsidR="00023081" w:rsidRDefault="006A7BAB">
      <w:pPr>
        <w:rPr>
          <w:rFonts w:cs="Times New Roman"/>
        </w:rPr>
      </w:pPr>
      <w:proofErr w:type="spellStart"/>
      <w:r>
        <w:rPr>
          <w:rFonts w:cs="Times New Roman"/>
          <w:b/>
        </w:rPr>
        <w:t>Tahap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implementasi</w:t>
      </w:r>
      <w:proofErr w:type="spellEnd"/>
      <w:r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tahap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selanjutnya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FE6EA4">
        <w:rPr>
          <w:rFonts w:cs="Times New Roman"/>
        </w:rPr>
        <w:t>setelah</w:t>
      </w:r>
      <w:proofErr w:type="spellEnd"/>
      <w:r w:rsidR="00FE6EA4">
        <w:rPr>
          <w:rFonts w:cs="Times New Roman"/>
        </w:rPr>
        <w:t xml:space="preserve"> </w:t>
      </w:r>
      <w:proofErr w:type="spellStart"/>
      <w:r w:rsidR="00FE6EA4">
        <w:rPr>
          <w:rFonts w:cs="Times New Roman"/>
        </w:rPr>
        <w:t>tahap</w:t>
      </w:r>
      <w:proofErr w:type="spellEnd"/>
      <w:r w:rsidR="00FE6EA4">
        <w:rPr>
          <w:rFonts w:cs="Times New Roman"/>
        </w:rPr>
        <w:t xml:space="preserve"> </w:t>
      </w:r>
      <w:proofErr w:type="spellStart"/>
      <w:r w:rsidR="00FE6EA4">
        <w:rPr>
          <w:rFonts w:cs="Times New Roman"/>
        </w:rPr>
        <w:t>desain</w:t>
      </w:r>
      <w:proofErr w:type="spellEnd"/>
      <w:r w:rsidR="00FE6EA4">
        <w:rPr>
          <w:rFonts w:cs="Times New Roman"/>
        </w:rPr>
        <w:t xml:space="preserve"> </w:t>
      </w:r>
      <w:proofErr w:type="spellStart"/>
      <w:r w:rsidR="00FE6EA4">
        <w:rPr>
          <w:rFonts w:cs="Times New Roman"/>
        </w:rPr>
        <w:t>sistem</w:t>
      </w:r>
      <w:proofErr w:type="spellEnd"/>
      <w:r w:rsidR="00FE6EA4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adalah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membangun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sistem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sesuai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dengan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rancangan</w:t>
      </w:r>
      <w:proofErr w:type="spellEnd"/>
      <w:r w:rsidR="001D120D" w:rsidRPr="001D120D">
        <w:rPr>
          <w:rFonts w:cs="Times New Roman"/>
        </w:rPr>
        <w:t xml:space="preserve">. </w:t>
      </w:r>
      <w:proofErr w:type="spellStart"/>
      <w:r w:rsidR="001D120D" w:rsidRPr="001D120D">
        <w:rPr>
          <w:rFonts w:cs="Times New Roman"/>
        </w:rPr>
        <w:t>Pembuatan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sistem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dibagi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menjadi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beberapa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bagian</w:t>
      </w:r>
      <w:proofErr w:type="spellEnd"/>
      <w:r w:rsidR="001D120D" w:rsidRPr="001D120D">
        <w:rPr>
          <w:rFonts w:cs="Times New Roman"/>
        </w:rPr>
        <w:t xml:space="preserve">, </w:t>
      </w:r>
      <w:proofErr w:type="gramStart"/>
      <w:r w:rsidR="001D120D" w:rsidRPr="001D120D">
        <w:rPr>
          <w:rFonts w:cs="Times New Roman"/>
        </w:rPr>
        <w:t xml:space="preserve">yang  </w:t>
      </w:r>
      <w:proofErr w:type="spellStart"/>
      <w:r w:rsidR="001D120D" w:rsidRPr="001D120D">
        <w:rPr>
          <w:rFonts w:cs="Times New Roman"/>
        </w:rPr>
        <w:t>digabungkan</w:t>
      </w:r>
      <w:proofErr w:type="spellEnd"/>
      <w:proofErr w:type="gramEnd"/>
      <w:r w:rsidR="001D120D" w:rsidRPr="001D120D">
        <w:rPr>
          <w:rFonts w:cs="Times New Roman"/>
        </w:rPr>
        <w:t xml:space="preserve"> pada </w:t>
      </w:r>
      <w:proofErr w:type="spellStart"/>
      <w:r w:rsidR="001D120D" w:rsidRPr="001D120D">
        <w:rPr>
          <w:rFonts w:cs="Times New Roman"/>
        </w:rPr>
        <w:t>tahap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kelima</w:t>
      </w:r>
      <w:proofErr w:type="spellEnd"/>
      <w:r w:rsidR="001D120D" w:rsidRPr="001D120D">
        <w:rPr>
          <w:rFonts w:cs="Times New Roman"/>
        </w:rPr>
        <w:t>.</w:t>
      </w:r>
      <w:r>
        <w:rPr>
          <w:rFonts w:cs="Times New Roman"/>
        </w:rPr>
        <w:t>.</w:t>
      </w:r>
    </w:p>
    <w:p w14:paraId="0FDDFFFD" w14:textId="52B23AD7" w:rsidR="00FE6EA4" w:rsidRDefault="006A7BAB">
      <w:pPr>
        <w:ind w:firstLine="0"/>
        <w:rPr>
          <w:rFonts w:cs="Times New Roman"/>
        </w:rPr>
      </w:pPr>
      <w:proofErr w:type="spellStart"/>
      <w:r>
        <w:rPr>
          <w:rFonts w:cs="Times New Roman"/>
          <w:b/>
        </w:rPr>
        <w:t>Tahap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verifikasi</w:t>
      </w:r>
      <w:proofErr w:type="spellEnd"/>
      <w:r>
        <w:rPr>
          <w:rFonts w:cs="Times New Roman"/>
          <w:b/>
        </w:rPr>
        <w:t xml:space="preserve"> &amp; </w:t>
      </w:r>
      <w:proofErr w:type="spellStart"/>
      <w:r>
        <w:rPr>
          <w:rFonts w:cs="Times New Roman"/>
          <w:b/>
        </w:rPr>
        <w:t>pengujian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sistem</w:t>
      </w:r>
      <w:proofErr w:type="spellEnd"/>
      <w:r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Setelah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tahap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implementasi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selesai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dilakukan</w:t>
      </w:r>
      <w:proofErr w:type="spellEnd"/>
      <w:r w:rsidR="001D120D" w:rsidRPr="001D120D">
        <w:rPr>
          <w:rFonts w:cs="Times New Roman"/>
        </w:rPr>
        <w:t xml:space="preserve"> proses </w:t>
      </w:r>
      <w:proofErr w:type="spellStart"/>
      <w:r w:rsidR="001D120D" w:rsidRPr="001D120D">
        <w:rPr>
          <w:rFonts w:cs="Times New Roman"/>
        </w:rPr>
        <w:t>pengujian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sistem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untuk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menemukan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cacat</w:t>
      </w:r>
      <w:proofErr w:type="spellEnd"/>
      <w:r w:rsidR="001D120D" w:rsidRPr="001D120D">
        <w:rPr>
          <w:rFonts w:cs="Times New Roman"/>
        </w:rPr>
        <w:t xml:space="preserve"> dan bug yang </w:t>
      </w:r>
      <w:proofErr w:type="spellStart"/>
      <w:r w:rsidR="001D120D" w:rsidRPr="001D120D">
        <w:rPr>
          <w:rFonts w:cs="Times New Roman"/>
        </w:rPr>
        <w:t>akan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mempengaruhi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kedepannya</w:t>
      </w:r>
      <w:proofErr w:type="spellEnd"/>
      <w:r w:rsidR="001D120D" w:rsidRPr="001D120D">
        <w:rPr>
          <w:rFonts w:cs="Times New Roman"/>
        </w:rPr>
        <w:t xml:space="preserve">. </w:t>
      </w:r>
      <w:proofErr w:type="spellStart"/>
      <w:r w:rsidR="001D120D" w:rsidRPr="001D120D">
        <w:rPr>
          <w:rFonts w:cs="Times New Roman"/>
        </w:rPr>
        <w:t>Ini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dimaksudkan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untuk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meminimalkan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kesalahan</w:t>
      </w:r>
      <w:proofErr w:type="spellEnd"/>
      <w:r w:rsidR="001D120D" w:rsidRPr="001D120D">
        <w:rPr>
          <w:rFonts w:cs="Times New Roman"/>
        </w:rPr>
        <w:t xml:space="preserve"> / bug pada </w:t>
      </w:r>
      <w:proofErr w:type="spellStart"/>
      <w:r w:rsidR="001D120D" w:rsidRPr="001D120D">
        <w:rPr>
          <w:rFonts w:cs="Times New Roman"/>
        </w:rPr>
        <w:t>sistem</w:t>
      </w:r>
      <w:proofErr w:type="spellEnd"/>
      <w:r>
        <w:rPr>
          <w:rFonts w:cs="Times New Roman"/>
        </w:rPr>
        <w:t>.</w:t>
      </w:r>
    </w:p>
    <w:p w14:paraId="49E0A98C" w14:textId="77777777" w:rsidR="00023081" w:rsidRDefault="006A7BAB">
      <w:pPr>
        <w:pStyle w:val="Judul3"/>
        <w:rPr>
          <w:rFonts w:cs="Times New Roman"/>
        </w:rPr>
      </w:pPr>
      <w:bookmarkStart w:id="24" w:name="_Toc108095318"/>
      <w:bookmarkStart w:id="25" w:name="_Toc109843085"/>
      <w:proofErr w:type="spellStart"/>
      <w:r>
        <w:rPr>
          <w:rFonts w:cs="Times New Roman"/>
        </w:rPr>
        <w:t>Sistematika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Penulisan</w:t>
      </w:r>
      <w:bookmarkEnd w:id="24"/>
      <w:bookmarkEnd w:id="25"/>
      <w:proofErr w:type="spellEnd"/>
    </w:p>
    <w:p w14:paraId="4AD54C5B" w14:textId="77777777" w:rsidR="00023081" w:rsidRDefault="006A7BAB">
      <w:pPr>
        <w:ind w:firstLine="0"/>
        <w:rPr>
          <w:rFonts w:cs="Times New Roman"/>
          <w:b/>
        </w:rPr>
      </w:pPr>
      <w:r>
        <w:rPr>
          <w:rFonts w:cs="Times New Roman"/>
          <w:b/>
        </w:rPr>
        <w:t xml:space="preserve">BAB I </w:t>
      </w:r>
      <w:r>
        <w:rPr>
          <w:rFonts w:cs="Times New Roman"/>
          <w:b/>
        </w:rPr>
        <w:tab/>
        <w:t>: PENDAHULUAN</w:t>
      </w:r>
    </w:p>
    <w:p w14:paraId="73DF197F" w14:textId="00973BC8" w:rsidR="00023081" w:rsidRDefault="00FE6EA4">
      <w:pPr>
        <w:ind w:firstLine="0"/>
        <w:rPr>
          <w:rFonts w:cs="Times New Roman"/>
        </w:rPr>
      </w:pPr>
      <w:r>
        <w:rPr>
          <w:rFonts w:cs="Times New Roman"/>
        </w:rPr>
        <w:t xml:space="preserve">Bab </w:t>
      </w:r>
      <w:proofErr w:type="spellStart"/>
      <w:r>
        <w:rPr>
          <w:rFonts w:cs="Times New Roman"/>
        </w:rPr>
        <w:t>Pendahuluan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menjelaskan</w:t>
      </w:r>
      <w:proofErr w:type="spellEnd"/>
      <w:r w:rsid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latar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belakang</w:t>
      </w:r>
      <w:proofErr w:type="spellEnd"/>
      <w:r w:rsidR="001D120D" w:rsidRPr="001D120D"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rumusan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masalah</w:t>
      </w:r>
      <w:proofErr w:type="spellEnd"/>
      <w:r w:rsidR="001D120D" w:rsidRPr="001D120D"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tujuan</w:t>
      </w:r>
      <w:proofErr w:type="spellEnd"/>
      <w:r w:rsidR="001D120D" w:rsidRPr="001D120D"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batasan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masalah</w:t>
      </w:r>
      <w:proofErr w:type="spellEnd"/>
      <w:r w:rsidR="001D120D" w:rsidRPr="001D120D"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manfaat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bagi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masyarakat</w:t>
      </w:r>
      <w:proofErr w:type="spellEnd"/>
      <w:r w:rsidR="001D120D" w:rsidRPr="001D120D">
        <w:rPr>
          <w:rFonts w:cs="Times New Roman"/>
        </w:rPr>
        <w:t xml:space="preserve">, </w:t>
      </w:r>
      <w:proofErr w:type="spellStart"/>
      <w:r w:rsidR="001D120D" w:rsidRPr="001D120D">
        <w:rPr>
          <w:rFonts w:cs="Times New Roman"/>
        </w:rPr>
        <w:t>metod</w:t>
      </w:r>
      <w:r>
        <w:rPr>
          <w:rFonts w:cs="Times New Roman"/>
        </w:rPr>
        <w:t>e</w:t>
      </w:r>
      <w:proofErr w:type="spellEnd"/>
      <w:r w:rsidR="001D120D" w:rsidRPr="001D120D">
        <w:rPr>
          <w:rFonts w:cs="Times New Roman"/>
        </w:rPr>
        <w:t xml:space="preserve"> yang </w:t>
      </w:r>
      <w:proofErr w:type="spellStart"/>
      <w:r w:rsidR="001D120D" w:rsidRPr="001D120D">
        <w:rPr>
          <w:rFonts w:cs="Times New Roman"/>
        </w:rPr>
        <w:t>digunakan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 w:rsidR="001D120D" w:rsidRPr="001D120D">
        <w:rPr>
          <w:rFonts w:cs="Times New Roman"/>
        </w:rPr>
        <w:t xml:space="preserve">, dan </w:t>
      </w:r>
      <w:proofErr w:type="spellStart"/>
      <w:r w:rsidR="001D120D" w:rsidRPr="001D120D">
        <w:rPr>
          <w:rFonts w:cs="Times New Roman"/>
        </w:rPr>
        <w:t>cara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pe</w:t>
      </w:r>
      <w:r>
        <w:rPr>
          <w:rFonts w:cs="Times New Roman"/>
        </w:rPr>
        <w:t>nyusunan</w:t>
      </w:r>
      <w:proofErr w:type="spellEnd"/>
      <w:r w:rsidR="001D120D" w:rsidRPr="001D120D">
        <w:rPr>
          <w:rFonts w:cs="Times New Roman"/>
        </w:rPr>
        <w:t xml:space="preserve"> </w:t>
      </w:r>
      <w:proofErr w:type="spellStart"/>
      <w:r w:rsidR="001D120D" w:rsidRPr="001D120D">
        <w:rPr>
          <w:rFonts w:cs="Times New Roman"/>
        </w:rPr>
        <w:t>laporan</w:t>
      </w:r>
      <w:proofErr w:type="spellEnd"/>
      <w:r w:rsidR="001D120D" w:rsidRPr="001D120D">
        <w:rPr>
          <w:rFonts w:cs="Times New Roman"/>
        </w:rPr>
        <w:t>.</w:t>
      </w:r>
    </w:p>
    <w:p w14:paraId="50E20031" w14:textId="77777777" w:rsidR="00023081" w:rsidRDefault="006A7BAB">
      <w:pPr>
        <w:ind w:firstLine="0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BAB </w:t>
      </w:r>
      <w:proofErr w:type="gramStart"/>
      <w:r>
        <w:rPr>
          <w:rFonts w:cs="Times New Roman"/>
          <w:b/>
        </w:rPr>
        <w:t>II :</w:t>
      </w:r>
      <w:proofErr w:type="gramEnd"/>
      <w:r>
        <w:rPr>
          <w:rFonts w:cs="Times New Roman"/>
          <w:b/>
        </w:rPr>
        <w:t xml:space="preserve"> LANDASAN TEORI</w:t>
      </w:r>
    </w:p>
    <w:p w14:paraId="242C96C8" w14:textId="11A2F364" w:rsidR="00102155" w:rsidRDefault="00FE6EA4">
      <w:pPr>
        <w:ind w:firstLine="0"/>
        <w:rPr>
          <w:rFonts w:cs="Times New Roman"/>
        </w:rPr>
      </w:pPr>
      <w:r>
        <w:rPr>
          <w:rFonts w:cs="Times New Roman"/>
        </w:rPr>
        <w:t xml:space="preserve">Bab </w:t>
      </w:r>
      <w:proofErr w:type="spellStart"/>
      <w:r>
        <w:rPr>
          <w:rFonts w:cs="Times New Roman"/>
        </w:rPr>
        <w:t>Landasan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berisikan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macam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teori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terkait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memecahkan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permasalahan</w:t>
      </w:r>
      <w:proofErr w:type="spellEnd"/>
      <w:r w:rsidR="00102155" w:rsidRPr="00102155">
        <w:rPr>
          <w:rFonts w:cs="Times New Roman"/>
        </w:rPr>
        <w:t xml:space="preserve">. </w:t>
      </w:r>
      <w:proofErr w:type="spellStart"/>
      <w:r w:rsidR="00102155" w:rsidRPr="00102155">
        <w:rPr>
          <w:rFonts w:cs="Times New Roman"/>
        </w:rPr>
        <w:t>Teori-teori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ini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diambil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dari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literatur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tergantung</w:t>
      </w:r>
      <w:proofErr w:type="spellEnd"/>
      <w:r w:rsidR="00102155" w:rsidRPr="00102155">
        <w:rPr>
          <w:rFonts w:cs="Times New Roman"/>
        </w:rPr>
        <w:t xml:space="preserve"> pada </w:t>
      </w:r>
      <w:proofErr w:type="spellStart"/>
      <w:r w:rsidR="00102155" w:rsidRPr="00102155">
        <w:rPr>
          <w:rFonts w:cs="Times New Roman"/>
        </w:rPr>
        <w:t>masalahnya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dalam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Sistem</w:t>
      </w:r>
      <w:proofErr w:type="spellEnd"/>
      <w:r w:rsidR="00BE4586" w:rsidRPr="00BE4586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Informasi</w:t>
      </w:r>
      <w:proofErr w:type="spellEnd"/>
      <w:r w:rsidR="00BE4586" w:rsidRPr="00BE4586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Pengelolaan</w:t>
      </w:r>
      <w:proofErr w:type="spellEnd"/>
      <w:r w:rsidR="00BE4586" w:rsidRPr="00BE4586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Konsultasi</w:t>
      </w:r>
      <w:proofErr w:type="spellEnd"/>
      <w:r w:rsidR="00BE4586" w:rsidRPr="00BE4586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Perkara</w:t>
      </w:r>
      <w:proofErr w:type="spellEnd"/>
      <w:r w:rsidR="00BE4586" w:rsidRPr="00BE4586">
        <w:rPr>
          <w:rFonts w:cs="Times New Roman"/>
        </w:rPr>
        <w:t xml:space="preserve"> Hukum </w:t>
      </w:r>
      <w:proofErr w:type="spellStart"/>
      <w:r w:rsidR="00BE4586" w:rsidRPr="00BE4586">
        <w:rPr>
          <w:rFonts w:cs="Times New Roman"/>
        </w:rPr>
        <w:t>Perdata</w:t>
      </w:r>
      <w:proofErr w:type="spellEnd"/>
      <w:r w:rsidR="00BE4586" w:rsidRPr="00BE4586">
        <w:rPr>
          <w:rFonts w:cs="Times New Roman"/>
        </w:rPr>
        <w:t xml:space="preserve"> Pada </w:t>
      </w:r>
      <w:proofErr w:type="spellStart"/>
      <w:r w:rsidR="00BE4586" w:rsidRPr="00BE4586">
        <w:rPr>
          <w:rFonts w:cs="Times New Roman"/>
        </w:rPr>
        <w:t>Firma</w:t>
      </w:r>
      <w:proofErr w:type="spellEnd"/>
      <w:r w:rsidR="00BE4586" w:rsidRPr="00BE4586">
        <w:rPr>
          <w:rFonts w:cs="Times New Roman"/>
        </w:rPr>
        <w:t xml:space="preserve"> Hukum </w:t>
      </w:r>
      <w:proofErr w:type="spellStart"/>
      <w:r w:rsidR="00BE4586" w:rsidRPr="00BE4586">
        <w:rPr>
          <w:rFonts w:cs="Times New Roman"/>
        </w:rPr>
        <w:t>Memanfaatkan</w:t>
      </w:r>
      <w:proofErr w:type="spellEnd"/>
      <w:r w:rsidR="00BE4586" w:rsidRPr="00BE4586">
        <w:rPr>
          <w:rFonts w:cs="Times New Roman"/>
        </w:rPr>
        <w:t xml:space="preserve"> Embed </w:t>
      </w:r>
      <w:proofErr w:type="spellStart"/>
      <w:r w:rsidR="00BE4586" w:rsidRPr="00BE4586">
        <w:rPr>
          <w:rFonts w:cs="Times New Roman"/>
        </w:rPr>
        <w:t>Jitsi</w:t>
      </w:r>
      <w:proofErr w:type="spellEnd"/>
      <w:r w:rsidR="00BE4586" w:rsidRPr="00BE4586">
        <w:rPr>
          <w:rFonts w:cs="Times New Roman"/>
        </w:rPr>
        <w:t xml:space="preserve"> Meet</w:t>
      </w:r>
      <w:r w:rsidR="00BE4586">
        <w:rPr>
          <w:rFonts w:cs="Times New Roman"/>
        </w:rPr>
        <w:t xml:space="preserve"> </w:t>
      </w:r>
      <w:r w:rsidR="00BE4586" w:rsidRPr="00BE4586">
        <w:rPr>
          <w:rFonts w:cs="Times New Roman"/>
        </w:rPr>
        <w:t>(</w:t>
      </w:r>
      <w:proofErr w:type="spellStart"/>
      <w:r w:rsidR="00BE4586" w:rsidRPr="00BE4586">
        <w:rPr>
          <w:rFonts w:cs="Times New Roman"/>
        </w:rPr>
        <w:t>Studi</w:t>
      </w:r>
      <w:proofErr w:type="spellEnd"/>
      <w:r w:rsidR="00BE4586" w:rsidRPr="00BE4586">
        <w:rPr>
          <w:rFonts w:cs="Times New Roman"/>
        </w:rPr>
        <w:t xml:space="preserve"> </w:t>
      </w:r>
      <w:proofErr w:type="spellStart"/>
      <w:proofErr w:type="gramStart"/>
      <w:r w:rsidR="00BE4586" w:rsidRPr="00BE4586">
        <w:rPr>
          <w:rFonts w:cs="Times New Roman"/>
        </w:rPr>
        <w:t>Kasus</w:t>
      </w:r>
      <w:proofErr w:type="spellEnd"/>
      <w:r w:rsidR="00BE4586" w:rsidRPr="00BE4586">
        <w:rPr>
          <w:rFonts w:cs="Times New Roman"/>
        </w:rPr>
        <w:t xml:space="preserve"> :</w:t>
      </w:r>
      <w:proofErr w:type="gramEnd"/>
      <w:r w:rsidR="00BE4586" w:rsidRPr="00BE4586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Buyung</w:t>
      </w:r>
      <w:proofErr w:type="spellEnd"/>
      <w:r w:rsidR="00BE4586" w:rsidRPr="00BE4586">
        <w:rPr>
          <w:rFonts w:cs="Times New Roman"/>
        </w:rPr>
        <w:t xml:space="preserve"> </w:t>
      </w:r>
      <w:proofErr w:type="spellStart"/>
      <w:r w:rsidR="00BE4586" w:rsidRPr="00BE4586">
        <w:rPr>
          <w:rFonts w:cs="Times New Roman"/>
        </w:rPr>
        <w:t>Lawfirm</w:t>
      </w:r>
      <w:proofErr w:type="spellEnd"/>
      <w:r w:rsidR="00BE4586" w:rsidRPr="00BE4586">
        <w:rPr>
          <w:rFonts w:cs="Times New Roman"/>
        </w:rPr>
        <w:t>)</w:t>
      </w:r>
      <w:r w:rsidR="006A7BAB">
        <w:rPr>
          <w:rFonts w:cs="Times New Roman"/>
        </w:rPr>
        <w:t xml:space="preserve">, </w:t>
      </w:r>
      <w:proofErr w:type="spellStart"/>
      <w:r w:rsidR="006A7BAB">
        <w:rPr>
          <w:rFonts w:cs="Times New Roman"/>
        </w:rPr>
        <w:t>sebagai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sarana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pendukung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dalam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</w:t>
      </w:r>
      <w:r w:rsidR="00BE4586">
        <w:rPr>
          <w:rFonts w:cs="Times New Roman"/>
        </w:rPr>
        <w:t>enelitian</w:t>
      </w:r>
      <w:proofErr w:type="spellEnd"/>
      <w:r w:rsidR="006A7BAB">
        <w:rPr>
          <w:rFonts w:cs="Times New Roman"/>
        </w:rPr>
        <w:t xml:space="preserve">. </w:t>
      </w:r>
    </w:p>
    <w:p w14:paraId="154DA198" w14:textId="2D180F76" w:rsidR="00023081" w:rsidRDefault="006A7BAB">
      <w:pPr>
        <w:ind w:firstLine="0"/>
        <w:rPr>
          <w:rFonts w:cs="Times New Roman"/>
          <w:b/>
        </w:rPr>
      </w:pPr>
      <w:r>
        <w:rPr>
          <w:rFonts w:cs="Times New Roman"/>
          <w:b/>
        </w:rPr>
        <w:t xml:space="preserve">BAB </w:t>
      </w:r>
      <w:proofErr w:type="gramStart"/>
      <w:r>
        <w:rPr>
          <w:rFonts w:cs="Times New Roman"/>
          <w:b/>
        </w:rPr>
        <w:t>III</w:t>
      </w:r>
      <w:r w:rsidR="00FE6EA4">
        <w:rPr>
          <w:rFonts w:cs="Times New Roman"/>
          <w:b/>
        </w:rPr>
        <w:t xml:space="preserve"> </w:t>
      </w:r>
      <w:r>
        <w:rPr>
          <w:rFonts w:cs="Times New Roman"/>
          <w:b/>
        </w:rPr>
        <w:t>:</w:t>
      </w:r>
      <w:proofErr w:type="gramEnd"/>
      <w:r>
        <w:rPr>
          <w:rFonts w:cs="Times New Roman"/>
          <w:b/>
        </w:rPr>
        <w:t xml:space="preserve"> ANALISA DAN PERANCANGAN</w:t>
      </w:r>
    </w:p>
    <w:p w14:paraId="5E3D06AE" w14:textId="50D9B5E5" w:rsidR="00023081" w:rsidRDefault="00E47E54">
      <w:pPr>
        <w:ind w:firstLine="0"/>
        <w:rPr>
          <w:rFonts w:cs="Times New Roman"/>
        </w:rPr>
      </w:pPr>
      <w:r>
        <w:rPr>
          <w:rFonts w:cs="Times New Roman"/>
        </w:rPr>
        <w:t xml:space="preserve">Bab Analisa dan </w:t>
      </w:r>
      <w:proofErr w:type="spellStart"/>
      <w:r>
        <w:rPr>
          <w:rFonts w:cs="Times New Roman"/>
        </w:rPr>
        <w:t>perancangan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memuat</w:t>
      </w:r>
      <w:proofErr w:type="spellEnd"/>
      <w:r>
        <w:rPr>
          <w:rFonts w:cs="Times New Roman"/>
        </w:rPr>
        <w:t xml:space="preserve"> Analisa </w:t>
      </w:r>
      <w:proofErr w:type="spellStart"/>
      <w:r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, </w:t>
      </w:r>
      <w:proofErr w:type="spellStart"/>
      <w:r w:rsidR="00102155">
        <w:rPr>
          <w:rFonts w:cs="Times New Roman"/>
        </w:rPr>
        <w:t>perencanaan</w:t>
      </w:r>
      <w:proofErr w:type="spellEnd"/>
      <w:r w:rsidR="00102155">
        <w:rPr>
          <w:rFonts w:cs="Times New Roman"/>
        </w:rPr>
        <w:t xml:space="preserve"> </w:t>
      </w:r>
      <w:proofErr w:type="spellStart"/>
      <w:r w:rsidR="00102155"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, dan </w:t>
      </w:r>
      <w:proofErr w:type="spellStart"/>
      <w:r w:rsidR="006A7BAB">
        <w:rPr>
          <w:rFonts w:cs="Times New Roman"/>
        </w:rPr>
        <w:t>gambaran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teknis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rencana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implementasi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  <w:lang w:eastAsia="id-ID"/>
        </w:rPr>
        <w:t>Pengembangan</w:t>
      </w:r>
      <w:proofErr w:type="spellEnd"/>
      <w:r w:rsidR="006A7BAB">
        <w:rPr>
          <w:rFonts w:cs="Times New Roman"/>
          <w:lang w:eastAsia="id-ID"/>
        </w:rPr>
        <w:t xml:space="preserve"> </w:t>
      </w:r>
      <w:proofErr w:type="spellStart"/>
      <w:r w:rsidR="001832C9" w:rsidRPr="00BE4586">
        <w:rPr>
          <w:rFonts w:cs="Times New Roman"/>
        </w:rPr>
        <w:t>Sistem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Informasi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Pengelolaan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Konsultasi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Perkara</w:t>
      </w:r>
      <w:proofErr w:type="spellEnd"/>
      <w:r w:rsidR="001832C9" w:rsidRPr="00BE4586">
        <w:rPr>
          <w:rFonts w:cs="Times New Roman"/>
        </w:rPr>
        <w:t xml:space="preserve"> Hukum </w:t>
      </w:r>
      <w:proofErr w:type="spellStart"/>
      <w:r w:rsidR="001832C9" w:rsidRPr="00BE4586">
        <w:rPr>
          <w:rFonts w:cs="Times New Roman"/>
        </w:rPr>
        <w:t>Perdata</w:t>
      </w:r>
      <w:proofErr w:type="spellEnd"/>
      <w:r w:rsidR="001832C9" w:rsidRPr="00BE4586">
        <w:rPr>
          <w:rFonts w:cs="Times New Roman"/>
        </w:rPr>
        <w:t xml:space="preserve"> Pada </w:t>
      </w:r>
      <w:proofErr w:type="spellStart"/>
      <w:r w:rsidR="001832C9" w:rsidRPr="00BE4586">
        <w:rPr>
          <w:rFonts w:cs="Times New Roman"/>
        </w:rPr>
        <w:t>Firma</w:t>
      </w:r>
      <w:proofErr w:type="spellEnd"/>
      <w:r w:rsidR="001832C9" w:rsidRPr="00BE4586">
        <w:rPr>
          <w:rFonts w:cs="Times New Roman"/>
        </w:rPr>
        <w:t xml:space="preserve"> Hukum </w:t>
      </w:r>
      <w:proofErr w:type="spellStart"/>
      <w:r w:rsidR="001832C9" w:rsidRPr="00BE4586">
        <w:rPr>
          <w:rFonts w:cs="Times New Roman"/>
        </w:rPr>
        <w:t>Memanfaatkan</w:t>
      </w:r>
      <w:proofErr w:type="spellEnd"/>
      <w:r w:rsidR="001832C9" w:rsidRPr="00BE4586">
        <w:rPr>
          <w:rFonts w:cs="Times New Roman"/>
        </w:rPr>
        <w:t xml:space="preserve"> Embed </w:t>
      </w:r>
      <w:proofErr w:type="spellStart"/>
      <w:r w:rsidR="001832C9" w:rsidRPr="00BE4586">
        <w:rPr>
          <w:rFonts w:cs="Times New Roman"/>
        </w:rPr>
        <w:t>Jitsi</w:t>
      </w:r>
      <w:proofErr w:type="spellEnd"/>
      <w:r w:rsidR="001832C9" w:rsidRPr="00BE4586">
        <w:rPr>
          <w:rFonts w:cs="Times New Roman"/>
        </w:rPr>
        <w:t xml:space="preserve"> Meet</w:t>
      </w:r>
      <w:r w:rsidR="001832C9">
        <w:rPr>
          <w:rFonts w:cs="Times New Roman"/>
        </w:rPr>
        <w:t xml:space="preserve"> </w:t>
      </w:r>
      <w:r w:rsidR="001832C9" w:rsidRPr="00BE4586">
        <w:rPr>
          <w:rFonts w:cs="Times New Roman"/>
        </w:rPr>
        <w:t>(</w:t>
      </w:r>
      <w:proofErr w:type="spellStart"/>
      <w:r w:rsidR="001832C9" w:rsidRPr="00BE4586">
        <w:rPr>
          <w:rFonts w:cs="Times New Roman"/>
        </w:rPr>
        <w:t>Studi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proofErr w:type="gramStart"/>
      <w:r w:rsidR="001832C9" w:rsidRPr="00BE4586">
        <w:rPr>
          <w:rFonts w:cs="Times New Roman"/>
        </w:rPr>
        <w:t>Kasus</w:t>
      </w:r>
      <w:proofErr w:type="spellEnd"/>
      <w:r w:rsidR="001832C9" w:rsidRPr="00BE4586">
        <w:rPr>
          <w:rFonts w:cs="Times New Roman"/>
        </w:rPr>
        <w:t xml:space="preserve"> :</w:t>
      </w:r>
      <w:proofErr w:type="gram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Buyung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Lawfirm</w:t>
      </w:r>
      <w:proofErr w:type="spellEnd"/>
      <w:r w:rsidR="001832C9" w:rsidRPr="00BE4586">
        <w:rPr>
          <w:rFonts w:cs="Times New Roman"/>
        </w:rPr>
        <w:t>)</w:t>
      </w:r>
      <w:r w:rsidR="001832C9">
        <w:rPr>
          <w:rFonts w:cs="Times New Roman"/>
        </w:rPr>
        <w:t>.</w:t>
      </w:r>
    </w:p>
    <w:p w14:paraId="7428DCE6" w14:textId="6962E2C8" w:rsidR="001832C9" w:rsidRPr="001832C9" w:rsidRDefault="001832C9" w:rsidP="001832C9">
      <w:pPr>
        <w:spacing w:after="0"/>
        <w:ind w:firstLine="0"/>
        <w:rPr>
          <w:rFonts w:cs="Times New Roman"/>
          <w:b/>
          <w:noProof/>
          <w:color w:val="000000" w:themeColor="text1"/>
          <w:szCs w:val="24"/>
        </w:rPr>
      </w:pPr>
      <w:r w:rsidRPr="001832C9">
        <w:rPr>
          <w:rFonts w:cs="Times New Roman"/>
          <w:b/>
          <w:noProof/>
          <w:color w:val="000000" w:themeColor="text1"/>
          <w:szCs w:val="24"/>
        </w:rPr>
        <w:t>BAB IV</w:t>
      </w:r>
      <w:r w:rsidR="00FE6EA4">
        <w:rPr>
          <w:rFonts w:cs="Times New Roman"/>
          <w:b/>
          <w:noProof/>
          <w:color w:val="000000" w:themeColor="text1"/>
          <w:szCs w:val="24"/>
        </w:rPr>
        <w:t xml:space="preserve"> </w:t>
      </w:r>
      <w:r w:rsidRPr="001832C9">
        <w:rPr>
          <w:rFonts w:cs="Times New Roman"/>
          <w:b/>
          <w:noProof/>
          <w:color w:val="000000" w:themeColor="text1"/>
          <w:szCs w:val="24"/>
        </w:rPr>
        <w:t>:</w:t>
      </w:r>
      <w:r w:rsidR="00FE6EA4">
        <w:rPr>
          <w:rFonts w:cs="Times New Roman"/>
          <w:b/>
          <w:noProof/>
          <w:color w:val="000000" w:themeColor="text1"/>
          <w:szCs w:val="24"/>
        </w:rPr>
        <w:t xml:space="preserve"> </w:t>
      </w:r>
      <w:r w:rsidRPr="001832C9">
        <w:rPr>
          <w:rFonts w:cs="Times New Roman"/>
          <w:b/>
          <w:noProof/>
          <w:color w:val="000000" w:themeColor="text1"/>
          <w:szCs w:val="24"/>
        </w:rPr>
        <w:t>IMPLEMENTASI DAN PEMBAHASAN</w:t>
      </w:r>
    </w:p>
    <w:p w14:paraId="5EAF5BD0" w14:textId="2CE38178" w:rsidR="001832C9" w:rsidRPr="001832C9" w:rsidRDefault="00E47E54" w:rsidP="001832C9">
      <w:pPr>
        <w:spacing w:after="0"/>
        <w:ind w:firstLine="0"/>
        <w:rPr>
          <w:rFonts w:cs="Times New Roman"/>
          <w:b/>
          <w:noProof/>
          <w:color w:val="000000" w:themeColor="text1"/>
          <w:szCs w:val="24"/>
        </w:rPr>
      </w:pPr>
      <w:r>
        <w:rPr>
          <w:rFonts w:cs="Times New Roman"/>
          <w:noProof/>
          <w:color w:val="000000" w:themeColor="text1"/>
          <w:szCs w:val="24"/>
        </w:rPr>
        <w:t xml:space="preserve">Bab Implementasi dan pembahasan memuat tentang </w:t>
      </w:r>
      <w:r w:rsidR="00102155">
        <w:rPr>
          <w:rFonts w:cs="Times New Roman"/>
          <w:noProof/>
          <w:color w:val="000000" w:themeColor="text1"/>
          <w:szCs w:val="24"/>
        </w:rPr>
        <w:t xml:space="preserve">proses </w:t>
      </w:r>
      <w:r>
        <w:rPr>
          <w:rFonts w:cs="Times New Roman"/>
          <w:noProof/>
          <w:color w:val="000000" w:themeColor="text1"/>
          <w:szCs w:val="24"/>
        </w:rPr>
        <w:t>pembuatan sistem</w:t>
      </w:r>
      <w:r w:rsidR="001832C9" w:rsidRPr="001832C9">
        <w:rPr>
          <w:rFonts w:cs="Times New Roman"/>
          <w:noProof/>
          <w:color w:val="000000" w:themeColor="text1"/>
          <w:szCs w:val="24"/>
        </w:rPr>
        <w:t xml:space="preserve"> dan pengujian </w:t>
      </w:r>
      <w:proofErr w:type="spellStart"/>
      <w:r w:rsidR="001832C9" w:rsidRPr="00BE4586">
        <w:rPr>
          <w:rFonts w:cs="Times New Roman"/>
        </w:rPr>
        <w:t>Sistem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Informasi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Pengelolaan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Konsultasi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Perkara</w:t>
      </w:r>
      <w:proofErr w:type="spellEnd"/>
      <w:r w:rsidR="001832C9" w:rsidRPr="00BE4586">
        <w:rPr>
          <w:rFonts w:cs="Times New Roman"/>
        </w:rPr>
        <w:t xml:space="preserve"> Hukum </w:t>
      </w:r>
      <w:proofErr w:type="spellStart"/>
      <w:r w:rsidR="001832C9" w:rsidRPr="00BE4586">
        <w:rPr>
          <w:rFonts w:cs="Times New Roman"/>
        </w:rPr>
        <w:t>Perdata</w:t>
      </w:r>
      <w:proofErr w:type="spellEnd"/>
      <w:r w:rsidR="001832C9" w:rsidRPr="00BE4586">
        <w:rPr>
          <w:rFonts w:cs="Times New Roman"/>
        </w:rPr>
        <w:t xml:space="preserve"> Pada </w:t>
      </w:r>
      <w:proofErr w:type="spellStart"/>
      <w:r w:rsidR="001832C9" w:rsidRPr="00BE4586">
        <w:rPr>
          <w:rFonts w:cs="Times New Roman"/>
        </w:rPr>
        <w:t>Firma</w:t>
      </w:r>
      <w:proofErr w:type="spellEnd"/>
      <w:r w:rsidR="001832C9" w:rsidRPr="00BE4586">
        <w:rPr>
          <w:rFonts w:cs="Times New Roman"/>
        </w:rPr>
        <w:t xml:space="preserve"> Hukum </w:t>
      </w:r>
      <w:proofErr w:type="spellStart"/>
      <w:r w:rsidR="001832C9" w:rsidRPr="00BE4586">
        <w:rPr>
          <w:rFonts w:cs="Times New Roman"/>
        </w:rPr>
        <w:t>Memanfaatkan</w:t>
      </w:r>
      <w:proofErr w:type="spellEnd"/>
      <w:r w:rsidR="001832C9" w:rsidRPr="00BE4586">
        <w:rPr>
          <w:rFonts w:cs="Times New Roman"/>
        </w:rPr>
        <w:t xml:space="preserve"> Embed </w:t>
      </w:r>
      <w:proofErr w:type="spellStart"/>
      <w:r w:rsidR="001832C9" w:rsidRPr="00BE4586">
        <w:rPr>
          <w:rFonts w:cs="Times New Roman"/>
        </w:rPr>
        <w:t>Jitsi</w:t>
      </w:r>
      <w:proofErr w:type="spellEnd"/>
      <w:r w:rsidR="001832C9" w:rsidRPr="00BE4586">
        <w:rPr>
          <w:rFonts w:cs="Times New Roman"/>
        </w:rPr>
        <w:t xml:space="preserve"> Meet</w:t>
      </w:r>
      <w:r w:rsidR="001832C9">
        <w:rPr>
          <w:rFonts w:cs="Times New Roman"/>
        </w:rPr>
        <w:t xml:space="preserve"> </w:t>
      </w:r>
      <w:r w:rsidR="001832C9" w:rsidRPr="00BE4586">
        <w:rPr>
          <w:rFonts w:cs="Times New Roman"/>
        </w:rPr>
        <w:t>(</w:t>
      </w:r>
      <w:proofErr w:type="spellStart"/>
      <w:r w:rsidR="001832C9" w:rsidRPr="00BE4586">
        <w:rPr>
          <w:rFonts w:cs="Times New Roman"/>
        </w:rPr>
        <w:t>Studi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proofErr w:type="gramStart"/>
      <w:r w:rsidR="001832C9" w:rsidRPr="00BE4586">
        <w:rPr>
          <w:rFonts w:cs="Times New Roman"/>
        </w:rPr>
        <w:t>Kasus</w:t>
      </w:r>
      <w:proofErr w:type="spellEnd"/>
      <w:r w:rsidR="001832C9" w:rsidRPr="00BE4586">
        <w:rPr>
          <w:rFonts w:cs="Times New Roman"/>
        </w:rPr>
        <w:t xml:space="preserve"> :</w:t>
      </w:r>
      <w:proofErr w:type="gram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Buyung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Lawfirm</w:t>
      </w:r>
      <w:proofErr w:type="spellEnd"/>
      <w:r w:rsidR="001832C9" w:rsidRPr="00BE4586">
        <w:rPr>
          <w:rFonts w:cs="Times New Roman"/>
        </w:rPr>
        <w:t>)</w:t>
      </w:r>
      <w:r w:rsidR="001832C9">
        <w:rPr>
          <w:rFonts w:cs="Times New Roman"/>
        </w:rPr>
        <w:t xml:space="preserve"> </w:t>
      </w:r>
      <w:r w:rsidR="001832C9" w:rsidRPr="001832C9">
        <w:rPr>
          <w:rFonts w:cs="Times New Roman"/>
          <w:noProof/>
          <w:color w:val="000000" w:themeColor="text1"/>
          <w:szCs w:val="24"/>
        </w:rPr>
        <w:t xml:space="preserve">berdasarkan perancangan yang </w:t>
      </w:r>
      <w:r w:rsidR="001832C9">
        <w:rPr>
          <w:rFonts w:cs="Times New Roman"/>
          <w:noProof/>
          <w:color w:val="000000" w:themeColor="text1"/>
          <w:szCs w:val="24"/>
        </w:rPr>
        <w:t>telah</w:t>
      </w:r>
      <w:r w:rsidR="001832C9" w:rsidRPr="001832C9">
        <w:rPr>
          <w:rFonts w:cs="Times New Roman"/>
          <w:noProof/>
          <w:color w:val="000000" w:themeColor="text1"/>
          <w:szCs w:val="24"/>
        </w:rPr>
        <w:t xml:space="preserve"> dilakukan.</w:t>
      </w:r>
    </w:p>
    <w:p w14:paraId="086228F0" w14:textId="0F15F7BD" w:rsidR="001832C9" w:rsidRPr="001832C9" w:rsidRDefault="001832C9" w:rsidP="001832C9">
      <w:pPr>
        <w:spacing w:after="0"/>
        <w:ind w:firstLine="0"/>
        <w:rPr>
          <w:rFonts w:cs="Times New Roman"/>
          <w:b/>
          <w:noProof/>
          <w:color w:val="000000" w:themeColor="text1"/>
          <w:szCs w:val="24"/>
        </w:rPr>
      </w:pPr>
      <w:r w:rsidRPr="001832C9">
        <w:rPr>
          <w:rFonts w:cs="Times New Roman"/>
          <w:b/>
          <w:noProof/>
          <w:color w:val="000000" w:themeColor="text1"/>
          <w:szCs w:val="24"/>
        </w:rPr>
        <w:t>BAB V</w:t>
      </w:r>
      <w:r w:rsidR="00FE6EA4">
        <w:rPr>
          <w:rFonts w:cs="Times New Roman"/>
          <w:b/>
          <w:noProof/>
          <w:color w:val="000000" w:themeColor="text1"/>
          <w:szCs w:val="24"/>
        </w:rPr>
        <w:t xml:space="preserve"> </w:t>
      </w:r>
      <w:r w:rsidRPr="001832C9">
        <w:rPr>
          <w:rFonts w:cs="Times New Roman"/>
          <w:b/>
          <w:noProof/>
          <w:color w:val="000000" w:themeColor="text1"/>
          <w:szCs w:val="24"/>
        </w:rPr>
        <w:t>:</w:t>
      </w:r>
      <w:r>
        <w:rPr>
          <w:rFonts w:cs="Times New Roman"/>
          <w:b/>
          <w:noProof/>
          <w:color w:val="000000" w:themeColor="text1"/>
          <w:szCs w:val="24"/>
        </w:rPr>
        <w:t xml:space="preserve"> </w:t>
      </w:r>
      <w:r w:rsidRPr="001832C9">
        <w:rPr>
          <w:rFonts w:cs="Times New Roman"/>
          <w:b/>
          <w:noProof/>
          <w:color w:val="000000" w:themeColor="text1"/>
          <w:szCs w:val="24"/>
        </w:rPr>
        <w:t>PENUTUP</w:t>
      </w:r>
    </w:p>
    <w:p w14:paraId="2AA0E669" w14:textId="629F669D" w:rsidR="00D5742C" w:rsidRDefault="00E47E54" w:rsidP="003B01EA">
      <w:pPr>
        <w:spacing w:after="0"/>
        <w:ind w:firstLine="0"/>
        <w:rPr>
          <w:rFonts w:cs="Times New Roman"/>
        </w:rPr>
      </w:pPr>
      <w:r>
        <w:rPr>
          <w:rFonts w:cs="Times New Roman"/>
          <w:color w:val="000000" w:themeColor="text1"/>
          <w:szCs w:val="24"/>
        </w:rPr>
        <w:t xml:space="preserve">Bab </w:t>
      </w:r>
      <w:proofErr w:type="spellStart"/>
      <w:r>
        <w:rPr>
          <w:rFonts w:cs="Times New Roman"/>
          <w:color w:val="000000" w:themeColor="text1"/>
          <w:szCs w:val="24"/>
        </w:rPr>
        <w:t>penutup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memuattentang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</w:t>
      </w:r>
      <w:r w:rsidR="001832C9" w:rsidRPr="001832C9">
        <w:rPr>
          <w:rFonts w:cs="Times New Roman"/>
          <w:color w:val="000000" w:themeColor="text1"/>
          <w:szCs w:val="24"/>
        </w:rPr>
        <w:t>esimpulan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dari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hasil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02155">
        <w:rPr>
          <w:rFonts w:cs="Times New Roman"/>
          <w:color w:val="000000" w:themeColor="text1"/>
          <w:szCs w:val="24"/>
        </w:rPr>
        <w:t>penelitian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beberapa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saran yang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dapat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dijadikan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acuan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untuk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832C9" w:rsidRPr="001832C9">
        <w:rPr>
          <w:rFonts w:cs="Times New Roman"/>
          <w:color w:val="000000" w:themeColor="text1"/>
          <w:szCs w:val="24"/>
        </w:rPr>
        <w:t>pengembangan</w:t>
      </w:r>
      <w:proofErr w:type="spellEnd"/>
      <w:r w:rsidR="001832C9" w:rsidRPr="001832C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832C9" w:rsidRPr="00BE4586">
        <w:rPr>
          <w:rFonts w:cs="Times New Roman"/>
        </w:rPr>
        <w:t>Sistem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Informasi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Pengelolaan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Konsultasi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Perkara</w:t>
      </w:r>
      <w:proofErr w:type="spellEnd"/>
      <w:r w:rsidR="001832C9" w:rsidRPr="00BE4586">
        <w:rPr>
          <w:rFonts w:cs="Times New Roman"/>
        </w:rPr>
        <w:t xml:space="preserve"> Hukum </w:t>
      </w:r>
      <w:proofErr w:type="spellStart"/>
      <w:r w:rsidR="001832C9" w:rsidRPr="00BE4586">
        <w:rPr>
          <w:rFonts w:cs="Times New Roman"/>
        </w:rPr>
        <w:t>Perdata</w:t>
      </w:r>
      <w:proofErr w:type="spellEnd"/>
      <w:r w:rsidR="001832C9" w:rsidRPr="00BE4586">
        <w:rPr>
          <w:rFonts w:cs="Times New Roman"/>
        </w:rPr>
        <w:t xml:space="preserve"> Pada </w:t>
      </w:r>
      <w:proofErr w:type="spellStart"/>
      <w:r w:rsidR="001832C9" w:rsidRPr="00BE4586">
        <w:rPr>
          <w:rFonts w:cs="Times New Roman"/>
        </w:rPr>
        <w:t>Firma</w:t>
      </w:r>
      <w:proofErr w:type="spellEnd"/>
      <w:r w:rsidR="001832C9" w:rsidRPr="00BE4586">
        <w:rPr>
          <w:rFonts w:cs="Times New Roman"/>
        </w:rPr>
        <w:t xml:space="preserve"> Hukum </w:t>
      </w:r>
      <w:proofErr w:type="spellStart"/>
      <w:r w:rsidR="001832C9" w:rsidRPr="00BE4586">
        <w:rPr>
          <w:rFonts w:cs="Times New Roman"/>
        </w:rPr>
        <w:t>Memanfaatkan</w:t>
      </w:r>
      <w:proofErr w:type="spellEnd"/>
      <w:r w:rsidR="001832C9" w:rsidRPr="00BE4586">
        <w:rPr>
          <w:rFonts w:cs="Times New Roman"/>
        </w:rPr>
        <w:t xml:space="preserve"> Embed </w:t>
      </w:r>
      <w:proofErr w:type="spellStart"/>
      <w:r w:rsidR="001832C9" w:rsidRPr="00BE4586">
        <w:rPr>
          <w:rFonts w:cs="Times New Roman"/>
        </w:rPr>
        <w:t>Jitsi</w:t>
      </w:r>
      <w:proofErr w:type="spellEnd"/>
      <w:r w:rsidR="001832C9" w:rsidRPr="00BE4586">
        <w:rPr>
          <w:rFonts w:cs="Times New Roman"/>
        </w:rPr>
        <w:t xml:space="preserve"> Meet</w:t>
      </w:r>
      <w:r w:rsidR="001832C9">
        <w:rPr>
          <w:rFonts w:cs="Times New Roman"/>
        </w:rPr>
        <w:t xml:space="preserve"> </w:t>
      </w:r>
      <w:r w:rsidR="001832C9" w:rsidRPr="00BE4586">
        <w:rPr>
          <w:rFonts w:cs="Times New Roman"/>
        </w:rPr>
        <w:t>(</w:t>
      </w:r>
      <w:proofErr w:type="spellStart"/>
      <w:r w:rsidR="001832C9" w:rsidRPr="00BE4586">
        <w:rPr>
          <w:rFonts w:cs="Times New Roman"/>
        </w:rPr>
        <w:t>Studi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proofErr w:type="gramStart"/>
      <w:r w:rsidR="001832C9" w:rsidRPr="00BE4586">
        <w:rPr>
          <w:rFonts w:cs="Times New Roman"/>
        </w:rPr>
        <w:t>Kasus</w:t>
      </w:r>
      <w:proofErr w:type="spellEnd"/>
      <w:r w:rsidR="001832C9" w:rsidRPr="00BE4586">
        <w:rPr>
          <w:rFonts w:cs="Times New Roman"/>
        </w:rPr>
        <w:t xml:space="preserve"> :</w:t>
      </w:r>
      <w:proofErr w:type="gram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Buyung</w:t>
      </w:r>
      <w:proofErr w:type="spellEnd"/>
      <w:r w:rsidR="001832C9" w:rsidRPr="00BE4586">
        <w:rPr>
          <w:rFonts w:cs="Times New Roman"/>
        </w:rPr>
        <w:t xml:space="preserve"> </w:t>
      </w:r>
      <w:proofErr w:type="spellStart"/>
      <w:r w:rsidR="001832C9" w:rsidRPr="00BE4586">
        <w:rPr>
          <w:rFonts w:cs="Times New Roman"/>
        </w:rPr>
        <w:t>Lawfirm</w:t>
      </w:r>
      <w:proofErr w:type="spellEnd"/>
      <w:r w:rsidR="001832C9" w:rsidRPr="00BE4586">
        <w:rPr>
          <w:rFonts w:cs="Times New Roman"/>
        </w:rPr>
        <w:t>)</w:t>
      </w:r>
      <w:r>
        <w:rPr>
          <w:rFonts w:cs="Times New Roman"/>
        </w:rPr>
        <w:t xml:space="preserve"> di masa </w:t>
      </w:r>
      <w:proofErr w:type="spellStart"/>
      <w:r>
        <w:rPr>
          <w:rFonts w:cs="Times New Roman"/>
        </w:rPr>
        <w:t>depan</w:t>
      </w:r>
      <w:proofErr w:type="spellEnd"/>
      <w:r w:rsidR="001832C9">
        <w:rPr>
          <w:rFonts w:cs="Times New Roman"/>
        </w:rPr>
        <w:t>.</w:t>
      </w:r>
      <w:bookmarkEnd w:id="2"/>
      <w:bookmarkEnd w:id="3"/>
    </w:p>
    <w:sectPr w:rsidR="00D5742C">
      <w:headerReference w:type="default" r:id="rId11"/>
      <w:footerReference w:type="default" r:id="rId12"/>
      <w:pgSz w:w="11907" w:h="1683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6AA1" w14:textId="77777777" w:rsidR="008A215B" w:rsidRDefault="008A215B">
      <w:pPr>
        <w:spacing w:line="240" w:lineRule="auto"/>
      </w:pPr>
      <w:r>
        <w:separator/>
      </w:r>
    </w:p>
  </w:endnote>
  <w:endnote w:type="continuationSeparator" w:id="0">
    <w:p w14:paraId="7F35FB1E" w14:textId="77777777" w:rsidR="008A215B" w:rsidRDefault="008A2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005662"/>
      <w:docPartObj>
        <w:docPartGallery w:val="AutoText"/>
      </w:docPartObj>
    </w:sdtPr>
    <w:sdtContent>
      <w:p w14:paraId="7E93E419" w14:textId="77777777" w:rsidR="00E951E4" w:rsidRDefault="00E951E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361">
          <w:rPr>
            <w:noProof/>
          </w:rPr>
          <w:t>1</w:t>
        </w:r>
        <w:r>
          <w:fldChar w:fldCharType="end"/>
        </w:r>
      </w:p>
    </w:sdtContent>
  </w:sdt>
  <w:p w14:paraId="0AA28414" w14:textId="77777777" w:rsidR="00E951E4" w:rsidRDefault="00E9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0C22" w14:textId="12CF689A" w:rsidR="00E951E4" w:rsidRDefault="00000000">
        <w:pPr>
          <w:pStyle w:val="Footer"/>
          <w:jc w:val="center"/>
        </w:pPr>
      </w:p>
    </w:sdtContent>
  </w:sdt>
  <w:p w14:paraId="5A41365D" w14:textId="77777777" w:rsidR="00E951E4" w:rsidRDefault="00E9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1CD0" w14:textId="77777777" w:rsidR="008A215B" w:rsidRDefault="008A215B">
      <w:pPr>
        <w:spacing w:after="0"/>
      </w:pPr>
      <w:r>
        <w:separator/>
      </w:r>
    </w:p>
  </w:footnote>
  <w:footnote w:type="continuationSeparator" w:id="0">
    <w:p w14:paraId="29EB23E0" w14:textId="77777777" w:rsidR="008A215B" w:rsidRDefault="008A2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293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3202D" w14:textId="77777777" w:rsidR="00E951E4" w:rsidRDefault="00E951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361">
          <w:rPr>
            <w:noProof/>
          </w:rPr>
          <w:t>7</w:t>
        </w:r>
        <w:r w:rsidR="00861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6417A" w14:textId="7DB2FC45" w:rsidR="00E951E4" w:rsidRDefault="00E951E4" w:rsidP="00D5742C">
    <w:pPr>
      <w:pStyle w:val="Header"/>
      <w:tabs>
        <w:tab w:val="clear" w:pos="4513"/>
        <w:tab w:val="clear" w:pos="9026"/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D6BB6"/>
    <w:multiLevelType w:val="multilevel"/>
    <w:tmpl w:val="01BD6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65CA"/>
    <w:multiLevelType w:val="multilevel"/>
    <w:tmpl w:val="05B365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B6FBA"/>
    <w:multiLevelType w:val="hybridMultilevel"/>
    <w:tmpl w:val="0DD870DC"/>
    <w:lvl w:ilvl="0" w:tplc="7E786152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C5CC4"/>
    <w:multiLevelType w:val="multilevel"/>
    <w:tmpl w:val="0FFC5C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66B31"/>
    <w:multiLevelType w:val="hybridMultilevel"/>
    <w:tmpl w:val="0C346F50"/>
    <w:lvl w:ilvl="0" w:tplc="01DA5D7E">
      <w:start w:val="4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1AFD00E4"/>
    <w:multiLevelType w:val="hybridMultilevel"/>
    <w:tmpl w:val="B5C26E12"/>
    <w:lvl w:ilvl="0" w:tplc="B8CCF668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853D4"/>
    <w:multiLevelType w:val="multilevel"/>
    <w:tmpl w:val="2778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78CA"/>
    <w:multiLevelType w:val="multilevel"/>
    <w:tmpl w:val="5B5A05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EA86849"/>
    <w:multiLevelType w:val="multilevel"/>
    <w:tmpl w:val="3EA8684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AB2936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7AC8"/>
    <w:multiLevelType w:val="multilevel"/>
    <w:tmpl w:val="4F037AC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EF5989"/>
    <w:multiLevelType w:val="multilevel"/>
    <w:tmpl w:val="5DEF59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B77CF8"/>
    <w:multiLevelType w:val="multilevel"/>
    <w:tmpl w:val="64B77C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67B84"/>
    <w:multiLevelType w:val="hybridMultilevel"/>
    <w:tmpl w:val="AD72A20A"/>
    <w:lvl w:ilvl="0" w:tplc="89C824A8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655FE1"/>
    <w:multiLevelType w:val="multilevel"/>
    <w:tmpl w:val="67655FE1"/>
    <w:lvl w:ilvl="0">
      <w:start w:val="1"/>
      <w:numFmt w:val="decimal"/>
      <w:pStyle w:val="Judul2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3"/>
      <w:suff w:val="space"/>
      <w:lvlText w:val="%1.%2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pStyle w:val="Judul4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Judul5"/>
      <w:suff w:val="space"/>
      <w:lvlText w:val="%1.%2.%3.%4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474270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2E12"/>
    <w:multiLevelType w:val="hybridMultilevel"/>
    <w:tmpl w:val="D1EE5422"/>
    <w:lvl w:ilvl="0" w:tplc="26FC0DAC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C106C7"/>
    <w:multiLevelType w:val="multilevel"/>
    <w:tmpl w:val="7AC106C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5904"/>
    <w:multiLevelType w:val="hybridMultilevel"/>
    <w:tmpl w:val="06A2B6C6"/>
    <w:lvl w:ilvl="0" w:tplc="02D4CB84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2357691">
    <w:abstractNumId w:val="15"/>
  </w:num>
  <w:num w:numId="2" w16cid:durableId="2075274562">
    <w:abstractNumId w:val="1"/>
  </w:num>
  <w:num w:numId="3" w16cid:durableId="328946132">
    <w:abstractNumId w:val="2"/>
  </w:num>
  <w:num w:numId="4" w16cid:durableId="222571141">
    <w:abstractNumId w:val="12"/>
  </w:num>
  <w:num w:numId="5" w16cid:durableId="657072961">
    <w:abstractNumId w:val="9"/>
  </w:num>
  <w:num w:numId="6" w16cid:durableId="307591322">
    <w:abstractNumId w:val="10"/>
  </w:num>
  <w:num w:numId="7" w16cid:durableId="1475105286">
    <w:abstractNumId w:val="11"/>
  </w:num>
  <w:num w:numId="8" w16cid:durableId="190193060">
    <w:abstractNumId w:val="18"/>
  </w:num>
  <w:num w:numId="9" w16cid:durableId="339889489">
    <w:abstractNumId w:val="4"/>
  </w:num>
  <w:num w:numId="10" w16cid:durableId="1006176731">
    <w:abstractNumId w:val="13"/>
  </w:num>
  <w:num w:numId="11" w16cid:durableId="186220261">
    <w:abstractNumId w:val="7"/>
  </w:num>
  <w:num w:numId="12" w16cid:durableId="1555117178">
    <w:abstractNumId w:val="15"/>
    <w:lvlOverride w:ilvl="0">
      <w:startOverride w:val="2"/>
    </w:lvlOverride>
    <w:lvlOverride w:ilvl="1">
      <w:startOverride w:val="1"/>
    </w:lvlOverride>
  </w:num>
  <w:num w:numId="13" w16cid:durableId="2097748565">
    <w:abstractNumId w:val="15"/>
    <w:lvlOverride w:ilvl="0">
      <w:startOverride w:val="2"/>
    </w:lvlOverride>
    <w:lvlOverride w:ilvl="1">
      <w:startOverride w:val="1"/>
    </w:lvlOverride>
  </w:num>
  <w:num w:numId="14" w16cid:durableId="456873110">
    <w:abstractNumId w:val="15"/>
    <w:lvlOverride w:ilvl="0">
      <w:startOverride w:val="2"/>
    </w:lvlOverride>
    <w:lvlOverride w:ilvl="1">
      <w:startOverride w:val="1"/>
    </w:lvlOverride>
  </w:num>
  <w:num w:numId="15" w16cid:durableId="1182207307">
    <w:abstractNumId w:val="15"/>
    <w:lvlOverride w:ilvl="0">
      <w:startOverride w:val="2"/>
    </w:lvlOverride>
    <w:lvlOverride w:ilvl="1">
      <w:startOverride w:val="1"/>
    </w:lvlOverride>
  </w:num>
  <w:num w:numId="16" w16cid:durableId="955062582">
    <w:abstractNumId w:val="15"/>
    <w:lvlOverride w:ilvl="0">
      <w:startOverride w:val="2"/>
    </w:lvlOverride>
    <w:lvlOverride w:ilvl="1">
      <w:startOverride w:val="1"/>
    </w:lvlOverride>
  </w:num>
  <w:num w:numId="17" w16cid:durableId="221446813">
    <w:abstractNumId w:val="15"/>
    <w:lvlOverride w:ilvl="0">
      <w:startOverride w:val="2"/>
    </w:lvlOverride>
    <w:lvlOverride w:ilvl="1">
      <w:startOverride w:val="1"/>
    </w:lvlOverride>
  </w:num>
  <w:num w:numId="18" w16cid:durableId="26370927">
    <w:abstractNumId w:val="15"/>
    <w:lvlOverride w:ilvl="0">
      <w:startOverride w:val="2"/>
    </w:lvlOverride>
    <w:lvlOverride w:ilvl="1">
      <w:startOverride w:val="1"/>
    </w:lvlOverride>
  </w:num>
  <w:num w:numId="19" w16cid:durableId="486481615">
    <w:abstractNumId w:val="15"/>
    <w:lvlOverride w:ilvl="0">
      <w:startOverride w:val="2"/>
    </w:lvlOverride>
    <w:lvlOverride w:ilvl="1">
      <w:startOverride w:val="1"/>
    </w:lvlOverride>
  </w:num>
  <w:num w:numId="20" w16cid:durableId="348262915">
    <w:abstractNumId w:val="15"/>
    <w:lvlOverride w:ilvl="0">
      <w:startOverride w:val="2"/>
    </w:lvlOverride>
    <w:lvlOverride w:ilvl="1">
      <w:startOverride w:val="5"/>
    </w:lvlOverride>
  </w:num>
  <w:num w:numId="21" w16cid:durableId="1742366177">
    <w:abstractNumId w:val="15"/>
    <w:lvlOverride w:ilvl="0">
      <w:startOverride w:val="2"/>
    </w:lvlOverride>
    <w:lvlOverride w:ilvl="1">
      <w:startOverride w:val="5"/>
    </w:lvlOverride>
  </w:num>
  <w:num w:numId="22" w16cid:durableId="354424092">
    <w:abstractNumId w:val="14"/>
  </w:num>
  <w:num w:numId="23" w16cid:durableId="85345524">
    <w:abstractNumId w:val="17"/>
  </w:num>
  <w:num w:numId="24" w16cid:durableId="1718239041">
    <w:abstractNumId w:val="19"/>
  </w:num>
  <w:num w:numId="25" w16cid:durableId="673190445">
    <w:abstractNumId w:val="3"/>
  </w:num>
  <w:num w:numId="26" w16cid:durableId="2089963734">
    <w:abstractNumId w:val="6"/>
  </w:num>
  <w:num w:numId="27" w16cid:durableId="947927118">
    <w:abstractNumId w:val="16"/>
  </w:num>
  <w:num w:numId="28" w16cid:durableId="801920396">
    <w:abstractNumId w:val="8"/>
  </w:num>
  <w:num w:numId="29" w16cid:durableId="557713069">
    <w:abstractNumId w:val="0"/>
  </w:num>
  <w:num w:numId="30" w16cid:durableId="642739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4"/>
    <w:rsid w:val="00005B49"/>
    <w:rsid w:val="00011BCA"/>
    <w:rsid w:val="0001559E"/>
    <w:rsid w:val="00023081"/>
    <w:rsid w:val="00024F28"/>
    <w:rsid w:val="000302C9"/>
    <w:rsid w:val="000310DD"/>
    <w:rsid w:val="000561C9"/>
    <w:rsid w:val="00065E77"/>
    <w:rsid w:val="0006695C"/>
    <w:rsid w:val="000739B5"/>
    <w:rsid w:val="00091535"/>
    <w:rsid w:val="00091A76"/>
    <w:rsid w:val="00094044"/>
    <w:rsid w:val="000A2E7A"/>
    <w:rsid w:val="000A31F0"/>
    <w:rsid w:val="000A3F47"/>
    <w:rsid w:val="000A4502"/>
    <w:rsid w:val="000B02F5"/>
    <w:rsid w:val="000B13F4"/>
    <w:rsid w:val="000B3728"/>
    <w:rsid w:val="000B435B"/>
    <w:rsid w:val="000B5442"/>
    <w:rsid w:val="000D5871"/>
    <w:rsid w:val="000E18EC"/>
    <w:rsid w:val="000F3EB1"/>
    <w:rsid w:val="000F4357"/>
    <w:rsid w:val="00102155"/>
    <w:rsid w:val="00102CBA"/>
    <w:rsid w:val="00103258"/>
    <w:rsid w:val="00105D96"/>
    <w:rsid w:val="001071D0"/>
    <w:rsid w:val="00111CB3"/>
    <w:rsid w:val="00121D39"/>
    <w:rsid w:val="00123B5A"/>
    <w:rsid w:val="0013531D"/>
    <w:rsid w:val="00137862"/>
    <w:rsid w:val="0014352B"/>
    <w:rsid w:val="001439A8"/>
    <w:rsid w:val="001454AF"/>
    <w:rsid w:val="00145EB9"/>
    <w:rsid w:val="00150288"/>
    <w:rsid w:val="00152AFA"/>
    <w:rsid w:val="0015563E"/>
    <w:rsid w:val="00156BD1"/>
    <w:rsid w:val="00160284"/>
    <w:rsid w:val="00163893"/>
    <w:rsid w:val="0016535A"/>
    <w:rsid w:val="00167FC9"/>
    <w:rsid w:val="001832C9"/>
    <w:rsid w:val="001862F9"/>
    <w:rsid w:val="00194E99"/>
    <w:rsid w:val="00197AD1"/>
    <w:rsid w:val="001A3483"/>
    <w:rsid w:val="001B6572"/>
    <w:rsid w:val="001B6694"/>
    <w:rsid w:val="001C57B9"/>
    <w:rsid w:val="001C6C7D"/>
    <w:rsid w:val="001D120D"/>
    <w:rsid w:val="001D6684"/>
    <w:rsid w:val="001D7A58"/>
    <w:rsid w:val="001E7B5A"/>
    <w:rsid w:val="001F04B6"/>
    <w:rsid w:val="001F3877"/>
    <w:rsid w:val="001F39A0"/>
    <w:rsid w:val="001F69A5"/>
    <w:rsid w:val="001F6B63"/>
    <w:rsid w:val="002025C2"/>
    <w:rsid w:val="00202A90"/>
    <w:rsid w:val="00206B85"/>
    <w:rsid w:val="0020728B"/>
    <w:rsid w:val="00215C6A"/>
    <w:rsid w:val="00215ED4"/>
    <w:rsid w:val="002165FB"/>
    <w:rsid w:val="00216D09"/>
    <w:rsid w:val="00220EA8"/>
    <w:rsid w:val="00222558"/>
    <w:rsid w:val="00233527"/>
    <w:rsid w:val="002377AE"/>
    <w:rsid w:val="00250C52"/>
    <w:rsid w:val="002527AF"/>
    <w:rsid w:val="0025362F"/>
    <w:rsid w:val="00261F52"/>
    <w:rsid w:val="002712C0"/>
    <w:rsid w:val="00271DD2"/>
    <w:rsid w:val="00277C90"/>
    <w:rsid w:val="00287978"/>
    <w:rsid w:val="0029358C"/>
    <w:rsid w:val="00294D07"/>
    <w:rsid w:val="00297B25"/>
    <w:rsid w:val="002B22D1"/>
    <w:rsid w:val="002B34AD"/>
    <w:rsid w:val="002B465B"/>
    <w:rsid w:val="002E4E14"/>
    <w:rsid w:val="002F2882"/>
    <w:rsid w:val="002F4F19"/>
    <w:rsid w:val="002F58FA"/>
    <w:rsid w:val="00301FBE"/>
    <w:rsid w:val="00305B23"/>
    <w:rsid w:val="00310E15"/>
    <w:rsid w:val="00313E4B"/>
    <w:rsid w:val="0031480C"/>
    <w:rsid w:val="00315A8D"/>
    <w:rsid w:val="003228AE"/>
    <w:rsid w:val="003366BD"/>
    <w:rsid w:val="00337342"/>
    <w:rsid w:val="00343398"/>
    <w:rsid w:val="00343596"/>
    <w:rsid w:val="00343855"/>
    <w:rsid w:val="00347310"/>
    <w:rsid w:val="0035209F"/>
    <w:rsid w:val="003527DA"/>
    <w:rsid w:val="00356607"/>
    <w:rsid w:val="00361584"/>
    <w:rsid w:val="00370FA1"/>
    <w:rsid w:val="00372B93"/>
    <w:rsid w:val="00374D05"/>
    <w:rsid w:val="00376AB0"/>
    <w:rsid w:val="00377023"/>
    <w:rsid w:val="00387001"/>
    <w:rsid w:val="00387629"/>
    <w:rsid w:val="003920BD"/>
    <w:rsid w:val="00393D97"/>
    <w:rsid w:val="003955ED"/>
    <w:rsid w:val="003A226D"/>
    <w:rsid w:val="003A5669"/>
    <w:rsid w:val="003B0089"/>
    <w:rsid w:val="003B01EA"/>
    <w:rsid w:val="003B3051"/>
    <w:rsid w:val="003B3B91"/>
    <w:rsid w:val="003B4B40"/>
    <w:rsid w:val="003C54FC"/>
    <w:rsid w:val="003D0248"/>
    <w:rsid w:val="003D2D57"/>
    <w:rsid w:val="003D41DA"/>
    <w:rsid w:val="003E3928"/>
    <w:rsid w:val="003E6887"/>
    <w:rsid w:val="003F004A"/>
    <w:rsid w:val="00400C2A"/>
    <w:rsid w:val="00406454"/>
    <w:rsid w:val="00407B0A"/>
    <w:rsid w:val="004201EB"/>
    <w:rsid w:val="00427C90"/>
    <w:rsid w:val="00430621"/>
    <w:rsid w:val="00443204"/>
    <w:rsid w:val="004443D4"/>
    <w:rsid w:val="00447475"/>
    <w:rsid w:val="00453ED6"/>
    <w:rsid w:val="00454166"/>
    <w:rsid w:val="004545EA"/>
    <w:rsid w:val="00454F24"/>
    <w:rsid w:val="004658D1"/>
    <w:rsid w:val="00466A56"/>
    <w:rsid w:val="0047284A"/>
    <w:rsid w:val="00473C1A"/>
    <w:rsid w:val="0048716B"/>
    <w:rsid w:val="00487E9F"/>
    <w:rsid w:val="00490BF6"/>
    <w:rsid w:val="00493142"/>
    <w:rsid w:val="00493C71"/>
    <w:rsid w:val="004A3869"/>
    <w:rsid w:val="004B2773"/>
    <w:rsid w:val="004B6099"/>
    <w:rsid w:val="004B6406"/>
    <w:rsid w:val="004C412F"/>
    <w:rsid w:val="004D3381"/>
    <w:rsid w:val="004D5B12"/>
    <w:rsid w:val="004E43DD"/>
    <w:rsid w:val="004F009E"/>
    <w:rsid w:val="00504A47"/>
    <w:rsid w:val="0050728D"/>
    <w:rsid w:val="005166DC"/>
    <w:rsid w:val="005170E8"/>
    <w:rsid w:val="00523CF6"/>
    <w:rsid w:val="0053139B"/>
    <w:rsid w:val="005313AE"/>
    <w:rsid w:val="005352DD"/>
    <w:rsid w:val="00544672"/>
    <w:rsid w:val="00546F04"/>
    <w:rsid w:val="005474D1"/>
    <w:rsid w:val="005502AD"/>
    <w:rsid w:val="005504C4"/>
    <w:rsid w:val="005540FA"/>
    <w:rsid w:val="0056131B"/>
    <w:rsid w:val="00573F22"/>
    <w:rsid w:val="00581C9B"/>
    <w:rsid w:val="005862FB"/>
    <w:rsid w:val="0059091A"/>
    <w:rsid w:val="00590C71"/>
    <w:rsid w:val="00595432"/>
    <w:rsid w:val="005970AD"/>
    <w:rsid w:val="005A5932"/>
    <w:rsid w:val="005A6C4C"/>
    <w:rsid w:val="005B181F"/>
    <w:rsid w:val="005B1EE2"/>
    <w:rsid w:val="005B4559"/>
    <w:rsid w:val="005C1ADE"/>
    <w:rsid w:val="005C2592"/>
    <w:rsid w:val="005C3179"/>
    <w:rsid w:val="005C3F42"/>
    <w:rsid w:val="005C6156"/>
    <w:rsid w:val="005D0868"/>
    <w:rsid w:val="005D2389"/>
    <w:rsid w:val="005D7BDB"/>
    <w:rsid w:val="00600267"/>
    <w:rsid w:val="00603776"/>
    <w:rsid w:val="00603880"/>
    <w:rsid w:val="00605AB4"/>
    <w:rsid w:val="00611E1A"/>
    <w:rsid w:val="00612A90"/>
    <w:rsid w:val="00612C45"/>
    <w:rsid w:val="00612E5B"/>
    <w:rsid w:val="00615552"/>
    <w:rsid w:val="006166D0"/>
    <w:rsid w:val="0062389F"/>
    <w:rsid w:val="00623EBC"/>
    <w:rsid w:val="0062529D"/>
    <w:rsid w:val="00632B2A"/>
    <w:rsid w:val="00657842"/>
    <w:rsid w:val="00660B96"/>
    <w:rsid w:val="006618A8"/>
    <w:rsid w:val="00664101"/>
    <w:rsid w:val="00670946"/>
    <w:rsid w:val="00671110"/>
    <w:rsid w:val="00691602"/>
    <w:rsid w:val="00694E46"/>
    <w:rsid w:val="00696308"/>
    <w:rsid w:val="006A11C4"/>
    <w:rsid w:val="006A52F5"/>
    <w:rsid w:val="006A7BAB"/>
    <w:rsid w:val="006B2C43"/>
    <w:rsid w:val="006B43CF"/>
    <w:rsid w:val="006B5851"/>
    <w:rsid w:val="006B5A8E"/>
    <w:rsid w:val="006B790D"/>
    <w:rsid w:val="006B7E4F"/>
    <w:rsid w:val="006C7B03"/>
    <w:rsid w:val="006D640F"/>
    <w:rsid w:val="006D6C58"/>
    <w:rsid w:val="006E13FB"/>
    <w:rsid w:val="006E3496"/>
    <w:rsid w:val="006E551C"/>
    <w:rsid w:val="006E5827"/>
    <w:rsid w:val="006F0498"/>
    <w:rsid w:val="006F2E12"/>
    <w:rsid w:val="006F6E32"/>
    <w:rsid w:val="00700717"/>
    <w:rsid w:val="00702703"/>
    <w:rsid w:val="0070684F"/>
    <w:rsid w:val="007069E8"/>
    <w:rsid w:val="0071084B"/>
    <w:rsid w:val="00710876"/>
    <w:rsid w:val="00714F39"/>
    <w:rsid w:val="0071607E"/>
    <w:rsid w:val="00721F37"/>
    <w:rsid w:val="007306E7"/>
    <w:rsid w:val="00730C83"/>
    <w:rsid w:val="007336F2"/>
    <w:rsid w:val="00746ED4"/>
    <w:rsid w:val="0077076B"/>
    <w:rsid w:val="00786BE1"/>
    <w:rsid w:val="00792666"/>
    <w:rsid w:val="007A14EC"/>
    <w:rsid w:val="007A30D7"/>
    <w:rsid w:val="007B448D"/>
    <w:rsid w:val="007B5032"/>
    <w:rsid w:val="007B76B9"/>
    <w:rsid w:val="007C2CEB"/>
    <w:rsid w:val="007C6880"/>
    <w:rsid w:val="007D5C56"/>
    <w:rsid w:val="007E2939"/>
    <w:rsid w:val="007E542F"/>
    <w:rsid w:val="007F1615"/>
    <w:rsid w:val="007F7257"/>
    <w:rsid w:val="00801812"/>
    <w:rsid w:val="008019A6"/>
    <w:rsid w:val="008069D5"/>
    <w:rsid w:val="00806C2A"/>
    <w:rsid w:val="00812126"/>
    <w:rsid w:val="0081400A"/>
    <w:rsid w:val="008164F1"/>
    <w:rsid w:val="008170D1"/>
    <w:rsid w:val="00817F27"/>
    <w:rsid w:val="008218FF"/>
    <w:rsid w:val="008267B0"/>
    <w:rsid w:val="00833316"/>
    <w:rsid w:val="00833FC5"/>
    <w:rsid w:val="008362DE"/>
    <w:rsid w:val="00837A66"/>
    <w:rsid w:val="0084322A"/>
    <w:rsid w:val="00847D4A"/>
    <w:rsid w:val="00851B2C"/>
    <w:rsid w:val="008520C8"/>
    <w:rsid w:val="008554A3"/>
    <w:rsid w:val="00857D66"/>
    <w:rsid w:val="0086019A"/>
    <w:rsid w:val="00860DE5"/>
    <w:rsid w:val="00861361"/>
    <w:rsid w:val="00861608"/>
    <w:rsid w:val="008617F0"/>
    <w:rsid w:val="00865843"/>
    <w:rsid w:val="00870222"/>
    <w:rsid w:val="00873F5D"/>
    <w:rsid w:val="00883376"/>
    <w:rsid w:val="00883EFE"/>
    <w:rsid w:val="0089727B"/>
    <w:rsid w:val="008A215B"/>
    <w:rsid w:val="008A3FE8"/>
    <w:rsid w:val="008B0642"/>
    <w:rsid w:val="008B07E1"/>
    <w:rsid w:val="008B193F"/>
    <w:rsid w:val="008C2220"/>
    <w:rsid w:val="008D4623"/>
    <w:rsid w:val="008D6F2D"/>
    <w:rsid w:val="008E4860"/>
    <w:rsid w:val="008E49ED"/>
    <w:rsid w:val="008F5555"/>
    <w:rsid w:val="008F561A"/>
    <w:rsid w:val="00901728"/>
    <w:rsid w:val="00901F60"/>
    <w:rsid w:val="00913062"/>
    <w:rsid w:val="009178A6"/>
    <w:rsid w:val="009210B0"/>
    <w:rsid w:val="00925BE3"/>
    <w:rsid w:val="00927063"/>
    <w:rsid w:val="0092716D"/>
    <w:rsid w:val="00930400"/>
    <w:rsid w:val="00931CC2"/>
    <w:rsid w:val="00940AD8"/>
    <w:rsid w:val="009423B7"/>
    <w:rsid w:val="0094243F"/>
    <w:rsid w:val="00944F81"/>
    <w:rsid w:val="0097218D"/>
    <w:rsid w:val="00981887"/>
    <w:rsid w:val="00983C7A"/>
    <w:rsid w:val="009865C0"/>
    <w:rsid w:val="009909E5"/>
    <w:rsid w:val="00990D65"/>
    <w:rsid w:val="00991DA2"/>
    <w:rsid w:val="009952AA"/>
    <w:rsid w:val="009A21A2"/>
    <w:rsid w:val="009A469C"/>
    <w:rsid w:val="009C39FE"/>
    <w:rsid w:val="009C4D1E"/>
    <w:rsid w:val="009D411F"/>
    <w:rsid w:val="009D4420"/>
    <w:rsid w:val="009D5AAB"/>
    <w:rsid w:val="009E1E95"/>
    <w:rsid w:val="009F39FE"/>
    <w:rsid w:val="009F61D5"/>
    <w:rsid w:val="00A010FB"/>
    <w:rsid w:val="00A01136"/>
    <w:rsid w:val="00A0525C"/>
    <w:rsid w:val="00A105BF"/>
    <w:rsid w:val="00A15895"/>
    <w:rsid w:val="00A251C9"/>
    <w:rsid w:val="00A317E1"/>
    <w:rsid w:val="00A371F7"/>
    <w:rsid w:val="00A4025C"/>
    <w:rsid w:val="00A406CE"/>
    <w:rsid w:val="00A42EB2"/>
    <w:rsid w:val="00A47B27"/>
    <w:rsid w:val="00A50028"/>
    <w:rsid w:val="00A50B01"/>
    <w:rsid w:val="00A62AE0"/>
    <w:rsid w:val="00A65354"/>
    <w:rsid w:val="00A72161"/>
    <w:rsid w:val="00A74519"/>
    <w:rsid w:val="00A747D2"/>
    <w:rsid w:val="00A80C67"/>
    <w:rsid w:val="00A81088"/>
    <w:rsid w:val="00A91746"/>
    <w:rsid w:val="00A94114"/>
    <w:rsid w:val="00A94A1B"/>
    <w:rsid w:val="00A9591D"/>
    <w:rsid w:val="00AA1F7B"/>
    <w:rsid w:val="00AB0E6D"/>
    <w:rsid w:val="00AB16C6"/>
    <w:rsid w:val="00AB3C07"/>
    <w:rsid w:val="00AC6FC8"/>
    <w:rsid w:val="00AD5BDE"/>
    <w:rsid w:val="00AE5D2D"/>
    <w:rsid w:val="00AE6B64"/>
    <w:rsid w:val="00AF0CAB"/>
    <w:rsid w:val="00AF1232"/>
    <w:rsid w:val="00AF1E09"/>
    <w:rsid w:val="00AF4438"/>
    <w:rsid w:val="00AF6535"/>
    <w:rsid w:val="00B0012A"/>
    <w:rsid w:val="00B032AF"/>
    <w:rsid w:val="00B04D3F"/>
    <w:rsid w:val="00B1535B"/>
    <w:rsid w:val="00B21796"/>
    <w:rsid w:val="00B2510E"/>
    <w:rsid w:val="00B25114"/>
    <w:rsid w:val="00B4490F"/>
    <w:rsid w:val="00B46D32"/>
    <w:rsid w:val="00B46D89"/>
    <w:rsid w:val="00B50161"/>
    <w:rsid w:val="00B544C2"/>
    <w:rsid w:val="00B62FC8"/>
    <w:rsid w:val="00B67B0F"/>
    <w:rsid w:val="00B74722"/>
    <w:rsid w:val="00B805D9"/>
    <w:rsid w:val="00B825A0"/>
    <w:rsid w:val="00B91FA4"/>
    <w:rsid w:val="00B92C18"/>
    <w:rsid w:val="00B93C2D"/>
    <w:rsid w:val="00BA3C67"/>
    <w:rsid w:val="00BA590A"/>
    <w:rsid w:val="00BB19E8"/>
    <w:rsid w:val="00BB2CEF"/>
    <w:rsid w:val="00BC2E54"/>
    <w:rsid w:val="00BC5D8A"/>
    <w:rsid w:val="00BC69E7"/>
    <w:rsid w:val="00BD3C81"/>
    <w:rsid w:val="00BD6FAF"/>
    <w:rsid w:val="00BD7F45"/>
    <w:rsid w:val="00BE4586"/>
    <w:rsid w:val="00BE4F4C"/>
    <w:rsid w:val="00BF1D89"/>
    <w:rsid w:val="00C24C76"/>
    <w:rsid w:val="00C32280"/>
    <w:rsid w:val="00C35BCE"/>
    <w:rsid w:val="00C36FB8"/>
    <w:rsid w:val="00C40834"/>
    <w:rsid w:val="00C4341C"/>
    <w:rsid w:val="00C44CCE"/>
    <w:rsid w:val="00C46A6A"/>
    <w:rsid w:val="00C47CCD"/>
    <w:rsid w:val="00C52590"/>
    <w:rsid w:val="00C70050"/>
    <w:rsid w:val="00C71ADB"/>
    <w:rsid w:val="00C7463F"/>
    <w:rsid w:val="00C76ED7"/>
    <w:rsid w:val="00C86D79"/>
    <w:rsid w:val="00C90477"/>
    <w:rsid w:val="00C90999"/>
    <w:rsid w:val="00C90A54"/>
    <w:rsid w:val="00C92714"/>
    <w:rsid w:val="00C93260"/>
    <w:rsid w:val="00C96DB0"/>
    <w:rsid w:val="00CA0E66"/>
    <w:rsid w:val="00CA2714"/>
    <w:rsid w:val="00CA4A54"/>
    <w:rsid w:val="00CB2A0D"/>
    <w:rsid w:val="00CB2ADB"/>
    <w:rsid w:val="00CB310C"/>
    <w:rsid w:val="00CB7627"/>
    <w:rsid w:val="00CB78CA"/>
    <w:rsid w:val="00CC35D6"/>
    <w:rsid w:val="00CD444B"/>
    <w:rsid w:val="00CE3354"/>
    <w:rsid w:val="00D06CCC"/>
    <w:rsid w:val="00D12EBA"/>
    <w:rsid w:val="00D12F11"/>
    <w:rsid w:val="00D17FFD"/>
    <w:rsid w:val="00D2035D"/>
    <w:rsid w:val="00D206C5"/>
    <w:rsid w:val="00D231EF"/>
    <w:rsid w:val="00D241AC"/>
    <w:rsid w:val="00D32F0A"/>
    <w:rsid w:val="00D342CE"/>
    <w:rsid w:val="00D371BE"/>
    <w:rsid w:val="00D40EBD"/>
    <w:rsid w:val="00D42A47"/>
    <w:rsid w:val="00D45859"/>
    <w:rsid w:val="00D45CAB"/>
    <w:rsid w:val="00D474E1"/>
    <w:rsid w:val="00D5252C"/>
    <w:rsid w:val="00D56A55"/>
    <w:rsid w:val="00D5742C"/>
    <w:rsid w:val="00D71557"/>
    <w:rsid w:val="00D94FAD"/>
    <w:rsid w:val="00D9751F"/>
    <w:rsid w:val="00DA2659"/>
    <w:rsid w:val="00DA7143"/>
    <w:rsid w:val="00DB17B7"/>
    <w:rsid w:val="00DB442A"/>
    <w:rsid w:val="00DC02A6"/>
    <w:rsid w:val="00DC3C02"/>
    <w:rsid w:val="00DC67AC"/>
    <w:rsid w:val="00DC7BCA"/>
    <w:rsid w:val="00DD7C81"/>
    <w:rsid w:val="00DE1556"/>
    <w:rsid w:val="00DE3DF5"/>
    <w:rsid w:val="00DE6988"/>
    <w:rsid w:val="00DF1BA8"/>
    <w:rsid w:val="00DF5F83"/>
    <w:rsid w:val="00E000B3"/>
    <w:rsid w:val="00E0310B"/>
    <w:rsid w:val="00E07D14"/>
    <w:rsid w:val="00E1075F"/>
    <w:rsid w:val="00E10CC8"/>
    <w:rsid w:val="00E2320C"/>
    <w:rsid w:val="00E23E2D"/>
    <w:rsid w:val="00E255CC"/>
    <w:rsid w:val="00E33E1C"/>
    <w:rsid w:val="00E34909"/>
    <w:rsid w:val="00E47E54"/>
    <w:rsid w:val="00E53038"/>
    <w:rsid w:val="00E53213"/>
    <w:rsid w:val="00E57992"/>
    <w:rsid w:val="00E7388C"/>
    <w:rsid w:val="00E760A3"/>
    <w:rsid w:val="00E76F86"/>
    <w:rsid w:val="00E773E5"/>
    <w:rsid w:val="00E80814"/>
    <w:rsid w:val="00E82BDC"/>
    <w:rsid w:val="00E83A39"/>
    <w:rsid w:val="00E851B2"/>
    <w:rsid w:val="00E919EC"/>
    <w:rsid w:val="00E951E4"/>
    <w:rsid w:val="00EB24B8"/>
    <w:rsid w:val="00EB2623"/>
    <w:rsid w:val="00EB3DAD"/>
    <w:rsid w:val="00ED1834"/>
    <w:rsid w:val="00ED4EC2"/>
    <w:rsid w:val="00ED64A4"/>
    <w:rsid w:val="00ED7FCB"/>
    <w:rsid w:val="00EE32A8"/>
    <w:rsid w:val="00EE6AD8"/>
    <w:rsid w:val="00EF1253"/>
    <w:rsid w:val="00EF1560"/>
    <w:rsid w:val="00EF1F95"/>
    <w:rsid w:val="00EF2FB1"/>
    <w:rsid w:val="00EF5590"/>
    <w:rsid w:val="00EF61C6"/>
    <w:rsid w:val="00F017F5"/>
    <w:rsid w:val="00F067A7"/>
    <w:rsid w:val="00F10A28"/>
    <w:rsid w:val="00F173FD"/>
    <w:rsid w:val="00F32548"/>
    <w:rsid w:val="00F33561"/>
    <w:rsid w:val="00F35884"/>
    <w:rsid w:val="00F360AD"/>
    <w:rsid w:val="00F37DB2"/>
    <w:rsid w:val="00F40B0C"/>
    <w:rsid w:val="00F41997"/>
    <w:rsid w:val="00F445AF"/>
    <w:rsid w:val="00F4636D"/>
    <w:rsid w:val="00F47B70"/>
    <w:rsid w:val="00F5404F"/>
    <w:rsid w:val="00F54070"/>
    <w:rsid w:val="00F5461E"/>
    <w:rsid w:val="00F7080C"/>
    <w:rsid w:val="00F874AD"/>
    <w:rsid w:val="00F87C6C"/>
    <w:rsid w:val="00F914D7"/>
    <w:rsid w:val="00FA6DF1"/>
    <w:rsid w:val="00FB1962"/>
    <w:rsid w:val="00FB27E5"/>
    <w:rsid w:val="00FB7873"/>
    <w:rsid w:val="00FC4A60"/>
    <w:rsid w:val="00FD10A6"/>
    <w:rsid w:val="00FE3550"/>
    <w:rsid w:val="00FE3F39"/>
    <w:rsid w:val="00FE6EA4"/>
    <w:rsid w:val="00FE7107"/>
    <w:rsid w:val="00FF73D6"/>
    <w:rsid w:val="022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9CC62F"/>
  <w15:docId w15:val="{E0598C39-A84E-4A47-8FB4-33052E6D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480" w:lineRule="auto"/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numPr>
        <w:numId w:val="1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numPr>
        <w:ilvl w:val="1"/>
        <w:numId w:val="1"/>
      </w:numPr>
      <w:spacing w:before="40" w:after="0"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numPr>
        <w:ilvl w:val="2"/>
        <w:numId w:val="1"/>
      </w:numPr>
      <w:spacing w:before="40" w:after="0"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numPr>
        <w:ilvl w:val="3"/>
        <w:numId w:val="1"/>
      </w:numPr>
      <w:spacing w:before="40" w:after="0"/>
      <w:ind w:firstLine="0"/>
      <w:outlineLvl w:val="4"/>
    </w:pPr>
    <w:rPr>
      <w:rFonts w:eastAsiaTheme="majorEastAsia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  <w:jc w:val="left"/>
    </w:pPr>
    <w:rPr>
      <w:b/>
      <w:iCs/>
      <w:color w:val="000000" w:themeColor="text1"/>
      <w:sz w:val="20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pPr>
      <w:spacing w:line="240" w:lineRule="auto"/>
      <w:ind w:firstLine="0"/>
    </w:pPr>
    <w:rPr>
      <w:sz w:val="20"/>
      <w:szCs w:val="20"/>
      <w:lang w:val="id-ID"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  <w:spacing w:after="0" w:line="240" w:lineRule="auto"/>
      <w:ind w:firstLine="0"/>
    </w:pPr>
    <w:rPr>
      <w:lang w:val="id-ID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8"/>
      </w:tabs>
      <w:spacing w:after="100"/>
    </w:pPr>
    <w:rPr>
      <w:b/>
      <w:lang w:val="id-ID" w:eastAsia="id-ID"/>
    </w:r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7928"/>
      </w:tabs>
      <w:spacing w:after="100"/>
      <w:ind w:left="240"/>
    </w:pPr>
    <w:rPr>
      <w:b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Judul1KAR">
    <w:name w:val="Judul 1 KAR"/>
    <w:basedOn w:val="FontParagrafDefault"/>
    <w:link w:val="Judul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Pr>
      <w:rFonts w:ascii="Times New Roman" w:eastAsiaTheme="majorEastAsia" w:hAnsi="Times New Roman" w:cstheme="majorBidi"/>
      <w:b/>
      <w:sz w:val="24"/>
    </w:rPr>
  </w:style>
  <w:style w:type="character" w:customStyle="1" w:styleId="TeksKomentarKAR">
    <w:name w:val="Teks Komentar KAR"/>
    <w:basedOn w:val="FontParagrafDefault"/>
    <w:link w:val="TeksKomentar"/>
    <w:uiPriority w:val="99"/>
    <w:rPr>
      <w:rFonts w:ascii="Times New Roman" w:hAnsi="Times New Roman"/>
      <w:sz w:val="20"/>
      <w:szCs w:val="20"/>
      <w:lang w:val="id-ID"/>
    </w:rPr>
  </w:style>
  <w:style w:type="character" w:customStyle="1" w:styleId="HeaderKAR">
    <w:name w:val="Header KAR"/>
    <w:basedOn w:val="FontParagrafDefault"/>
    <w:link w:val="Header"/>
    <w:uiPriority w:val="99"/>
    <w:rPr>
      <w:rFonts w:ascii="Times New Roman" w:hAnsi="Times New Roman"/>
      <w:sz w:val="24"/>
      <w:lang w:val="id-ID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Segoe UI" w:hAnsi="Segoe UI" w:cs="Segoe UI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 w:firstLine="0"/>
      <w:contextualSpacing/>
    </w:pPr>
    <w:rPr>
      <w:lang w:val="id-ID"/>
    </w:rPr>
  </w:style>
  <w:style w:type="character" w:customStyle="1" w:styleId="DaftarParagrafKAR">
    <w:name w:val="Daftar Paragraf KAR"/>
    <w:link w:val="DaftarParagraf"/>
    <w:uiPriority w:val="34"/>
    <w:rPr>
      <w:rFonts w:ascii="Times New Roman" w:hAnsi="Times New Roman"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Pr>
      <w:rFonts w:ascii="Times New Roman" w:hAnsi="Times New Roman"/>
      <w:sz w:val="24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Tabel">
    <w:name w:val="Tabel"/>
    <w:basedOn w:val="Normal"/>
    <w:next w:val="Normal"/>
    <w:link w:val="TabelChar"/>
    <w:qFormat/>
    <w:pPr>
      <w:spacing w:after="0"/>
      <w:ind w:left="425" w:firstLine="0"/>
      <w:jc w:val="left"/>
    </w:pPr>
    <w:rPr>
      <w:b/>
      <w:sz w:val="20"/>
      <w:lang w:val="id-ID" w:eastAsia="id-ID"/>
    </w:rPr>
  </w:style>
  <w:style w:type="character" w:customStyle="1" w:styleId="TabelChar">
    <w:name w:val="Tabel Char"/>
    <w:basedOn w:val="FontParagrafDefault"/>
    <w:link w:val="Tabel"/>
    <w:rPr>
      <w:rFonts w:ascii="Times New Roman" w:hAnsi="Times New Roman"/>
      <w:b/>
      <w:sz w:val="20"/>
      <w:lang w:val="id-ID" w:eastAsia="id-ID"/>
    </w:rPr>
  </w:style>
  <w:style w:type="character" w:customStyle="1" w:styleId="fontstyle21">
    <w:name w:val="fontstyle21"/>
    <w:basedOn w:val="FontParagrafDefaul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Gambar">
    <w:name w:val="Gambar"/>
    <w:basedOn w:val="Normal"/>
    <w:next w:val="Normal"/>
    <w:link w:val="GambarChar"/>
    <w:qFormat/>
    <w:pPr>
      <w:ind w:firstLine="0"/>
      <w:jc w:val="center"/>
    </w:pPr>
    <w:rPr>
      <w:rFonts w:cs="Times New Roman"/>
      <w:b/>
      <w:sz w:val="20"/>
      <w:lang w:val="id-ID"/>
    </w:rPr>
  </w:style>
  <w:style w:type="paragraph" w:customStyle="1" w:styleId="Bibliography1">
    <w:name w:val="Bibliography1"/>
    <w:basedOn w:val="Normal"/>
    <w:next w:val="Normal"/>
    <w:uiPriority w:val="37"/>
    <w:unhideWhenUsed/>
  </w:style>
  <w:style w:type="paragraph" w:styleId="TidakAdaSpasi">
    <w:name w:val="No Spacing"/>
    <w:uiPriority w:val="1"/>
    <w:qFormat/>
    <w:pPr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segmenprogram">
    <w:name w:val="segmen program"/>
    <w:basedOn w:val="Normal"/>
    <w:link w:val="segmenprogramChar"/>
    <w:pPr>
      <w:framePr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0" w:line="240" w:lineRule="auto"/>
    </w:pPr>
    <w:rPr>
      <w:rFonts w:ascii="Arial" w:hAnsi="Arial"/>
      <w:sz w:val="16"/>
    </w:rPr>
  </w:style>
  <w:style w:type="paragraph" w:customStyle="1" w:styleId="namasegmen">
    <w:name w:val="nama segmen"/>
    <w:basedOn w:val="segmenprogram"/>
    <w:next w:val="Normal"/>
    <w:link w:val="namasegmenChar"/>
    <w:pPr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480" w:lineRule="auto"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segmenprogramChar">
    <w:name w:val="segmen program Char"/>
    <w:basedOn w:val="FontParagrafDefault"/>
    <w:link w:val="segmenprogram"/>
    <w:rPr>
      <w:rFonts w:ascii="Arial" w:hAnsi="Arial"/>
      <w:sz w:val="16"/>
    </w:rPr>
  </w:style>
  <w:style w:type="paragraph" w:customStyle="1" w:styleId="sourcecode">
    <w:name w:val="source cod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/>
      <w:sz w:val="16"/>
      <w:lang w:val="id-ID"/>
    </w:rPr>
  </w:style>
  <w:style w:type="character" w:customStyle="1" w:styleId="GambarChar">
    <w:name w:val="Gambar Char"/>
    <w:basedOn w:val="FontParagrafDefault"/>
    <w:link w:val="Gambar"/>
    <w:rPr>
      <w:rFonts w:ascii="Times New Roman" w:hAnsi="Times New Roman" w:cs="Times New Roman"/>
      <w:b/>
      <w:sz w:val="20"/>
      <w:lang w:val="id-ID"/>
    </w:rPr>
  </w:style>
  <w:style w:type="character" w:customStyle="1" w:styleId="namasegmenChar">
    <w:name w:val="nama segmen Char"/>
    <w:basedOn w:val="GambarChar"/>
    <w:link w:val="namasegmen"/>
    <w:rPr>
      <w:rFonts w:ascii="Times New Roman" w:hAnsi="Times New Roman" w:cs="Times New Roman"/>
      <w:b/>
      <w:sz w:val="20"/>
      <w:lang w:val="id-ID"/>
    </w:rPr>
  </w:style>
  <w:style w:type="paragraph" w:customStyle="1" w:styleId="segmenprog">
    <w:name w:val="segmenprog"/>
    <w:basedOn w:val="sourcecode"/>
    <w:next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jc w:val="center"/>
    </w:pPr>
    <w:rPr>
      <w:rFonts w:ascii="Times New Roman" w:hAnsi="Times New Roman"/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0113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57992"/>
    <w:pPr>
      <w:tabs>
        <w:tab w:val="right" w:leader="dot" w:pos="7928"/>
      </w:tabs>
      <w:spacing w:after="100"/>
      <w:ind w:left="1276"/>
    </w:pPr>
  </w:style>
  <w:style w:type="paragraph" w:styleId="JudulTOC">
    <w:name w:val="TOC Heading"/>
    <w:basedOn w:val="Judul1"/>
    <w:next w:val="Normal"/>
    <w:uiPriority w:val="39"/>
    <w:unhideWhenUsed/>
    <w:qFormat/>
    <w:rsid w:val="00D5742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37862"/>
    <w:rPr>
      <w:color w:val="605E5C"/>
      <w:shd w:val="clear" w:color="auto" w:fill="E1DFDD"/>
    </w:rPr>
  </w:style>
  <w:style w:type="paragraph" w:customStyle="1" w:styleId="Lampiran">
    <w:name w:val="Lampiran"/>
    <w:basedOn w:val="Normal"/>
    <w:link w:val="LampiranChar"/>
    <w:qFormat/>
    <w:rsid w:val="00233527"/>
    <w:pPr>
      <w:spacing w:line="360" w:lineRule="auto"/>
    </w:pPr>
    <w:rPr>
      <w:b/>
      <w:noProof/>
      <w:color w:val="000000" w:themeColor="text1"/>
    </w:rPr>
  </w:style>
  <w:style w:type="character" w:customStyle="1" w:styleId="LampiranChar">
    <w:name w:val="Lampiran Char"/>
    <w:basedOn w:val="Judul3KAR"/>
    <w:link w:val="Lampiran"/>
    <w:rsid w:val="00233527"/>
    <w:rPr>
      <w:rFonts w:ascii="Times New Roman" w:eastAsiaTheme="majorEastAsia" w:hAnsi="Times New Roman" w:cstheme="majorBidi"/>
      <w:b/>
      <w:noProof/>
      <w:color w:val="000000" w:themeColor="text1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{48DE7F60-F243-440C-8844-12E8C4B297CA}</b:Guid>
    <b:Author>
      <b:Author>
        <b:NameList>
          <b:Person>
            <b:Last>Anggareni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Title>Pengantar Sistem Informasi</b:Title>
    <b:Year>2017</b:Year>
    <b:City>Yogyakarta</b:City>
    <b:Publisher>Penerbit Andi</b:Publisher>
    <b:RefOrder>1</b:RefOrder>
  </b:Source>
  <b:Source>
    <b:Tag>Ami15</b:Tag>
    <b:SourceType>JournalArticle</b:SourceType>
    <b:Guid>{AAA338CF-2FEF-45CC-B71D-88852E5F2AD9}</b:Guid>
    <b:Title>Aplikasi Pembayaran Administrasi Siswa Pada SMK Al Falah Sogom Brebes Dengan Visual Basic</b:Title>
    <b:Year>2015</b:Year>
    <b:JournalName>Jurnal Teknik Informatika dan Sistem Informasi e-ISSN 2443-2229 Vol. 1 No. 3</b:JournalName>
    <b:Author>
      <b:Author>
        <b:NameList>
          <b:Person>
            <b:Last>Amin</b:Last>
            <b:First>Al</b:First>
          </b:Person>
          <b:Person>
            <b:First>Mukholik</b:First>
          </b:Person>
        </b:NameList>
      </b:Author>
    </b:Author>
    <b:RefOrder>6</b:RefOrder>
  </b:Source>
  <b:Source>
    <b:Tag>Mal171</b:Tag>
    <b:SourceType>Report</b:SourceType>
    <b:Guid>{FAE019FC-6507-48C6-B934-27C9D89DE3D0}</b:Guid>
    <b:Title>Rancang Bangun Sistem Informasi Manajemen Pengelolaan dan Penjadwalan Layanan Konsultasi Bantuan Hukum Pada LBH Makassar</b:Title>
    <b:Year>2017</b:Year>
    <b:Publisher>Universitas Islam Alaudin</b:Publisher>
    <b:City>Makassar</b:City>
    <b:Author>
      <b:Author>
        <b:NameList>
          <b:Person>
            <b:Last>Malik</b:Last>
            <b:First>Maulana</b:First>
          </b:Person>
        </b:NameList>
      </b:Author>
    </b:Author>
    <b:RefOrder>2</b:RefOrder>
  </b:Source>
  <b:Source>
    <b:Tag>Mur20</b:Tag>
    <b:SourceType>JournalArticle</b:SourceType>
    <b:Guid>{1F9B1ACD-C64C-410D-95C9-C6EBC02D48C2}</b:Guid>
    <b:Title>Rancang Bangun Sistem Informasi Layanan Konsultasi Bantuan Hukum LPKBH Al-Baihaqy Surabaya</b:Title>
    <b:Year>2020</b:Year>
    <b:Author>
      <b:Author>
        <b:NameList>
          <b:Person>
            <b:Last>Muriyatmoko</b:Last>
            <b:First>Dihin</b:First>
          </b:Person>
          <b:Person>
            <b:Last>Utama</b:Last>
            <b:Middle>Nahwa</b:Middle>
            <b:First>Shoffin</b:First>
          </b:Person>
          <b:Person>
            <b:Last>Sholeh</b:Last>
            <b:First>Badrus</b:First>
          </b:Person>
        </b:NameList>
      </b:Author>
    </b:Author>
    <b:JournalName>Jurnal Informatika Polinema</b:JournalName>
    <b:Pages>7-15</b:Pages>
    <b:RefOrder>3</b:RefOrder>
  </b:Source>
  <b:Source>
    <b:Tag>Sus18</b:Tag>
    <b:SourceType>JournalArticle</b:SourceType>
    <b:Guid>{6CD34D81-712B-48F1-8BDE-9C594912489D}</b:Guid>
    <b:Title>Rancang Bangun Sistem Informasi Manajemen Konsultasi Hukum Berbasis Web</b:Title>
    <b:JournalName>Seminar Nasional Teknologi Informasi dan Komunikasi</b:JournalName>
    <b:Year>2018</b:Year>
    <b:Pages>305-310</b:Pages>
    <b:Author>
      <b:Author>
        <b:NameList>
          <b:Person>
            <b:Last>Susanti</b:Last>
            <b:First>Pratiwi</b:First>
          </b:Person>
          <b:Person>
            <b:Last>Nugrahanti</b:Last>
            <b:First>Fatim</b:First>
          </b:Person>
          <b:Person>
            <b:Last>Nita</b:Last>
            <b:First>Sekreningsih</b:First>
          </b:Person>
        </b:NameList>
      </b:Author>
    </b:Author>
    <b:RefOrder>4</b:RefOrder>
  </b:Source>
  <b:Source>
    <b:Tag>Sar19</b:Tag>
    <b:SourceType>JournalArticle</b:SourceType>
    <b:Guid>{121F21BC-6F6F-4D78-8635-5537D6E2B72A}</b:Guid>
    <b:Title>Sistem Informasi Administrasi Perkara Hukum Perdata Pada Kantor Advokat (Studi Kasus : Buyung &amp; Partners)</b:Title>
    <b:JournalName>J-INTECHVolume07Nomor02</b:JournalName>
    <b:Year>2019</b:Year>
    <b:Pages>115-119</b:Pages>
    <b:Author>
      <b:Author>
        <b:NameList>
          <b:Person>
            <b:Last>Sari</b:Last>
            <b:Middle>Kartika</b:Middle>
            <b:First>Amy</b:First>
          </b:Person>
          <b:Person>
            <b:Last>Prasetyo</b:Last>
            <b:Middle>Wahyu</b:Middle>
            <b:First>Koko</b:First>
          </b:Person>
        </b:NameList>
      </b:Author>
    </b:Author>
    <b:RefOrder>14</b:RefOrder>
  </b:Source>
  <b:Source>
    <b:Tag>OBr03</b:Tag>
    <b:SourceType>Book</b:SourceType>
    <b:Guid>{4F9E17F1-F854-446E-A62A-1A9BDE0C687D}</b:Guid>
    <b:Title>Introduction to information systems: essentials for the e-business enterprise</b:Title>
    <b:Year>2003</b:Year>
    <b:Author>
      <b:Author>
        <b:NameList>
          <b:Person>
            <b:Last>O'Brien</b:Last>
            <b:Middle>A</b:Middle>
            <b:First>J</b:First>
          </b:Person>
        </b:NameList>
      </b:Author>
    </b:Author>
    <b:City>Boston, MA</b:City>
    <b:Publisher>McGraw-Hill</b:Publisher>
    <b:RefOrder>5</b:RefOrder>
  </b:Source>
  <b:Source>
    <b:Tag>Sai16</b:Tag>
    <b:SourceType>Book</b:SourceType>
    <b:Guid>{6CCFFA27-15CA-497D-89B4-AAE5F84C721F}</b:Guid>
    <b:Title>Buku Ajar Hukum Perdata</b:Title>
    <b:Year>2016</b:Year>
    <b:City>Yogyakarta</b:City>
    <b:Publisher>Deepublish</b:Publisher>
    <b:Author>
      <b:Author>
        <b:NameList>
          <b:Person>
            <b:Last>Saija</b:Last>
            <b:First>Ronald</b:First>
          </b:Person>
          <b:Person>
            <b:Last>Letsoin</b:Last>
            <b:Middle>F. X. V</b:Middle>
            <b:First>Roger</b:First>
          </b:Person>
        </b:NameList>
      </b:Author>
    </b:Author>
    <b:RefOrder>7</b:RefOrder>
  </b:Source>
  <b:Source>
    <b:Tag>Des17</b:Tag>
    <b:SourceType>JournalArticle</b:SourceType>
    <b:Guid>{3C372BF8-6746-4622-A808-1456AECB4FC1}</b:Guid>
    <b:Title>SISTEM INFORMASI PENJADWALAN DOKTER BERBASSIS WEB DENGAN MENGGUNAKAN FRAMEWORK CODEIGNITER (STUDI KASUS : RUMAH SAKIT YUKUM MEDICAL CENTER )</b:Title>
    <b:Year>2017</b:Year>
    <b:JournalName>Jurnal TEKNOINFO, Vol. 11, No. 2, 2017, 30-37. ISSN 1693 0010</b:JournalName>
    <b:Author>
      <b:Author>
        <b:NameList>
          <b:Person>
            <b:Last>Destiningrum</b:Last>
            <b:First>Mara</b:First>
          </b:Person>
          <b:Person>
            <b:Last>Adrian </b:Last>
            <b:Middle>Jafar</b:Middle>
            <b:First>Qadhli</b:First>
          </b:Person>
        </b:NameList>
      </b:Author>
    </b:Author>
    <b:RefOrder>9</b:RefOrder>
  </b:Source>
  <b:Source>
    <b:Tag>Mun05</b:Tag>
    <b:SourceType>Book</b:SourceType>
    <b:Guid>{EF7B02A2-19CA-4313-BB28-4DF286B6F453}</b:Guid>
    <b:Title>Pemodelan Visual Dengan UML</b:Title>
    <b:Year>2005</b:Year>
    <b:City>Yogyakarta</b:City>
    <b:Publisher>Graha Ilmu</b:Publisher>
    <b:Author>
      <b:Author>
        <b:NameList>
          <b:Person>
            <b:First>Munawar</b:First>
          </b:Person>
        </b:NameList>
      </b:Author>
    </b:Author>
    <b:RefOrder>10</b:RefOrder>
  </b:Source>
  <b:Source>
    <b:Tag>Mah11</b:Tag>
    <b:SourceType>JournalArticle</b:SourceType>
    <b:Guid>{873154DB-8F24-459E-B493-F22458CBB969}</b:Guid>
    <b:Title>ANALISA DAN RANCANGAN SISTEM INFORMASI PENGADAAN BARANG DENGAN METODOLOGI BERORIENTASI OBYEK : STUDI KASUS PT. LIGA INDONESIA</b:Title>
    <b:Year>2011</b:Year>
    <b:JournalName>Jurnal TELEMATIKA MKOM, Vol.3 No.2</b:JournalName>
    <b:Pages>36 - 43</b:Pages>
    <b:Author>
      <b:Author>
        <b:NameList>
          <b:Person>
            <b:Last>Mahdiana</b:Last>
            <b:First>Deni</b:First>
          </b:Person>
        </b:NameList>
      </b:Author>
    </b:Author>
    <b:RefOrder>11</b:RefOrder>
  </b:Source>
  <b:Source>
    <b:Tag>Ani17</b:Tag>
    <b:SourceType>JournalArticle</b:SourceType>
    <b:Guid>{A7994F20-36A2-47AE-AA3C-9F7B964CA363}</b:Guid>
    <b:Title>ANALISIS DAN PERANCANGAN SISTEM INFORMASI PENGOLAHAN DATA PENGELUARAN, PENGGUNAAN BAHAN DAN HUTANG DALAM PELAKSANAAN PROYEK PADA PT BANAMBA PUTRATAMA</b:Title>
    <b:JournalName>Jurnal SIMETRIS, Vol 8 No 2 </b:JournalName>
    <b:Year>2017</b:Year>
    <b:Pages>507-517</b:Pages>
    <b:Author>
      <b:Author>
        <b:NameList>
          <b:Person>
            <b:First>Anisah</b:First>
          </b:Person>
          <b:Person>
            <b:First>Kuswaya</b:First>
          </b:Person>
        </b:NameList>
      </b:Author>
    </b:Author>
    <b:RefOrder>12</b:RefOrder>
  </b:Source>
  <b:Source>
    <b:Tag>Adi14</b:Tag>
    <b:SourceType>JournalArticle</b:SourceType>
    <b:Guid>{BD1607FD-D06E-477E-85C0-88AFCD4F885D}</b:Guid>
    <b:Title>STRUKTURISASI ENTITY RELATIONSHIP DIAGRAM DAN DATA FLOW DIAGRAM BERBASIS BUSINESS EVENT-DRIVEN</b:Title>
    <b:JournalName>ComTech Vol. 5 No. 1</b:JournalName>
    <b:Year>2014</b:Year>
    <b:Pages>26-34</b:Pages>
    <b:Author>
      <b:Author>
        <b:NameList>
          <b:Person>
            <b:Last>Adi</b:Last>
            <b:First>Suroto</b:First>
          </b:Person>
          <b:Person>
            <b:Last>Kristin</b:Last>
            <b:Middle>Maya</b:Middle>
            <b:First>Desi</b:First>
          </b:Person>
        </b:NameList>
      </b:Author>
    </b:Author>
    <b:RefOrder>13</b:RefOrder>
  </b:Source>
  <b:Source>
    <b:Tag>Ily121</b:Tag>
    <b:SourceType>Book</b:SourceType>
    <b:Guid>{9B963657-8CD8-4BF2-926D-6426633331A4}</b:Guid>
    <b:Title>Asas - Asas Hukum Pidana</b:Title>
    <b:Year>2012</b:Year>
    <b:City>Yogyakarta</b:City>
    <b:Publisher>Rangkang Education Yogyakarta &amp; PuKAP-Indonesia</b:Publisher>
    <b:Author>
      <b:Author>
        <b:NameList>
          <b:Person>
            <b:Last>Ilyas</b:Last>
            <b:First>Amir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67C46-DF33-4385-88A8-6707F191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PC-SISFO</dc:creator>
  <cp:keywords/>
  <dc:description/>
  <cp:lastModifiedBy>Handy Setiawan</cp:lastModifiedBy>
  <cp:revision>10</cp:revision>
  <cp:lastPrinted>2022-07-27T13:37:00Z</cp:lastPrinted>
  <dcterms:created xsi:type="dcterms:W3CDTF">2022-07-27T06:42:00Z</dcterms:created>
  <dcterms:modified xsi:type="dcterms:W3CDTF">2022-12-01T07:54:00Z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F519718BC03E4A8DB3F97B821B981105</vt:lpwstr>
  </property>
</Properties>
</file>