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9A5EA" w14:textId="15167F2B" w:rsidR="005F7196" w:rsidRPr="00325A14" w:rsidRDefault="009E42D5" w:rsidP="00C86FB9">
      <w:pPr>
        <w:pStyle w:val="Judul1"/>
      </w:pPr>
      <w:bookmarkStart w:id="0" w:name="_Toc108769367"/>
      <w:bookmarkStart w:id="1" w:name="_Toc112344262"/>
      <w:r w:rsidRPr="00325A14">
        <w:t>B</w:t>
      </w:r>
      <w:r w:rsidR="005F7196" w:rsidRPr="00325A14">
        <w:t>AB II</w:t>
      </w:r>
      <w:bookmarkEnd w:id="0"/>
      <w:bookmarkEnd w:id="1"/>
    </w:p>
    <w:p w14:paraId="42ADFD18" w14:textId="28FC6A27" w:rsidR="005F7196" w:rsidRPr="00325A14" w:rsidRDefault="005F7196" w:rsidP="00C86FB9">
      <w:pPr>
        <w:pStyle w:val="Judul1"/>
      </w:pPr>
      <w:bookmarkStart w:id="2" w:name="_Toc112344263"/>
      <w:r w:rsidRPr="00325A14">
        <w:t>LANDASAN TEORI</w:t>
      </w:r>
      <w:bookmarkEnd w:id="2"/>
    </w:p>
    <w:p w14:paraId="350D9F29" w14:textId="2F10CBB4" w:rsidR="005F7196" w:rsidRPr="00325A14" w:rsidRDefault="005F7196" w:rsidP="00C86FB9">
      <w:pPr>
        <w:pStyle w:val="Judul2"/>
      </w:pPr>
      <w:bookmarkStart w:id="3" w:name="_Toc112344264"/>
      <w:r w:rsidRPr="00325A14">
        <w:t xml:space="preserve">2.1 </w:t>
      </w:r>
      <w:r w:rsidR="00E166BB" w:rsidRPr="00325A14">
        <w:t>Tinjauan Pustaka</w:t>
      </w:r>
      <w:bookmarkEnd w:id="3"/>
    </w:p>
    <w:p w14:paraId="24736676" w14:textId="0FDB5D38" w:rsidR="00251511" w:rsidRPr="00325A14" w:rsidRDefault="00C0023D" w:rsidP="00A702F7">
      <w:pPr>
        <w:spacing w:line="360" w:lineRule="auto"/>
        <w:ind w:firstLine="720"/>
        <w:jc w:val="both"/>
        <w:rPr>
          <w:rFonts w:cstheme="majorBidi"/>
          <w:szCs w:val="24"/>
          <w:lang w:val="id-ID"/>
        </w:rPr>
      </w:pPr>
      <w:r w:rsidRPr="00E07FBD">
        <w:rPr>
          <w:rFonts w:cstheme="majorBidi"/>
          <w:szCs w:val="24"/>
          <w:lang w:val="id-ID"/>
        </w:rPr>
        <w:t xml:space="preserve">Referensi dalam perancangan ini meninjau beberapa perancangan </w:t>
      </w:r>
      <w:r w:rsidR="00E07FBD" w:rsidRPr="00E07FBD">
        <w:rPr>
          <w:rFonts w:cstheme="majorBidi"/>
          <w:szCs w:val="24"/>
          <w:lang w:val="en-US"/>
        </w:rPr>
        <w:t xml:space="preserve">terdahulu </w:t>
      </w:r>
      <w:r w:rsidRPr="00E07FBD">
        <w:rPr>
          <w:rFonts w:cstheme="majorBidi"/>
          <w:szCs w:val="24"/>
          <w:lang w:val="id-ID"/>
        </w:rPr>
        <w:t>yang</w:t>
      </w:r>
      <w:r w:rsidR="00A702F7" w:rsidRPr="00E07FBD">
        <w:rPr>
          <w:rFonts w:cstheme="majorBidi"/>
          <w:szCs w:val="24"/>
          <w:lang w:val="id-ID"/>
        </w:rPr>
        <w:t xml:space="preserve"> </w:t>
      </w:r>
      <w:r w:rsidRPr="00E07FBD">
        <w:rPr>
          <w:rFonts w:cstheme="majorBidi"/>
          <w:szCs w:val="24"/>
          <w:lang w:val="id-ID"/>
        </w:rPr>
        <w:t xml:space="preserve">sesuai dengan video iklan untuk mendukung proses pengerjaan pembuatan video iklan menggunakan teknik B-roll. </w:t>
      </w:r>
      <w:r w:rsidR="0030393A">
        <w:rPr>
          <w:rFonts w:cstheme="majorBidi"/>
          <w:szCs w:val="24"/>
          <w:lang w:val="en-US"/>
        </w:rPr>
        <w:t>Terdapat</w:t>
      </w:r>
      <w:r w:rsidRPr="00325A14">
        <w:rPr>
          <w:rFonts w:cstheme="majorBidi"/>
          <w:szCs w:val="24"/>
          <w:lang w:val="id-ID"/>
        </w:rPr>
        <w:t xml:space="preserve"> beberapa jurnal pendukung diantaranya sebagai berikut</w:t>
      </w:r>
      <w:r w:rsidR="00B47728" w:rsidRPr="00325A14">
        <w:rPr>
          <w:rFonts w:cstheme="majorBidi"/>
          <w:szCs w:val="24"/>
          <w:lang w:val="id-ID"/>
        </w:rPr>
        <w:t>.</w:t>
      </w:r>
      <w:r w:rsidR="007205D2" w:rsidRPr="00325A14">
        <w:rPr>
          <w:rFonts w:cstheme="majorBidi"/>
          <w:szCs w:val="24"/>
          <w:lang w:val="id-ID"/>
        </w:rPr>
        <w:t xml:space="preserve"> </w:t>
      </w:r>
    </w:p>
    <w:p w14:paraId="127F31E2" w14:textId="5D1F07DC" w:rsidR="001E0B9E" w:rsidRPr="00325A14" w:rsidRDefault="00C86FB9" w:rsidP="00251511">
      <w:pPr>
        <w:spacing w:line="360" w:lineRule="auto"/>
        <w:ind w:left="1440" w:hanging="1440"/>
        <w:jc w:val="both"/>
        <w:rPr>
          <w:rFonts w:cstheme="majorBidi"/>
          <w:szCs w:val="24"/>
          <w:lang w:val="id-ID"/>
        </w:rPr>
      </w:pPr>
      <w:r w:rsidRPr="00325A14">
        <w:rPr>
          <w:rFonts w:cstheme="majorBidi"/>
          <w:b/>
          <w:bCs/>
          <w:szCs w:val="24"/>
          <w:lang w:val="id-ID"/>
        </w:rPr>
        <w:t>2</w:t>
      </w:r>
      <w:r w:rsidR="00251511" w:rsidRPr="00325A14">
        <w:rPr>
          <w:rFonts w:cstheme="majorBidi"/>
          <w:b/>
          <w:bCs/>
          <w:szCs w:val="24"/>
          <w:lang w:val="id-ID"/>
        </w:rPr>
        <w:t>.1.1</w:t>
      </w:r>
      <w:r w:rsidR="00251511" w:rsidRPr="00325A14">
        <w:rPr>
          <w:rFonts w:cstheme="majorBidi"/>
          <w:b/>
          <w:bCs/>
          <w:szCs w:val="24"/>
          <w:lang w:val="id-ID"/>
        </w:rPr>
        <w:tab/>
      </w:r>
      <w:r w:rsidR="00251511" w:rsidRPr="00325A14">
        <w:rPr>
          <w:rFonts w:cstheme="majorBidi"/>
          <w:b/>
          <w:bCs/>
          <w:szCs w:val="24"/>
          <w:lang w:val="id-ID"/>
        </w:rPr>
        <w:tab/>
      </w:r>
      <w:r w:rsidR="00C0023D" w:rsidRPr="00325A14">
        <w:rPr>
          <w:rFonts w:cstheme="majorBidi"/>
          <w:szCs w:val="24"/>
          <w:lang w:val="id-ID"/>
        </w:rPr>
        <w:t>Jurnal</w:t>
      </w:r>
      <w:r w:rsidR="001E0B9E" w:rsidRPr="00325A14">
        <w:rPr>
          <w:rFonts w:cstheme="majorBidi"/>
          <w:szCs w:val="24"/>
          <w:lang w:val="id-ID"/>
        </w:rPr>
        <w:t xml:space="preserve"> “Implementasi Teknik Pengambilan Gambar Pembuatan Video Klip Kidung Reggae Grup Band Gatholotjo” karya Muhammad Nur Taufik Rifai dan Ramadhian Agus Triono </w:t>
      </w:r>
      <w:r w:rsidR="00373E2F" w:rsidRPr="00325A14">
        <w:rPr>
          <w:rFonts w:cstheme="majorBidi"/>
          <w:szCs w:val="24"/>
          <w:lang w:val="id-ID"/>
        </w:rPr>
        <w:fldChar w:fldCharType="begin" w:fldLock="1"/>
      </w:r>
      <w:r w:rsidR="00373E2F" w:rsidRPr="00325A14">
        <w:rPr>
          <w:rFonts w:cstheme="majorBidi"/>
          <w:szCs w:val="24"/>
          <w:lang w:val="id-ID"/>
        </w:rPr>
        <w:instrText>ADDIN CSL_CITATION {"citationItems":[{"id":"ITEM-1","itemData":{"author":[{"dropping-particle":"","family":"Muhammad Nur Taufik Rifai","given":"Ramadian Agus Triyono","non-dropping-particle":"","parse-names":false,"suffix":""}],"container-title":"Speed-Sentra Penelitian Engineering dan Edukasi","id":"ITEM-1","issued":{"date-parts":[["2013"]]},"title":"Implementasi Teknik Pengambilan Gambar Pembuatan Video Klip Kidung Reggae Grup Band Gatholotjo","type":"article-journal","volume":"6 (1)"},"uris":["http://www.mendeley.com/documents/?uuid=2d7ce4eb-365e-4287-bd07-f610c31b90fe"]}],"mendeley":{"formattedCitation":"(Muhammad Nur Taufik Rifai, 2013)","manualFormatting":"(2013)","plainTextFormattedCitation":"(Muhammad Nur Taufik Rifai, 2013)","previouslyFormattedCitation":"(Muhammad Nur Taufik Rifai, 2013)"},"properties":{"noteIndex":0},"schema":"https://github.com/citation-style-language/schema/raw/master/csl-citation.json"}</w:instrText>
      </w:r>
      <w:r w:rsidR="00373E2F" w:rsidRPr="00325A14">
        <w:rPr>
          <w:rFonts w:cstheme="majorBidi"/>
          <w:szCs w:val="24"/>
          <w:lang w:val="id-ID"/>
        </w:rPr>
        <w:fldChar w:fldCharType="separate"/>
      </w:r>
      <w:r w:rsidR="00373E2F" w:rsidRPr="00325A14">
        <w:rPr>
          <w:rFonts w:cstheme="majorBidi"/>
          <w:noProof/>
          <w:szCs w:val="24"/>
          <w:lang w:val="id-ID"/>
        </w:rPr>
        <w:t>(2013)</w:t>
      </w:r>
      <w:r w:rsidR="00373E2F" w:rsidRPr="00325A14">
        <w:rPr>
          <w:rFonts w:cstheme="majorBidi"/>
          <w:szCs w:val="24"/>
          <w:lang w:val="id-ID"/>
        </w:rPr>
        <w:fldChar w:fldCharType="end"/>
      </w:r>
      <w:r w:rsidR="00C61182" w:rsidRPr="00325A14">
        <w:rPr>
          <w:rFonts w:cstheme="majorBidi"/>
          <w:szCs w:val="24"/>
          <w:lang w:val="id-ID"/>
        </w:rPr>
        <w:t>.</w:t>
      </w:r>
      <w:r w:rsidR="001E0B9E" w:rsidRPr="00325A14">
        <w:rPr>
          <w:rFonts w:cstheme="majorBidi"/>
          <w:szCs w:val="24"/>
          <w:lang w:val="id-ID"/>
        </w:rPr>
        <w:t xml:space="preserve"> </w:t>
      </w:r>
      <w:r w:rsidR="00BF2B56" w:rsidRPr="00325A14">
        <w:rPr>
          <w:rFonts w:cstheme="majorBidi"/>
          <w:szCs w:val="24"/>
          <w:lang w:val="id-ID"/>
        </w:rPr>
        <w:t xml:space="preserve">Penelitian </w:t>
      </w:r>
      <w:r w:rsidR="00E7050F" w:rsidRPr="00325A14">
        <w:rPr>
          <w:rFonts w:cstheme="majorBidi"/>
          <w:szCs w:val="24"/>
          <w:lang w:val="id-ID"/>
        </w:rPr>
        <w:t>menghasilkan video klip yang</w:t>
      </w:r>
      <w:r w:rsidR="00BF2B56" w:rsidRPr="00325A14">
        <w:rPr>
          <w:rFonts w:cstheme="majorBidi"/>
          <w:szCs w:val="24"/>
          <w:lang w:val="id-ID"/>
        </w:rPr>
        <w:t xml:space="preserve"> nantinya dapat digunakan grup band Gatholotjo sebagai sarana informasi dan media promosi kepada masyarakat</w:t>
      </w:r>
      <w:r w:rsidR="00E7050F" w:rsidRPr="00325A14">
        <w:rPr>
          <w:rFonts w:cstheme="majorBidi"/>
          <w:szCs w:val="24"/>
          <w:lang w:val="id-ID"/>
        </w:rPr>
        <w:t>, disamping itu juga untuk m</w:t>
      </w:r>
      <w:r w:rsidR="00BF2B56" w:rsidRPr="00325A14">
        <w:rPr>
          <w:rFonts w:cstheme="majorBidi"/>
          <w:szCs w:val="24"/>
          <w:lang w:val="id-ID"/>
        </w:rPr>
        <w:t>embangkitkan keinginan masyarakat untuk selalu melestarikan kebudayaan Jawa</w:t>
      </w:r>
      <w:r w:rsidR="00E7050F" w:rsidRPr="00325A14">
        <w:rPr>
          <w:rFonts w:cstheme="majorBidi"/>
          <w:szCs w:val="24"/>
          <w:lang w:val="id-ID"/>
        </w:rPr>
        <w:t xml:space="preserve"> serta m</w:t>
      </w:r>
      <w:r w:rsidR="00BF2B56" w:rsidRPr="00325A14">
        <w:rPr>
          <w:rFonts w:cstheme="majorBidi"/>
          <w:szCs w:val="24"/>
          <w:lang w:val="id-ID"/>
        </w:rPr>
        <w:t>eyakinkan kepada masyarakat bahwa musik reggae dikolaborasi dengan musik Jawa yang dibawakan oleh grup band Gatholotjo ini dapat diterima dengan baik.</w:t>
      </w:r>
      <w:r w:rsidR="00E7050F" w:rsidRPr="00325A14">
        <w:rPr>
          <w:lang w:val="id-ID"/>
        </w:rPr>
        <w:t xml:space="preserve"> </w:t>
      </w:r>
      <w:r w:rsidR="00E7050F" w:rsidRPr="00325A14">
        <w:rPr>
          <w:rFonts w:cstheme="majorBidi"/>
          <w:szCs w:val="24"/>
          <w:lang w:val="id-ID"/>
        </w:rPr>
        <w:t>Penelitian ini menggunakan metode pendataan yang meliputi tahap</w:t>
      </w:r>
      <w:r w:rsidR="00102F1F" w:rsidRPr="00325A14">
        <w:rPr>
          <w:rFonts w:cstheme="majorBidi"/>
          <w:szCs w:val="24"/>
          <w:lang w:val="id-ID"/>
        </w:rPr>
        <w:t xml:space="preserve"> </w:t>
      </w:r>
      <w:r w:rsidR="00E7050F" w:rsidRPr="00325A14">
        <w:rPr>
          <w:rFonts w:cstheme="majorBidi"/>
          <w:szCs w:val="24"/>
          <w:lang w:val="id-ID"/>
        </w:rPr>
        <w:t>observasi dan kepustakaan. Juga menggunakan metode pendekatan seperti analisis, perancangan, pengambilan gambar, pengeditan dan uji coba, implementasi. Jurnal ini memiliki kesamaan dalam topik yang dibahas, yakni mengenai implementasi sebuah teknik dalam sebuah video namun dengan alur permasalahan yang berbeda</w:t>
      </w:r>
      <w:r w:rsidR="007205D2" w:rsidRPr="00325A14">
        <w:rPr>
          <w:rFonts w:cstheme="majorBidi"/>
          <w:szCs w:val="24"/>
          <w:lang w:val="id-ID"/>
        </w:rPr>
        <w:t>.</w:t>
      </w:r>
    </w:p>
    <w:p w14:paraId="63CE80B5" w14:textId="4C17AA40" w:rsidR="001E0B9E" w:rsidRPr="00DB02C4" w:rsidRDefault="001E0B9E" w:rsidP="005E4381">
      <w:pPr>
        <w:spacing w:line="360" w:lineRule="auto"/>
        <w:ind w:left="91"/>
        <w:jc w:val="both"/>
        <w:rPr>
          <w:rFonts w:cstheme="majorBidi"/>
          <w:szCs w:val="24"/>
          <w:lang w:val="id-ID"/>
        </w:rPr>
      </w:pPr>
    </w:p>
    <w:p w14:paraId="7CFD2ED3" w14:textId="2E800FC1" w:rsidR="00135E26" w:rsidRPr="00325A14" w:rsidRDefault="00135E26" w:rsidP="005E4381">
      <w:pPr>
        <w:spacing w:line="360" w:lineRule="auto"/>
        <w:ind w:left="91"/>
        <w:jc w:val="both"/>
        <w:rPr>
          <w:rFonts w:cstheme="majorBidi"/>
          <w:szCs w:val="24"/>
          <w:lang w:val="id-ID"/>
        </w:rPr>
      </w:pPr>
    </w:p>
    <w:p w14:paraId="601C8136" w14:textId="03B9D948" w:rsidR="00135E26" w:rsidRPr="00325A14" w:rsidRDefault="00135E26" w:rsidP="005E4381">
      <w:pPr>
        <w:spacing w:line="360" w:lineRule="auto"/>
        <w:ind w:left="91"/>
        <w:jc w:val="both"/>
        <w:rPr>
          <w:rFonts w:cstheme="majorBidi"/>
          <w:szCs w:val="24"/>
          <w:lang w:val="id-ID"/>
        </w:rPr>
      </w:pPr>
    </w:p>
    <w:p w14:paraId="4F7160EA" w14:textId="19A59340" w:rsidR="00135E26" w:rsidRPr="00325A14" w:rsidRDefault="00135E26" w:rsidP="005E4381">
      <w:pPr>
        <w:spacing w:line="360" w:lineRule="auto"/>
        <w:ind w:left="91"/>
        <w:jc w:val="both"/>
        <w:rPr>
          <w:rFonts w:cstheme="majorBidi"/>
          <w:szCs w:val="24"/>
          <w:lang w:val="id-ID"/>
        </w:rPr>
      </w:pPr>
    </w:p>
    <w:p w14:paraId="4E01A3D0" w14:textId="09FFF61A" w:rsidR="00135E26" w:rsidRPr="00325A14" w:rsidRDefault="00135E26" w:rsidP="005E4381">
      <w:pPr>
        <w:spacing w:line="360" w:lineRule="auto"/>
        <w:ind w:left="91"/>
        <w:jc w:val="both"/>
        <w:rPr>
          <w:rFonts w:cstheme="majorBidi"/>
          <w:szCs w:val="24"/>
          <w:lang w:val="id-ID"/>
        </w:rPr>
      </w:pPr>
    </w:p>
    <w:p w14:paraId="1352DA49" w14:textId="373DE7DA" w:rsidR="00135E26" w:rsidRPr="00325A14" w:rsidRDefault="00135E26" w:rsidP="005E4381">
      <w:pPr>
        <w:spacing w:line="360" w:lineRule="auto"/>
        <w:ind w:left="91"/>
        <w:jc w:val="both"/>
        <w:rPr>
          <w:rFonts w:cstheme="majorBidi"/>
          <w:szCs w:val="24"/>
          <w:lang w:val="id-ID"/>
        </w:rPr>
      </w:pPr>
    </w:p>
    <w:p w14:paraId="26DB82BB" w14:textId="01E925A0" w:rsidR="00D47B3D" w:rsidRPr="00325A14" w:rsidRDefault="00423B61" w:rsidP="005E4381">
      <w:pPr>
        <w:spacing w:line="360" w:lineRule="auto"/>
        <w:ind w:left="91"/>
        <w:jc w:val="both"/>
        <w:rPr>
          <w:rFonts w:cstheme="majorBidi"/>
          <w:szCs w:val="24"/>
          <w:lang w:val="id-ID"/>
        </w:rPr>
      </w:pPr>
      <w:r w:rsidRPr="00325A14">
        <w:rPr>
          <w:rFonts w:cstheme="majorBidi"/>
          <w:noProof/>
          <w:szCs w:val="24"/>
          <w:lang w:val="id-ID"/>
        </w:rPr>
        <w:lastRenderedPageBreak/>
        <w:drawing>
          <wp:anchor distT="0" distB="0" distL="114300" distR="114300" simplePos="0" relativeHeight="251564544" behindDoc="0" locked="0" layoutInCell="1" allowOverlap="1" wp14:anchorId="24F950FB" wp14:editId="4889EB0E">
            <wp:simplePos x="0" y="0"/>
            <wp:positionH relativeFrom="margin">
              <wp:posOffset>699588</wp:posOffset>
            </wp:positionH>
            <wp:positionV relativeFrom="paragraph">
              <wp:posOffset>-5171</wp:posOffset>
            </wp:positionV>
            <wp:extent cx="3378973" cy="2022624"/>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9399" t="35865" r="23625" b="24700"/>
                    <a:stretch/>
                  </pic:blipFill>
                  <pic:spPr bwMode="auto">
                    <a:xfrm>
                      <a:off x="0" y="0"/>
                      <a:ext cx="3378973" cy="2022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31734" w14:textId="6E4C1938" w:rsidR="00D47B3D" w:rsidRPr="00325A14" w:rsidRDefault="00D47B3D" w:rsidP="005E4381">
      <w:pPr>
        <w:spacing w:line="360" w:lineRule="auto"/>
        <w:ind w:left="91"/>
        <w:jc w:val="both"/>
        <w:rPr>
          <w:rFonts w:cstheme="majorBidi"/>
          <w:szCs w:val="24"/>
          <w:lang w:val="id-ID"/>
        </w:rPr>
      </w:pPr>
    </w:p>
    <w:p w14:paraId="16694FB0" w14:textId="0C3F905F" w:rsidR="00D47B3D" w:rsidRPr="00325A14" w:rsidRDefault="00D47B3D" w:rsidP="00D47B3D">
      <w:pPr>
        <w:spacing w:line="360" w:lineRule="auto"/>
        <w:jc w:val="both"/>
        <w:rPr>
          <w:rFonts w:cstheme="majorBidi"/>
          <w:szCs w:val="24"/>
          <w:lang w:val="id-ID"/>
        </w:rPr>
      </w:pPr>
    </w:p>
    <w:p w14:paraId="50AEDD07" w14:textId="4A3E5E79" w:rsidR="00251511" w:rsidRDefault="00251511" w:rsidP="00D47B3D">
      <w:pPr>
        <w:spacing w:line="360" w:lineRule="auto"/>
        <w:jc w:val="both"/>
        <w:rPr>
          <w:rFonts w:cstheme="majorBidi"/>
          <w:szCs w:val="24"/>
          <w:lang w:val="id-ID"/>
        </w:rPr>
      </w:pPr>
    </w:p>
    <w:p w14:paraId="55BB258B" w14:textId="77777777" w:rsidR="00423B61" w:rsidRPr="00325A14" w:rsidRDefault="00423B61" w:rsidP="00D47B3D">
      <w:pPr>
        <w:spacing w:line="360" w:lineRule="auto"/>
        <w:jc w:val="both"/>
        <w:rPr>
          <w:rFonts w:cstheme="majorBidi"/>
          <w:szCs w:val="24"/>
          <w:lang w:val="id-ID"/>
        </w:rPr>
      </w:pPr>
    </w:p>
    <w:p w14:paraId="4F55FA96" w14:textId="7F5E129D" w:rsidR="00217355" w:rsidRDefault="0041048F" w:rsidP="00217355">
      <w:pPr>
        <w:spacing w:line="360" w:lineRule="auto"/>
        <w:ind w:left="91"/>
        <w:jc w:val="both"/>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77184" behindDoc="0" locked="0" layoutInCell="1" allowOverlap="1" wp14:anchorId="0434673A" wp14:editId="65AED63F">
                <wp:simplePos x="0" y="0"/>
                <wp:positionH relativeFrom="margin">
                  <wp:align>center</wp:align>
                </wp:positionH>
                <wp:positionV relativeFrom="paragraph">
                  <wp:posOffset>350520</wp:posOffset>
                </wp:positionV>
                <wp:extent cx="3378835" cy="53213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835" cy="532130"/>
                        </a:xfrm>
                        <a:prstGeom prst="rect">
                          <a:avLst/>
                        </a:prstGeom>
                        <a:solidFill>
                          <a:prstClr val="white"/>
                        </a:solidFill>
                        <a:ln>
                          <a:noFill/>
                        </a:ln>
                      </wps:spPr>
                      <wps:txbx>
                        <w:txbxContent>
                          <w:p w14:paraId="0FA93405" w14:textId="3BD5EC57" w:rsidR="00217355" w:rsidRPr="00C8506F" w:rsidRDefault="00217355" w:rsidP="00C8506F">
                            <w:pPr>
                              <w:pStyle w:val="Keterangan"/>
                              <w:jc w:val="center"/>
                              <w:rPr>
                                <w:rFonts w:ascii="Times New Roman" w:hAnsi="Times New Roman" w:cs="Times New Roman"/>
                                <w:i w:val="0"/>
                                <w:iCs w:val="0"/>
                                <w:color w:val="auto"/>
                                <w:sz w:val="20"/>
                                <w:szCs w:val="20"/>
                              </w:rPr>
                            </w:pPr>
                            <w:bookmarkStart w:id="4" w:name="_Toc112326465"/>
                            <w:r w:rsidRPr="00134FFA">
                              <w:rPr>
                                <w:rFonts w:ascii="Times New Roman" w:hAnsi="Times New Roman" w:cs="Times New Roman"/>
                                <w:b/>
                                <w:bCs/>
                                <w:i w:val="0"/>
                                <w:iCs w:val="0"/>
                                <w:color w:val="auto"/>
                                <w:sz w:val="20"/>
                                <w:szCs w:val="20"/>
                              </w:rPr>
                              <w:t>Gambar 2.</w:t>
                            </w:r>
                            <w:r w:rsidR="00134FFA">
                              <w:rPr>
                                <w:rFonts w:ascii="Times New Roman" w:hAnsi="Times New Roman" w:cs="Times New Roman"/>
                                <w:b/>
                                <w:bCs/>
                                <w:i w:val="0"/>
                                <w:iCs w:val="0"/>
                                <w:color w:val="auto"/>
                                <w:sz w:val="20"/>
                                <w:szCs w:val="20"/>
                              </w:rPr>
                              <w:fldChar w:fldCharType="begin"/>
                            </w:r>
                            <w:r w:rsidR="00134FFA">
                              <w:rPr>
                                <w:rFonts w:ascii="Times New Roman" w:hAnsi="Times New Roman" w:cs="Times New Roman"/>
                                <w:b/>
                                <w:bCs/>
                                <w:i w:val="0"/>
                                <w:iCs w:val="0"/>
                                <w:color w:val="auto"/>
                                <w:sz w:val="20"/>
                                <w:szCs w:val="20"/>
                              </w:rPr>
                              <w:instrText xml:space="preserve"> SEQ Gambar \* ARABIC </w:instrText>
                            </w:r>
                            <w:r w:rsidR="00134FFA">
                              <w:rPr>
                                <w:rFonts w:ascii="Times New Roman" w:hAnsi="Times New Roman" w:cs="Times New Roman"/>
                                <w:b/>
                                <w:bCs/>
                                <w:i w:val="0"/>
                                <w:iCs w:val="0"/>
                                <w:color w:val="auto"/>
                                <w:sz w:val="20"/>
                                <w:szCs w:val="20"/>
                              </w:rPr>
                              <w:fldChar w:fldCharType="separate"/>
                            </w:r>
                            <w:r w:rsidR="00F326DB">
                              <w:rPr>
                                <w:rFonts w:ascii="Times New Roman" w:hAnsi="Times New Roman" w:cs="Times New Roman"/>
                                <w:b/>
                                <w:bCs/>
                                <w:i w:val="0"/>
                                <w:iCs w:val="0"/>
                                <w:noProof/>
                                <w:color w:val="auto"/>
                                <w:sz w:val="20"/>
                                <w:szCs w:val="20"/>
                              </w:rPr>
                              <w:t>1</w:t>
                            </w:r>
                            <w:r w:rsidR="00134FFA">
                              <w:rPr>
                                <w:rFonts w:ascii="Times New Roman" w:hAnsi="Times New Roman" w:cs="Times New Roman"/>
                                <w:b/>
                                <w:bCs/>
                                <w:i w:val="0"/>
                                <w:iCs w:val="0"/>
                                <w:color w:val="auto"/>
                                <w:sz w:val="20"/>
                                <w:szCs w:val="20"/>
                              </w:rPr>
                              <w:fldChar w:fldCharType="end"/>
                            </w:r>
                            <w:r w:rsidRPr="00C8506F">
                              <w:rPr>
                                <w:rFonts w:ascii="Times New Roman" w:hAnsi="Times New Roman" w:cs="Times New Roman"/>
                                <w:i w:val="0"/>
                                <w:iCs w:val="0"/>
                                <w:color w:val="auto"/>
                                <w:sz w:val="20"/>
                                <w:szCs w:val="20"/>
                              </w:rPr>
                              <w:t xml:space="preserve"> Proses Pengeditan Video</w:t>
                            </w:r>
                            <w:bookmarkEnd w:id="4"/>
                          </w:p>
                          <w:p w14:paraId="5F0A1448" w14:textId="39508ACB" w:rsidR="00217355" w:rsidRPr="00C8506F" w:rsidRDefault="00217355" w:rsidP="00C8506F">
                            <w:pPr>
                              <w:jc w:val="center"/>
                              <w:rPr>
                                <w:rFonts w:ascii="Times New Roman" w:hAnsi="Times New Roman" w:cs="Times New Roman"/>
                                <w:sz w:val="20"/>
                                <w:szCs w:val="20"/>
                                <w:lang w:val="id-ID"/>
                              </w:rPr>
                            </w:pPr>
                            <w:r w:rsidRPr="00217355">
                              <w:rPr>
                                <w:rFonts w:ascii="Times New Roman" w:hAnsi="Times New Roman" w:cs="Times New Roman"/>
                                <w:sz w:val="20"/>
                                <w:szCs w:val="20"/>
                                <w:lang w:val="id-ID"/>
                              </w:rPr>
                              <w:t>(sumber : dokumentasi Muhammad Nur Taufiq,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34673A" id="Text Box 172" o:spid="_x0000_s1031" type="#_x0000_t202" style="position:absolute;left:0;text-align:left;margin-left:0;margin-top:27.6pt;width:266.05pt;height:41.9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" stroked="f">
                <v:textbox style="mso-fit-shape-to-text:t" inset="0,0,0,0">
                  <w:txbxContent>
                    <w:p w14:paraId="0FA93405" w14:textId="3BD5EC57" w:rsidR="00217355" w:rsidRPr="00C8506F" w:rsidRDefault="00217355" w:rsidP="00C8506F">
                      <w:pPr>
                        <w:pStyle w:val="Caption"/>
                        <w:jc w:val="center"/>
                        <w:rPr>
                          <w:rFonts w:ascii="Times New Roman" w:hAnsi="Times New Roman" w:cs="Times New Roman"/>
                          <w:i w:val="0"/>
                          <w:iCs w:val="0"/>
                          <w:color w:val="auto"/>
                          <w:sz w:val="20"/>
                          <w:szCs w:val="20"/>
                        </w:rPr>
                      </w:pPr>
                      <w:bookmarkStart w:id="60" w:name="_Toc112326465"/>
                      <w:r w:rsidRPr="00134FFA">
                        <w:rPr>
                          <w:rFonts w:ascii="Times New Roman" w:hAnsi="Times New Roman" w:cs="Times New Roman"/>
                          <w:b/>
                          <w:bCs/>
                          <w:i w:val="0"/>
                          <w:iCs w:val="0"/>
                          <w:color w:val="auto"/>
                          <w:sz w:val="20"/>
                          <w:szCs w:val="20"/>
                        </w:rPr>
                        <w:t>Gambar 2.</w:t>
                      </w:r>
                      <w:r w:rsidR="00134FFA">
                        <w:rPr>
                          <w:rFonts w:ascii="Times New Roman" w:hAnsi="Times New Roman" w:cs="Times New Roman"/>
                          <w:b/>
                          <w:bCs/>
                          <w:i w:val="0"/>
                          <w:iCs w:val="0"/>
                          <w:color w:val="auto"/>
                          <w:sz w:val="20"/>
                          <w:szCs w:val="20"/>
                        </w:rPr>
                        <w:fldChar w:fldCharType="begin"/>
                      </w:r>
                      <w:r w:rsidR="00134FFA">
                        <w:rPr>
                          <w:rFonts w:ascii="Times New Roman" w:hAnsi="Times New Roman" w:cs="Times New Roman"/>
                          <w:b/>
                          <w:bCs/>
                          <w:i w:val="0"/>
                          <w:iCs w:val="0"/>
                          <w:color w:val="auto"/>
                          <w:sz w:val="20"/>
                          <w:szCs w:val="20"/>
                        </w:rPr>
                        <w:instrText xml:space="preserve"> SEQ Gambar \* ARABIC </w:instrText>
                      </w:r>
                      <w:r w:rsidR="00134FFA">
                        <w:rPr>
                          <w:rFonts w:ascii="Times New Roman" w:hAnsi="Times New Roman" w:cs="Times New Roman"/>
                          <w:b/>
                          <w:bCs/>
                          <w:i w:val="0"/>
                          <w:iCs w:val="0"/>
                          <w:color w:val="auto"/>
                          <w:sz w:val="20"/>
                          <w:szCs w:val="20"/>
                        </w:rPr>
                        <w:fldChar w:fldCharType="separate"/>
                      </w:r>
                      <w:r w:rsidR="00F326DB">
                        <w:rPr>
                          <w:rFonts w:ascii="Times New Roman" w:hAnsi="Times New Roman" w:cs="Times New Roman"/>
                          <w:b/>
                          <w:bCs/>
                          <w:i w:val="0"/>
                          <w:iCs w:val="0"/>
                          <w:noProof/>
                          <w:color w:val="auto"/>
                          <w:sz w:val="20"/>
                          <w:szCs w:val="20"/>
                        </w:rPr>
                        <w:t>1</w:t>
                      </w:r>
                      <w:r w:rsidR="00134FFA">
                        <w:rPr>
                          <w:rFonts w:ascii="Times New Roman" w:hAnsi="Times New Roman" w:cs="Times New Roman"/>
                          <w:b/>
                          <w:bCs/>
                          <w:i w:val="0"/>
                          <w:iCs w:val="0"/>
                          <w:color w:val="auto"/>
                          <w:sz w:val="20"/>
                          <w:szCs w:val="20"/>
                        </w:rPr>
                        <w:fldChar w:fldCharType="end"/>
                      </w:r>
                      <w:r w:rsidRPr="00C8506F">
                        <w:rPr>
                          <w:rFonts w:ascii="Times New Roman" w:hAnsi="Times New Roman" w:cs="Times New Roman"/>
                          <w:i w:val="0"/>
                          <w:iCs w:val="0"/>
                          <w:color w:val="auto"/>
                          <w:sz w:val="20"/>
                          <w:szCs w:val="20"/>
                        </w:rPr>
                        <w:t xml:space="preserve"> Proses Pengeditan Video</w:t>
                      </w:r>
                      <w:bookmarkEnd w:id="60"/>
                    </w:p>
                    <w:p w14:paraId="5F0A1448" w14:textId="39508ACB" w:rsidR="00217355" w:rsidRPr="00C8506F" w:rsidRDefault="00217355" w:rsidP="00C8506F">
                      <w:pPr>
                        <w:jc w:val="center"/>
                        <w:rPr>
                          <w:rFonts w:ascii="Times New Roman" w:hAnsi="Times New Roman" w:cs="Times New Roman"/>
                          <w:sz w:val="20"/>
                          <w:szCs w:val="20"/>
                          <w:lang w:val="id-ID"/>
                        </w:rPr>
                      </w:pPr>
                      <w:r w:rsidRPr="00217355">
                        <w:rPr>
                          <w:rFonts w:ascii="Times New Roman" w:hAnsi="Times New Roman" w:cs="Times New Roman"/>
                          <w:sz w:val="20"/>
                          <w:szCs w:val="20"/>
                          <w:lang w:val="id-ID"/>
                        </w:rPr>
                        <w:t>(sumber : dokumentasi Muhammad Nur Taufiq, 2014)</w:t>
                      </w:r>
                    </w:p>
                  </w:txbxContent>
                </v:textbox>
                <w10:wrap anchorx="margin"/>
              </v:shape>
            </w:pict>
          </mc:Fallback>
        </mc:AlternateContent>
      </w:r>
    </w:p>
    <w:p w14:paraId="1FEC7F07" w14:textId="77777777" w:rsidR="000F0B4B" w:rsidRDefault="000F0B4B" w:rsidP="005E4381">
      <w:pPr>
        <w:spacing w:line="360" w:lineRule="auto"/>
        <w:ind w:left="91"/>
        <w:jc w:val="both"/>
        <w:rPr>
          <w:rFonts w:cstheme="majorBidi"/>
          <w:szCs w:val="24"/>
          <w:lang w:val="id-ID"/>
        </w:rPr>
      </w:pPr>
    </w:p>
    <w:p w14:paraId="6718904D" w14:textId="77777777" w:rsidR="000F0B4B" w:rsidRDefault="000F0B4B" w:rsidP="005E4381">
      <w:pPr>
        <w:spacing w:line="360" w:lineRule="auto"/>
        <w:ind w:left="91"/>
        <w:jc w:val="both"/>
        <w:rPr>
          <w:rFonts w:cstheme="majorBidi"/>
          <w:szCs w:val="24"/>
          <w:lang w:val="id-ID"/>
        </w:rPr>
      </w:pPr>
    </w:p>
    <w:p w14:paraId="10338A63" w14:textId="50983E1A" w:rsidR="00D47B3D" w:rsidRPr="00325A14" w:rsidRDefault="00134FFA" w:rsidP="005E4381">
      <w:pPr>
        <w:spacing w:line="360" w:lineRule="auto"/>
        <w:ind w:left="91"/>
        <w:jc w:val="both"/>
        <w:rPr>
          <w:rFonts w:cstheme="majorBidi"/>
          <w:szCs w:val="24"/>
          <w:lang w:val="id-ID"/>
        </w:rPr>
      </w:pPr>
      <w:r w:rsidRPr="00325A14">
        <w:rPr>
          <w:rFonts w:cstheme="majorBidi"/>
          <w:noProof/>
          <w:szCs w:val="24"/>
          <w:lang w:val="id-ID"/>
        </w:rPr>
        <w:drawing>
          <wp:anchor distT="0" distB="0" distL="114300" distR="114300" simplePos="0" relativeHeight="251566592" behindDoc="0" locked="0" layoutInCell="1" allowOverlap="1" wp14:anchorId="75BD73F5" wp14:editId="443B984B">
            <wp:simplePos x="0" y="0"/>
            <wp:positionH relativeFrom="margin">
              <wp:align>center</wp:align>
            </wp:positionH>
            <wp:positionV relativeFrom="paragraph">
              <wp:posOffset>138430</wp:posOffset>
            </wp:positionV>
            <wp:extent cx="3604260" cy="17532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2553" t="31798" r="21055" b="39084"/>
                    <a:stretch/>
                  </pic:blipFill>
                  <pic:spPr bwMode="auto">
                    <a:xfrm>
                      <a:off x="0" y="0"/>
                      <a:ext cx="3604260" cy="175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48F">
        <w:rPr>
          <w:rFonts w:asciiTheme="minorHAnsi" w:hAnsiTheme="minorHAnsi"/>
          <w:noProof/>
          <w:sz w:val="22"/>
        </w:rPr>
        <mc:AlternateContent>
          <mc:Choice Requires="wps">
            <w:drawing>
              <wp:anchor distT="0" distB="0" distL="114300" distR="114300" simplePos="0" relativeHeight="251678208" behindDoc="0" locked="0" layoutInCell="1" allowOverlap="1" wp14:anchorId="2A26C667" wp14:editId="3A4DAAA5">
                <wp:simplePos x="0" y="0"/>
                <wp:positionH relativeFrom="column">
                  <wp:posOffset>951865</wp:posOffset>
                </wp:positionH>
                <wp:positionV relativeFrom="paragraph">
                  <wp:posOffset>2076450</wp:posOffset>
                </wp:positionV>
                <wp:extent cx="3604260" cy="81915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4260" cy="819150"/>
                        </a:xfrm>
                        <a:prstGeom prst="rect">
                          <a:avLst/>
                        </a:prstGeom>
                        <a:solidFill>
                          <a:prstClr val="white"/>
                        </a:solidFill>
                        <a:ln>
                          <a:noFill/>
                        </a:ln>
                      </wps:spPr>
                      <wps:txbx>
                        <w:txbxContent>
                          <w:p w14:paraId="50617D9D" w14:textId="6B117AA1" w:rsidR="00134FFA" w:rsidRPr="00134FFA" w:rsidRDefault="00134FFA" w:rsidP="00134FFA">
                            <w:pPr>
                              <w:pStyle w:val="Keterangan"/>
                              <w:jc w:val="center"/>
                              <w:rPr>
                                <w:rFonts w:ascii="Times New Roman" w:hAnsi="Times New Roman" w:cs="Times New Roman"/>
                                <w:i w:val="0"/>
                                <w:iCs w:val="0"/>
                                <w:color w:val="auto"/>
                                <w:sz w:val="20"/>
                                <w:szCs w:val="20"/>
                              </w:rPr>
                            </w:pPr>
                            <w:bookmarkStart w:id="5" w:name="_Toc112326466"/>
                            <w:r w:rsidRPr="00134FFA">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 \* ARABIC </w:instrText>
                            </w:r>
                            <w:r>
                              <w:rPr>
                                <w:rFonts w:ascii="Times New Roman" w:hAnsi="Times New Roman" w:cs="Times New Roman"/>
                                <w:b/>
                                <w:bCs/>
                                <w:i w:val="0"/>
                                <w:iCs w:val="0"/>
                                <w:color w:val="auto"/>
                                <w:sz w:val="20"/>
                                <w:szCs w:val="20"/>
                              </w:rPr>
                              <w:fldChar w:fldCharType="separate"/>
                            </w:r>
                            <w:r w:rsidR="00F326DB">
                              <w:rPr>
                                <w:rFonts w:ascii="Times New Roman" w:hAnsi="Times New Roman" w:cs="Times New Roman"/>
                                <w:b/>
                                <w:bCs/>
                                <w:i w:val="0"/>
                                <w:iCs w:val="0"/>
                                <w:noProof/>
                                <w:color w:val="auto"/>
                                <w:sz w:val="20"/>
                                <w:szCs w:val="20"/>
                              </w:rPr>
                              <w:t>2</w:t>
                            </w:r>
                            <w:r>
                              <w:rPr>
                                <w:rFonts w:ascii="Times New Roman" w:hAnsi="Times New Roman" w:cs="Times New Roman"/>
                                <w:b/>
                                <w:bCs/>
                                <w:i w:val="0"/>
                                <w:iCs w:val="0"/>
                                <w:color w:val="auto"/>
                                <w:sz w:val="20"/>
                                <w:szCs w:val="20"/>
                              </w:rPr>
                              <w:fldChar w:fldCharType="end"/>
                            </w:r>
                            <w:r w:rsidRPr="00134FFA">
                              <w:rPr>
                                <w:rFonts w:ascii="Times New Roman" w:hAnsi="Times New Roman" w:cs="Times New Roman"/>
                                <w:b/>
                                <w:bCs/>
                                <w:i w:val="0"/>
                                <w:iCs w:val="0"/>
                                <w:color w:val="auto"/>
                                <w:sz w:val="20"/>
                                <w:szCs w:val="20"/>
                              </w:rPr>
                              <w:t>.2</w:t>
                            </w:r>
                            <w:r>
                              <w:rPr>
                                <w:rFonts w:ascii="Times New Roman" w:hAnsi="Times New Roman" w:cs="Times New Roman"/>
                                <w:i w:val="0"/>
                                <w:iCs w:val="0"/>
                                <w:color w:val="auto"/>
                                <w:sz w:val="20"/>
                                <w:szCs w:val="20"/>
                              </w:rPr>
                              <w:t xml:space="preserve"> </w:t>
                            </w:r>
                            <w:r w:rsidRPr="00134FFA">
                              <w:rPr>
                                <w:rFonts w:ascii="Times New Roman" w:hAnsi="Times New Roman" w:cs="Times New Roman"/>
                                <w:i w:val="0"/>
                                <w:iCs w:val="0"/>
                                <w:color w:val="auto"/>
                                <w:sz w:val="20"/>
                                <w:szCs w:val="20"/>
                              </w:rPr>
                              <w:t>Seluruh Personil</w:t>
                            </w:r>
                            <w:bookmarkEnd w:id="5"/>
                          </w:p>
                          <w:p w14:paraId="5069B1BA" w14:textId="1159CE52" w:rsidR="00134FFA" w:rsidRPr="00134FFA" w:rsidRDefault="00134FFA" w:rsidP="00134FFA">
                            <w:pPr>
                              <w:pStyle w:val="Keterangan"/>
                              <w:jc w:val="center"/>
                              <w:rPr>
                                <w:rFonts w:ascii="Times New Roman" w:hAnsi="Times New Roman" w:cs="Times New Roman"/>
                                <w:i w:val="0"/>
                                <w:iCs w:val="0"/>
                                <w:color w:val="auto"/>
                                <w:sz w:val="20"/>
                                <w:szCs w:val="20"/>
                                <w:lang w:val="id-ID"/>
                              </w:rPr>
                            </w:pPr>
                            <w:r w:rsidRPr="00134FFA">
                              <w:rPr>
                                <w:rFonts w:ascii="Times New Roman" w:hAnsi="Times New Roman" w:cs="Times New Roman"/>
                                <w:i w:val="0"/>
                                <w:iCs w:val="0"/>
                                <w:color w:val="auto"/>
                                <w:sz w:val="20"/>
                                <w:szCs w:val="20"/>
                                <w:lang w:val="id-ID"/>
                              </w:rPr>
                              <w:t>(sumber : dokumentasi Muhammad Nur Taufiq, 2014)</w:t>
                            </w:r>
                          </w:p>
                          <w:p w14:paraId="41BE3F94" w14:textId="01D3FD46" w:rsidR="00134FFA" w:rsidRPr="00134FFA" w:rsidRDefault="00134FFA" w:rsidP="00134FFA">
                            <w:pPr>
                              <w:pStyle w:val="Keterangan"/>
                              <w:jc w:val="center"/>
                              <w:rPr>
                                <w:rFonts w:ascii="Times New Roman" w:hAnsi="Times New Roman" w:cs="Times New Roman"/>
                                <w:i w:val="0"/>
                                <w:iCs w:val="0"/>
                                <w:noProof/>
                                <w:color w:val="auto"/>
                                <w:sz w:val="20"/>
                                <w:szCs w:val="20"/>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26C667" id="Text Box 171" o:spid="_x0000_s1032" type="#_x0000_t202" style="position:absolute;left:0;text-align:left;margin-left:74.95pt;margin-top:163.5pt;width:283.8pt;height:6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" stroked="f">
                <v:textbox style="mso-fit-shape-to-text:t" inset="0,0,0,0">
                  <w:txbxContent>
                    <w:p w14:paraId="50617D9D" w14:textId="6B117AA1" w:rsidR="00134FFA" w:rsidRPr="00134FFA" w:rsidRDefault="00134FFA" w:rsidP="00134FFA">
                      <w:pPr>
                        <w:pStyle w:val="Caption"/>
                        <w:jc w:val="center"/>
                        <w:rPr>
                          <w:rFonts w:ascii="Times New Roman" w:hAnsi="Times New Roman" w:cs="Times New Roman"/>
                          <w:i w:val="0"/>
                          <w:iCs w:val="0"/>
                          <w:color w:val="auto"/>
                          <w:sz w:val="20"/>
                          <w:szCs w:val="20"/>
                        </w:rPr>
                      </w:pPr>
                      <w:bookmarkStart w:id="62" w:name="_Toc112326466"/>
                      <w:r w:rsidRPr="00134FFA">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 \* ARABIC </w:instrText>
                      </w:r>
                      <w:r>
                        <w:rPr>
                          <w:rFonts w:ascii="Times New Roman" w:hAnsi="Times New Roman" w:cs="Times New Roman"/>
                          <w:b/>
                          <w:bCs/>
                          <w:i w:val="0"/>
                          <w:iCs w:val="0"/>
                          <w:color w:val="auto"/>
                          <w:sz w:val="20"/>
                          <w:szCs w:val="20"/>
                        </w:rPr>
                        <w:fldChar w:fldCharType="separate"/>
                      </w:r>
                      <w:r w:rsidR="00F326DB">
                        <w:rPr>
                          <w:rFonts w:ascii="Times New Roman" w:hAnsi="Times New Roman" w:cs="Times New Roman"/>
                          <w:b/>
                          <w:bCs/>
                          <w:i w:val="0"/>
                          <w:iCs w:val="0"/>
                          <w:noProof/>
                          <w:color w:val="auto"/>
                          <w:sz w:val="20"/>
                          <w:szCs w:val="20"/>
                        </w:rPr>
                        <w:t>2</w:t>
                      </w:r>
                      <w:r>
                        <w:rPr>
                          <w:rFonts w:ascii="Times New Roman" w:hAnsi="Times New Roman" w:cs="Times New Roman"/>
                          <w:b/>
                          <w:bCs/>
                          <w:i w:val="0"/>
                          <w:iCs w:val="0"/>
                          <w:color w:val="auto"/>
                          <w:sz w:val="20"/>
                          <w:szCs w:val="20"/>
                        </w:rPr>
                        <w:fldChar w:fldCharType="end"/>
                      </w:r>
                      <w:r w:rsidRPr="00134FFA">
                        <w:rPr>
                          <w:rFonts w:ascii="Times New Roman" w:hAnsi="Times New Roman" w:cs="Times New Roman"/>
                          <w:b/>
                          <w:bCs/>
                          <w:i w:val="0"/>
                          <w:iCs w:val="0"/>
                          <w:color w:val="auto"/>
                          <w:sz w:val="20"/>
                          <w:szCs w:val="20"/>
                        </w:rPr>
                        <w:t>.2</w:t>
                      </w:r>
                      <w:r>
                        <w:rPr>
                          <w:rFonts w:ascii="Times New Roman" w:hAnsi="Times New Roman" w:cs="Times New Roman"/>
                          <w:i w:val="0"/>
                          <w:iCs w:val="0"/>
                          <w:color w:val="auto"/>
                          <w:sz w:val="20"/>
                          <w:szCs w:val="20"/>
                        </w:rPr>
                        <w:t xml:space="preserve"> </w:t>
                      </w:r>
                      <w:r w:rsidRPr="00134FFA">
                        <w:rPr>
                          <w:rFonts w:ascii="Times New Roman" w:hAnsi="Times New Roman" w:cs="Times New Roman"/>
                          <w:i w:val="0"/>
                          <w:iCs w:val="0"/>
                          <w:color w:val="auto"/>
                          <w:sz w:val="20"/>
                          <w:szCs w:val="20"/>
                        </w:rPr>
                        <w:t>Seluruh Personil</w:t>
                      </w:r>
                      <w:bookmarkEnd w:id="62"/>
                    </w:p>
                    <w:p w14:paraId="5069B1BA" w14:textId="1159CE52" w:rsidR="00134FFA" w:rsidRPr="00134FFA" w:rsidRDefault="00134FFA" w:rsidP="00134FFA">
                      <w:pPr>
                        <w:pStyle w:val="Caption"/>
                        <w:jc w:val="center"/>
                        <w:rPr>
                          <w:rFonts w:ascii="Times New Roman" w:hAnsi="Times New Roman" w:cs="Times New Roman"/>
                          <w:i w:val="0"/>
                          <w:iCs w:val="0"/>
                          <w:color w:val="auto"/>
                          <w:sz w:val="20"/>
                          <w:szCs w:val="20"/>
                          <w:lang w:val="id-ID"/>
                        </w:rPr>
                      </w:pPr>
                      <w:r w:rsidRPr="00134FFA">
                        <w:rPr>
                          <w:rFonts w:ascii="Times New Roman" w:hAnsi="Times New Roman" w:cs="Times New Roman"/>
                          <w:i w:val="0"/>
                          <w:iCs w:val="0"/>
                          <w:color w:val="auto"/>
                          <w:sz w:val="20"/>
                          <w:szCs w:val="20"/>
                          <w:lang w:val="id-ID"/>
                        </w:rPr>
                        <w:t>(sumber : dokumentasi Muhammad Nur Taufiq, 2014)</w:t>
                      </w:r>
                    </w:p>
                    <w:p w14:paraId="41BE3F94" w14:textId="01D3FD46" w:rsidR="00134FFA" w:rsidRPr="00134FFA" w:rsidRDefault="00134FFA" w:rsidP="00134FFA">
                      <w:pPr>
                        <w:pStyle w:val="Caption"/>
                        <w:jc w:val="center"/>
                        <w:rPr>
                          <w:rFonts w:ascii="Times New Roman" w:hAnsi="Times New Roman" w:cs="Times New Roman"/>
                          <w:i w:val="0"/>
                          <w:iCs w:val="0"/>
                          <w:noProof/>
                          <w:color w:val="auto"/>
                          <w:sz w:val="20"/>
                          <w:szCs w:val="20"/>
                          <w:lang w:val="id-ID"/>
                        </w:rPr>
                      </w:pPr>
                    </w:p>
                  </w:txbxContent>
                </v:textbox>
              </v:shape>
            </w:pict>
          </mc:Fallback>
        </mc:AlternateContent>
      </w:r>
    </w:p>
    <w:p w14:paraId="16B720EB" w14:textId="67E8C90D" w:rsidR="00135E26" w:rsidRPr="00325A14" w:rsidRDefault="00135E26" w:rsidP="00D47B3D">
      <w:pPr>
        <w:spacing w:line="360" w:lineRule="auto"/>
        <w:jc w:val="both"/>
        <w:rPr>
          <w:rFonts w:cstheme="majorBidi"/>
          <w:szCs w:val="24"/>
          <w:lang w:val="id-ID"/>
        </w:rPr>
      </w:pPr>
    </w:p>
    <w:p w14:paraId="5F0E3C99" w14:textId="16909436" w:rsidR="005F7196" w:rsidRPr="00325A14" w:rsidRDefault="005F7196" w:rsidP="005E4381">
      <w:pPr>
        <w:spacing w:line="360" w:lineRule="auto"/>
        <w:ind w:left="91"/>
        <w:jc w:val="both"/>
        <w:rPr>
          <w:rFonts w:cstheme="majorBidi"/>
          <w:szCs w:val="24"/>
          <w:lang w:val="id-ID"/>
        </w:rPr>
      </w:pPr>
    </w:p>
    <w:p w14:paraId="796124F0" w14:textId="21DDF147" w:rsidR="005F7196" w:rsidRPr="00325A14" w:rsidRDefault="005F7196" w:rsidP="005E4381">
      <w:pPr>
        <w:spacing w:line="360" w:lineRule="auto"/>
        <w:ind w:left="91"/>
        <w:rPr>
          <w:rFonts w:cstheme="majorBidi"/>
          <w:szCs w:val="24"/>
          <w:lang w:val="id-ID"/>
        </w:rPr>
      </w:pPr>
    </w:p>
    <w:p w14:paraId="79D42965" w14:textId="734A22C2" w:rsidR="00D47B3D" w:rsidRPr="00325A14" w:rsidRDefault="00D47B3D" w:rsidP="007205D2">
      <w:pPr>
        <w:spacing w:line="360" w:lineRule="auto"/>
        <w:rPr>
          <w:rFonts w:cstheme="majorBidi"/>
          <w:b/>
          <w:bCs/>
          <w:szCs w:val="24"/>
          <w:lang w:val="id-ID"/>
        </w:rPr>
      </w:pPr>
    </w:p>
    <w:p w14:paraId="0B4B75C8" w14:textId="78E72390" w:rsidR="00251511" w:rsidRPr="00325A14" w:rsidRDefault="00251511" w:rsidP="007205D2">
      <w:pPr>
        <w:spacing w:line="360" w:lineRule="auto"/>
        <w:rPr>
          <w:rFonts w:cstheme="majorBidi"/>
          <w:b/>
          <w:bCs/>
          <w:szCs w:val="24"/>
          <w:lang w:val="id-ID"/>
        </w:rPr>
      </w:pPr>
    </w:p>
    <w:p w14:paraId="039F7A60" w14:textId="340AE8D1" w:rsidR="005F7196" w:rsidRPr="00325A14" w:rsidRDefault="007205D2" w:rsidP="007205D2">
      <w:pPr>
        <w:spacing w:after="0" w:line="360" w:lineRule="auto"/>
        <w:jc w:val="center"/>
        <w:rPr>
          <w:rFonts w:cstheme="majorBidi"/>
          <w:sz w:val="20"/>
          <w:szCs w:val="20"/>
          <w:lang w:val="id-ID"/>
        </w:rPr>
      </w:pPr>
      <w:bookmarkStart w:id="6" w:name="_Hlk85108635"/>
      <w:r w:rsidRPr="00325A14">
        <w:rPr>
          <w:rFonts w:cstheme="majorBidi"/>
          <w:b/>
          <w:bCs/>
          <w:sz w:val="20"/>
          <w:szCs w:val="20"/>
          <w:lang w:val="id-ID"/>
        </w:rPr>
        <w:t xml:space="preserve">Gambar </w:t>
      </w:r>
      <w:r w:rsidR="00690240" w:rsidRPr="00325A14">
        <w:rPr>
          <w:rFonts w:cstheme="majorBidi"/>
          <w:b/>
          <w:bCs/>
          <w:sz w:val="20"/>
          <w:szCs w:val="20"/>
          <w:lang w:val="id-ID"/>
        </w:rPr>
        <w:t>2</w:t>
      </w:r>
      <w:r w:rsidRPr="00325A14">
        <w:rPr>
          <w:rFonts w:cstheme="majorBidi"/>
          <w:sz w:val="20"/>
          <w:szCs w:val="20"/>
          <w:lang w:val="id-ID"/>
        </w:rPr>
        <w:t>. Seluruh Personil</w:t>
      </w:r>
    </w:p>
    <w:p w14:paraId="2B995028" w14:textId="1CF41EE3" w:rsidR="007205D2" w:rsidRPr="00325A14" w:rsidRDefault="007205D2" w:rsidP="007205D2">
      <w:pPr>
        <w:spacing w:after="0" w:line="360" w:lineRule="auto"/>
        <w:jc w:val="center"/>
        <w:rPr>
          <w:rFonts w:cstheme="majorBidi"/>
          <w:sz w:val="20"/>
          <w:szCs w:val="20"/>
          <w:lang w:val="id-ID"/>
        </w:rPr>
      </w:pPr>
      <w:bookmarkStart w:id="7" w:name="_Hlk108951765"/>
      <w:r w:rsidRPr="00325A14">
        <w:rPr>
          <w:rFonts w:cstheme="majorBidi"/>
          <w:sz w:val="20"/>
          <w:szCs w:val="20"/>
          <w:lang w:val="id-ID"/>
        </w:rPr>
        <w:t>(sumber : dokumentasi Muhammad Nur Taufiq,</w:t>
      </w:r>
      <w:r w:rsidR="00D47B3D" w:rsidRPr="00325A14">
        <w:rPr>
          <w:rFonts w:cstheme="majorBidi"/>
          <w:sz w:val="20"/>
          <w:szCs w:val="20"/>
          <w:lang w:val="id-ID"/>
        </w:rPr>
        <w:t xml:space="preserve"> </w:t>
      </w:r>
      <w:r w:rsidRPr="00325A14">
        <w:rPr>
          <w:rFonts w:cstheme="majorBidi"/>
          <w:sz w:val="20"/>
          <w:szCs w:val="20"/>
          <w:lang w:val="id-ID"/>
        </w:rPr>
        <w:t>2014)</w:t>
      </w:r>
    </w:p>
    <w:bookmarkEnd w:id="6"/>
    <w:bookmarkEnd w:id="7"/>
    <w:p w14:paraId="11ABB182" w14:textId="66DBC695" w:rsidR="00251511" w:rsidRPr="00325A14" w:rsidRDefault="00251511" w:rsidP="00445020">
      <w:pPr>
        <w:spacing w:after="0" w:line="360" w:lineRule="auto"/>
        <w:rPr>
          <w:rFonts w:cstheme="majorBidi"/>
          <w:szCs w:val="24"/>
          <w:lang w:val="id-ID"/>
        </w:rPr>
      </w:pPr>
    </w:p>
    <w:p w14:paraId="59403704" w14:textId="55D7DADF" w:rsidR="00251511" w:rsidRPr="00325A14" w:rsidRDefault="00C86FB9" w:rsidP="00996E61">
      <w:pPr>
        <w:spacing w:line="360" w:lineRule="auto"/>
        <w:ind w:left="1440" w:hanging="1440"/>
        <w:jc w:val="both"/>
        <w:rPr>
          <w:rFonts w:cstheme="majorBidi"/>
          <w:szCs w:val="24"/>
          <w:lang w:val="id-ID"/>
        </w:rPr>
      </w:pPr>
      <w:r w:rsidRPr="00325A14">
        <w:rPr>
          <w:rFonts w:cstheme="majorBidi"/>
          <w:b/>
          <w:bCs/>
          <w:szCs w:val="24"/>
          <w:lang w:val="id-ID"/>
        </w:rPr>
        <w:t>2</w:t>
      </w:r>
      <w:r w:rsidR="00251511" w:rsidRPr="00325A14">
        <w:rPr>
          <w:rFonts w:cstheme="majorBidi"/>
          <w:b/>
          <w:bCs/>
          <w:szCs w:val="24"/>
          <w:lang w:val="id-ID"/>
        </w:rPr>
        <w:t>.1.2</w:t>
      </w:r>
      <w:r w:rsidR="00251511" w:rsidRPr="00325A14">
        <w:rPr>
          <w:rFonts w:cstheme="majorBidi"/>
          <w:b/>
          <w:bCs/>
          <w:szCs w:val="24"/>
          <w:lang w:val="id-ID"/>
        </w:rPr>
        <w:tab/>
      </w:r>
      <w:r w:rsidR="00251511" w:rsidRPr="00325A14">
        <w:rPr>
          <w:rFonts w:cstheme="majorBidi"/>
          <w:b/>
          <w:bCs/>
          <w:szCs w:val="24"/>
          <w:lang w:val="id-ID"/>
        </w:rPr>
        <w:tab/>
      </w:r>
      <w:r w:rsidR="00251511" w:rsidRPr="00325A14">
        <w:rPr>
          <w:rFonts w:cstheme="majorBidi"/>
          <w:b/>
          <w:bCs/>
          <w:szCs w:val="24"/>
          <w:lang w:val="id-ID"/>
        </w:rPr>
        <w:tab/>
      </w:r>
      <w:bookmarkStart w:id="8" w:name="_Hlk112268728"/>
      <w:r w:rsidR="00251511" w:rsidRPr="00325A14">
        <w:rPr>
          <w:rFonts w:cstheme="majorBidi"/>
          <w:szCs w:val="24"/>
          <w:lang w:val="id-ID"/>
        </w:rPr>
        <w:t>Jurnal yang berjudul “Pembuatan Video Promosi UMKM Rendy Handycraft” karya Arya Triadi Sya’Dian dan Rinanda Purba, tahun 2021.</w:t>
      </w:r>
      <w:r w:rsidR="00D16269">
        <w:rPr>
          <w:rFonts w:cstheme="majorBidi"/>
          <w:szCs w:val="24"/>
          <w:lang w:val="en-US"/>
        </w:rPr>
        <w:t xml:space="preserve"> </w:t>
      </w:r>
      <w:r w:rsidR="00251511" w:rsidRPr="00325A14">
        <w:rPr>
          <w:rFonts w:cstheme="majorBidi"/>
          <w:szCs w:val="24"/>
          <w:lang w:val="id-ID"/>
        </w:rPr>
        <w:t>Perancang bertujuan untuk menekankan video sinematik secara estetik dengan menerapkan unsur mise en scene dan Teknik B-roll</w:t>
      </w:r>
      <w:r w:rsidR="00996E61" w:rsidRPr="00325A14">
        <w:rPr>
          <w:rFonts w:cstheme="majorBidi"/>
          <w:szCs w:val="24"/>
          <w:lang w:val="id-ID"/>
        </w:rPr>
        <w:t xml:space="preserve">. Perancangan ini menghasilkan sebuah video promosi yang layak di banyak medium promosi sosial media. </w:t>
      </w:r>
      <w:r w:rsidR="00251511" w:rsidRPr="00325A14">
        <w:rPr>
          <w:rFonts w:cstheme="majorBidi"/>
          <w:szCs w:val="24"/>
          <w:lang w:val="id-ID"/>
        </w:rPr>
        <w:t>Metode produksi yang akan digunakan yaitu melalui tiga tahap, diantaranya tahap pra-produksi yaitu pengumpulan data yang dibutuhkan sebagai sumber ide dalam produksi, produksi yaitu proses eksekusi konsep dan storyboard, dan tahap Pasca-produksi yang merupakan tahap</w:t>
      </w:r>
      <w:r w:rsidR="000A5686" w:rsidRPr="00325A14">
        <w:rPr>
          <w:rFonts w:cstheme="majorBidi"/>
          <w:szCs w:val="24"/>
          <w:lang w:val="id-ID"/>
        </w:rPr>
        <w:t xml:space="preserve"> </w:t>
      </w:r>
      <w:r w:rsidR="00251511" w:rsidRPr="00325A14">
        <w:rPr>
          <w:rFonts w:cstheme="majorBidi"/>
          <w:szCs w:val="24"/>
          <w:lang w:val="id-ID"/>
        </w:rPr>
        <w:t>editin</w:t>
      </w:r>
      <w:r w:rsidR="000A5686" w:rsidRPr="00325A14">
        <w:rPr>
          <w:rFonts w:cstheme="majorBidi"/>
          <w:szCs w:val="24"/>
          <w:lang w:val="id-ID"/>
        </w:rPr>
        <w:t xml:space="preserve">g </w:t>
      </w:r>
      <w:r w:rsidR="00251511" w:rsidRPr="00325A14">
        <w:rPr>
          <w:rFonts w:cstheme="majorBidi"/>
          <w:szCs w:val="24"/>
          <w:lang w:val="id-ID"/>
        </w:rPr>
        <w:t>video.</w:t>
      </w:r>
      <w:r w:rsidR="00996E61" w:rsidRPr="00325A14">
        <w:rPr>
          <w:rFonts w:cstheme="majorBidi"/>
          <w:szCs w:val="24"/>
          <w:lang w:val="id-ID"/>
        </w:rPr>
        <w:t xml:space="preserve"> Perancangan ini menerapkan teknik B-roll kedalam video sinematik, dengan penekanan konsep. </w:t>
      </w:r>
    </w:p>
    <w:bookmarkEnd w:id="8"/>
    <w:p w14:paraId="233F701E" w14:textId="24395365" w:rsidR="005C6459" w:rsidRPr="00325A14" w:rsidRDefault="005C6459" w:rsidP="00996E61">
      <w:pPr>
        <w:spacing w:line="360" w:lineRule="auto"/>
        <w:ind w:left="1440" w:hanging="1440"/>
        <w:jc w:val="both"/>
        <w:rPr>
          <w:rFonts w:cstheme="majorBidi"/>
          <w:szCs w:val="24"/>
          <w:lang w:val="id-ID"/>
        </w:rPr>
      </w:pPr>
    </w:p>
    <w:p w14:paraId="603D749C" w14:textId="551DB3CE" w:rsidR="007205D2" w:rsidRPr="00325A14" w:rsidRDefault="0041048F" w:rsidP="00251511">
      <w:pPr>
        <w:spacing w:after="0" w:line="360" w:lineRule="auto"/>
        <w:jc w:val="both"/>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79232" behindDoc="0" locked="0" layoutInCell="1" allowOverlap="1" wp14:anchorId="6B4CEBEA" wp14:editId="4972D337">
                <wp:simplePos x="0" y="0"/>
                <wp:positionH relativeFrom="column">
                  <wp:posOffset>892810</wp:posOffset>
                </wp:positionH>
                <wp:positionV relativeFrom="paragraph">
                  <wp:posOffset>1821180</wp:posOffset>
                </wp:positionV>
                <wp:extent cx="3978910" cy="81915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910" cy="819150"/>
                        </a:xfrm>
                        <a:prstGeom prst="rect">
                          <a:avLst/>
                        </a:prstGeom>
                        <a:solidFill>
                          <a:prstClr val="white"/>
                        </a:solidFill>
                        <a:ln>
                          <a:noFill/>
                        </a:ln>
                      </wps:spPr>
                      <wps:txbx>
                        <w:txbxContent>
                          <w:p w14:paraId="1D8A439F" w14:textId="1FE69108" w:rsidR="00A207F3" w:rsidRPr="00A207F3" w:rsidRDefault="00A207F3" w:rsidP="00A207F3">
                            <w:pPr>
                              <w:pStyle w:val="Keterangan"/>
                              <w:jc w:val="center"/>
                              <w:rPr>
                                <w:rFonts w:ascii="Times New Roman" w:hAnsi="Times New Roman" w:cs="Times New Roman"/>
                                <w:i w:val="0"/>
                                <w:iCs w:val="0"/>
                                <w:color w:val="auto"/>
                                <w:sz w:val="20"/>
                                <w:szCs w:val="20"/>
                              </w:rPr>
                            </w:pPr>
                            <w:bookmarkStart w:id="9" w:name="_Toc112326467"/>
                            <w:r w:rsidRPr="00A207F3">
                              <w:rPr>
                                <w:rFonts w:ascii="Times New Roman" w:hAnsi="Times New Roman" w:cs="Times New Roman"/>
                                <w:b/>
                                <w:bCs/>
                                <w:i w:val="0"/>
                                <w:iCs w:val="0"/>
                                <w:color w:val="auto"/>
                                <w:sz w:val="20"/>
                                <w:szCs w:val="20"/>
                              </w:rPr>
                              <w:t>Gambar 2.</w:t>
                            </w:r>
                            <w:r w:rsidRPr="00A207F3">
                              <w:rPr>
                                <w:rFonts w:ascii="Times New Roman" w:hAnsi="Times New Roman" w:cs="Times New Roman"/>
                                <w:b/>
                                <w:bCs/>
                                <w:i w:val="0"/>
                                <w:iCs w:val="0"/>
                                <w:color w:val="auto"/>
                                <w:sz w:val="20"/>
                                <w:szCs w:val="20"/>
                              </w:rPr>
                              <w:fldChar w:fldCharType="begin"/>
                            </w:r>
                            <w:r w:rsidRPr="00A207F3">
                              <w:rPr>
                                <w:rFonts w:ascii="Times New Roman" w:hAnsi="Times New Roman" w:cs="Times New Roman"/>
                                <w:b/>
                                <w:bCs/>
                                <w:i w:val="0"/>
                                <w:iCs w:val="0"/>
                                <w:color w:val="auto"/>
                                <w:sz w:val="20"/>
                                <w:szCs w:val="20"/>
                              </w:rPr>
                              <w:instrText xml:space="preserve"> SEQ Gambar \* ARABIC </w:instrText>
                            </w:r>
                            <w:r w:rsidRPr="00A207F3">
                              <w:rPr>
                                <w:rFonts w:ascii="Times New Roman" w:hAnsi="Times New Roman" w:cs="Times New Roman"/>
                                <w:b/>
                                <w:bCs/>
                                <w:i w:val="0"/>
                                <w:iCs w:val="0"/>
                                <w:color w:val="auto"/>
                                <w:sz w:val="20"/>
                                <w:szCs w:val="20"/>
                              </w:rPr>
                              <w:fldChar w:fldCharType="separate"/>
                            </w:r>
                            <w:r w:rsidR="00F326DB">
                              <w:rPr>
                                <w:rFonts w:ascii="Times New Roman" w:hAnsi="Times New Roman" w:cs="Times New Roman"/>
                                <w:b/>
                                <w:bCs/>
                                <w:i w:val="0"/>
                                <w:iCs w:val="0"/>
                                <w:noProof/>
                                <w:color w:val="auto"/>
                                <w:sz w:val="20"/>
                                <w:szCs w:val="20"/>
                              </w:rPr>
                              <w:t>3</w:t>
                            </w:r>
                            <w:r w:rsidRPr="00A207F3">
                              <w:rPr>
                                <w:rFonts w:ascii="Times New Roman" w:hAnsi="Times New Roman" w:cs="Times New Roman"/>
                                <w:b/>
                                <w:bCs/>
                                <w:i w:val="0"/>
                                <w:iCs w:val="0"/>
                                <w:color w:val="auto"/>
                                <w:sz w:val="20"/>
                                <w:szCs w:val="20"/>
                              </w:rPr>
                              <w:fldChar w:fldCharType="end"/>
                            </w:r>
                            <w:r w:rsidRPr="00A207F3">
                              <w:rPr>
                                <w:rFonts w:ascii="Times New Roman" w:hAnsi="Times New Roman" w:cs="Times New Roman"/>
                                <w:i w:val="0"/>
                                <w:iCs w:val="0"/>
                                <w:color w:val="auto"/>
                                <w:sz w:val="20"/>
                                <w:szCs w:val="20"/>
                              </w:rPr>
                              <w:t xml:space="preserve"> Proses Pembuatan Video Promosi</w:t>
                            </w:r>
                            <w:bookmarkEnd w:id="9"/>
                          </w:p>
                          <w:p w14:paraId="5C50FDDB" w14:textId="77777777" w:rsidR="00A207F3" w:rsidRPr="00A207F3" w:rsidRDefault="00A207F3" w:rsidP="00A207F3">
                            <w:pPr>
                              <w:pStyle w:val="Keterangan"/>
                              <w:jc w:val="center"/>
                              <w:rPr>
                                <w:rFonts w:ascii="Times New Roman" w:hAnsi="Times New Roman" w:cs="Times New Roman"/>
                                <w:i w:val="0"/>
                                <w:iCs w:val="0"/>
                                <w:color w:val="auto"/>
                                <w:sz w:val="20"/>
                                <w:szCs w:val="20"/>
                              </w:rPr>
                            </w:pPr>
                            <w:r w:rsidRPr="00A207F3">
                              <w:rPr>
                                <w:rFonts w:ascii="Times New Roman" w:hAnsi="Times New Roman" w:cs="Times New Roman"/>
                                <w:i w:val="0"/>
                                <w:iCs w:val="0"/>
                                <w:color w:val="auto"/>
                                <w:sz w:val="20"/>
                                <w:szCs w:val="20"/>
                                <w:lang w:val="id-ID"/>
                              </w:rPr>
                              <w:t>(sumber : dokumentasi Triadi sa’dian, 2021)</w:t>
                            </w:r>
                          </w:p>
                          <w:p w14:paraId="01AB3F0C" w14:textId="2A27A542" w:rsidR="00A207F3" w:rsidRPr="00A207F3" w:rsidRDefault="00A207F3" w:rsidP="00A207F3">
                            <w:pPr>
                              <w:pStyle w:val="Keterangan"/>
                              <w:rPr>
                                <w:rFonts w:ascii="Times New Roman" w:hAnsi="Times New Roman" w:cs="Times New Roman"/>
                                <w:i w:val="0"/>
                                <w:iCs w:val="0"/>
                                <w:noProof/>
                                <w:sz w:val="20"/>
                                <w:szCs w:val="20"/>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B4CEBEA" id="Text Box 170" o:spid="_x0000_s1033" type="#_x0000_t202" style="position:absolute;left:0;text-align:left;margin-left:70.3pt;margin-top:143.4pt;width:313.3pt;height:6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" stroked="f">
                <v:textbox style="mso-fit-shape-to-text:t" inset="0,0,0,0">
                  <w:txbxContent>
                    <w:p w14:paraId="1D8A439F" w14:textId="1FE69108" w:rsidR="00A207F3" w:rsidRPr="00A207F3" w:rsidRDefault="00A207F3" w:rsidP="00A207F3">
                      <w:pPr>
                        <w:pStyle w:val="Caption"/>
                        <w:jc w:val="center"/>
                        <w:rPr>
                          <w:rFonts w:ascii="Times New Roman" w:hAnsi="Times New Roman" w:cs="Times New Roman"/>
                          <w:i w:val="0"/>
                          <w:iCs w:val="0"/>
                          <w:color w:val="auto"/>
                          <w:sz w:val="20"/>
                          <w:szCs w:val="20"/>
                        </w:rPr>
                      </w:pPr>
                      <w:bookmarkStart w:id="67" w:name="_Toc112326467"/>
                      <w:r w:rsidRPr="00A207F3">
                        <w:rPr>
                          <w:rFonts w:ascii="Times New Roman" w:hAnsi="Times New Roman" w:cs="Times New Roman"/>
                          <w:b/>
                          <w:bCs/>
                          <w:i w:val="0"/>
                          <w:iCs w:val="0"/>
                          <w:color w:val="auto"/>
                          <w:sz w:val="20"/>
                          <w:szCs w:val="20"/>
                        </w:rPr>
                        <w:t>Gambar 2.</w:t>
                      </w:r>
                      <w:r w:rsidRPr="00A207F3">
                        <w:rPr>
                          <w:rFonts w:ascii="Times New Roman" w:hAnsi="Times New Roman" w:cs="Times New Roman"/>
                          <w:b/>
                          <w:bCs/>
                          <w:i w:val="0"/>
                          <w:iCs w:val="0"/>
                          <w:color w:val="auto"/>
                          <w:sz w:val="20"/>
                          <w:szCs w:val="20"/>
                        </w:rPr>
                        <w:fldChar w:fldCharType="begin"/>
                      </w:r>
                      <w:r w:rsidRPr="00A207F3">
                        <w:rPr>
                          <w:rFonts w:ascii="Times New Roman" w:hAnsi="Times New Roman" w:cs="Times New Roman"/>
                          <w:b/>
                          <w:bCs/>
                          <w:i w:val="0"/>
                          <w:iCs w:val="0"/>
                          <w:color w:val="auto"/>
                          <w:sz w:val="20"/>
                          <w:szCs w:val="20"/>
                        </w:rPr>
                        <w:instrText xml:space="preserve"> SEQ Gambar \* ARABIC </w:instrText>
                      </w:r>
                      <w:r w:rsidRPr="00A207F3">
                        <w:rPr>
                          <w:rFonts w:ascii="Times New Roman" w:hAnsi="Times New Roman" w:cs="Times New Roman"/>
                          <w:b/>
                          <w:bCs/>
                          <w:i w:val="0"/>
                          <w:iCs w:val="0"/>
                          <w:color w:val="auto"/>
                          <w:sz w:val="20"/>
                          <w:szCs w:val="20"/>
                        </w:rPr>
                        <w:fldChar w:fldCharType="separate"/>
                      </w:r>
                      <w:r w:rsidR="00F326DB">
                        <w:rPr>
                          <w:rFonts w:ascii="Times New Roman" w:hAnsi="Times New Roman" w:cs="Times New Roman"/>
                          <w:b/>
                          <w:bCs/>
                          <w:i w:val="0"/>
                          <w:iCs w:val="0"/>
                          <w:noProof/>
                          <w:color w:val="auto"/>
                          <w:sz w:val="20"/>
                          <w:szCs w:val="20"/>
                        </w:rPr>
                        <w:t>3</w:t>
                      </w:r>
                      <w:r w:rsidRPr="00A207F3">
                        <w:rPr>
                          <w:rFonts w:ascii="Times New Roman" w:hAnsi="Times New Roman" w:cs="Times New Roman"/>
                          <w:b/>
                          <w:bCs/>
                          <w:i w:val="0"/>
                          <w:iCs w:val="0"/>
                          <w:color w:val="auto"/>
                          <w:sz w:val="20"/>
                          <w:szCs w:val="20"/>
                        </w:rPr>
                        <w:fldChar w:fldCharType="end"/>
                      </w:r>
                      <w:r w:rsidRPr="00A207F3">
                        <w:rPr>
                          <w:rFonts w:ascii="Times New Roman" w:hAnsi="Times New Roman" w:cs="Times New Roman"/>
                          <w:i w:val="0"/>
                          <w:iCs w:val="0"/>
                          <w:color w:val="auto"/>
                          <w:sz w:val="20"/>
                          <w:szCs w:val="20"/>
                        </w:rPr>
                        <w:t xml:space="preserve"> Proses Pembuatan Video Promosi</w:t>
                      </w:r>
                      <w:bookmarkEnd w:id="67"/>
                    </w:p>
                    <w:p w14:paraId="5C50FDDB" w14:textId="77777777" w:rsidR="00A207F3" w:rsidRPr="00A207F3" w:rsidRDefault="00A207F3" w:rsidP="00A207F3">
                      <w:pPr>
                        <w:pStyle w:val="Caption"/>
                        <w:jc w:val="center"/>
                        <w:rPr>
                          <w:rFonts w:ascii="Times New Roman" w:hAnsi="Times New Roman" w:cs="Times New Roman"/>
                          <w:i w:val="0"/>
                          <w:iCs w:val="0"/>
                          <w:color w:val="auto"/>
                          <w:sz w:val="20"/>
                          <w:szCs w:val="20"/>
                        </w:rPr>
                      </w:pPr>
                      <w:r w:rsidRPr="00A207F3">
                        <w:rPr>
                          <w:rFonts w:ascii="Times New Roman" w:hAnsi="Times New Roman" w:cs="Times New Roman"/>
                          <w:i w:val="0"/>
                          <w:iCs w:val="0"/>
                          <w:color w:val="auto"/>
                          <w:sz w:val="20"/>
                          <w:szCs w:val="20"/>
                          <w:lang w:val="id-ID"/>
                        </w:rPr>
                        <w:t>(sumber : dokumentasi Triadi sa’dian, 2021)</w:t>
                      </w:r>
                    </w:p>
                    <w:p w14:paraId="01AB3F0C" w14:textId="2A27A542" w:rsidR="00A207F3" w:rsidRPr="00A207F3" w:rsidRDefault="00A207F3" w:rsidP="00A207F3">
                      <w:pPr>
                        <w:pStyle w:val="Caption"/>
                        <w:rPr>
                          <w:rFonts w:ascii="Times New Roman" w:hAnsi="Times New Roman" w:cs="Times New Roman"/>
                          <w:i w:val="0"/>
                          <w:iCs w:val="0"/>
                          <w:noProof/>
                          <w:sz w:val="20"/>
                          <w:szCs w:val="20"/>
                          <w:lang w:val="id-ID"/>
                        </w:rPr>
                      </w:pPr>
                    </w:p>
                  </w:txbxContent>
                </v:textbox>
              </v:shape>
            </w:pict>
          </mc:Fallback>
        </mc:AlternateContent>
      </w:r>
      <w:r w:rsidR="00A23C1D" w:rsidRPr="00325A14">
        <w:rPr>
          <w:rFonts w:cstheme="majorBidi"/>
          <w:noProof/>
          <w:szCs w:val="24"/>
          <w:lang w:val="id-ID"/>
        </w:rPr>
        <w:drawing>
          <wp:anchor distT="0" distB="0" distL="114300" distR="114300" simplePos="0" relativeHeight="251568640" behindDoc="0" locked="0" layoutInCell="1" allowOverlap="1" wp14:anchorId="4B692171" wp14:editId="01E63D87">
            <wp:simplePos x="0" y="0"/>
            <wp:positionH relativeFrom="page">
              <wp:posOffset>2286000</wp:posOffset>
            </wp:positionH>
            <wp:positionV relativeFrom="paragraph">
              <wp:posOffset>153670</wp:posOffset>
            </wp:positionV>
            <wp:extent cx="3978910" cy="1610360"/>
            <wp:effectExtent l="0" t="0" r="2540"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204" t="25413" r="4334" b="26242"/>
                    <a:stretch/>
                  </pic:blipFill>
                  <pic:spPr bwMode="auto">
                    <a:xfrm>
                      <a:off x="0" y="0"/>
                      <a:ext cx="3978910"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17B57" w14:textId="47F9215C" w:rsidR="007205D2" w:rsidRPr="00325A14" w:rsidRDefault="007205D2" w:rsidP="007205D2">
      <w:pPr>
        <w:spacing w:after="0" w:line="360" w:lineRule="auto"/>
        <w:jc w:val="center"/>
        <w:rPr>
          <w:rFonts w:cstheme="majorBidi"/>
          <w:szCs w:val="24"/>
          <w:lang w:val="id-ID"/>
        </w:rPr>
      </w:pPr>
    </w:p>
    <w:p w14:paraId="66D4AE58" w14:textId="44CC5A2E" w:rsidR="005F7196" w:rsidRDefault="005F7196" w:rsidP="00037334">
      <w:pPr>
        <w:spacing w:line="360" w:lineRule="auto"/>
        <w:rPr>
          <w:rFonts w:cstheme="majorBidi"/>
          <w:b/>
          <w:bCs/>
          <w:szCs w:val="24"/>
          <w:lang w:val="id-ID"/>
        </w:rPr>
      </w:pPr>
    </w:p>
    <w:p w14:paraId="6EAC8095" w14:textId="6ACDC737" w:rsidR="00037334" w:rsidRDefault="00037334" w:rsidP="00037334">
      <w:pPr>
        <w:spacing w:line="360" w:lineRule="auto"/>
        <w:rPr>
          <w:rFonts w:cstheme="majorBidi"/>
          <w:b/>
          <w:bCs/>
          <w:szCs w:val="24"/>
          <w:lang w:val="id-ID"/>
        </w:rPr>
      </w:pPr>
    </w:p>
    <w:p w14:paraId="7360892E" w14:textId="597BA1D2" w:rsidR="00037334" w:rsidRDefault="00037334" w:rsidP="00037334">
      <w:pPr>
        <w:spacing w:line="360" w:lineRule="auto"/>
        <w:rPr>
          <w:rFonts w:cstheme="majorBidi"/>
          <w:b/>
          <w:bCs/>
          <w:szCs w:val="24"/>
          <w:lang w:val="id-ID"/>
        </w:rPr>
      </w:pPr>
    </w:p>
    <w:p w14:paraId="76FBD5B8" w14:textId="3642EB48" w:rsidR="00037334" w:rsidRDefault="00037334" w:rsidP="00037334">
      <w:pPr>
        <w:spacing w:line="360" w:lineRule="auto"/>
        <w:rPr>
          <w:rFonts w:cstheme="majorBidi"/>
          <w:b/>
          <w:bCs/>
          <w:szCs w:val="24"/>
          <w:lang w:val="id-ID"/>
        </w:rPr>
      </w:pPr>
    </w:p>
    <w:p w14:paraId="4048F150" w14:textId="495E60D4" w:rsidR="00037334" w:rsidRDefault="00037334" w:rsidP="00037334">
      <w:pPr>
        <w:spacing w:line="360" w:lineRule="auto"/>
        <w:rPr>
          <w:rFonts w:cstheme="majorBidi"/>
          <w:b/>
          <w:bCs/>
          <w:szCs w:val="24"/>
          <w:lang w:val="id-ID"/>
        </w:rPr>
      </w:pPr>
    </w:p>
    <w:p w14:paraId="4D7575A6" w14:textId="77777777" w:rsidR="00A86381" w:rsidRPr="00325A14" w:rsidRDefault="00A86381" w:rsidP="005E4381">
      <w:pPr>
        <w:spacing w:line="360" w:lineRule="auto"/>
        <w:ind w:left="91"/>
        <w:rPr>
          <w:rFonts w:cstheme="majorBidi"/>
          <w:b/>
          <w:bCs/>
          <w:szCs w:val="24"/>
          <w:lang w:val="id-ID"/>
        </w:rPr>
      </w:pPr>
    </w:p>
    <w:p w14:paraId="65892CF0" w14:textId="0B29DCD8" w:rsidR="005F7196" w:rsidRPr="00325A14" w:rsidRDefault="00A23C1D" w:rsidP="00A22665">
      <w:pPr>
        <w:spacing w:line="360" w:lineRule="auto"/>
        <w:rPr>
          <w:rFonts w:cstheme="majorBidi"/>
          <w:b/>
          <w:bCs/>
          <w:szCs w:val="24"/>
          <w:lang w:val="id-ID"/>
        </w:rPr>
      </w:pPr>
      <w:r w:rsidRPr="00325A14">
        <w:rPr>
          <w:rFonts w:cstheme="majorBidi"/>
          <w:noProof/>
          <w:szCs w:val="24"/>
          <w:lang w:val="id-ID"/>
        </w:rPr>
        <w:drawing>
          <wp:anchor distT="0" distB="0" distL="114300" distR="114300" simplePos="0" relativeHeight="251569664" behindDoc="0" locked="0" layoutInCell="1" allowOverlap="1" wp14:anchorId="0F0CF0EE" wp14:editId="78D31AF6">
            <wp:simplePos x="0" y="0"/>
            <wp:positionH relativeFrom="page">
              <wp:posOffset>2293620</wp:posOffset>
            </wp:positionH>
            <wp:positionV relativeFrom="paragraph">
              <wp:posOffset>8890</wp:posOffset>
            </wp:positionV>
            <wp:extent cx="3987795" cy="1355852"/>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91" t="17680" r="4483" b="43076"/>
                    <a:stretch/>
                  </pic:blipFill>
                  <pic:spPr bwMode="auto">
                    <a:xfrm>
                      <a:off x="0" y="0"/>
                      <a:ext cx="3987795" cy="1355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986EC" w14:textId="0C0195FF" w:rsidR="005F7196" w:rsidRPr="00325A14" w:rsidRDefault="005F7196" w:rsidP="005E4381">
      <w:pPr>
        <w:spacing w:line="360" w:lineRule="auto"/>
        <w:ind w:left="91"/>
        <w:rPr>
          <w:rFonts w:cstheme="majorBidi"/>
          <w:b/>
          <w:bCs/>
          <w:szCs w:val="24"/>
          <w:lang w:val="id-ID"/>
        </w:rPr>
      </w:pPr>
    </w:p>
    <w:p w14:paraId="53742E49" w14:textId="57959E62" w:rsidR="005F7196" w:rsidRDefault="005F7196" w:rsidP="005E4381">
      <w:pPr>
        <w:spacing w:line="360" w:lineRule="auto"/>
        <w:ind w:left="91"/>
        <w:rPr>
          <w:rFonts w:cstheme="majorBidi"/>
          <w:b/>
          <w:bCs/>
          <w:szCs w:val="24"/>
          <w:lang w:val="id-ID"/>
        </w:rPr>
      </w:pPr>
    </w:p>
    <w:p w14:paraId="194AE22A" w14:textId="6ABD0AB4" w:rsidR="005F7196" w:rsidRPr="00325A14" w:rsidRDefault="005F7196" w:rsidP="005E4381">
      <w:pPr>
        <w:spacing w:line="360" w:lineRule="auto"/>
        <w:ind w:left="91"/>
        <w:rPr>
          <w:rFonts w:cstheme="majorBidi"/>
          <w:b/>
          <w:bCs/>
          <w:szCs w:val="24"/>
          <w:lang w:val="id-ID"/>
        </w:rPr>
      </w:pPr>
    </w:p>
    <w:p w14:paraId="61B93375" w14:textId="35763F68" w:rsidR="00A86381" w:rsidRDefault="0041048F" w:rsidP="00A86381">
      <w:pPr>
        <w:spacing w:after="0" w:line="360" w:lineRule="auto"/>
        <w:jc w:val="center"/>
        <w:rPr>
          <w:rFonts w:cstheme="majorBidi"/>
          <w:sz w:val="20"/>
          <w:szCs w:val="20"/>
          <w:lang w:val="id-ID"/>
        </w:rPr>
      </w:pPr>
      <w:r>
        <w:rPr>
          <w:rFonts w:asciiTheme="minorHAnsi" w:hAnsiTheme="minorHAnsi"/>
          <w:noProof/>
          <w:sz w:val="22"/>
        </w:rPr>
        <mc:AlternateContent>
          <mc:Choice Requires="wps">
            <w:drawing>
              <wp:anchor distT="0" distB="0" distL="114300" distR="114300" simplePos="0" relativeHeight="251680256" behindDoc="0" locked="0" layoutInCell="1" allowOverlap="1" wp14:anchorId="2850CDF5" wp14:editId="29D041BA">
                <wp:simplePos x="0" y="0"/>
                <wp:positionH relativeFrom="column">
                  <wp:posOffset>900430</wp:posOffset>
                </wp:positionH>
                <wp:positionV relativeFrom="paragraph">
                  <wp:posOffset>67945</wp:posOffset>
                </wp:positionV>
                <wp:extent cx="3987165" cy="495300"/>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165" cy="495300"/>
                        </a:xfrm>
                        <a:prstGeom prst="rect">
                          <a:avLst/>
                        </a:prstGeom>
                        <a:solidFill>
                          <a:prstClr val="white"/>
                        </a:solidFill>
                        <a:ln>
                          <a:noFill/>
                        </a:ln>
                      </wps:spPr>
                      <wps:txbx>
                        <w:txbxContent>
                          <w:p w14:paraId="7B6A9D3F" w14:textId="006E18B9" w:rsidR="001E6441" w:rsidRPr="001E6441" w:rsidRDefault="001E6441" w:rsidP="001E6441">
                            <w:pPr>
                              <w:pStyle w:val="Keterangan"/>
                              <w:jc w:val="center"/>
                              <w:rPr>
                                <w:rFonts w:ascii="Times New Roman" w:hAnsi="Times New Roman" w:cs="Times New Roman"/>
                                <w:i w:val="0"/>
                                <w:iCs w:val="0"/>
                                <w:color w:val="auto"/>
                                <w:sz w:val="20"/>
                                <w:szCs w:val="20"/>
                                <w:lang w:val="id-ID"/>
                              </w:rPr>
                            </w:pPr>
                            <w:bookmarkStart w:id="10" w:name="_Toc112326468"/>
                            <w:r w:rsidRPr="00B85D06">
                              <w:rPr>
                                <w:rFonts w:ascii="Times New Roman" w:hAnsi="Times New Roman" w:cs="Times New Roman"/>
                                <w:b/>
                                <w:bCs/>
                                <w:i w:val="0"/>
                                <w:iCs w:val="0"/>
                                <w:color w:val="auto"/>
                                <w:sz w:val="20"/>
                                <w:szCs w:val="20"/>
                              </w:rPr>
                              <w:t>Gambar 2.</w:t>
                            </w:r>
                            <w:r w:rsidRPr="00B85D06">
                              <w:rPr>
                                <w:rFonts w:ascii="Times New Roman" w:hAnsi="Times New Roman" w:cs="Times New Roman"/>
                                <w:b/>
                                <w:bCs/>
                                <w:i w:val="0"/>
                                <w:iCs w:val="0"/>
                                <w:color w:val="auto"/>
                                <w:sz w:val="20"/>
                                <w:szCs w:val="20"/>
                              </w:rPr>
                              <w:fldChar w:fldCharType="begin"/>
                            </w:r>
                            <w:r w:rsidRPr="00B85D06">
                              <w:rPr>
                                <w:rFonts w:ascii="Times New Roman" w:hAnsi="Times New Roman" w:cs="Times New Roman"/>
                                <w:b/>
                                <w:bCs/>
                                <w:i w:val="0"/>
                                <w:iCs w:val="0"/>
                                <w:color w:val="auto"/>
                                <w:sz w:val="20"/>
                                <w:szCs w:val="20"/>
                              </w:rPr>
                              <w:instrText xml:space="preserve"> SEQ Gambar \* ARABIC </w:instrText>
                            </w:r>
                            <w:r w:rsidRPr="00B85D06">
                              <w:rPr>
                                <w:rFonts w:ascii="Times New Roman" w:hAnsi="Times New Roman" w:cs="Times New Roman"/>
                                <w:b/>
                                <w:bCs/>
                                <w:i w:val="0"/>
                                <w:iCs w:val="0"/>
                                <w:color w:val="auto"/>
                                <w:sz w:val="20"/>
                                <w:szCs w:val="20"/>
                              </w:rPr>
                              <w:fldChar w:fldCharType="separate"/>
                            </w:r>
                            <w:r w:rsidR="00F326DB">
                              <w:rPr>
                                <w:rFonts w:ascii="Times New Roman" w:hAnsi="Times New Roman" w:cs="Times New Roman"/>
                                <w:b/>
                                <w:bCs/>
                                <w:i w:val="0"/>
                                <w:iCs w:val="0"/>
                                <w:noProof/>
                                <w:color w:val="auto"/>
                                <w:sz w:val="20"/>
                                <w:szCs w:val="20"/>
                              </w:rPr>
                              <w:t>4</w:t>
                            </w:r>
                            <w:r w:rsidRPr="00B85D06">
                              <w:rPr>
                                <w:rFonts w:ascii="Times New Roman" w:hAnsi="Times New Roman" w:cs="Times New Roman"/>
                                <w:b/>
                                <w:bCs/>
                                <w:i w:val="0"/>
                                <w:iCs w:val="0"/>
                                <w:color w:val="auto"/>
                                <w:sz w:val="20"/>
                                <w:szCs w:val="20"/>
                              </w:rPr>
                              <w:fldChar w:fldCharType="end"/>
                            </w:r>
                            <w:r w:rsidRPr="001E6441">
                              <w:rPr>
                                <w:rFonts w:ascii="Times New Roman" w:hAnsi="Times New Roman" w:cs="Times New Roman"/>
                                <w:i w:val="0"/>
                                <w:iCs w:val="0"/>
                                <w:color w:val="auto"/>
                                <w:sz w:val="20"/>
                                <w:szCs w:val="20"/>
                              </w:rPr>
                              <w:t xml:space="preserve"> </w:t>
                            </w:r>
                            <w:r w:rsidRPr="001E6441">
                              <w:rPr>
                                <w:rFonts w:ascii="Times New Roman" w:hAnsi="Times New Roman" w:cs="Times New Roman"/>
                                <w:i w:val="0"/>
                                <w:iCs w:val="0"/>
                                <w:color w:val="auto"/>
                                <w:sz w:val="20"/>
                                <w:szCs w:val="20"/>
                                <w:lang w:val="id-ID"/>
                              </w:rPr>
                              <w:t>Screenshot hasil pemutaran Video Promosi</w:t>
                            </w:r>
                            <w:bookmarkEnd w:id="10"/>
                          </w:p>
                          <w:p w14:paraId="441F6602" w14:textId="27C53EED" w:rsidR="001E6441" w:rsidRDefault="001E6441" w:rsidP="001E6441">
                            <w:pPr>
                              <w:pStyle w:val="Keterangan"/>
                              <w:jc w:val="center"/>
                              <w:rPr>
                                <w:rFonts w:ascii="Times New Roman" w:hAnsi="Times New Roman" w:cs="Times New Roman"/>
                                <w:i w:val="0"/>
                                <w:iCs w:val="0"/>
                                <w:color w:val="auto"/>
                                <w:sz w:val="20"/>
                                <w:szCs w:val="20"/>
                                <w:lang w:val="id-ID"/>
                              </w:rPr>
                            </w:pPr>
                            <w:r w:rsidRPr="001E6441">
                              <w:rPr>
                                <w:rFonts w:ascii="Times New Roman" w:hAnsi="Times New Roman" w:cs="Times New Roman"/>
                                <w:i w:val="0"/>
                                <w:iCs w:val="0"/>
                                <w:color w:val="auto"/>
                                <w:sz w:val="20"/>
                                <w:szCs w:val="20"/>
                                <w:lang w:val="id-ID"/>
                              </w:rPr>
                              <w:t>(sumber : dokumentasi Triadi sa’dian, 2021)</w:t>
                            </w:r>
                          </w:p>
                          <w:p w14:paraId="550BD45A" w14:textId="41DE5AC2" w:rsidR="001E6441" w:rsidRDefault="001E6441" w:rsidP="001E6441">
                            <w:pPr>
                              <w:rPr>
                                <w:lang w:val="id-ID"/>
                              </w:rPr>
                            </w:pPr>
                          </w:p>
                          <w:p w14:paraId="0A4CAB0F" w14:textId="77777777" w:rsidR="001E6441" w:rsidRPr="001E6441" w:rsidRDefault="001E6441" w:rsidP="001E6441">
                            <w:pPr>
                              <w:rPr>
                                <w:lang w:val="id-ID"/>
                              </w:rPr>
                            </w:pPr>
                          </w:p>
                          <w:p w14:paraId="41A1497A" w14:textId="039938C4" w:rsidR="001E6441" w:rsidRPr="00323DE0" w:rsidRDefault="001E6441" w:rsidP="001E6441">
                            <w:pPr>
                              <w:pStyle w:val="Keterangan"/>
                              <w:rPr>
                                <w:rFonts w:cstheme="majorBidi"/>
                                <w:noProof/>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50CDF5" id="Text Box 169" o:spid="_x0000_s1034" type="#_x0000_t202" style="position:absolute;left:0;text-align:left;margin-left:70.9pt;margin-top:5.35pt;width:313.9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" stroked="f">
                <v:textbox inset="0,0,0,0">
                  <w:txbxContent>
                    <w:p w14:paraId="7B6A9D3F" w14:textId="006E18B9" w:rsidR="001E6441" w:rsidRPr="001E6441" w:rsidRDefault="001E6441" w:rsidP="001E6441">
                      <w:pPr>
                        <w:pStyle w:val="Caption"/>
                        <w:jc w:val="center"/>
                        <w:rPr>
                          <w:rFonts w:ascii="Times New Roman" w:hAnsi="Times New Roman" w:cs="Times New Roman"/>
                          <w:i w:val="0"/>
                          <w:iCs w:val="0"/>
                          <w:color w:val="auto"/>
                          <w:sz w:val="20"/>
                          <w:szCs w:val="20"/>
                          <w:lang w:val="id-ID"/>
                        </w:rPr>
                      </w:pPr>
                      <w:bookmarkStart w:id="69" w:name="_Toc112326468"/>
                      <w:r w:rsidRPr="00B85D06">
                        <w:rPr>
                          <w:rFonts w:ascii="Times New Roman" w:hAnsi="Times New Roman" w:cs="Times New Roman"/>
                          <w:b/>
                          <w:bCs/>
                          <w:i w:val="0"/>
                          <w:iCs w:val="0"/>
                          <w:color w:val="auto"/>
                          <w:sz w:val="20"/>
                          <w:szCs w:val="20"/>
                        </w:rPr>
                        <w:t>Gambar 2.</w:t>
                      </w:r>
                      <w:r w:rsidRPr="00B85D06">
                        <w:rPr>
                          <w:rFonts w:ascii="Times New Roman" w:hAnsi="Times New Roman" w:cs="Times New Roman"/>
                          <w:b/>
                          <w:bCs/>
                          <w:i w:val="0"/>
                          <w:iCs w:val="0"/>
                          <w:color w:val="auto"/>
                          <w:sz w:val="20"/>
                          <w:szCs w:val="20"/>
                        </w:rPr>
                        <w:fldChar w:fldCharType="begin"/>
                      </w:r>
                      <w:r w:rsidRPr="00B85D06">
                        <w:rPr>
                          <w:rFonts w:ascii="Times New Roman" w:hAnsi="Times New Roman" w:cs="Times New Roman"/>
                          <w:b/>
                          <w:bCs/>
                          <w:i w:val="0"/>
                          <w:iCs w:val="0"/>
                          <w:color w:val="auto"/>
                          <w:sz w:val="20"/>
                          <w:szCs w:val="20"/>
                        </w:rPr>
                        <w:instrText xml:space="preserve"> SEQ Gambar \* ARABIC </w:instrText>
                      </w:r>
                      <w:r w:rsidRPr="00B85D06">
                        <w:rPr>
                          <w:rFonts w:ascii="Times New Roman" w:hAnsi="Times New Roman" w:cs="Times New Roman"/>
                          <w:b/>
                          <w:bCs/>
                          <w:i w:val="0"/>
                          <w:iCs w:val="0"/>
                          <w:color w:val="auto"/>
                          <w:sz w:val="20"/>
                          <w:szCs w:val="20"/>
                        </w:rPr>
                        <w:fldChar w:fldCharType="separate"/>
                      </w:r>
                      <w:r w:rsidR="00F326DB">
                        <w:rPr>
                          <w:rFonts w:ascii="Times New Roman" w:hAnsi="Times New Roman" w:cs="Times New Roman"/>
                          <w:b/>
                          <w:bCs/>
                          <w:i w:val="0"/>
                          <w:iCs w:val="0"/>
                          <w:noProof/>
                          <w:color w:val="auto"/>
                          <w:sz w:val="20"/>
                          <w:szCs w:val="20"/>
                        </w:rPr>
                        <w:t>4</w:t>
                      </w:r>
                      <w:r w:rsidRPr="00B85D06">
                        <w:rPr>
                          <w:rFonts w:ascii="Times New Roman" w:hAnsi="Times New Roman" w:cs="Times New Roman"/>
                          <w:b/>
                          <w:bCs/>
                          <w:i w:val="0"/>
                          <w:iCs w:val="0"/>
                          <w:color w:val="auto"/>
                          <w:sz w:val="20"/>
                          <w:szCs w:val="20"/>
                        </w:rPr>
                        <w:fldChar w:fldCharType="end"/>
                      </w:r>
                      <w:r w:rsidRPr="001E6441">
                        <w:rPr>
                          <w:rFonts w:ascii="Times New Roman" w:hAnsi="Times New Roman" w:cs="Times New Roman"/>
                          <w:i w:val="0"/>
                          <w:iCs w:val="0"/>
                          <w:color w:val="auto"/>
                          <w:sz w:val="20"/>
                          <w:szCs w:val="20"/>
                        </w:rPr>
                        <w:t xml:space="preserve"> </w:t>
                      </w:r>
                      <w:r w:rsidRPr="001E6441">
                        <w:rPr>
                          <w:rFonts w:ascii="Times New Roman" w:hAnsi="Times New Roman" w:cs="Times New Roman"/>
                          <w:i w:val="0"/>
                          <w:iCs w:val="0"/>
                          <w:color w:val="auto"/>
                          <w:sz w:val="20"/>
                          <w:szCs w:val="20"/>
                          <w:lang w:val="id-ID"/>
                        </w:rPr>
                        <w:t>Screenshot hasil pemutaran Video Promosi</w:t>
                      </w:r>
                      <w:bookmarkEnd w:id="69"/>
                    </w:p>
                    <w:p w14:paraId="441F6602" w14:textId="27C53EED" w:rsidR="001E6441" w:rsidRDefault="001E6441" w:rsidP="001E6441">
                      <w:pPr>
                        <w:pStyle w:val="Caption"/>
                        <w:jc w:val="center"/>
                        <w:rPr>
                          <w:rFonts w:ascii="Times New Roman" w:hAnsi="Times New Roman" w:cs="Times New Roman"/>
                          <w:i w:val="0"/>
                          <w:iCs w:val="0"/>
                          <w:color w:val="auto"/>
                          <w:sz w:val="20"/>
                          <w:szCs w:val="20"/>
                          <w:lang w:val="id-ID"/>
                        </w:rPr>
                      </w:pPr>
                      <w:r w:rsidRPr="001E6441">
                        <w:rPr>
                          <w:rFonts w:ascii="Times New Roman" w:hAnsi="Times New Roman" w:cs="Times New Roman"/>
                          <w:i w:val="0"/>
                          <w:iCs w:val="0"/>
                          <w:color w:val="auto"/>
                          <w:sz w:val="20"/>
                          <w:szCs w:val="20"/>
                          <w:lang w:val="id-ID"/>
                        </w:rPr>
                        <w:t>(sumber : dokumentasi Triadi sa’dian, 2021)</w:t>
                      </w:r>
                    </w:p>
                    <w:p w14:paraId="550BD45A" w14:textId="41DE5AC2" w:rsidR="001E6441" w:rsidRDefault="001E6441" w:rsidP="001E6441">
                      <w:pPr>
                        <w:rPr>
                          <w:lang w:val="id-ID"/>
                        </w:rPr>
                      </w:pPr>
                    </w:p>
                    <w:p w14:paraId="0A4CAB0F" w14:textId="77777777" w:rsidR="001E6441" w:rsidRPr="001E6441" w:rsidRDefault="001E6441" w:rsidP="001E6441">
                      <w:pPr>
                        <w:rPr>
                          <w:lang w:val="id-ID"/>
                        </w:rPr>
                      </w:pPr>
                    </w:p>
                    <w:p w14:paraId="41A1497A" w14:textId="039938C4" w:rsidR="001E6441" w:rsidRPr="00323DE0" w:rsidRDefault="001E6441" w:rsidP="001E6441">
                      <w:pPr>
                        <w:pStyle w:val="Caption"/>
                        <w:rPr>
                          <w:rFonts w:cstheme="majorBidi"/>
                          <w:noProof/>
                          <w:sz w:val="24"/>
                          <w:szCs w:val="24"/>
                          <w:lang w:val="id-ID"/>
                        </w:rPr>
                      </w:pPr>
                    </w:p>
                  </w:txbxContent>
                </v:textbox>
              </v:shape>
            </w:pict>
          </mc:Fallback>
        </mc:AlternateContent>
      </w:r>
    </w:p>
    <w:p w14:paraId="13F9D35B" w14:textId="77777777" w:rsidR="00A86381" w:rsidRPr="00325A14" w:rsidRDefault="00A86381" w:rsidP="00A86381">
      <w:pPr>
        <w:spacing w:after="0" w:line="360" w:lineRule="auto"/>
        <w:jc w:val="center"/>
        <w:rPr>
          <w:rFonts w:cstheme="majorBidi"/>
          <w:szCs w:val="24"/>
          <w:lang w:val="id-ID"/>
        </w:rPr>
      </w:pPr>
    </w:p>
    <w:p w14:paraId="35B1B86A" w14:textId="77777777" w:rsidR="001E6441" w:rsidRDefault="001E6441" w:rsidP="004E2649">
      <w:pPr>
        <w:shd w:val="clear" w:color="auto" w:fill="FFFFFF"/>
        <w:spacing w:after="0" w:line="360" w:lineRule="auto"/>
        <w:ind w:left="1440" w:hanging="1440"/>
        <w:jc w:val="both"/>
        <w:rPr>
          <w:rFonts w:cstheme="majorBidi"/>
          <w:b/>
          <w:bCs/>
          <w:szCs w:val="24"/>
          <w:lang w:val="id-ID"/>
        </w:rPr>
      </w:pPr>
    </w:p>
    <w:p w14:paraId="5C9E7136" w14:textId="278508DC" w:rsidR="004E2649" w:rsidRPr="00325A14" w:rsidRDefault="00C86FB9" w:rsidP="004E2649">
      <w:pPr>
        <w:shd w:val="clear" w:color="auto" w:fill="FFFFFF"/>
        <w:spacing w:after="0" w:line="360" w:lineRule="auto"/>
        <w:ind w:left="1440" w:hanging="1440"/>
        <w:jc w:val="both"/>
        <w:rPr>
          <w:rFonts w:eastAsia="Times New Roman" w:cstheme="majorBidi"/>
          <w:szCs w:val="24"/>
          <w:lang w:val="id-ID" w:eastAsia="en-ID"/>
        </w:rPr>
      </w:pPr>
      <w:r w:rsidRPr="00325A14">
        <w:rPr>
          <w:rFonts w:cstheme="majorBidi"/>
          <w:b/>
          <w:bCs/>
          <w:szCs w:val="24"/>
          <w:lang w:val="id-ID"/>
        </w:rPr>
        <w:t>2</w:t>
      </w:r>
      <w:r w:rsidR="00690240" w:rsidRPr="00325A14">
        <w:rPr>
          <w:rFonts w:cstheme="majorBidi"/>
          <w:b/>
          <w:bCs/>
          <w:szCs w:val="24"/>
          <w:lang w:val="id-ID"/>
        </w:rPr>
        <w:t>.1.3</w:t>
      </w:r>
      <w:r w:rsidR="00DC145D" w:rsidRPr="00325A14">
        <w:rPr>
          <w:rFonts w:cstheme="majorBidi"/>
          <w:b/>
          <w:bCs/>
          <w:szCs w:val="24"/>
          <w:lang w:val="id-ID"/>
        </w:rPr>
        <w:tab/>
      </w:r>
      <w:r w:rsidR="00DC145D" w:rsidRPr="00325A14">
        <w:rPr>
          <w:rFonts w:cstheme="majorBidi"/>
          <w:b/>
          <w:bCs/>
          <w:szCs w:val="24"/>
          <w:lang w:val="id-ID"/>
        </w:rPr>
        <w:tab/>
      </w:r>
      <w:r w:rsidR="00DC145D" w:rsidRPr="00325A14">
        <w:rPr>
          <w:rFonts w:cstheme="majorBidi"/>
          <w:b/>
          <w:bCs/>
          <w:szCs w:val="24"/>
          <w:lang w:val="id-ID"/>
        </w:rPr>
        <w:tab/>
      </w:r>
      <w:r w:rsidR="004E2649" w:rsidRPr="00325A14">
        <w:rPr>
          <w:rFonts w:cstheme="majorBidi"/>
          <w:color w:val="000000"/>
          <w:szCs w:val="24"/>
          <w:lang w:val="id-ID"/>
        </w:rPr>
        <w:t>Rama Eka Saputra</w:t>
      </w:r>
      <w:r w:rsidR="00DC145D" w:rsidRPr="00325A14">
        <w:rPr>
          <w:rFonts w:cstheme="majorBidi"/>
          <w:color w:val="000000"/>
          <w:szCs w:val="24"/>
          <w:lang w:val="id-ID"/>
        </w:rPr>
        <w:t xml:space="preserve"> (201</w:t>
      </w:r>
      <w:r w:rsidR="004E2649" w:rsidRPr="00325A14">
        <w:rPr>
          <w:rFonts w:cstheme="majorBidi"/>
          <w:color w:val="000000"/>
          <w:szCs w:val="24"/>
          <w:lang w:val="id-ID"/>
        </w:rPr>
        <w:t>5</w:t>
      </w:r>
      <w:r w:rsidR="00DC145D" w:rsidRPr="00325A14">
        <w:rPr>
          <w:rFonts w:cstheme="majorBidi"/>
          <w:color w:val="000000"/>
          <w:szCs w:val="24"/>
          <w:lang w:val="id-ID"/>
        </w:rPr>
        <w:t>).</w:t>
      </w:r>
      <w:r w:rsidR="00DC145D" w:rsidRPr="00325A14">
        <w:rPr>
          <w:rFonts w:ascii="Arial" w:hAnsi="Arial" w:cs="Arial"/>
          <w:sz w:val="40"/>
          <w:szCs w:val="40"/>
          <w:lang w:val="id-ID"/>
        </w:rPr>
        <w:t xml:space="preserve"> </w:t>
      </w:r>
      <w:r w:rsidR="004E2649" w:rsidRPr="00325A14">
        <w:rPr>
          <w:rFonts w:eastAsia="Times New Roman" w:cstheme="majorBidi"/>
          <w:szCs w:val="24"/>
          <w:lang w:val="id-ID" w:eastAsia="en-ID"/>
        </w:rPr>
        <w:t>Perancangan Visualisasi Menggunakan Teknik Green Screen dan Visualisasi Effect Untuk Sebuah Video Klip Band Kick Friday “K</w:t>
      </w:r>
      <w:r w:rsidR="00A43ED2" w:rsidRPr="00325A14">
        <w:rPr>
          <w:rFonts w:eastAsia="Times New Roman" w:cstheme="majorBidi"/>
          <w:szCs w:val="24"/>
          <w:lang w:val="id-ID" w:eastAsia="en-ID"/>
        </w:rPr>
        <w:t>etika</w:t>
      </w:r>
      <w:r w:rsidR="004E2649" w:rsidRPr="00325A14">
        <w:rPr>
          <w:rFonts w:eastAsia="Times New Roman" w:cstheme="majorBidi"/>
          <w:szCs w:val="24"/>
          <w:lang w:val="id-ID" w:eastAsia="en-ID"/>
        </w:rPr>
        <w:t xml:space="preserve"> S</w:t>
      </w:r>
      <w:r w:rsidR="00A43ED2" w:rsidRPr="00325A14">
        <w:rPr>
          <w:rFonts w:eastAsia="Times New Roman" w:cstheme="majorBidi"/>
          <w:szCs w:val="24"/>
          <w:lang w:val="id-ID" w:eastAsia="en-ID"/>
        </w:rPr>
        <w:t xml:space="preserve">enyum </w:t>
      </w:r>
      <w:r w:rsidR="004E2649" w:rsidRPr="00325A14">
        <w:rPr>
          <w:rFonts w:eastAsia="Times New Roman" w:cstheme="majorBidi"/>
          <w:szCs w:val="24"/>
          <w:lang w:val="id-ID" w:eastAsia="en-ID"/>
        </w:rPr>
        <w:t>B</w:t>
      </w:r>
      <w:r w:rsidR="00A43ED2" w:rsidRPr="00325A14">
        <w:rPr>
          <w:rFonts w:eastAsia="Times New Roman" w:cstheme="majorBidi"/>
          <w:szCs w:val="24"/>
          <w:lang w:val="id-ID" w:eastAsia="en-ID"/>
        </w:rPr>
        <w:t>erbicara”</w:t>
      </w:r>
      <w:r w:rsidR="004E2649" w:rsidRPr="00325A14">
        <w:rPr>
          <w:rFonts w:eastAsia="Times New Roman" w:cstheme="majorBidi"/>
          <w:szCs w:val="24"/>
          <w:lang w:val="id-ID" w:eastAsia="en-ID"/>
        </w:rPr>
        <w:t xml:space="preserve">. </w:t>
      </w:r>
    </w:p>
    <w:p w14:paraId="19AEA9A7" w14:textId="70CA41BA" w:rsidR="00921E26" w:rsidRPr="00325A14" w:rsidRDefault="00DC145D" w:rsidP="00A43ED2">
      <w:pPr>
        <w:shd w:val="clear" w:color="auto" w:fill="FFFFFF"/>
        <w:spacing w:after="0" w:line="360" w:lineRule="auto"/>
        <w:ind w:left="1440"/>
        <w:jc w:val="both"/>
        <w:rPr>
          <w:rFonts w:cstheme="majorBidi"/>
          <w:i/>
          <w:iCs/>
          <w:color w:val="000000"/>
          <w:szCs w:val="24"/>
          <w:lang w:val="id-ID"/>
        </w:rPr>
      </w:pPr>
      <w:r w:rsidRPr="00325A14">
        <w:rPr>
          <w:rFonts w:cstheme="majorBidi"/>
          <w:color w:val="000000"/>
          <w:szCs w:val="24"/>
          <w:lang w:val="id-ID"/>
        </w:rPr>
        <w:t>Melalui perancangan ini menghasilkan</w:t>
      </w:r>
      <w:r w:rsidR="00921E26" w:rsidRPr="00325A14">
        <w:rPr>
          <w:rFonts w:cstheme="majorBidi"/>
          <w:color w:val="000000"/>
          <w:szCs w:val="24"/>
          <w:lang w:val="id-ID"/>
        </w:rPr>
        <w:t xml:space="preserve"> klip video dengan t</w:t>
      </w:r>
      <w:r w:rsidR="004E2649" w:rsidRPr="00325A14">
        <w:rPr>
          <w:rFonts w:cstheme="majorBidi"/>
          <w:color w:val="000000"/>
          <w:szCs w:val="24"/>
          <w:lang w:val="id-ID"/>
        </w:rPr>
        <w:t>eknik pembuatan</w:t>
      </w:r>
      <w:r w:rsidR="00921E26" w:rsidRPr="00325A14">
        <w:rPr>
          <w:rFonts w:cstheme="majorBidi"/>
          <w:color w:val="000000"/>
          <w:szCs w:val="24"/>
          <w:lang w:val="id-ID"/>
        </w:rPr>
        <w:t xml:space="preserve"> </w:t>
      </w:r>
      <w:r w:rsidR="004E2649" w:rsidRPr="00325A14">
        <w:rPr>
          <w:rFonts w:cstheme="majorBidi"/>
          <w:color w:val="000000"/>
          <w:szCs w:val="24"/>
          <w:lang w:val="id-ID"/>
        </w:rPr>
        <w:t>dan penggunaan</w:t>
      </w:r>
      <w:r w:rsidR="00921E26" w:rsidRPr="00325A14">
        <w:rPr>
          <w:rFonts w:cstheme="majorBidi"/>
          <w:color w:val="000000"/>
          <w:szCs w:val="24"/>
          <w:lang w:val="id-ID"/>
        </w:rPr>
        <w:t xml:space="preserve"> dengan</w:t>
      </w:r>
      <w:r w:rsidR="004E2649" w:rsidRPr="00325A14">
        <w:rPr>
          <w:rFonts w:cstheme="majorBidi"/>
          <w:color w:val="000000"/>
          <w:szCs w:val="24"/>
          <w:lang w:val="id-ID"/>
        </w:rPr>
        <w:t xml:space="preserve"> </w:t>
      </w:r>
      <w:r w:rsidR="00921E26" w:rsidRPr="00325A14">
        <w:rPr>
          <w:rFonts w:cstheme="majorBidi"/>
          <w:color w:val="000000"/>
          <w:szCs w:val="24"/>
          <w:lang w:val="id-ID"/>
        </w:rPr>
        <w:t>green screen dan visual effect</w:t>
      </w:r>
      <w:r w:rsidR="00A43ED2" w:rsidRPr="00325A14">
        <w:rPr>
          <w:rFonts w:cstheme="majorBidi"/>
          <w:color w:val="000000"/>
          <w:szCs w:val="24"/>
          <w:lang w:val="id-ID"/>
        </w:rPr>
        <w:t>. Bertujuan</w:t>
      </w:r>
      <w:r w:rsidR="00550161" w:rsidRPr="00325A14">
        <w:rPr>
          <w:rFonts w:cstheme="majorBidi"/>
          <w:color w:val="000000"/>
          <w:szCs w:val="24"/>
          <w:lang w:val="id-ID"/>
        </w:rPr>
        <w:t xml:space="preserve"> untuk</w:t>
      </w:r>
      <w:r w:rsidR="00A43ED2" w:rsidRPr="00325A14">
        <w:rPr>
          <w:lang w:val="id-ID"/>
        </w:rPr>
        <w:t xml:space="preserve"> </w:t>
      </w:r>
      <w:r w:rsidR="00A43ED2" w:rsidRPr="00325A14">
        <w:rPr>
          <w:rFonts w:cstheme="majorBidi"/>
          <w:color w:val="000000"/>
          <w:szCs w:val="24"/>
          <w:lang w:val="id-ID"/>
        </w:rPr>
        <w:t>agar penggunaan teknik green screen mampu di rancang menggunakan peralatan yang sederhana namun mampu mengasilkan karya yang berkualitas dan mampu mengatasi masalah keterbatasan lokasi pengambilan gambar</w:t>
      </w:r>
      <w:r w:rsidR="00550161" w:rsidRPr="00325A14">
        <w:rPr>
          <w:rFonts w:cstheme="majorBidi"/>
          <w:color w:val="000000"/>
          <w:szCs w:val="24"/>
          <w:lang w:val="id-ID"/>
        </w:rPr>
        <w:t xml:space="preserve">. </w:t>
      </w:r>
      <w:r w:rsidR="00A43ED2" w:rsidRPr="00325A14">
        <w:rPr>
          <w:rFonts w:cstheme="majorBidi"/>
          <w:color w:val="000000"/>
          <w:szCs w:val="24"/>
          <w:lang w:val="id-ID"/>
        </w:rPr>
        <w:t xml:space="preserve">Visualisasi effect yang sangat membantu dalam meningkat kan imajinasi karena dapat memanipulasi gambar seperti keadaan sebenarnya. Visualisasi effect sangat membantu dalam perwujudan kreatifitas dan kualitas video yang dihasilkan sangat bagus karena memiliki nilai seni yang tinggi. </w:t>
      </w:r>
      <w:r w:rsidR="00921E26" w:rsidRPr="00325A14">
        <w:rPr>
          <w:rFonts w:cstheme="majorBidi"/>
          <w:color w:val="000000"/>
          <w:szCs w:val="24"/>
          <w:lang w:val="id-ID"/>
        </w:rPr>
        <w:t xml:space="preserve">Perancangan ini menggunakan metode </w:t>
      </w:r>
      <w:r w:rsidR="00A43ED2" w:rsidRPr="00325A14">
        <w:rPr>
          <w:rFonts w:cstheme="majorBidi"/>
          <w:color w:val="000000"/>
          <w:szCs w:val="24"/>
          <w:lang w:val="id-ID"/>
        </w:rPr>
        <w:t xml:space="preserve">melalui 3 tahap, yakni pra </w:t>
      </w:r>
      <w:r w:rsidR="00A43ED2" w:rsidRPr="00325A14">
        <w:rPr>
          <w:rFonts w:cstheme="majorBidi"/>
          <w:color w:val="000000"/>
          <w:szCs w:val="24"/>
          <w:lang w:val="id-ID"/>
        </w:rPr>
        <w:lastRenderedPageBreak/>
        <w:t xml:space="preserve">produksi meliputi perancangan ide, pembuatan </w:t>
      </w:r>
      <w:r w:rsidR="00A43ED2" w:rsidRPr="00325A14">
        <w:rPr>
          <w:rFonts w:cstheme="majorBidi"/>
          <w:i/>
          <w:iCs/>
          <w:color w:val="000000"/>
          <w:szCs w:val="24"/>
          <w:lang w:val="id-ID"/>
        </w:rPr>
        <w:t>storyboard</w:t>
      </w:r>
      <w:r w:rsidR="00A43ED2" w:rsidRPr="00325A14">
        <w:rPr>
          <w:rFonts w:cstheme="majorBidi"/>
          <w:color w:val="000000"/>
          <w:szCs w:val="24"/>
          <w:lang w:val="id-ID"/>
        </w:rPr>
        <w:t xml:space="preserve">, menentukan talent dan alat. Kemudian tahap produksi yang meliputi pengambilan video, </w:t>
      </w:r>
      <w:r w:rsidR="00A43ED2" w:rsidRPr="00325A14">
        <w:rPr>
          <w:rFonts w:cstheme="majorBidi"/>
          <w:i/>
          <w:iCs/>
          <w:color w:val="000000"/>
          <w:szCs w:val="24"/>
          <w:lang w:val="id-ID"/>
        </w:rPr>
        <w:t>editing</w:t>
      </w:r>
      <w:r w:rsidR="00A43ED2" w:rsidRPr="00325A14">
        <w:rPr>
          <w:rFonts w:cstheme="majorBidi"/>
          <w:color w:val="000000"/>
          <w:szCs w:val="24"/>
          <w:lang w:val="id-ID"/>
        </w:rPr>
        <w:t xml:space="preserve"> dan </w:t>
      </w:r>
      <w:r w:rsidR="00A43ED2" w:rsidRPr="00325A14">
        <w:rPr>
          <w:rFonts w:cstheme="majorBidi"/>
          <w:i/>
          <w:iCs/>
          <w:color w:val="000000"/>
          <w:szCs w:val="24"/>
          <w:lang w:val="id-ID"/>
        </w:rPr>
        <w:t>compossing</w:t>
      </w:r>
      <w:r w:rsidR="00A43ED2" w:rsidRPr="00325A14">
        <w:rPr>
          <w:rFonts w:cstheme="majorBidi"/>
          <w:color w:val="000000"/>
          <w:szCs w:val="24"/>
          <w:lang w:val="id-ID"/>
        </w:rPr>
        <w:t xml:space="preserve">. Dan yang terakhir yakni tahap pasca produksi yang meliputi final </w:t>
      </w:r>
      <w:r w:rsidR="00A43ED2" w:rsidRPr="00325A14">
        <w:rPr>
          <w:rFonts w:cstheme="majorBidi"/>
          <w:i/>
          <w:iCs/>
          <w:color w:val="000000"/>
          <w:szCs w:val="24"/>
          <w:lang w:val="id-ID"/>
        </w:rPr>
        <w:t>editing</w:t>
      </w:r>
      <w:r w:rsidR="00A43ED2" w:rsidRPr="00325A14">
        <w:rPr>
          <w:rFonts w:cstheme="majorBidi"/>
          <w:color w:val="000000"/>
          <w:szCs w:val="24"/>
          <w:lang w:val="id-ID"/>
        </w:rPr>
        <w:t xml:space="preserve"> dan </w:t>
      </w:r>
      <w:r w:rsidR="00A43ED2" w:rsidRPr="00325A14">
        <w:rPr>
          <w:rFonts w:cstheme="majorBidi"/>
          <w:i/>
          <w:iCs/>
          <w:color w:val="000000"/>
          <w:szCs w:val="24"/>
          <w:lang w:val="id-ID"/>
        </w:rPr>
        <w:t xml:space="preserve">compossing. </w:t>
      </w:r>
    </w:p>
    <w:p w14:paraId="6FA6F0E5" w14:textId="079D1FDF" w:rsidR="00550161" w:rsidRPr="00325A14" w:rsidRDefault="00550161" w:rsidP="00550161">
      <w:pPr>
        <w:shd w:val="clear" w:color="auto" w:fill="FFFFFF"/>
        <w:spacing w:after="0" w:line="360" w:lineRule="auto"/>
        <w:jc w:val="both"/>
        <w:rPr>
          <w:rFonts w:cstheme="majorBidi"/>
          <w:color w:val="000000"/>
          <w:szCs w:val="24"/>
          <w:lang w:val="id-ID"/>
        </w:rPr>
      </w:pPr>
    </w:p>
    <w:p w14:paraId="443C6C45" w14:textId="5D6931B4" w:rsidR="00921E26" w:rsidRPr="00325A14" w:rsidRDefault="00A22665" w:rsidP="00921E26">
      <w:pPr>
        <w:shd w:val="clear" w:color="auto" w:fill="FFFFFF"/>
        <w:spacing w:after="0" w:line="360" w:lineRule="auto"/>
        <w:ind w:left="1440"/>
        <w:jc w:val="both"/>
        <w:rPr>
          <w:rFonts w:cstheme="majorBidi"/>
          <w:color w:val="000000"/>
          <w:szCs w:val="24"/>
          <w:lang w:val="id-ID"/>
        </w:rPr>
      </w:pPr>
      <w:r w:rsidRPr="00325A14">
        <w:rPr>
          <w:rFonts w:cstheme="majorBidi"/>
          <w:noProof/>
          <w:szCs w:val="24"/>
          <w:lang w:val="id-ID"/>
        </w:rPr>
        <w:drawing>
          <wp:anchor distT="0" distB="0" distL="114300" distR="114300" simplePos="0" relativeHeight="251570688" behindDoc="0" locked="0" layoutInCell="1" allowOverlap="1" wp14:anchorId="49E2CB72" wp14:editId="55BE550A">
            <wp:simplePos x="0" y="0"/>
            <wp:positionH relativeFrom="margin">
              <wp:align>right</wp:align>
            </wp:positionH>
            <wp:positionV relativeFrom="paragraph">
              <wp:posOffset>43181</wp:posOffset>
            </wp:positionV>
            <wp:extent cx="4219458" cy="1496060"/>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26" t="37569" r="1228" b="13520"/>
                    <a:stretch/>
                  </pic:blipFill>
                  <pic:spPr bwMode="auto">
                    <a:xfrm>
                      <a:off x="0" y="0"/>
                      <a:ext cx="4219458" cy="149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38D91" w14:textId="1601DFF9" w:rsidR="005F7196" w:rsidRPr="00325A14" w:rsidRDefault="005F7196" w:rsidP="00DC145D">
      <w:pPr>
        <w:spacing w:line="360" w:lineRule="auto"/>
        <w:ind w:left="91"/>
        <w:jc w:val="both"/>
        <w:rPr>
          <w:rFonts w:cstheme="majorBidi"/>
          <w:b/>
          <w:bCs/>
          <w:szCs w:val="24"/>
          <w:lang w:val="id-ID"/>
        </w:rPr>
      </w:pPr>
    </w:p>
    <w:p w14:paraId="56F3F473" w14:textId="4D2D31A5" w:rsidR="005F7196" w:rsidRPr="00325A14" w:rsidRDefault="005F7196" w:rsidP="005E4381">
      <w:pPr>
        <w:spacing w:line="360" w:lineRule="auto"/>
        <w:ind w:left="91"/>
        <w:rPr>
          <w:rFonts w:cstheme="majorBidi"/>
          <w:b/>
          <w:bCs/>
          <w:szCs w:val="24"/>
          <w:lang w:val="id-ID"/>
        </w:rPr>
      </w:pPr>
    </w:p>
    <w:p w14:paraId="5CB2E7F8" w14:textId="0665C6AB" w:rsidR="005F7196" w:rsidRPr="00325A14" w:rsidRDefault="005F7196" w:rsidP="005E4381">
      <w:pPr>
        <w:spacing w:line="360" w:lineRule="auto"/>
        <w:ind w:left="91"/>
        <w:rPr>
          <w:rFonts w:cstheme="majorBidi"/>
          <w:b/>
          <w:bCs/>
          <w:szCs w:val="24"/>
          <w:lang w:val="id-ID"/>
        </w:rPr>
      </w:pPr>
    </w:p>
    <w:p w14:paraId="20DE20D5" w14:textId="3375F0FE" w:rsidR="005F7196" w:rsidRPr="00325A14" w:rsidRDefault="0041048F" w:rsidP="005E4381">
      <w:pPr>
        <w:spacing w:line="360" w:lineRule="auto"/>
        <w:ind w:left="91"/>
        <w:rPr>
          <w:rFonts w:cstheme="majorBidi"/>
          <w:b/>
          <w:bCs/>
          <w:szCs w:val="24"/>
          <w:lang w:val="id-ID"/>
        </w:rPr>
      </w:pPr>
      <w:r>
        <w:rPr>
          <w:rFonts w:asciiTheme="minorHAnsi" w:hAnsiTheme="minorHAnsi"/>
          <w:noProof/>
          <w:sz w:val="22"/>
        </w:rPr>
        <mc:AlternateContent>
          <mc:Choice Requires="wps">
            <w:drawing>
              <wp:anchor distT="0" distB="0" distL="114300" distR="114300" simplePos="0" relativeHeight="251681280" behindDoc="0" locked="0" layoutInCell="1" allowOverlap="1" wp14:anchorId="11218AE1" wp14:editId="61090E49">
                <wp:simplePos x="0" y="0"/>
                <wp:positionH relativeFrom="margin">
                  <wp:align>right</wp:align>
                </wp:positionH>
                <wp:positionV relativeFrom="paragraph">
                  <wp:posOffset>237490</wp:posOffset>
                </wp:positionV>
                <wp:extent cx="4218940" cy="58674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940" cy="586740"/>
                        </a:xfrm>
                        <a:prstGeom prst="rect">
                          <a:avLst/>
                        </a:prstGeom>
                        <a:solidFill>
                          <a:prstClr val="white"/>
                        </a:solidFill>
                        <a:ln>
                          <a:noFill/>
                        </a:ln>
                      </wps:spPr>
                      <wps:txbx>
                        <w:txbxContent>
                          <w:p w14:paraId="757598DA" w14:textId="7C2230EA" w:rsidR="00B85D06" w:rsidRPr="00B85D06" w:rsidRDefault="00B85D06" w:rsidP="00B85D06">
                            <w:pPr>
                              <w:pStyle w:val="Keterangan"/>
                              <w:jc w:val="center"/>
                              <w:rPr>
                                <w:rFonts w:cstheme="majorBidi"/>
                                <w:i w:val="0"/>
                                <w:iCs w:val="0"/>
                                <w:color w:val="000000" w:themeColor="text1"/>
                                <w:sz w:val="20"/>
                                <w:szCs w:val="20"/>
                                <w:lang w:val="id-ID"/>
                              </w:rPr>
                            </w:pPr>
                            <w:bookmarkStart w:id="11" w:name="_Toc112326469"/>
                            <w:r w:rsidRPr="000F0B4B">
                              <w:rPr>
                                <w:rFonts w:cstheme="majorBidi"/>
                                <w:b/>
                                <w:bCs/>
                                <w:i w:val="0"/>
                                <w:iCs w:val="0"/>
                                <w:color w:val="000000" w:themeColor="text1"/>
                                <w:sz w:val="20"/>
                                <w:szCs w:val="20"/>
                              </w:rPr>
                              <w:t>Gambar 2.</w:t>
                            </w:r>
                            <w:r w:rsidRPr="000F0B4B">
                              <w:rPr>
                                <w:rFonts w:cstheme="majorBidi"/>
                                <w:b/>
                                <w:bCs/>
                                <w:i w:val="0"/>
                                <w:iCs w:val="0"/>
                                <w:color w:val="000000" w:themeColor="text1"/>
                                <w:sz w:val="20"/>
                                <w:szCs w:val="20"/>
                              </w:rPr>
                              <w:fldChar w:fldCharType="begin"/>
                            </w:r>
                            <w:r w:rsidRPr="000F0B4B">
                              <w:rPr>
                                <w:rFonts w:cstheme="majorBidi"/>
                                <w:b/>
                                <w:bCs/>
                                <w:i w:val="0"/>
                                <w:iCs w:val="0"/>
                                <w:color w:val="000000" w:themeColor="text1"/>
                                <w:sz w:val="20"/>
                                <w:szCs w:val="20"/>
                              </w:rPr>
                              <w:instrText xml:space="preserve"> SEQ Gambar \* ARABIC </w:instrText>
                            </w:r>
                            <w:r w:rsidRPr="000F0B4B">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5</w:t>
                            </w:r>
                            <w:r w:rsidRPr="000F0B4B">
                              <w:rPr>
                                <w:rFonts w:cstheme="majorBidi"/>
                                <w:b/>
                                <w:bCs/>
                                <w:i w:val="0"/>
                                <w:iCs w:val="0"/>
                                <w:color w:val="000000" w:themeColor="text1"/>
                                <w:sz w:val="20"/>
                                <w:szCs w:val="20"/>
                              </w:rPr>
                              <w:fldChar w:fldCharType="end"/>
                            </w:r>
                            <w:r w:rsidRPr="00B85D06">
                              <w:rPr>
                                <w:rFonts w:cstheme="majorBidi"/>
                                <w:i w:val="0"/>
                                <w:iCs w:val="0"/>
                                <w:color w:val="000000" w:themeColor="text1"/>
                                <w:sz w:val="20"/>
                                <w:szCs w:val="20"/>
                              </w:rPr>
                              <w:t xml:space="preserve"> </w:t>
                            </w:r>
                            <w:r w:rsidRPr="00B85D06">
                              <w:rPr>
                                <w:rFonts w:cstheme="majorBidi"/>
                                <w:i w:val="0"/>
                                <w:iCs w:val="0"/>
                                <w:color w:val="000000" w:themeColor="text1"/>
                                <w:sz w:val="20"/>
                                <w:szCs w:val="20"/>
                                <w:lang w:val="id-ID"/>
                              </w:rPr>
                              <w:t>Editing Penghilangan Green Screen</w:t>
                            </w:r>
                            <w:bookmarkEnd w:id="11"/>
                          </w:p>
                          <w:p w14:paraId="3B75D0AB" w14:textId="77777777" w:rsidR="00B85D06" w:rsidRPr="00B85D06" w:rsidRDefault="00B85D06" w:rsidP="00B85D06">
                            <w:pPr>
                              <w:pStyle w:val="Keterangan"/>
                              <w:jc w:val="center"/>
                              <w:rPr>
                                <w:rFonts w:cstheme="majorBidi"/>
                                <w:i w:val="0"/>
                                <w:iCs w:val="0"/>
                                <w:color w:val="000000" w:themeColor="text1"/>
                                <w:sz w:val="20"/>
                                <w:szCs w:val="20"/>
                                <w:lang w:val="id-ID"/>
                              </w:rPr>
                            </w:pPr>
                            <w:r w:rsidRPr="00B85D06">
                              <w:rPr>
                                <w:rFonts w:cstheme="majorBidi"/>
                                <w:i w:val="0"/>
                                <w:iCs w:val="0"/>
                                <w:color w:val="000000" w:themeColor="text1"/>
                                <w:sz w:val="20"/>
                                <w:szCs w:val="20"/>
                                <w:lang w:val="id-ID"/>
                              </w:rPr>
                              <w:t>(sumber : dokumentasi Rama Eka Saoutra, 2011)</w:t>
                            </w:r>
                          </w:p>
                          <w:p w14:paraId="77237B84" w14:textId="31D2F222" w:rsidR="00B85D06" w:rsidRPr="00B85D06" w:rsidRDefault="00B85D06" w:rsidP="00B85D06">
                            <w:pPr>
                              <w:pStyle w:val="Keterangan"/>
                              <w:rPr>
                                <w:rFonts w:cstheme="majorBidi"/>
                                <w:i w:val="0"/>
                                <w:iCs w:val="0"/>
                                <w:noProof/>
                                <w:sz w:val="20"/>
                                <w:szCs w:val="20"/>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218AE1" id="Text Box 168" o:spid="_x0000_s1035" type="#_x0000_t202" style="position:absolute;left:0;text-align:left;margin-left:281pt;margin-top:18.7pt;width:332.2pt;height:46.2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" stroked="f">
                <v:textbox inset="0,0,0,0">
                  <w:txbxContent>
                    <w:p w14:paraId="757598DA" w14:textId="7C2230EA" w:rsidR="00B85D06" w:rsidRPr="00B85D06" w:rsidRDefault="00B85D06" w:rsidP="00B85D06">
                      <w:pPr>
                        <w:pStyle w:val="Caption"/>
                        <w:jc w:val="center"/>
                        <w:rPr>
                          <w:rFonts w:cstheme="majorBidi"/>
                          <w:i w:val="0"/>
                          <w:iCs w:val="0"/>
                          <w:color w:val="000000" w:themeColor="text1"/>
                          <w:sz w:val="20"/>
                          <w:szCs w:val="20"/>
                          <w:lang w:val="id-ID"/>
                        </w:rPr>
                      </w:pPr>
                      <w:bookmarkStart w:id="71" w:name="_Toc112326469"/>
                      <w:r w:rsidRPr="000F0B4B">
                        <w:rPr>
                          <w:rFonts w:cstheme="majorBidi"/>
                          <w:b/>
                          <w:bCs/>
                          <w:i w:val="0"/>
                          <w:iCs w:val="0"/>
                          <w:color w:val="000000" w:themeColor="text1"/>
                          <w:sz w:val="20"/>
                          <w:szCs w:val="20"/>
                        </w:rPr>
                        <w:t>Gambar 2.</w:t>
                      </w:r>
                      <w:r w:rsidRPr="000F0B4B">
                        <w:rPr>
                          <w:rFonts w:cstheme="majorBidi"/>
                          <w:b/>
                          <w:bCs/>
                          <w:i w:val="0"/>
                          <w:iCs w:val="0"/>
                          <w:color w:val="000000" w:themeColor="text1"/>
                          <w:sz w:val="20"/>
                          <w:szCs w:val="20"/>
                        </w:rPr>
                        <w:fldChar w:fldCharType="begin"/>
                      </w:r>
                      <w:r w:rsidRPr="000F0B4B">
                        <w:rPr>
                          <w:rFonts w:cstheme="majorBidi"/>
                          <w:b/>
                          <w:bCs/>
                          <w:i w:val="0"/>
                          <w:iCs w:val="0"/>
                          <w:color w:val="000000" w:themeColor="text1"/>
                          <w:sz w:val="20"/>
                          <w:szCs w:val="20"/>
                        </w:rPr>
                        <w:instrText xml:space="preserve"> SEQ Gambar \* ARABIC </w:instrText>
                      </w:r>
                      <w:r w:rsidRPr="000F0B4B">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5</w:t>
                      </w:r>
                      <w:r w:rsidRPr="000F0B4B">
                        <w:rPr>
                          <w:rFonts w:cstheme="majorBidi"/>
                          <w:b/>
                          <w:bCs/>
                          <w:i w:val="0"/>
                          <w:iCs w:val="0"/>
                          <w:color w:val="000000" w:themeColor="text1"/>
                          <w:sz w:val="20"/>
                          <w:szCs w:val="20"/>
                        </w:rPr>
                        <w:fldChar w:fldCharType="end"/>
                      </w:r>
                      <w:r w:rsidRPr="00B85D06">
                        <w:rPr>
                          <w:rFonts w:cstheme="majorBidi"/>
                          <w:i w:val="0"/>
                          <w:iCs w:val="0"/>
                          <w:color w:val="000000" w:themeColor="text1"/>
                          <w:sz w:val="20"/>
                          <w:szCs w:val="20"/>
                        </w:rPr>
                        <w:t xml:space="preserve"> </w:t>
                      </w:r>
                      <w:r w:rsidRPr="00B85D06">
                        <w:rPr>
                          <w:rFonts w:cstheme="majorBidi"/>
                          <w:i w:val="0"/>
                          <w:iCs w:val="0"/>
                          <w:color w:val="000000" w:themeColor="text1"/>
                          <w:sz w:val="20"/>
                          <w:szCs w:val="20"/>
                          <w:lang w:val="id-ID"/>
                        </w:rPr>
                        <w:t>Editing Penghilangan Green Screen</w:t>
                      </w:r>
                      <w:bookmarkEnd w:id="71"/>
                    </w:p>
                    <w:p w14:paraId="3B75D0AB" w14:textId="77777777" w:rsidR="00B85D06" w:rsidRPr="00B85D06" w:rsidRDefault="00B85D06" w:rsidP="00B85D06">
                      <w:pPr>
                        <w:pStyle w:val="Caption"/>
                        <w:jc w:val="center"/>
                        <w:rPr>
                          <w:rFonts w:cstheme="majorBidi"/>
                          <w:i w:val="0"/>
                          <w:iCs w:val="0"/>
                          <w:color w:val="000000" w:themeColor="text1"/>
                          <w:sz w:val="20"/>
                          <w:szCs w:val="20"/>
                          <w:lang w:val="id-ID"/>
                        </w:rPr>
                      </w:pPr>
                      <w:r w:rsidRPr="00B85D06">
                        <w:rPr>
                          <w:rFonts w:cstheme="majorBidi"/>
                          <w:i w:val="0"/>
                          <w:iCs w:val="0"/>
                          <w:color w:val="000000" w:themeColor="text1"/>
                          <w:sz w:val="20"/>
                          <w:szCs w:val="20"/>
                          <w:lang w:val="id-ID"/>
                        </w:rPr>
                        <w:t>(sumber : dokumentasi Rama Eka Saoutra, 2011)</w:t>
                      </w:r>
                    </w:p>
                    <w:p w14:paraId="77237B84" w14:textId="31D2F222" w:rsidR="00B85D06" w:rsidRPr="00B85D06" w:rsidRDefault="00B85D06" w:rsidP="00B85D06">
                      <w:pPr>
                        <w:pStyle w:val="Caption"/>
                        <w:rPr>
                          <w:rFonts w:cstheme="majorBidi"/>
                          <w:i w:val="0"/>
                          <w:iCs w:val="0"/>
                          <w:noProof/>
                          <w:sz w:val="20"/>
                          <w:szCs w:val="20"/>
                          <w:lang w:val="id-ID"/>
                        </w:rPr>
                      </w:pPr>
                    </w:p>
                  </w:txbxContent>
                </v:textbox>
                <w10:wrap anchorx="margin"/>
              </v:shape>
            </w:pict>
          </mc:Fallback>
        </mc:AlternateContent>
      </w:r>
    </w:p>
    <w:p w14:paraId="4635B387" w14:textId="77777777" w:rsidR="005C6459" w:rsidRPr="00325A14" w:rsidRDefault="005C6459" w:rsidP="00550161">
      <w:pPr>
        <w:spacing w:after="0" w:line="360" w:lineRule="auto"/>
        <w:jc w:val="center"/>
        <w:rPr>
          <w:rFonts w:cstheme="majorBidi"/>
          <w:szCs w:val="24"/>
          <w:lang w:val="id-ID"/>
        </w:rPr>
      </w:pPr>
      <w:bookmarkStart w:id="12" w:name="_Hlk85112167"/>
    </w:p>
    <w:p w14:paraId="3FAA6FBA" w14:textId="1F4F77F4" w:rsidR="00550161" w:rsidRPr="00325A14" w:rsidRDefault="00550161" w:rsidP="00550161">
      <w:pPr>
        <w:spacing w:after="0" w:line="360" w:lineRule="auto"/>
        <w:jc w:val="center"/>
        <w:rPr>
          <w:rFonts w:cstheme="majorBidi"/>
          <w:szCs w:val="24"/>
          <w:lang w:val="id-ID"/>
        </w:rPr>
      </w:pPr>
    </w:p>
    <w:p w14:paraId="508A3C5D" w14:textId="1263B040" w:rsidR="00550161" w:rsidRPr="00325A14" w:rsidRDefault="00A22665" w:rsidP="00550161">
      <w:pPr>
        <w:spacing w:after="0" w:line="360" w:lineRule="auto"/>
        <w:jc w:val="center"/>
        <w:rPr>
          <w:rFonts w:cstheme="majorBidi"/>
          <w:szCs w:val="24"/>
          <w:lang w:val="id-ID"/>
        </w:rPr>
      </w:pPr>
      <w:r w:rsidRPr="00325A14">
        <w:rPr>
          <w:rFonts w:cstheme="majorBidi"/>
          <w:noProof/>
          <w:szCs w:val="24"/>
          <w:lang w:val="id-ID"/>
        </w:rPr>
        <w:drawing>
          <wp:anchor distT="0" distB="0" distL="114300" distR="114300" simplePos="0" relativeHeight="251572736" behindDoc="0" locked="0" layoutInCell="1" allowOverlap="1" wp14:anchorId="36C98ED0" wp14:editId="01D1535A">
            <wp:simplePos x="0" y="0"/>
            <wp:positionH relativeFrom="margin">
              <wp:posOffset>892810</wp:posOffset>
            </wp:positionH>
            <wp:positionV relativeFrom="paragraph">
              <wp:posOffset>5079</wp:posOffset>
            </wp:positionV>
            <wp:extent cx="4387729" cy="12985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21" t="45579" r="1498" b="11311"/>
                    <a:stretch/>
                  </pic:blipFill>
                  <pic:spPr bwMode="auto">
                    <a:xfrm>
                      <a:off x="0" y="0"/>
                      <a:ext cx="4392871" cy="1300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2"/>
    <w:p w14:paraId="20E1572E" w14:textId="200E2A26" w:rsidR="00550161" w:rsidRPr="00325A14" w:rsidRDefault="00550161" w:rsidP="00550161">
      <w:pPr>
        <w:spacing w:after="0" w:line="360" w:lineRule="auto"/>
        <w:jc w:val="center"/>
        <w:rPr>
          <w:rFonts w:cstheme="majorBidi"/>
          <w:szCs w:val="24"/>
          <w:lang w:val="id-ID"/>
        </w:rPr>
      </w:pPr>
    </w:p>
    <w:p w14:paraId="5E6D7D9D" w14:textId="4FA2CAB8" w:rsidR="00550161" w:rsidRPr="00325A14" w:rsidRDefault="00550161" w:rsidP="00550161">
      <w:pPr>
        <w:spacing w:after="0" w:line="360" w:lineRule="auto"/>
        <w:jc w:val="center"/>
        <w:rPr>
          <w:rFonts w:cstheme="majorBidi"/>
          <w:szCs w:val="24"/>
          <w:lang w:val="id-ID"/>
        </w:rPr>
      </w:pPr>
    </w:p>
    <w:p w14:paraId="3347DE58" w14:textId="60CC48B0" w:rsidR="00550161" w:rsidRPr="00325A14" w:rsidRDefault="00550161" w:rsidP="00550161">
      <w:pPr>
        <w:spacing w:after="0" w:line="360" w:lineRule="auto"/>
        <w:jc w:val="center"/>
        <w:rPr>
          <w:rFonts w:cstheme="majorBidi"/>
          <w:szCs w:val="24"/>
          <w:lang w:val="id-ID"/>
        </w:rPr>
      </w:pPr>
    </w:p>
    <w:p w14:paraId="180D7077" w14:textId="56A0479E" w:rsidR="00550161" w:rsidRPr="00325A14" w:rsidRDefault="00550161" w:rsidP="00550161">
      <w:pPr>
        <w:spacing w:after="0" w:line="360" w:lineRule="auto"/>
        <w:jc w:val="center"/>
        <w:rPr>
          <w:rFonts w:cstheme="majorBidi"/>
          <w:szCs w:val="24"/>
          <w:lang w:val="id-ID"/>
        </w:rPr>
      </w:pPr>
    </w:p>
    <w:p w14:paraId="7D1D177B" w14:textId="4FE3B74A" w:rsidR="00550161" w:rsidRPr="00325A14" w:rsidRDefault="0041048F" w:rsidP="00550161">
      <w:pPr>
        <w:spacing w:after="0" w:line="360" w:lineRule="auto"/>
        <w:jc w:val="center"/>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82304" behindDoc="0" locked="0" layoutInCell="1" allowOverlap="1" wp14:anchorId="5B00532F" wp14:editId="15E6BCBF">
                <wp:simplePos x="0" y="0"/>
                <wp:positionH relativeFrom="column">
                  <wp:posOffset>892810</wp:posOffset>
                </wp:positionH>
                <wp:positionV relativeFrom="paragraph">
                  <wp:posOffset>45085</wp:posOffset>
                </wp:positionV>
                <wp:extent cx="4387215" cy="47244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215" cy="472440"/>
                        </a:xfrm>
                        <a:prstGeom prst="rect">
                          <a:avLst/>
                        </a:prstGeom>
                        <a:solidFill>
                          <a:prstClr val="white"/>
                        </a:solidFill>
                        <a:ln>
                          <a:noFill/>
                        </a:ln>
                      </wps:spPr>
                      <wps:txbx>
                        <w:txbxContent>
                          <w:p w14:paraId="4E110F20" w14:textId="35168410" w:rsidR="000F0B4B" w:rsidRPr="000F0B4B" w:rsidRDefault="00B85D06" w:rsidP="000F0B4B">
                            <w:pPr>
                              <w:pStyle w:val="Keterangan"/>
                              <w:jc w:val="center"/>
                              <w:rPr>
                                <w:rFonts w:cstheme="majorBidi"/>
                                <w:i w:val="0"/>
                                <w:iCs w:val="0"/>
                                <w:color w:val="000000" w:themeColor="text1"/>
                                <w:sz w:val="20"/>
                                <w:szCs w:val="20"/>
                                <w:lang w:val="id-ID"/>
                              </w:rPr>
                            </w:pPr>
                            <w:bookmarkStart w:id="13" w:name="_Toc112326470"/>
                            <w:r w:rsidRPr="000F0B4B">
                              <w:rPr>
                                <w:rFonts w:cstheme="majorBidi"/>
                                <w:b/>
                                <w:bCs/>
                                <w:i w:val="0"/>
                                <w:iCs w:val="0"/>
                                <w:color w:val="000000" w:themeColor="text1"/>
                                <w:sz w:val="20"/>
                                <w:szCs w:val="20"/>
                              </w:rPr>
                              <w:t xml:space="preserve">Gambar </w:t>
                            </w:r>
                            <w:r w:rsidR="000F0B4B" w:rsidRPr="000F0B4B">
                              <w:rPr>
                                <w:rFonts w:cstheme="majorBidi"/>
                                <w:b/>
                                <w:bCs/>
                                <w:i w:val="0"/>
                                <w:iCs w:val="0"/>
                                <w:color w:val="000000" w:themeColor="text1"/>
                                <w:sz w:val="20"/>
                                <w:szCs w:val="20"/>
                              </w:rPr>
                              <w:t>2.</w:t>
                            </w:r>
                            <w:r w:rsidRPr="000F0B4B">
                              <w:rPr>
                                <w:rFonts w:cstheme="majorBidi"/>
                                <w:b/>
                                <w:bCs/>
                                <w:i w:val="0"/>
                                <w:iCs w:val="0"/>
                                <w:color w:val="000000" w:themeColor="text1"/>
                                <w:sz w:val="20"/>
                                <w:szCs w:val="20"/>
                              </w:rPr>
                              <w:fldChar w:fldCharType="begin"/>
                            </w:r>
                            <w:r w:rsidRPr="000F0B4B">
                              <w:rPr>
                                <w:rFonts w:cstheme="majorBidi"/>
                                <w:b/>
                                <w:bCs/>
                                <w:i w:val="0"/>
                                <w:iCs w:val="0"/>
                                <w:color w:val="000000" w:themeColor="text1"/>
                                <w:sz w:val="20"/>
                                <w:szCs w:val="20"/>
                              </w:rPr>
                              <w:instrText xml:space="preserve"> SEQ Gambar \* ARABIC </w:instrText>
                            </w:r>
                            <w:r w:rsidRPr="000F0B4B">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6</w:t>
                            </w:r>
                            <w:r w:rsidRPr="000F0B4B">
                              <w:rPr>
                                <w:rFonts w:cstheme="majorBidi"/>
                                <w:b/>
                                <w:bCs/>
                                <w:i w:val="0"/>
                                <w:iCs w:val="0"/>
                                <w:color w:val="000000" w:themeColor="text1"/>
                                <w:sz w:val="20"/>
                                <w:szCs w:val="20"/>
                              </w:rPr>
                              <w:fldChar w:fldCharType="end"/>
                            </w:r>
                            <w:r w:rsidR="000F0B4B" w:rsidRPr="000F0B4B">
                              <w:rPr>
                                <w:rFonts w:cstheme="majorBidi"/>
                                <w:i w:val="0"/>
                                <w:iCs w:val="0"/>
                                <w:color w:val="000000" w:themeColor="text1"/>
                                <w:sz w:val="20"/>
                                <w:szCs w:val="20"/>
                              </w:rPr>
                              <w:t xml:space="preserve"> </w:t>
                            </w:r>
                            <w:bookmarkStart w:id="14" w:name="_Hlk108644044"/>
                            <w:r w:rsidR="000F0B4B" w:rsidRPr="000F0B4B">
                              <w:rPr>
                                <w:rFonts w:cstheme="majorBidi"/>
                                <w:i w:val="0"/>
                                <w:iCs w:val="0"/>
                                <w:color w:val="000000" w:themeColor="text1"/>
                                <w:sz w:val="20"/>
                                <w:szCs w:val="20"/>
                                <w:lang w:val="id-ID"/>
                              </w:rPr>
                              <w:t>Proses Compossing</w:t>
                            </w:r>
                            <w:bookmarkEnd w:id="13"/>
                          </w:p>
                          <w:p w14:paraId="7F7E196F" w14:textId="77777777" w:rsidR="000F0B4B" w:rsidRPr="000F0B4B" w:rsidRDefault="000F0B4B" w:rsidP="000F0B4B">
                            <w:pPr>
                              <w:pStyle w:val="Keterangan"/>
                              <w:jc w:val="center"/>
                              <w:rPr>
                                <w:rFonts w:cstheme="majorBidi"/>
                                <w:i w:val="0"/>
                                <w:iCs w:val="0"/>
                                <w:color w:val="000000" w:themeColor="text1"/>
                                <w:sz w:val="20"/>
                                <w:szCs w:val="20"/>
                                <w:lang w:val="id-ID"/>
                              </w:rPr>
                            </w:pPr>
                            <w:r w:rsidRPr="000F0B4B">
                              <w:rPr>
                                <w:rFonts w:cstheme="majorBidi"/>
                                <w:i w:val="0"/>
                                <w:iCs w:val="0"/>
                                <w:color w:val="000000" w:themeColor="text1"/>
                                <w:sz w:val="20"/>
                                <w:szCs w:val="20"/>
                                <w:lang w:val="id-ID"/>
                              </w:rPr>
                              <w:t>(sumber : dokumentasi Rama Eka Saoutra, 2011)</w:t>
                            </w:r>
                          </w:p>
                          <w:bookmarkEnd w:id="14"/>
                          <w:p w14:paraId="2FF16143" w14:textId="23A2BD39" w:rsidR="00B85D06" w:rsidRPr="00B13C5C" w:rsidRDefault="00B85D06" w:rsidP="00B85D06">
                            <w:pPr>
                              <w:pStyle w:val="Keterangan"/>
                              <w:rPr>
                                <w:rFonts w:cstheme="majorBidi"/>
                                <w:noProof/>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00532F" id="Text Box 167" o:spid="_x0000_s1036" type="#_x0000_t202" style="position:absolute;left:0;text-align:left;margin-left:70.3pt;margin-top:3.55pt;width:345.45pt;height:37.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" stroked="f">
                <v:textbox inset="0,0,0,0">
                  <w:txbxContent>
                    <w:p w14:paraId="4E110F20" w14:textId="35168410" w:rsidR="000F0B4B" w:rsidRPr="000F0B4B" w:rsidRDefault="00B85D06" w:rsidP="000F0B4B">
                      <w:pPr>
                        <w:pStyle w:val="Caption"/>
                        <w:jc w:val="center"/>
                        <w:rPr>
                          <w:rFonts w:cstheme="majorBidi"/>
                          <w:i w:val="0"/>
                          <w:iCs w:val="0"/>
                          <w:color w:val="000000" w:themeColor="text1"/>
                          <w:sz w:val="20"/>
                          <w:szCs w:val="20"/>
                          <w:lang w:val="id-ID"/>
                        </w:rPr>
                      </w:pPr>
                      <w:bookmarkStart w:id="75" w:name="_Toc112326470"/>
                      <w:r w:rsidRPr="000F0B4B">
                        <w:rPr>
                          <w:rFonts w:cstheme="majorBidi"/>
                          <w:b/>
                          <w:bCs/>
                          <w:i w:val="0"/>
                          <w:iCs w:val="0"/>
                          <w:color w:val="000000" w:themeColor="text1"/>
                          <w:sz w:val="20"/>
                          <w:szCs w:val="20"/>
                        </w:rPr>
                        <w:t xml:space="preserve">Gambar </w:t>
                      </w:r>
                      <w:r w:rsidR="000F0B4B" w:rsidRPr="000F0B4B">
                        <w:rPr>
                          <w:rFonts w:cstheme="majorBidi"/>
                          <w:b/>
                          <w:bCs/>
                          <w:i w:val="0"/>
                          <w:iCs w:val="0"/>
                          <w:color w:val="000000" w:themeColor="text1"/>
                          <w:sz w:val="20"/>
                          <w:szCs w:val="20"/>
                        </w:rPr>
                        <w:t>2.</w:t>
                      </w:r>
                      <w:r w:rsidRPr="000F0B4B">
                        <w:rPr>
                          <w:rFonts w:cstheme="majorBidi"/>
                          <w:b/>
                          <w:bCs/>
                          <w:i w:val="0"/>
                          <w:iCs w:val="0"/>
                          <w:color w:val="000000" w:themeColor="text1"/>
                          <w:sz w:val="20"/>
                          <w:szCs w:val="20"/>
                        </w:rPr>
                        <w:fldChar w:fldCharType="begin"/>
                      </w:r>
                      <w:r w:rsidRPr="000F0B4B">
                        <w:rPr>
                          <w:rFonts w:cstheme="majorBidi"/>
                          <w:b/>
                          <w:bCs/>
                          <w:i w:val="0"/>
                          <w:iCs w:val="0"/>
                          <w:color w:val="000000" w:themeColor="text1"/>
                          <w:sz w:val="20"/>
                          <w:szCs w:val="20"/>
                        </w:rPr>
                        <w:instrText xml:space="preserve"> SEQ Gambar \* ARABIC </w:instrText>
                      </w:r>
                      <w:r w:rsidRPr="000F0B4B">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6</w:t>
                      </w:r>
                      <w:r w:rsidRPr="000F0B4B">
                        <w:rPr>
                          <w:rFonts w:cstheme="majorBidi"/>
                          <w:b/>
                          <w:bCs/>
                          <w:i w:val="0"/>
                          <w:iCs w:val="0"/>
                          <w:color w:val="000000" w:themeColor="text1"/>
                          <w:sz w:val="20"/>
                          <w:szCs w:val="20"/>
                        </w:rPr>
                        <w:fldChar w:fldCharType="end"/>
                      </w:r>
                      <w:r w:rsidR="000F0B4B" w:rsidRPr="000F0B4B">
                        <w:rPr>
                          <w:rFonts w:cstheme="majorBidi"/>
                          <w:i w:val="0"/>
                          <w:iCs w:val="0"/>
                          <w:color w:val="000000" w:themeColor="text1"/>
                          <w:sz w:val="20"/>
                          <w:szCs w:val="20"/>
                        </w:rPr>
                        <w:t xml:space="preserve"> </w:t>
                      </w:r>
                      <w:bookmarkStart w:id="76" w:name="_Hlk108644044"/>
                      <w:r w:rsidR="000F0B4B" w:rsidRPr="000F0B4B">
                        <w:rPr>
                          <w:rFonts w:cstheme="majorBidi"/>
                          <w:i w:val="0"/>
                          <w:iCs w:val="0"/>
                          <w:color w:val="000000" w:themeColor="text1"/>
                          <w:sz w:val="20"/>
                          <w:szCs w:val="20"/>
                          <w:lang w:val="id-ID"/>
                        </w:rPr>
                        <w:t>Proses Compossing</w:t>
                      </w:r>
                      <w:bookmarkEnd w:id="75"/>
                    </w:p>
                    <w:p w14:paraId="7F7E196F" w14:textId="77777777" w:rsidR="000F0B4B" w:rsidRPr="000F0B4B" w:rsidRDefault="000F0B4B" w:rsidP="000F0B4B">
                      <w:pPr>
                        <w:pStyle w:val="Caption"/>
                        <w:jc w:val="center"/>
                        <w:rPr>
                          <w:rFonts w:cstheme="majorBidi"/>
                          <w:i w:val="0"/>
                          <w:iCs w:val="0"/>
                          <w:color w:val="000000" w:themeColor="text1"/>
                          <w:sz w:val="20"/>
                          <w:szCs w:val="20"/>
                          <w:lang w:val="id-ID"/>
                        </w:rPr>
                      </w:pPr>
                      <w:r w:rsidRPr="000F0B4B">
                        <w:rPr>
                          <w:rFonts w:cstheme="majorBidi"/>
                          <w:i w:val="0"/>
                          <w:iCs w:val="0"/>
                          <w:color w:val="000000" w:themeColor="text1"/>
                          <w:sz w:val="20"/>
                          <w:szCs w:val="20"/>
                          <w:lang w:val="id-ID"/>
                        </w:rPr>
                        <w:t>(sumber : dokumentasi Rama Eka Saoutra, 2011)</w:t>
                      </w:r>
                    </w:p>
                    <w:bookmarkEnd w:id="76"/>
                    <w:p w14:paraId="2FF16143" w14:textId="23A2BD39" w:rsidR="00B85D06" w:rsidRPr="00B13C5C" w:rsidRDefault="00B85D06" w:rsidP="00B85D06">
                      <w:pPr>
                        <w:pStyle w:val="Caption"/>
                        <w:rPr>
                          <w:rFonts w:cstheme="majorBidi"/>
                          <w:noProof/>
                          <w:sz w:val="24"/>
                          <w:szCs w:val="24"/>
                          <w:lang w:val="id-ID"/>
                        </w:rPr>
                      </w:pPr>
                    </w:p>
                  </w:txbxContent>
                </v:textbox>
              </v:shape>
            </w:pict>
          </mc:Fallback>
        </mc:AlternateContent>
      </w:r>
    </w:p>
    <w:p w14:paraId="7AB6BC8D" w14:textId="596CB191" w:rsidR="008B7C4A" w:rsidRDefault="008B7C4A" w:rsidP="0034312E">
      <w:pPr>
        <w:spacing w:after="0" w:line="360" w:lineRule="auto"/>
        <w:jc w:val="center"/>
        <w:rPr>
          <w:rFonts w:cstheme="majorBidi"/>
          <w:szCs w:val="24"/>
          <w:lang w:val="id-ID"/>
        </w:rPr>
      </w:pPr>
    </w:p>
    <w:p w14:paraId="39E4DF31" w14:textId="1C533AA3" w:rsidR="00DA22E3" w:rsidRDefault="00DA22E3" w:rsidP="0034312E">
      <w:pPr>
        <w:spacing w:after="0" w:line="360" w:lineRule="auto"/>
        <w:jc w:val="center"/>
        <w:rPr>
          <w:rFonts w:cstheme="majorBidi"/>
          <w:szCs w:val="24"/>
          <w:lang w:val="id-ID"/>
        </w:rPr>
      </w:pPr>
    </w:p>
    <w:p w14:paraId="3FFD3EE7" w14:textId="097B1966" w:rsidR="00DA22E3" w:rsidRDefault="00DA22E3" w:rsidP="00067534">
      <w:pPr>
        <w:spacing w:after="0" w:line="360" w:lineRule="auto"/>
        <w:ind w:left="1440" w:hanging="1440"/>
        <w:jc w:val="both"/>
        <w:rPr>
          <w:rFonts w:cstheme="majorBidi"/>
          <w:szCs w:val="24"/>
          <w:lang w:val="en-US"/>
        </w:rPr>
      </w:pPr>
      <w:r w:rsidRPr="00DA22E3">
        <w:rPr>
          <w:rFonts w:cstheme="majorBidi"/>
          <w:b/>
          <w:bCs/>
          <w:szCs w:val="24"/>
          <w:lang w:val="en-US"/>
        </w:rPr>
        <w:t>2.1.4</w:t>
      </w:r>
      <w:r>
        <w:rPr>
          <w:rFonts w:cstheme="majorBidi"/>
          <w:b/>
          <w:bCs/>
          <w:szCs w:val="24"/>
          <w:lang w:val="en-US"/>
        </w:rPr>
        <w:tab/>
      </w:r>
      <w:r>
        <w:rPr>
          <w:rFonts w:cstheme="majorBidi"/>
          <w:b/>
          <w:bCs/>
          <w:szCs w:val="24"/>
          <w:lang w:val="en-US"/>
        </w:rPr>
        <w:tab/>
      </w:r>
      <w:r>
        <w:rPr>
          <w:rFonts w:cstheme="majorBidi"/>
          <w:b/>
          <w:bCs/>
          <w:szCs w:val="24"/>
          <w:lang w:val="en-US"/>
        </w:rPr>
        <w:tab/>
      </w:r>
      <w:r w:rsidRPr="00DA22E3">
        <w:rPr>
          <w:rFonts w:cstheme="majorBidi"/>
          <w:szCs w:val="24"/>
          <w:lang w:val="en-US"/>
        </w:rPr>
        <w:t>Ahmad Kautsar (2015)</w:t>
      </w:r>
      <w:r>
        <w:rPr>
          <w:rFonts w:cstheme="majorBidi"/>
          <w:szCs w:val="24"/>
          <w:lang w:val="en-US"/>
        </w:rPr>
        <w:t xml:space="preserve">. </w:t>
      </w:r>
      <w:r w:rsidR="00067534">
        <w:rPr>
          <w:rFonts w:cstheme="majorBidi"/>
          <w:szCs w:val="24"/>
          <w:lang w:val="en-US"/>
        </w:rPr>
        <w:t xml:space="preserve">Perancangan yang berjudul Video </w:t>
      </w:r>
      <w:r w:rsidR="00067534" w:rsidRPr="0053669E">
        <w:rPr>
          <w:rFonts w:cstheme="majorBidi"/>
          <w:i/>
          <w:iCs/>
          <w:szCs w:val="24"/>
          <w:lang w:val="en-US"/>
        </w:rPr>
        <w:t>Company Profile</w:t>
      </w:r>
      <w:r w:rsidR="00067534">
        <w:rPr>
          <w:rFonts w:cstheme="majorBidi"/>
          <w:szCs w:val="24"/>
          <w:lang w:val="en-US"/>
        </w:rPr>
        <w:t xml:space="preserve"> Kota Serang Dengan Teknik Editing Menggunakan Adobe Premiere PRO CS5. Melalui perancangan ini menghasilkan video </w:t>
      </w:r>
      <w:r w:rsidR="00067534" w:rsidRPr="0053669E">
        <w:rPr>
          <w:rFonts w:cstheme="majorBidi"/>
          <w:i/>
          <w:iCs/>
          <w:szCs w:val="24"/>
          <w:lang w:val="en-US"/>
        </w:rPr>
        <w:t>company profil</w:t>
      </w:r>
      <w:r w:rsidR="00067534">
        <w:rPr>
          <w:rFonts w:cstheme="majorBidi"/>
          <w:szCs w:val="24"/>
          <w:lang w:val="en-US"/>
        </w:rPr>
        <w:t xml:space="preserve"> menggunakan </w:t>
      </w:r>
      <w:r w:rsidR="00067534" w:rsidRPr="0053669E">
        <w:rPr>
          <w:rFonts w:cstheme="majorBidi"/>
          <w:i/>
          <w:iCs/>
          <w:szCs w:val="24"/>
          <w:lang w:val="en-US"/>
        </w:rPr>
        <w:t>softwere</w:t>
      </w:r>
      <w:r w:rsidR="00067534">
        <w:rPr>
          <w:rFonts w:cstheme="majorBidi"/>
          <w:szCs w:val="24"/>
          <w:lang w:val="en-US"/>
        </w:rPr>
        <w:t xml:space="preserve"> editing adobe premiere</w:t>
      </w:r>
      <w:r w:rsidR="0053669E">
        <w:rPr>
          <w:rFonts w:cstheme="majorBidi"/>
          <w:szCs w:val="24"/>
          <w:lang w:val="en-US"/>
        </w:rPr>
        <w:t xml:space="preserve"> yang berguna untuk melakukan pemotongan video hasil dari perekaman yang sudah dilakuakan, penambahan audio serta color grading yang dilakukan. Sebelum melakukan tahap pengeditan, juga melakukan sebuah perancangan storyboard untuk memudahkan </w:t>
      </w:r>
      <w:r w:rsidR="007631C7">
        <w:rPr>
          <w:rFonts w:cstheme="majorBidi"/>
          <w:szCs w:val="24"/>
          <w:lang w:val="en-US"/>
        </w:rPr>
        <w:t>saat tahap pengambilan gambar. Menerapkan teknik pengambilan dan pergerakan kamera untuk memaksimalkan hasil video yang diambil.</w:t>
      </w:r>
    </w:p>
    <w:p w14:paraId="607CBBFA" w14:textId="3CEFF14E" w:rsidR="007631C7" w:rsidRPr="00DA22E3" w:rsidRDefault="007631C7" w:rsidP="00067534">
      <w:pPr>
        <w:spacing w:after="0" w:line="360" w:lineRule="auto"/>
        <w:ind w:left="1440" w:hanging="1440"/>
        <w:jc w:val="both"/>
        <w:rPr>
          <w:rFonts w:cstheme="majorBidi"/>
          <w:b/>
          <w:bCs/>
          <w:szCs w:val="24"/>
          <w:lang w:val="en-US"/>
        </w:rPr>
      </w:pPr>
      <w:r>
        <w:rPr>
          <w:rFonts w:cstheme="majorBidi"/>
          <w:b/>
          <w:bCs/>
          <w:noProof/>
          <w:szCs w:val="24"/>
          <w:lang w:val="en-US"/>
        </w:rPr>
        <w:drawing>
          <wp:anchor distT="0" distB="0" distL="114300" distR="114300" simplePos="0" relativeHeight="251651584" behindDoc="0" locked="0" layoutInCell="1" allowOverlap="1" wp14:anchorId="11670AEB" wp14:editId="5B6C82AD">
            <wp:simplePos x="0" y="0"/>
            <wp:positionH relativeFrom="margin">
              <wp:posOffset>1470660</wp:posOffset>
            </wp:positionH>
            <wp:positionV relativeFrom="paragraph">
              <wp:posOffset>160443</wp:posOffset>
            </wp:positionV>
            <wp:extent cx="2997530" cy="1634066"/>
            <wp:effectExtent l="0" t="0" r="0"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990" t="32357" r="18678" b="28515"/>
                    <a:stretch/>
                  </pic:blipFill>
                  <pic:spPr bwMode="auto">
                    <a:xfrm>
                      <a:off x="0" y="0"/>
                      <a:ext cx="2997530" cy="16340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9096C" w14:textId="3C215F98" w:rsidR="00DA22E3" w:rsidRDefault="00DA22E3" w:rsidP="0034312E">
      <w:pPr>
        <w:spacing w:after="0" w:line="360" w:lineRule="auto"/>
        <w:jc w:val="center"/>
        <w:rPr>
          <w:rFonts w:cstheme="majorBidi"/>
          <w:szCs w:val="24"/>
          <w:lang w:val="id-ID"/>
        </w:rPr>
      </w:pPr>
    </w:p>
    <w:p w14:paraId="675D2627" w14:textId="1BFD31B4" w:rsidR="00DA22E3" w:rsidRDefault="00DA22E3" w:rsidP="0034312E">
      <w:pPr>
        <w:spacing w:after="0" w:line="360" w:lineRule="auto"/>
        <w:jc w:val="center"/>
        <w:rPr>
          <w:rFonts w:cstheme="majorBidi"/>
          <w:szCs w:val="24"/>
          <w:lang w:val="id-ID"/>
        </w:rPr>
      </w:pPr>
    </w:p>
    <w:p w14:paraId="27DB3626" w14:textId="3D8C84DA" w:rsidR="00DA22E3" w:rsidRDefault="00DA22E3" w:rsidP="0034312E">
      <w:pPr>
        <w:spacing w:after="0" w:line="360" w:lineRule="auto"/>
        <w:jc w:val="center"/>
        <w:rPr>
          <w:rFonts w:cstheme="majorBidi"/>
          <w:szCs w:val="24"/>
          <w:lang w:val="id-ID"/>
        </w:rPr>
      </w:pPr>
    </w:p>
    <w:p w14:paraId="52D17F1A" w14:textId="54640133" w:rsidR="00DA22E3" w:rsidRDefault="00DA22E3" w:rsidP="0034312E">
      <w:pPr>
        <w:spacing w:after="0" w:line="360" w:lineRule="auto"/>
        <w:jc w:val="center"/>
        <w:rPr>
          <w:rFonts w:cstheme="majorBidi"/>
          <w:szCs w:val="24"/>
          <w:lang w:val="id-ID"/>
        </w:rPr>
      </w:pPr>
    </w:p>
    <w:p w14:paraId="1B8EE2F0" w14:textId="7EEE98E9" w:rsidR="00DA22E3" w:rsidRDefault="00DA22E3" w:rsidP="0034312E">
      <w:pPr>
        <w:spacing w:after="0" w:line="360" w:lineRule="auto"/>
        <w:jc w:val="center"/>
        <w:rPr>
          <w:rFonts w:cstheme="majorBidi"/>
          <w:szCs w:val="24"/>
          <w:lang w:val="id-ID"/>
        </w:rPr>
      </w:pPr>
    </w:p>
    <w:p w14:paraId="226D30C9" w14:textId="7E1C2171" w:rsidR="00DA22E3" w:rsidRDefault="00DA22E3" w:rsidP="0034312E">
      <w:pPr>
        <w:spacing w:after="0" w:line="360" w:lineRule="auto"/>
        <w:jc w:val="center"/>
        <w:rPr>
          <w:rFonts w:cstheme="majorBidi"/>
          <w:szCs w:val="24"/>
          <w:lang w:val="id-ID"/>
        </w:rPr>
      </w:pPr>
    </w:p>
    <w:p w14:paraId="13181EEF" w14:textId="2718CD2D" w:rsidR="000603C2" w:rsidRDefault="0041048F" w:rsidP="0034312E">
      <w:pPr>
        <w:spacing w:after="0" w:line="360" w:lineRule="auto"/>
        <w:jc w:val="center"/>
        <w:rPr>
          <w:rFonts w:cstheme="majorBidi"/>
          <w:szCs w:val="24"/>
          <w:lang w:val="id-ID"/>
        </w:rPr>
      </w:pPr>
      <w:r>
        <w:rPr>
          <w:rFonts w:asciiTheme="minorHAnsi" w:hAnsiTheme="minorHAnsi"/>
          <w:noProof/>
          <w:sz w:val="22"/>
        </w:rPr>
        <mc:AlternateContent>
          <mc:Choice Requires="wps">
            <w:drawing>
              <wp:anchor distT="0" distB="0" distL="114300" distR="114300" simplePos="0" relativeHeight="251708928" behindDoc="0" locked="0" layoutInCell="1" allowOverlap="1" wp14:anchorId="22A496C9" wp14:editId="692E0F96">
                <wp:simplePos x="0" y="0"/>
                <wp:positionH relativeFrom="column">
                  <wp:posOffset>1157605</wp:posOffset>
                </wp:positionH>
                <wp:positionV relativeFrom="paragraph">
                  <wp:posOffset>49530</wp:posOffset>
                </wp:positionV>
                <wp:extent cx="3505200" cy="464820"/>
                <wp:effectExtent l="0" t="635" r="1905" b="1270"/>
                <wp:wrapNone/>
                <wp:docPr id="16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01309" w14:textId="10D88FC3" w:rsidR="007631C7" w:rsidRPr="000603C2" w:rsidRDefault="007631C7" w:rsidP="000603C2">
                            <w:pPr>
                              <w:pStyle w:val="Keterangan"/>
                              <w:jc w:val="center"/>
                              <w:rPr>
                                <w:rFonts w:cstheme="majorBidi"/>
                                <w:i w:val="0"/>
                                <w:iCs w:val="0"/>
                                <w:color w:val="auto"/>
                                <w:sz w:val="20"/>
                                <w:szCs w:val="20"/>
                              </w:rPr>
                            </w:pPr>
                            <w:bookmarkStart w:id="15" w:name="_Toc112326471"/>
                            <w:r w:rsidRPr="000603C2">
                              <w:rPr>
                                <w:rFonts w:cstheme="majorBidi"/>
                                <w:b/>
                                <w:bCs/>
                                <w:i w:val="0"/>
                                <w:iCs w:val="0"/>
                                <w:color w:val="auto"/>
                                <w:sz w:val="20"/>
                                <w:szCs w:val="20"/>
                              </w:rPr>
                              <w:t>Gambar 2.</w:t>
                            </w:r>
                            <w:r w:rsidRPr="000603C2">
                              <w:rPr>
                                <w:rFonts w:cstheme="majorBidi"/>
                                <w:b/>
                                <w:bCs/>
                                <w:i w:val="0"/>
                                <w:iCs w:val="0"/>
                                <w:color w:val="auto"/>
                                <w:sz w:val="20"/>
                                <w:szCs w:val="20"/>
                              </w:rPr>
                              <w:fldChar w:fldCharType="begin"/>
                            </w:r>
                            <w:r w:rsidRPr="000603C2">
                              <w:rPr>
                                <w:rFonts w:cstheme="majorBidi"/>
                                <w:b/>
                                <w:bCs/>
                                <w:i w:val="0"/>
                                <w:iCs w:val="0"/>
                                <w:color w:val="auto"/>
                                <w:sz w:val="20"/>
                                <w:szCs w:val="20"/>
                              </w:rPr>
                              <w:instrText xml:space="preserve"> SEQ Gambar \* ARABIC </w:instrText>
                            </w:r>
                            <w:r w:rsidRPr="000603C2">
                              <w:rPr>
                                <w:rFonts w:cstheme="majorBidi"/>
                                <w:b/>
                                <w:bCs/>
                                <w:i w:val="0"/>
                                <w:iCs w:val="0"/>
                                <w:color w:val="auto"/>
                                <w:sz w:val="20"/>
                                <w:szCs w:val="20"/>
                              </w:rPr>
                              <w:fldChar w:fldCharType="separate"/>
                            </w:r>
                            <w:r w:rsidR="00F326DB">
                              <w:rPr>
                                <w:rFonts w:cstheme="majorBidi"/>
                                <w:b/>
                                <w:bCs/>
                                <w:i w:val="0"/>
                                <w:iCs w:val="0"/>
                                <w:noProof/>
                                <w:color w:val="auto"/>
                                <w:sz w:val="20"/>
                                <w:szCs w:val="20"/>
                              </w:rPr>
                              <w:t>7</w:t>
                            </w:r>
                            <w:r w:rsidRPr="000603C2">
                              <w:rPr>
                                <w:rFonts w:cstheme="majorBidi"/>
                                <w:b/>
                                <w:bCs/>
                                <w:i w:val="0"/>
                                <w:iCs w:val="0"/>
                                <w:color w:val="auto"/>
                                <w:sz w:val="20"/>
                                <w:szCs w:val="20"/>
                              </w:rPr>
                              <w:fldChar w:fldCharType="end"/>
                            </w:r>
                            <w:r w:rsidRPr="000603C2">
                              <w:rPr>
                                <w:rFonts w:cstheme="majorBidi"/>
                                <w:b/>
                                <w:bCs/>
                                <w:i w:val="0"/>
                                <w:iCs w:val="0"/>
                                <w:color w:val="auto"/>
                                <w:sz w:val="20"/>
                                <w:szCs w:val="20"/>
                              </w:rPr>
                              <w:t xml:space="preserve"> </w:t>
                            </w:r>
                            <w:bookmarkStart w:id="16" w:name="_Hlk112270592"/>
                            <w:r w:rsidRPr="000603C2">
                              <w:rPr>
                                <w:rFonts w:cstheme="majorBidi"/>
                                <w:i w:val="0"/>
                                <w:iCs w:val="0"/>
                                <w:color w:val="auto"/>
                                <w:sz w:val="20"/>
                                <w:szCs w:val="20"/>
                              </w:rPr>
                              <w:t>Potongan gambar yang sudah melalui tahap editing</w:t>
                            </w:r>
                            <w:bookmarkEnd w:id="15"/>
                          </w:p>
                          <w:p w14:paraId="45613C70" w14:textId="3F989CE4" w:rsidR="007631C7" w:rsidRDefault="007631C7" w:rsidP="000603C2">
                            <w:pPr>
                              <w:jc w:val="center"/>
                              <w:rPr>
                                <w:rFonts w:cstheme="majorBidi"/>
                                <w:sz w:val="20"/>
                                <w:szCs w:val="20"/>
                              </w:rPr>
                            </w:pPr>
                            <w:r w:rsidRPr="000603C2">
                              <w:rPr>
                                <w:rFonts w:cstheme="majorBidi"/>
                                <w:sz w:val="20"/>
                                <w:szCs w:val="20"/>
                              </w:rPr>
                              <w:t>(</w:t>
                            </w:r>
                            <w:proofErr w:type="gramStart"/>
                            <w:r w:rsidRPr="000603C2">
                              <w:rPr>
                                <w:rFonts w:cstheme="majorBidi"/>
                                <w:sz w:val="20"/>
                                <w:szCs w:val="20"/>
                              </w:rPr>
                              <w:t>Sumber :</w:t>
                            </w:r>
                            <w:proofErr w:type="gramEnd"/>
                            <w:r w:rsidRPr="000603C2">
                              <w:rPr>
                                <w:rFonts w:cstheme="majorBidi"/>
                                <w:sz w:val="20"/>
                                <w:szCs w:val="20"/>
                              </w:rPr>
                              <w:t xml:space="preserve"> Dokumentasi Ahmad Kautsar</w:t>
                            </w:r>
                            <w:r w:rsidR="000603C2" w:rsidRPr="000603C2">
                              <w:rPr>
                                <w:rFonts w:cstheme="majorBidi"/>
                                <w:sz w:val="20"/>
                                <w:szCs w:val="20"/>
                              </w:rPr>
                              <w:t>, 2015 )</w:t>
                            </w:r>
                          </w:p>
                          <w:bookmarkEnd w:id="16"/>
                          <w:p w14:paraId="5CC7AD4B" w14:textId="77777777" w:rsidR="00423B61" w:rsidRPr="000603C2" w:rsidRDefault="00423B61" w:rsidP="000603C2">
                            <w:pPr>
                              <w:jc w:val="center"/>
                              <w:rPr>
                                <w:rFonts w:cstheme="majorBidi"/>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2A496C9" id="Text Box 95" o:spid="_x0000_s1037" type="#_x0000_t202" style="position:absolute;left:0;text-align:left;margin-left:91.15pt;margin-top:3.9pt;width:276pt;height:3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" stroked="f">
                <v:textbox inset="0,0,0,0">
                  <w:txbxContent>
                    <w:p w14:paraId="61C01309" w14:textId="10D88FC3" w:rsidR="007631C7" w:rsidRPr="000603C2" w:rsidRDefault="007631C7" w:rsidP="000603C2">
                      <w:pPr>
                        <w:pStyle w:val="Caption"/>
                        <w:jc w:val="center"/>
                        <w:rPr>
                          <w:rFonts w:cstheme="majorBidi"/>
                          <w:i w:val="0"/>
                          <w:iCs w:val="0"/>
                          <w:color w:val="auto"/>
                          <w:sz w:val="20"/>
                          <w:szCs w:val="20"/>
                        </w:rPr>
                      </w:pPr>
                      <w:bookmarkStart w:id="79" w:name="_Toc112326471"/>
                      <w:r w:rsidRPr="000603C2">
                        <w:rPr>
                          <w:rFonts w:cstheme="majorBidi"/>
                          <w:b/>
                          <w:bCs/>
                          <w:i w:val="0"/>
                          <w:iCs w:val="0"/>
                          <w:color w:val="auto"/>
                          <w:sz w:val="20"/>
                          <w:szCs w:val="20"/>
                        </w:rPr>
                        <w:t>Gambar 2.</w:t>
                      </w:r>
                      <w:r w:rsidRPr="000603C2">
                        <w:rPr>
                          <w:rFonts w:cstheme="majorBidi"/>
                          <w:b/>
                          <w:bCs/>
                          <w:i w:val="0"/>
                          <w:iCs w:val="0"/>
                          <w:color w:val="auto"/>
                          <w:sz w:val="20"/>
                          <w:szCs w:val="20"/>
                        </w:rPr>
                        <w:fldChar w:fldCharType="begin"/>
                      </w:r>
                      <w:r w:rsidRPr="000603C2">
                        <w:rPr>
                          <w:rFonts w:cstheme="majorBidi"/>
                          <w:b/>
                          <w:bCs/>
                          <w:i w:val="0"/>
                          <w:iCs w:val="0"/>
                          <w:color w:val="auto"/>
                          <w:sz w:val="20"/>
                          <w:szCs w:val="20"/>
                        </w:rPr>
                        <w:instrText xml:space="preserve"> SEQ Gambar \* ARABIC </w:instrText>
                      </w:r>
                      <w:r w:rsidRPr="000603C2">
                        <w:rPr>
                          <w:rFonts w:cstheme="majorBidi"/>
                          <w:b/>
                          <w:bCs/>
                          <w:i w:val="0"/>
                          <w:iCs w:val="0"/>
                          <w:color w:val="auto"/>
                          <w:sz w:val="20"/>
                          <w:szCs w:val="20"/>
                        </w:rPr>
                        <w:fldChar w:fldCharType="separate"/>
                      </w:r>
                      <w:r w:rsidR="00F326DB">
                        <w:rPr>
                          <w:rFonts w:cstheme="majorBidi"/>
                          <w:b/>
                          <w:bCs/>
                          <w:i w:val="0"/>
                          <w:iCs w:val="0"/>
                          <w:noProof/>
                          <w:color w:val="auto"/>
                          <w:sz w:val="20"/>
                          <w:szCs w:val="20"/>
                        </w:rPr>
                        <w:t>7</w:t>
                      </w:r>
                      <w:r w:rsidRPr="000603C2">
                        <w:rPr>
                          <w:rFonts w:cstheme="majorBidi"/>
                          <w:b/>
                          <w:bCs/>
                          <w:i w:val="0"/>
                          <w:iCs w:val="0"/>
                          <w:color w:val="auto"/>
                          <w:sz w:val="20"/>
                          <w:szCs w:val="20"/>
                        </w:rPr>
                        <w:fldChar w:fldCharType="end"/>
                      </w:r>
                      <w:r w:rsidRPr="000603C2">
                        <w:rPr>
                          <w:rFonts w:cstheme="majorBidi"/>
                          <w:b/>
                          <w:bCs/>
                          <w:i w:val="0"/>
                          <w:iCs w:val="0"/>
                          <w:color w:val="auto"/>
                          <w:sz w:val="20"/>
                          <w:szCs w:val="20"/>
                        </w:rPr>
                        <w:t xml:space="preserve"> </w:t>
                      </w:r>
                      <w:bookmarkStart w:id="80" w:name="_Hlk112270592"/>
                      <w:r w:rsidRPr="000603C2">
                        <w:rPr>
                          <w:rFonts w:cstheme="majorBidi"/>
                          <w:i w:val="0"/>
                          <w:iCs w:val="0"/>
                          <w:color w:val="auto"/>
                          <w:sz w:val="20"/>
                          <w:szCs w:val="20"/>
                        </w:rPr>
                        <w:t>Potongan gambar yang sudah melalui tahap editing</w:t>
                      </w:r>
                      <w:bookmarkEnd w:id="79"/>
                    </w:p>
                    <w:p w14:paraId="45613C70" w14:textId="3F989CE4" w:rsidR="007631C7" w:rsidRDefault="007631C7" w:rsidP="000603C2">
                      <w:pPr>
                        <w:jc w:val="center"/>
                        <w:rPr>
                          <w:rFonts w:cstheme="majorBidi"/>
                          <w:sz w:val="20"/>
                          <w:szCs w:val="20"/>
                        </w:rPr>
                      </w:pPr>
                      <w:r w:rsidRPr="000603C2">
                        <w:rPr>
                          <w:rFonts w:cstheme="majorBidi"/>
                          <w:sz w:val="20"/>
                          <w:szCs w:val="20"/>
                        </w:rPr>
                        <w:t>(Sumber : Dokumentasi Ahmad Kautsar</w:t>
                      </w:r>
                      <w:r w:rsidR="000603C2" w:rsidRPr="000603C2">
                        <w:rPr>
                          <w:rFonts w:cstheme="majorBidi"/>
                          <w:sz w:val="20"/>
                          <w:szCs w:val="20"/>
                        </w:rPr>
                        <w:t>, 2015 )</w:t>
                      </w:r>
                    </w:p>
                    <w:bookmarkEnd w:id="80"/>
                    <w:p w14:paraId="5CC7AD4B" w14:textId="77777777" w:rsidR="00423B61" w:rsidRPr="000603C2" w:rsidRDefault="00423B61" w:rsidP="000603C2">
                      <w:pPr>
                        <w:jc w:val="center"/>
                        <w:rPr>
                          <w:rFonts w:cstheme="majorBidi"/>
                          <w:sz w:val="20"/>
                          <w:szCs w:val="20"/>
                        </w:rPr>
                      </w:pPr>
                    </w:p>
                  </w:txbxContent>
                </v:textbox>
              </v:shape>
            </w:pict>
          </mc:Fallback>
        </mc:AlternateContent>
      </w:r>
    </w:p>
    <w:p w14:paraId="5C23EC21" w14:textId="2D385486" w:rsidR="000603C2" w:rsidRDefault="000603C2" w:rsidP="0034312E">
      <w:pPr>
        <w:spacing w:after="0" w:line="360" w:lineRule="auto"/>
        <w:jc w:val="center"/>
        <w:rPr>
          <w:rFonts w:cstheme="majorBidi"/>
          <w:szCs w:val="24"/>
          <w:lang w:val="id-ID"/>
        </w:rPr>
      </w:pPr>
    </w:p>
    <w:p w14:paraId="6040E50E" w14:textId="77777777" w:rsidR="00423B61" w:rsidRDefault="00423B61" w:rsidP="00423B61">
      <w:pPr>
        <w:spacing w:after="0" w:line="360" w:lineRule="auto"/>
        <w:rPr>
          <w:rFonts w:cstheme="majorBidi"/>
          <w:b/>
          <w:bCs/>
          <w:szCs w:val="24"/>
          <w:lang w:val="en-US"/>
        </w:rPr>
      </w:pPr>
    </w:p>
    <w:p w14:paraId="1BCB9F34" w14:textId="0251CAEB" w:rsidR="005D2339" w:rsidRPr="00325A14" w:rsidRDefault="00423B61" w:rsidP="00D54863">
      <w:pPr>
        <w:spacing w:line="360" w:lineRule="auto"/>
        <w:ind w:left="1440" w:hanging="1440"/>
        <w:jc w:val="both"/>
        <w:rPr>
          <w:rFonts w:cstheme="majorBidi"/>
          <w:szCs w:val="24"/>
          <w:lang w:val="id-ID"/>
        </w:rPr>
      </w:pPr>
      <w:r w:rsidRPr="00423B61">
        <w:rPr>
          <w:rFonts w:cstheme="majorBidi"/>
          <w:b/>
          <w:bCs/>
          <w:szCs w:val="24"/>
          <w:lang w:val="en-US"/>
        </w:rPr>
        <w:t>2.1.5</w:t>
      </w:r>
      <w:r>
        <w:rPr>
          <w:rFonts w:cstheme="majorBidi"/>
          <w:b/>
          <w:bCs/>
          <w:szCs w:val="24"/>
          <w:lang w:val="en-US"/>
        </w:rPr>
        <w:tab/>
      </w:r>
      <w:r w:rsidR="005D2339">
        <w:rPr>
          <w:rFonts w:cstheme="majorBidi"/>
          <w:b/>
          <w:bCs/>
          <w:szCs w:val="24"/>
          <w:lang w:val="en-US"/>
        </w:rPr>
        <w:tab/>
      </w:r>
      <w:r w:rsidR="005D2339">
        <w:rPr>
          <w:rFonts w:cstheme="majorBidi"/>
          <w:b/>
          <w:bCs/>
          <w:szCs w:val="24"/>
          <w:lang w:val="en-US"/>
        </w:rPr>
        <w:tab/>
      </w:r>
      <w:r w:rsidR="005D2339" w:rsidRPr="00325A14">
        <w:rPr>
          <w:rFonts w:cstheme="majorBidi"/>
          <w:szCs w:val="24"/>
          <w:lang w:val="id-ID"/>
        </w:rPr>
        <w:t>Jurnal yang berjudul “</w:t>
      </w:r>
      <w:r w:rsidR="005D2339">
        <w:rPr>
          <w:rFonts w:cstheme="majorBidi"/>
          <w:szCs w:val="24"/>
          <w:lang w:val="en-US"/>
        </w:rPr>
        <w:t>Iklan Layanan Masyarakat Tentang Tertib Berlalu Lintas di Kota Rangkas Bitung Dengan Menggunakan Adobe Premiere dan After Effect</w:t>
      </w:r>
      <w:r w:rsidR="005D2339" w:rsidRPr="00325A14">
        <w:rPr>
          <w:rFonts w:cstheme="majorBidi"/>
          <w:szCs w:val="24"/>
          <w:lang w:val="id-ID"/>
        </w:rPr>
        <w:t>” karya</w:t>
      </w:r>
      <w:r w:rsidR="005D2339">
        <w:rPr>
          <w:rFonts w:cstheme="majorBidi"/>
          <w:szCs w:val="24"/>
          <w:lang w:val="en-US"/>
        </w:rPr>
        <w:t xml:space="preserve"> Thoha Nurhardian tahun 2015</w:t>
      </w:r>
      <w:r w:rsidR="005D2339" w:rsidRPr="00325A14">
        <w:rPr>
          <w:rFonts w:cstheme="majorBidi"/>
          <w:szCs w:val="24"/>
          <w:lang w:val="id-ID"/>
        </w:rPr>
        <w:t xml:space="preserve">. </w:t>
      </w:r>
      <w:r w:rsidR="005D2339">
        <w:rPr>
          <w:rFonts w:cstheme="majorBidi"/>
          <w:szCs w:val="24"/>
          <w:lang w:val="en-US"/>
        </w:rPr>
        <w:t>Jurnal ini</w:t>
      </w:r>
      <w:r w:rsidR="005D2339" w:rsidRPr="00325A14">
        <w:rPr>
          <w:rFonts w:cstheme="majorBidi"/>
          <w:szCs w:val="24"/>
          <w:lang w:val="id-ID"/>
        </w:rPr>
        <w:t xml:space="preserve"> bertujuan untuk menekankan </w:t>
      </w:r>
      <w:r w:rsidR="00117CC6">
        <w:rPr>
          <w:rFonts w:cstheme="majorBidi"/>
          <w:szCs w:val="24"/>
          <w:lang w:val="en-US"/>
        </w:rPr>
        <w:t xml:space="preserve">dalam pembuatan </w:t>
      </w:r>
      <w:r w:rsidR="005D2339" w:rsidRPr="00325A14">
        <w:rPr>
          <w:rFonts w:cstheme="majorBidi"/>
          <w:szCs w:val="24"/>
          <w:lang w:val="id-ID"/>
        </w:rPr>
        <w:t xml:space="preserve">video </w:t>
      </w:r>
      <w:r w:rsidR="00117CC6">
        <w:rPr>
          <w:rFonts w:cstheme="majorBidi"/>
          <w:szCs w:val="24"/>
          <w:lang w:val="en-US"/>
        </w:rPr>
        <w:t>iklan layanan masyarakat yang bersifat komunikatif</w:t>
      </w:r>
      <w:r w:rsidR="005D2339" w:rsidRPr="00325A14">
        <w:rPr>
          <w:rFonts w:cstheme="majorBidi"/>
          <w:szCs w:val="24"/>
          <w:lang w:val="id-ID"/>
        </w:rPr>
        <w:t>.</w:t>
      </w:r>
      <w:r w:rsidR="00D54863">
        <w:rPr>
          <w:rFonts w:cstheme="majorBidi"/>
          <w:szCs w:val="24"/>
          <w:lang w:val="en-US"/>
        </w:rPr>
        <w:t xml:space="preserve"> Perancangan ini bertujuan untuk t</w:t>
      </w:r>
      <w:r w:rsidR="00D54863" w:rsidRPr="00D54863">
        <w:rPr>
          <w:rFonts w:cstheme="majorBidi"/>
          <w:szCs w:val="24"/>
          <w:lang w:val="en-US"/>
        </w:rPr>
        <w:t xml:space="preserve">erciptanya sebuah iklan layanan masyarakat berbasis animasi multimedia dengan menggunakan beberapa aplikasi yaitu aplikasi adobe premiere dan adobe after effect dalam bentuk video yang mudah dipahami oleh masyarakat di kota Rangkasbitung yang dapat diterapkan </w:t>
      </w:r>
      <w:proofErr w:type="gramStart"/>
      <w:r w:rsidR="00D54863" w:rsidRPr="00D54863">
        <w:rPr>
          <w:rFonts w:cstheme="majorBidi"/>
          <w:szCs w:val="24"/>
          <w:lang w:val="en-US"/>
        </w:rPr>
        <w:t>sebagai  kebutuhan</w:t>
      </w:r>
      <w:proofErr w:type="gramEnd"/>
      <w:r w:rsidR="00D54863" w:rsidRPr="00D54863">
        <w:rPr>
          <w:rFonts w:cstheme="majorBidi"/>
          <w:szCs w:val="24"/>
          <w:lang w:val="en-US"/>
        </w:rPr>
        <w:t xml:space="preserve"> Instansi media informasi tambahan  di kesatuan  Satlantas  Polres Lebak.  Penelitian dilakukan di </w:t>
      </w:r>
      <w:proofErr w:type="gramStart"/>
      <w:r w:rsidR="00D54863" w:rsidRPr="00D54863">
        <w:rPr>
          <w:rFonts w:cstheme="majorBidi"/>
          <w:szCs w:val="24"/>
          <w:lang w:val="en-US"/>
        </w:rPr>
        <w:t>Kota  Rangkasbitung</w:t>
      </w:r>
      <w:proofErr w:type="gramEnd"/>
      <w:r w:rsidR="005D2339" w:rsidRPr="00325A14">
        <w:rPr>
          <w:rFonts w:cstheme="majorBidi"/>
          <w:szCs w:val="24"/>
          <w:lang w:val="id-ID"/>
        </w:rPr>
        <w:t xml:space="preserve">. Metode produksi yang akan digunakan yaitu melalui tiga tahap, diantaranya tahap pra-produksi yaitu pengumpulan data yang dibutuhkan sebagai sumber ide dalam produksi, produksi yaitu proses eksekusi konsep dan storyboard, dan tahap Pasca-produksi yang merupakan tahap editing video. </w:t>
      </w:r>
    </w:p>
    <w:p w14:paraId="183BDBB2" w14:textId="6DA74B08" w:rsidR="00DA22E3" w:rsidRPr="005D2339" w:rsidRDefault="00DA22E3" w:rsidP="00423B61">
      <w:pPr>
        <w:spacing w:after="0" w:line="360" w:lineRule="auto"/>
        <w:rPr>
          <w:rFonts w:cstheme="majorBidi"/>
          <w:b/>
          <w:bCs/>
          <w:szCs w:val="24"/>
          <w:lang w:val="id-ID"/>
        </w:rPr>
      </w:pPr>
    </w:p>
    <w:p w14:paraId="13AD0AB3" w14:textId="77777777" w:rsidR="00DA22E3" w:rsidRPr="00DA22E3" w:rsidRDefault="00DA22E3" w:rsidP="0034312E">
      <w:pPr>
        <w:spacing w:after="0" w:line="360" w:lineRule="auto"/>
        <w:jc w:val="center"/>
        <w:rPr>
          <w:rFonts w:cstheme="majorBidi"/>
          <w:szCs w:val="24"/>
          <w:lang w:val="en-US"/>
        </w:rPr>
      </w:pPr>
    </w:p>
    <w:p w14:paraId="03182D99" w14:textId="63785988" w:rsidR="00D54863" w:rsidRDefault="00D54863" w:rsidP="00133BCB">
      <w:bookmarkStart w:id="17" w:name="_Toc112344265"/>
      <w:r>
        <w:rPr>
          <w:noProof/>
        </w:rPr>
        <w:drawing>
          <wp:anchor distT="0" distB="0" distL="114300" distR="114300" simplePos="0" relativeHeight="251565568" behindDoc="0" locked="0" layoutInCell="1" allowOverlap="1" wp14:anchorId="380B26ED" wp14:editId="6E0B57FE">
            <wp:simplePos x="0" y="0"/>
            <wp:positionH relativeFrom="column">
              <wp:posOffset>1289050</wp:posOffset>
            </wp:positionH>
            <wp:positionV relativeFrom="paragraph">
              <wp:posOffset>-6350</wp:posOffset>
            </wp:positionV>
            <wp:extent cx="2552700" cy="17754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30" t="26720" r="22619" b="11640"/>
                    <a:stretch/>
                  </pic:blipFill>
                  <pic:spPr bwMode="auto">
                    <a:xfrm>
                      <a:off x="0" y="0"/>
                      <a:ext cx="2552700" cy="177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7"/>
    </w:p>
    <w:p w14:paraId="1843A3D8" w14:textId="75F16650" w:rsidR="00D54863" w:rsidRDefault="00D54863" w:rsidP="00D54863">
      <w:pPr>
        <w:rPr>
          <w:lang w:val="id-ID"/>
        </w:rPr>
      </w:pPr>
    </w:p>
    <w:p w14:paraId="48EF0AE4" w14:textId="5146E291" w:rsidR="00D54863" w:rsidRDefault="00D54863" w:rsidP="00D54863">
      <w:pPr>
        <w:rPr>
          <w:lang w:val="id-ID"/>
        </w:rPr>
      </w:pPr>
    </w:p>
    <w:p w14:paraId="2937478E" w14:textId="5DC7BD00" w:rsidR="00D54863" w:rsidRDefault="00D54863" w:rsidP="00D54863">
      <w:pPr>
        <w:rPr>
          <w:lang w:val="en-US"/>
        </w:rPr>
      </w:pPr>
    </w:p>
    <w:p w14:paraId="52AA96C5" w14:textId="09B04941" w:rsidR="00D54863" w:rsidRDefault="00D54863" w:rsidP="00D54863">
      <w:pPr>
        <w:rPr>
          <w:lang w:val="en-US"/>
        </w:rPr>
      </w:pPr>
    </w:p>
    <w:p w14:paraId="4AF6E90E" w14:textId="7D578F85" w:rsidR="00D54863" w:rsidRDefault="00D54863" w:rsidP="00D54863">
      <w:pPr>
        <w:rPr>
          <w:lang w:val="en-US"/>
        </w:rPr>
      </w:pPr>
    </w:p>
    <w:p w14:paraId="2329E33F" w14:textId="5D006531" w:rsidR="00D54863" w:rsidRDefault="0041048F" w:rsidP="00D54863">
      <w:pPr>
        <w:rPr>
          <w:lang w:val="en-US"/>
        </w:rPr>
      </w:pPr>
      <w:r>
        <w:rPr>
          <w:noProof/>
        </w:rPr>
        <w:lastRenderedPageBreak/>
        <mc:AlternateContent>
          <mc:Choice Requires="wps">
            <w:drawing>
              <wp:anchor distT="0" distB="0" distL="114300" distR="114300" simplePos="0" relativeHeight="251709952" behindDoc="0" locked="0" layoutInCell="1" allowOverlap="1" wp14:anchorId="301C7205" wp14:editId="03D9FE60">
                <wp:simplePos x="0" y="0"/>
                <wp:positionH relativeFrom="column">
                  <wp:posOffset>869950</wp:posOffset>
                </wp:positionH>
                <wp:positionV relativeFrom="paragraph">
                  <wp:posOffset>147955</wp:posOffset>
                </wp:positionV>
                <wp:extent cx="3390900" cy="585470"/>
                <wp:effectExtent l="0" t="0" r="3810" b="0"/>
                <wp:wrapNone/>
                <wp:docPr id="16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56A1" w14:textId="2A31527E" w:rsidR="00D54863" w:rsidRPr="000603C2" w:rsidRDefault="00D54863" w:rsidP="00D54863">
                            <w:pPr>
                              <w:pStyle w:val="Keterangan"/>
                              <w:jc w:val="center"/>
                              <w:rPr>
                                <w:rFonts w:cstheme="majorBidi"/>
                                <w:i w:val="0"/>
                                <w:iCs w:val="0"/>
                                <w:color w:val="auto"/>
                                <w:sz w:val="20"/>
                                <w:szCs w:val="20"/>
                              </w:rPr>
                            </w:pPr>
                            <w:bookmarkStart w:id="18" w:name="_Toc112326472"/>
                            <w:r w:rsidRPr="00D54863">
                              <w:rPr>
                                <w:rFonts w:cstheme="majorBidi"/>
                                <w:b/>
                                <w:bCs/>
                                <w:i w:val="0"/>
                                <w:iCs w:val="0"/>
                                <w:color w:val="auto"/>
                                <w:sz w:val="20"/>
                                <w:szCs w:val="20"/>
                              </w:rPr>
                              <w:t>Gambar 2.</w:t>
                            </w:r>
                            <w:r w:rsidRPr="00D54863">
                              <w:rPr>
                                <w:rFonts w:cstheme="majorBidi"/>
                                <w:b/>
                                <w:bCs/>
                                <w:i w:val="0"/>
                                <w:iCs w:val="0"/>
                                <w:color w:val="auto"/>
                                <w:sz w:val="20"/>
                                <w:szCs w:val="20"/>
                              </w:rPr>
                              <w:fldChar w:fldCharType="begin"/>
                            </w:r>
                            <w:r w:rsidRPr="00D54863">
                              <w:rPr>
                                <w:rFonts w:cstheme="majorBidi"/>
                                <w:b/>
                                <w:bCs/>
                                <w:i w:val="0"/>
                                <w:iCs w:val="0"/>
                                <w:color w:val="auto"/>
                                <w:sz w:val="20"/>
                                <w:szCs w:val="20"/>
                              </w:rPr>
                              <w:instrText xml:space="preserve"> SEQ Gambar \* ARABIC </w:instrText>
                            </w:r>
                            <w:r w:rsidRPr="00D54863">
                              <w:rPr>
                                <w:rFonts w:cstheme="majorBidi"/>
                                <w:b/>
                                <w:bCs/>
                                <w:i w:val="0"/>
                                <w:iCs w:val="0"/>
                                <w:color w:val="auto"/>
                                <w:sz w:val="20"/>
                                <w:szCs w:val="20"/>
                              </w:rPr>
                              <w:fldChar w:fldCharType="separate"/>
                            </w:r>
                            <w:r w:rsidR="00F326DB">
                              <w:rPr>
                                <w:rFonts w:cstheme="majorBidi"/>
                                <w:b/>
                                <w:bCs/>
                                <w:i w:val="0"/>
                                <w:iCs w:val="0"/>
                                <w:noProof/>
                                <w:color w:val="auto"/>
                                <w:sz w:val="20"/>
                                <w:szCs w:val="20"/>
                              </w:rPr>
                              <w:t>8</w:t>
                            </w:r>
                            <w:r w:rsidRPr="00D54863">
                              <w:rPr>
                                <w:rFonts w:cstheme="majorBidi"/>
                                <w:b/>
                                <w:bCs/>
                                <w:i w:val="0"/>
                                <w:iCs w:val="0"/>
                                <w:color w:val="auto"/>
                                <w:sz w:val="20"/>
                                <w:szCs w:val="20"/>
                              </w:rPr>
                              <w:fldChar w:fldCharType="end"/>
                            </w:r>
                            <w:r>
                              <w:rPr>
                                <w:rFonts w:cstheme="majorBidi"/>
                                <w:b/>
                                <w:bCs/>
                                <w:i w:val="0"/>
                                <w:iCs w:val="0"/>
                                <w:color w:val="auto"/>
                                <w:sz w:val="20"/>
                                <w:szCs w:val="20"/>
                              </w:rPr>
                              <w:t xml:space="preserve"> </w:t>
                            </w:r>
                            <w:r w:rsidRPr="000603C2">
                              <w:rPr>
                                <w:rFonts w:cstheme="majorBidi"/>
                                <w:i w:val="0"/>
                                <w:iCs w:val="0"/>
                                <w:color w:val="auto"/>
                                <w:sz w:val="20"/>
                                <w:szCs w:val="20"/>
                              </w:rPr>
                              <w:t xml:space="preserve">Potongan gambar yang </w:t>
                            </w:r>
                            <w:r w:rsidR="009F39D6">
                              <w:rPr>
                                <w:rFonts w:cstheme="majorBidi"/>
                                <w:i w:val="0"/>
                                <w:iCs w:val="0"/>
                                <w:color w:val="auto"/>
                                <w:sz w:val="20"/>
                                <w:szCs w:val="20"/>
                              </w:rPr>
                              <w:t>sedang</w:t>
                            </w:r>
                            <w:r w:rsidRPr="000603C2">
                              <w:rPr>
                                <w:rFonts w:cstheme="majorBidi"/>
                                <w:i w:val="0"/>
                                <w:iCs w:val="0"/>
                                <w:color w:val="auto"/>
                                <w:sz w:val="20"/>
                                <w:szCs w:val="20"/>
                              </w:rPr>
                              <w:t xml:space="preserve"> melalui tahap editing</w:t>
                            </w:r>
                            <w:r w:rsidR="009F39D6">
                              <w:rPr>
                                <w:rFonts w:cstheme="majorBidi"/>
                                <w:i w:val="0"/>
                                <w:iCs w:val="0"/>
                                <w:color w:val="auto"/>
                                <w:sz w:val="20"/>
                                <w:szCs w:val="20"/>
                              </w:rPr>
                              <w:t xml:space="preserve"> dengan Adobe premiere</w:t>
                            </w:r>
                            <w:bookmarkEnd w:id="18"/>
                          </w:p>
                          <w:p w14:paraId="408546B7" w14:textId="51BE5CAC" w:rsidR="00D54863" w:rsidRDefault="00D54863" w:rsidP="00D54863">
                            <w:pPr>
                              <w:jc w:val="center"/>
                              <w:rPr>
                                <w:rFonts w:cstheme="majorBidi"/>
                                <w:sz w:val="20"/>
                                <w:szCs w:val="20"/>
                              </w:rPr>
                            </w:pPr>
                            <w:r w:rsidRPr="000603C2">
                              <w:rPr>
                                <w:rFonts w:cstheme="majorBidi"/>
                                <w:sz w:val="20"/>
                                <w:szCs w:val="20"/>
                              </w:rPr>
                              <w:t>(</w:t>
                            </w:r>
                            <w:proofErr w:type="gramStart"/>
                            <w:r w:rsidRPr="000603C2">
                              <w:rPr>
                                <w:rFonts w:cstheme="majorBidi"/>
                                <w:sz w:val="20"/>
                                <w:szCs w:val="20"/>
                              </w:rPr>
                              <w:t>Sumber :</w:t>
                            </w:r>
                            <w:proofErr w:type="gramEnd"/>
                            <w:r w:rsidRPr="000603C2">
                              <w:rPr>
                                <w:rFonts w:cstheme="majorBidi"/>
                                <w:sz w:val="20"/>
                                <w:szCs w:val="20"/>
                              </w:rPr>
                              <w:t xml:space="preserve"> Dokumentasi </w:t>
                            </w:r>
                            <w:r w:rsidR="009F39D6">
                              <w:rPr>
                                <w:rFonts w:cstheme="majorBidi"/>
                                <w:sz w:val="20"/>
                                <w:szCs w:val="20"/>
                              </w:rPr>
                              <w:t>Nur Hardian</w:t>
                            </w:r>
                            <w:r w:rsidRPr="000603C2">
                              <w:rPr>
                                <w:rFonts w:cstheme="majorBidi"/>
                                <w:sz w:val="20"/>
                                <w:szCs w:val="20"/>
                              </w:rPr>
                              <w:t>, 2015 )</w:t>
                            </w:r>
                          </w:p>
                          <w:p w14:paraId="4E4F06BA" w14:textId="53F6A75B" w:rsidR="00D54863" w:rsidRPr="00D54863" w:rsidRDefault="00D54863" w:rsidP="00D54863">
                            <w:pPr>
                              <w:pStyle w:val="Keterangan"/>
                              <w:rPr>
                                <w:rFonts w:cstheme="majorBidi"/>
                                <w:b/>
                                <w:bCs/>
                                <w:i w:val="0"/>
                                <w:iCs w:val="0"/>
                                <w:noProof/>
                                <w:color w:val="auto"/>
                                <w:sz w:val="20"/>
                                <w:szCs w:val="2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C7205" id="Text Box 79" o:spid="_x0000_s1038" type="#_x0000_t202" style="position:absolute;margin-left:68.5pt;margin-top:11.65pt;width:267pt;height:46.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" stroked="f">
                <v:textbox inset="0,0,0,0">
                  <w:txbxContent>
                    <w:p w14:paraId="58A156A1" w14:textId="2A31527E" w:rsidR="00D54863" w:rsidRPr="000603C2" w:rsidRDefault="00D54863" w:rsidP="00D54863">
                      <w:pPr>
                        <w:pStyle w:val="Caption"/>
                        <w:jc w:val="center"/>
                        <w:rPr>
                          <w:rFonts w:cstheme="majorBidi"/>
                          <w:i w:val="0"/>
                          <w:iCs w:val="0"/>
                          <w:color w:val="auto"/>
                          <w:sz w:val="20"/>
                          <w:szCs w:val="20"/>
                        </w:rPr>
                      </w:pPr>
                      <w:bookmarkStart w:id="83" w:name="_Toc112326472"/>
                      <w:r w:rsidRPr="00D54863">
                        <w:rPr>
                          <w:rFonts w:cstheme="majorBidi"/>
                          <w:b/>
                          <w:bCs/>
                          <w:i w:val="0"/>
                          <w:iCs w:val="0"/>
                          <w:color w:val="auto"/>
                          <w:sz w:val="20"/>
                          <w:szCs w:val="20"/>
                        </w:rPr>
                        <w:t>Gambar 2.</w:t>
                      </w:r>
                      <w:r w:rsidRPr="00D54863">
                        <w:rPr>
                          <w:rFonts w:cstheme="majorBidi"/>
                          <w:b/>
                          <w:bCs/>
                          <w:i w:val="0"/>
                          <w:iCs w:val="0"/>
                          <w:color w:val="auto"/>
                          <w:sz w:val="20"/>
                          <w:szCs w:val="20"/>
                        </w:rPr>
                        <w:fldChar w:fldCharType="begin"/>
                      </w:r>
                      <w:r w:rsidRPr="00D54863">
                        <w:rPr>
                          <w:rFonts w:cstheme="majorBidi"/>
                          <w:b/>
                          <w:bCs/>
                          <w:i w:val="0"/>
                          <w:iCs w:val="0"/>
                          <w:color w:val="auto"/>
                          <w:sz w:val="20"/>
                          <w:szCs w:val="20"/>
                        </w:rPr>
                        <w:instrText xml:space="preserve"> SEQ Gambar \* ARABIC </w:instrText>
                      </w:r>
                      <w:r w:rsidRPr="00D54863">
                        <w:rPr>
                          <w:rFonts w:cstheme="majorBidi"/>
                          <w:b/>
                          <w:bCs/>
                          <w:i w:val="0"/>
                          <w:iCs w:val="0"/>
                          <w:color w:val="auto"/>
                          <w:sz w:val="20"/>
                          <w:szCs w:val="20"/>
                        </w:rPr>
                        <w:fldChar w:fldCharType="separate"/>
                      </w:r>
                      <w:r w:rsidR="00F326DB">
                        <w:rPr>
                          <w:rFonts w:cstheme="majorBidi"/>
                          <w:b/>
                          <w:bCs/>
                          <w:i w:val="0"/>
                          <w:iCs w:val="0"/>
                          <w:noProof/>
                          <w:color w:val="auto"/>
                          <w:sz w:val="20"/>
                          <w:szCs w:val="20"/>
                        </w:rPr>
                        <w:t>8</w:t>
                      </w:r>
                      <w:r w:rsidRPr="00D54863">
                        <w:rPr>
                          <w:rFonts w:cstheme="majorBidi"/>
                          <w:b/>
                          <w:bCs/>
                          <w:i w:val="0"/>
                          <w:iCs w:val="0"/>
                          <w:color w:val="auto"/>
                          <w:sz w:val="20"/>
                          <w:szCs w:val="20"/>
                        </w:rPr>
                        <w:fldChar w:fldCharType="end"/>
                      </w:r>
                      <w:r>
                        <w:rPr>
                          <w:rFonts w:cstheme="majorBidi"/>
                          <w:b/>
                          <w:bCs/>
                          <w:i w:val="0"/>
                          <w:iCs w:val="0"/>
                          <w:color w:val="auto"/>
                          <w:sz w:val="20"/>
                          <w:szCs w:val="20"/>
                        </w:rPr>
                        <w:t xml:space="preserve"> </w:t>
                      </w:r>
                      <w:r w:rsidRPr="000603C2">
                        <w:rPr>
                          <w:rFonts w:cstheme="majorBidi"/>
                          <w:i w:val="0"/>
                          <w:iCs w:val="0"/>
                          <w:color w:val="auto"/>
                          <w:sz w:val="20"/>
                          <w:szCs w:val="20"/>
                        </w:rPr>
                        <w:t xml:space="preserve">Potongan gambar yang </w:t>
                      </w:r>
                      <w:r w:rsidR="009F39D6">
                        <w:rPr>
                          <w:rFonts w:cstheme="majorBidi"/>
                          <w:i w:val="0"/>
                          <w:iCs w:val="0"/>
                          <w:color w:val="auto"/>
                          <w:sz w:val="20"/>
                          <w:szCs w:val="20"/>
                        </w:rPr>
                        <w:t>sedang</w:t>
                      </w:r>
                      <w:r w:rsidRPr="000603C2">
                        <w:rPr>
                          <w:rFonts w:cstheme="majorBidi"/>
                          <w:i w:val="0"/>
                          <w:iCs w:val="0"/>
                          <w:color w:val="auto"/>
                          <w:sz w:val="20"/>
                          <w:szCs w:val="20"/>
                        </w:rPr>
                        <w:t xml:space="preserve"> melalui tahap editing</w:t>
                      </w:r>
                      <w:r w:rsidR="009F39D6">
                        <w:rPr>
                          <w:rFonts w:cstheme="majorBidi"/>
                          <w:i w:val="0"/>
                          <w:iCs w:val="0"/>
                          <w:color w:val="auto"/>
                          <w:sz w:val="20"/>
                          <w:szCs w:val="20"/>
                        </w:rPr>
                        <w:t xml:space="preserve"> dengan Adobe premiere</w:t>
                      </w:r>
                      <w:bookmarkEnd w:id="83"/>
                    </w:p>
                    <w:p w14:paraId="408546B7" w14:textId="51BE5CAC" w:rsidR="00D54863" w:rsidRDefault="00D54863" w:rsidP="00D54863">
                      <w:pPr>
                        <w:jc w:val="center"/>
                        <w:rPr>
                          <w:rFonts w:cstheme="majorBidi"/>
                          <w:sz w:val="20"/>
                          <w:szCs w:val="20"/>
                        </w:rPr>
                      </w:pPr>
                      <w:r w:rsidRPr="000603C2">
                        <w:rPr>
                          <w:rFonts w:cstheme="majorBidi"/>
                          <w:sz w:val="20"/>
                          <w:szCs w:val="20"/>
                        </w:rPr>
                        <w:t xml:space="preserve">(Sumber : Dokumentasi </w:t>
                      </w:r>
                      <w:r w:rsidR="009F39D6">
                        <w:rPr>
                          <w:rFonts w:cstheme="majorBidi"/>
                          <w:sz w:val="20"/>
                          <w:szCs w:val="20"/>
                        </w:rPr>
                        <w:t>Nur Hardian</w:t>
                      </w:r>
                      <w:r w:rsidRPr="000603C2">
                        <w:rPr>
                          <w:rFonts w:cstheme="majorBidi"/>
                          <w:sz w:val="20"/>
                          <w:szCs w:val="20"/>
                        </w:rPr>
                        <w:t>, 2015 )</w:t>
                      </w:r>
                    </w:p>
                    <w:p w14:paraId="4E4F06BA" w14:textId="53F6A75B" w:rsidR="00D54863" w:rsidRPr="00D54863" w:rsidRDefault="00D54863" w:rsidP="00D54863">
                      <w:pPr>
                        <w:pStyle w:val="Caption"/>
                        <w:rPr>
                          <w:rFonts w:cstheme="majorBidi"/>
                          <w:b/>
                          <w:bCs/>
                          <w:i w:val="0"/>
                          <w:iCs w:val="0"/>
                          <w:noProof/>
                          <w:color w:val="auto"/>
                          <w:sz w:val="20"/>
                          <w:szCs w:val="20"/>
                          <w:lang w:val="id-ID"/>
                        </w:rPr>
                      </w:pPr>
                    </w:p>
                  </w:txbxContent>
                </v:textbox>
              </v:shape>
            </w:pict>
          </mc:Fallback>
        </mc:AlternateContent>
      </w:r>
    </w:p>
    <w:p w14:paraId="20CA1287" w14:textId="3EF27480" w:rsidR="00D54863" w:rsidRDefault="00D54863" w:rsidP="00D54863">
      <w:pPr>
        <w:rPr>
          <w:lang w:val="en-US"/>
        </w:rPr>
      </w:pPr>
    </w:p>
    <w:p w14:paraId="766C1CFA" w14:textId="5B44C725" w:rsidR="00D54863" w:rsidRDefault="00D54863" w:rsidP="00D54863">
      <w:pPr>
        <w:rPr>
          <w:lang w:val="en-US"/>
        </w:rPr>
      </w:pPr>
    </w:p>
    <w:p w14:paraId="7898D046" w14:textId="77777777" w:rsidR="009F39D6" w:rsidRPr="00D54863" w:rsidRDefault="009F39D6" w:rsidP="00D54863">
      <w:pPr>
        <w:rPr>
          <w:lang w:val="en-US"/>
        </w:rPr>
      </w:pPr>
    </w:p>
    <w:p w14:paraId="47C3F360" w14:textId="16E24FB2" w:rsidR="005F7196" w:rsidRPr="00325A14" w:rsidRDefault="00651E82" w:rsidP="00C86FB9">
      <w:pPr>
        <w:pStyle w:val="Judul2"/>
      </w:pPr>
      <w:bookmarkStart w:id="19" w:name="_Toc112344266"/>
      <w:r w:rsidRPr="00325A14">
        <w:t>2.2.</w:t>
      </w:r>
      <w:r w:rsidRPr="00325A14">
        <w:tab/>
        <w:t>Teori Terkait</w:t>
      </w:r>
      <w:bookmarkEnd w:id="19"/>
    </w:p>
    <w:p w14:paraId="0CE817B3" w14:textId="26643125" w:rsidR="00651E82" w:rsidRPr="00325A14" w:rsidRDefault="00651E82" w:rsidP="00C86FB9">
      <w:pPr>
        <w:pStyle w:val="Judul3"/>
      </w:pPr>
      <w:bookmarkStart w:id="20" w:name="_Toc112344267"/>
      <w:r w:rsidRPr="00325A14">
        <w:t>2.2.1</w:t>
      </w:r>
      <w:r w:rsidRPr="00325A14">
        <w:tab/>
        <w:t>Teori Teknik B-roll</w:t>
      </w:r>
      <w:bookmarkEnd w:id="20"/>
    </w:p>
    <w:p w14:paraId="1636DDF0" w14:textId="53CF0CF0" w:rsidR="00651E82" w:rsidRPr="00325A14" w:rsidRDefault="0007013C" w:rsidP="00811BC0">
      <w:pPr>
        <w:spacing w:line="360" w:lineRule="auto"/>
        <w:ind w:left="720" w:firstLine="720"/>
        <w:jc w:val="both"/>
        <w:rPr>
          <w:rFonts w:cstheme="majorBidi"/>
          <w:szCs w:val="24"/>
          <w:lang w:val="id-ID"/>
        </w:rPr>
      </w:pPr>
      <w:bookmarkStart w:id="21" w:name="_Hlk108983802"/>
      <w:bookmarkStart w:id="22" w:name="_Hlk108797575"/>
      <w:r>
        <w:rPr>
          <w:rFonts w:cstheme="majorBidi"/>
          <w:szCs w:val="24"/>
          <w:lang w:val="en-US"/>
        </w:rPr>
        <w:t>Teknik B-roll merupakan salah satu teknik pengambilan</w:t>
      </w:r>
      <w:r w:rsidR="00651E82" w:rsidRPr="0007013C">
        <w:rPr>
          <w:rFonts w:cstheme="majorBidi"/>
          <w:szCs w:val="24"/>
          <w:lang w:val="id-ID"/>
        </w:rPr>
        <w:t xml:space="preserve"> beberapa shot pendek yang di kombinasikan dengan pergerakan kamera (</w:t>
      </w:r>
      <w:r w:rsidR="00651E82" w:rsidRPr="0007013C">
        <w:rPr>
          <w:rFonts w:cstheme="majorBidi"/>
          <w:i/>
          <w:iCs/>
          <w:szCs w:val="24"/>
          <w:lang w:val="id-ID"/>
        </w:rPr>
        <w:t>camera movement</w:t>
      </w:r>
      <w:r w:rsidR="00651E82" w:rsidRPr="0007013C">
        <w:rPr>
          <w:rFonts w:cstheme="majorBidi"/>
          <w:szCs w:val="24"/>
          <w:lang w:val="id-ID"/>
        </w:rPr>
        <w:t>) dengan memperhatikan kesinambungan antar shot yang dinamakan B-roll</w:t>
      </w:r>
      <w:r w:rsidR="00373E2F" w:rsidRPr="00325A14">
        <w:rPr>
          <w:rFonts w:cstheme="majorBidi"/>
          <w:szCs w:val="24"/>
          <w:lang w:val="id-ID"/>
        </w:rPr>
        <w:t xml:space="preserve"> </w:t>
      </w:r>
      <w:r w:rsidR="00373E2F" w:rsidRPr="00325A14">
        <w:rPr>
          <w:rFonts w:cstheme="majorBidi"/>
          <w:szCs w:val="24"/>
          <w:lang w:val="id-ID"/>
        </w:rPr>
        <w:fldChar w:fldCharType="begin" w:fldLock="1"/>
      </w:r>
      <w:r w:rsidR="00597154" w:rsidRPr="00325A14">
        <w:rPr>
          <w:rFonts w:cstheme="majorBidi"/>
          <w:szCs w:val="24"/>
          <w:lang w:val="id-ID"/>
        </w:rPr>
        <w:instrText>ADDIN CSL_CITATION {"citationItems":[{"id":"ITEM-1","itemData":{"author":[{"dropping-particle":"","family":"Triadi Sya Dian","given":"Rinanda Purba","non-dropping-particle":"","parse-names":false,"suffix":""}],"container-title":"Jurnal ABDIMAS Budi Darma","id":"ITEM-1","issued":{"date-parts":[["2021"]]},"page":"1-5","title":"Pembuatan Video Promosi Umkm Rendy Handycraft","type":"article-journal","volume":"1"},"uris":["http://www.mendeley.com/documents/?uuid=bbe7f369-9334-46be-b20d-9971a1d4d8c1"]}],"mendeley":{"formattedCitation":"(Triadi Sya Dian, 2021)","manualFormatting":"(Dian dkk, 2021)","plainTextFormattedCitation":"(Triadi Sya Dian, 2021)","previouslyFormattedCitation":"(Triadi Sya Dian, 2021)"},"properties":{"noteIndex":0},"schema":"https://github.com/citation-style-language/schema/raw/master/csl-citation.json"}</w:instrText>
      </w:r>
      <w:r w:rsidR="00373E2F" w:rsidRPr="00325A14">
        <w:rPr>
          <w:rFonts w:cstheme="majorBidi"/>
          <w:szCs w:val="24"/>
          <w:lang w:val="id-ID"/>
        </w:rPr>
        <w:fldChar w:fldCharType="separate"/>
      </w:r>
      <w:r w:rsidR="00373E2F" w:rsidRPr="00325A14">
        <w:rPr>
          <w:rFonts w:cstheme="majorBidi"/>
          <w:noProof/>
          <w:szCs w:val="24"/>
          <w:lang w:val="id-ID"/>
        </w:rPr>
        <w:t>(Dian dkk, 2021)</w:t>
      </w:r>
      <w:r w:rsidR="00373E2F" w:rsidRPr="00325A14">
        <w:rPr>
          <w:rFonts w:cstheme="majorBidi"/>
          <w:szCs w:val="24"/>
          <w:lang w:val="id-ID"/>
        </w:rPr>
        <w:fldChar w:fldCharType="end"/>
      </w:r>
      <w:bookmarkEnd w:id="21"/>
      <w:r w:rsidR="00651E82" w:rsidRPr="00325A14">
        <w:rPr>
          <w:rFonts w:cstheme="majorBidi"/>
          <w:szCs w:val="24"/>
          <w:lang w:val="id-ID"/>
        </w:rPr>
        <w:t>.</w:t>
      </w:r>
    </w:p>
    <w:bookmarkEnd w:id="22"/>
    <w:p w14:paraId="743338C2" w14:textId="56720C00" w:rsidR="00ED07A5" w:rsidRPr="00325A14" w:rsidRDefault="00ED07A5" w:rsidP="00ED07A5">
      <w:pPr>
        <w:spacing w:line="360" w:lineRule="auto"/>
        <w:ind w:left="720" w:firstLine="720"/>
        <w:jc w:val="both"/>
        <w:rPr>
          <w:rFonts w:cstheme="majorBidi"/>
          <w:szCs w:val="24"/>
          <w:lang w:val="id-ID"/>
        </w:rPr>
      </w:pPr>
      <w:r w:rsidRPr="00325A14">
        <w:rPr>
          <w:rFonts w:cstheme="majorBidi"/>
          <w:szCs w:val="24"/>
          <w:lang w:val="id-ID"/>
        </w:rPr>
        <w:t>B-roll membuat video menjadi berkesan sinematik, yaitu video yang memberi kesan bahwa penontonnya seperti sedang menonton film, bukan video biasa. B-roll membuat penonton videonya menjadi tidak bosan karena ada efek transisi dari objek satu ke objek lainnya</w:t>
      </w:r>
      <w:r w:rsidR="00265B16" w:rsidRPr="00325A14">
        <w:rPr>
          <w:rFonts w:cstheme="majorBidi"/>
          <w:szCs w:val="24"/>
          <w:lang w:val="id-ID"/>
        </w:rPr>
        <w:t xml:space="preserve"> </w:t>
      </w:r>
      <w:r w:rsidR="00597154" w:rsidRPr="00325A14">
        <w:rPr>
          <w:rFonts w:cstheme="majorBidi"/>
          <w:szCs w:val="24"/>
          <w:lang w:val="id-ID"/>
        </w:rPr>
        <w:fldChar w:fldCharType="begin" w:fldLock="1"/>
      </w:r>
      <w:r w:rsidR="00597154" w:rsidRPr="00325A14">
        <w:rPr>
          <w:rFonts w:cstheme="majorBidi"/>
          <w:szCs w:val="24"/>
          <w:lang w:val="id-ID"/>
        </w:rPr>
        <w:instrText>ADDIN CSL_CITATION {"citationItems":[{"id":"ITEM-1","itemData":{"URL":"Tips Ampuh Membuat Video Footage yang Menarik %7C Hasby's Site (hasbysyadzali.com)","author":[{"dropping-particle":"","family":"Hasby","given":"","non-dropping-particle":"","parse-names":false,"suffix":""}],"id":"ITEM-1","issued":{"date-parts":[["2021"]]},"title":"Tips Ampuh Membuat Video Footage yang Menarik","type":"webpage"},"uris":["http://www.mendeley.com/documents/?uuid=62dfec27-a539-40e3-b825-df28728361e6"]}],"mendeley":{"formattedCitation":"(Hasby, 2021)","plainTextFormattedCitation":"(Hasby, 2021)","previouslyFormattedCitation":"(Hasby, 2021)"},"properties":{"noteIndex":0},"schema":"https://github.com/citation-style-language/schema/raw/master/csl-citation.json"}</w:instrText>
      </w:r>
      <w:r w:rsidR="00597154" w:rsidRPr="00325A14">
        <w:rPr>
          <w:rFonts w:cstheme="majorBidi"/>
          <w:szCs w:val="24"/>
          <w:lang w:val="id-ID"/>
        </w:rPr>
        <w:fldChar w:fldCharType="separate"/>
      </w:r>
      <w:r w:rsidR="00597154" w:rsidRPr="00325A14">
        <w:rPr>
          <w:rFonts w:cstheme="majorBidi"/>
          <w:noProof/>
          <w:szCs w:val="24"/>
          <w:lang w:val="id-ID"/>
        </w:rPr>
        <w:t>(Hasby, 2021)</w:t>
      </w:r>
      <w:r w:rsidR="00597154" w:rsidRPr="00325A14">
        <w:rPr>
          <w:rFonts w:cstheme="majorBidi"/>
          <w:szCs w:val="24"/>
          <w:lang w:val="id-ID"/>
        </w:rPr>
        <w:fldChar w:fldCharType="end"/>
      </w:r>
      <w:r w:rsidR="00265B16" w:rsidRPr="00325A14">
        <w:rPr>
          <w:rFonts w:cstheme="majorBidi"/>
          <w:szCs w:val="24"/>
          <w:lang w:val="id-ID"/>
        </w:rPr>
        <w:t>.</w:t>
      </w:r>
    </w:p>
    <w:p w14:paraId="0A170A5D" w14:textId="752FE358" w:rsidR="00804DC6" w:rsidRPr="00325A14" w:rsidRDefault="000D196C" w:rsidP="000D196C">
      <w:pPr>
        <w:spacing w:line="360" w:lineRule="auto"/>
        <w:ind w:left="720" w:firstLine="720"/>
        <w:jc w:val="both"/>
        <w:rPr>
          <w:rFonts w:cstheme="majorBidi"/>
          <w:szCs w:val="24"/>
          <w:lang w:val="id-ID"/>
        </w:rPr>
      </w:pPr>
      <w:r w:rsidRPr="00325A14">
        <w:rPr>
          <w:lang w:val="id-ID"/>
        </w:rPr>
        <w:t xml:space="preserve"> </w:t>
      </w:r>
      <w:bookmarkStart w:id="23" w:name="_Hlk108983913"/>
      <w:r w:rsidR="004D72BB" w:rsidRPr="00325A14">
        <w:rPr>
          <w:rFonts w:cstheme="majorBidi"/>
          <w:szCs w:val="24"/>
          <w:lang w:val="id-ID"/>
        </w:rPr>
        <w:t xml:space="preserve">Menurut </w:t>
      </w:r>
      <w:r w:rsidRPr="00325A14">
        <w:rPr>
          <w:rFonts w:cstheme="majorBidi"/>
          <w:szCs w:val="24"/>
          <w:lang w:val="id-ID"/>
        </w:rPr>
        <w:t xml:space="preserve">Hiroshi </w:t>
      </w:r>
      <w:r w:rsidR="00C1604C" w:rsidRPr="00325A14">
        <w:rPr>
          <w:rFonts w:cstheme="majorBidi"/>
          <w:szCs w:val="24"/>
          <w:lang w:val="id-ID"/>
        </w:rPr>
        <w:t>H</w:t>
      </w:r>
      <w:r w:rsidRPr="00325A14">
        <w:rPr>
          <w:rFonts w:cstheme="majorBidi"/>
          <w:szCs w:val="24"/>
          <w:lang w:val="id-ID"/>
        </w:rPr>
        <w:t>ara</w:t>
      </w:r>
      <w:r w:rsidR="004D72BB" w:rsidRPr="00325A14">
        <w:rPr>
          <w:rFonts w:cstheme="majorBidi"/>
          <w:szCs w:val="24"/>
          <w:lang w:val="id-ID"/>
        </w:rPr>
        <w:t xml:space="preserve"> </w:t>
      </w:r>
      <w:r w:rsidR="00597154" w:rsidRPr="00325A14">
        <w:rPr>
          <w:rFonts w:cstheme="majorBidi"/>
          <w:szCs w:val="24"/>
          <w:lang w:val="id-ID"/>
        </w:rPr>
        <w:fldChar w:fldCharType="begin" w:fldLock="1"/>
      </w:r>
      <w:r w:rsidR="00604E5F" w:rsidRPr="00325A14">
        <w:rPr>
          <w:rFonts w:cstheme="majorBidi"/>
          <w:szCs w:val="24"/>
          <w:lang w:val="id-ID"/>
        </w:rPr>
        <w:instrText>ADDIN CSL_CITATION {"citationItems":[{"id":"ITEM-1","itemData":{"URL":"https://www.adobe.com/creativecloud/video/discover/b-roll.html","author":[{"dropping-particle":"","family":"Hara","given":"Hiroshi","non-dropping-particle":"","parse-names":false,"suffix":""}],"id":"ITEM-1","issued":{"date-parts":[["2018"]]},"title":"Bring your A game to B-roll","type":"webpage"},"uris":["http://www.mendeley.com/documents/?uuid=0530d8f3-b3b2-4429-9fcc-599c935d3505"]}],"mendeley":{"formattedCitation":"(Hara, 2018)","manualFormatting":"(2018)","plainTextFormattedCitation":"(Hara, 2018)","previouslyFormattedCitation":"(Hara, 2018)"},"properties":{"noteIndex":0},"schema":"https://github.com/citation-style-language/schema/raw/master/csl-citation.json"}</w:instrText>
      </w:r>
      <w:r w:rsidR="00597154" w:rsidRPr="00325A14">
        <w:rPr>
          <w:rFonts w:cstheme="majorBidi"/>
          <w:szCs w:val="24"/>
          <w:lang w:val="id-ID"/>
        </w:rPr>
        <w:fldChar w:fldCharType="separate"/>
      </w:r>
      <w:r w:rsidR="00597154" w:rsidRPr="00325A14">
        <w:rPr>
          <w:rFonts w:cstheme="majorBidi"/>
          <w:noProof/>
          <w:szCs w:val="24"/>
          <w:lang w:val="id-ID"/>
        </w:rPr>
        <w:t>(2018)</w:t>
      </w:r>
      <w:r w:rsidR="00597154" w:rsidRPr="00325A14">
        <w:rPr>
          <w:rFonts w:cstheme="majorBidi"/>
          <w:szCs w:val="24"/>
          <w:lang w:val="id-ID"/>
        </w:rPr>
        <w:fldChar w:fldCharType="end"/>
      </w:r>
      <w:r w:rsidR="004D72BB" w:rsidRPr="00325A14">
        <w:rPr>
          <w:rFonts w:cstheme="majorBidi"/>
          <w:szCs w:val="24"/>
          <w:lang w:val="id-ID"/>
        </w:rPr>
        <w:t xml:space="preserve">, menjelaskan </w:t>
      </w:r>
      <w:r w:rsidRPr="00325A14">
        <w:rPr>
          <w:rFonts w:cstheme="majorBidi"/>
          <w:szCs w:val="24"/>
          <w:lang w:val="id-ID"/>
        </w:rPr>
        <w:t xml:space="preserve">bahwasanya </w:t>
      </w:r>
      <w:r w:rsidR="00F21AF3" w:rsidRPr="00325A14">
        <w:rPr>
          <w:rFonts w:cstheme="majorBidi"/>
          <w:szCs w:val="24"/>
          <w:lang w:val="id-ID"/>
        </w:rPr>
        <w:t>i</w:t>
      </w:r>
      <w:r w:rsidR="00804DC6" w:rsidRPr="00325A14">
        <w:rPr>
          <w:rFonts w:cstheme="majorBidi"/>
          <w:szCs w:val="24"/>
          <w:lang w:val="id-ID"/>
        </w:rPr>
        <w:t>stilah B-roll ber</w:t>
      </w:r>
      <w:r w:rsidR="00C8125D">
        <w:rPr>
          <w:rFonts w:cstheme="majorBidi"/>
          <w:szCs w:val="24"/>
          <w:lang w:val="en-US"/>
        </w:rPr>
        <w:t>mula</w:t>
      </w:r>
      <w:r w:rsidR="00804DC6" w:rsidRPr="00325A14">
        <w:rPr>
          <w:rFonts w:cstheme="majorBidi"/>
          <w:szCs w:val="24"/>
          <w:lang w:val="id-ID"/>
        </w:rPr>
        <w:t xml:space="preserve"> </w:t>
      </w:r>
      <w:r w:rsidR="00C8125D">
        <w:rPr>
          <w:rFonts w:cstheme="majorBidi"/>
          <w:szCs w:val="24"/>
          <w:lang w:val="en-US"/>
        </w:rPr>
        <w:t>dari</w:t>
      </w:r>
      <w:r w:rsidR="00804DC6" w:rsidRPr="00325A14">
        <w:rPr>
          <w:rFonts w:cstheme="majorBidi"/>
          <w:szCs w:val="24"/>
          <w:lang w:val="id-ID"/>
        </w:rPr>
        <w:t xml:space="preserve"> hari-hari awal film, ketika editor memasukkan footage tambahan, atau B-roll, ke dalam footage utama, atau A-roll , untuk menyembunyikan garis yang terlihat di mana dua potongan film digabungkan</w:t>
      </w:r>
      <w:r w:rsidR="00054F23" w:rsidRPr="00325A14">
        <w:rPr>
          <w:rFonts w:cstheme="majorBidi"/>
          <w:szCs w:val="24"/>
          <w:lang w:val="id-ID"/>
        </w:rPr>
        <w:t>.</w:t>
      </w:r>
    </w:p>
    <w:bookmarkEnd w:id="23"/>
    <w:p w14:paraId="526F13AF" w14:textId="4A09A473" w:rsidR="00054F23" w:rsidRPr="00325A14" w:rsidRDefault="00C90C80" w:rsidP="000D196C">
      <w:pPr>
        <w:spacing w:line="360" w:lineRule="auto"/>
        <w:ind w:left="720" w:firstLine="720"/>
        <w:jc w:val="both"/>
        <w:rPr>
          <w:rFonts w:cstheme="majorBidi"/>
          <w:szCs w:val="24"/>
          <w:lang w:val="id-ID"/>
        </w:rPr>
      </w:pPr>
      <w:r w:rsidRPr="00325A14">
        <w:rPr>
          <w:rFonts w:cstheme="majorBidi"/>
          <w:szCs w:val="24"/>
          <w:lang w:val="id-ID"/>
        </w:rPr>
        <w:t>Menurut</w:t>
      </w:r>
      <w:r w:rsidR="00054F23" w:rsidRPr="00325A14">
        <w:rPr>
          <w:rFonts w:cstheme="majorBidi"/>
          <w:szCs w:val="24"/>
          <w:lang w:val="id-ID"/>
        </w:rPr>
        <w:t xml:space="preserve"> Bern Huberd</w:t>
      </w:r>
      <w:r w:rsidR="00402809" w:rsidRPr="00325A14">
        <w:rPr>
          <w:rFonts w:cstheme="majorBidi"/>
          <w:szCs w:val="24"/>
          <w:lang w:val="id-ID"/>
        </w:rPr>
        <w:t xml:space="preserve"> </w:t>
      </w:r>
      <w:r w:rsidR="00604E5F" w:rsidRPr="00325A14">
        <w:rPr>
          <w:rFonts w:cstheme="majorBidi"/>
          <w:szCs w:val="24"/>
          <w:lang w:val="id-ID"/>
        </w:rPr>
        <w:fldChar w:fldCharType="begin" w:fldLock="1"/>
      </w:r>
      <w:r w:rsidR="00604E5F" w:rsidRPr="00325A14">
        <w:rPr>
          <w:rFonts w:cstheme="majorBidi"/>
          <w:szCs w:val="24"/>
          <w:lang w:val="id-ID"/>
        </w:rPr>
        <w:instrText>ADDIN CSL_CITATION {"citationItems":[{"id":"ITEM-1","itemData":{"author":[{"dropping-particle":"al","family":"Bernd Huber","given":"et","non-dropping-particle":"","parse-names":false,"suffix":""}],"container-title":"CHI Conference on Human Factors in Computing Systems","id":"ITEM-1","issued":{"date-parts":[["2019"]]},"title":"B-Script: Transcript-based B-roll Video Editing with Recommendations","type":"paper-conference"},"uris":["http://www.mendeley.com/documents/?uuid=6bbdc196-7b9a-4fd2-96cb-f5dea45822bd"]}],"mendeley":{"formattedCitation":"(Bernd Huber, 2019)","manualFormatting":"(2019)","plainTextFormattedCitation":"(Bernd Huber, 2019)","previouslyFormattedCitation":"(Bernd Huber, 2019)"},"properties":{"noteIndex":0},"schema":"https://github.com/citation-style-language/schema/raw/master/csl-citation.json"}</w:instrText>
      </w:r>
      <w:r w:rsidR="00604E5F" w:rsidRPr="00325A14">
        <w:rPr>
          <w:rFonts w:cstheme="majorBidi"/>
          <w:szCs w:val="24"/>
          <w:lang w:val="id-ID"/>
        </w:rPr>
        <w:fldChar w:fldCharType="separate"/>
      </w:r>
      <w:r w:rsidR="00604E5F" w:rsidRPr="00325A14">
        <w:rPr>
          <w:rFonts w:cstheme="majorBidi"/>
          <w:noProof/>
          <w:szCs w:val="24"/>
          <w:lang w:val="id-ID"/>
        </w:rPr>
        <w:t>(2019)</w:t>
      </w:r>
      <w:r w:rsidR="00604E5F" w:rsidRPr="00325A14">
        <w:rPr>
          <w:rFonts w:cstheme="majorBidi"/>
          <w:szCs w:val="24"/>
          <w:lang w:val="id-ID"/>
        </w:rPr>
        <w:fldChar w:fldCharType="end"/>
      </w:r>
      <w:r w:rsidRPr="00325A14">
        <w:rPr>
          <w:rFonts w:cstheme="majorBidi"/>
          <w:szCs w:val="24"/>
          <w:lang w:val="id-ID"/>
        </w:rPr>
        <w:t xml:space="preserve">, </w:t>
      </w:r>
      <w:r w:rsidR="00054F23" w:rsidRPr="00325A14">
        <w:rPr>
          <w:rFonts w:cstheme="majorBidi"/>
          <w:szCs w:val="24"/>
          <w:lang w:val="id-ID"/>
        </w:rPr>
        <w:t>B-roll adalah teknik yang digunakan untuk memperkaya cerita dan membuat video lebih menarik.</w:t>
      </w:r>
    </w:p>
    <w:p w14:paraId="682ED9E8" w14:textId="7099FA1F" w:rsidR="00686D5E" w:rsidRPr="00325A14" w:rsidRDefault="00686D5E" w:rsidP="000D196C">
      <w:pPr>
        <w:spacing w:line="360" w:lineRule="auto"/>
        <w:ind w:left="720" w:firstLine="720"/>
        <w:jc w:val="both"/>
        <w:rPr>
          <w:rFonts w:cstheme="majorBidi"/>
          <w:szCs w:val="24"/>
          <w:lang w:val="id-ID"/>
        </w:rPr>
      </w:pPr>
      <w:r w:rsidRPr="000A6C43">
        <w:rPr>
          <w:rFonts w:cstheme="majorBidi"/>
          <w:szCs w:val="24"/>
          <w:lang w:val="id-ID"/>
        </w:rPr>
        <w:t xml:space="preserve">B roll </w:t>
      </w:r>
      <w:r w:rsidR="003F30BB" w:rsidRPr="000A6C43">
        <w:rPr>
          <w:rFonts w:cstheme="majorBidi"/>
          <w:szCs w:val="24"/>
          <w:lang w:val="en-US"/>
        </w:rPr>
        <w:t>merupakan teknik pengambilan</w:t>
      </w:r>
      <w:r w:rsidRPr="000A6C43">
        <w:rPr>
          <w:rFonts w:cstheme="majorBidi"/>
          <w:szCs w:val="24"/>
          <w:lang w:val="id-ID"/>
        </w:rPr>
        <w:t xml:space="preserve"> video tambahan yang dianggap sekunder dari rekaman utama Anda. B-roll dapat dikumpulkan </w:t>
      </w:r>
      <w:r w:rsidR="006F14C6" w:rsidRPr="000A6C43">
        <w:rPr>
          <w:rFonts w:cstheme="majorBidi"/>
          <w:szCs w:val="24"/>
          <w:lang w:val="en-US"/>
        </w:rPr>
        <w:t>secara</w:t>
      </w:r>
      <w:r w:rsidRPr="000A6C43">
        <w:rPr>
          <w:rFonts w:cstheme="majorBidi"/>
          <w:szCs w:val="24"/>
          <w:lang w:val="id-ID"/>
        </w:rPr>
        <w:t xml:space="preserve"> terpisah, </w:t>
      </w:r>
      <w:r w:rsidR="003F30BB" w:rsidRPr="000A6C43">
        <w:rPr>
          <w:rFonts w:cstheme="majorBidi"/>
          <w:szCs w:val="24"/>
          <w:lang w:val="en-US"/>
        </w:rPr>
        <w:t xml:space="preserve">yang </w:t>
      </w:r>
      <w:r w:rsidRPr="000A6C43">
        <w:rPr>
          <w:rFonts w:cstheme="majorBidi"/>
          <w:szCs w:val="24"/>
          <w:lang w:val="id-ID"/>
        </w:rPr>
        <w:t>di</w:t>
      </w:r>
      <w:r w:rsidR="006F14C6" w:rsidRPr="000A6C43">
        <w:rPr>
          <w:rFonts w:cstheme="majorBidi"/>
          <w:szCs w:val="24"/>
          <w:lang w:val="en-US"/>
        </w:rPr>
        <w:t>dapatkan</w:t>
      </w:r>
      <w:r w:rsidRPr="000A6C43">
        <w:rPr>
          <w:rFonts w:cstheme="majorBidi"/>
          <w:szCs w:val="24"/>
          <w:lang w:val="id-ID"/>
        </w:rPr>
        <w:t xml:space="preserve"> dari rekaman </w:t>
      </w:r>
      <w:r w:rsidR="006F14C6" w:rsidRPr="000A6C43">
        <w:rPr>
          <w:rFonts w:cstheme="majorBidi"/>
          <w:szCs w:val="24"/>
          <w:lang w:val="en-US"/>
        </w:rPr>
        <w:t>yang telah diambil</w:t>
      </w:r>
      <w:r w:rsidRPr="000A6C43">
        <w:rPr>
          <w:rFonts w:cstheme="majorBidi"/>
          <w:szCs w:val="24"/>
          <w:lang w:val="id-ID"/>
        </w:rPr>
        <w:t>, atau di</w:t>
      </w:r>
      <w:r w:rsidR="006F14C6" w:rsidRPr="000A6C43">
        <w:rPr>
          <w:rFonts w:cstheme="majorBidi"/>
          <w:szCs w:val="24"/>
          <w:lang w:val="en-US"/>
        </w:rPr>
        <w:t>dapat</w:t>
      </w:r>
      <w:r w:rsidRPr="000A6C43">
        <w:rPr>
          <w:rFonts w:cstheme="majorBidi"/>
          <w:szCs w:val="24"/>
          <w:lang w:val="id-ID"/>
        </w:rPr>
        <w:t xml:space="preserve"> dari </w:t>
      </w:r>
      <w:r w:rsidR="006F14C6" w:rsidRPr="000A6C43">
        <w:rPr>
          <w:rFonts w:cstheme="majorBidi"/>
          <w:szCs w:val="24"/>
          <w:lang w:val="en-US"/>
        </w:rPr>
        <w:t xml:space="preserve">berbagai </w:t>
      </w:r>
      <w:r w:rsidRPr="000A6C43">
        <w:rPr>
          <w:rFonts w:cstheme="majorBidi"/>
          <w:szCs w:val="24"/>
          <w:lang w:val="id-ID"/>
        </w:rPr>
        <w:t xml:space="preserve">sumber selain </w:t>
      </w:r>
      <w:r w:rsidR="006F14C6" w:rsidRPr="000A6C43">
        <w:rPr>
          <w:rFonts w:cstheme="majorBidi"/>
          <w:szCs w:val="24"/>
          <w:lang w:val="en-US"/>
        </w:rPr>
        <w:t>video</w:t>
      </w:r>
      <w:r w:rsidRPr="000A6C43">
        <w:rPr>
          <w:rFonts w:cstheme="majorBidi"/>
          <w:szCs w:val="24"/>
          <w:lang w:val="id-ID"/>
        </w:rPr>
        <w:t xml:space="preserve"> utama Anda. Istilah untuk A-roll vs B-roll berasal dari hari-hari awal pembuatan film Hollywood, ketika rekaman utama disebut A-roll. Gulungan film yang identik, gulungan-B, atau gulungan-B, </w:t>
      </w:r>
      <w:r w:rsidR="003F30BB" w:rsidRPr="000A6C43">
        <w:rPr>
          <w:rFonts w:cstheme="majorBidi"/>
          <w:szCs w:val="24"/>
          <w:lang w:val="en-US"/>
        </w:rPr>
        <w:t xml:space="preserve">yang </w:t>
      </w:r>
      <w:r w:rsidRPr="000A6C43">
        <w:rPr>
          <w:rFonts w:cstheme="majorBidi"/>
          <w:szCs w:val="24"/>
          <w:lang w:val="id-ID"/>
        </w:rPr>
        <w:t xml:space="preserve">digunakan untuk potongan pengisi dan potongan transisi </w:t>
      </w:r>
      <w:r w:rsidR="00604E5F" w:rsidRPr="000A6C43">
        <w:rPr>
          <w:rFonts w:cstheme="majorBidi"/>
          <w:szCs w:val="24"/>
          <w:lang w:val="id-ID"/>
        </w:rPr>
        <w:fldChar w:fldCharType="begin" w:fldLock="1"/>
      </w:r>
      <w:r w:rsidR="00604E5F" w:rsidRPr="000A6C43">
        <w:rPr>
          <w:rFonts w:cstheme="majorBidi"/>
          <w:szCs w:val="24"/>
          <w:lang w:val="id-ID"/>
        </w:rPr>
        <w:instrText>ADDIN CSL_CITATION {"citationItems":[{"id":"ITEM-1","itemData":{"URL":"https://jsp.co.id/istilah-b-rool-videografi/","accessed":{"date-parts":[["2021","11","25"]]},"author":[{"dropping-particle":"","family":"JSP","given":"Team","non-dropping-particle":"","parse-names":false,"suffix":""}],"id":"ITEM-1","issued":{"date-parts":[["2021"]]},"title":"Istilah B-Rool Videografi","type":"webpage"},"uris":["http://www.mendeley.com/documents/?uuid=628149f2-38f6-44d5-b65a-55e29a58ed16"]}],"mendeley":{"formattedCitation":"(JSP, 2021)","plainTextFormattedCitation":"(JSP, 2021)","previouslyFormattedCitation":"(JSP, 2021)"},"properties":{"noteIndex":0},"schema":"https://github.com/citation-style-language/schema/raw/master/csl-citation.json"}</w:instrText>
      </w:r>
      <w:r w:rsidR="00604E5F" w:rsidRPr="000A6C43">
        <w:rPr>
          <w:rFonts w:cstheme="majorBidi"/>
          <w:szCs w:val="24"/>
          <w:lang w:val="id-ID"/>
        </w:rPr>
        <w:fldChar w:fldCharType="separate"/>
      </w:r>
      <w:r w:rsidR="00604E5F" w:rsidRPr="000A6C43">
        <w:rPr>
          <w:rFonts w:cstheme="majorBidi"/>
          <w:noProof/>
          <w:szCs w:val="24"/>
          <w:lang w:val="id-ID"/>
        </w:rPr>
        <w:t>(JSP, 2021)</w:t>
      </w:r>
      <w:r w:rsidR="00604E5F" w:rsidRPr="000A6C43">
        <w:rPr>
          <w:rFonts w:cstheme="majorBidi"/>
          <w:szCs w:val="24"/>
          <w:lang w:val="id-ID"/>
        </w:rPr>
        <w:fldChar w:fldCharType="end"/>
      </w:r>
      <w:r w:rsidR="00604E5F" w:rsidRPr="000A6C43">
        <w:rPr>
          <w:rFonts w:cstheme="majorBidi"/>
          <w:szCs w:val="24"/>
          <w:lang w:val="id-ID"/>
        </w:rPr>
        <w:t>.</w:t>
      </w:r>
      <w:r w:rsidRPr="00325A14">
        <w:rPr>
          <w:rFonts w:cstheme="majorBidi"/>
          <w:szCs w:val="24"/>
          <w:lang w:val="id-ID"/>
        </w:rPr>
        <w:t xml:space="preserve"> </w:t>
      </w:r>
    </w:p>
    <w:p w14:paraId="35CA1869" w14:textId="2BB58E9F" w:rsidR="009F1CC3" w:rsidRPr="00325A14" w:rsidRDefault="00E92F59" w:rsidP="000D196C">
      <w:pPr>
        <w:spacing w:line="360" w:lineRule="auto"/>
        <w:ind w:left="720" w:firstLine="720"/>
        <w:jc w:val="both"/>
        <w:rPr>
          <w:rFonts w:cstheme="majorBidi"/>
          <w:szCs w:val="24"/>
          <w:lang w:val="id-ID"/>
        </w:rPr>
      </w:pPr>
      <w:r w:rsidRPr="00325A14">
        <w:rPr>
          <w:rFonts w:cstheme="majorBidi"/>
          <w:szCs w:val="24"/>
          <w:lang w:val="id-ID"/>
        </w:rPr>
        <w:t xml:space="preserve">Ken Burns </w:t>
      </w:r>
      <w:r w:rsidR="00604E5F" w:rsidRPr="00325A14">
        <w:rPr>
          <w:rFonts w:cstheme="majorBidi"/>
          <w:szCs w:val="24"/>
          <w:lang w:val="id-ID"/>
        </w:rPr>
        <w:fldChar w:fldCharType="begin" w:fldLock="1"/>
      </w:r>
      <w:r w:rsidR="00322826" w:rsidRPr="00325A14">
        <w:rPr>
          <w:rFonts w:cstheme="majorBidi"/>
          <w:szCs w:val="24"/>
          <w:lang w:val="id-ID"/>
        </w:rPr>
        <w:instrText>ADDIN CSL_CITATION {"citationItems":[{"id":"ITEM-1","itemData":{"URL":"https://www.masterclass.com/articles/what-is-b-roll-footage-and-how-can-you-use-it","author":[{"dropping-particle":"","family":"Burns","given":"Ken","non-dropping-particle":"","parse-names":false,"suffix":""}],"id":"ITEM-1","issued":{"date-parts":[["2021"]]},"title":"Learn About B-Roll Footage: Definition, and How to Use It in Video Production","type":"webpage"},"uris":["http://www.mendeley.com/documents/?uuid=8e31e70c-c25d-4fc3-b813-e2736642db92"]}],"mendeley":{"formattedCitation":"(Burns, 2021)","manualFormatting":"(2021)","plainTextFormattedCitation":"(Burns, 2021)","previouslyFormattedCitation":"(Burns, 2021)"},"properties":{"noteIndex":0},"schema":"https://github.com/citation-style-language/schema/raw/master/csl-citation.json"}</w:instrText>
      </w:r>
      <w:r w:rsidR="00604E5F" w:rsidRPr="00325A14">
        <w:rPr>
          <w:rFonts w:cstheme="majorBidi"/>
          <w:szCs w:val="24"/>
          <w:lang w:val="id-ID"/>
        </w:rPr>
        <w:fldChar w:fldCharType="separate"/>
      </w:r>
      <w:r w:rsidR="00604E5F" w:rsidRPr="00325A14">
        <w:rPr>
          <w:rFonts w:cstheme="majorBidi"/>
          <w:noProof/>
          <w:szCs w:val="24"/>
          <w:lang w:val="id-ID"/>
        </w:rPr>
        <w:t>(2021)</w:t>
      </w:r>
      <w:r w:rsidR="00604E5F" w:rsidRPr="00325A14">
        <w:rPr>
          <w:rFonts w:cstheme="majorBidi"/>
          <w:szCs w:val="24"/>
          <w:lang w:val="id-ID"/>
        </w:rPr>
        <w:fldChar w:fldCharType="end"/>
      </w:r>
      <w:r w:rsidRPr="00325A14">
        <w:rPr>
          <w:rFonts w:cstheme="majorBidi"/>
          <w:szCs w:val="24"/>
          <w:lang w:val="id-ID"/>
        </w:rPr>
        <w:t xml:space="preserve"> menyatakan bahwa B-roll adalah rekaman video sekunder yang diambil di luar rekaman utama (atau A-roll). Ini sering disambungkan dengan cuplikan utama untuk memperkuat cerita, </w:t>
      </w:r>
      <w:r w:rsidRPr="00325A14">
        <w:rPr>
          <w:rFonts w:cstheme="majorBidi"/>
          <w:szCs w:val="24"/>
          <w:lang w:val="id-ID"/>
        </w:rPr>
        <w:lastRenderedPageBreak/>
        <w:t>menciptakan ketegangan dramatis, atau lebih lanjut menggambarkan suatu hal.</w:t>
      </w:r>
      <w:r w:rsidR="009F1CC3" w:rsidRPr="00325A14">
        <w:rPr>
          <w:rFonts w:cstheme="majorBidi"/>
          <w:szCs w:val="24"/>
          <w:lang w:val="id-ID"/>
        </w:rPr>
        <w:t xml:space="preserve"> </w:t>
      </w:r>
    </w:p>
    <w:p w14:paraId="55F0E60D" w14:textId="285635D8" w:rsidR="009F1CC3" w:rsidRPr="00325A14" w:rsidRDefault="009F1CC3" w:rsidP="009F1CC3">
      <w:pPr>
        <w:spacing w:line="360" w:lineRule="auto"/>
        <w:ind w:left="720" w:firstLine="720"/>
        <w:jc w:val="both"/>
        <w:rPr>
          <w:rFonts w:cstheme="majorBidi"/>
          <w:szCs w:val="24"/>
          <w:lang w:val="id-ID"/>
        </w:rPr>
      </w:pPr>
      <w:r w:rsidRPr="00325A14">
        <w:rPr>
          <w:rFonts w:cstheme="majorBidi"/>
          <w:szCs w:val="24"/>
          <w:lang w:val="id-ID"/>
        </w:rPr>
        <w:t xml:space="preserve">Ken Burns </w:t>
      </w:r>
      <w:r w:rsidR="00322826" w:rsidRPr="00325A14">
        <w:rPr>
          <w:rFonts w:cstheme="majorBidi"/>
          <w:szCs w:val="24"/>
          <w:lang w:val="id-ID"/>
        </w:rPr>
        <w:fldChar w:fldCharType="begin" w:fldLock="1"/>
      </w:r>
      <w:r w:rsidR="00322826" w:rsidRPr="00325A14">
        <w:rPr>
          <w:rFonts w:cstheme="majorBidi"/>
          <w:szCs w:val="24"/>
          <w:lang w:val="id-ID"/>
        </w:rPr>
        <w:instrText>ADDIN CSL_CITATION {"citationItems":[{"id":"ITEM-1","itemData":{"URL":"https://www.masterclass.com/articles/what-is-b-roll-footage-and-how-can-you-use-it","author":[{"dropping-particle":"","family":"Burns","given":"Ken","non-dropping-particle":"","parse-names":false,"suffix":""}],"id":"ITEM-1","issued":{"date-parts":[["2021"]]},"title":"Learn About B-Roll Footage: Definition, and How to Use It in Video Production","type":"webpage"},"uris":["http://www.mendeley.com/documents/?uuid=8e31e70c-c25d-4fc3-b813-e2736642db92"]}],"mendeley":{"formattedCitation":"(Burns, 2021)","manualFormatting":"(2021)","plainTextFormattedCitation":"(Burns, 2021)","previouslyFormattedCitation":"(Burns, 2021)"},"properties":{"noteIndex":0},"schema":"https://github.com/citation-style-language/schema/raw/master/csl-citation.json"}</w:instrText>
      </w:r>
      <w:r w:rsidR="00322826" w:rsidRPr="00325A14">
        <w:rPr>
          <w:rFonts w:cstheme="majorBidi"/>
          <w:szCs w:val="24"/>
          <w:lang w:val="id-ID"/>
        </w:rPr>
        <w:fldChar w:fldCharType="separate"/>
      </w:r>
      <w:r w:rsidR="00322826" w:rsidRPr="00325A14">
        <w:rPr>
          <w:rFonts w:cstheme="majorBidi"/>
          <w:noProof/>
          <w:szCs w:val="24"/>
          <w:lang w:val="id-ID"/>
        </w:rPr>
        <w:t>(2021)</w:t>
      </w:r>
      <w:r w:rsidR="00322826" w:rsidRPr="00325A14">
        <w:rPr>
          <w:rFonts w:cstheme="majorBidi"/>
          <w:szCs w:val="24"/>
          <w:lang w:val="id-ID"/>
        </w:rPr>
        <w:fldChar w:fldCharType="end"/>
      </w:r>
      <w:r w:rsidR="00322826" w:rsidRPr="00325A14">
        <w:rPr>
          <w:rFonts w:cstheme="majorBidi"/>
          <w:szCs w:val="24"/>
          <w:lang w:val="id-ID"/>
        </w:rPr>
        <w:t xml:space="preserve"> </w:t>
      </w:r>
      <w:r w:rsidRPr="00325A14">
        <w:rPr>
          <w:rFonts w:cstheme="majorBidi"/>
          <w:szCs w:val="24"/>
          <w:lang w:val="id-ID"/>
        </w:rPr>
        <w:t>juga menjelaskan Jenis rekaman B-roll dapat mencakup:</w:t>
      </w:r>
    </w:p>
    <w:p w14:paraId="15B65AA4" w14:textId="5A9F46A4" w:rsidR="009F1CC3" w:rsidRPr="00325A14" w:rsidRDefault="009F1CC3" w:rsidP="00822C74">
      <w:pPr>
        <w:pStyle w:val="DaftarParagraf"/>
        <w:numPr>
          <w:ilvl w:val="0"/>
          <w:numId w:val="16"/>
        </w:numPr>
        <w:spacing w:line="360" w:lineRule="auto"/>
        <w:jc w:val="both"/>
        <w:rPr>
          <w:rFonts w:cstheme="majorBidi"/>
          <w:szCs w:val="24"/>
          <w:lang w:val="id-ID"/>
        </w:rPr>
      </w:pPr>
      <w:r w:rsidRPr="00325A14">
        <w:rPr>
          <w:rFonts w:cstheme="majorBidi"/>
          <w:szCs w:val="24"/>
          <w:lang w:val="id-ID"/>
        </w:rPr>
        <w:t>Bidikan atmosfer dari lokasi atau benda mati</w:t>
      </w:r>
    </w:p>
    <w:p w14:paraId="0FBFF7DC" w14:textId="6F2D78E3" w:rsidR="009F1CC3" w:rsidRPr="00325A14" w:rsidRDefault="009F1CC3" w:rsidP="00822C74">
      <w:pPr>
        <w:pStyle w:val="DaftarParagraf"/>
        <w:numPr>
          <w:ilvl w:val="0"/>
          <w:numId w:val="16"/>
        </w:numPr>
        <w:spacing w:line="360" w:lineRule="auto"/>
        <w:jc w:val="both"/>
        <w:rPr>
          <w:rFonts w:cstheme="majorBidi"/>
          <w:szCs w:val="24"/>
          <w:lang w:val="id-ID"/>
        </w:rPr>
      </w:pPr>
      <w:r w:rsidRPr="00325A14">
        <w:rPr>
          <w:rFonts w:cstheme="majorBidi"/>
          <w:szCs w:val="24"/>
          <w:lang w:val="id-ID"/>
        </w:rPr>
        <w:t>Rekaman subjek/orang yang tidak diarahkan</w:t>
      </w:r>
    </w:p>
    <w:p w14:paraId="529461D4" w14:textId="6C9ADF1C" w:rsidR="009F1CC3" w:rsidRPr="00325A14" w:rsidRDefault="009F1CC3" w:rsidP="00822C74">
      <w:pPr>
        <w:pStyle w:val="DaftarParagraf"/>
        <w:numPr>
          <w:ilvl w:val="0"/>
          <w:numId w:val="16"/>
        </w:numPr>
        <w:spacing w:line="360" w:lineRule="auto"/>
        <w:jc w:val="both"/>
        <w:rPr>
          <w:rFonts w:cstheme="majorBidi"/>
          <w:szCs w:val="24"/>
          <w:lang w:val="id-ID"/>
        </w:rPr>
      </w:pPr>
      <w:r w:rsidRPr="00325A14">
        <w:rPr>
          <w:rFonts w:cstheme="majorBidi"/>
          <w:szCs w:val="24"/>
          <w:lang w:val="id-ID"/>
        </w:rPr>
        <w:t>Menetapkan tembakan</w:t>
      </w:r>
    </w:p>
    <w:p w14:paraId="2179D09E" w14:textId="20C0B5BD" w:rsidR="009F1CC3" w:rsidRPr="00325A14" w:rsidRDefault="009F1CC3" w:rsidP="00822C74">
      <w:pPr>
        <w:pStyle w:val="DaftarParagraf"/>
        <w:numPr>
          <w:ilvl w:val="0"/>
          <w:numId w:val="16"/>
        </w:numPr>
        <w:spacing w:line="360" w:lineRule="auto"/>
        <w:jc w:val="both"/>
        <w:rPr>
          <w:rFonts w:cstheme="majorBidi"/>
          <w:szCs w:val="24"/>
          <w:lang w:val="id-ID"/>
        </w:rPr>
      </w:pPr>
      <w:r w:rsidRPr="00325A14">
        <w:rPr>
          <w:rFonts w:cstheme="majorBidi"/>
          <w:szCs w:val="24"/>
          <w:lang w:val="id-ID"/>
        </w:rPr>
        <w:t>Peragaan dramatis</w:t>
      </w:r>
    </w:p>
    <w:p w14:paraId="594505A1" w14:textId="54932CF0" w:rsidR="009F1CC3" w:rsidRPr="00325A14" w:rsidRDefault="009F1CC3" w:rsidP="00822C74">
      <w:pPr>
        <w:pStyle w:val="DaftarParagraf"/>
        <w:numPr>
          <w:ilvl w:val="0"/>
          <w:numId w:val="16"/>
        </w:numPr>
        <w:spacing w:line="360" w:lineRule="auto"/>
        <w:jc w:val="both"/>
        <w:rPr>
          <w:rFonts w:cstheme="majorBidi"/>
          <w:szCs w:val="24"/>
          <w:lang w:val="id-ID"/>
        </w:rPr>
      </w:pPr>
      <w:r w:rsidRPr="00325A14">
        <w:rPr>
          <w:rFonts w:cstheme="majorBidi"/>
          <w:szCs w:val="24"/>
          <w:lang w:val="id-ID"/>
        </w:rPr>
        <w:t>Pengambilan gambar</w:t>
      </w:r>
    </w:p>
    <w:p w14:paraId="47F5CF39" w14:textId="4EAE9244" w:rsidR="009F1CC3" w:rsidRPr="00325A14" w:rsidRDefault="009F1CC3" w:rsidP="00822C74">
      <w:pPr>
        <w:pStyle w:val="DaftarParagraf"/>
        <w:numPr>
          <w:ilvl w:val="0"/>
          <w:numId w:val="16"/>
        </w:numPr>
        <w:spacing w:line="360" w:lineRule="auto"/>
        <w:jc w:val="both"/>
        <w:rPr>
          <w:rFonts w:cstheme="majorBidi"/>
          <w:szCs w:val="24"/>
          <w:lang w:val="id-ID"/>
        </w:rPr>
      </w:pPr>
      <w:r w:rsidRPr="00325A14">
        <w:rPr>
          <w:rFonts w:cstheme="majorBidi"/>
          <w:szCs w:val="24"/>
          <w:lang w:val="id-ID"/>
        </w:rPr>
        <w:t>Rekaman stok</w:t>
      </w:r>
    </w:p>
    <w:p w14:paraId="3C1BA077" w14:textId="4C392FBD" w:rsidR="009F1CC3" w:rsidRPr="00325A14" w:rsidRDefault="009F1CC3" w:rsidP="00822C74">
      <w:pPr>
        <w:pStyle w:val="DaftarParagraf"/>
        <w:numPr>
          <w:ilvl w:val="0"/>
          <w:numId w:val="16"/>
        </w:numPr>
        <w:spacing w:line="360" w:lineRule="auto"/>
        <w:jc w:val="both"/>
        <w:rPr>
          <w:rFonts w:cstheme="majorBidi"/>
          <w:szCs w:val="24"/>
          <w:lang w:val="id-ID"/>
        </w:rPr>
      </w:pPr>
      <w:r w:rsidRPr="00325A14">
        <w:rPr>
          <w:rFonts w:cstheme="majorBidi"/>
          <w:szCs w:val="24"/>
          <w:lang w:val="id-ID"/>
        </w:rPr>
        <w:t>Citra arsip</w:t>
      </w:r>
    </w:p>
    <w:p w14:paraId="0AE7B825" w14:textId="77777777" w:rsidR="009F1CC3" w:rsidRPr="00325A14" w:rsidRDefault="009F1CC3" w:rsidP="009F1CC3">
      <w:pPr>
        <w:spacing w:line="360" w:lineRule="auto"/>
        <w:ind w:left="720" w:firstLine="720"/>
        <w:jc w:val="both"/>
        <w:rPr>
          <w:rFonts w:cstheme="majorBidi"/>
          <w:szCs w:val="24"/>
          <w:lang w:val="id-ID"/>
        </w:rPr>
      </w:pPr>
      <w:r w:rsidRPr="00325A14">
        <w:rPr>
          <w:rFonts w:cstheme="majorBidi"/>
          <w:szCs w:val="24"/>
          <w:lang w:val="id-ID"/>
        </w:rPr>
        <w:t>Ada banyak cara untuk menggunakan rekaman B-roll. Ini termasuk:</w:t>
      </w:r>
    </w:p>
    <w:p w14:paraId="76901EC8" w14:textId="77777777" w:rsidR="009F1CC3" w:rsidRPr="00325A14" w:rsidRDefault="009F1CC3" w:rsidP="00822C74">
      <w:pPr>
        <w:pStyle w:val="DaftarParagraf"/>
        <w:numPr>
          <w:ilvl w:val="0"/>
          <w:numId w:val="17"/>
        </w:numPr>
        <w:spacing w:line="360" w:lineRule="auto"/>
        <w:jc w:val="both"/>
        <w:rPr>
          <w:rFonts w:cstheme="majorBidi"/>
          <w:szCs w:val="24"/>
          <w:lang w:val="id-ID"/>
        </w:rPr>
      </w:pPr>
      <w:r w:rsidRPr="00325A14">
        <w:rPr>
          <w:rFonts w:cstheme="majorBidi"/>
          <w:szCs w:val="24"/>
          <w:lang w:val="id-ID"/>
        </w:rPr>
        <w:t>Mengatur nada</w:t>
      </w:r>
    </w:p>
    <w:p w14:paraId="11F9D978" w14:textId="5D7E08D2" w:rsidR="009F1CC3" w:rsidRPr="00325A14" w:rsidRDefault="009F1CC3" w:rsidP="00822C74">
      <w:pPr>
        <w:pStyle w:val="DaftarParagraf"/>
        <w:numPr>
          <w:ilvl w:val="0"/>
          <w:numId w:val="17"/>
        </w:numPr>
        <w:spacing w:line="360" w:lineRule="auto"/>
        <w:jc w:val="both"/>
        <w:rPr>
          <w:rFonts w:cstheme="majorBidi"/>
          <w:szCs w:val="24"/>
          <w:lang w:val="id-ID"/>
        </w:rPr>
      </w:pPr>
      <w:r w:rsidRPr="00325A14">
        <w:rPr>
          <w:rFonts w:cstheme="majorBidi"/>
          <w:szCs w:val="24"/>
          <w:lang w:val="id-ID"/>
        </w:rPr>
        <w:t>Memberikan fleksibilitas dalam proses pengeditan</w:t>
      </w:r>
    </w:p>
    <w:p w14:paraId="391878FB" w14:textId="77777777" w:rsidR="009F1CC3" w:rsidRPr="00325A14" w:rsidRDefault="009F1CC3" w:rsidP="00822C74">
      <w:pPr>
        <w:pStyle w:val="DaftarParagraf"/>
        <w:numPr>
          <w:ilvl w:val="0"/>
          <w:numId w:val="17"/>
        </w:numPr>
        <w:spacing w:line="360" w:lineRule="auto"/>
        <w:jc w:val="both"/>
        <w:rPr>
          <w:rFonts w:cstheme="majorBidi"/>
          <w:szCs w:val="24"/>
          <w:lang w:val="id-ID"/>
        </w:rPr>
      </w:pPr>
      <w:r w:rsidRPr="00325A14">
        <w:rPr>
          <w:rFonts w:cstheme="majorBidi"/>
          <w:szCs w:val="24"/>
          <w:lang w:val="id-ID"/>
        </w:rPr>
        <w:t>Menetapkan karakter atau pengaturan</w:t>
      </w:r>
    </w:p>
    <w:p w14:paraId="7AE60B59" w14:textId="36AAED6A" w:rsidR="009F1CC3" w:rsidRPr="00325A14" w:rsidRDefault="009F1CC3" w:rsidP="00822C74">
      <w:pPr>
        <w:pStyle w:val="DaftarParagraf"/>
        <w:numPr>
          <w:ilvl w:val="0"/>
          <w:numId w:val="17"/>
        </w:numPr>
        <w:spacing w:line="360" w:lineRule="auto"/>
        <w:jc w:val="both"/>
        <w:rPr>
          <w:rFonts w:cstheme="majorBidi"/>
          <w:szCs w:val="24"/>
          <w:lang w:val="id-ID"/>
        </w:rPr>
      </w:pPr>
      <w:r w:rsidRPr="00325A14">
        <w:rPr>
          <w:rFonts w:cstheme="majorBidi"/>
          <w:szCs w:val="24"/>
          <w:lang w:val="id-ID"/>
        </w:rPr>
        <w:t>Menghancurkan monoton</w:t>
      </w:r>
    </w:p>
    <w:p w14:paraId="44ECD595" w14:textId="5371401D" w:rsidR="00ED07A5" w:rsidRPr="00325A14" w:rsidRDefault="009F1CC3" w:rsidP="00822C74">
      <w:pPr>
        <w:pStyle w:val="DaftarParagraf"/>
        <w:numPr>
          <w:ilvl w:val="0"/>
          <w:numId w:val="17"/>
        </w:numPr>
        <w:spacing w:line="360" w:lineRule="auto"/>
        <w:jc w:val="both"/>
        <w:rPr>
          <w:rFonts w:cstheme="majorBidi"/>
          <w:szCs w:val="24"/>
          <w:lang w:val="id-ID"/>
        </w:rPr>
      </w:pPr>
      <w:r w:rsidRPr="00325A14">
        <w:rPr>
          <w:rFonts w:cstheme="majorBidi"/>
          <w:szCs w:val="24"/>
          <w:lang w:val="id-ID"/>
        </w:rPr>
        <w:t>Menutupi kesenjangan atau kesalahan</w:t>
      </w:r>
    </w:p>
    <w:p w14:paraId="0945B588" w14:textId="6F2887A4" w:rsidR="00C667E9" w:rsidRPr="00325A14" w:rsidRDefault="00F908DB" w:rsidP="00F908DB">
      <w:pPr>
        <w:pStyle w:val="Judul3"/>
      </w:pPr>
      <w:bookmarkStart w:id="24" w:name="_Toc112344268"/>
      <w:r>
        <w:rPr>
          <w:lang w:val="en-US"/>
        </w:rPr>
        <w:t xml:space="preserve">2.2.2 </w:t>
      </w:r>
      <w:r w:rsidR="00C667E9" w:rsidRPr="00325A14">
        <w:t>Lensa sony 35mm f1,8</w:t>
      </w:r>
      <w:bookmarkEnd w:id="24"/>
    </w:p>
    <w:p w14:paraId="4A22E499" w14:textId="5E2011F2" w:rsidR="00C667E9" w:rsidRPr="00325A14" w:rsidRDefault="00C667E9" w:rsidP="00C667E9">
      <w:pPr>
        <w:spacing w:line="360" w:lineRule="auto"/>
        <w:ind w:left="720" w:firstLine="720"/>
        <w:jc w:val="both"/>
        <w:rPr>
          <w:rFonts w:cstheme="majorBidi"/>
          <w:szCs w:val="24"/>
          <w:lang w:val="id-ID"/>
        </w:rPr>
      </w:pPr>
      <w:r w:rsidRPr="000A6C43">
        <w:rPr>
          <w:rFonts w:cstheme="majorBidi"/>
          <w:szCs w:val="24"/>
          <w:shd w:val="clear" w:color="auto" w:fill="FFFFFF" w:themeFill="background1"/>
          <w:lang w:val="id-ID"/>
        </w:rPr>
        <w:t>Peranan lensa sangat penting dalam sebuah</w:t>
      </w:r>
      <w:r w:rsidR="00FA02EE" w:rsidRPr="000A6C43">
        <w:rPr>
          <w:rFonts w:cstheme="majorBidi"/>
          <w:szCs w:val="24"/>
          <w:shd w:val="clear" w:color="auto" w:fill="FFFFFF" w:themeFill="background1"/>
          <w:lang w:val="en-US"/>
        </w:rPr>
        <w:t xml:space="preserve"> </w:t>
      </w:r>
      <w:r w:rsidRPr="000A6C43">
        <w:rPr>
          <w:rFonts w:cstheme="majorBidi"/>
          <w:szCs w:val="24"/>
          <w:shd w:val="clear" w:color="auto" w:fill="FFFFFF" w:themeFill="background1"/>
          <w:lang w:val="id-ID"/>
        </w:rPr>
        <w:t>pemotretan.</w:t>
      </w:r>
      <w:r w:rsidR="00FA02EE" w:rsidRPr="000A6C43">
        <w:rPr>
          <w:rFonts w:cstheme="majorBidi"/>
          <w:szCs w:val="24"/>
          <w:shd w:val="clear" w:color="auto" w:fill="FFFFFF" w:themeFill="background1"/>
          <w:lang w:val="en-US"/>
        </w:rPr>
        <w:t xml:space="preserve"> </w:t>
      </w:r>
      <w:r w:rsidRPr="000A6C43">
        <w:rPr>
          <w:rFonts w:cstheme="majorBidi"/>
          <w:szCs w:val="24"/>
          <w:shd w:val="clear" w:color="auto" w:fill="FFFFFF" w:themeFill="background1"/>
          <w:lang w:val="id-ID"/>
        </w:rPr>
        <w:t>Kamera    tidak dapat digunakan memotret apabila tidak dilengkapi dengan lensa.  Secara umum lensa merupakan alat optik atau bahan tembus cahaya yang dibatasi oleh dua bidang lengkung dan dirancang untuk membentuk gambar bayangan</w:t>
      </w:r>
      <w:r w:rsidR="00BD4749" w:rsidRPr="000A6C43">
        <w:rPr>
          <w:rFonts w:cstheme="majorBidi"/>
          <w:szCs w:val="24"/>
          <w:shd w:val="clear" w:color="auto" w:fill="FFFFFF" w:themeFill="background1"/>
          <w:lang w:val="id-ID"/>
        </w:rPr>
        <w:t xml:space="preserve"> </w:t>
      </w:r>
      <w:r w:rsidRPr="000A6C43">
        <w:rPr>
          <w:rFonts w:cstheme="majorBidi"/>
          <w:szCs w:val="24"/>
          <w:shd w:val="clear" w:color="auto" w:fill="FFFFFF" w:themeFill="background1"/>
          <w:lang w:val="id-ID"/>
        </w:rPr>
        <w:t>pada</w:t>
      </w:r>
      <w:r w:rsidR="00BD4749" w:rsidRPr="000A6C43">
        <w:rPr>
          <w:rFonts w:cstheme="majorBidi"/>
          <w:szCs w:val="24"/>
          <w:shd w:val="clear" w:color="auto" w:fill="FFFFFF" w:themeFill="background1"/>
          <w:lang w:val="id-ID"/>
        </w:rPr>
        <w:t xml:space="preserve"> </w:t>
      </w:r>
      <w:r w:rsidRPr="000A6C43">
        <w:rPr>
          <w:rFonts w:cstheme="majorBidi"/>
          <w:szCs w:val="24"/>
          <w:shd w:val="clear" w:color="auto" w:fill="FFFFFF" w:themeFill="background1"/>
          <w:lang w:val="id-ID"/>
        </w:rPr>
        <w:t>bidang</w:t>
      </w:r>
      <w:r w:rsidR="00BD4749" w:rsidRPr="000A6C43">
        <w:rPr>
          <w:rFonts w:cstheme="majorBidi"/>
          <w:szCs w:val="24"/>
          <w:shd w:val="clear" w:color="auto" w:fill="FFFFFF" w:themeFill="background1"/>
          <w:lang w:val="id-ID"/>
        </w:rPr>
        <w:t xml:space="preserve"> </w:t>
      </w:r>
      <w:r w:rsidRPr="000A6C43">
        <w:rPr>
          <w:rFonts w:cstheme="majorBidi"/>
          <w:szCs w:val="24"/>
          <w:shd w:val="clear" w:color="auto" w:fill="FFFFFF" w:themeFill="background1"/>
          <w:lang w:val="id-ID"/>
        </w:rPr>
        <w:t>fokus</w:t>
      </w:r>
      <w:r w:rsidR="00D30AC0" w:rsidRPr="000A6C43">
        <w:rPr>
          <w:rFonts w:cstheme="majorBidi"/>
          <w:szCs w:val="24"/>
          <w:shd w:val="clear" w:color="auto" w:fill="FFFFFF" w:themeFill="background1"/>
          <w:lang w:val="id-ID"/>
        </w:rPr>
        <w:t xml:space="preserve"> seperti fungsi pada mata manusia</w:t>
      </w:r>
      <w:r w:rsidRPr="000A6C43">
        <w:rPr>
          <w:rFonts w:cstheme="majorBidi"/>
          <w:szCs w:val="24"/>
          <w:shd w:val="clear" w:color="auto" w:fill="FFFFFF" w:themeFill="background1"/>
          <w:lang w:val="id-ID"/>
        </w:rPr>
        <w:t xml:space="preserve"> (Nugroho, 2006:195 dalam </w:t>
      </w:r>
      <w:r w:rsidR="003F3743" w:rsidRPr="000A6C43">
        <w:rPr>
          <w:rFonts w:cstheme="majorBidi"/>
          <w:szCs w:val="24"/>
          <w:shd w:val="clear" w:color="auto" w:fill="FFFFFF" w:themeFill="background1"/>
          <w:lang w:val="id-ID"/>
        </w:rPr>
        <w:fldChar w:fldCharType="begin" w:fldLock="1"/>
      </w:r>
      <w:r w:rsidR="008748BB" w:rsidRPr="000A6C43">
        <w:rPr>
          <w:rFonts w:cstheme="majorBidi"/>
          <w:szCs w:val="24"/>
          <w:shd w:val="clear" w:color="auto" w:fill="FFFFFF" w:themeFill="background1"/>
          <w:lang w:val="id-ID"/>
        </w:rPr>
        <w:instrText>ADDIN CSL_CITATION {"citationItems":[{"id":"ITEM-1","itemData":{"author":[{"dropping-particle":"","family":"Kurniawansyah","given":"Hendrik","non-dropping-particle":"","parse-names":false,"suffix":""}],"container-title":"Arty: Jurnal Seni Rupa","id":"ITEM-1","issued":{"date-parts":[["2020"]]},"page":"11-32","title":"APPLIED FOOD PHOTOGRAPHY FOR GOODFELLAS RESTO WITH STILL LIFE APPROACH","type":"article-journal","volume":"9 (1)"},"uris":["http://www.mendeley.com/documents/?uuid=215c3bca-82a6-4a24-9d5b-3e87536721de"]}],"mendeley":{"formattedCitation":"(Kurniawansyah, 2020)","manualFormatting":"Kurniawansyah, 2020)","plainTextFormattedCitation":"(Kurniawansyah, 2020)","previouslyFormattedCitation":"(Kurniawansyah, 2020)"},"properties":{"noteIndex":0},"schema":"https://github.com/citation-style-language/schema/raw/master/csl-citation.json"}</w:instrText>
      </w:r>
      <w:r w:rsidR="003F3743" w:rsidRPr="000A6C43">
        <w:rPr>
          <w:rFonts w:cstheme="majorBidi"/>
          <w:szCs w:val="24"/>
          <w:shd w:val="clear" w:color="auto" w:fill="FFFFFF" w:themeFill="background1"/>
          <w:lang w:val="id-ID"/>
        </w:rPr>
        <w:fldChar w:fldCharType="separate"/>
      </w:r>
      <w:r w:rsidR="003F3743" w:rsidRPr="000A6C43">
        <w:rPr>
          <w:rFonts w:cstheme="majorBidi"/>
          <w:noProof/>
          <w:szCs w:val="24"/>
          <w:shd w:val="clear" w:color="auto" w:fill="FFFFFF" w:themeFill="background1"/>
          <w:lang w:val="id-ID"/>
        </w:rPr>
        <w:t>Kurniawansyah, 2020)</w:t>
      </w:r>
      <w:r w:rsidR="003F3743" w:rsidRPr="000A6C43">
        <w:rPr>
          <w:rFonts w:cstheme="majorBidi"/>
          <w:szCs w:val="24"/>
          <w:shd w:val="clear" w:color="auto" w:fill="FFFFFF" w:themeFill="background1"/>
          <w:lang w:val="id-ID"/>
        </w:rPr>
        <w:fldChar w:fldCharType="end"/>
      </w:r>
      <w:r w:rsidRPr="000A6C43">
        <w:rPr>
          <w:rFonts w:cstheme="majorBidi"/>
          <w:szCs w:val="24"/>
          <w:shd w:val="clear" w:color="auto" w:fill="FFFFFF" w:themeFill="background1"/>
          <w:lang w:val="id-ID"/>
        </w:rPr>
        <w:t>.</w:t>
      </w:r>
      <w:r w:rsidRPr="00325A14">
        <w:rPr>
          <w:rFonts w:cstheme="majorBidi"/>
          <w:szCs w:val="24"/>
          <w:lang w:val="id-ID"/>
        </w:rPr>
        <w:t xml:space="preserve"> Lensa </w:t>
      </w:r>
      <w:r w:rsidR="00D30AC0">
        <w:rPr>
          <w:rFonts w:cstheme="majorBidi"/>
          <w:szCs w:val="24"/>
          <w:lang w:val="en-US"/>
        </w:rPr>
        <w:t>terdapat</w:t>
      </w:r>
      <w:r w:rsidRPr="00325A14">
        <w:rPr>
          <w:rFonts w:cstheme="majorBidi"/>
          <w:szCs w:val="24"/>
          <w:lang w:val="id-ID"/>
        </w:rPr>
        <w:t xml:space="preserve"> beberapa</w:t>
      </w:r>
      <w:r w:rsidR="00BD4749">
        <w:rPr>
          <w:rFonts w:cstheme="majorBidi"/>
          <w:szCs w:val="24"/>
          <w:lang w:val="en-US"/>
        </w:rPr>
        <w:t xml:space="preserve"> </w:t>
      </w:r>
      <w:r w:rsidRPr="00325A14">
        <w:rPr>
          <w:rFonts w:cstheme="majorBidi"/>
          <w:szCs w:val="24"/>
          <w:lang w:val="id-ID"/>
        </w:rPr>
        <w:t>jenis sesuai</w:t>
      </w:r>
      <w:r w:rsidR="00FA02EE">
        <w:rPr>
          <w:rFonts w:cstheme="majorBidi"/>
          <w:szCs w:val="24"/>
          <w:lang w:val="en-US"/>
        </w:rPr>
        <w:t xml:space="preserve"> </w:t>
      </w:r>
      <w:r w:rsidRPr="00325A14">
        <w:rPr>
          <w:rFonts w:cstheme="majorBidi"/>
          <w:szCs w:val="24"/>
          <w:lang w:val="id-ID"/>
        </w:rPr>
        <w:t>dengan fungsi  dan  kegunaannya,  yaitu lensa standar, lensa sudut  lebar  (</w:t>
      </w:r>
      <w:r w:rsidRPr="00182C4D">
        <w:rPr>
          <w:rFonts w:cstheme="majorBidi"/>
          <w:i/>
          <w:iCs/>
          <w:szCs w:val="24"/>
          <w:lang w:val="id-ID"/>
        </w:rPr>
        <w:t>wide  angle</w:t>
      </w:r>
      <w:r w:rsidRPr="00325A14">
        <w:rPr>
          <w:rFonts w:cstheme="majorBidi"/>
          <w:szCs w:val="24"/>
          <w:lang w:val="id-ID"/>
        </w:rPr>
        <w:t>), lensa mata ikan (fish eye), lensa tele, dan lensa fix.</w:t>
      </w:r>
    </w:p>
    <w:p w14:paraId="5D842BB2" w14:textId="27F47548" w:rsidR="00C667E9" w:rsidRPr="00325A14" w:rsidRDefault="00C667E9" w:rsidP="00C667E9">
      <w:pPr>
        <w:spacing w:line="360" w:lineRule="auto"/>
        <w:ind w:left="720" w:firstLine="720"/>
        <w:jc w:val="both"/>
        <w:rPr>
          <w:rFonts w:cstheme="majorBidi"/>
          <w:szCs w:val="24"/>
          <w:lang w:val="id-ID"/>
        </w:rPr>
      </w:pPr>
      <w:r w:rsidRPr="00325A14">
        <w:rPr>
          <w:rFonts w:cstheme="majorBidi"/>
          <w:noProof/>
          <w:szCs w:val="24"/>
          <w:lang w:val="id-ID"/>
        </w:rPr>
        <w:drawing>
          <wp:anchor distT="0" distB="0" distL="114300" distR="114300" simplePos="0" relativeHeight="251607552" behindDoc="0" locked="0" layoutInCell="1" allowOverlap="1" wp14:anchorId="07865AAC" wp14:editId="65194590">
            <wp:simplePos x="0" y="0"/>
            <wp:positionH relativeFrom="margin">
              <wp:posOffset>1471930</wp:posOffset>
            </wp:positionH>
            <wp:positionV relativeFrom="paragraph">
              <wp:posOffset>8890</wp:posOffset>
            </wp:positionV>
            <wp:extent cx="2232660" cy="1736513"/>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660" cy="17365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05D7B" w14:textId="7F6CD147" w:rsidR="00C667E9" w:rsidRPr="00325A14" w:rsidRDefault="00C667E9" w:rsidP="00C667E9">
      <w:pPr>
        <w:spacing w:line="360" w:lineRule="auto"/>
        <w:ind w:left="720" w:firstLine="720"/>
        <w:jc w:val="both"/>
        <w:rPr>
          <w:rFonts w:cstheme="majorBidi"/>
          <w:szCs w:val="24"/>
          <w:lang w:val="id-ID"/>
        </w:rPr>
      </w:pPr>
    </w:p>
    <w:p w14:paraId="75D855DD" w14:textId="3ED72DA2" w:rsidR="00C667E9" w:rsidRPr="00325A14" w:rsidRDefault="00C667E9" w:rsidP="00C667E9">
      <w:pPr>
        <w:spacing w:line="360" w:lineRule="auto"/>
        <w:ind w:left="720" w:firstLine="720"/>
        <w:jc w:val="both"/>
        <w:rPr>
          <w:rFonts w:cstheme="majorBidi"/>
          <w:szCs w:val="24"/>
          <w:lang w:val="id-ID"/>
        </w:rPr>
      </w:pPr>
    </w:p>
    <w:p w14:paraId="7C29AD91" w14:textId="2BDBE451" w:rsidR="00C667E9" w:rsidRPr="00325A14" w:rsidRDefault="00C667E9" w:rsidP="00C667E9">
      <w:pPr>
        <w:spacing w:line="360" w:lineRule="auto"/>
        <w:ind w:left="720" w:firstLine="720"/>
        <w:jc w:val="both"/>
        <w:rPr>
          <w:rFonts w:cstheme="majorBidi"/>
          <w:szCs w:val="24"/>
          <w:lang w:val="id-ID"/>
        </w:rPr>
      </w:pPr>
    </w:p>
    <w:p w14:paraId="19E5287C" w14:textId="77777777" w:rsidR="00BD611E" w:rsidRPr="00325A14" w:rsidRDefault="00BD611E" w:rsidP="00BD611E">
      <w:pPr>
        <w:spacing w:line="360" w:lineRule="auto"/>
        <w:ind w:left="720" w:firstLine="720"/>
        <w:jc w:val="center"/>
        <w:rPr>
          <w:rFonts w:cstheme="majorBidi"/>
          <w:szCs w:val="24"/>
          <w:lang w:val="id-ID"/>
        </w:rPr>
      </w:pPr>
    </w:p>
    <w:p w14:paraId="7909862A" w14:textId="67E5F502" w:rsidR="00BD611E" w:rsidRPr="00325A14" w:rsidRDefault="0041048F" w:rsidP="00617B51">
      <w:pPr>
        <w:spacing w:line="360" w:lineRule="auto"/>
        <w:ind w:left="720" w:firstLine="720"/>
        <w:jc w:val="center"/>
        <w:rPr>
          <w:rFonts w:cstheme="majorBidi"/>
          <w:sz w:val="20"/>
          <w:szCs w:val="20"/>
          <w:lang w:val="id-ID"/>
        </w:rPr>
      </w:pPr>
      <w:r>
        <w:rPr>
          <w:rFonts w:asciiTheme="minorHAnsi" w:hAnsiTheme="minorHAnsi"/>
          <w:noProof/>
          <w:sz w:val="22"/>
        </w:rPr>
        <mc:AlternateContent>
          <mc:Choice Requires="wps">
            <w:drawing>
              <wp:anchor distT="0" distB="0" distL="114300" distR="114300" simplePos="0" relativeHeight="251683328" behindDoc="0" locked="0" layoutInCell="1" allowOverlap="1" wp14:anchorId="342C9D0C" wp14:editId="31FA3C3E">
                <wp:simplePos x="0" y="0"/>
                <wp:positionH relativeFrom="column">
                  <wp:posOffset>1563370</wp:posOffset>
                </wp:positionH>
                <wp:positionV relativeFrom="paragraph">
                  <wp:posOffset>14605</wp:posOffset>
                </wp:positionV>
                <wp:extent cx="2232660" cy="54864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548640"/>
                        </a:xfrm>
                        <a:prstGeom prst="rect">
                          <a:avLst/>
                        </a:prstGeom>
                        <a:solidFill>
                          <a:prstClr val="white"/>
                        </a:solidFill>
                        <a:ln>
                          <a:noFill/>
                        </a:ln>
                      </wps:spPr>
                      <wps:txbx>
                        <w:txbxContent>
                          <w:p w14:paraId="3D6AE636" w14:textId="03318E29" w:rsidR="000F0B4B" w:rsidRPr="000F0B4B" w:rsidRDefault="000F0B4B" w:rsidP="000F0B4B">
                            <w:pPr>
                              <w:pStyle w:val="Keterangan"/>
                              <w:jc w:val="center"/>
                              <w:rPr>
                                <w:rFonts w:cstheme="majorBidi"/>
                                <w:i w:val="0"/>
                                <w:iCs w:val="0"/>
                                <w:color w:val="000000" w:themeColor="text1"/>
                                <w:sz w:val="20"/>
                                <w:szCs w:val="20"/>
                                <w:lang w:val="id-ID"/>
                              </w:rPr>
                            </w:pPr>
                            <w:bookmarkStart w:id="25" w:name="_Toc112326473"/>
                            <w:bookmarkStart w:id="26" w:name="_Hlk112418565"/>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9</w:t>
                            </w:r>
                            <w:r w:rsidRPr="003A1040">
                              <w:rPr>
                                <w:rFonts w:cstheme="majorBidi"/>
                                <w:b/>
                                <w:bCs/>
                                <w:i w:val="0"/>
                                <w:iCs w:val="0"/>
                                <w:color w:val="000000" w:themeColor="text1"/>
                                <w:sz w:val="20"/>
                                <w:szCs w:val="20"/>
                              </w:rPr>
                              <w:fldChar w:fldCharType="end"/>
                            </w:r>
                            <w:r w:rsidRPr="000F0B4B">
                              <w:rPr>
                                <w:rFonts w:cstheme="majorBidi"/>
                                <w:i w:val="0"/>
                                <w:iCs w:val="0"/>
                                <w:color w:val="000000" w:themeColor="text1"/>
                                <w:sz w:val="20"/>
                                <w:szCs w:val="20"/>
                              </w:rPr>
                              <w:t xml:space="preserve"> </w:t>
                            </w:r>
                            <w:r w:rsidRPr="000F0B4B">
                              <w:rPr>
                                <w:rFonts w:cstheme="majorBidi"/>
                                <w:i w:val="0"/>
                                <w:iCs w:val="0"/>
                                <w:color w:val="000000" w:themeColor="text1"/>
                                <w:sz w:val="20"/>
                                <w:szCs w:val="20"/>
                                <w:lang w:val="id-ID"/>
                              </w:rPr>
                              <w:t>Lensa sony 35mm f1.8</w:t>
                            </w:r>
                            <w:bookmarkEnd w:id="25"/>
                          </w:p>
                          <w:p w14:paraId="490E689A" w14:textId="77777777" w:rsidR="000F0B4B" w:rsidRPr="000F0B4B" w:rsidRDefault="000F0B4B" w:rsidP="000F0B4B">
                            <w:pPr>
                              <w:pStyle w:val="Keterangan"/>
                              <w:jc w:val="center"/>
                              <w:rPr>
                                <w:rFonts w:cstheme="majorBidi"/>
                                <w:i w:val="0"/>
                                <w:iCs w:val="0"/>
                                <w:color w:val="000000" w:themeColor="text1"/>
                                <w:sz w:val="20"/>
                                <w:szCs w:val="20"/>
                                <w:lang w:val="id-ID"/>
                              </w:rPr>
                            </w:pPr>
                            <w:r w:rsidRPr="000F0B4B">
                              <w:rPr>
                                <w:rFonts w:cstheme="majorBidi"/>
                                <w:i w:val="0"/>
                                <w:iCs w:val="0"/>
                                <w:color w:val="000000" w:themeColor="text1"/>
                                <w:sz w:val="20"/>
                                <w:szCs w:val="20"/>
                                <w:lang w:val="id-ID"/>
                              </w:rPr>
                              <w:t>(sumber : www.jd.id)</w:t>
                            </w:r>
                          </w:p>
                          <w:bookmarkEnd w:id="26"/>
                          <w:p w14:paraId="257B463C" w14:textId="48CFC49F" w:rsidR="000F0B4B" w:rsidRPr="006A2F2C" w:rsidRDefault="000F0B4B" w:rsidP="000F0B4B">
                            <w:pPr>
                              <w:pStyle w:val="Keterangan"/>
                              <w:rPr>
                                <w:rFonts w:cstheme="majorBidi"/>
                                <w:noProof/>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2C9D0C" id="Text Box 164" o:spid="_x0000_s1039" type="#_x0000_t202" style="position:absolute;left:0;text-align:left;margin-left:123.1pt;margin-top:1.15pt;width:175.8pt;height:43.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" stroked="f">
                <v:textbox inset="0,0,0,0">
                  <w:txbxContent>
                    <w:p w14:paraId="3D6AE636" w14:textId="03318E29" w:rsidR="000F0B4B" w:rsidRPr="000F0B4B" w:rsidRDefault="000F0B4B" w:rsidP="000F0B4B">
                      <w:pPr>
                        <w:pStyle w:val="Caption"/>
                        <w:jc w:val="center"/>
                        <w:rPr>
                          <w:rFonts w:cstheme="majorBidi"/>
                          <w:i w:val="0"/>
                          <w:iCs w:val="0"/>
                          <w:color w:val="000000" w:themeColor="text1"/>
                          <w:sz w:val="20"/>
                          <w:szCs w:val="20"/>
                          <w:lang w:val="id-ID"/>
                        </w:rPr>
                      </w:pPr>
                      <w:bookmarkStart w:id="92" w:name="_Toc112326473"/>
                      <w:bookmarkStart w:id="93" w:name="_Hlk112418565"/>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9</w:t>
                      </w:r>
                      <w:r w:rsidRPr="003A1040">
                        <w:rPr>
                          <w:rFonts w:cstheme="majorBidi"/>
                          <w:b/>
                          <w:bCs/>
                          <w:i w:val="0"/>
                          <w:iCs w:val="0"/>
                          <w:color w:val="000000" w:themeColor="text1"/>
                          <w:sz w:val="20"/>
                          <w:szCs w:val="20"/>
                        </w:rPr>
                        <w:fldChar w:fldCharType="end"/>
                      </w:r>
                      <w:r w:rsidRPr="000F0B4B">
                        <w:rPr>
                          <w:rFonts w:cstheme="majorBidi"/>
                          <w:i w:val="0"/>
                          <w:iCs w:val="0"/>
                          <w:color w:val="000000" w:themeColor="text1"/>
                          <w:sz w:val="20"/>
                          <w:szCs w:val="20"/>
                        </w:rPr>
                        <w:t xml:space="preserve"> </w:t>
                      </w:r>
                      <w:r w:rsidRPr="000F0B4B">
                        <w:rPr>
                          <w:rFonts w:cstheme="majorBidi"/>
                          <w:i w:val="0"/>
                          <w:iCs w:val="0"/>
                          <w:color w:val="000000" w:themeColor="text1"/>
                          <w:sz w:val="20"/>
                          <w:szCs w:val="20"/>
                          <w:lang w:val="id-ID"/>
                        </w:rPr>
                        <w:t>Lensa sony 35mm f1.8</w:t>
                      </w:r>
                      <w:bookmarkEnd w:id="92"/>
                    </w:p>
                    <w:p w14:paraId="490E689A" w14:textId="77777777" w:rsidR="000F0B4B" w:rsidRPr="000F0B4B" w:rsidRDefault="000F0B4B" w:rsidP="000F0B4B">
                      <w:pPr>
                        <w:pStyle w:val="Caption"/>
                        <w:jc w:val="center"/>
                        <w:rPr>
                          <w:rFonts w:cstheme="majorBidi"/>
                          <w:i w:val="0"/>
                          <w:iCs w:val="0"/>
                          <w:color w:val="000000" w:themeColor="text1"/>
                          <w:sz w:val="20"/>
                          <w:szCs w:val="20"/>
                          <w:lang w:val="id-ID"/>
                        </w:rPr>
                      </w:pPr>
                      <w:r w:rsidRPr="000F0B4B">
                        <w:rPr>
                          <w:rFonts w:cstheme="majorBidi"/>
                          <w:i w:val="0"/>
                          <w:iCs w:val="0"/>
                          <w:color w:val="000000" w:themeColor="text1"/>
                          <w:sz w:val="20"/>
                          <w:szCs w:val="20"/>
                          <w:lang w:val="id-ID"/>
                        </w:rPr>
                        <w:t>(sumber : www.jd.id)</w:t>
                      </w:r>
                    </w:p>
                    <w:bookmarkEnd w:id="93"/>
                    <w:p w14:paraId="257B463C" w14:textId="48CFC49F" w:rsidR="000F0B4B" w:rsidRPr="006A2F2C" w:rsidRDefault="000F0B4B" w:rsidP="000F0B4B">
                      <w:pPr>
                        <w:pStyle w:val="Caption"/>
                        <w:rPr>
                          <w:rFonts w:cstheme="majorBidi"/>
                          <w:noProof/>
                          <w:sz w:val="24"/>
                          <w:szCs w:val="24"/>
                          <w:lang w:val="id-ID"/>
                        </w:rPr>
                      </w:pPr>
                    </w:p>
                  </w:txbxContent>
                </v:textbox>
              </v:shape>
            </w:pict>
          </mc:Fallback>
        </mc:AlternateContent>
      </w:r>
    </w:p>
    <w:p w14:paraId="0F46DEAF" w14:textId="77777777" w:rsidR="00C667E9" w:rsidRPr="00325A14" w:rsidRDefault="00C667E9" w:rsidP="00C667E9">
      <w:pPr>
        <w:spacing w:line="360" w:lineRule="auto"/>
        <w:ind w:left="720" w:firstLine="720"/>
        <w:jc w:val="both"/>
        <w:rPr>
          <w:rFonts w:cstheme="majorBidi"/>
          <w:szCs w:val="24"/>
          <w:lang w:val="id-ID"/>
        </w:rPr>
      </w:pPr>
    </w:p>
    <w:p w14:paraId="390E67B3" w14:textId="02B617EB" w:rsidR="009F1CC3" w:rsidRPr="00325A14" w:rsidRDefault="00C667E9" w:rsidP="00BD611E">
      <w:pPr>
        <w:spacing w:line="360" w:lineRule="auto"/>
        <w:ind w:left="720" w:firstLine="720"/>
        <w:jc w:val="both"/>
        <w:rPr>
          <w:rFonts w:cstheme="majorBidi"/>
          <w:szCs w:val="24"/>
          <w:lang w:val="id-ID"/>
        </w:rPr>
      </w:pPr>
      <w:r w:rsidRPr="00325A14">
        <w:rPr>
          <w:rFonts w:cstheme="majorBidi"/>
          <w:szCs w:val="24"/>
          <w:lang w:val="id-ID"/>
        </w:rPr>
        <w:t>Pada pemotretan karya  proyek  studi ini  menggunakan  lensa fixSony  SEL</w:t>
      </w:r>
      <w:r w:rsidR="00FA02EE">
        <w:rPr>
          <w:rFonts w:cstheme="majorBidi"/>
          <w:szCs w:val="24"/>
          <w:lang w:val="en-US"/>
        </w:rPr>
        <w:t xml:space="preserve"> </w:t>
      </w:r>
      <w:r w:rsidRPr="00325A14">
        <w:rPr>
          <w:rFonts w:cstheme="majorBidi"/>
          <w:szCs w:val="24"/>
          <w:lang w:val="id-ID"/>
        </w:rPr>
        <w:t>35mm f/1.8</w:t>
      </w:r>
      <w:r w:rsidR="00FA02EE">
        <w:rPr>
          <w:rFonts w:cstheme="majorBidi"/>
          <w:szCs w:val="24"/>
          <w:lang w:val="en-US"/>
        </w:rPr>
        <w:t xml:space="preserve"> </w:t>
      </w:r>
      <w:r w:rsidRPr="00325A14">
        <w:rPr>
          <w:rFonts w:cstheme="majorBidi"/>
          <w:szCs w:val="24"/>
          <w:lang w:val="id-ID"/>
        </w:rPr>
        <w:t>OSS</w:t>
      </w:r>
      <w:r w:rsidR="00FA02EE">
        <w:rPr>
          <w:rFonts w:cstheme="majorBidi"/>
          <w:szCs w:val="24"/>
          <w:lang w:val="en-US"/>
        </w:rPr>
        <w:t xml:space="preserve">. </w:t>
      </w:r>
      <w:r w:rsidRPr="00325A14">
        <w:rPr>
          <w:rFonts w:cstheme="majorBidi"/>
          <w:szCs w:val="24"/>
          <w:lang w:val="id-ID"/>
        </w:rPr>
        <w:t>Penggunaan</w:t>
      </w:r>
      <w:r w:rsidR="00FA02EE">
        <w:rPr>
          <w:rFonts w:cstheme="majorBidi"/>
          <w:szCs w:val="24"/>
          <w:lang w:val="en-US"/>
        </w:rPr>
        <w:t xml:space="preserve"> </w:t>
      </w:r>
      <w:r w:rsidRPr="00325A14">
        <w:rPr>
          <w:rFonts w:cstheme="majorBidi"/>
          <w:szCs w:val="24"/>
          <w:lang w:val="id-ID"/>
        </w:rPr>
        <w:t>lensa ini disesuaikan dengan     kebutuhan,</w:t>
      </w:r>
      <w:r w:rsidR="002F14AB" w:rsidRPr="00325A14">
        <w:rPr>
          <w:rFonts w:cstheme="majorBidi"/>
          <w:szCs w:val="24"/>
          <w:lang w:val="id-ID"/>
        </w:rPr>
        <w:t xml:space="preserve"> </w:t>
      </w:r>
      <w:r w:rsidRPr="00325A14">
        <w:rPr>
          <w:rFonts w:cstheme="majorBidi"/>
          <w:szCs w:val="24"/>
          <w:lang w:val="id-ID"/>
        </w:rPr>
        <w:t>tempat, dan waktu pengambilan gambar. Pemilihan lensa lensa fixSony 35mm bertujuan untuk menciptakan hasil foto yang tajam dan   memiliki kemampuan low light</w:t>
      </w:r>
      <w:r w:rsidR="00FA02EE">
        <w:rPr>
          <w:rFonts w:cstheme="majorBidi"/>
          <w:szCs w:val="24"/>
          <w:lang w:val="en-US"/>
        </w:rPr>
        <w:t xml:space="preserve"> </w:t>
      </w:r>
      <w:r w:rsidRPr="00325A14">
        <w:rPr>
          <w:rFonts w:cstheme="majorBidi"/>
          <w:szCs w:val="24"/>
          <w:lang w:val="id-ID"/>
        </w:rPr>
        <w:t xml:space="preserve">yang baik karena memiliki bukaan  diafragma yang besar yaitu f 1,8. Lensa ini memiliki akurasi  ketajaman  yang  cukup akurat untuk sebuah </w:t>
      </w:r>
      <w:r w:rsidRPr="00FD4734">
        <w:rPr>
          <w:rFonts w:cstheme="majorBidi"/>
          <w:szCs w:val="24"/>
          <w:lang w:val="id-ID"/>
        </w:rPr>
        <w:t>karya</w:t>
      </w:r>
      <w:r w:rsidRPr="00FD4734">
        <w:rPr>
          <w:rFonts w:cstheme="majorBidi"/>
          <w:i/>
          <w:iCs/>
          <w:szCs w:val="24"/>
          <w:lang w:val="id-ID"/>
        </w:rPr>
        <w:t xml:space="preserve"> food photography</w:t>
      </w:r>
      <w:r w:rsidRPr="00325A14">
        <w:rPr>
          <w:rFonts w:cstheme="majorBidi"/>
          <w:szCs w:val="24"/>
          <w:lang w:val="id-ID"/>
        </w:rPr>
        <w:t>.</w:t>
      </w:r>
    </w:p>
    <w:p w14:paraId="707D4953" w14:textId="78CB0FB5" w:rsidR="00811BC0" w:rsidRPr="00325A14" w:rsidRDefault="00B46284" w:rsidP="00C86FB9">
      <w:pPr>
        <w:pStyle w:val="Judul3"/>
      </w:pPr>
      <w:bookmarkStart w:id="27" w:name="_Toc112344269"/>
      <w:r w:rsidRPr="00325A14">
        <w:t>2.2.</w:t>
      </w:r>
      <w:r w:rsidR="00D11ED7">
        <w:rPr>
          <w:lang w:val="en-US"/>
        </w:rPr>
        <w:t>3</w:t>
      </w:r>
      <w:r w:rsidR="00811BC0" w:rsidRPr="00325A14">
        <w:tab/>
        <w:t>Teori Iklan</w:t>
      </w:r>
      <w:bookmarkEnd w:id="27"/>
    </w:p>
    <w:p w14:paraId="342B2AEC" w14:textId="3BEA3321" w:rsidR="00811BC0" w:rsidRPr="000A6C43" w:rsidRDefault="00407D98" w:rsidP="00B46284">
      <w:pPr>
        <w:spacing w:after="0" w:line="360" w:lineRule="auto"/>
        <w:ind w:left="720" w:firstLine="720"/>
        <w:jc w:val="both"/>
        <w:rPr>
          <w:rFonts w:cstheme="majorBidi"/>
          <w:szCs w:val="24"/>
          <w:lang w:val="id-ID"/>
        </w:rPr>
      </w:pPr>
      <w:r w:rsidRPr="000A6C43">
        <w:rPr>
          <w:rFonts w:cstheme="majorBidi"/>
          <w:szCs w:val="24"/>
          <w:lang w:val="id-ID"/>
        </w:rPr>
        <w:t xml:space="preserve">Iklan  </w:t>
      </w:r>
      <w:r w:rsidR="00FD4734" w:rsidRPr="000A6C43">
        <w:rPr>
          <w:rFonts w:cstheme="majorBidi"/>
          <w:szCs w:val="24"/>
          <w:lang w:val="en-US"/>
        </w:rPr>
        <w:t xml:space="preserve">adalah </w:t>
      </w:r>
      <w:r w:rsidRPr="000A6C43">
        <w:rPr>
          <w:rFonts w:cstheme="majorBidi"/>
          <w:szCs w:val="24"/>
          <w:lang w:val="id-ID"/>
        </w:rPr>
        <w:t xml:space="preserve"> segala </w:t>
      </w:r>
      <w:r w:rsidR="00A3118C" w:rsidRPr="000A6C43">
        <w:rPr>
          <w:rFonts w:cstheme="majorBidi"/>
          <w:szCs w:val="24"/>
          <w:lang w:val="en-US"/>
        </w:rPr>
        <w:t>bentuk</w:t>
      </w:r>
      <w:r w:rsidRPr="000A6C43">
        <w:rPr>
          <w:rFonts w:cstheme="majorBidi"/>
          <w:szCs w:val="24"/>
          <w:lang w:val="id-ID"/>
        </w:rPr>
        <w:t xml:space="preserve"> </w:t>
      </w:r>
      <w:r w:rsidR="00FD4734" w:rsidRPr="000A6C43">
        <w:rPr>
          <w:rFonts w:cstheme="majorBidi"/>
          <w:szCs w:val="24"/>
          <w:lang w:val="en-US"/>
        </w:rPr>
        <w:t xml:space="preserve">komunikasi visual atau non visual </w:t>
      </w:r>
      <w:r w:rsidR="00A3118C" w:rsidRPr="000A6C43">
        <w:rPr>
          <w:rFonts w:cstheme="majorBidi"/>
          <w:szCs w:val="24"/>
          <w:lang w:val="en-US"/>
        </w:rPr>
        <w:t>yang bertujuan untuk</w:t>
      </w:r>
      <w:r w:rsidRPr="000A6C43">
        <w:rPr>
          <w:rFonts w:cstheme="majorBidi"/>
          <w:szCs w:val="24"/>
          <w:lang w:val="id-ID"/>
        </w:rPr>
        <w:t xml:space="preserve">  presentasi </w:t>
      </w:r>
      <w:r w:rsidR="00A3118C" w:rsidRPr="000A6C43">
        <w:rPr>
          <w:rFonts w:cstheme="majorBidi"/>
          <w:szCs w:val="24"/>
          <w:lang w:val="en-US"/>
        </w:rPr>
        <w:t xml:space="preserve"> ke </w:t>
      </w:r>
      <w:r w:rsidRPr="000A6C43">
        <w:rPr>
          <w:rFonts w:cstheme="majorBidi"/>
          <w:szCs w:val="24"/>
          <w:lang w:val="id-ID"/>
        </w:rPr>
        <w:t xml:space="preserve"> </w:t>
      </w:r>
      <w:r w:rsidR="00FD4734" w:rsidRPr="000A6C43">
        <w:rPr>
          <w:rFonts w:cstheme="majorBidi"/>
          <w:szCs w:val="24"/>
          <w:lang w:val="en-US"/>
        </w:rPr>
        <w:t>publik</w:t>
      </w:r>
      <w:r w:rsidRPr="000A6C43">
        <w:rPr>
          <w:rFonts w:cstheme="majorBidi"/>
          <w:szCs w:val="24"/>
          <w:lang w:val="id-ID"/>
        </w:rPr>
        <w:t xml:space="preserve">  dan </w:t>
      </w:r>
      <w:r w:rsidR="00FD4734" w:rsidRPr="000A6C43">
        <w:rPr>
          <w:rFonts w:cstheme="majorBidi"/>
          <w:szCs w:val="24"/>
          <w:lang w:val="en-US"/>
        </w:rPr>
        <w:t xml:space="preserve"> </w:t>
      </w:r>
      <w:r w:rsidRPr="000A6C43">
        <w:rPr>
          <w:rFonts w:cstheme="majorBidi"/>
          <w:szCs w:val="24"/>
          <w:lang w:val="id-ID"/>
        </w:rPr>
        <w:t>promosi gagasan, barang, atau jasa oleh sponsor tertentu yang harus dibayar  (Kotler dan Keller</w:t>
      </w:r>
      <w:r w:rsidR="008748BB" w:rsidRPr="000A6C43">
        <w:rPr>
          <w:rFonts w:cstheme="majorBidi"/>
          <w:szCs w:val="24"/>
          <w:lang w:val="id-ID"/>
        </w:rPr>
        <w:t xml:space="preserve"> dalam </w:t>
      </w:r>
      <w:r w:rsidR="008748BB" w:rsidRPr="000A6C43">
        <w:rPr>
          <w:rFonts w:cstheme="majorBidi"/>
          <w:szCs w:val="24"/>
          <w:lang w:val="id-ID"/>
        </w:rPr>
        <w:fldChar w:fldCharType="begin" w:fldLock="1"/>
      </w:r>
      <w:r w:rsidR="008748BB" w:rsidRPr="000A6C43">
        <w:rPr>
          <w:rFonts w:cstheme="majorBidi"/>
          <w:szCs w:val="24"/>
          <w:lang w:val="id-ID"/>
        </w:rPr>
        <w:instrText>ADDIN CSL_CITATION {"citationItems":[{"id":"ITEM-1","itemData":{"author":[{"dropping-particle":"","family":"Desi Arista","given":"Sri Rahayu Tri Astuti","non-dropping-particle":"","parse-names":false,"suffix":""}],"container-title":"Jurnal Ilmiah","id":"ITEM-1","issued":{"date-parts":[["2011"]]},"page":"37-45","title":"Analisis pengaruh iklan, kepercayaan merek, dan citra merek terhadap minat beli konsumen","type":"article-journal","volume":"1"},"uris":["http://www.mendeley.com/documents/?uuid=3edc03f0-9d1c-40e9-b0e0-a7877a0ea7e7"]}],"mendeley":{"formattedCitation":"(Desi Arista, 2011)","manualFormatting":"Desi Arista, 2011)","plainTextFormattedCitation":"(Desi Arista, 2011)","previouslyFormattedCitation":"(Desi Arista, 2011)"},"properties":{"noteIndex":0},"schema":"https://github.com/citation-style-language/schema/raw/master/csl-citation.json"}</w:instrText>
      </w:r>
      <w:r w:rsidR="008748BB" w:rsidRPr="000A6C43">
        <w:rPr>
          <w:rFonts w:cstheme="majorBidi"/>
          <w:szCs w:val="24"/>
          <w:lang w:val="id-ID"/>
        </w:rPr>
        <w:fldChar w:fldCharType="separate"/>
      </w:r>
      <w:r w:rsidR="008748BB" w:rsidRPr="000A6C43">
        <w:rPr>
          <w:rFonts w:cstheme="majorBidi"/>
          <w:noProof/>
          <w:szCs w:val="24"/>
          <w:lang w:val="id-ID"/>
        </w:rPr>
        <w:t>Desi Arista, 2011)</w:t>
      </w:r>
      <w:r w:rsidR="008748BB" w:rsidRPr="000A6C43">
        <w:rPr>
          <w:rFonts w:cstheme="majorBidi"/>
          <w:szCs w:val="24"/>
          <w:lang w:val="id-ID"/>
        </w:rPr>
        <w:fldChar w:fldCharType="end"/>
      </w:r>
      <w:r w:rsidR="008748BB" w:rsidRPr="000A6C43">
        <w:rPr>
          <w:rFonts w:cstheme="majorBidi"/>
          <w:szCs w:val="24"/>
          <w:lang w:val="id-ID"/>
        </w:rPr>
        <w:t>.</w:t>
      </w:r>
    </w:p>
    <w:p w14:paraId="6CA57B3C" w14:textId="11963CA7" w:rsidR="00B47337" w:rsidRDefault="00B47337" w:rsidP="00445020">
      <w:pPr>
        <w:spacing w:after="0" w:line="360" w:lineRule="auto"/>
        <w:ind w:left="720" w:firstLine="720"/>
        <w:jc w:val="both"/>
        <w:rPr>
          <w:rFonts w:cstheme="majorBidi"/>
          <w:szCs w:val="24"/>
          <w:lang w:val="id-ID"/>
        </w:rPr>
      </w:pPr>
      <w:r w:rsidRPr="000A6C43">
        <w:rPr>
          <w:rFonts w:cstheme="majorBidi"/>
          <w:szCs w:val="24"/>
        </w:rPr>
        <w:t xml:space="preserve">Iklan merupakan suatu bentuk </w:t>
      </w:r>
      <w:r w:rsidR="00A3118C" w:rsidRPr="000A6C43">
        <w:rPr>
          <w:rFonts w:cstheme="majorBidi"/>
          <w:szCs w:val="24"/>
        </w:rPr>
        <w:t xml:space="preserve">layanan  </w:t>
      </w:r>
      <w:r w:rsidRPr="000A6C43">
        <w:rPr>
          <w:rFonts w:cstheme="majorBidi"/>
          <w:szCs w:val="24"/>
        </w:rPr>
        <w:t xml:space="preserve">informasi produk maupun jasa dari produsen kepada konsumen maupun penyampaian pesan dari sponsor melalui suatu media </w:t>
      </w:r>
      <w:r w:rsidR="00D11ED7">
        <w:rPr>
          <w:rFonts w:cstheme="majorBidi"/>
          <w:szCs w:val="24"/>
        </w:rPr>
        <w:fldChar w:fldCharType="begin" w:fldLock="1"/>
      </w:r>
      <w:r w:rsidR="00D11ED7">
        <w:rPr>
          <w:rFonts w:cstheme="majorBidi"/>
          <w:szCs w:val="24"/>
        </w:rPr>
        <w:instrText>ADDIN CSL_CITATION {"citationItems":[{"id":"ITEM-1","itemData":{"author":[{"dropping-particle":"","family":"Lukitaningsih","given":"A.","non-dropping-particle":"","parse-names":false,"suffix":""}],"container-title":"Jurnal Ekonomi Dan Kewirausahaan","id":"ITEM-1","issued":{"date-parts":[["2013"]]},"page":"116-129","title":"Iklan yang efektif sebagai strategi komunikasi pemasaran","type":"article-journal","volume":"13 (2)"},"uris":["http://www.mendeley.com/documents/?uuid=aff5407e-503f-4585-b2c3-100fb575cd31"]}],"mendeley":{"formattedCitation":"(Lukitaningsih, 2013)","plainTextFormattedCitation":"(Lukitaningsih, 2013)","previouslyFormattedCitation":"(Lukitaningsih, 2013)"},"properties":{"noteIndex":0},"schema":"https://github.com/citation-style-language/schema/raw/master/csl-citation.json"}</w:instrText>
      </w:r>
      <w:r w:rsidR="00D11ED7">
        <w:rPr>
          <w:rFonts w:cstheme="majorBidi"/>
          <w:szCs w:val="24"/>
        </w:rPr>
        <w:fldChar w:fldCharType="separate"/>
      </w:r>
      <w:r w:rsidR="00D11ED7" w:rsidRPr="00D11ED7">
        <w:rPr>
          <w:rFonts w:cstheme="majorBidi"/>
          <w:noProof/>
          <w:szCs w:val="24"/>
        </w:rPr>
        <w:t>(Lukitaningsih, 2013)</w:t>
      </w:r>
      <w:r w:rsidR="00D11ED7">
        <w:rPr>
          <w:rFonts w:cstheme="majorBidi"/>
          <w:szCs w:val="24"/>
        </w:rPr>
        <w:fldChar w:fldCharType="end"/>
      </w:r>
      <w:r w:rsidR="00D11ED7">
        <w:rPr>
          <w:rFonts w:cstheme="majorBidi"/>
          <w:szCs w:val="24"/>
        </w:rPr>
        <w:t>.</w:t>
      </w:r>
    </w:p>
    <w:p w14:paraId="55B507AB" w14:textId="6E66674C" w:rsidR="00743911" w:rsidRDefault="00407D98" w:rsidP="00445020">
      <w:pPr>
        <w:spacing w:after="0" w:line="360" w:lineRule="auto"/>
        <w:ind w:left="720" w:firstLine="720"/>
        <w:jc w:val="both"/>
        <w:rPr>
          <w:rFonts w:cstheme="majorBidi"/>
          <w:color w:val="FF0000"/>
          <w:szCs w:val="24"/>
          <w:lang w:val="id-ID"/>
        </w:rPr>
      </w:pPr>
      <w:r w:rsidRPr="00325A14">
        <w:rPr>
          <w:rFonts w:cstheme="majorBidi"/>
          <w:szCs w:val="24"/>
          <w:lang w:val="id-ID"/>
        </w:rPr>
        <w:t>Iklan pada dasarnya bertujuan untuk memperkenalkan, mengingatkan, mengajak dan menjaga hubungan dengan konsumen akan tertaruk dengan produk ata</w:t>
      </w:r>
      <w:r w:rsidR="002C1417">
        <w:rPr>
          <w:rFonts w:cstheme="majorBidi"/>
          <w:szCs w:val="24"/>
          <w:lang w:val="en-US"/>
        </w:rPr>
        <w:t>u</w:t>
      </w:r>
      <w:r w:rsidRPr="00325A14">
        <w:rPr>
          <w:rFonts w:cstheme="majorBidi"/>
          <w:szCs w:val="24"/>
          <w:lang w:val="id-ID"/>
        </w:rPr>
        <w:t xml:space="preserve"> jasa yang ditawarkan</w:t>
      </w:r>
      <w:r w:rsidR="00B46284" w:rsidRPr="00325A14">
        <w:rPr>
          <w:rFonts w:cstheme="majorBidi"/>
          <w:szCs w:val="24"/>
          <w:lang w:val="id-ID"/>
        </w:rPr>
        <w:t xml:space="preserve"> (</w:t>
      </w:r>
      <w:r w:rsidR="00B46284" w:rsidRPr="00D11ED7">
        <w:rPr>
          <w:rFonts w:cstheme="majorBidi"/>
          <w:szCs w:val="24"/>
          <w:lang w:val="id-ID"/>
        </w:rPr>
        <w:t>Kotl</w:t>
      </w:r>
      <w:r w:rsidR="00B752C5" w:rsidRPr="00D11ED7">
        <w:rPr>
          <w:rFonts w:cstheme="majorBidi"/>
          <w:szCs w:val="24"/>
          <w:lang w:val="id-ID"/>
        </w:rPr>
        <w:t>e</w:t>
      </w:r>
      <w:r w:rsidR="00B01D38" w:rsidRPr="00D11ED7">
        <w:rPr>
          <w:rFonts w:cstheme="majorBidi"/>
          <w:szCs w:val="24"/>
          <w:lang w:val="id-ID"/>
        </w:rPr>
        <w:t>r</w:t>
      </w:r>
      <w:r w:rsidR="00B46284" w:rsidRPr="00D11ED7">
        <w:rPr>
          <w:rFonts w:cstheme="majorBidi"/>
          <w:szCs w:val="24"/>
          <w:lang w:val="id-ID"/>
        </w:rPr>
        <w:t>: 658</w:t>
      </w:r>
      <w:r w:rsidR="00990101" w:rsidRPr="00D11ED7">
        <w:rPr>
          <w:rFonts w:cstheme="majorBidi"/>
          <w:szCs w:val="24"/>
          <w:lang w:val="id-ID"/>
        </w:rPr>
        <w:t xml:space="preserve"> d</w:t>
      </w:r>
      <w:r w:rsidR="00B752C5" w:rsidRPr="00D11ED7">
        <w:rPr>
          <w:rFonts w:cstheme="majorBidi"/>
          <w:szCs w:val="24"/>
          <w:lang w:val="id-ID"/>
        </w:rPr>
        <w:t xml:space="preserve">alam </w:t>
      </w:r>
      <w:r w:rsidR="00D11ED7" w:rsidRPr="00D11ED7">
        <w:rPr>
          <w:rFonts w:cstheme="majorBidi"/>
          <w:szCs w:val="24"/>
          <w:lang w:val="id-ID"/>
        </w:rPr>
        <w:fldChar w:fldCharType="begin" w:fldLock="1"/>
      </w:r>
      <w:r w:rsidR="00D11ED7">
        <w:rPr>
          <w:rFonts w:cstheme="majorBidi"/>
          <w:szCs w:val="24"/>
          <w:lang w:val="id-ID"/>
        </w:rPr>
        <w:instrText>ADDIN CSL_CITATION {"citationItems":[{"id":"ITEM-1","itemData":{"author":[{"dropping-particle":"","family":"Kadek Bramanta Yudha Aditya Tanaya","given":"","non-dropping-particle":"","parse-names":false,"suffix":""}],"container-title":"Diss. Universitas Dinamika","id":"ITEM-1","issued":{"date-parts":[["2022"]]},"title":"TA: Editing dan Color Grading dalam Film Pendek Fiksi Berjudul “Dancing in Pandemic” dengan Low Saturated Color","type":"paper-conference"},"uris":["http://www.mendeley.com/documents/?uuid=2c240eb7-4d85-4788-988f-21eeeaeba017"]}],"mendeley":{"formattedCitation":"(Kadek Bramanta Yudha Aditya Tanaya, 2022)","manualFormatting":"Taufiq, 2021)","plainTextFormattedCitation":"(Kadek Bramanta Yudha Aditya Tanaya, 2022)","previouslyFormattedCitation":"(Kadek Bramanta Yudha Aditya Tanaya, 2022)"},"properties":{"noteIndex":0},"schema":"https://github.com/citation-style-language/schema/raw/master/csl-citation.json"}</w:instrText>
      </w:r>
      <w:r w:rsidR="00D11ED7" w:rsidRPr="00D11ED7">
        <w:rPr>
          <w:rFonts w:cstheme="majorBidi"/>
          <w:szCs w:val="24"/>
          <w:lang w:val="id-ID"/>
        </w:rPr>
        <w:fldChar w:fldCharType="separate"/>
      </w:r>
      <w:r w:rsidR="00D11ED7" w:rsidRPr="00D11ED7">
        <w:rPr>
          <w:rFonts w:cstheme="majorBidi"/>
          <w:noProof/>
          <w:szCs w:val="24"/>
          <w:lang w:val="en-US"/>
        </w:rPr>
        <w:t>Taufiq</w:t>
      </w:r>
      <w:r w:rsidR="00D11ED7" w:rsidRPr="00D11ED7">
        <w:rPr>
          <w:rFonts w:cstheme="majorBidi"/>
          <w:noProof/>
          <w:szCs w:val="24"/>
          <w:lang w:val="id-ID"/>
        </w:rPr>
        <w:t>, 202</w:t>
      </w:r>
      <w:r w:rsidR="00D11ED7" w:rsidRPr="00D11ED7">
        <w:rPr>
          <w:rFonts w:cstheme="majorBidi"/>
          <w:noProof/>
          <w:szCs w:val="24"/>
          <w:lang w:val="en-US"/>
        </w:rPr>
        <w:t>1</w:t>
      </w:r>
      <w:r w:rsidR="00D11ED7" w:rsidRPr="00D11ED7">
        <w:rPr>
          <w:rFonts w:cstheme="majorBidi"/>
          <w:noProof/>
          <w:szCs w:val="24"/>
          <w:lang w:val="id-ID"/>
        </w:rPr>
        <w:t>)</w:t>
      </w:r>
      <w:r w:rsidR="00D11ED7" w:rsidRPr="00D11ED7">
        <w:rPr>
          <w:rFonts w:cstheme="majorBidi"/>
          <w:szCs w:val="24"/>
          <w:lang w:val="id-ID"/>
        </w:rPr>
        <w:fldChar w:fldCharType="end"/>
      </w:r>
    </w:p>
    <w:p w14:paraId="1703234E" w14:textId="77777777" w:rsidR="00445020" w:rsidRPr="00325A14" w:rsidRDefault="00445020" w:rsidP="00445020">
      <w:pPr>
        <w:spacing w:after="0" w:line="360" w:lineRule="auto"/>
        <w:ind w:left="720" w:firstLine="720"/>
        <w:jc w:val="both"/>
        <w:rPr>
          <w:rFonts w:cstheme="majorBidi"/>
          <w:szCs w:val="24"/>
          <w:lang w:val="id-ID"/>
        </w:rPr>
      </w:pPr>
    </w:p>
    <w:p w14:paraId="508149AB" w14:textId="4FEDF4CC" w:rsidR="00B46284" w:rsidRPr="00325A14" w:rsidRDefault="00B46284" w:rsidP="00C86FB9">
      <w:pPr>
        <w:pStyle w:val="Judul3"/>
      </w:pPr>
      <w:bookmarkStart w:id="28" w:name="_Toc112344270"/>
      <w:r w:rsidRPr="00325A14">
        <w:t>2.2.</w:t>
      </w:r>
      <w:r w:rsidR="00D11ED7">
        <w:rPr>
          <w:lang w:val="en-US"/>
        </w:rPr>
        <w:t>4</w:t>
      </w:r>
      <w:r w:rsidRPr="00325A14">
        <w:tab/>
        <w:t>Teori Video</w:t>
      </w:r>
      <w:bookmarkEnd w:id="28"/>
    </w:p>
    <w:p w14:paraId="50A31253" w14:textId="3B10609B" w:rsidR="00557671" w:rsidRPr="000A6C43" w:rsidRDefault="00557671" w:rsidP="00557671">
      <w:pPr>
        <w:spacing w:after="0" w:line="360" w:lineRule="auto"/>
        <w:ind w:left="720" w:firstLine="720"/>
        <w:jc w:val="both"/>
        <w:rPr>
          <w:rFonts w:cstheme="majorBidi"/>
          <w:szCs w:val="24"/>
          <w:lang w:val="en-US"/>
        </w:rPr>
      </w:pPr>
      <w:r w:rsidRPr="000A6C43">
        <w:rPr>
          <w:rFonts w:cstheme="majorBidi"/>
          <w:szCs w:val="24"/>
          <w:lang w:val="id-ID"/>
        </w:rPr>
        <w:t>Menurut Elihami,</w:t>
      </w:r>
      <w:r w:rsidR="008748BB" w:rsidRPr="000A6C43">
        <w:rPr>
          <w:rFonts w:cstheme="majorBidi"/>
          <w:szCs w:val="24"/>
          <w:lang w:val="id-ID"/>
        </w:rPr>
        <w:t xml:space="preserve"> </w:t>
      </w:r>
      <w:r w:rsidRPr="000A6C43">
        <w:rPr>
          <w:rFonts w:cstheme="majorBidi"/>
          <w:szCs w:val="24"/>
          <w:lang w:val="id-ID"/>
        </w:rPr>
        <w:t>dkk (2018: 17)</w:t>
      </w:r>
      <w:r w:rsidR="00BA6E03" w:rsidRPr="000A6C43">
        <w:rPr>
          <w:rFonts w:cstheme="majorBidi"/>
          <w:color w:val="FF0000"/>
          <w:szCs w:val="24"/>
          <w:lang w:val="en-US"/>
        </w:rPr>
        <w:t xml:space="preserve"> </w:t>
      </w:r>
      <w:r w:rsidR="00BA6E03" w:rsidRPr="000A6C43">
        <w:rPr>
          <w:rFonts w:cstheme="majorBidi"/>
          <w:szCs w:val="24"/>
          <w:lang w:val="en-US"/>
        </w:rPr>
        <w:t xml:space="preserve">dalam </w:t>
      </w:r>
      <w:r w:rsidR="00D11ED7" w:rsidRPr="000A6C43">
        <w:rPr>
          <w:rFonts w:cstheme="majorBidi"/>
          <w:szCs w:val="24"/>
          <w:lang w:val="en-US"/>
        </w:rPr>
        <w:fldChar w:fldCharType="begin" w:fldLock="1"/>
      </w:r>
      <w:r w:rsidR="00D11ED7" w:rsidRPr="000A6C43">
        <w:rPr>
          <w:rFonts w:cstheme="majorBidi"/>
          <w:szCs w:val="24"/>
          <w:lang w:val="en-US"/>
        </w:rPr>
        <w:instrText>ADDIN CSL_CITATION {"citationItems":[{"id":"ITEM-1","itemData":{"author":[{"dropping-particle":"","family":"Syaparuddin Sugiyono","given":"Elihami","non-dropping-particle":"","parse-names":false,"suffix":""}],"container-title":"Jurnal Edukasi Nonformal","id":"ITEM-1","issued":{"date-parts":[["2019"]]},"page":"187-200","title":"Peningkatan motivasi belajar siswa melalui video pada pembelajaran PKN di sekolah paket c","type":"article-journal","volume":"1 (1)"},"uris":["http://www.mendeley.com/documents/?uuid=98d5be18-af61-43da-9c84-ad48d434b434"]}],"mendeley":{"formattedCitation":"(Syaparuddin Sugiyono, 2019)","manualFormatting":"Syaparuddin, 2019","plainTextFormattedCitation":"(Syaparuddin Sugiyono, 2019)","previouslyFormattedCitation":"(Syaparuddin Sugiyono, 2019)"},"properties":{"noteIndex":0},"schema":"https://github.com/citation-style-language/schema/raw/master/csl-citation.json"}</w:instrText>
      </w:r>
      <w:r w:rsidR="00D11ED7" w:rsidRPr="000A6C43">
        <w:rPr>
          <w:rFonts w:cstheme="majorBidi"/>
          <w:szCs w:val="24"/>
          <w:lang w:val="en-US"/>
        </w:rPr>
        <w:fldChar w:fldCharType="separate"/>
      </w:r>
      <w:r w:rsidR="00D11ED7" w:rsidRPr="000A6C43">
        <w:rPr>
          <w:rFonts w:cstheme="majorBidi"/>
          <w:noProof/>
          <w:szCs w:val="24"/>
          <w:lang w:val="en-US"/>
        </w:rPr>
        <w:t>Syaparuddin, 2019</w:t>
      </w:r>
      <w:r w:rsidR="00D11ED7" w:rsidRPr="000A6C43">
        <w:rPr>
          <w:rFonts w:cstheme="majorBidi"/>
          <w:szCs w:val="24"/>
          <w:lang w:val="en-US"/>
        </w:rPr>
        <w:fldChar w:fldCharType="end"/>
      </w:r>
      <w:r w:rsidR="00D11ED7" w:rsidRPr="000A6C43">
        <w:rPr>
          <w:rFonts w:cstheme="majorBidi"/>
          <w:szCs w:val="24"/>
          <w:lang w:val="en-US"/>
        </w:rPr>
        <w:t xml:space="preserve"> </w:t>
      </w:r>
      <w:r w:rsidR="002C1417" w:rsidRPr="000A6C43">
        <w:rPr>
          <w:rFonts w:cstheme="majorBidi"/>
          <w:szCs w:val="24"/>
          <w:lang w:val="en-US"/>
        </w:rPr>
        <w:t xml:space="preserve">menyatakan  </w:t>
      </w:r>
      <w:r w:rsidRPr="000A6C43">
        <w:rPr>
          <w:rFonts w:cstheme="majorBidi"/>
          <w:szCs w:val="24"/>
          <w:lang w:val="id-ID"/>
        </w:rPr>
        <w:t xml:space="preserve">bahwa  media video  adalah </w:t>
      </w:r>
      <w:r w:rsidR="002C1417" w:rsidRPr="000A6C43">
        <w:rPr>
          <w:rFonts w:cstheme="majorBidi"/>
          <w:szCs w:val="24"/>
          <w:lang w:val="en-US"/>
        </w:rPr>
        <w:t xml:space="preserve"> suatu</w:t>
      </w:r>
      <w:r w:rsidRPr="000A6C43">
        <w:rPr>
          <w:rFonts w:cstheme="majorBidi"/>
          <w:szCs w:val="24"/>
          <w:lang w:val="id-ID"/>
        </w:rPr>
        <w:t xml:space="preserve"> </w:t>
      </w:r>
      <w:r w:rsidR="002C1417" w:rsidRPr="000A6C43">
        <w:rPr>
          <w:rFonts w:cstheme="majorBidi"/>
          <w:szCs w:val="24"/>
          <w:lang w:val="en-US"/>
        </w:rPr>
        <w:t xml:space="preserve"> </w:t>
      </w:r>
      <w:r w:rsidRPr="000A6C43">
        <w:rPr>
          <w:rFonts w:cstheme="majorBidi"/>
          <w:szCs w:val="24"/>
          <w:lang w:val="id-ID"/>
        </w:rPr>
        <w:t xml:space="preserve">media yang menyajikan informasi dalam bentuk  </w:t>
      </w:r>
      <w:r w:rsidR="002C1417" w:rsidRPr="000A6C43">
        <w:rPr>
          <w:rFonts w:cstheme="majorBidi"/>
          <w:szCs w:val="24"/>
          <w:lang w:val="en-US"/>
        </w:rPr>
        <w:t>audio</w:t>
      </w:r>
      <w:r w:rsidRPr="000A6C43">
        <w:rPr>
          <w:rFonts w:cstheme="majorBidi"/>
          <w:szCs w:val="24"/>
          <w:lang w:val="id-ID"/>
        </w:rPr>
        <w:t xml:space="preserve">  dan visual</w:t>
      </w:r>
      <w:r w:rsidR="00D11ED7" w:rsidRPr="000A6C43">
        <w:rPr>
          <w:rFonts w:cstheme="majorBidi"/>
          <w:szCs w:val="24"/>
          <w:lang w:val="en-US"/>
        </w:rPr>
        <w:t>.</w:t>
      </w:r>
      <w:r w:rsidR="00B777E0" w:rsidRPr="000A6C43">
        <w:rPr>
          <w:rFonts w:cstheme="majorBidi"/>
          <w:szCs w:val="24"/>
          <w:lang w:val="en-US"/>
        </w:rPr>
        <w:t xml:space="preserve"> Media ini bisa berupa televisi, smartphone, handphone, komputer atau media yang dapat menampilkan gambar dan </w:t>
      </w:r>
      <w:r w:rsidR="002C1417" w:rsidRPr="000A6C43">
        <w:rPr>
          <w:rFonts w:cstheme="majorBidi"/>
          <w:szCs w:val="24"/>
          <w:lang w:val="en-US"/>
        </w:rPr>
        <w:t>audio</w:t>
      </w:r>
      <w:r w:rsidR="00B777E0" w:rsidRPr="000A6C43">
        <w:rPr>
          <w:rFonts w:cstheme="majorBidi"/>
          <w:szCs w:val="24"/>
          <w:lang w:val="en-US"/>
        </w:rPr>
        <w:t>.</w:t>
      </w:r>
    </w:p>
    <w:p w14:paraId="5CBE36E1" w14:textId="7AE47369" w:rsidR="00557671" w:rsidRPr="00D11ED7" w:rsidRDefault="00F3520D" w:rsidP="00DA5339">
      <w:pPr>
        <w:spacing w:after="0" w:line="360" w:lineRule="auto"/>
        <w:ind w:left="720" w:firstLine="720"/>
        <w:jc w:val="both"/>
        <w:rPr>
          <w:rFonts w:cstheme="majorBidi"/>
          <w:color w:val="FF0000"/>
          <w:szCs w:val="24"/>
          <w:lang w:val="en-US"/>
        </w:rPr>
      </w:pPr>
      <w:r w:rsidRPr="000A6C43">
        <w:rPr>
          <w:rFonts w:cstheme="majorBidi"/>
          <w:szCs w:val="24"/>
          <w:lang w:val="en-US"/>
        </w:rPr>
        <w:t>V</w:t>
      </w:r>
      <w:r w:rsidR="00DA5339" w:rsidRPr="000A6C43">
        <w:rPr>
          <w:rFonts w:cstheme="majorBidi"/>
          <w:szCs w:val="24"/>
          <w:lang w:val="id-ID"/>
        </w:rPr>
        <w:t>ideo merupakan rekaman gambar hidup atau dengan kata lain video merupakan tayangan gambar</w:t>
      </w:r>
      <w:r w:rsidR="002C1417" w:rsidRPr="000A6C43">
        <w:rPr>
          <w:rFonts w:cstheme="majorBidi"/>
          <w:szCs w:val="24"/>
          <w:lang w:val="en-US"/>
        </w:rPr>
        <w:t xml:space="preserve"> yang</w:t>
      </w:r>
      <w:r w:rsidR="00DA5339" w:rsidRPr="000A6C43">
        <w:rPr>
          <w:rFonts w:cstheme="majorBidi"/>
          <w:szCs w:val="24"/>
          <w:lang w:val="id-ID"/>
        </w:rPr>
        <w:t xml:space="preserve"> bergerak dengan disertai suara</w:t>
      </w:r>
      <w:r w:rsidR="00D11ED7" w:rsidRPr="000A6C43">
        <w:rPr>
          <w:rFonts w:cstheme="majorBidi"/>
          <w:szCs w:val="24"/>
          <w:lang w:val="en-US"/>
        </w:rPr>
        <w:t xml:space="preserve"> </w:t>
      </w:r>
      <w:r w:rsidR="00D11ED7" w:rsidRPr="000A6C43">
        <w:rPr>
          <w:rFonts w:cstheme="majorBidi"/>
          <w:szCs w:val="24"/>
          <w:lang w:val="en-US"/>
        </w:rPr>
        <w:fldChar w:fldCharType="begin" w:fldLock="1"/>
      </w:r>
      <w:r w:rsidR="00F77DB9" w:rsidRPr="000A6C43">
        <w:rPr>
          <w:rFonts w:cstheme="majorBidi"/>
          <w:szCs w:val="24"/>
          <w:lang w:val="en-US"/>
        </w:rPr>
        <w:instrText>ADDIN CSL_CITATION {"citationItems":[{"id":"ITEM-1","itemData":{"author":[{"dropping-particle":"","family":"Yuanta","given":"F","non-dropping-particle":"","parse-names":false,"suffix":""}],"container-title":"Trapsila: Jurnal Pendidikan Dasar","id":"ITEM-1","issued":{"date-parts":[["2020"]]},"page":"91-100","title":"Pengembangan media video pembelajaran ilmu pengetahuan sosial pada siswa sekolah dasar","type":"article-journal","volume":"1 (02)"},"uris":["http://www.mendeley.com/documents/?uuid=9ecd28b4-cbab-44d1-9e6f-5ff4fb20fa6d"]}],"mendeley":{"formattedCitation":"(Yuanta, 2020)","plainTextFormattedCitation":"(Yuanta, 2020)","previouslyFormattedCitation":"(Yuanta, 2020)"},"properties":{"noteIndex":0},"schema":"https://github.com/citation-style-language/schema/raw/master/csl-citation.json"}</w:instrText>
      </w:r>
      <w:r w:rsidR="00D11ED7" w:rsidRPr="000A6C43">
        <w:rPr>
          <w:rFonts w:cstheme="majorBidi"/>
          <w:szCs w:val="24"/>
          <w:lang w:val="en-US"/>
        </w:rPr>
        <w:fldChar w:fldCharType="separate"/>
      </w:r>
      <w:r w:rsidR="00D11ED7" w:rsidRPr="000A6C43">
        <w:rPr>
          <w:rFonts w:cstheme="majorBidi"/>
          <w:noProof/>
          <w:szCs w:val="24"/>
          <w:lang w:val="en-US"/>
        </w:rPr>
        <w:t>(Yuanta, 2020)</w:t>
      </w:r>
      <w:r w:rsidR="00D11ED7" w:rsidRPr="000A6C43">
        <w:rPr>
          <w:rFonts w:cstheme="majorBidi"/>
          <w:szCs w:val="24"/>
          <w:lang w:val="en-US"/>
        </w:rPr>
        <w:fldChar w:fldCharType="end"/>
      </w:r>
      <w:r w:rsidR="00D11ED7" w:rsidRPr="000A6C43">
        <w:rPr>
          <w:rFonts w:cstheme="majorBidi"/>
          <w:szCs w:val="24"/>
          <w:lang w:val="en-US"/>
        </w:rPr>
        <w:t>.</w:t>
      </w:r>
    </w:p>
    <w:p w14:paraId="188BE862" w14:textId="77777777" w:rsidR="00DA5339" w:rsidRPr="00325A14" w:rsidRDefault="00DA5339" w:rsidP="00DA5339">
      <w:pPr>
        <w:spacing w:after="0" w:line="360" w:lineRule="auto"/>
        <w:ind w:left="720" w:firstLine="720"/>
        <w:jc w:val="both"/>
        <w:rPr>
          <w:rFonts w:cstheme="majorBidi"/>
          <w:szCs w:val="24"/>
          <w:lang w:val="id-ID"/>
        </w:rPr>
      </w:pPr>
    </w:p>
    <w:p w14:paraId="53C4058A" w14:textId="2AEC144C" w:rsidR="00DA5339" w:rsidRPr="00325A14" w:rsidRDefault="00DA5339" w:rsidP="00C86FB9">
      <w:pPr>
        <w:pStyle w:val="Judul3"/>
      </w:pPr>
      <w:bookmarkStart w:id="29" w:name="_Toc112344271"/>
      <w:r w:rsidRPr="00325A14">
        <w:lastRenderedPageBreak/>
        <w:t>2.2.</w:t>
      </w:r>
      <w:r w:rsidR="00D11ED7">
        <w:rPr>
          <w:lang w:val="en-US"/>
        </w:rPr>
        <w:t>5</w:t>
      </w:r>
      <w:r w:rsidRPr="00325A14">
        <w:t xml:space="preserve"> </w:t>
      </w:r>
      <w:r w:rsidRPr="00325A14">
        <w:tab/>
        <w:t>Teori Transisi</w:t>
      </w:r>
      <w:bookmarkEnd w:id="29"/>
    </w:p>
    <w:p w14:paraId="39B24957" w14:textId="33C497DF" w:rsidR="007C3704" w:rsidRPr="00362B84" w:rsidRDefault="00DA5339" w:rsidP="000A6C43">
      <w:pPr>
        <w:shd w:val="clear" w:color="auto" w:fill="FFFFFF" w:themeFill="background1"/>
        <w:spacing w:after="0" w:line="360" w:lineRule="auto"/>
        <w:ind w:left="720" w:firstLine="720"/>
        <w:jc w:val="both"/>
        <w:rPr>
          <w:rFonts w:cstheme="majorBidi"/>
          <w:szCs w:val="24"/>
          <w:lang w:val="en-US"/>
        </w:rPr>
      </w:pPr>
      <w:bookmarkStart w:id="30" w:name="_Hlk108986296"/>
      <w:r w:rsidRPr="000A6C43">
        <w:rPr>
          <w:rFonts w:cstheme="majorBidi"/>
          <w:szCs w:val="24"/>
          <w:lang w:val="id-ID"/>
        </w:rPr>
        <w:t xml:space="preserve">Transisi merupakan </w:t>
      </w:r>
      <w:r w:rsidR="00525059" w:rsidRPr="000A6C43">
        <w:rPr>
          <w:rFonts w:cstheme="majorBidi"/>
          <w:szCs w:val="24"/>
          <w:lang w:val="en-US"/>
        </w:rPr>
        <w:t xml:space="preserve">teknik </w:t>
      </w:r>
      <w:r w:rsidR="00607F07" w:rsidRPr="000A6C43">
        <w:rPr>
          <w:rFonts w:cstheme="majorBidi"/>
          <w:szCs w:val="24"/>
          <w:lang w:val="en-US"/>
        </w:rPr>
        <w:t>peleburan</w:t>
      </w:r>
      <w:r w:rsidRPr="000A6C43">
        <w:rPr>
          <w:rFonts w:cstheme="majorBidi"/>
          <w:szCs w:val="24"/>
          <w:lang w:val="id-ID"/>
        </w:rPr>
        <w:t xml:space="preserve"> </w:t>
      </w:r>
      <w:r w:rsidR="00607F07" w:rsidRPr="000A6C43">
        <w:rPr>
          <w:rFonts w:cstheme="majorBidi"/>
          <w:szCs w:val="24"/>
          <w:lang w:val="en-US"/>
        </w:rPr>
        <w:t xml:space="preserve">antar </w:t>
      </w:r>
      <w:r w:rsidRPr="000A6C43">
        <w:rPr>
          <w:rFonts w:cstheme="majorBidi"/>
          <w:szCs w:val="24"/>
          <w:lang w:val="id-ID"/>
        </w:rPr>
        <w:t xml:space="preserve">dua </w:t>
      </w:r>
      <w:r w:rsidRPr="000A6C43">
        <w:rPr>
          <w:rFonts w:cstheme="majorBidi"/>
          <w:i/>
          <w:iCs/>
          <w:szCs w:val="24"/>
          <w:lang w:val="id-ID"/>
        </w:rPr>
        <w:t>shot</w:t>
      </w:r>
      <w:r w:rsidRPr="000A6C43">
        <w:rPr>
          <w:rFonts w:cstheme="majorBidi"/>
          <w:szCs w:val="24"/>
          <w:lang w:val="id-ID"/>
        </w:rPr>
        <w:t xml:space="preserve"> menjadi satu </w:t>
      </w:r>
      <w:r w:rsidR="008748BB" w:rsidRPr="000A6C43">
        <w:rPr>
          <w:rFonts w:cstheme="majorBidi"/>
          <w:szCs w:val="24"/>
          <w:lang w:val="id-ID"/>
        </w:rPr>
        <w:fldChar w:fldCharType="begin" w:fldLock="1"/>
      </w:r>
      <w:r w:rsidR="008748BB" w:rsidRPr="000A6C43">
        <w:rPr>
          <w:rFonts w:cstheme="majorBidi"/>
          <w:szCs w:val="24"/>
          <w:lang w:val="id-ID"/>
        </w:rPr>
        <w:instrText>ADDIN CSL_CITATION {"citationItems":[{"id":"ITEM-1","itemData":{"author":[{"dropping-particle":"","family":"Marga","given":"Nopsi","non-dropping-particle":"","parse-names":false,"suffix":""}],"container-title":"Fakultas Seni Rupa dan Desain","id":"ITEM-1","issued":{"date-parts":[["2015"]]},"title":"MENGIDENTIFIKASI TRANSISI SHOT PADA SEBUAH VIDEO SERTA KESAN YANG DITIMBULKAN","type":"article-journal"},"uris":["http://www.mendeley.com/documents/?uuid=2ad84aba-d940-4d3b-882e-8d714eed7dbf"]}],"mendeley":{"formattedCitation":"(Marga, 2015)","plainTextFormattedCitation":"(Marga, 2015)","previouslyFormattedCitation":"(Marga, 2015)"},"properties":{"noteIndex":0},"schema":"https://github.com/citation-style-language/schema/raw/master/csl-citation.json"}</w:instrText>
      </w:r>
      <w:r w:rsidR="008748BB" w:rsidRPr="000A6C43">
        <w:rPr>
          <w:rFonts w:cstheme="majorBidi"/>
          <w:szCs w:val="24"/>
          <w:lang w:val="id-ID"/>
        </w:rPr>
        <w:fldChar w:fldCharType="separate"/>
      </w:r>
      <w:r w:rsidR="008748BB" w:rsidRPr="000A6C43">
        <w:rPr>
          <w:rFonts w:cstheme="majorBidi"/>
          <w:noProof/>
          <w:szCs w:val="24"/>
          <w:lang w:val="id-ID"/>
        </w:rPr>
        <w:t>(Marga, 2015)</w:t>
      </w:r>
      <w:r w:rsidR="008748BB" w:rsidRPr="000A6C43">
        <w:rPr>
          <w:rFonts w:cstheme="majorBidi"/>
          <w:szCs w:val="24"/>
          <w:lang w:val="id-ID"/>
        </w:rPr>
        <w:fldChar w:fldCharType="end"/>
      </w:r>
      <w:r w:rsidR="008748BB" w:rsidRPr="000A6C43">
        <w:rPr>
          <w:rFonts w:cstheme="majorBidi"/>
          <w:szCs w:val="24"/>
          <w:lang w:val="id-ID"/>
        </w:rPr>
        <w:t>.</w:t>
      </w:r>
      <w:r w:rsidRPr="000A6C43">
        <w:rPr>
          <w:rFonts w:cstheme="majorBidi"/>
          <w:szCs w:val="24"/>
          <w:lang w:val="id-ID"/>
        </w:rPr>
        <w:t xml:space="preserve"> Transisi </w:t>
      </w:r>
      <w:r w:rsidRPr="000A6C43">
        <w:rPr>
          <w:rFonts w:cstheme="majorBidi"/>
          <w:i/>
          <w:iCs/>
          <w:szCs w:val="24"/>
          <w:lang w:val="id-ID"/>
        </w:rPr>
        <w:t>shot</w:t>
      </w:r>
      <w:r w:rsidRPr="000A6C43">
        <w:rPr>
          <w:rFonts w:cstheme="majorBidi"/>
          <w:szCs w:val="24"/>
          <w:lang w:val="id-ID"/>
        </w:rPr>
        <w:t xml:space="preserve"> dalam </w:t>
      </w:r>
      <w:r w:rsidR="00525059" w:rsidRPr="000A6C43">
        <w:rPr>
          <w:rFonts w:cstheme="majorBidi"/>
          <w:szCs w:val="24"/>
          <w:lang w:val="en-US"/>
        </w:rPr>
        <w:t xml:space="preserve">sebuah pengerjaan </w:t>
      </w:r>
      <w:r w:rsidRPr="000A6C43">
        <w:rPr>
          <w:rFonts w:cstheme="majorBidi"/>
          <w:szCs w:val="24"/>
          <w:lang w:val="id-ID"/>
        </w:rPr>
        <w:t xml:space="preserve">film </w:t>
      </w:r>
      <w:r w:rsidR="005C6030" w:rsidRPr="000A6C43">
        <w:rPr>
          <w:rFonts w:cstheme="majorBidi"/>
          <w:szCs w:val="24"/>
          <w:lang w:val="en-US"/>
        </w:rPr>
        <w:t>atau</w:t>
      </w:r>
      <w:r w:rsidRPr="000A6C43">
        <w:rPr>
          <w:rFonts w:cstheme="majorBidi"/>
          <w:szCs w:val="24"/>
          <w:lang w:val="id-ID"/>
        </w:rPr>
        <w:t xml:space="preserve"> video </w:t>
      </w:r>
      <w:r w:rsidR="005C6030" w:rsidRPr="000A6C43">
        <w:rPr>
          <w:rFonts w:cstheme="majorBidi"/>
          <w:szCs w:val="24"/>
          <w:lang w:val="en-US"/>
        </w:rPr>
        <w:t>secara umum</w:t>
      </w:r>
      <w:r w:rsidRPr="000A6C43">
        <w:rPr>
          <w:rFonts w:cstheme="majorBidi"/>
          <w:szCs w:val="24"/>
          <w:lang w:val="id-ID"/>
        </w:rPr>
        <w:t xml:space="preserve"> </w:t>
      </w:r>
      <w:r w:rsidR="005C6030" w:rsidRPr="000A6C43">
        <w:rPr>
          <w:rFonts w:cstheme="majorBidi"/>
          <w:szCs w:val="24"/>
          <w:lang w:val="en-US"/>
        </w:rPr>
        <w:t>menggunakan</w:t>
      </w:r>
      <w:r w:rsidR="00607F07" w:rsidRPr="000A6C43">
        <w:rPr>
          <w:rFonts w:cstheme="majorBidi"/>
          <w:szCs w:val="24"/>
          <w:lang w:val="en-US"/>
        </w:rPr>
        <w:t xml:space="preserve"> beberapa teknik</w:t>
      </w:r>
      <w:r w:rsidR="005C6030" w:rsidRPr="000A6C43">
        <w:rPr>
          <w:rFonts w:cstheme="majorBidi"/>
          <w:szCs w:val="24"/>
          <w:lang w:val="en-US"/>
        </w:rPr>
        <w:t xml:space="preserve"> transisi</w:t>
      </w:r>
      <w:r w:rsidRPr="000A6C43">
        <w:rPr>
          <w:rFonts w:cstheme="majorBidi"/>
          <w:szCs w:val="24"/>
          <w:lang w:val="id-ID"/>
        </w:rPr>
        <w:t xml:space="preserve"> yakni</w:t>
      </w:r>
      <w:r w:rsidRPr="000A6C43">
        <w:rPr>
          <w:rFonts w:cstheme="majorBidi"/>
          <w:i/>
          <w:iCs/>
          <w:szCs w:val="24"/>
          <w:lang w:val="id-ID"/>
        </w:rPr>
        <w:t xml:space="preserve">, cut, fade in/ fade out, dissolve, </w:t>
      </w:r>
      <w:r w:rsidRPr="000A6C43">
        <w:rPr>
          <w:rFonts w:cstheme="majorBidi"/>
          <w:szCs w:val="24"/>
          <w:lang w:val="id-ID"/>
        </w:rPr>
        <w:t>serta</w:t>
      </w:r>
      <w:r w:rsidRPr="000A6C43">
        <w:rPr>
          <w:rFonts w:cstheme="majorBidi"/>
          <w:i/>
          <w:iCs/>
          <w:szCs w:val="24"/>
          <w:lang w:val="id-ID"/>
        </w:rPr>
        <w:t xml:space="preserve"> wi</w:t>
      </w:r>
      <w:r w:rsidRPr="000A6C43">
        <w:rPr>
          <w:rFonts w:cstheme="majorBidi"/>
          <w:szCs w:val="24"/>
          <w:lang w:val="id-ID"/>
        </w:rPr>
        <w:t>pe</w:t>
      </w:r>
      <w:r w:rsidRPr="000A6C43">
        <w:rPr>
          <w:rFonts w:cstheme="majorBidi"/>
          <w:color w:val="FF0000"/>
          <w:szCs w:val="24"/>
          <w:lang w:val="id-ID"/>
        </w:rPr>
        <w:t xml:space="preserve">. </w:t>
      </w:r>
      <w:r w:rsidR="005C6030" w:rsidRPr="000A6C43">
        <w:rPr>
          <w:rFonts w:cstheme="majorBidi"/>
          <w:szCs w:val="24"/>
          <w:lang w:val="en-US"/>
        </w:rPr>
        <w:t>Transisi</w:t>
      </w:r>
      <w:r w:rsidRPr="000A6C43">
        <w:rPr>
          <w:rFonts w:cstheme="majorBidi"/>
          <w:szCs w:val="24"/>
          <w:lang w:val="id-ID"/>
        </w:rPr>
        <w:t xml:space="preserve"> yang paling </w:t>
      </w:r>
      <w:r w:rsidR="005C6030" w:rsidRPr="000A6C43">
        <w:rPr>
          <w:rFonts w:cstheme="majorBidi"/>
          <w:szCs w:val="24"/>
          <w:lang w:val="en-US"/>
        </w:rPr>
        <w:t>sering digunakan</w:t>
      </w:r>
      <w:r w:rsidRPr="000A6C43">
        <w:rPr>
          <w:rFonts w:cstheme="majorBidi"/>
          <w:szCs w:val="24"/>
          <w:lang w:val="id-ID"/>
        </w:rPr>
        <w:t xml:space="preserve"> adalah</w:t>
      </w:r>
      <w:r w:rsidRPr="000A6C43">
        <w:rPr>
          <w:rFonts w:cstheme="majorBidi"/>
          <w:i/>
          <w:iCs/>
          <w:szCs w:val="24"/>
          <w:lang w:val="id-ID"/>
        </w:rPr>
        <w:t xml:space="preserve"> cut</w:t>
      </w:r>
      <w:r w:rsidRPr="000A6C43">
        <w:rPr>
          <w:rFonts w:cstheme="majorBidi"/>
          <w:szCs w:val="24"/>
          <w:lang w:val="id-ID"/>
        </w:rPr>
        <w:t xml:space="preserve"> yakni, transisi shot secara langsung</w:t>
      </w:r>
      <w:r w:rsidR="00F10AEF" w:rsidRPr="000A6C43">
        <w:rPr>
          <w:rFonts w:cstheme="majorBidi"/>
          <w:szCs w:val="24"/>
          <w:lang w:val="en-US"/>
        </w:rPr>
        <w:t xml:space="preserve"> atau yang biasanya terlihat seperti dipangkas dan diakhiri</w:t>
      </w:r>
      <w:r w:rsidRPr="000A6C43">
        <w:rPr>
          <w:rFonts w:cstheme="majorBidi"/>
          <w:color w:val="FF0000"/>
          <w:szCs w:val="24"/>
          <w:lang w:val="id-ID"/>
        </w:rPr>
        <w:t xml:space="preserve">. </w:t>
      </w:r>
      <w:r w:rsidR="00F10AEF" w:rsidRPr="000A6C43">
        <w:rPr>
          <w:rFonts w:cstheme="majorBidi"/>
          <w:szCs w:val="24"/>
          <w:lang w:val="en-US"/>
        </w:rPr>
        <w:t>Adapun</w:t>
      </w:r>
      <w:r w:rsidRPr="000A6C43">
        <w:rPr>
          <w:rFonts w:cstheme="majorBidi"/>
          <w:szCs w:val="24"/>
          <w:lang w:val="id-ID"/>
        </w:rPr>
        <w:t xml:space="preserve"> </w:t>
      </w:r>
      <w:r w:rsidRPr="000A6C43">
        <w:rPr>
          <w:rFonts w:cstheme="majorBidi"/>
          <w:i/>
          <w:iCs/>
          <w:szCs w:val="24"/>
          <w:lang w:val="id-ID"/>
        </w:rPr>
        <w:t>wipe, dissolve</w:t>
      </w:r>
      <w:r w:rsidRPr="000A6C43">
        <w:rPr>
          <w:rFonts w:cstheme="majorBidi"/>
          <w:szCs w:val="24"/>
          <w:lang w:val="id-ID"/>
        </w:rPr>
        <w:t>, da</w:t>
      </w:r>
      <w:r w:rsidR="00F10AEF" w:rsidRPr="000A6C43">
        <w:rPr>
          <w:rFonts w:cstheme="majorBidi"/>
          <w:szCs w:val="24"/>
          <w:lang w:val="en-US"/>
        </w:rPr>
        <w:t>n</w:t>
      </w:r>
      <w:r w:rsidRPr="000A6C43">
        <w:rPr>
          <w:rFonts w:cstheme="majorBidi"/>
          <w:szCs w:val="24"/>
          <w:lang w:val="id-ID"/>
        </w:rPr>
        <w:t xml:space="preserve"> </w:t>
      </w:r>
      <w:r w:rsidRPr="000A6C43">
        <w:rPr>
          <w:rFonts w:cstheme="majorBidi"/>
          <w:i/>
          <w:iCs/>
          <w:szCs w:val="24"/>
          <w:lang w:val="id-ID"/>
        </w:rPr>
        <w:t>fades</w:t>
      </w:r>
      <w:r w:rsidRPr="000A6C43">
        <w:rPr>
          <w:rFonts w:cstheme="majorBidi"/>
          <w:szCs w:val="24"/>
          <w:lang w:val="id-ID"/>
        </w:rPr>
        <w:t xml:space="preserve"> merupakan transisi shot secara bertahap. </w:t>
      </w:r>
      <w:r w:rsidRPr="000A6C43">
        <w:rPr>
          <w:rFonts w:cstheme="majorBidi"/>
          <w:i/>
          <w:iCs/>
          <w:szCs w:val="24"/>
          <w:lang w:val="id-ID"/>
        </w:rPr>
        <w:t>Cut</w:t>
      </w:r>
      <w:r w:rsidRPr="000A6C43">
        <w:rPr>
          <w:rFonts w:cstheme="majorBidi"/>
          <w:szCs w:val="24"/>
          <w:lang w:val="id-ID"/>
        </w:rPr>
        <w:t xml:space="preserve"> dapat digunakan untuk editing </w:t>
      </w:r>
      <w:r w:rsidR="00F10AEF" w:rsidRPr="000A6C43">
        <w:rPr>
          <w:rFonts w:cstheme="majorBidi"/>
          <w:szCs w:val="24"/>
          <w:lang w:val="en-US"/>
        </w:rPr>
        <w:t>yang berkelanjutan maupun tidak</w:t>
      </w:r>
      <w:r w:rsidRPr="000A6C43">
        <w:rPr>
          <w:rFonts w:cstheme="majorBidi"/>
          <w:szCs w:val="24"/>
          <w:lang w:val="id-ID"/>
        </w:rPr>
        <w:t xml:space="preserve">. Sementara </w:t>
      </w:r>
      <w:r w:rsidRPr="000A6C43">
        <w:rPr>
          <w:rFonts w:cstheme="majorBidi"/>
          <w:i/>
          <w:iCs/>
          <w:szCs w:val="24"/>
          <w:lang w:val="id-ID"/>
        </w:rPr>
        <w:t>wipe, dissolve</w:t>
      </w:r>
      <w:r w:rsidRPr="000A6C43">
        <w:rPr>
          <w:rFonts w:cstheme="majorBidi"/>
          <w:szCs w:val="24"/>
          <w:lang w:val="id-ID"/>
        </w:rPr>
        <w:t xml:space="preserve">, dan </w:t>
      </w:r>
      <w:r w:rsidRPr="000A6C43">
        <w:rPr>
          <w:rFonts w:cstheme="majorBidi"/>
          <w:i/>
          <w:iCs/>
          <w:szCs w:val="24"/>
          <w:lang w:val="id-ID"/>
        </w:rPr>
        <w:t>fades</w:t>
      </w:r>
      <w:r w:rsidRPr="000A6C43">
        <w:rPr>
          <w:rFonts w:cstheme="majorBidi"/>
          <w:szCs w:val="24"/>
          <w:lang w:val="id-ID"/>
        </w:rPr>
        <w:t xml:space="preserve"> umumnya digunakan untuk </w:t>
      </w:r>
      <w:r w:rsidRPr="000A6C43">
        <w:rPr>
          <w:rFonts w:cstheme="majorBidi"/>
          <w:i/>
          <w:iCs/>
          <w:szCs w:val="24"/>
          <w:lang w:val="id-ID"/>
        </w:rPr>
        <w:t>editing</w:t>
      </w:r>
      <w:r w:rsidRPr="000A6C43">
        <w:rPr>
          <w:rFonts w:cstheme="majorBidi"/>
          <w:szCs w:val="24"/>
          <w:lang w:val="id-ID"/>
        </w:rPr>
        <w:t xml:space="preserve"> </w:t>
      </w:r>
      <w:r w:rsidR="00F10AEF" w:rsidRPr="000A6C43">
        <w:rPr>
          <w:rFonts w:cstheme="majorBidi"/>
          <w:szCs w:val="24"/>
          <w:lang w:val="en-US"/>
        </w:rPr>
        <w:t>yang tidak berkelanjutan</w:t>
      </w:r>
      <w:r w:rsidRPr="000A6C43">
        <w:rPr>
          <w:rFonts w:cstheme="majorBidi"/>
          <w:szCs w:val="24"/>
          <w:lang w:val="id-ID"/>
        </w:rPr>
        <w:t>. Beberapa variasi bentuk lain juga kadang muncul namun sangat jarang digunakan</w:t>
      </w:r>
      <w:r w:rsidR="00362B84" w:rsidRPr="000A6C43">
        <w:rPr>
          <w:rFonts w:cstheme="majorBidi"/>
          <w:szCs w:val="24"/>
          <w:lang w:val="en-US"/>
        </w:rPr>
        <w:t>.</w:t>
      </w:r>
    </w:p>
    <w:bookmarkEnd w:id="30"/>
    <w:p w14:paraId="42DF09AE" w14:textId="614FB648" w:rsidR="00424559" w:rsidRPr="00325A14" w:rsidRDefault="00424559" w:rsidP="00424559">
      <w:pPr>
        <w:spacing w:after="0" w:line="360" w:lineRule="auto"/>
        <w:ind w:left="720" w:firstLine="720"/>
        <w:jc w:val="both"/>
        <w:rPr>
          <w:rFonts w:cstheme="majorBidi"/>
          <w:szCs w:val="24"/>
          <w:lang w:val="id-ID"/>
        </w:rPr>
      </w:pPr>
      <w:r w:rsidRPr="00362B84">
        <w:rPr>
          <w:rFonts w:cstheme="majorBidi"/>
          <w:i/>
          <w:iCs/>
          <w:szCs w:val="24"/>
          <w:lang w:val="id-ID"/>
        </w:rPr>
        <w:t>Cutting</w:t>
      </w:r>
      <w:r w:rsidRPr="00362B84">
        <w:rPr>
          <w:rFonts w:cstheme="majorBidi"/>
          <w:szCs w:val="24"/>
          <w:lang w:val="id-ID"/>
        </w:rPr>
        <w:t xml:space="preserve"> adalah </w:t>
      </w:r>
      <w:r w:rsidR="00362B84" w:rsidRPr="00362B84">
        <w:rPr>
          <w:rFonts w:cstheme="majorBidi"/>
          <w:szCs w:val="24"/>
          <w:lang w:val="en-US"/>
        </w:rPr>
        <w:t xml:space="preserve">salah satu </w:t>
      </w:r>
      <w:r w:rsidRPr="00362B84">
        <w:rPr>
          <w:rFonts w:cstheme="majorBidi"/>
          <w:szCs w:val="24"/>
          <w:lang w:val="id-ID"/>
        </w:rPr>
        <w:t xml:space="preserve">teknik pengeditan digunakan untuk memotong  gambar yang tidak diperlukan, baik melalui transisi atau secara langsung dalam </w:t>
      </w:r>
      <w:r w:rsidR="00362B84" w:rsidRPr="00362B84">
        <w:rPr>
          <w:rFonts w:cstheme="majorBidi"/>
          <w:szCs w:val="24"/>
          <w:lang w:val="en-US"/>
        </w:rPr>
        <w:t>meng</w:t>
      </w:r>
      <w:r w:rsidRPr="00362B84">
        <w:rPr>
          <w:rFonts w:cstheme="majorBidi"/>
          <w:szCs w:val="24"/>
          <w:lang w:val="id-ID"/>
        </w:rPr>
        <w:t>kombinasi</w:t>
      </w:r>
      <w:r w:rsidR="00362B84" w:rsidRPr="00362B84">
        <w:rPr>
          <w:rFonts w:cstheme="majorBidi"/>
          <w:szCs w:val="24"/>
          <w:lang w:val="en-US"/>
        </w:rPr>
        <w:t>kan gambar satu</w:t>
      </w:r>
      <w:r w:rsidRPr="00362B84">
        <w:rPr>
          <w:rFonts w:cstheme="majorBidi"/>
          <w:szCs w:val="24"/>
          <w:lang w:val="id-ID"/>
        </w:rPr>
        <w:t xml:space="preserve"> dengan gambar lain. Ada berbagai macam teknik pemotongan seperti </w:t>
      </w:r>
      <w:r w:rsidRPr="00362B84">
        <w:rPr>
          <w:rFonts w:cstheme="majorBidi"/>
          <w:i/>
          <w:iCs/>
          <w:szCs w:val="24"/>
          <w:lang w:val="id-ID"/>
        </w:rPr>
        <w:t>straight cut, contrast cut, L cut, match cut, shape cut, parallel cut, dan jump cut</w:t>
      </w:r>
      <w:r w:rsidRPr="00362B84">
        <w:rPr>
          <w:rFonts w:cstheme="majorBidi"/>
          <w:szCs w:val="24"/>
          <w:lang w:val="id-ID"/>
        </w:rPr>
        <w:t>. Namun dalam perancangan ini tidak semua jenis teknik cutting di terapkan.</w:t>
      </w:r>
    </w:p>
    <w:p w14:paraId="018328B0" w14:textId="09E89E2E" w:rsidR="00424559" w:rsidRPr="00325A14" w:rsidRDefault="00424559">
      <w:pPr>
        <w:numPr>
          <w:ilvl w:val="1"/>
          <w:numId w:val="34"/>
        </w:numPr>
        <w:spacing w:after="0" w:line="360" w:lineRule="auto"/>
        <w:jc w:val="both"/>
        <w:rPr>
          <w:rFonts w:cstheme="majorBidi"/>
          <w:i/>
          <w:iCs/>
          <w:szCs w:val="24"/>
          <w:lang w:val="id-ID"/>
        </w:rPr>
      </w:pPr>
      <w:r w:rsidRPr="00325A14">
        <w:rPr>
          <w:rFonts w:cstheme="majorBidi"/>
          <w:i/>
          <w:iCs/>
          <w:szCs w:val="24"/>
          <w:lang w:val="id-ID"/>
        </w:rPr>
        <w:t>Straight Cut</w:t>
      </w:r>
      <w:r w:rsidRPr="00325A14">
        <w:rPr>
          <w:rFonts w:cstheme="majorBidi"/>
          <w:szCs w:val="24"/>
          <w:lang w:val="id-ID"/>
        </w:rPr>
        <w:t xml:space="preserve"> adalah teknik editing y</w:t>
      </w:r>
      <w:r w:rsidR="00362B84">
        <w:rPr>
          <w:rFonts w:cstheme="majorBidi"/>
          <w:szCs w:val="24"/>
          <w:lang w:val="en-US"/>
        </w:rPr>
        <w:t>an</w:t>
      </w:r>
      <w:r w:rsidRPr="00325A14">
        <w:rPr>
          <w:rFonts w:cstheme="majorBidi"/>
          <w:szCs w:val="24"/>
          <w:lang w:val="id-ID"/>
        </w:rPr>
        <w:t xml:space="preserve">g dipakai pada hampir seluruh </w:t>
      </w:r>
      <w:r w:rsidR="00362B84">
        <w:rPr>
          <w:rFonts w:cstheme="majorBidi"/>
          <w:szCs w:val="24"/>
          <w:lang w:val="en-US"/>
        </w:rPr>
        <w:t xml:space="preserve">pembuatan </w:t>
      </w:r>
      <w:r w:rsidRPr="00325A14">
        <w:rPr>
          <w:rFonts w:cstheme="majorBidi"/>
          <w:szCs w:val="24"/>
          <w:lang w:val="id-ID"/>
        </w:rPr>
        <w:t>film. Hal ini</w:t>
      </w:r>
      <w:r w:rsidR="00362B84">
        <w:rPr>
          <w:rFonts w:cstheme="majorBidi"/>
          <w:szCs w:val="24"/>
          <w:lang w:val="en-US"/>
        </w:rPr>
        <w:t>,</w:t>
      </w:r>
      <w:r w:rsidRPr="00325A14">
        <w:rPr>
          <w:rFonts w:cstheme="majorBidi"/>
          <w:szCs w:val="24"/>
          <w:lang w:val="id-ID"/>
        </w:rPr>
        <w:t xml:space="preserve"> memungkinkan satu shot dapat mengakhiri sebuah adegan &amp; digunakan untuk meringkas adegan.  </w:t>
      </w:r>
      <w:r w:rsidRPr="00325A14">
        <w:rPr>
          <w:rFonts w:cstheme="majorBidi"/>
          <w:i/>
          <w:iCs/>
          <w:szCs w:val="24"/>
          <w:lang w:val="id-ID"/>
        </w:rPr>
        <w:t>Straight Cut</w:t>
      </w:r>
      <w:r w:rsidRPr="00325A14">
        <w:rPr>
          <w:rFonts w:cstheme="majorBidi"/>
          <w:szCs w:val="24"/>
          <w:lang w:val="id-ID"/>
        </w:rPr>
        <w:t xml:space="preserve"> umumnya disebut </w:t>
      </w:r>
      <w:r w:rsidRPr="00325A14">
        <w:rPr>
          <w:rFonts w:cstheme="majorBidi"/>
          <w:i/>
          <w:iCs/>
          <w:szCs w:val="24"/>
          <w:lang w:val="id-ID"/>
        </w:rPr>
        <w:t>Cut to Cut</w:t>
      </w:r>
    </w:p>
    <w:p w14:paraId="1FBC9E90" w14:textId="77777777" w:rsidR="00424559" w:rsidRPr="00325A14" w:rsidRDefault="00424559">
      <w:pPr>
        <w:numPr>
          <w:ilvl w:val="1"/>
          <w:numId w:val="34"/>
        </w:numPr>
        <w:spacing w:after="0" w:line="360" w:lineRule="auto"/>
        <w:jc w:val="both"/>
        <w:rPr>
          <w:rFonts w:cstheme="majorBidi"/>
          <w:szCs w:val="24"/>
          <w:lang w:val="id-ID"/>
        </w:rPr>
      </w:pPr>
      <w:r w:rsidRPr="00325A14">
        <w:rPr>
          <w:rFonts w:cstheme="majorBidi"/>
          <w:i/>
          <w:iCs/>
          <w:szCs w:val="24"/>
          <w:lang w:val="id-ID"/>
        </w:rPr>
        <w:t>Form Cut</w:t>
      </w:r>
      <w:r w:rsidRPr="00325A14">
        <w:rPr>
          <w:rFonts w:cstheme="majorBidi"/>
          <w:szCs w:val="24"/>
          <w:lang w:val="id-ID"/>
        </w:rPr>
        <w:t xml:space="preserve"> adalah teknik pengeditan terkait bentuk di mana dua bidikan berbeda, tetapi objek atau objek bentuk yang  sama terkandung dalam posisi yang sama  dalam gambar.</w:t>
      </w:r>
    </w:p>
    <w:p w14:paraId="221BBDC0" w14:textId="7E248905" w:rsidR="00424559" w:rsidRPr="00325A14" w:rsidRDefault="00424559">
      <w:pPr>
        <w:numPr>
          <w:ilvl w:val="1"/>
          <w:numId w:val="34"/>
        </w:numPr>
        <w:spacing w:after="0" w:line="360" w:lineRule="auto"/>
        <w:jc w:val="both"/>
        <w:rPr>
          <w:rFonts w:cstheme="majorBidi"/>
          <w:szCs w:val="24"/>
          <w:lang w:val="id-ID"/>
        </w:rPr>
      </w:pPr>
      <w:r w:rsidRPr="00325A14">
        <w:rPr>
          <w:rFonts w:cstheme="majorBidi"/>
          <w:szCs w:val="24"/>
          <w:lang w:val="id-ID"/>
        </w:rPr>
        <w:t>Fade adalah transisi shot langkah demi langkah di mana gambar perlahan-lahan menjadi gelap hingga seluruh gambar menjadi hitam, dan ketika gambar muncul kembali (menjadi lebih cerah), shot berubah.</w:t>
      </w:r>
    </w:p>
    <w:p w14:paraId="1D4B4003" w14:textId="6100FE31" w:rsidR="00424559" w:rsidRPr="00325A14" w:rsidRDefault="00424559">
      <w:pPr>
        <w:numPr>
          <w:ilvl w:val="0"/>
          <w:numId w:val="19"/>
        </w:numPr>
        <w:spacing w:after="0" w:line="360" w:lineRule="auto"/>
        <w:jc w:val="both"/>
        <w:rPr>
          <w:rFonts w:cstheme="majorBidi"/>
          <w:szCs w:val="24"/>
          <w:lang w:val="id-ID"/>
        </w:rPr>
      </w:pPr>
      <w:r w:rsidRPr="00325A14">
        <w:rPr>
          <w:rFonts w:cstheme="majorBidi"/>
          <w:i/>
          <w:iCs/>
          <w:szCs w:val="24"/>
          <w:lang w:val="id-ID"/>
        </w:rPr>
        <w:t>Fade in</w:t>
      </w:r>
      <w:r w:rsidRPr="00325A14">
        <w:rPr>
          <w:rFonts w:cstheme="majorBidi"/>
          <w:szCs w:val="24"/>
          <w:lang w:val="id-ID"/>
        </w:rPr>
        <w:t xml:space="preserve"> digunakan untuk membuka adegan atau biasa disebut </w:t>
      </w:r>
      <w:r w:rsidRPr="00325A14">
        <w:rPr>
          <w:rFonts w:cstheme="majorBidi"/>
          <w:i/>
          <w:iCs/>
          <w:szCs w:val="24"/>
          <w:lang w:val="id-ID"/>
        </w:rPr>
        <w:t>opening</w:t>
      </w:r>
    </w:p>
    <w:p w14:paraId="6AE37955" w14:textId="3C08F7F8" w:rsidR="00424559" w:rsidRPr="00325A14" w:rsidRDefault="00424559">
      <w:pPr>
        <w:numPr>
          <w:ilvl w:val="0"/>
          <w:numId w:val="19"/>
        </w:numPr>
        <w:spacing w:after="0" w:line="360" w:lineRule="auto"/>
        <w:jc w:val="both"/>
        <w:rPr>
          <w:rFonts w:cstheme="majorBidi"/>
          <w:szCs w:val="24"/>
          <w:lang w:val="id-ID"/>
        </w:rPr>
      </w:pPr>
      <w:r w:rsidRPr="00325A14">
        <w:rPr>
          <w:rFonts w:cstheme="majorBidi"/>
          <w:i/>
          <w:iCs/>
          <w:szCs w:val="24"/>
          <w:lang w:val="id-ID"/>
        </w:rPr>
        <w:t>Wipe</w:t>
      </w:r>
      <w:r w:rsidRPr="00325A14">
        <w:rPr>
          <w:rFonts w:cstheme="majorBidi"/>
          <w:szCs w:val="24"/>
          <w:lang w:val="id-ID"/>
        </w:rPr>
        <w:t xml:space="preserve"> adalah transisi shot di mana frame shot bergerak ke kiri,  kanan, atas, bawah, atau yang lainya hingga beralih ke gambar atau shot yang baru. Teknik </w:t>
      </w:r>
      <w:r w:rsidRPr="00325A14">
        <w:rPr>
          <w:rFonts w:cstheme="majorBidi"/>
          <w:i/>
          <w:iCs/>
          <w:szCs w:val="24"/>
          <w:lang w:val="id-ID"/>
        </w:rPr>
        <w:t>wipe</w:t>
      </w:r>
      <w:r w:rsidRPr="00325A14">
        <w:rPr>
          <w:rFonts w:cstheme="majorBidi"/>
          <w:szCs w:val="24"/>
          <w:lang w:val="id-ID"/>
        </w:rPr>
        <w:t xml:space="preserve"> sering digunakan untuk mentransfer gambar yang rusak ketika tidak berselisih jauh  </w:t>
      </w:r>
      <w:r w:rsidRPr="00325A14">
        <w:rPr>
          <w:rFonts w:cstheme="majorBidi"/>
          <w:szCs w:val="24"/>
          <w:lang w:val="id-ID"/>
        </w:rPr>
        <w:lastRenderedPageBreak/>
        <w:t xml:space="preserve">(setelah beberapa menit). Teknik </w:t>
      </w:r>
      <w:r w:rsidRPr="00325A14">
        <w:rPr>
          <w:rFonts w:cstheme="majorBidi"/>
          <w:i/>
          <w:iCs/>
          <w:szCs w:val="24"/>
          <w:lang w:val="id-ID"/>
        </w:rPr>
        <w:t>wipe</w:t>
      </w:r>
      <w:r w:rsidRPr="00325A14">
        <w:rPr>
          <w:rFonts w:cstheme="majorBidi"/>
          <w:szCs w:val="24"/>
          <w:lang w:val="id-ID"/>
        </w:rPr>
        <w:t xml:space="preserve"> juga dapat digunakan  untuk pengeditan berkelanjutan, seperti jika karakter atau objek bergerak melintasi kolom. Transisi tersebut dapat "disembunyikan" pada objek-objek tertentu sehingga bidikan </w:t>
      </w:r>
      <w:r w:rsidRPr="00F10AEF">
        <w:rPr>
          <w:rFonts w:cstheme="majorBidi"/>
          <w:szCs w:val="24"/>
          <w:lang w:val="id-ID"/>
        </w:rPr>
        <w:t>tidak terputus</w:t>
      </w:r>
    </w:p>
    <w:p w14:paraId="71BD7C42" w14:textId="0B7EDBD5" w:rsidR="00DA5339" w:rsidRPr="00325A14" w:rsidRDefault="00C86FB9" w:rsidP="00C86FB9">
      <w:pPr>
        <w:pStyle w:val="Judul3"/>
      </w:pPr>
      <w:bookmarkStart w:id="31" w:name="_Toc112344272"/>
      <w:r w:rsidRPr="00325A14">
        <w:t>2.2.</w:t>
      </w:r>
      <w:r w:rsidR="00F77DB9">
        <w:rPr>
          <w:lang w:val="en-US"/>
        </w:rPr>
        <w:t>6</w:t>
      </w:r>
      <w:r w:rsidR="00DA5339" w:rsidRPr="00325A14">
        <w:tab/>
        <w:t>Teori P</w:t>
      </w:r>
      <w:r w:rsidR="00DA5339" w:rsidRPr="00B040D0">
        <w:t>emasaran</w:t>
      </w:r>
      <w:bookmarkEnd w:id="31"/>
    </w:p>
    <w:p w14:paraId="261D36A0" w14:textId="081FD81F" w:rsidR="00DA5339" w:rsidRPr="00325A14" w:rsidRDefault="00BB516C" w:rsidP="00FB29E4">
      <w:pPr>
        <w:spacing w:after="0" w:line="360" w:lineRule="auto"/>
        <w:ind w:left="720" w:firstLine="720"/>
        <w:jc w:val="both"/>
        <w:rPr>
          <w:rFonts w:cstheme="majorBidi"/>
          <w:szCs w:val="24"/>
          <w:lang w:val="id-ID"/>
        </w:rPr>
      </w:pPr>
      <w:r w:rsidRPr="00F77DB9">
        <w:rPr>
          <w:rFonts w:cstheme="majorBidi"/>
          <w:szCs w:val="24"/>
          <w:lang w:val="en-US"/>
        </w:rPr>
        <w:t xml:space="preserve">Menurut </w:t>
      </w:r>
      <w:r w:rsidRPr="00F77DB9">
        <w:rPr>
          <w:rFonts w:cstheme="majorBidi"/>
          <w:szCs w:val="24"/>
        </w:rPr>
        <w:t xml:space="preserve">Deny Putra Pratama </w:t>
      </w:r>
      <w:r w:rsidR="00F77DB9" w:rsidRPr="00F77DB9">
        <w:rPr>
          <w:rFonts w:cstheme="majorBidi"/>
          <w:szCs w:val="24"/>
        </w:rPr>
        <w:fldChar w:fldCharType="begin" w:fldLock="1"/>
      </w:r>
      <w:r w:rsidR="00F77DB9">
        <w:rPr>
          <w:rFonts w:cstheme="majorBidi"/>
          <w:szCs w:val="24"/>
        </w:rPr>
        <w:instrText>ADDIN CSL_CITATION {"citationItems":[{"id":"ITEM-1","itemData":{"author":[{"dropping-particle":"","family":"Pratama","given":"D.P.","non-dropping-particle":"","parse-names":false,"suffix":""}],"container-title":"(Doctoral dissertation, Universitas Wiraraja)","id":"ITEM-1","issued":{"date-parts":[["0"]]},"title":"STRATEGI PEMASARAN DALAM MENINGKATKAN PENJUALAN PADA PT. GRIYA AGUNG SUMEKAR SUMENEP","type":"article-journal"},"uris":["http://www.mendeley.com/documents/?uuid=af82e301-77fa-43e1-a4bf-f5a29c888a68"]}],"mendeley":{"formattedCitation":"(Pratama, n.d.)","manualFormatting":"(2019)","plainTextFormattedCitation":"(Pratama, n.d.)","previouslyFormattedCitation":"(Pratama, n.d.)"},"properties":{"noteIndex":0},"schema":"https://github.com/citation-style-language/schema/raw/master/csl-citation.json"}</w:instrText>
      </w:r>
      <w:r w:rsidR="00F77DB9" w:rsidRPr="00F77DB9">
        <w:rPr>
          <w:rFonts w:cstheme="majorBidi"/>
          <w:szCs w:val="24"/>
        </w:rPr>
        <w:fldChar w:fldCharType="separate"/>
      </w:r>
      <w:r w:rsidR="00F77DB9" w:rsidRPr="00F77DB9">
        <w:rPr>
          <w:rFonts w:cstheme="majorBidi"/>
          <w:noProof/>
          <w:szCs w:val="24"/>
        </w:rPr>
        <w:t>(2019)</w:t>
      </w:r>
      <w:r w:rsidR="00F77DB9" w:rsidRPr="00F77DB9">
        <w:rPr>
          <w:rFonts w:cstheme="majorBidi"/>
          <w:szCs w:val="24"/>
        </w:rPr>
        <w:fldChar w:fldCharType="end"/>
      </w:r>
      <w:r w:rsidR="00F77DB9" w:rsidRPr="00F77DB9">
        <w:rPr>
          <w:rFonts w:cstheme="majorBidi"/>
          <w:szCs w:val="24"/>
        </w:rPr>
        <w:t xml:space="preserve"> </w:t>
      </w:r>
      <w:r w:rsidR="00FB29E4" w:rsidRPr="00325A14">
        <w:rPr>
          <w:rFonts w:cstheme="majorBidi"/>
          <w:szCs w:val="24"/>
          <w:lang w:val="id-ID"/>
        </w:rPr>
        <w:t>“</w:t>
      </w:r>
      <w:r w:rsidR="00D20ED9">
        <w:rPr>
          <w:rFonts w:cstheme="majorBidi"/>
          <w:szCs w:val="24"/>
          <w:lang w:val="en-US"/>
        </w:rPr>
        <w:t xml:space="preserve"> </w:t>
      </w:r>
      <w:r w:rsidR="00D20ED9" w:rsidRPr="00D20ED9">
        <w:rPr>
          <w:rFonts w:cstheme="majorBidi"/>
          <w:szCs w:val="24"/>
          <w:lang w:val="en-US"/>
        </w:rPr>
        <w:t xml:space="preserve">Pemasaran adalah  fungsi dan proses organisasi untuk menciptakan, mengomunikasikan, </w:t>
      </w:r>
      <w:r w:rsidR="000C0674">
        <w:rPr>
          <w:rFonts w:cstheme="majorBidi"/>
          <w:szCs w:val="24"/>
          <w:lang w:val="en-US"/>
        </w:rPr>
        <w:t>serta</w:t>
      </w:r>
      <w:r w:rsidR="00D20ED9" w:rsidRPr="00D20ED9">
        <w:rPr>
          <w:rFonts w:cstheme="majorBidi"/>
          <w:szCs w:val="24"/>
          <w:lang w:val="en-US"/>
        </w:rPr>
        <w:t xml:space="preserve"> memberikan nilai kepada pelanggan dan mengelola hubungan pelanggan dengan cara yang menguntungkan</w:t>
      </w:r>
      <w:r w:rsidR="00D20ED9">
        <w:rPr>
          <w:rFonts w:cstheme="majorBidi"/>
          <w:szCs w:val="24"/>
          <w:lang w:val="en-US"/>
        </w:rPr>
        <w:t xml:space="preserve"> </w:t>
      </w:r>
      <w:r w:rsidR="00FB29E4" w:rsidRPr="00325A14">
        <w:rPr>
          <w:rFonts w:cstheme="majorBidi"/>
          <w:szCs w:val="24"/>
          <w:lang w:val="id-ID"/>
        </w:rPr>
        <w:t>organisasi dan pemangku kepentingannya”.</w:t>
      </w:r>
      <w:r w:rsidR="00DA5339" w:rsidRPr="00325A14">
        <w:rPr>
          <w:rFonts w:cstheme="majorBidi"/>
          <w:szCs w:val="24"/>
          <w:lang w:val="id-ID"/>
        </w:rPr>
        <w:tab/>
      </w:r>
    </w:p>
    <w:p w14:paraId="0056C85C" w14:textId="54906374" w:rsidR="00FB29E4" w:rsidRPr="00325A14" w:rsidRDefault="00FB29E4" w:rsidP="00FB29E4">
      <w:pPr>
        <w:spacing w:after="0" w:line="360" w:lineRule="auto"/>
        <w:ind w:left="720" w:firstLine="720"/>
        <w:jc w:val="both"/>
        <w:rPr>
          <w:rFonts w:cstheme="majorBidi"/>
          <w:szCs w:val="24"/>
          <w:lang w:val="id-ID"/>
        </w:rPr>
      </w:pPr>
      <w:r w:rsidRPr="00F77DB9">
        <w:rPr>
          <w:rFonts w:cstheme="majorBidi"/>
          <w:szCs w:val="24"/>
          <w:lang w:val="id-ID"/>
        </w:rPr>
        <w:t xml:space="preserve">Menurut </w:t>
      </w:r>
      <w:r w:rsidR="00BB516C" w:rsidRPr="00252DA8">
        <w:rPr>
          <w:rFonts w:cstheme="majorBidi"/>
          <w:szCs w:val="24"/>
          <w:lang w:val="id-ID"/>
        </w:rPr>
        <w:t xml:space="preserve">Hasan </w:t>
      </w:r>
      <w:r w:rsidR="00F77DB9" w:rsidRPr="00252DA8">
        <w:rPr>
          <w:rFonts w:cstheme="majorBidi"/>
          <w:szCs w:val="24"/>
          <w:lang w:val="id-ID"/>
        </w:rPr>
        <w:t>(</w:t>
      </w:r>
      <w:r w:rsidR="00BB516C" w:rsidRPr="00252DA8">
        <w:rPr>
          <w:rFonts w:cstheme="majorBidi"/>
          <w:szCs w:val="24"/>
          <w:lang w:val="id-ID"/>
        </w:rPr>
        <w:t>2013</w:t>
      </w:r>
      <w:r w:rsidR="00F77DB9" w:rsidRPr="00252DA8">
        <w:rPr>
          <w:rFonts w:cstheme="majorBidi"/>
          <w:szCs w:val="24"/>
          <w:lang w:val="id-ID"/>
        </w:rPr>
        <w:t>)</w:t>
      </w:r>
      <w:r w:rsidR="00BB516C" w:rsidRPr="00252DA8">
        <w:rPr>
          <w:rFonts w:cstheme="majorBidi"/>
          <w:color w:val="FF0000"/>
          <w:szCs w:val="24"/>
          <w:lang w:val="id-ID"/>
        </w:rPr>
        <w:t xml:space="preserve"> </w:t>
      </w:r>
      <w:r w:rsidR="00BB516C" w:rsidRPr="00252DA8">
        <w:rPr>
          <w:rFonts w:cstheme="majorBidi"/>
          <w:szCs w:val="24"/>
          <w:lang w:val="id-ID"/>
        </w:rPr>
        <w:t>(dalam</w:t>
      </w:r>
      <w:r w:rsidR="00F77DB9" w:rsidRPr="00252DA8">
        <w:rPr>
          <w:rFonts w:cstheme="majorBidi"/>
          <w:szCs w:val="24"/>
          <w:lang w:val="id-ID"/>
        </w:rPr>
        <w:t xml:space="preserve"> </w:t>
      </w:r>
      <w:r w:rsidR="00F77DB9" w:rsidRPr="00F77DB9">
        <w:rPr>
          <w:rFonts w:cstheme="majorBidi"/>
          <w:szCs w:val="24"/>
          <w:lang w:val="en-US"/>
        </w:rPr>
        <w:fldChar w:fldCharType="begin" w:fldLock="1"/>
      </w:r>
      <w:r w:rsidR="00BC3A5F" w:rsidRPr="00252DA8">
        <w:rPr>
          <w:rFonts w:cstheme="majorBidi"/>
          <w:szCs w:val="24"/>
          <w:lang w:val="id-ID"/>
        </w:rPr>
        <w:instrText>ADDIN CSL_CITATION {"citationItems":[{"id":"ITEM-1","itemData":{"author":[{"dropping-particle":"","family":"Sutsana","given":"M.","non-dropping-particle":"","parse-names":false,"suffix":""}],"id":"ITEM-1","issued":{"date-parts":[["2019"]]},"title":"Penerapan Dimensi Kualitas Layanan Dalam Memenuhi Kepuasan Pelanggan Di Sofyaninn Hotel Unisi Yogyakarta","type":"article-journal"},"uris":["http://www.mendeley.com/documents/?uuid=38f679fc-9444-410e-a396-5b53a58125fc"]}],"mendeley":{"formattedCitation":"(Sutsana, 2019)","manualFormatting":"Sutsana, 2019)","plainTextFormattedCitation":"(Sutsana, 2019)","previouslyFormattedCitation":"(Sutsana, 2019)"},"properties":{"noteIndex":0},"schema":"https://github.com/citation-style-language/schema/raw/master/csl-citation.json"}</w:instrText>
      </w:r>
      <w:r w:rsidR="00F77DB9" w:rsidRPr="00F77DB9">
        <w:rPr>
          <w:rFonts w:cstheme="majorBidi"/>
          <w:szCs w:val="24"/>
          <w:lang w:val="en-US"/>
        </w:rPr>
        <w:fldChar w:fldCharType="separate"/>
      </w:r>
      <w:r w:rsidR="00F77DB9" w:rsidRPr="00252DA8">
        <w:rPr>
          <w:rFonts w:cstheme="majorBidi"/>
          <w:noProof/>
          <w:szCs w:val="24"/>
          <w:lang w:val="id-ID"/>
        </w:rPr>
        <w:t>Sutsana, 2019)</w:t>
      </w:r>
      <w:r w:rsidR="00F77DB9" w:rsidRPr="00F77DB9">
        <w:rPr>
          <w:rFonts w:cstheme="majorBidi"/>
          <w:szCs w:val="24"/>
          <w:lang w:val="en-US"/>
        </w:rPr>
        <w:fldChar w:fldCharType="end"/>
      </w:r>
      <w:r w:rsidR="00BB516C" w:rsidRPr="00252DA8">
        <w:rPr>
          <w:rFonts w:cstheme="majorBidi"/>
          <w:color w:val="FF0000"/>
          <w:szCs w:val="24"/>
          <w:lang w:val="id-ID"/>
        </w:rPr>
        <w:t xml:space="preserve"> </w:t>
      </w:r>
      <w:r w:rsidRPr="00325A14">
        <w:rPr>
          <w:rFonts w:cstheme="majorBidi"/>
          <w:szCs w:val="24"/>
          <w:lang w:val="id-ID"/>
        </w:rPr>
        <w:t xml:space="preserve"> “</w:t>
      </w:r>
      <w:r w:rsidR="000C0674" w:rsidRPr="000C0674">
        <w:rPr>
          <w:rFonts w:cstheme="majorBidi"/>
          <w:szCs w:val="24"/>
          <w:lang w:val="id-ID"/>
        </w:rPr>
        <w:t>P</w:t>
      </w:r>
      <w:r w:rsidRPr="00325A14">
        <w:rPr>
          <w:rFonts w:cstheme="majorBidi"/>
          <w:szCs w:val="24"/>
          <w:lang w:val="id-ID"/>
        </w:rPr>
        <w:t xml:space="preserve">emasaran adalah </w:t>
      </w:r>
      <w:r w:rsidR="000C0674" w:rsidRPr="000C0674">
        <w:rPr>
          <w:rFonts w:cstheme="majorBidi"/>
          <w:szCs w:val="24"/>
          <w:lang w:val="id-ID"/>
        </w:rPr>
        <w:t xml:space="preserve">suatu </w:t>
      </w:r>
      <w:r w:rsidRPr="00325A14">
        <w:rPr>
          <w:rFonts w:cstheme="majorBidi"/>
          <w:szCs w:val="24"/>
          <w:lang w:val="id-ID"/>
        </w:rPr>
        <w:t>proses mengidentifikasi, menciptakan dan mengkomunikasikan nilai, serta memelihara hubungan yang memuaskan pelanggan untuk memaksimalkan keuntungan perusahaan.”</w:t>
      </w:r>
    </w:p>
    <w:p w14:paraId="784C3074" w14:textId="1A941DBA" w:rsidR="00B8735F" w:rsidRPr="00325A14" w:rsidRDefault="005C6459" w:rsidP="00B8735F">
      <w:pPr>
        <w:spacing w:after="0" w:line="360" w:lineRule="auto"/>
        <w:ind w:left="720" w:firstLine="720"/>
        <w:jc w:val="both"/>
        <w:rPr>
          <w:rFonts w:cstheme="majorBidi"/>
          <w:szCs w:val="24"/>
          <w:lang w:val="id-ID"/>
        </w:rPr>
      </w:pPr>
      <w:r w:rsidRPr="00325A14">
        <w:rPr>
          <w:rFonts w:cstheme="majorBidi"/>
          <w:szCs w:val="24"/>
          <w:lang w:val="id-ID"/>
        </w:rPr>
        <w:t xml:space="preserve">Menurut Tung Desem Waringin, pengertian pemasaran adalah  media </w:t>
      </w:r>
      <w:r w:rsidR="008852C6">
        <w:rPr>
          <w:rFonts w:cstheme="majorBidi"/>
          <w:szCs w:val="24"/>
          <w:lang w:val="en-US"/>
        </w:rPr>
        <w:t>atau alat</w:t>
      </w:r>
      <w:r w:rsidRPr="00325A14">
        <w:rPr>
          <w:rFonts w:cstheme="majorBidi"/>
          <w:szCs w:val="24"/>
          <w:lang w:val="id-ID"/>
        </w:rPr>
        <w:t xml:space="preserve">  untuk mengkomunikasikan sebuah nilai tambah yang lebih tinggi (dalam </w:t>
      </w:r>
      <w:r w:rsidR="007D09CA" w:rsidRPr="00325A14">
        <w:rPr>
          <w:rFonts w:cstheme="majorBidi"/>
          <w:szCs w:val="24"/>
          <w:lang w:val="id-ID"/>
        </w:rPr>
        <w:fldChar w:fldCharType="begin" w:fldLock="1"/>
      </w:r>
      <w:r w:rsidR="007D09CA" w:rsidRPr="00325A14">
        <w:rPr>
          <w:rFonts w:cstheme="majorBidi"/>
          <w:szCs w:val="24"/>
          <w:lang w:val="id-ID"/>
        </w:rPr>
        <w:instrText>ADDIN CSL_CITATION {"citationItems":[{"id":"ITEM-1","itemData":{"author":[{"dropping-particle":"","family":"Widodo","given":"Slamet","non-dropping-particle":"","parse-names":false,"suffix":""}],"id":"ITEM-1","issued":{"date-parts":[["2019"]]},"page":"84-90","title":"Strategi Pemasaran Dalam Meningkatkan Siklus Hidup (Placeholder1)Produk (Product Life Cycle)","type":"article-journal","volume":"1"},"uris":["http://www.mendeley.com/documents/?uuid=5b351113-1336-4b22-9d47-270ed4edfa25"]}],"mendeley":{"formattedCitation":"(Widodo, 2019)","manualFormatting":"Widodo, 2019)","plainTextFormattedCitation":"(Widodo, 2019)","previouslyFormattedCitation":"(Widodo, 2019)"},"properties":{"noteIndex":0},"schema":"https://github.com/citation-style-language/schema/raw/master/csl-citation.json"}</w:instrText>
      </w:r>
      <w:r w:rsidR="007D09CA" w:rsidRPr="00325A14">
        <w:rPr>
          <w:rFonts w:cstheme="majorBidi"/>
          <w:szCs w:val="24"/>
          <w:lang w:val="id-ID"/>
        </w:rPr>
        <w:fldChar w:fldCharType="separate"/>
      </w:r>
      <w:r w:rsidR="007D09CA" w:rsidRPr="00325A14">
        <w:rPr>
          <w:rFonts w:cstheme="majorBidi"/>
          <w:noProof/>
          <w:szCs w:val="24"/>
          <w:lang w:val="id-ID"/>
        </w:rPr>
        <w:t>Widodo, 2019)</w:t>
      </w:r>
      <w:r w:rsidR="007D09CA" w:rsidRPr="00325A14">
        <w:rPr>
          <w:rFonts w:cstheme="majorBidi"/>
          <w:szCs w:val="24"/>
          <w:lang w:val="id-ID"/>
        </w:rPr>
        <w:fldChar w:fldCharType="end"/>
      </w:r>
      <w:r w:rsidRPr="00325A14">
        <w:rPr>
          <w:rFonts w:cstheme="majorBidi"/>
          <w:szCs w:val="24"/>
          <w:lang w:val="id-ID"/>
        </w:rPr>
        <w:t>.</w:t>
      </w:r>
    </w:p>
    <w:p w14:paraId="6C0E867A" w14:textId="374AE1AD" w:rsidR="006415C6" w:rsidRPr="00325A14" w:rsidRDefault="006415C6" w:rsidP="006415C6">
      <w:pPr>
        <w:pStyle w:val="Judul3"/>
      </w:pPr>
      <w:bookmarkStart w:id="32" w:name="_Toc112344273"/>
      <w:r w:rsidRPr="00325A14">
        <w:t>2.2.</w:t>
      </w:r>
      <w:r w:rsidR="00BC3A5F">
        <w:rPr>
          <w:lang w:val="en-US"/>
        </w:rPr>
        <w:t>7</w:t>
      </w:r>
      <w:r w:rsidRPr="00325A14">
        <w:t xml:space="preserve"> Teori Color Grading</w:t>
      </w:r>
      <w:bookmarkEnd w:id="32"/>
    </w:p>
    <w:p w14:paraId="7B5077B6" w14:textId="77777777" w:rsidR="006415C6" w:rsidRPr="00325A14" w:rsidRDefault="006415C6" w:rsidP="006415C6">
      <w:pPr>
        <w:spacing w:after="0" w:line="360" w:lineRule="auto"/>
        <w:ind w:left="720" w:firstLine="720"/>
        <w:jc w:val="both"/>
        <w:rPr>
          <w:rFonts w:cstheme="majorBidi"/>
          <w:szCs w:val="24"/>
          <w:lang w:val="id-ID"/>
        </w:rPr>
      </w:pPr>
      <w:r w:rsidRPr="00325A14">
        <w:rPr>
          <w:rFonts w:cstheme="majorBidi"/>
          <w:szCs w:val="24"/>
          <w:lang w:val="id-ID"/>
        </w:rPr>
        <w:t xml:space="preserve">Menurut Kadek Bramanta </w:t>
      </w:r>
      <w:r w:rsidRPr="00325A14">
        <w:rPr>
          <w:rFonts w:cstheme="majorBidi"/>
          <w:szCs w:val="24"/>
          <w:lang w:val="id-ID"/>
        </w:rPr>
        <w:fldChar w:fldCharType="begin" w:fldLock="1"/>
      </w:r>
      <w:r w:rsidRPr="00325A14">
        <w:rPr>
          <w:rFonts w:cstheme="majorBidi"/>
          <w:szCs w:val="24"/>
          <w:lang w:val="id-ID"/>
        </w:rPr>
        <w:instrText>ADDIN CSL_CITATION {"citationItems":[{"id":"ITEM-1","itemData":{"author":[{"dropping-particle":"","family":"Kadek Bramanta Yudha Aditya Tanaya","given":"","non-dropping-particle":"","parse-names":false,"suffix":""}],"container-title":"Diss. Universitas Dinamika","id":"ITEM-1","issued":{"date-parts":[["2022"]]},"title":"TA: Editing dan Color Grading dalam Film Pendek Fiksi Berjudul “Dancing in Pandemic” dengan Low Saturated Color","type":"paper-conference"},"uris":["http://www.mendeley.com/documents/?uuid=2c240eb7-4d85-4788-988f-21eeeaeba017"]}],"mendeley":{"formattedCitation":"(Kadek Bramanta Yudha Aditya Tanaya, 2022)","manualFormatting":"(2022)","plainTextFormattedCitation":"(Kadek Bramanta Yudha Aditya Tanaya, 2022)","previouslyFormattedCitation":"(Kadek Bramanta Yudha Aditya Tanaya, 2022)"},"properties":{"noteIndex":0},"schema":"https://github.com/citation-style-language/schema/raw/master/csl-citation.json"}</w:instrText>
      </w:r>
      <w:r w:rsidRPr="00325A14">
        <w:rPr>
          <w:rFonts w:cstheme="majorBidi"/>
          <w:szCs w:val="24"/>
          <w:lang w:val="id-ID"/>
        </w:rPr>
        <w:fldChar w:fldCharType="separate"/>
      </w:r>
      <w:r w:rsidRPr="00325A14">
        <w:rPr>
          <w:rFonts w:cstheme="majorBidi"/>
          <w:noProof/>
          <w:szCs w:val="24"/>
          <w:lang w:val="id-ID"/>
        </w:rPr>
        <w:t>(2022)</w:t>
      </w:r>
      <w:r w:rsidRPr="00325A14">
        <w:rPr>
          <w:rFonts w:cstheme="majorBidi"/>
          <w:szCs w:val="24"/>
          <w:lang w:val="id-ID"/>
        </w:rPr>
        <w:fldChar w:fldCharType="end"/>
      </w:r>
      <w:r w:rsidRPr="00325A14">
        <w:rPr>
          <w:rFonts w:cstheme="majorBidi"/>
          <w:szCs w:val="24"/>
          <w:lang w:val="id-ID"/>
        </w:rPr>
        <w:t xml:space="preserve">, </w:t>
      </w:r>
      <w:r w:rsidRPr="00325A14">
        <w:rPr>
          <w:rFonts w:cstheme="majorBidi"/>
          <w:i/>
          <w:iCs/>
          <w:szCs w:val="24"/>
          <w:lang w:val="id-ID"/>
        </w:rPr>
        <w:t>color grading</w:t>
      </w:r>
      <w:r w:rsidRPr="00325A14">
        <w:rPr>
          <w:rFonts w:cstheme="majorBidi"/>
          <w:szCs w:val="24"/>
          <w:lang w:val="id-ID"/>
        </w:rPr>
        <w:t xml:space="preserve"> adah sebuah proses yang digunakan untuk meningkatkan estetika dalam sebuah video atau film. Dengan menyesuaikan alur, tema, isi cerita dan susana di dalamnya. </w:t>
      </w:r>
    </w:p>
    <w:p w14:paraId="24F35F76" w14:textId="1AB0BFEB" w:rsidR="006415C6" w:rsidRPr="00325A14" w:rsidRDefault="006415C6" w:rsidP="006415C6">
      <w:pPr>
        <w:spacing w:after="0" w:line="360" w:lineRule="auto"/>
        <w:ind w:left="720" w:firstLine="720"/>
        <w:jc w:val="both"/>
        <w:rPr>
          <w:rFonts w:cstheme="majorBidi"/>
          <w:szCs w:val="24"/>
          <w:lang w:val="id-ID"/>
        </w:rPr>
      </w:pPr>
      <w:r w:rsidRPr="00325A14">
        <w:rPr>
          <w:rFonts w:cstheme="majorBidi"/>
          <w:szCs w:val="24"/>
          <w:lang w:val="id-ID"/>
        </w:rPr>
        <w:t xml:space="preserve">Rizkia Wulandari dkk </w:t>
      </w:r>
      <w:r w:rsidRPr="00325A14">
        <w:rPr>
          <w:rFonts w:cstheme="majorBidi"/>
          <w:szCs w:val="24"/>
          <w:lang w:val="id-ID"/>
        </w:rPr>
        <w:fldChar w:fldCharType="begin" w:fldLock="1"/>
      </w:r>
      <w:r w:rsidRPr="00325A14">
        <w:rPr>
          <w:rFonts w:cstheme="majorBidi"/>
          <w:szCs w:val="24"/>
          <w:lang w:val="id-ID"/>
        </w:rPr>
        <w:instrText>ADDIN CSL_CITATION {"citationItems":[{"id":"ITEM-1","itemData":{"author":[{"dropping-particle":"","family":"Rizkia Wulandari, Riksa Belasunda","given":"Wibisono Tegar Guna Putra","non-dropping-particle":"","parse-names":false,"suffix":""}],"container-title":"eProceedings of Art &amp; Design 8.6","id":"ITEM-1","issued":{"date-parts":[["2021"]]},"title":"Editing Pada Film Web Series Mengenai Kehidupan Penyandang Obsessive-compulsive Disorder (ocd)","type":"paper-conference"},"uris":["http://www.mendeley.com/documents/?uuid=4187a6db-652e-486d-925c-e99a7675e04b"]}],"mendeley":{"formattedCitation":"(Rizkia Wulandari, Riksa Belasunda, 2021)","manualFormatting":"(2021)","plainTextFormattedCitation":"(Rizkia Wulandari, Riksa Belasunda, 2021)","previouslyFormattedCitation":"(Rizkia Wulandari, Riksa Belasunda, 2021)"},"properties":{"noteIndex":0},"schema":"https://github.com/citation-style-language/schema/raw/master/csl-citation.json"}</w:instrText>
      </w:r>
      <w:r w:rsidRPr="00325A14">
        <w:rPr>
          <w:rFonts w:cstheme="majorBidi"/>
          <w:szCs w:val="24"/>
          <w:lang w:val="id-ID"/>
        </w:rPr>
        <w:fldChar w:fldCharType="separate"/>
      </w:r>
      <w:r w:rsidRPr="00325A14">
        <w:rPr>
          <w:rFonts w:cstheme="majorBidi"/>
          <w:noProof/>
          <w:szCs w:val="24"/>
          <w:lang w:val="id-ID"/>
        </w:rPr>
        <w:t>(2021)</w:t>
      </w:r>
      <w:r w:rsidRPr="00325A14">
        <w:rPr>
          <w:rFonts w:cstheme="majorBidi"/>
          <w:szCs w:val="24"/>
          <w:lang w:val="id-ID"/>
        </w:rPr>
        <w:fldChar w:fldCharType="end"/>
      </w:r>
      <w:r w:rsidRPr="00325A14">
        <w:rPr>
          <w:rFonts w:cstheme="majorBidi"/>
          <w:szCs w:val="24"/>
          <w:lang w:val="id-ID"/>
        </w:rPr>
        <w:t xml:space="preserve"> juga berpendapat bahwasanya . </w:t>
      </w:r>
      <w:r w:rsidRPr="00325A14">
        <w:rPr>
          <w:rFonts w:cstheme="majorBidi"/>
          <w:i/>
          <w:iCs/>
          <w:szCs w:val="24"/>
          <w:lang w:val="id-ID"/>
        </w:rPr>
        <w:t>Color grading</w:t>
      </w:r>
      <w:r w:rsidRPr="00325A14">
        <w:rPr>
          <w:rFonts w:cstheme="majorBidi"/>
          <w:szCs w:val="24"/>
          <w:lang w:val="id-ID"/>
        </w:rPr>
        <w:t xml:space="preserve"> merupakan proses penyesuaian warna yang digunakan untuk memberikan makna atau kesan tertentu dalam sebuah film atau video. Maka dari itu </w:t>
      </w:r>
      <w:r w:rsidRPr="00325A14">
        <w:rPr>
          <w:rFonts w:cstheme="majorBidi"/>
          <w:i/>
          <w:iCs/>
          <w:szCs w:val="24"/>
          <w:lang w:val="id-ID"/>
        </w:rPr>
        <w:t>color grading</w:t>
      </w:r>
      <w:r w:rsidRPr="00325A14">
        <w:rPr>
          <w:rFonts w:cstheme="majorBidi"/>
          <w:szCs w:val="24"/>
          <w:lang w:val="id-ID"/>
        </w:rPr>
        <w:t xml:space="preserve"> sangat lah penting bagi editor untuk memberikan emosi dalam proses pengeditan dalam video.</w:t>
      </w:r>
    </w:p>
    <w:p w14:paraId="173BB13B" w14:textId="07A19861" w:rsidR="006415C6" w:rsidRPr="00325A14" w:rsidRDefault="006415C6" w:rsidP="006415C6">
      <w:pPr>
        <w:pStyle w:val="Judul3"/>
      </w:pPr>
      <w:bookmarkStart w:id="33" w:name="_Toc112344274"/>
      <w:r w:rsidRPr="00325A14">
        <w:t>2.2.</w:t>
      </w:r>
      <w:r w:rsidR="00BC3A5F">
        <w:rPr>
          <w:lang w:val="en-US"/>
        </w:rPr>
        <w:t>8</w:t>
      </w:r>
      <w:r w:rsidRPr="00325A14">
        <w:t xml:space="preserve"> Teori Warna</w:t>
      </w:r>
      <w:bookmarkEnd w:id="33"/>
    </w:p>
    <w:p w14:paraId="10619866" w14:textId="77777777" w:rsidR="006415C6" w:rsidRPr="00325A14" w:rsidRDefault="006415C6" w:rsidP="006415C6">
      <w:pPr>
        <w:spacing w:after="0" w:line="360" w:lineRule="auto"/>
        <w:ind w:left="720" w:firstLine="720"/>
        <w:jc w:val="both"/>
        <w:rPr>
          <w:rFonts w:cstheme="majorBidi"/>
          <w:szCs w:val="24"/>
          <w:lang w:val="id-ID"/>
        </w:rPr>
      </w:pPr>
      <w:r w:rsidRPr="00325A14">
        <w:rPr>
          <w:rFonts w:cstheme="majorBidi"/>
          <w:szCs w:val="24"/>
          <w:lang w:val="id-ID"/>
        </w:rPr>
        <w:t xml:space="preserve">Wantoro </w:t>
      </w:r>
      <w:r w:rsidRPr="00325A14">
        <w:rPr>
          <w:rFonts w:cstheme="majorBidi"/>
          <w:szCs w:val="24"/>
          <w:lang w:val="id-ID"/>
        </w:rPr>
        <w:fldChar w:fldCharType="begin" w:fldLock="1"/>
      </w:r>
      <w:r w:rsidRPr="00325A14">
        <w:rPr>
          <w:rFonts w:cstheme="majorBidi"/>
          <w:szCs w:val="24"/>
          <w:lang w:val="id-ID"/>
        </w:rPr>
        <w:instrText>ADDIN CSL_CITATION {"citationItems":[{"id":"ITEM-1","itemData":{"author":[{"dropping-particle":"","family":"Wantoro","given":"","non-dropping-particle":"","parse-names":false,"suffix":""}],"container-title":"Jurnal Ilmiah Unikom","id":"ITEM-1","issued":{"date-parts":[["2013"]]},"page":"188-193","title":"Penggunaan Warna Biru Pada Desain Website","type":"article-journal","volume":"11 (2)"},"uris":["http://www.mendeley.com/documents/?uuid=36ea132f-4f7a-4b9c-aaf4-658642aa93bc"]}],"mendeley":{"formattedCitation":"(Wantoro, 2013)","manualFormatting":"(2013)","plainTextFormattedCitation":"(Wantoro, 2013)","previouslyFormattedCitation":"(Wantoro, 2013)"},"properties":{"noteIndex":0},"schema":"https://github.com/citation-style-language/schema/raw/master/csl-citation.json"}</w:instrText>
      </w:r>
      <w:r w:rsidRPr="00325A14">
        <w:rPr>
          <w:rFonts w:cstheme="majorBidi"/>
          <w:szCs w:val="24"/>
          <w:lang w:val="id-ID"/>
        </w:rPr>
        <w:fldChar w:fldCharType="separate"/>
      </w:r>
      <w:r w:rsidRPr="00325A14">
        <w:rPr>
          <w:rFonts w:cstheme="majorBidi"/>
          <w:noProof/>
          <w:szCs w:val="24"/>
          <w:lang w:val="id-ID"/>
        </w:rPr>
        <w:t>(2013)</w:t>
      </w:r>
      <w:r w:rsidRPr="00325A14">
        <w:rPr>
          <w:rFonts w:cstheme="majorBidi"/>
          <w:szCs w:val="24"/>
          <w:lang w:val="id-ID"/>
        </w:rPr>
        <w:fldChar w:fldCharType="end"/>
      </w:r>
      <w:r w:rsidRPr="00325A14">
        <w:rPr>
          <w:rFonts w:cstheme="majorBidi"/>
          <w:szCs w:val="24"/>
          <w:lang w:val="id-ID"/>
        </w:rPr>
        <w:t xml:space="preserve"> berpendapat bahwasanya penggunaan warna sangatlah  penting karena warna tidak hanya berfungsi sebagai elemen estetis semata, tapi juga memegang peranan dalam menciptakan citra dan membentuk persepsi orang untuk melihatnya.</w:t>
      </w:r>
    </w:p>
    <w:p w14:paraId="571D0E19" w14:textId="5141875C" w:rsidR="00550222" w:rsidRDefault="006415C6" w:rsidP="00550222">
      <w:pPr>
        <w:spacing w:after="0" w:line="360" w:lineRule="auto"/>
        <w:ind w:left="720" w:firstLine="720"/>
        <w:jc w:val="both"/>
        <w:rPr>
          <w:rFonts w:cstheme="majorBidi"/>
          <w:szCs w:val="24"/>
          <w:lang w:val="id-ID"/>
        </w:rPr>
      </w:pPr>
      <w:bookmarkStart w:id="34" w:name="_Hlk108983467"/>
      <w:r w:rsidRPr="00325A14">
        <w:rPr>
          <w:rFonts w:cstheme="majorBidi"/>
          <w:szCs w:val="24"/>
          <w:lang w:val="id-ID"/>
        </w:rPr>
        <w:t xml:space="preserve">Warna biru dikenal sebagai warna yang dingin. Hal ini disebabkan karena warna biru diasosiasikan dengan sifat-sifat yang dimiliki oleh alam </w:t>
      </w:r>
      <w:r w:rsidRPr="00325A14">
        <w:rPr>
          <w:rFonts w:cstheme="majorBidi"/>
          <w:szCs w:val="24"/>
          <w:lang w:val="id-ID"/>
        </w:rPr>
        <w:lastRenderedPageBreak/>
        <w:t>seperti langit, laut atau air dan gunung karna dapat memberikan kesan sejuk dan tenang.</w:t>
      </w:r>
    </w:p>
    <w:p w14:paraId="59F2BB72" w14:textId="77153515" w:rsidR="00051E2B" w:rsidRDefault="00051E2B" w:rsidP="00051E2B">
      <w:pPr>
        <w:spacing w:after="0" w:line="360" w:lineRule="auto"/>
        <w:ind w:left="720" w:firstLine="720"/>
        <w:jc w:val="both"/>
        <w:rPr>
          <w:rFonts w:cstheme="majorBidi"/>
          <w:szCs w:val="24"/>
        </w:rPr>
      </w:pPr>
      <w:r w:rsidRPr="00051E2B">
        <w:rPr>
          <w:rFonts w:cstheme="majorBidi"/>
          <w:szCs w:val="24"/>
          <w:lang w:val="en-US"/>
        </w:rPr>
        <w:t xml:space="preserve">Penggunaan jenis warna yang digunakan dalam pembuatan video ini menggunakan format warna RGB. Menurut R.D. Sumanto tahin 2011, </w:t>
      </w:r>
      <w:r w:rsidRPr="00051E2B">
        <w:rPr>
          <w:rFonts w:cstheme="majorBidi"/>
          <w:szCs w:val="24"/>
        </w:rPr>
        <w:t xml:space="preserve">RGB: adalah </w:t>
      </w:r>
      <w:r w:rsidRPr="00051E2B">
        <w:rPr>
          <w:rFonts w:cstheme="majorBidi"/>
          <w:i/>
          <w:iCs/>
          <w:szCs w:val="24"/>
        </w:rPr>
        <w:t>colorspace</w:t>
      </w:r>
      <w:r w:rsidRPr="00051E2B">
        <w:rPr>
          <w:rFonts w:cstheme="majorBidi"/>
          <w:szCs w:val="24"/>
        </w:rPr>
        <w:t xml:space="preserve"> asli dari aplikasi CRT (atau sejenisnya) yang mendeskripsikan warna sebagi kombinasi dari tiga warna cahaya (</w:t>
      </w:r>
      <w:r w:rsidRPr="00051E2B">
        <w:rPr>
          <w:rFonts w:cstheme="majorBidi"/>
          <w:i/>
          <w:iCs/>
          <w:szCs w:val="24"/>
        </w:rPr>
        <w:t xml:space="preserve">red, green </w:t>
      </w:r>
      <w:r w:rsidRPr="00051E2B">
        <w:rPr>
          <w:rFonts w:cstheme="majorBidi"/>
          <w:szCs w:val="24"/>
        </w:rPr>
        <w:t>dan</w:t>
      </w:r>
      <w:r w:rsidRPr="00051E2B">
        <w:rPr>
          <w:rFonts w:cstheme="majorBidi"/>
          <w:i/>
          <w:iCs/>
          <w:szCs w:val="24"/>
        </w:rPr>
        <w:t xml:space="preserve"> blue</w:t>
      </w:r>
      <w:r w:rsidRPr="00051E2B">
        <w:rPr>
          <w:rFonts w:cstheme="majorBidi"/>
          <w:szCs w:val="24"/>
        </w:rPr>
        <w:t>). RGB merupakan bidang warna yang sudah sangat luas digunakan untuk pemrosesan dan penyimpanan data digital</w:t>
      </w:r>
      <w:r w:rsidR="004203CE">
        <w:rPr>
          <w:rFonts w:cstheme="majorBidi"/>
          <w:szCs w:val="24"/>
        </w:rPr>
        <w:t>.</w:t>
      </w:r>
    </w:p>
    <w:p w14:paraId="771031C8" w14:textId="6F31C06C" w:rsidR="00D17EC8" w:rsidRDefault="00D17EC8" w:rsidP="00051E2B">
      <w:pPr>
        <w:spacing w:after="0" w:line="360" w:lineRule="auto"/>
        <w:ind w:left="720" w:firstLine="720"/>
        <w:jc w:val="both"/>
        <w:rPr>
          <w:rFonts w:cstheme="majorBidi"/>
          <w:szCs w:val="24"/>
          <w:lang w:val="en-US"/>
        </w:rPr>
      </w:pPr>
      <w:r>
        <w:rPr>
          <w:rFonts w:cstheme="majorBidi"/>
          <w:noProof/>
          <w:szCs w:val="24"/>
        </w:rPr>
        <w:drawing>
          <wp:anchor distT="0" distB="0" distL="114300" distR="114300" simplePos="0" relativeHeight="251618816" behindDoc="0" locked="0" layoutInCell="1" allowOverlap="1" wp14:anchorId="26333F23" wp14:editId="3293C11F">
            <wp:simplePos x="0" y="0"/>
            <wp:positionH relativeFrom="column">
              <wp:posOffset>2066290</wp:posOffset>
            </wp:positionH>
            <wp:positionV relativeFrom="paragraph">
              <wp:posOffset>85725</wp:posOffset>
            </wp:positionV>
            <wp:extent cx="1363980" cy="16408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0387" r="59821"/>
                    <a:stretch/>
                  </pic:blipFill>
                  <pic:spPr bwMode="auto">
                    <a:xfrm>
                      <a:off x="0" y="0"/>
                      <a:ext cx="1363980"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36B5A" w14:textId="5A88C040" w:rsidR="00D17EC8" w:rsidRDefault="00D17EC8" w:rsidP="00051E2B">
      <w:pPr>
        <w:spacing w:after="0" w:line="360" w:lineRule="auto"/>
        <w:ind w:left="720" w:firstLine="720"/>
        <w:jc w:val="both"/>
        <w:rPr>
          <w:rFonts w:cstheme="majorBidi"/>
          <w:szCs w:val="24"/>
          <w:lang w:val="en-US"/>
        </w:rPr>
      </w:pPr>
    </w:p>
    <w:p w14:paraId="1AB914CF" w14:textId="0C311CC9" w:rsidR="00D17EC8" w:rsidRDefault="00D17EC8" w:rsidP="00051E2B">
      <w:pPr>
        <w:spacing w:after="0" w:line="360" w:lineRule="auto"/>
        <w:ind w:left="720" w:firstLine="720"/>
        <w:jc w:val="both"/>
        <w:rPr>
          <w:rFonts w:cstheme="majorBidi"/>
          <w:szCs w:val="24"/>
          <w:lang w:val="en-US"/>
        </w:rPr>
      </w:pPr>
    </w:p>
    <w:p w14:paraId="03A256A7" w14:textId="0AD9198C" w:rsidR="004203CE" w:rsidRDefault="004203CE" w:rsidP="00051E2B">
      <w:pPr>
        <w:spacing w:after="0" w:line="360" w:lineRule="auto"/>
        <w:ind w:left="720" w:firstLine="720"/>
        <w:jc w:val="both"/>
        <w:rPr>
          <w:rFonts w:cstheme="majorBidi"/>
          <w:szCs w:val="24"/>
          <w:lang w:val="en-US"/>
        </w:rPr>
      </w:pPr>
    </w:p>
    <w:p w14:paraId="45B5D159" w14:textId="288DB3EA" w:rsidR="00D17EC8" w:rsidRDefault="00D17EC8" w:rsidP="00051E2B">
      <w:pPr>
        <w:spacing w:after="0" w:line="360" w:lineRule="auto"/>
        <w:ind w:left="720" w:firstLine="720"/>
        <w:jc w:val="both"/>
        <w:rPr>
          <w:rFonts w:cstheme="majorBidi"/>
          <w:szCs w:val="24"/>
          <w:lang w:val="en-US"/>
        </w:rPr>
      </w:pPr>
    </w:p>
    <w:p w14:paraId="5F3BD320" w14:textId="40ED09B4" w:rsidR="00D17EC8" w:rsidRDefault="00D17EC8" w:rsidP="00051E2B">
      <w:pPr>
        <w:spacing w:after="0" w:line="360" w:lineRule="auto"/>
        <w:ind w:left="720" w:firstLine="720"/>
        <w:jc w:val="both"/>
        <w:rPr>
          <w:rFonts w:cstheme="majorBidi"/>
          <w:szCs w:val="24"/>
          <w:lang w:val="en-US"/>
        </w:rPr>
      </w:pPr>
    </w:p>
    <w:p w14:paraId="609A22B8" w14:textId="64898C45" w:rsidR="00D17EC8" w:rsidRDefault="0041048F" w:rsidP="00051E2B">
      <w:pPr>
        <w:spacing w:after="0" w:line="360" w:lineRule="auto"/>
        <w:ind w:left="720" w:firstLine="720"/>
        <w:jc w:val="both"/>
        <w:rPr>
          <w:rFonts w:cstheme="majorBidi"/>
          <w:szCs w:val="24"/>
          <w:lang w:val="en-US"/>
        </w:rPr>
      </w:pPr>
      <w:r>
        <w:rPr>
          <w:noProof/>
        </w:rPr>
        <mc:AlternateContent>
          <mc:Choice Requires="wps">
            <w:drawing>
              <wp:anchor distT="0" distB="0" distL="114300" distR="114300" simplePos="0" relativeHeight="251748864" behindDoc="0" locked="0" layoutInCell="1" allowOverlap="1" wp14:anchorId="3562CFEA" wp14:editId="0B916983">
                <wp:simplePos x="0" y="0"/>
                <wp:positionH relativeFrom="column">
                  <wp:posOffset>1753870</wp:posOffset>
                </wp:positionH>
                <wp:positionV relativeFrom="paragraph">
                  <wp:posOffset>206375</wp:posOffset>
                </wp:positionV>
                <wp:extent cx="2103120" cy="467360"/>
                <wp:effectExtent l="3810" t="635" r="0" b="0"/>
                <wp:wrapNone/>
                <wp:docPr id="16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B15D6" w14:textId="1EF9837F" w:rsidR="00D17EC8" w:rsidRPr="00D17EC8" w:rsidRDefault="00D17EC8" w:rsidP="00D17EC8">
                            <w:pPr>
                              <w:pStyle w:val="Keterangan"/>
                              <w:jc w:val="center"/>
                              <w:rPr>
                                <w:rFonts w:cstheme="majorBidi"/>
                                <w:i w:val="0"/>
                                <w:iCs w:val="0"/>
                                <w:color w:val="000000" w:themeColor="text1"/>
                                <w:sz w:val="20"/>
                                <w:szCs w:val="20"/>
                                <w:lang w:val="id-ID"/>
                              </w:rPr>
                            </w:pPr>
                            <w:r w:rsidRPr="00D17EC8">
                              <w:rPr>
                                <w:b/>
                                <w:bCs/>
                                <w:i w:val="0"/>
                                <w:iCs w:val="0"/>
                                <w:color w:val="auto"/>
                                <w:sz w:val="20"/>
                                <w:szCs w:val="20"/>
                              </w:rPr>
                              <w:t>Gambar 2.</w:t>
                            </w:r>
                            <w:r w:rsidRPr="00D17EC8">
                              <w:rPr>
                                <w:b/>
                                <w:bCs/>
                                <w:i w:val="0"/>
                                <w:iCs w:val="0"/>
                                <w:color w:val="auto"/>
                                <w:sz w:val="20"/>
                                <w:szCs w:val="20"/>
                              </w:rPr>
                              <w:fldChar w:fldCharType="begin"/>
                            </w:r>
                            <w:r w:rsidRPr="00D17EC8">
                              <w:rPr>
                                <w:b/>
                                <w:bCs/>
                                <w:i w:val="0"/>
                                <w:iCs w:val="0"/>
                                <w:color w:val="auto"/>
                                <w:sz w:val="20"/>
                                <w:szCs w:val="20"/>
                              </w:rPr>
                              <w:instrText xml:space="preserve"> SEQ Gambar \* ARABIC </w:instrText>
                            </w:r>
                            <w:r w:rsidRPr="00D17EC8">
                              <w:rPr>
                                <w:b/>
                                <w:bCs/>
                                <w:i w:val="0"/>
                                <w:iCs w:val="0"/>
                                <w:color w:val="auto"/>
                                <w:sz w:val="20"/>
                                <w:szCs w:val="20"/>
                              </w:rPr>
                              <w:fldChar w:fldCharType="separate"/>
                            </w:r>
                            <w:r w:rsidR="00F326DB">
                              <w:rPr>
                                <w:b/>
                                <w:bCs/>
                                <w:i w:val="0"/>
                                <w:iCs w:val="0"/>
                                <w:noProof/>
                                <w:color w:val="auto"/>
                                <w:sz w:val="20"/>
                                <w:szCs w:val="20"/>
                              </w:rPr>
                              <w:t>10</w:t>
                            </w:r>
                            <w:r w:rsidRPr="00D17EC8">
                              <w:rPr>
                                <w:b/>
                                <w:bCs/>
                                <w:i w:val="0"/>
                                <w:iCs w:val="0"/>
                                <w:color w:val="auto"/>
                                <w:sz w:val="20"/>
                                <w:szCs w:val="20"/>
                              </w:rPr>
                              <w:fldChar w:fldCharType="end"/>
                            </w:r>
                            <w:r w:rsidRPr="00D17EC8">
                              <w:rPr>
                                <w:i w:val="0"/>
                                <w:iCs w:val="0"/>
                                <w:sz w:val="20"/>
                                <w:szCs w:val="20"/>
                              </w:rPr>
                              <w:t xml:space="preserve"> </w:t>
                            </w:r>
                            <w:r w:rsidRPr="00D17EC8">
                              <w:rPr>
                                <w:rFonts w:cstheme="majorBidi"/>
                                <w:i w:val="0"/>
                                <w:iCs w:val="0"/>
                                <w:color w:val="000000" w:themeColor="text1"/>
                                <w:sz w:val="20"/>
                                <w:szCs w:val="20"/>
                                <w:lang w:val="id-ID"/>
                              </w:rPr>
                              <w:t>Lensa sony 35mm f1.8</w:t>
                            </w:r>
                          </w:p>
                          <w:p w14:paraId="2F21810B" w14:textId="77777777" w:rsidR="00D17EC8" w:rsidRPr="000F0B4B" w:rsidRDefault="00D17EC8" w:rsidP="00D17EC8">
                            <w:pPr>
                              <w:pStyle w:val="Keterangan"/>
                              <w:jc w:val="center"/>
                              <w:rPr>
                                <w:rFonts w:cstheme="majorBidi"/>
                                <w:i w:val="0"/>
                                <w:iCs w:val="0"/>
                                <w:color w:val="000000" w:themeColor="text1"/>
                                <w:sz w:val="20"/>
                                <w:szCs w:val="20"/>
                                <w:lang w:val="id-ID"/>
                              </w:rPr>
                            </w:pPr>
                            <w:r w:rsidRPr="000F0B4B">
                              <w:rPr>
                                <w:rFonts w:cstheme="majorBidi"/>
                                <w:i w:val="0"/>
                                <w:iCs w:val="0"/>
                                <w:color w:val="000000" w:themeColor="text1"/>
                                <w:sz w:val="20"/>
                                <w:szCs w:val="20"/>
                                <w:lang w:val="id-ID"/>
                              </w:rPr>
                              <w:t>(sumber : www.jd.id)</w:t>
                            </w:r>
                          </w:p>
                          <w:p w14:paraId="2ACF2378" w14:textId="336055B8" w:rsidR="00D17EC8" w:rsidRPr="00B25096" w:rsidRDefault="00D17EC8" w:rsidP="00D17EC8">
                            <w:pPr>
                              <w:pStyle w:val="Keterangan"/>
                              <w:rPr>
                                <w:rFonts w:cstheme="majorBidi"/>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2CFEA" id="Text Box 131" o:spid="_x0000_s1040" type="#_x0000_t202" style="position:absolute;left:0;text-align:left;margin-left:138.1pt;margin-top:16.25pt;width:165.6pt;height:36.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" stroked="f">
                <v:textbox inset="0,0,0,0">
                  <w:txbxContent>
                    <w:p w14:paraId="491B15D6" w14:textId="1EF9837F" w:rsidR="00D17EC8" w:rsidRPr="00D17EC8" w:rsidRDefault="00D17EC8" w:rsidP="00D17EC8">
                      <w:pPr>
                        <w:pStyle w:val="Caption"/>
                        <w:jc w:val="center"/>
                        <w:rPr>
                          <w:rFonts w:cstheme="majorBidi"/>
                          <w:i w:val="0"/>
                          <w:iCs w:val="0"/>
                          <w:color w:val="000000" w:themeColor="text1"/>
                          <w:sz w:val="20"/>
                          <w:szCs w:val="20"/>
                          <w:lang w:val="id-ID"/>
                        </w:rPr>
                      </w:pPr>
                      <w:r w:rsidRPr="00D17EC8">
                        <w:rPr>
                          <w:b/>
                          <w:bCs/>
                          <w:i w:val="0"/>
                          <w:iCs w:val="0"/>
                          <w:color w:val="auto"/>
                          <w:sz w:val="20"/>
                          <w:szCs w:val="20"/>
                        </w:rPr>
                        <w:t>Gambar 2.</w:t>
                      </w:r>
                      <w:r w:rsidRPr="00D17EC8">
                        <w:rPr>
                          <w:b/>
                          <w:bCs/>
                          <w:i w:val="0"/>
                          <w:iCs w:val="0"/>
                          <w:color w:val="auto"/>
                          <w:sz w:val="20"/>
                          <w:szCs w:val="20"/>
                        </w:rPr>
                        <w:fldChar w:fldCharType="begin"/>
                      </w:r>
                      <w:r w:rsidRPr="00D17EC8">
                        <w:rPr>
                          <w:b/>
                          <w:bCs/>
                          <w:i w:val="0"/>
                          <w:iCs w:val="0"/>
                          <w:color w:val="auto"/>
                          <w:sz w:val="20"/>
                          <w:szCs w:val="20"/>
                        </w:rPr>
                        <w:instrText xml:space="preserve"> SEQ Gambar \* ARABIC </w:instrText>
                      </w:r>
                      <w:r w:rsidRPr="00D17EC8">
                        <w:rPr>
                          <w:b/>
                          <w:bCs/>
                          <w:i w:val="0"/>
                          <w:iCs w:val="0"/>
                          <w:color w:val="auto"/>
                          <w:sz w:val="20"/>
                          <w:szCs w:val="20"/>
                        </w:rPr>
                        <w:fldChar w:fldCharType="separate"/>
                      </w:r>
                      <w:r w:rsidR="00F326DB">
                        <w:rPr>
                          <w:b/>
                          <w:bCs/>
                          <w:i w:val="0"/>
                          <w:iCs w:val="0"/>
                          <w:noProof/>
                          <w:color w:val="auto"/>
                          <w:sz w:val="20"/>
                          <w:szCs w:val="20"/>
                        </w:rPr>
                        <w:t>10</w:t>
                      </w:r>
                      <w:r w:rsidRPr="00D17EC8">
                        <w:rPr>
                          <w:b/>
                          <w:bCs/>
                          <w:i w:val="0"/>
                          <w:iCs w:val="0"/>
                          <w:color w:val="auto"/>
                          <w:sz w:val="20"/>
                          <w:szCs w:val="20"/>
                        </w:rPr>
                        <w:fldChar w:fldCharType="end"/>
                      </w:r>
                      <w:r w:rsidRPr="00D17EC8">
                        <w:rPr>
                          <w:i w:val="0"/>
                          <w:iCs w:val="0"/>
                          <w:sz w:val="20"/>
                          <w:szCs w:val="20"/>
                        </w:rPr>
                        <w:t xml:space="preserve"> </w:t>
                      </w:r>
                      <w:r w:rsidRPr="00D17EC8">
                        <w:rPr>
                          <w:rFonts w:cstheme="majorBidi"/>
                          <w:i w:val="0"/>
                          <w:iCs w:val="0"/>
                          <w:color w:val="000000" w:themeColor="text1"/>
                          <w:sz w:val="20"/>
                          <w:szCs w:val="20"/>
                          <w:lang w:val="id-ID"/>
                        </w:rPr>
                        <w:t>Lensa sony 35mm f1.8</w:t>
                      </w:r>
                    </w:p>
                    <w:p w14:paraId="2F21810B" w14:textId="77777777" w:rsidR="00D17EC8" w:rsidRPr="000F0B4B" w:rsidRDefault="00D17EC8" w:rsidP="00D17EC8">
                      <w:pPr>
                        <w:pStyle w:val="Caption"/>
                        <w:jc w:val="center"/>
                        <w:rPr>
                          <w:rFonts w:cstheme="majorBidi"/>
                          <w:i w:val="0"/>
                          <w:iCs w:val="0"/>
                          <w:color w:val="000000" w:themeColor="text1"/>
                          <w:sz w:val="20"/>
                          <w:szCs w:val="20"/>
                          <w:lang w:val="id-ID"/>
                        </w:rPr>
                      </w:pPr>
                      <w:r w:rsidRPr="000F0B4B">
                        <w:rPr>
                          <w:rFonts w:cstheme="majorBidi"/>
                          <w:i w:val="0"/>
                          <w:iCs w:val="0"/>
                          <w:color w:val="000000" w:themeColor="text1"/>
                          <w:sz w:val="20"/>
                          <w:szCs w:val="20"/>
                          <w:lang w:val="id-ID"/>
                        </w:rPr>
                        <w:t>(sumber : www.jd.id)</w:t>
                      </w:r>
                    </w:p>
                    <w:p w14:paraId="2ACF2378" w14:textId="336055B8" w:rsidR="00D17EC8" w:rsidRPr="00B25096" w:rsidRDefault="00D17EC8" w:rsidP="00D17EC8">
                      <w:pPr>
                        <w:pStyle w:val="Caption"/>
                        <w:rPr>
                          <w:rFonts w:cstheme="majorBidi"/>
                          <w:noProof/>
                          <w:sz w:val="24"/>
                          <w:szCs w:val="24"/>
                        </w:rPr>
                      </w:pPr>
                    </w:p>
                  </w:txbxContent>
                </v:textbox>
              </v:shape>
            </w:pict>
          </mc:Fallback>
        </mc:AlternateContent>
      </w:r>
    </w:p>
    <w:p w14:paraId="4AB79B86" w14:textId="637B205B" w:rsidR="00D17EC8" w:rsidRDefault="00D17EC8" w:rsidP="00051E2B">
      <w:pPr>
        <w:spacing w:after="0" w:line="360" w:lineRule="auto"/>
        <w:ind w:left="720" w:firstLine="720"/>
        <w:jc w:val="both"/>
        <w:rPr>
          <w:rFonts w:cstheme="majorBidi"/>
          <w:szCs w:val="24"/>
          <w:lang w:val="en-US"/>
        </w:rPr>
      </w:pPr>
    </w:p>
    <w:p w14:paraId="059539F9" w14:textId="77777777" w:rsidR="00D17EC8" w:rsidRPr="00051E2B" w:rsidRDefault="00D17EC8" w:rsidP="00051E2B">
      <w:pPr>
        <w:spacing w:after="0" w:line="360" w:lineRule="auto"/>
        <w:ind w:left="720" w:firstLine="720"/>
        <w:jc w:val="both"/>
        <w:rPr>
          <w:rFonts w:cstheme="majorBidi"/>
          <w:szCs w:val="24"/>
          <w:lang w:val="en-US"/>
        </w:rPr>
      </w:pPr>
    </w:p>
    <w:bookmarkEnd w:id="34"/>
    <w:p w14:paraId="6111AEB9" w14:textId="215C2328" w:rsidR="006415C6" w:rsidRPr="00252DA8" w:rsidRDefault="006415C6" w:rsidP="00550222">
      <w:pPr>
        <w:spacing w:after="0" w:line="360" w:lineRule="auto"/>
        <w:ind w:left="720" w:firstLine="720"/>
        <w:jc w:val="both"/>
        <w:rPr>
          <w:rFonts w:cstheme="majorBidi"/>
          <w:i/>
          <w:iCs/>
          <w:szCs w:val="24"/>
          <w:lang w:val="id-ID"/>
        </w:rPr>
      </w:pPr>
      <w:r w:rsidRPr="00325A14">
        <w:rPr>
          <w:rFonts w:cstheme="majorBidi"/>
          <w:szCs w:val="24"/>
          <w:lang w:val="id-ID"/>
        </w:rPr>
        <w:t>Kombinasi warna diperlukan untuk mendapatkan komposisi yang berbeda pada sebuah karya.</w:t>
      </w:r>
      <w:r w:rsidR="00B040D0">
        <w:rPr>
          <w:rFonts w:cstheme="majorBidi"/>
          <w:szCs w:val="24"/>
          <w:lang w:val="en-US"/>
        </w:rPr>
        <w:t xml:space="preserve"> </w:t>
      </w:r>
      <w:r w:rsidR="00D20ED9">
        <w:rPr>
          <w:rFonts w:cstheme="majorBidi"/>
          <w:szCs w:val="24"/>
          <w:lang w:val="en-US"/>
        </w:rPr>
        <w:t>Namun</w:t>
      </w:r>
      <w:r w:rsidR="00B040D0">
        <w:rPr>
          <w:rFonts w:cstheme="majorBidi"/>
          <w:szCs w:val="24"/>
          <w:lang w:val="en-US"/>
        </w:rPr>
        <w:t xml:space="preserve"> perlu adanya kombinasi warna yang sesuai dan tepat sehingga akan memperoleh warna yang terkesan harmoni. </w:t>
      </w:r>
      <w:r w:rsidRPr="00325A14">
        <w:rPr>
          <w:rFonts w:cstheme="majorBidi"/>
          <w:szCs w:val="24"/>
          <w:lang w:val="id-ID"/>
        </w:rPr>
        <w:t xml:space="preserve">Harmoni warna terjadi karena adanya keserasian pada saat dua atau beberapa warna berinteraksi satu sama lain. </w:t>
      </w:r>
      <w:r w:rsidR="00293FAC">
        <w:rPr>
          <w:rFonts w:cstheme="majorBidi"/>
          <w:szCs w:val="24"/>
          <w:lang w:val="en-US"/>
        </w:rPr>
        <w:t>Komposisi warna dapat menimbulkan efek jika warna tersebut dilihat oleh manusia, dari situ akan memberikan kesan enak atau tidak enak.</w:t>
      </w:r>
      <w:r w:rsidRPr="00325A14">
        <w:rPr>
          <w:rFonts w:cstheme="majorBidi"/>
          <w:szCs w:val="24"/>
          <w:lang w:val="id-ID"/>
        </w:rPr>
        <w:t xml:space="preserve"> </w:t>
      </w:r>
      <w:r w:rsidRPr="00BC3A5F">
        <w:rPr>
          <w:rFonts w:cstheme="majorBidi"/>
          <w:szCs w:val="24"/>
          <w:lang w:val="id-ID"/>
        </w:rPr>
        <w:t xml:space="preserve">Dae Young Kim (dalam </w:t>
      </w:r>
      <w:r w:rsidR="00BC3A5F" w:rsidRPr="00BC3A5F">
        <w:rPr>
          <w:rFonts w:cstheme="majorBidi"/>
          <w:szCs w:val="24"/>
          <w:lang w:val="id-ID"/>
        </w:rPr>
        <w:fldChar w:fldCharType="begin" w:fldLock="1"/>
      </w:r>
      <w:r w:rsidR="00BC3A5F">
        <w:rPr>
          <w:rFonts w:cstheme="majorBidi"/>
          <w:szCs w:val="24"/>
          <w:lang w:val="id-ID"/>
        </w:rPr>
        <w:instrText>ADDIN CSL_CITATION {"citationItems":[{"id":"ITEM-1","itemData":{"author":[{"dropping-particle":"","family":"Yogananti","given":"A.F","non-dropping-particle":"","parse-names":false,"suffix":""}],"container-title":"ANDHARUPA: Jurnal Desain Komunikasi Visual &amp; Multimedia","id":"ITEM-1","issued":{"date-parts":[["2015"]]},"page":"45-54","title":"Pengaruh psikologi kombinasi warna dalam website","type":"article-journal","volume":"1 (1)"},"uris":["http://www.mendeley.com/documents/?uuid=b3ab7bfc-5921-4318-8087-8c10e1b97a67"]}],"mendeley":{"formattedCitation":"(Yogananti, 2015)","manualFormatting":"Yogananti, 2015)","plainTextFormattedCitation":"(Yogananti, 2015)","previouslyFormattedCitation":"(Yogananti, 2015)"},"properties":{"noteIndex":0},"schema":"https://github.com/citation-style-language/schema/raw/master/csl-citation.json"}</w:instrText>
      </w:r>
      <w:r w:rsidR="00BC3A5F" w:rsidRPr="00BC3A5F">
        <w:rPr>
          <w:rFonts w:cstheme="majorBidi"/>
          <w:szCs w:val="24"/>
          <w:lang w:val="id-ID"/>
        </w:rPr>
        <w:fldChar w:fldCharType="separate"/>
      </w:r>
      <w:r w:rsidR="00BC3A5F" w:rsidRPr="00BC3A5F">
        <w:rPr>
          <w:rFonts w:cstheme="majorBidi"/>
          <w:noProof/>
          <w:szCs w:val="24"/>
          <w:lang w:val="id-ID"/>
        </w:rPr>
        <w:t>Yogananti, 2015)</w:t>
      </w:r>
      <w:r w:rsidR="00BC3A5F" w:rsidRPr="00BC3A5F">
        <w:rPr>
          <w:rFonts w:cstheme="majorBidi"/>
          <w:szCs w:val="24"/>
          <w:lang w:val="id-ID"/>
        </w:rPr>
        <w:fldChar w:fldCharType="end"/>
      </w:r>
      <w:r w:rsidR="00BC3A5F" w:rsidRPr="00051E2B">
        <w:rPr>
          <w:rFonts w:cstheme="majorBidi"/>
          <w:color w:val="FF0000"/>
          <w:szCs w:val="24"/>
          <w:lang w:val="id-ID"/>
        </w:rPr>
        <w:t xml:space="preserve"> </w:t>
      </w:r>
      <w:r w:rsidRPr="00325A14">
        <w:rPr>
          <w:rFonts w:cstheme="majorBidi"/>
          <w:szCs w:val="24"/>
          <w:lang w:val="id-ID"/>
        </w:rPr>
        <w:t xml:space="preserve">menyatakan bahwa </w:t>
      </w:r>
      <w:r w:rsidRPr="00741C87">
        <w:rPr>
          <w:rFonts w:cstheme="majorBidi"/>
          <w:i/>
          <w:iCs/>
          <w:szCs w:val="24"/>
          <w:lang w:val="id-ID"/>
        </w:rPr>
        <w:t>full</w:t>
      </w:r>
      <w:r w:rsidR="00741C87" w:rsidRPr="00051E2B">
        <w:rPr>
          <w:rFonts w:cstheme="majorBidi"/>
          <w:i/>
          <w:iCs/>
          <w:szCs w:val="24"/>
          <w:lang w:val="id-ID"/>
        </w:rPr>
        <w:t xml:space="preserve"> </w:t>
      </w:r>
      <w:r w:rsidRPr="00741C87">
        <w:rPr>
          <w:rFonts w:cstheme="majorBidi"/>
          <w:i/>
          <w:iCs/>
          <w:szCs w:val="24"/>
          <w:lang w:val="id-ID"/>
        </w:rPr>
        <w:t>colours</w:t>
      </w:r>
      <w:r w:rsidRPr="00325A14">
        <w:rPr>
          <w:rFonts w:cstheme="majorBidi"/>
          <w:szCs w:val="24"/>
          <w:lang w:val="id-ID"/>
        </w:rPr>
        <w:t xml:space="preserve"> lebih efektif dibandingkan dengan dua macam warna</w:t>
      </w:r>
      <w:r w:rsidR="00051E2B" w:rsidRPr="00051E2B">
        <w:rPr>
          <w:rFonts w:cstheme="majorBidi"/>
          <w:szCs w:val="24"/>
          <w:lang w:val="id-ID"/>
        </w:rPr>
        <w:t xml:space="preserve"> </w:t>
      </w:r>
      <w:r w:rsidR="00293FAC" w:rsidRPr="00252DA8">
        <w:rPr>
          <w:rFonts w:cstheme="majorBidi"/>
          <w:szCs w:val="24"/>
          <w:lang w:val="id-ID"/>
        </w:rPr>
        <w:t>Sehingga kombinasi biasa dilakukan menggunakan 3 warna maupun lebih</w:t>
      </w:r>
      <w:r w:rsidR="00BC3A5F" w:rsidRPr="00252DA8">
        <w:rPr>
          <w:rFonts w:cstheme="majorBidi"/>
          <w:szCs w:val="24"/>
          <w:lang w:val="id-ID"/>
        </w:rPr>
        <w:t xml:space="preserve"> </w:t>
      </w:r>
      <w:r w:rsidR="00BC3A5F" w:rsidRPr="00293FAC">
        <w:rPr>
          <w:rFonts w:cstheme="majorBidi"/>
          <w:szCs w:val="24"/>
          <w:lang w:val="id-ID"/>
        </w:rPr>
        <w:fldChar w:fldCharType="begin" w:fldLock="1"/>
      </w:r>
      <w:r w:rsidR="00BC3A5F" w:rsidRPr="00293FAC">
        <w:rPr>
          <w:rFonts w:cstheme="majorBidi"/>
          <w:szCs w:val="24"/>
          <w:lang w:val="id-ID"/>
        </w:rPr>
        <w:instrText>ADDIN CSL_CITATION {"citationItems":[{"id":"ITEM-1","itemData":{"author":[{"dropping-particle":"","family":"Yogananti","given":"A.F","non-dropping-particle":"","parse-names":false,"suffix":""}],"container-title":"ANDHARUPA: Jurnal Desain Komunikasi Visual &amp; Multimedia","id":"ITEM-1","issued":{"date-parts":[["2015"]]},"page":"45-54","title":"Pengaruh psikologi kombinasi warna dalam website","type":"article-journal","volume":"1 (1)"},"uris":["http://www.mendeley.com/documents/?uuid=b3ab7bfc-5921-4318-8087-8c10e1b97a67"]}],"mendeley":{"formattedCitation":"(Yogananti, 2015)","plainTextFormattedCitation":"(Yogananti, 2015)","previouslyFormattedCitation":"(Yogananti, 2015)"},"properties":{"noteIndex":0},"schema":"https://github.com/citation-style-language/schema/raw/master/csl-citation.json"}</w:instrText>
      </w:r>
      <w:r w:rsidR="00BC3A5F" w:rsidRPr="00293FAC">
        <w:rPr>
          <w:rFonts w:cstheme="majorBidi"/>
          <w:szCs w:val="24"/>
          <w:lang w:val="id-ID"/>
        </w:rPr>
        <w:fldChar w:fldCharType="separate"/>
      </w:r>
      <w:r w:rsidR="00BC3A5F" w:rsidRPr="00293FAC">
        <w:rPr>
          <w:rFonts w:cstheme="majorBidi"/>
          <w:noProof/>
          <w:szCs w:val="24"/>
          <w:lang w:val="id-ID"/>
        </w:rPr>
        <w:t>(Yogananti, 2015)</w:t>
      </w:r>
      <w:r w:rsidR="00BC3A5F" w:rsidRPr="00293FAC">
        <w:rPr>
          <w:rFonts w:cstheme="majorBidi"/>
          <w:szCs w:val="24"/>
          <w:lang w:val="id-ID"/>
        </w:rPr>
        <w:fldChar w:fldCharType="end"/>
      </w:r>
      <w:r w:rsidRPr="00293FAC">
        <w:rPr>
          <w:rFonts w:cstheme="majorBidi"/>
          <w:szCs w:val="24"/>
          <w:lang w:val="id-ID"/>
        </w:rPr>
        <w:t>.</w:t>
      </w:r>
      <w:r w:rsidR="00293FAC" w:rsidRPr="00252DA8">
        <w:rPr>
          <w:rFonts w:cstheme="majorBidi"/>
          <w:szCs w:val="24"/>
          <w:lang w:val="id-ID"/>
        </w:rPr>
        <w:t xml:space="preserve"> Berikut merupakan beberapa warna yang banyak digunakan untuk dipadukan atau dikombinasi menurut </w:t>
      </w:r>
      <w:r w:rsidR="00293FAC" w:rsidRPr="00252DA8">
        <w:rPr>
          <w:rFonts w:cstheme="majorBidi"/>
          <w:i/>
          <w:iCs/>
          <w:szCs w:val="24"/>
          <w:lang w:val="id-ID"/>
        </w:rPr>
        <w:t>Color wheel pro</w:t>
      </w:r>
    </w:p>
    <w:p w14:paraId="1241A6A0" w14:textId="77777777" w:rsidR="00293FAC" w:rsidRPr="00252DA8" w:rsidRDefault="00293FAC" w:rsidP="00550222">
      <w:pPr>
        <w:spacing w:after="0" w:line="360" w:lineRule="auto"/>
        <w:ind w:left="720" w:firstLine="720"/>
        <w:jc w:val="both"/>
        <w:rPr>
          <w:rFonts w:cstheme="majorBidi"/>
          <w:i/>
          <w:iCs/>
          <w:szCs w:val="24"/>
          <w:lang w:val="id-ID"/>
        </w:rPr>
      </w:pPr>
    </w:p>
    <w:p w14:paraId="1BCAB88B" w14:textId="77777777" w:rsidR="00550222" w:rsidRPr="00293FAC" w:rsidRDefault="006415C6">
      <w:pPr>
        <w:numPr>
          <w:ilvl w:val="0"/>
          <w:numId w:val="21"/>
        </w:numPr>
        <w:spacing w:after="0" w:line="360" w:lineRule="auto"/>
        <w:jc w:val="both"/>
        <w:rPr>
          <w:rFonts w:cstheme="majorBidi"/>
          <w:i/>
          <w:iCs/>
          <w:szCs w:val="24"/>
          <w:lang w:val="id-ID"/>
        </w:rPr>
      </w:pPr>
      <w:r w:rsidRPr="00325A14">
        <w:rPr>
          <w:rFonts w:cstheme="majorBidi"/>
          <w:szCs w:val="24"/>
          <w:lang w:val="id-ID"/>
        </w:rPr>
        <w:t xml:space="preserve">Kombinasi </w:t>
      </w:r>
      <w:r w:rsidRPr="00293FAC">
        <w:rPr>
          <w:rFonts w:cstheme="majorBidi"/>
          <w:i/>
          <w:iCs/>
          <w:szCs w:val="24"/>
          <w:lang w:val="id-ID"/>
        </w:rPr>
        <w:t>Split complementary</w:t>
      </w:r>
    </w:p>
    <w:p w14:paraId="2692DD82" w14:textId="299A62E9" w:rsidR="00293FAC" w:rsidRPr="00A830BC" w:rsidRDefault="00293FAC" w:rsidP="00550222">
      <w:pPr>
        <w:spacing w:after="0" w:line="360" w:lineRule="auto"/>
        <w:ind w:left="1080" w:firstLine="360"/>
        <w:jc w:val="both"/>
        <w:rPr>
          <w:rFonts w:cstheme="majorBidi"/>
          <w:szCs w:val="24"/>
          <w:lang w:val="en-US"/>
        </w:rPr>
      </w:pPr>
      <w:bookmarkStart w:id="35" w:name="_Hlk109038831"/>
      <w:r w:rsidRPr="00A830BC">
        <w:rPr>
          <w:rFonts w:cstheme="majorBidi"/>
          <w:szCs w:val="24"/>
          <w:lang w:val="en-US"/>
        </w:rPr>
        <w:t>Kombinasi warna yang mirip dengan s</w:t>
      </w:r>
      <w:r w:rsidR="003A1040">
        <w:rPr>
          <w:rFonts w:cstheme="majorBidi"/>
          <w:szCs w:val="24"/>
          <w:lang w:val="en-US"/>
        </w:rPr>
        <w:t>e</w:t>
      </w:r>
      <w:r w:rsidRPr="00A830BC">
        <w:rPr>
          <w:rFonts w:cstheme="majorBidi"/>
          <w:szCs w:val="24"/>
          <w:lang w:val="en-US"/>
        </w:rPr>
        <w:t xml:space="preserve">gitga sama kaki </w:t>
      </w:r>
      <w:r w:rsidR="00A830BC" w:rsidRPr="00A830BC">
        <w:rPr>
          <w:rFonts w:cstheme="majorBidi"/>
          <w:szCs w:val="24"/>
          <w:lang w:val="en-US"/>
        </w:rPr>
        <w:t>dikarnakan kombinasi ini terdiri dari 3 macam warna yakni 1 warna dan 2 warna yang saling berlawanan dan menyebar</w:t>
      </w:r>
    </w:p>
    <w:bookmarkEnd w:id="35"/>
    <w:p w14:paraId="2420034E" w14:textId="19661D15" w:rsidR="006415C6" w:rsidRPr="00325A14" w:rsidRDefault="006415C6" w:rsidP="006415C6">
      <w:pPr>
        <w:spacing w:after="0" w:line="360" w:lineRule="auto"/>
        <w:jc w:val="both"/>
        <w:rPr>
          <w:rFonts w:cstheme="majorBidi"/>
          <w:szCs w:val="24"/>
          <w:lang w:val="id-ID"/>
        </w:rPr>
      </w:pPr>
      <w:r w:rsidRPr="00325A14">
        <w:rPr>
          <w:rFonts w:cstheme="majorBidi"/>
          <w:noProof/>
          <w:szCs w:val="24"/>
          <w:lang w:val="id-ID"/>
        </w:rPr>
        <w:drawing>
          <wp:anchor distT="0" distB="0" distL="114300" distR="114300" simplePos="0" relativeHeight="251634176" behindDoc="0" locked="0" layoutInCell="1" allowOverlap="1" wp14:anchorId="5B9C7707" wp14:editId="5A5B74B8">
            <wp:simplePos x="0" y="0"/>
            <wp:positionH relativeFrom="margin">
              <wp:posOffset>1936750</wp:posOffset>
            </wp:positionH>
            <wp:positionV relativeFrom="paragraph">
              <wp:posOffset>123190</wp:posOffset>
            </wp:positionV>
            <wp:extent cx="1318260" cy="124616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702" t="43122" r="31250" b="24868"/>
                    <a:stretch/>
                  </pic:blipFill>
                  <pic:spPr bwMode="auto">
                    <a:xfrm>
                      <a:off x="0" y="0"/>
                      <a:ext cx="1321558" cy="1249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B9076" w14:textId="77777777" w:rsidR="006415C6" w:rsidRPr="00325A14" w:rsidRDefault="006415C6" w:rsidP="006415C6">
      <w:pPr>
        <w:spacing w:after="0" w:line="360" w:lineRule="auto"/>
        <w:jc w:val="both"/>
        <w:rPr>
          <w:rFonts w:cstheme="majorBidi"/>
          <w:szCs w:val="24"/>
          <w:lang w:val="id-ID"/>
        </w:rPr>
      </w:pPr>
    </w:p>
    <w:p w14:paraId="515209DC" w14:textId="77777777" w:rsidR="006415C6" w:rsidRPr="00325A14" w:rsidRDefault="006415C6" w:rsidP="006415C6">
      <w:pPr>
        <w:spacing w:after="0" w:line="360" w:lineRule="auto"/>
        <w:jc w:val="both"/>
        <w:rPr>
          <w:rFonts w:cstheme="majorBidi"/>
          <w:szCs w:val="24"/>
          <w:lang w:val="id-ID"/>
        </w:rPr>
      </w:pPr>
    </w:p>
    <w:p w14:paraId="535114A9" w14:textId="77777777" w:rsidR="006415C6" w:rsidRPr="00325A14" w:rsidRDefault="006415C6" w:rsidP="006415C6">
      <w:pPr>
        <w:spacing w:after="0" w:line="360" w:lineRule="auto"/>
        <w:jc w:val="both"/>
        <w:rPr>
          <w:rFonts w:cstheme="majorBidi"/>
          <w:szCs w:val="24"/>
          <w:lang w:val="id-ID"/>
        </w:rPr>
      </w:pPr>
    </w:p>
    <w:p w14:paraId="68928C21" w14:textId="77777777" w:rsidR="006415C6" w:rsidRPr="00325A14" w:rsidRDefault="006415C6" w:rsidP="006415C6">
      <w:pPr>
        <w:spacing w:after="0" w:line="360" w:lineRule="auto"/>
        <w:jc w:val="both"/>
        <w:rPr>
          <w:rFonts w:cstheme="majorBidi"/>
          <w:szCs w:val="24"/>
          <w:lang w:val="id-ID"/>
        </w:rPr>
      </w:pPr>
    </w:p>
    <w:p w14:paraId="5916CE0A" w14:textId="669724B8" w:rsidR="006415C6" w:rsidRPr="00325A14" w:rsidRDefault="0041048F" w:rsidP="006415C6">
      <w:pPr>
        <w:spacing w:after="0" w:line="360" w:lineRule="auto"/>
        <w:jc w:val="both"/>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84352" behindDoc="0" locked="0" layoutInCell="1" allowOverlap="1" wp14:anchorId="089B7774" wp14:editId="080FF0D7">
                <wp:simplePos x="0" y="0"/>
                <wp:positionH relativeFrom="margin">
                  <wp:align>center</wp:align>
                </wp:positionH>
                <wp:positionV relativeFrom="paragraph">
                  <wp:posOffset>134620</wp:posOffset>
                </wp:positionV>
                <wp:extent cx="2735580" cy="541020"/>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541020"/>
                        </a:xfrm>
                        <a:prstGeom prst="rect">
                          <a:avLst/>
                        </a:prstGeom>
                        <a:solidFill>
                          <a:prstClr val="white"/>
                        </a:solidFill>
                        <a:ln>
                          <a:noFill/>
                        </a:ln>
                      </wps:spPr>
                      <wps:txbx>
                        <w:txbxContent>
                          <w:p w14:paraId="3A7B2063" w14:textId="03CB04EE" w:rsidR="000F0B4B" w:rsidRPr="000F0B4B" w:rsidRDefault="000F0B4B" w:rsidP="000F0B4B">
                            <w:pPr>
                              <w:pStyle w:val="Keterangan"/>
                              <w:jc w:val="center"/>
                              <w:rPr>
                                <w:rFonts w:cstheme="majorBidi"/>
                                <w:i w:val="0"/>
                                <w:iCs w:val="0"/>
                                <w:color w:val="000000" w:themeColor="text1"/>
                                <w:sz w:val="20"/>
                                <w:szCs w:val="20"/>
                                <w:lang w:val="id-ID"/>
                              </w:rPr>
                            </w:pPr>
                            <w:bookmarkStart w:id="36" w:name="_Toc112326474"/>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11</w:t>
                            </w:r>
                            <w:r w:rsidRPr="003A1040">
                              <w:rPr>
                                <w:rFonts w:cstheme="majorBidi"/>
                                <w:b/>
                                <w:bCs/>
                                <w:i w:val="0"/>
                                <w:iCs w:val="0"/>
                                <w:color w:val="000000" w:themeColor="text1"/>
                                <w:sz w:val="20"/>
                                <w:szCs w:val="20"/>
                              </w:rPr>
                              <w:fldChar w:fldCharType="end"/>
                            </w:r>
                            <w:r w:rsidRPr="000F0B4B">
                              <w:rPr>
                                <w:rFonts w:cstheme="majorBidi"/>
                                <w:i w:val="0"/>
                                <w:iCs w:val="0"/>
                                <w:color w:val="000000" w:themeColor="text1"/>
                                <w:sz w:val="20"/>
                                <w:szCs w:val="20"/>
                              </w:rPr>
                              <w:t xml:space="preserve"> </w:t>
                            </w:r>
                            <w:r w:rsidRPr="000F0B4B">
                              <w:rPr>
                                <w:rFonts w:cstheme="majorBidi"/>
                                <w:i w:val="0"/>
                                <w:iCs w:val="0"/>
                                <w:color w:val="000000" w:themeColor="text1"/>
                                <w:sz w:val="20"/>
                                <w:szCs w:val="20"/>
                                <w:lang w:val="id-ID"/>
                              </w:rPr>
                              <w:t>Kombinasi split complementary</w:t>
                            </w:r>
                            <w:bookmarkEnd w:id="36"/>
                          </w:p>
                          <w:p w14:paraId="20963775" w14:textId="77777777" w:rsidR="000F0B4B" w:rsidRPr="000F0B4B" w:rsidRDefault="000F0B4B" w:rsidP="000F0B4B">
                            <w:pPr>
                              <w:pStyle w:val="Keterangan"/>
                              <w:jc w:val="center"/>
                              <w:rPr>
                                <w:rFonts w:cstheme="majorBidi"/>
                                <w:i w:val="0"/>
                                <w:iCs w:val="0"/>
                                <w:color w:val="000000" w:themeColor="text1"/>
                                <w:sz w:val="20"/>
                                <w:szCs w:val="20"/>
                                <w:lang w:val="id-ID"/>
                              </w:rPr>
                            </w:pPr>
                            <w:r w:rsidRPr="000F0B4B">
                              <w:rPr>
                                <w:rFonts w:cstheme="majorBidi"/>
                                <w:i w:val="0"/>
                                <w:iCs w:val="0"/>
                                <w:color w:val="000000" w:themeColor="text1"/>
                                <w:sz w:val="20"/>
                                <w:szCs w:val="20"/>
                                <w:lang w:val="id-ID"/>
                              </w:rPr>
                              <w:t>(sumber : dokumentasi Auria Farantika, 2015)</w:t>
                            </w:r>
                          </w:p>
                          <w:p w14:paraId="4B19494D" w14:textId="3DDA3901" w:rsidR="000F0B4B" w:rsidRPr="003B4D74" w:rsidRDefault="000F0B4B" w:rsidP="000F0B4B">
                            <w:pPr>
                              <w:pStyle w:val="Keterangan"/>
                              <w:rPr>
                                <w:rFonts w:cstheme="majorBidi"/>
                                <w:noProof/>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7774" id="Text Box 162" o:spid="_x0000_s1041" type="#_x0000_t202" style="position:absolute;left:0;text-align:left;margin-left:0;margin-top:10.6pt;width:215.4pt;height:42.6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" stroked="f">
                <v:textbox inset="0,0,0,0">
                  <w:txbxContent>
                    <w:p w14:paraId="3A7B2063" w14:textId="03CB04EE" w:rsidR="000F0B4B" w:rsidRPr="000F0B4B" w:rsidRDefault="000F0B4B" w:rsidP="000F0B4B">
                      <w:pPr>
                        <w:pStyle w:val="Caption"/>
                        <w:jc w:val="center"/>
                        <w:rPr>
                          <w:rFonts w:cstheme="majorBidi"/>
                          <w:i w:val="0"/>
                          <w:iCs w:val="0"/>
                          <w:color w:val="000000" w:themeColor="text1"/>
                          <w:sz w:val="20"/>
                          <w:szCs w:val="20"/>
                          <w:lang w:val="id-ID"/>
                        </w:rPr>
                      </w:pPr>
                      <w:bookmarkStart w:id="104" w:name="_Toc112326474"/>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11</w:t>
                      </w:r>
                      <w:r w:rsidRPr="003A1040">
                        <w:rPr>
                          <w:rFonts w:cstheme="majorBidi"/>
                          <w:b/>
                          <w:bCs/>
                          <w:i w:val="0"/>
                          <w:iCs w:val="0"/>
                          <w:color w:val="000000" w:themeColor="text1"/>
                          <w:sz w:val="20"/>
                          <w:szCs w:val="20"/>
                        </w:rPr>
                        <w:fldChar w:fldCharType="end"/>
                      </w:r>
                      <w:r w:rsidRPr="000F0B4B">
                        <w:rPr>
                          <w:rFonts w:cstheme="majorBidi"/>
                          <w:i w:val="0"/>
                          <w:iCs w:val="0"/>
                          <w:color w:val="000000" w:themeColor="text1"/>
                          <w:sz w:val="20"/>
                          <w:szCs w:val="20"/>
                        </w:rPr>
                        <w:t xml:space="preserve"> </w:t>
                      </w:r>
                      <w:r w:rsidRPr="000F0B4B">
                        <w:rPr>
                          <w:rFonts w:cstheme="majorBidi"/>
                          <w:i w:val="0"/>
                          <w:iCs w:val="0"/>
                          <w:color w:val="000000" w:themeColor="text1"/>
                          <w:sz w:val="20"/>
                          <w:szCs w:val="20"/>
                          <w:lang w:val="id-ID"/>
                        </w:rPr>
                        <w:t>Kombinasi split complementary</w:t>
                      </w:r>
                      <w:bookmarkEnd w:id="104"/>
                    </w:p>
                    <w:p w14:paraId="20963775" w14:textId="77777777" w:rsidR="000F0B4B" w:rsidRPr="000F0B4B" w:rsidRDefault="000F0B4B" w:rsidP="000F0B4B">
                      <w:pPr>
                        <w:pStyle w:val="Caption"/>
                        <w:jc w:val="center"/>
                        <w:rPr>
                          <w:rFonts w:cstheme="majorBidi"/>
                          <w:i w:val="0"/>
                          <w:iCs w:val="0"/>
                          <w:color w:val="000000" w:themeColor="text1"/>
                          <w:sz w:val="20"/>
                          <w:szCs w:val="20"/>
                          <w:lang w:val="id-ID"/>
                        </w:rPr>
                      </w:pPr>
                      <w:r w:rsidRPr="000F0B4B">
                        <w:rPr>
                          <w:rFonts w:cstheme="majorBidi"/>
                          <w:i w:val="0"/>
                          <w:iCs w:val="0"/>
                          <w:color w:val="000000" w:themeColor="text1"/>
                          <w:sz w:val="20"/>
                          <w:szCs w:val="20"/>
                          <w:lang w:val="id-ID"/>
                        </w:rPr>
                        <w:t>(sumber : dokumentasi Auria Farantika, 2015)</w:t>
                      </w:r>
                    </w:p>
                    <w:p w14:paraId="4B19494D" w14:textId="3DDA3901" w:rsidR="000F0B4B" w:rsidRPr="003B4D74" w:rsidRDefault="000F0B4B" w:rsidP="000F0B4B">
                      <w:pPr>
                        <w:pStyle w:val="Caption"/>
                        <w:rPr>
                          <w:rFonts w:cstheme="majorBidi"/>
                          <w:noProof/>
                          <w:sz w:val="24"/>
                          <w:szCs w:val="24"/>
                          <w:lang w:val="id-ID"/>
                        </w:rPr>
                      </w:pPr>
                    </w:p>
                  </w:txbxContent>
                </v:textbox>
                <w10:wrap anchorx="margin"/>
              </v:shape>
            </w:pict>
          </mc:Fallback>
        </mc:AlternateContent>
      </w:r>
    </w:p>
    <w:p w14:paraId="1C7FEA27" w14:textId="4D9CDCF2" w:rsidR="006415C6" w:rsidRDefault="006415C6" w:rsidP="006415C6">
      <w:pPr>
        <w:spacing w:after="0" w:line="360" w:lineRule="auto"/>
        <w:jc w:val="both"/>
        <w:rPr>
          <w:rFonts w:cstheme="majorBidi"/>
          <w:szCs w:val="24"/>
          <w:lang w:val="id-ID"/>
        </w:rPr>
      </w:pPr>
    </w:p>
    <w:p w14:paraId="15D5191E" w14:textId="2B314846" w:rsidR="003A1040" w:rsidRDefault="003A1040" w:rsidP="006415C6">
      <w:pPr>
        <w:spacing w:after="0" w:line="360" w:lineRule="auto"/>
        <w:jc w:val="both"/>
        <w:rPr>
          <w:rFonts w:cstheme="majorBidi"/>
          <w:szCs w:val="24"/>
          <w:lang w:val="id-ID"/>
        </w:rPr>
      </w:pPr>
    </w:p>
    <w:p w14:paraId="1CAE7DFF" w14:textId="77777777" w:rsidR="003A1040" w:rsidRPr="00325A14" w:rsidRDefault="003A1040" w:rsidP="006415C6">
      <w:pPr>
        <w:spacing w:after="0" w:line="360" w:lineRule="auto"/>
        <w:jc w:val="both"/>
        <w:rPr>
          <w:rFonts w:cstheme="majorBidi"/>
          <w:szCs w:val="24"/>
          <w:lang w:val="id-ID"/>
        </w:rPr>
      </w:pPr>
    </w:p>
    <w:p w14:paraId="3022C9FD" w14:textId="77777777" w:rsidR="00550222" w:rsidRPr="00325A14" w:rsidRDefault="006415C6">
      <w:pPr>
        <w:numPr>
          <w:ilvl w:val="0"/>
          <w:numId w:val="21"/>
        </w:numPr>
        <w:spacing w:after="0" w:line="360" w:lineRule="auto"/>
        <w:jc w:val="both"/>
        <w:rPr>
          <w:rFonts w:cstheme="majorBidi"/>
          <w:szCs w:val="24"/>
          <w:lang w:val="id-ID"/>
        </w:rPr>
      </w:pPr>
      <w:r w:rsidRPr="00325A14">
        <w:rPr>
          <w:rFonts w:cstheme="majorBidi"/>
          <w:szCs w:val="24"/>
          <w:lang w:val="id-ID"/>
        </w:rPr>
        <w:t xml:space="preserve">Kombinasi </w:t>
      </w:r>
      <w:r w:rsidRPr="00A830BC">
        <w:rPr>
          <w:rFonts w:cstheme="majorBidi"/>
          <w:i/>
          <w:iCs/>
          <w:szCs w:val="24"/>
          <w:lang w:val="id-ID"/>
        </w:rPr>
        <w:t>Tria</w:t>
      </w:r>
      <w:r w:rsidRPr="000373AC">
        <w:rPr>
          <w:rFonts w:cstheme="majorBidi"/>
          <w:i/>
          <w:iCs/>
          <w:szCs w:val="24"/>
          <w:lang w:val="id-ID"/>
        </w:rPr>
        <w:t>dic</w:t>
      </w:r>
      <w:r w:rsidRPr="000373AC">
        <w:rPr>
          <w:rFonts w:cstheme="majorBidi"/>
          <w:szCs w:val="24"/>
          <w:lang w:val="id-ID"/>
        </w:rPr>
        <w:t xml:space="preserve"> </w:t>
      </w:r>
    </w:p>
    <w:p w14:paraId="6D55A92A" w14:textId="53988A3F" w:rsidR="00FA7C98" w:rsidRPr="00FA7C98" w:rsidRDefault="00FA7C98" w:rsidP="00FA7C98">
      <w:pPr>
        <w:spacing w:after="0" w:line="360" w:lineRule="auto"/>
        <w:ind w:left="1080" w:firstLine="360"/>
        <w:jc w:val="both"/>
        <w:rPr>
          <w:rFonts w:cstheme="majorBidi"/>
          <w:szCs w:val="24"/>
          <w:lang w:val="en-US"/>
        </w:rPr>
      </w:pPr>
      <w:r w:rsidRPr="00FA7C98">
        <w:rPr>
          <w:rFonts w:cstheme="majorBidi"/>
          <w:szCs w:val="24"/>
          <w:lang w:val="en-US"/>
        </w:rPr>
        <w:t xml:space="preserve">Kombinasi warna yang mirip dengan sigitga sama </w:t>
      </w:r>
      <w:r>
        <w:rPr>
          <w:rFonts w:cstheme="majorBidi"/>
          <w:szCs w:val="24"/>
          <w:lang w:val="en-US"/>
        </w:rPr>
        <w:t>sisi dan terlihat lebih imbang</w:t>
      </w:r>
      <w:r w:rsidRPr="00FA7C98">
        <w:rPr>
          <w:rFonts w:cstheme="majorBidi"/>
          <w:szCs w:val="24"/>
          <w:lang w:val="en-US"/>
        </w:rPr>
        <w:t xml:space="preserve"> dikarnakan kombinasi ini terdiri dari 3 macam warna yakni 1 warna dan 2 warna yang menyebar</w:t>
      </w:r>
      <w:r>
        <w:rPr>
          <w:rFonts w:cstheme="majorBidi"/>
          <w:szCs w:val="24"/>
          <w:lang w:val="en-US"/>
        </w:rPr>
        <w:t xml:space="preserve"> sama lebar</w:t>
      </w:r>
    </w:p>
    <w:p w14:paraId="6287DE86" w14:textId="341EB595" w:rsidR="00FA7C98" w:rsidRPr="00325A14" w:rsidRDefault="00FA7C98" w:rsidP="00550222">
      <w:pPr>
        <w:spacing w:after="0" w:line="360" w:lineRule="auto"/>
        <w:ind w:left="1080" w:firstLine="360"/>
        <w:jc w:val="both"/>
        <w:rPr>
          <w:rFonts w:cstheme="majorBidi"/>
          <w:szCs w:val="24"/>
          <w:lang w:val="id-ID"/>
        </w:rPr>
      </w:pPr>
    </w:p>
    <w:p w14:paraId="1BE07AB9" w14:textId="553873D9" w:rsidR="006415C6" w:rsidRPr="00325A14" w:rsidRDefault="003A1040" w:rsidP="006415C6">
      <w:pPr>
        <w:spacing w:after="0" w:line="360" w:lineRule="auto"/>
        <w:jc w:val="both"/>
        <w:rPr>
          <w:rFonts w:cstheme="majorBidi"/>
          <w:szCs w:val="24"/>
          <w:lang w:val="id-ID"/>
        </w:rPr>
      </w:pPr>
      <w:r w:rsidRPr="00325A14">
        <w:rPr>
          <w:rFonts w:cstheme="majorBidi"/>
          <w:noProof/>
          <w:szCs w:val="24"/>
          <w:lang w:val="id-ID"/>
        </w:rPr>
        <w:drawing>
          <wp:anchor distT="0" distB="0" distL="114300" distR="114300" simplePos="0" relativeHeight="251636224" behindDoc="0" locked="0" layoutInCell="1" allowOverlap="1" wp14:anchorId="3C50A3A2" wp14:editId="7E52B895">
            <wp:simplePos x="0" y="0"/>
            <wp:positionH relativeFrom="margin">
              <wp:posOffset>2016760</wp:posOffset>
            </wp:positionH>
            <wp:positionV relativeFrom="paragraph">
              <wp:posOffset>5715</wp:posOffset>
            </wp:positionV>
            <wp:extent cx="1244623" cy="1211580"/>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298" t="67460" r="32886" b="3440"/>
                    <a:stretch/>
                  </pic:blipFill>
                  <pic:spPr bwMode="auto">
                    <a:xfrm>
                      <a:off x="0" y="0"/>
                      <a:ext cx="1244623"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0DC95" w14:textId="77777777" w:rsidR="006415C6" w:rsidRPr="00325A14" w:rsidRDefault="006415C6" w:rsidP="006415C6">
      <w:pPr>
        <w:spacing w:after="0" w:line="360" w:lineRule="auto"/>
        <w:jc w:val="both"/>
        <w:rPr>
          <w:rFonts w:cstheme="majorBidi"/>
          <w:szCs w:val="24"/>
          <w:lang w:val="id-ID"/>
        </w:rPr>
      </w:pPr>
    </w:p>
    <w:p w14:paraId="20AAFDA6" w14:textId="77777777" w:rsidR="006415C6" w:rsidRPr="00325A14" w:rsidRDefault="006415C6" w:rsidP="006415C6">
      <w:pPr>
        <w:spacing w:after="0" w:line="360" w:lineRule="auto"/>
        <w:jc w:val="both"/>
        <w:rPr>
          <w:rFonts w:cstheme="majorBidi"/>
          <w:szCs w:val="24"/>
          <w:lang w:val="id-ID"/>
        </w:rPr>
      </w:pPr>
    </w:p>
    <w:p w14:paraId="3267ADEC" w14:textId="7175A487" w:rsidR="006415C6" w:rsidRPr="00325A14" w:rsidRDefault="006415C6" w:rsidP="006415C6">
      <w:pPr>
        <w:spacing w:after="0" w:line="360" w:lineRule="auto"/>
        <w:jc w:val="both"/>
        <w:rPr>
          <w:rFonts w:cstheme="majorBidi"/>
          <w:szCs w:val="24"/>
          <w:lang w:val="id-ID"/>
        </w:rPr>
      </w:pPr>
    </w:p>
    <w:p w14:paraId="7A6654F6" w14:textId="48580B6B" w:rsidR="006415C6" w:rsidRDefault="0041048F" w:rsidP="006415C6">
      <w:pPr>
        <w:spacing w:after="0" w:line="360" w:lineRule="auto"/>
        <w:jc w:val="both"/>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85376" behindDoc="0" locked="0" layoutInCell="1" allowOverlap="1" wp14:anchorId="0443640B" wp14:editId="25E7CAB3">
                <wp:simplePos x="0" y="0"/>
                <wp:positionH relativeFrom="column">
                  <wp:posOffset>1433830</wp:posOffset>
                </wp:positionH>
                <wp:positionV relativeFrom="paragraph">
                  <wp:posOffset>74295</wp:posOffset>
                </wp:positionV>
                <wp:extent cx="2506980" cy="54610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980" cy="546100"/>
                        </a:xfrm>
                        <a:prstGeom prst="rect">
                          <a:avLst/>
                        </a:prstGeom>
                        <a:solidFill>
                          <a:prstClr val="white"/>
                        </a:solidFill>
                        <a:ln>
                          <a:noFill/>
                        </a:ln>
                      </wps:spPr>
                      <wps:txbx>
                        <w:txbxContent>
                          <w:p w14:paraId="00AC7A4D" w14:textId="4661AF43" w:rsidR="003A1040" w:rsidRPr="003A1040" w:rsidRDefault="003A1040" w:rsidP="003A1040">
                            <w:pPr>
                              <w:pStyle w:val="Keterangan"/>
                              <w:jc w:val="center"/>
                              <w:rPr>
                                <w:rFonts w:cstheme="majorBidi"/>
                                <w:i w:val="0"/>
                                <w:iCs w:val="0"/>
                                <w:color w:val="000000" w:themeColor="text1"/>
                                <w:sz w:val="20"/>
                                <w:szCs w:val="20"/>
                                <w:lang w:val="id-ID"/>
                              </w:rPr>
                            </w:pPr>
                            <w:bookmarkStart w:id="37" w:name="_Toc112326475"/>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12</w:t>
                            </w:r>
                            <w:r w:rsidRPr="003A1040">
                              <w:rPr>
                                <w:rFonts w:cstheme="majorBidi"/>
                                <w:b/>
                                <w:bCs/>
                                <w:i w:val="0"/>
                                <w:iCs w:val="0"/>
                                <w:color w:val="000000" w:themeColor="text1"/>
                                <w:sz w:val="20"/>
                                <w:szCs w:val="20"/>
                              </w:rPr>
                              <w:fldChar w:fldCharType="end"/>
                            </w:r>
                            <w:r w:rsidRPr="003A1040">
                              <w:rPr>
                                <w:rFonts w:cstheme="majorBidi"/>
                                <w:i w:val="0"/>
                                <w:iCs w:val="0"/>
                                <w:color w:val="000000" w:themeColor="text1"/>
                                <w:sz w:val="20"/>
                                <w:szCs w:val="20"/>
                              </w:rPr>
                              <w:t xml:space="preserve"> </w:t>
                            </w:r>
                            <w:r w:rsidRPr="003A1040">
                              <w:rPr>
                                <w:rFonts w:cstheme="majorBidi"/>
                                <w:i w:val="0"/>
                                <w:iCs w:val="0"/>
                                <w:color w:val="000000" w:themeColor="text1"/>
                                <w:sz w:val="20"/>
                                <w:szCs w:val="20"/>
                                <w:lang w:val="id-ID"/>
                              </w:rPr>
                              <w:t>Kombinasi triadic</w:t>
                            </w:r>
                            <w:bookmarkEnd w:id="37"/>
                          </w:p>
                          <w:p w14:paraId="0E694FA5" w14:textId="57DF507E" w:rsidR="003A1040" w:rsidRPr="003A1040" w:rsidRDefault="003A1040" w:rsidP="003A1040">
                            <w:pPr>
                              <w:pStyle w:val="Keterangan"/>
                              <w:jc w:val="center"/>
                              <w:rPr>
                                <w:rFonts w:cstheme="majorBidi"/>
                                <w:i w:val="0"/>
                                <w:iCs w:val="0"/>
                                <w:noProof/>
                                <w:color w:val="000000" w:themeColor="text1"/>
                                <w:sz w:val="20"/>
                                <w:szCs w:val="20"/>
                                <w:lang w:val="en-US"/>
                              </w:rPr>
                            </w:pPr>
                            <w:r w:rsidRPr="003A1040">
                              <w:rPr>
                                <w:rFonts w:cstheme="majorBidi"/>
                                <w:i w:val="0"/>
                                <w:iCs w:val="0"/>
                                <w:color w:val="000000" w:themeColor="text1"/>
                                <w:sz w:val="20"/>
                                <w:szCs w:val="20"/>
                                <w:lang w:val="id-ID"/>
                              </w:rPr>
                              <w:t>(sumber : dokumentasi Auria Farantika, 2015</w:t>
                            </w:r>
                            <w:r>
                              <w:rPr>
                                <w:rFonts w:cstheme="majorBidi"/>
                                <w:i w:val="0"/>
                                <w:iCs w:val="0"/>
                                <w:color w:val="000000" w:themeColor="text1"/>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443640B" id="Text Box 161" o:spid="_x0000_s1042" type="#_x0000_t202" style="position:absolute;left:0;text-align:left;margin-left:112.9pt;margin-top:5.85pt;width:197.4pt;height:4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" stroked="f">
                <v:textbox style="mso-fit-shape-to-text:t" inset="0,0,0,0">
                  <w:txbxContent>
                    <w:p w14:paraId="00AC7A4D" w14:textId="4661AF43" w:rsidR="003A1040" w:rsidRPr="003A1040" w:rsidRDefault="003A1040" w:rsidP="003A1040">
                      <w:pPr>
                        <w:pStyle w:val="Caption"/>
                        <w:jc w:val="center"/>
                        <w:rPr>
                          <w:rFonts w:cstheme="majorBidi"/>
                          <w:i w:val="0"/>
                          <w:iCs w:val="0"/>
                          <w:color w:val="000000" w:themeColor="text1"/>
                          <w:sz w:val="20"/>
                          <w:szCs w:val="20"/>
                          <w:lang w:val="id-ID"/>
                        </w:rPr>
                      </w:pPr>
                      <w:bookmarkStart w:id="106" w:name="_Toc112326475"/>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12</w:t>
                      </w:r>
                      <w:r w:rsidRPr="003A1040">
                        <w:rPr>
                          <w:rFonts w:cstheme="majorBidi"/>
                          <w:b/>
                          <w:bCs/>
                          <w:i w:val="0"/>
                          <w:iCs w:val="0"/>
                          <w:color w:val="000000" w:themeColor="text1"/>
                          <w:sz w:val="20"/>
                          <w:szCs w:val="20"/>
                        </w:rPr>
                        <w:fldChar w:fldCharType="end"/>
                      </w:r>
                      <w:r w:rsidRPr="003A1040">
                        <w:rPr>
                          <w:rFonts w:cstheme="majorBidi"/>
                          <w:i w:val="0"/>
                          <w:iCs w:val="0"/>
                          <w:color w:val="000000" w:themeColor="text1"/>
                          <w:sz w:val="20"/>
                          <w:szCs w:val="20"/>
                        </w:rPr>
                        <w:t xml:space="preserve"> </w:t>
                      </w:r>
                      <w:r w:rsidRPr="003A1040">
                        <w:rPr>
                          <w:rFonts w:cstheme="majorBidi"/>
                          <w:i w:val="0"/>
                          <w:iCs w:val="0"/>
                          <w:color w:val="000000" w:themeColor="text1"/>
                          <w:sz w:val="20"/>
                          <w:szCs w:val="20"/>
                          <w:lang w:val="id-ID"/>
                        </w:rPr>
                        <w:t>Kombinasi triadic</w:t>
                      </w:r>
                      <w:bookmarkEnd w:id="106"/>
                    </w:p>
                    <w:p w14:paraId="0E694FA5" w14:textId="57DF507E" w:rsidR="003A1040" w:rsidRPr="003A1040" w:rsidRDefault="003A1040" w:rsidP="003A1040">
                      <w:pPr>
                        <w:pStyle w:val="Caption"/>
                        <w:jc w:val="center"/>
                        <w:rPr>
                          <w:rFonts w:cstheme="majorBidi"/>
                          <w:i w:val="0"/>
                          <w:iCs w:val="0"/>
                          <w:noProof/>
                          <w:color w:val="000000" w:themeColor="text1"/>
                          <w:sz w:val="20"/>
                          <w:szCs w:val="20"/>
                          <w:lang w:val="en-US"/>
                        </w:rPr>
                      </w:pPr>
                      <w:r w:rsidRPr="003A1040">
                        <w:rPr>
                          <w:rFonts w:cstheme="majorBidi"/>
                          <w:i w:val="0"/>
                          <w:iCs w:val="0"/>
                          <w:color w:val="000000" w:themeColor="text1"/>
                          <w:sz w:val="20"/>
                          <w:szCs w:val="20"/>
                          <w:lang w:val="id-ID"/>
                        </w:rPr>
                        <w:t>(sumber : dokumentasi Auria Farantika, 2015</w:t>
                      </w:r>
                      <w:r>
                        <w:rPr>
                          <w:rFonts w:cstheme="majorBidi"/>
                          <w:i w:val="0"/>
                          <w:iCs w:val="0"/>
                          <w:color w:val="000000" w:themeColor="text1"/>
                          <w:sz w:val="20"/>
                          <w:szCs w:val="20"/>
                          <w:lang w:val="en-US"/>
                        </w:rPr>
                        <w:t>)</w:t>
                      </w:r>
                    </w:p>
                  </w:txbxContent>
                </v:textbox>
              </v:shape>
            </w:pict>
          </mc:Fallback>
        </mc:AlternateContent>
      </w:r>
    </w:p>
    <w:p w14:paraId="67930859" w14:textId="09DF46C9" w:rsidR="003A1040" w:rsidRDefault="003A1040" w:rsidP="006415C6">
      <w:pPr>
        <w:spacing w:after="0" w:line="360" w:lineRule="auto"/>
        <w:jc w:val="both"/>
        <w:rPr>
          <w:rFonts w:cstheme="majorBidi"/>
          <w:szCs w:val="24"/>
          <w:lang w:val="id-ID"/>
        </w:rPr>
      </w:pPr>
    </w:p>
    <w:p w14:paraId="40D1E341" w14:textId="77777777" w:rsidR="003A1040" w:rsidRPr="00325A14" w:rsidRDefault="003A1040" w:rsidP="006415C6">
      <w:pPr>
        <w:spacing w:after="0" w:line="360" w:lineRule="auto"/>
        <w:jc w:val="both"/>
        <w:rPr>
          <w:rFonts w:cstheme="majorBidi"/>
          <w:szCs w:val="24"/>
          <w:lang w:val="id-ID"/>
        </w:rPr>
      </w:pPr>
    </w:p>
    <w:p w14:paraId="6E1A6FAF" w14:textId="77777777" w:rsidR="00550222" w:rsidRPr="00325A14" w:rsidRDefault="006415C6">
      <w:pPr>
        <w:numPr>
          <w:ilvl w:val="0"/>
          <w:numId w:val="21"/>
        </w:numPr>
        <w:spacing w:after="0" w:line="360" w:lineRule="auto"/>
        <w:jc w:val="both"/>
        <w:rPr>
          <w:rFonts w:cstheme="majorBidi"/>
          <w:szCs w:val="24"/>
          <w:lang w:val="id-ID"/>
        </w:rPr>
      </w:pPr>
      <w:r w:rsidRPr="00325A14">
        <w:rPr>
          <w:rFonts w:cstheme="majorBidi"/>
          <w:szCs w:val="24"/>
          <w:lang w:val="id-ID"/>
        </w:rPr>
        <w:t xml:space="preserve">Kombinasi </w:t>
      </w:r>
      <w:r w:rsidRPr="00A830BC">
        <w:rPr>
          <w:rFonts w:cstheme="majorBidi"/>
          <w:i/>
          <w:iCs/>
          <w:szCs w:val="24"/>
          <w:lang w:val="id-ID"/>
        </w:rPr>
        <w:t>Tetradic</w:t>
      </w:r>
      <w:r w:rsidRPr="00325A14">
        <w:rPr>
          <w:rFonts w:cstheme="majorBidi"/>
          <w:szCs w:val="24"/>
          <w:lang w:val="id-ID"/>
        </w:rPr>
        <w:t xml:space="preserve"> (</w:t>
      </w:r>
      <w:r w:rsidRPr="00A830BC">
        <w:rPr>
          <w:rFonts w:cstheme="majorBidi"/>
          <w:i/>
          <w:iCs/>
          <w:szCs w:val="24"/>
          <w:lang w:val="id-ID"/>
        </w:rPr>
        <w:t>double complementary</w:t>
      </w:r>
      <w:r w:rsidRPr="00325A14">
        <w:rPr>
          <w:rFonts w:cstheme="majorBidi"/>
          <w:szCs w:val="24"/>
          <w:lang w:val="id-ID"/>
        </w:rPr>
        <w:t xml:space="preserve">) </w:t>
      </w:r>
    </w:p>
    <w:p w14:paraId="33D781E4" w14:textId="697B8710" w:rsidR="006415C6" w:rsidRPr="00AC7F60" w:rsidRDefault="006415C6" w:rsidP="00550222">
      <w:pPr>
        <w:spacing w:after="0" w:line="360" w:lineRule="auto"/>
        <w:ind w:left="1080" w:firstLine="360"/>
        <w:jc w:val="both"/>
        <w:rPr>
          <w:rFonts w:cstheme="majorBidi"/>
          <w:szCs w:val="24"/>
          <w:lang w:val="en-US"/>
        </w:rPr>
      </w:pPr>
      <w:r w:rsidRPr="00325A14">
        <w:rPr>
          <w:rFonts w:cstheme="majorBidi"/>
          <w:szCs w:val="24"/>
          <w:lang w:val="id-ID"/>
        </w:rPr>
        <w:t>Kombinasi tetradic (double complementary) terdiri 4 warna</w:t>
      </w:r>
      <w:r w:rsidR="00AC7F60">
        <w:rPr>
          <w:rFonts w:cstheme="majorBidi"/>
          <w:szCs w:val="24"/>
          <w:lang w:val="en-US"/>
        </w:rPr>
        <w:t>. 4 warna ini dihasilkan dari 2 warna yang saling berlawanan. Warna ini harus melalui proses pembagian warna untuk dirancang, dikarnakan warna ini sangat sulit dikombinasikan dengan jumlah yang seimbang.</w:t>
      </w:r>
    </w:p>
    <w:p w14:paraId="6D9EE9AF" w14:textId="4F82A156" w:rsidR="006415C6" w:rsidRPr="00325A14" w:rsidRDefault="006415C6" w:rsidP="006415C6">
      <w:pPr>
        <w:spacing w:after="0" w:line="360" w:lineRule="auto"/>
        <w:jc w:val="both"/>
        <w:rPr>
          <w:rFonts w:cstheme="majorBidi"/>
          <w:szCs w:val="24"/>
          <w:lang w:val="id-ID"/>
        </w:rPr>
      </w:pPr>
    </w:p>
    <w:p w14:paraId="0477C0F6" w14:textId="165280FC" w:rsidR="006415C6" w:rsidRPr="00325A14" w:rsidRDefault="003A1040" w:rsidP="006415C6">
      <w:pPr>
        <w:spacing w:after="0" w:line="360" w:lineRule="auto"/>
        <w:jc w:val="both"/>
        <w:rPr>
          <w:rFonts w:cstheme="majorBidi"/>
          <w:szCs w:val="24"/>
          <w:lang w:val="id-ID"/>
        </w:rPr>
      </w:pPr>
      <w:r w:rsidRPr="00325A14">
        <w:rPr>
          <w:rFonts w:cstheme="majorBidi"/>
          <w:noProof/>
          <w:szCs w:val="24"/>
          <w:lang w:val="id-ID"/>
        </w:rPr>
        <w:drawing>
          <wp:anchor distT="0" distB="0" distL="114300" distR="114300" simplePos="0" relativeHeight="251637248" behindDoc="0" locked="0" layoutInCell="1" allowOverlap="1" wp14:anchorId="7A3BFC48" wp14:editId="468033FA">
            <wp:simplePos x="0" y="0"/>
            <wp:positionH relativeFrom="margin">
              <wp:align>center</wp:align>
            </wp:positionH>
            <wp:positionV relativeFrom="paragraph">
              <wp:posOffset>-6350</wp:posOffset>
            </wp:positionV>
            <wp:extent cx="1329457" cy="1341120"/>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744" t="44444" r="32292" b="25133"/>
                    <a:stretch/>
                  </pic:blipFill>
                  <pic:spPr bwMode="auto">
                    <a:xfrm>
                      <a:off x="0" y="0"/>
                      <a:ext cx="1329457"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23D84" w14:textId="7C6C6CF4" w:rsidR="006415C6" w:rsidRPr="00325A14" w:rsidRDefault="006415C6" w:rsidP="006415C6">
      <w:pPr>
        <w:spacing w:after="0" w:line="360" w:lineRule="auto"/>
        <w:jc w:val="both"/>
        <w:rPr>
          <w:rFonts w:cstheme="majorBidi"/>
          <w:szCs w:val="24"/>
          <w:lang w:val="id-ID"/>
        </w:rPr>
      </w:pPr>
    </w:p>
    <w:p w14:paraId="7F6EA181" w14:textId="77777777" w:rsidR="006415C6" w:rsidRPr="00325A14" w:rsidRDefault="006415C6" w:rsidP="006415C6">
      <w:pPr>
        <w:spacing w:after="0" w:line="360" w:lineRule="auto"/>
        <w:jc w:val="both"/>
        <w:rPr>
          <w:rFonts w:cstheme="majorBidi"/>
          <w:szCs w:val="24"/>
          <w:lang w:val="id-ID"/>
        </w:rPr>
      </w:pPr>
    </w:p>
    <w:p w14:paraId="5236C6AD" w14:textId="77777777" w:rsidR="006415C6" w:rsidRPr="00325A14" w:rsidRDefault="006415C6" w:rsidP="006415C6">
      <w:pPr>
        <w:spacing w:after="0" w:line="360" w:lineRule="auto"/>
        <w:jc w:val="both"/>
        <w:rPr>
          <w:rFonts w:cstheme="majorBidi"/>
          <w:szCs w:val="24"/>
          <w:lang w:val="id-ID"/>
        </w:rPr>
      </w:pPr>
    </w:p>
    <w:p w14:paraId="1A70C71F" w14:textId="77777777" w:rsidR="006415C6" w:rsidRPr="00325A14" w:rsidRDefault="006415C6" w:rsidP="006415C6">
      <w:pPr>
        <w:spacing w:after="0" w:line="360" w:lineRule="auto"/>
        <w:jc w:val="both"/>
        <w:rPr>
          <w:rFonts w:cstheme="majorBidi"/>
          <w:szCs w:val="24"/>
          <w:lang w:val="id-ID"/>
        </w:rPr>
      </w:pPr>
    </w:p>
    <w:p w14:paraId="185DEBC0" w14:textId="0EAA8D1D" w:rsidR="003A1040" w:rsidRDefault="003A1040" w:rsidP="006415C6">
      <w:pPr>
        <w:spacing w:after="0" w:line="360" w:lineRule="auto"/>
        <w:jc w:val="both"/>
        <w:rPr>
          <w:rFonts w:cstheme="majorBidi"/>
          <w:b/>
          <w:bCs/>
          <w:szCs w:val="24"/>
          <w:lang w:val="id-ID"/>
        </w:rPr>
      </w:pPr>
    </w:p>
    <w:p w14:paraId="6DEBBFA7" w14:textId="2CBCA0E2" w:rsidR="003A1040" w:rsidRDefault="0041048F" w:rsidP="006415C6">
      <w:pPr>
        <w:spacing w:after="0" w:line="360" w:lineRule="auto"/>
        <w:jc w:val="both"/>
        <w:rPr>
          <w:rFonts w:cstheme="majorBidi"/>
          <w:b/>
          <w:bCs/>
          <w:szCs w:val="24"/>
          <w:lang w:val="id-ID"/>
        </w:rPr>
      </w:pPr>
      <w:r>
        <w:rPr>
          <w:rFonts w:asciiTheme="minorHAnsi" w:hAnsiTheme="minorHAnsi"/>
          <w:noProof/>
          <w:sz w:val="22"/>
        </w:rPr>
        <mc:AlternateContent>
          <mc:Choice Requires="wps">
            <w:drawing>
              <wp:anchor distT="0" distB="0" distL="114300" distR="114300" simplePos="0" relativeHeight="251686400" behindDoc="0" locked="0" layoutInCell="1" allowOverlap="1" wp14:anchorId="6F55B86C" wp14:editId="3D16BF7B">
                <wp:simplePos x="0" y="0"/>
                <wp:positionH relativeFrom="margin">
                  <wp:align>center</wp:align>
                </wp:positionH>
                <wp:positionV relativeFrom="paragraph">
                  <wp:posOffset>8890</wp:posOffset>
                </wp:positionV>
                <wp:extent cx="2506980" cy="57912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980" cy="579120"/>
                        </a:xfrm>
                        <a:prstGeom prst="rect">
                          <a:avLst/>
                        </a:prstGeom>
                        <a:solidFill>
                          <a:prstClr val="white"/>
                        </a:solidFill>
                        <a:ln>
                          <a:noFill/>
                        </a:ln>
                      </wps:spPr>
                      <wps:txbx>
                        <w:txbxContent>
                          <w:p w14:paraId="26EA1A9F" w14:textId="2D9F492D" w:rsidR="003A1040" w:rsidRPr="003A1040" w:rsidRDefault="003A1040" w:rsidP="003A1040">
                            <w:pPr>
                              <w:pStyle w:val="Keterangan"/>
                              <w:jc w:val="center"/>
                              <w:rPr>
                                <w:rFonts w:cstheme="majorBidi"/>
                                <w:i w:val="0"/>
                                <w:iCs w:val="0"/>
                                <w:color w:val="000000" w:themeColor="text1"/>
                                <w:sz w:val="20"/>
                                <w:szCs w:val="20"/>
                                <w:lang w:val="id-ID"/>
                              </w:rPr>
                            </w:pPr>
                            <w:bookmarkStart w:id="38" w:name="_Toc112326476"/>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13</w:t>
                            </w:r>
                            <w:r w:rsidRPr="003A1040">
                              <w:rPr>
                                <w:rFonts w:cstheme="majorBidi"/>
                                <w:b/>
                                <w:bCs/>
                                <w:i w:val="0"/>
                                <w:iCs w:val="0"/>
                                <w:color w:val="000000" w:themeColor="text1"/>
                                <w:sz w:val="20"/>
                                <w:szCs w:val="20"/>
                              </w:rPr>
                              <w:fldChar w:fldCharType="end"/>
                            </w:r>
                            <w:r w:rsidRPr="003A1040">
                              <w:rPr>
                                <w:rFonts w:cstheme="majorBidi"/>
                                <w:i w:val="0"/>
                                <w:iCs w:val="0"/>
                                <w:color w:val="000000" w:themeColor="text1"/>
                                <w:sz w:val="20"/>
                                <w:szCs w:val="20"/>
                              </w:rPr>
                              <w:t xml:space="preserve"> </w:t>
                            </w:r>
                            <w:r w:rsidRPr="003A1040">
                              <w:rPr>
                                <w:rFonts w:cstheme="majorBidi"/>
                                <w:i w:val="0"/>
                                <w:iCs w:val="0"/>
                                <w:color w:val="000000" w:themeColor="text1"/>
                                <w:sz w:val="20"/>
                                <w:szCs w:val="20"/>
                                <w:lang w:val="id-ID"/>
                              </w:rPr>
                              <w:t xml:space="preserve">. </w:t>
                            </w:r>
                            <w:r w:rsidRPr="003A1040">
                              <w:rPr>
                                <w:rFonts w:cstheme="majorBidi"/>
                                <w:i w:val="0"/>
                                <w:iCs w:val="0"/>
                                <w:color w:val="000000" w:themeColor="text1"/>
                                <w:sz w:val="20"/>
                                <w:szCs w:val="20"/>
                                <w:lang w:val="id-ID"/>
                              </w:rPr>
                              <w:t>Kombinasi tetradic</w:t>
                            </w:r>
                            <w:bookmarkEnd w:id="38"/>
                          </w:p>
                          <w:p w14:paraId="7E0C1EB3" w14:textId="77777777" w:rsidR="003A1040" w:rsidRPr="003A1040" w:rsidRDefault="003A1040" w:rsidP="003A1040">
                            <w:pPr>
                              <w:pStyle w:val="Keterangan"/>
                              <w:jc w:val="center"/>
                              <w:rPr>
                                <w:rFonts w:cstheme="majorBidi"/>
                                <w:i w:val="0"/>
                                <w:iCs w:val="0"/>
                                <w:color w:val="000000" w:themeColor="text1"/>
                                <w:sz w:val="20"/>
                                <w:szCs w:val="20"/>
                                <w:lang w:val="id-ID"/>
                              </w:rPr>
                            </w:pPr>
                            <w:r w:rsidRPr="003A1040">
                              <w:rPr>
                                <w:rFonts w:cstheme="majorBidi"/>
                                <w:i w:val="0"/>
                                <w:iCs w:val="0"/>
                                <w:color w:val="000000" w:themeColor="text1"/>
                                <w:sz w:val="20"/>
                                <w:szCs w:val="20"/>
                                <w:lang w:val="id-ID"/>
                              </w:rPr>
                              <w:t>(sumber : dokumentasi Auria Farantika, 2015)</w:t>
                            </w:r>
                          </w:p>
                          <w:p w14:paraId="6B2B42C6" w14:textId="3202AA2C" w:rsidR="003A1040" w:rsidRPr="00F80854" w:rsidRDefault="003A1040" w:rsidP="003A1040">
                            <w:pPr>
                              <w:pStyle w:val="Keterangan"/>
                              <w:rPr>
                                <w:rFonts w:cstheme="majorBidi"/>
                                <w:noProof/>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B86C" id="Text Box 160" o:spid="_x0000_s1043" type="#_x0000_t202" style="position:absolute;left:0;text-align:left;margin-left:0;margin-top:.7pt;width:197.4pt;height:45.6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" stroked="f">
                <v:textbox inset="0,0,0,0">
                  <w:txbxContent>
                    <w:p w14:paraId="26EA1A9F" w14:textId="2D9F492D" w:rsidR="003A1040" w:rsidRPr="003A1040" w:rsidRDefault="003A1040" w:rsidP="003A1040">
                      <w:pPr>
                        <w:pStyle w:val="Caption"/>
                        <w:jc w:val="center"/>
                        <w:rPr>
                          <w:rFonts w:cstheme="majorBidi"/>
                          <w:i w:val="0"/>
                          <w:iCs w:val="0"/>
                          <w:color w:val="000000" w:themeColor="text1"/>
                          <w:sz w:val="20"/>
                          <w:szCs w:val="20"/>
                          <w:lang w:val="id-ID"/>
                        </w:rPr>
                      </w:pPr>
                      <w:bookmarkStart w:id="108" w:name="_Toc112326476"/>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13</w:t>
                      </w:r>
                      <w:r w:rsidRPr="003A1040">
                        <w:rPr>
                          <w:rFonts w:cstheme="majorBidi"/>
                          <w:b/>
                          <w:bCs/>
                          <w:i w:val="0"/>
                          <w:iCs w:val="0"/>
                          <w:color w:val="000000" w:themeColor="text1"/>
                          <w:sz w:val="20"/>
                          <w:szCs w:val="20"/>
                        </w:rPr>
                        <w:fldChar w:fldCharType="end"/>
                      </w:r>
                      <w:r w:rsidRPr="003A1040">
                        <w:rPr>
                          <w:rFonts w:cstheme="majorBidi"/>
                          <w:i w:val="0"/>
                          <w:iCs w:val="0"/>
                          <w:color w:val="000000" w:themeColor="text1"/>
                          <w:sz w:val="20"/>
                          <w:szCs w:val="20"/>
                        </w:rPr>
                        <w:t xml:space="preserve"> </w:t>
                      </w:r>
                      <w:r w:rsidRPr="003A1040">
                        <w:rPr>
                          <w:rFonts w:cstheme="majorBidi"/>
                          <w:i w:val="0"/>
                          <w:iCs w:val="0"/>
                          <w:color w:val="000000" w:themeColor="text1"/>
                          <w:sz w:val="20"/>
                          <w:szCs w:val="20"/>
                          <w:lang w:val="id-ID"/>
                        </w:rPr>
                        <w:t>. Kombinasi tetradic</w:t>
                      </w:r>
                      <w:bookmarkEnd w:id="108"/>
                    </w:p>
                    <w:p w14:paraId="7E0C1EB3" w14:textId="77777777" w:rsidR="003A1040" w:rsidRPr="003A1040" w:rsidRDefault="003A1040" w:rsidP="003A1040">
                      <w:pPr>
                        <w:pStyle w:val="Caption"/>
                        <w:jc w:val="center"/>
                        <w:rPr>
                          <w:rFonts w:cstheme="majorBidi"/>
                          <w:i w:val="0"/>
                          <w:iCs w:val="0"/>
                          <w:color w:val="000000" w:themeColor="text1"/>
                          <w:sz w:val="20"/>
                          <w:szCs w:val="20"/>
                          <w:lang w:val="id-ID"/>
                        </w:rPr>
                      </w:pPr>
                      <w:r w:rsidRPr="003A1040">
                        <w:rPr>
                          <w:rFonts w:cstheme="majorBidi"/>
                          <w:i w:val="0"/>
                          <w:iCs w:val="0"/>
                          <w:color w:val="000000" w:themeColor="text1"/>
                          <w:sz w:val="20"/>
                          <w:szCs w:val="20"/>
                          <w:lang w:val="id-ID"/>
                        </w:rPr>
                        <w:t>(sumber : dokumentasi Auria Farantika, 2015)</w:t>
                      </w:r>
                    </w:p>
                    <w:p w14:paraId="6B2B42C6" w14:textId="3202AA2C" w:rsidR="003A1040" w:rsidRPr="00F80854" w:rsidRDefault="003A1040" w:rsidP="003A1040">
                      <w:pPr>
                        <w:pStyle w:val="Caption"/>
                        <w:rPr>
                          <w:rFonts w:cstheme="majorBidi"/>
                          <w:noProof/>
                          <w:sz w:val="24"/>
                          <w:szCs w:val="24"/>
                          <w:lang w:val="id-ID"/>
                        </w:rPr>
                      </w:pPr>
                    </w:p>
                  </w:txbxContent>
                </v:textbox>
                <w10:wrap anchorx="margin"/>
              </v:shape>
            </w:pict>
          </mc:Fallback>
        </mc:AlternateContent>
      </w:r>
    </w:p>
    <w:p w14:paraId="7393B5CB" w14:textId="5E1F4AEF" w:rsidR="006415C6" w:rsidRDefault="006415C6" w:rsidP="006415C6">
      <w:pPr>
        <w:spacing w:after="0" w:line="360" w:lineRule="auto"/>
        <w:jc w:val="both"/>
        <w:rPr>
          <w:rFonts w:cstheme="majorBidi"/>
          <w:b/>
          <w:bCs/>
          <w:szCs w:val="24"/>
          <w:lang w:val="id-ID"/>
        </w:rPr>
      </w:pPr>
    </w:p>
    <w:p w14:paraId="718AADA1" w14:textId="77777777" w:rsidR="003A1040" w:rsidRPr="00325A14" w:rsidRDefault="003A1040" w:rsidP="006415C6">
      <w:pPr>
        <w:spacing w:after="0" w:line="360" w:lineRule="auto"/>
        <w:jc w:val="both"/>
        <w:rPr>
          <w:rFonts w:cstheme="majorBidi"/>
          <w:b/>
          <w:bCs/>
          <w:szCs w:val="24"/>
          <w:lang w:val="id-ID"/>
        </w:rPr>
      </w:pPr>
    </w:p>
    <w:p w14:paraId="01BF0A6B" w14:textId="49E0647D" w:rsidR="00550222" w:rsidRPr="00325A14" w:rsidRDefault="00550222" w:rsidP="00550222">
      <w:pPr>
        <w:pStyle w:val="Judul3"/>
      </w:pPr>
      <w:bookmarkStart w:id="39" w:name="_Toc112344275"/>
      <w:r w:rsidRPr="00325A14">
        <w:t>2.2.</w:t>
      </w:r>
      <w:r w:rsidR="00BC3A5F">
        <w:rPr>
          <w:lang w:val="en-US"/>
        </w:rPr>
        <w:t>9</w:t>
      </w:r>
      <w:r w:rsidRPr="00325A14">
        <w:t xml:space="preserve"> Teori Psikologi Warna</w:t>
      </w:r>
      <w:bookmarkEnd w:id="39"/>
    </w:p>
    <w:p w14:paraId="1A00F4EB" w14:textId="067AF638" w:rsidR="00550222" w:rsidRPr="00325A14" w:rsidRDefault="00550222" w:rsidP="00550222">
      <w:pPr>
        <w:spacing w:after="0" w:line="360" w:lineRule="auto"/>
        <w:ind w:left="720" w:firstLine="720"/>
        <w:jc w:val="both"/>
        <w:rPr>
          <w:rFonts w:cstheme="majorBidi"/>
          <w:szCs w:val="24"/>
          <w:lang w:val="id-ID"/>
        </w:rPr>
      </w:pPr>
      <w:r w:rsidRPr="00BC3A5F">
        <w:rPr>
          <w:rFonts w:cstheme="majorBidi"/>
          <w:szCs w:val="24"/>
          <w:lang w:val="id-ID"/>
        </w:rPr>
        <w:t xml:space="preserve">Menurut </w:t>
      </w:r>
      <w:r w:rsidRPr="000373AC">
        <w:rPr>
          <w:rFonts w:cstheme="majorBidi"/>
          <w:i/>
          <w:iCs/>
          <w:szCs w:val="24"/>
          <w:lang w:val="id-ID"/>
        </w:rPr>
        <w:t>Goethe</w:t>
      </w:r>
      <w:r w:rsidRPr="00BC3A5F">
        <w:rPr>
          <w:rFonts w:cstheme="majorBidi"/>
          <w:szCs w:val="24"/>
          <w:lang w:val="id-ID"/>
        </w:rPr>
        <w:t xml:space="preserve"> (dalam </w:t>
      </w:r>
      <w:r w:rsidR="00BC3A5F" w:rsidRPr="00BC3A5F">
        <w:rPr>
          <w:rFonts w:cstheme="majorBidi"/>
          <w:szCs w:val="24"/>
          <w:lang w:val="id-ID"/>
        </w:rPr>
        <w:fldChar w:fldCharType="begin" w:fldLock="1"/>
      </w:r>
      <w:r w:rsidR="00BC3A5F">
        <w:rPr>
          <w:rFonts w:cstheme="majorBidi"/>
          <w:szCs w:val="24"/>
          <w:lang w:val="id-ID"/>
        </w:rPr>
        <w:instrText>ADDIN CSL_CITATION {"citationItems":[{"id":"ITEM-1","itemData":{"author":[{"dropping-particle":"","family":"Yogananti","given":"A.F","non-dropping-particle":"","parse-names":false,"suffix":""}],"container-title":"ANDHARUPA: Jurnal Desain Komunikasi Visual &amp; Multimedia","id":"ITEM-1","issued":{"date-parts":[["2015"]]},"page":"45-54","title":"Pengaruh psikologi kombinasi warna dalam website","type":"article-journal","volume":"1 (1)"},"uris":["http://www.mendeley.com/documents/?uuid=b3ab7bfc-5921-4318-8087-8c10e1b97a67"]}],"mendeley":{"formattedCitation":"(Yogananti, 2015)","manualFormatting":"Yogananti, 2015)","plainTextFormattedCitation":"(Yogananti, 2015)","previouslyFormattedCitation":"(Yogananti, 2015)"},"properties":{"noteIndex":0},"schema":"https://github.com/citation-style-language/schema/raw/master/csl-citation.json"}</w:instrText>
      </w:r>
      <w:r w:rsidR="00BC3A5F" w:rsidRPr="00BC3A5F">
        <w:rPr>
          <w:rFonts w:cstheme="majorBidi"/>
          <w:szCs w:val="24"/>
          <w:lang w:val="id-ID"/>
        </w:rPr>
        <w:fldChar w:fldCharType="separate"/>
      </w:r>
      <w:r w:rsidR="00BC3A5F" w:rsidRPr="00BC3A5F">
        <w:rPr>
          <w:rFonts w:cstheme="majorBidi"/>
          <w:noProof/>
          <w:szCs w:val="24"/>
          <w:lang w:val="id-ID"/>
        </w:rPr>
        <w:t>Yogananti, 2015)</w:t>
      </w:r>
      <w:r w:rsidR="00BC3A5F" w:rsidRPr="00BC3A5F">
        <w:rPr>
          <w:rFonts w:cstheme="majorBidi"/>
          <w:szCs w:val="24"/>
          <w:lang w:val="id-ID"/>
        </w:rPr>
        <w:fldChar w:fldCharType="end"/>
      </w:r>
      <w:r w:rsidR="00BC3A5F" w:rsidRPr="00BC3A5F">
        <w:rPr>
          <w:rFonts w:cstheme="majorBidi"/>
          <w:szCs w:val="24"/>
          <w:lang w:val="en-US"/>
        </w:rPr>
        <w:t xml:space="preserve"> </w:t>
      </w:r>
      <w:r w:rsidR="008852C6">
        <w:rPr>
          <w:rFonts w:cstheme="majorBidi"/>
          <w:szCs w:val="24"/>
          <w:lang w:val="en-US"/>
        </w:rPr>
        <w:t xml:space="preserve">dalam sudut pandang </w:t>
      </w:r>
      <w:r w:rsidRPr="00325A14">
        <w:rPr>
          <w:rFonts w:cstheme="majorBidi"/>
          <w:szCs w:val="24"/>
          <w:lang w:val="id-ID"/>
        </w:rPr>
        <w:t>Psikologi warna dapat kita pahami dengan mengetahui</w:t>
      </w:r>
      <w:r w:rsidR="00FA02EE">
        <w:rPr>
          <w:rFonts w:cstheme="majorBidi"/>
          <w:szCs w:val="24"/>
          <w:lang w:val="en-US"/>
        </w:rPr>
        <w:t xml:space="preserve"> </w:t>
      </w:r>
      <w:r w:rsidRPr="00325A14">
        <w:rPr>
          <w:rFonts w:cstheme="majorBidi"/>
          <w:szCs w:val="24"/>
          <w:lang w:val="id-ID"/>
        </w:rPr>
        <w:t xml:space="preserve">perlambangan warna. Perlambangan warna akan berbeda pada setiap budaya dan masa dimana setiap penemu ada. Nijdam menuliskan bahwa  dalam bukunya </w:t>
      </w:r>
      <w:r w:rsidRPr="000373AC">
        <w:rPr>
          <w:rFonts w:cstheme="majorBidi"/>
          <w:i/>
          <w:iCs/>
          <w:szCs w:val="24"/>
          <w:lang w:val="id-ID"/>
        </w:rPr>
        <w:t xml:space="preserve">Theory of Colours, Goethe </w:t>
      </w:r>
      <w:r w:rsidRPr="00325A14">
        <w:rPr>
          <w:rFonts w:cstheme="majorBidi"/>
          <w:szCs w:val="24"/>
          <w:lang w:val="id-ID"/>
        </w:rPr>
        <w:t>menyatakan bahwa setiap warna</w:t>
      </w:r>
      <w:r w:rsidR="008852C6">
        <w:rPr>
          <w:rFonts w:cstheme="majorBidi"/>
          <w:szCs w:val="24"/>
          <w:lang w:val="en-US"/>
        </w:rPr>
        <w:t xml:space="preserve"> dapat</w:t>
      </w:r>
      <w:r w:rsidRPr="00325A14">
        <w:rPr>
          <w:rFonts w:cstheme="majorBidi"/>
          <w:szCs w:val="24"/>
          <w:lang w:val="id-ID"/>
        </w:rPr>
        <w:t xml:space="preserve"> memberikan kesan</w:t>
      </w:r>
      <w:r w:rsidR="008852C6">
        <w:rPr>
          <w:rFonts w:cstheme="majorBidi"/>
          <w:szCs w:val="24"/>
          <w:lang w:val="en-US"/>
        </w:rPr>
        <w:t xml:space="preserve"> baik secara</w:t>
      </w:r>
      <w:r w:rsidRPr="00325A14">
        <w:rPr>
          <w:rFonts w:cstheme="majorBidi"/>
          <w:szCs w:val="24"/>
          <w:lang w:val="id-ID"/>
        </w:rPr>
        <w:t xml:space="preserve"> positif dan kesan </w:t>
      </w:r>
      <w:r w:rsidR="008852C6">
        <w:rPr>
          <w:rFonts w:cstheme="majorBidi"/>
          <w:szCs w:val="24"/>
          <w:lang w:val="en-US"/>
        </w:rPr>
        <w:t>secara</w:t>
      </w:r>
      <w:r w:rsidRPr="00325A14">
        <w:rPr>
          <w:rFonts w:cstheme="majorBidi"/>
          <w:szCs w:val="24"/>
          <w:lang w:val="id-ID"/>
        </w:rPr>
        <w:t xml:space="preserve"> negatif yang berpengaruh pada emosi. Warna yang memberikan kesan positif adalah kuning, sedangkan warna yang lebih memberikan kesan negatif adalah biru seperti yang terlihat pada tabel berikut:</w:t>
      </w:r>
    </w:p>
    <w:p w14:paraId="31C0AB8C" w14:textId="20A4326D" w:rsidR="00550222" w:rsidRPr="00325A14" w:rsidRDefault="00550222" w:rsidP="00550222">
      <w:pPr>
        <w:spacing w:after="0" w:line="360" w:lineRule="auto"/>
        <w:jc w:val="both"/>
        <w:rPr>
          <w:rFonts w:cstheme="majorBidi"/>
          <w:szCs w:val="24"/>
          <w:lang w:val="id-ID"/>
        </w:rPr>
      </w:pPr>
    </w:p>
    <w:p w14:paraId="4781DAF9" w14:textId="3A9CD808" w:rsidR="00550222" w:rsidRPr="00325A14" w:rsidRDefault="00550222" w:rsidP="00550222">
      <w:pPr>
        <w:spacing w:after="0" w:line="360" w:lineRule="auto"/>
        <w:jc w:val="both"/>
        <w:rPr>
          <w:rFonts w:cstheme="majorBidi"/>
          <w:szCs w:val="24"/>
          <w:lang w:val="id-ID"/>
        </w:rPr>
      </w:pPr>
    </w:p>
    <w:p w14:paraId="5BBA5660" w14:textId="42985894" w:rsidR="00550222" w:rsidRPr="00325A14" w:rsidRDefault="00550222" w:rsidP="00550222">
      <w:pPr>
        <w:spacing w:after="0" w:line="360" w:lineRule="auto"/>
        <w:jc w:val="both"/>
        <w:rPr>
          <w:rFonts w:cstheme="majorBidi"/>
          <w:szCs w:val="24"/>
          <w:lang w:val="id-ID"/>
        </w:rPr>
      </w:pPr>
    </w:p>
    <w:p w14:paraId="16908B80" w14:textId="77777777" w:rsidR="00550222" w:rsidRPr="00325A14" w:rsidRDefault="00550222" w:rsidP="00550222">
      <w:pPr>
        <w:spacing w:after="0" w:line="360" w:lineRule="auto"/>
        <w:jc w:val="both"/>
        <w:rPr>
          <w:rFonts w:cstheme="majorBidi"/>
          <w:szCs w:val="24"/>
          <w:lang w:val="id-ID"/>
        </w:rPr>
      </w:pPr>
    </w:p>
    <w:p w14:paraId="4244732F" w14:textId="0C3B68D6" w:rsidR="00550222" w:rsidRPr="00325A14" w:rsidRDefault="00550222" w:rsidP="00550222">
      <w:pPr>
        <w:spacing w:after="0" w:line="360" w:lineRule="auto"/>
        <w:jc w:val="both"/>
        <w:rPr>
          <w:rFonts w:cstheme="majorBidi"/>
          <w:szCs w:val="24"/>
          <w:lang w:val="id-ID"/>
        </w:rPr>
      </w:pPr>
    </w:p>
    <w:p w14:paraId="5703A911" w14:textId="7ACF3042" w:rsidR="00550222" w:rsidRPr="00325A14" w:rsidRDefault="00550222" w:rsidP="00550222">
      <w:pPr>
        <w:spacing w:after="0" w:line="360" w:lineRule="auto"/>
        <w:jc w:val="both"/>
        <w:rPr>
          <w:rFonts w:cstheme="majorBidi"/>
          <w:szCs w:val="24"/>
          <w:lang w:val="id-ID"/>
        </w:rPr>
      </w:pPr>
    </w:p>
    <w:p w14:paraId="4279C698" w14:textId="77777777" w:rsidR="00550222" w:rsidRPr="00325A14" w:rsidRDefault="00550222" w:rsidP="00550222">
      <w:pPr>
        <w:spacing w:after="0" w:line="360" w:lineRule="auto"/>
        <w:jc w:val="both"/>
        <w:rPr>
          <w:rFonts w:cstheme="majorBidi"/>
          <w:szCs w:val="24"/>
          <w:lang w:val="id-ID"/>
        </w:rPr>
      </w:pPr>
    </w:p>
    <w:p w14:paraId="54C491C1" w14:textId="52C386F4" w:rsidR="00550222" w:rsidRPr="00325A14" w:rsidRDefault="00D17EC8" w:rsidP="00550222">
      <w:pPr>
        <w:spacing w:after="0" w:line="360" w:lineRule="auto"/>
        <w:jc w:val="both"/>
        <w:rPr>
          <w:rFonts w:cstheme="majorBidi"/>
          <w:szCs w:val="24"/>
          <w:lang w:val="id-ID"/>
        </w:rPr>
      </w:pPr>
      <w:r w:rsidRPr="00325A14">
        <w:rPr>
          <w:rFonts w:cstheme="majorBidi"/>
          <w:noProof/>
          <w:szCs w:val="24"/>
          <w:lang w:val="id-ID"/>
        </w:rPr>
        <w:drawing>
          <wp:inline distT="0" distB="0" distL="0" distR="0" wp14:anchorId="72E9DBDE" wp14:editId="28238420">
            <wp:extent cx="4629785" cy="26835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39844" t="35875" r="21136" b="23914"/>
                    <a:stretch/>
                  </pic:blipFill>
                  <pic:spPr bwMode="auto">
                    <a:xfrm>
                      <a:off x="0" y="0"/>
                      <a:ext cx="4629785" cy="2683510"/>
                    </a:xfrm>
                    <a:prstGeom prst="rect">
                      <a:avLst/>
                    </a:prstGeom>
                    <a:noFill/>
                    <a:ln>
                      <a:noFill/>
                    </a:ln>
                    <a:extLst>
                      <a:ext uri="{53640926-AAD7-44D8-BBD7-CCE9431645EC}">
                        <a14:shadowObscured xmlns:a14="http://schemas.microsoft.com/office/drawing/2010/main"/>
                      </a:ext>
                    </a:extLst>
                  </pic:spPr>
                </pic:pic>
              </a:graphicData>
            </a:graphic>
          </wp:inline>
        </w:drawing>
      </w:r>
    </w:p>
    <w:p w14:paraId="14187F78" w14:textId="2D145BC0" w:rsidR="00550222" w:rsidRPr="00325A14" w:rsidRDefault="0041048F" w:rsidP="00550222">
      <w:pPr>
        <w:spacing w:after="0" w:line="360" w:lineRule="auto"/>
        <w:jc w:val="both"/>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87424" behindDoc="0" locked="0" layoutInCell="1" allowOverlap="1" wp14:anchorId="33C6B13B" wp14:editId="6761C6CC">
                <wp:simplePos x="0" y="0"/>
                <wp:positionH relativeFrom="margin">
                  <wp:posOffset>534670</wp:posOffset>
                </wp:positionH>
                <wp:positionV relativeFrom="paragraph">
                  <wp:posOffset>143510</wp:posOffset>
                </wp:positionV>
                <wp:extent cx="3390900" cy="546100"/>
                <wp:effectExtent l="3810" t="0" r="0" b="0"/>
                <wp:wrapSquare wrapText="bothSides"/>
                <wp:docPr id="15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F32FB" w14:textId="33BF7BB7" w:rsidR="003A1040" w:rsidRPr="003A1040" w:rsidRDefault="003A1040" w:rsidP="003A1040">
                            <w:pPr>
                              <w:pStyle w:val="Keterangan"/>
                              <w:jc w:val="center"/>
                              <w:rPr>
                                <w:rFonts w:cstheme="majorBidi"/>
                                <w:i w:val="0"/>
                                <w:iCs w:val="0"/>
                                <w:color w:val="000000" w:themeColor="text1"/>
                                <w:sz w:val="20"/>
                                <w:szCs w:val="20"/>
                                <w:lang w:val="id-ID"/>
                              </w:rPr>
                            </w:pPr>
                            <w:bookmarkStart w:id="40" w:name="_Toc112326477"/>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14</w:t>
                            </w:r>
                            <w:r w:rsidRPr="003A1040">
                              <w:rPr>
                                <w:rFonts w:cstheme="majorBidi"/>
                                <w:b/>
                                <w:bCs/>
                                <w:i w:val="0"/>
                                <w:iCs w:val="0"/>
                                <w:color w:val="000000" w:themeColor="text1"/>
                                <w:sz w:val="20"/>
                                <w:szCs w:val="20"/>
                              </w:rPr>
                              <w:fldChar w:fldCharType="end"/>
                            </w:r>
                            <w:r w:rsidRPr="003A1040">
                              <w:rPr>
                                <w:rFonts w:cstheme="majorBidi"/>
                                <w:i w:val="0"/>
                                <w:iCs w:val="0"/>
                                <w:color w:val="000000" w:themeColor="text1"/>
                                <w:sz w:val="20"/>
                                <w:szCs w:val="20"/>
                              </w:rPr>
                              <w:t xml:space="preserve"> </w:t>
                            </w:r>
                            <w:r w:rsidRPr="003A1040">
                              <w:rPr>
                                <w:rFonts w:cstheme="majorBidi"/>
                                <w:i w:val="0"/>
                                <w:iCs w:val="0"/>
                                <w:color w:val="000000" w:themeColor="text1"/>
                                <w:sz w:val="20"/>
                                <w:szCs w:val="20"/>
                                <w:lang w:val="id-ID"/>
                              </w:rPr>
                              <w:t>Psikologi warna Goethe</w:t>
                            </w:r>
                            <w:bookmarkEnd w:id="40"/>
                          </w:p>
                          <w:p w14:paraId="2EA3A286" w14:textId="77777777" w:rsidR="003A1040" w:rsidRPr="003A1040" w:rsidRDefault="003A1040" w:rsidP="003A1040">
                            <w:pPr>
                              <w:pStyle w:val="Keterangan"/>
                              <w:jc w:val="center"/>
                              <w:rPr>
                                <w:rFonts w:cstheme="majorBidi"/>
                                <w:i w:val="0"/>
                                <w:iCs w:val="0"/>
                                <w:color w:val="000000" w:themeColor="text1"/>
                                <w:sz w:val="20"/>
                                <w:szCs w:val="20"/>
                                <w:lang w:val="id-ID"/>
                              </w:rPr>
                            </w:pPr>
                            <w:r w:rsidRPr="003A1040">
                              <w:rPr>
                                <w:rFonts w:cstheme="majorBidi"/>
                                <w:i w:val="0"/>
                                <w:iCs w:val="0"/>
                                <w:color w:val="000000" w:themeColor="text1"/>
                                <w:sz w:val="20"/>
                                <w:szCs w:val="20"/>
                                <w:lang w:val="id-ID"/>
                              </w:rPr>
                              <w:t>(sumber : dokumentasi Auria Farantika, 2015)</w:t>
                            </w:r>
                          </w:p>
                          <w:p w14:paraId="15DE19AE" w14:textId="569EB244" w:rsidR="003A1040" w:rsidRPr="007D22E3" w:rsidRDefault="003A1040" w:rsidP="003A1040">
                            <w:pPr>
                              <w:pStyle w:val="Keterangan"/>
                              <w:rPr>
                                <w:rFonts w:cstheme="majorBidi"/>
                                <w:noProof/>
                                <w:sz w:val="24"/>
                                <w:szCs w:val="24"/>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6B13B" id="Text Box 127" o:spid="_x0000_s1044" type="#_x0000_t202" style="position:absolute;left:0;text-align:left;margin-left:42.1pt;margin-top:11.3pt;width:267pt;height:43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" stroked="f">
                <v:textbox inset="0,0,0,0">
                  <w:txbxContent>
                    <w:p w14:paraId="368F32FB" w14:textId="33BF7BB7" w:rsidR="003A1040" w:rsidRPr="003A1040" w:rsidRDefault="003A1040" w:rsidP="003A1040">
                      <w:pPr>
                        <w:pStyle w:val="Caption"/>
                        <w:jc w:val="center"/>
                        <w:rPr>
                          <w:rFonts w:cstheme="majorBidi"/>
                          <w:i w:val="0"/>
                          <w:iCs w:val="0"/>
                          <w:color w:val="000000" w:themeColor="text1"/>
                          <w:sz w:val="20"/>
                          <w:szCs w:val="20"/>
                          <w:lang w:val="id-ID"/>
                        </w:rPr>
                      </w:pPr>
                      <w:bookmarkStart w:id="111" w:name="_Toc112326477"/>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14</w:t>
                      </w:r>
                      <w:r w:rsidRPr="003A1040">
                        <w:rPr>
                          <w:rFonts w:cstheme="majorBidi"/>
                          <w:b/>
                          <w:bCs/>
                          <w:i w:val="0"/>
                          <w:iCs w:val="0"/>
                          <w:color w:val="000000" w:themeColor="text1"/>
                          <w:sz w:val="20"/>
                          <w:szCs w:val="20"/>
                        </w:rPr>
                        <w:fldChar w:fldCharType="end"/>
                      </w:r>
                      <w:r w:rsidRPr="003A1040">
                        <w:rPr>
                          <w:rFonts w:cstheme="majorBidi"/>
                          <w:i w:val="0"/>
                          <w:iCs w:val="0"/>
                          <w:color w:val="000000" w:themeColor="text1"/>
                          <w:sz w:val="20"/>
                          <w:szCs w:val="20"/>
                        </w:rPr>
                        <w:t xml:space="preserve"> </w:t>
                      </w:r>
                      <w:r w:rsidRPr="003A1040">
                        <w:rPr>
                          <w:rFonts w:cstheme="majorBidi"/>
                          <w:i w:val="0"/>
                          <w:iCs w:val="0"/>
                          <w:color w:val="000000" w:themeColor="text1"/>
                          <w:sz w:val="20"/>
                          <w:szCs w:val="20"/>
                          <w:lang w:val="id-ID"/>
                        </w:rPr>
                        <w:t>Psikologi warna Goethe</w:t>
                      </w:r>
                      <w:bookmarkEnd w:id="111"/>
                    </w:p>
                    <w:p w14:paraId="2EA3A286" w14:textId="77777777" w:rsidR="003A1040" w:rsidRPr="003A1040" w:rsidRDefault="003A1040" w:rsidP="003A1040">
                      <w:pPr>
                        <w:pStyle w:val="Caption"/>
                        <w:jc w:val="center"/>
                        <w:rPr>
                          <w:rFonts w:cstheme="majorBidi"/>
                          <w:i w:val="0"/>
                          <w:iCs w:val="0"/>
                          <w:color w:val="000000" w:themeColor="text1"/>
                          <w:sz w:val="20"/>
                          <w:szCs w:val="20"/>
                          <w:lang w:val="id-ID"/>
                        </w:rPr>
                      </w:pPr>
                      <w:r w:rsidRPr="003A1040">
                        <w:rPr>
                          <w:rFonts w:cstheme="majorBidi"/>
                          <w:i w:val="0"/>
                          <w:iCs w:val="0"/>
                          <w:color w:val="000000" w:themeColor="text1"/>
                          <w:sz w:val="20"/>
                          <w:szCs w:val="20"/>
                          <w:lang w:val="id-ID"/>
                        </w:rPr>
                        <w:t>(sumber : dokumentasi Auria Farantika, 2015)</w:t>
                      </w:r>
                    </w:p>
                    <w:p w14:paraId="15DE19AE" w14:textId="569EB244" w:rsidR="003A1040" w:rsidRPr="007D22E3" w:rsidRDefault="003A1040" w:rsidP="003A1040">
                      <w:pPr>
                        <w:pStyle w:val="Caption"/>
                        <w:rPr>
                          <w:rFonts w:cstheme="majorBidi"/>
                          <w:noProof/>
                          <w:sz w:val="24"/>
                          <w:szCs w:val="24"/>
                          <w:lang w:val="id-ID"/>
                        </w:rPr>
                      </w:pPr>
                    </w:p>
                  </w:txbxContent>
                </v:textbox>
                <w10:wrap type="square" anchorx="margin"/>
              </v:shape>
            </w:pict>
          </mc:Fallback>
        </mc:AlternateContent>
      </w:r>
    </w:p>
    <w:p w14:paraId="0ADED6B8" w14:textId="2528055A" w:rsidR="00550222" w:rsidRPr="00325A14" w:rsidRDefault="00550222" w:rsidP="00550222">
      <w:pPr>
        <w:spacing w:after="0" w:line="360" w:lineRule="auto"/>
        <w:jc w:val="both"/>
        <w:rPr>
          <w:rFonts w:cstheme="majorBidi"/>
          <w:szCs w:val="24"/>
          <w:lang w:val="id-ID"/>
        </w:rPr>
      </w:pPr>
    </w:p>
    <w:p w14:paraId="21E00632" w14:textId="2EA37DC2" w:rsidR="00550222" w:rsidRPr="00325A14" w:rsidRDefault="00550222" w:rsidP="00550222">
      <w:pPr>
        <w:spacing w:after="0" w:line="360" w:lineRule="auto"/>
        <w:jc w:val="both"/>
        <w:rPr>
          <w:rFonts w:cstheme="majorBidi"/>
          <w:szCs w:val="24"/>
          <w:lang w:val="id-ID"/>
        </w:rPr>
      </w:pPr>
    </w:p>
    <w:p w14:paraId="32422A0F" w14:textId="77777777" w:rsidR="00AE0BD8" w:rsidRPr="00325A14" w:rsidRDefault="00AE0BD8" w:rsidP="003A1040">
      <w:pPr>
        <w:spacing w:after="0" w:line="360" w:lineRule="auto"/>
        <w:rPr>
          <w:rFonts w:cstheme="majorBidi"/>
          <w:szCs w:val="24"/>
          <w:lang w:val="id-ID"/>
        </w:rPr>
      </w:pPr>
    </w:p>
    <w:p w14:paraId="25D5D54C" w14:textId="62C05440" w:rsidR="00D31DDE" w:rsidRPr="00325A14" w:rsidRDefault="00550222" w:rsidP="00550222">
      <w:pPr>
        <w:pStyle w:val="Judul3"/>
      </w:pPr>
      <w:bookmarkStart w:id="41" w:name="_Toc112344276"/>
      <w:r w:rsidRPr="00325A14">
        <w:t>2.2.</w:t>
      </w:r>
      <w:r w:rsidR="00BC3A5F">
        <w:rPr>
          <w:lang w:val="en-US"/>
        </w:rPr>
        <w:t>10</w:t>
      </w:r>
      <w:r w:rsidRPr="00325A14">
        <w:t xml:space="preserve"> </w:t>
      </w:r>
      <w:r w:rsidR="002463AB" w:rsidRPr="00325A14">
        <w:t>Sof</w:t>
      </w:r>
      <w:r w:rsidRPr="00325A14">
        <w:t>t</w:t>
      </w:r>
      <w:r w:rsidR="002463AB" w:rsidRPr="00325A14">
        <w:t>w</w:t>
      </w:r>
      <w:r w:rsidRPr="00325A14">
        <w:t>a</w:t>
      </w:r>
      <w:r w:rsidR="002463AB" w:rsidRPr="00325A14">
        <w:t>re Editing</w:t>
      </w:r>
      <w:bookmarkEnd w:id="41"/>
    </w:p>
    <w:p w14:paraId="1AD97CB4" w14:textId="63CFF078" w:rsidR="002463AB" w:rsidRPr="00325A14" w:rsidRDefault="001C5521">
      <w:pPr>
        <w:pStyle w:val="DaftarParagraf"/>
        <w:numPr>
          <w:ilvl w:val="0"/>
          <w:numId w:val="20"/>
        </w:numPr>
        <w:spacing w:after="0" w:line="360" w:lineRule="auto"/>
        <w:jc w:val="both"/>
        <w:rPr>
          <w:rFonts w:cstheme="majorBidi"/>
          <w:b/>
          <w:bCs/>
          <w:szCs w:val="24"/>
          <w:lang w:val="id-ID"/>
        </w:rPr>
      </w:pPr>
      <w:r w:rsidRPr="00325A14">
        <w:rPr>
          <w:rFonts w:cstheme="majorBidi"/>
          <w:szCs w:val="24"/>
          <w:lang w:val="id-ID"/>
        </w:rPr>
        <w:lastRenderedPageBreak/>
        <w:t>Adobe Premiere</w:t>
      </w:r>
    </w:p>
    <w:p w14:paraId="79FF6061" w14:textId="5394F01E" w:rsidR="001C5521" w:rsidRPr="00325A14" w:rsidRDefault="001C5521" w:rsidP="00D31DDE">
      <w:pPr>
        <w:spacing w:after="0" w:line="360" w:lineRule="auto"/>
        <w:ind w:left="720" w:firstLine="720"/>
        <w:jc w:val="both"/>
        <w:rPr>
          <w:rFonts w:cstheme="majorBidi"/>
          <w:szCs w:val="24"/>
          <w:lang w:val="id-ID"/>
        </w:rPr>
      </w:pPr>
      <w:r w:rsidRPr="00325A14">
        <w:rPr>
          <w:rFonts w:cstheme="majorBidi"/>
          <w:szCs w:val="24"/>
          <w:lang w:val="id-ID"/>
        </w:rPr>
        <w:t>Adobe Premiere Pro adalah software video &amp; audio editing yang cukup lengkap sehingga banyak digunakan untuk kebutuhan video yang berbasis profesional sehingga dapat merangkai video cerita, dokumentasi, presentasi, music klip dll. Dibahas juga mengenai video editing, effects, titling, audio editing, color grading sampai produksi DVD</w:t>
      </w:r>
      <w:r w:rsidR="007D09CA" w:rsidRPr="00325A14">
        <w:rPr>
          <w:rFonts w:cstheme="majorBidi"/>
          <w:szCs w:val="24"/>
          <w:lang w:val="id-ID"/>
        </w:rPr>
        <w:t xml:space="preserve"> </w:t>
      </w:r>
      <w:r w:rsidR="007D09CA" w:rsidRPr="00325A14">
        <w:rPr>
          <w:rFonts w:cstheme="majorBidi"/>
          <w:szCs w:val="24"/>
          <w:lang w:val="id-ID"/>
        </w:rPr>
        <w:fldChar w:fldCharType="begin" w:fldLock="1"/>
      </w:r>
      <w:r w:rsidR="00EA6A91" w:rsidRPr="00325A14">
        <w:rPr>
          <w:rFonts w:cstheme="majorBidi"/>
          <w:szCs w:val="24"/>
          <w:lang w:val="id-ID"/>
        </w:rPr>
        <w:instrText>ADDIN CSL_CITATION {"citationItems":[{"id":"ITEM-1","itemData":{"author":[{"dropping-particle":"","family":"Hendratman","given":"Hendi","non-dropping-particle":"","parse-names":false,"suffix":""}],"id":"ITEM-1","issued":{"date-parts":[["2017"]]},"title":"The Megic Of Adobe Premiere Pro","type":"book"},"uris":["http://www.mendeley.com/documents/?uuid=c9e580a8-8fc2-4b72-b963-aa16fd1dd0bd"]}],"mendeley":{"formattedCitation":"(Hendratman, 2017)","plainTextFormattedCitation":"(Hendratman, 2017)","previouslyFormattedCitation":"(Hendratman, 2017)"},"properties":{"noteIndex":0},"schema":"https://github.com/citation-style-language/schema/raw/master/csl-citation.json"}</w:instrText>
      </w:r>
      <w:r w:rsidR="007D09CA" w:rsidRPr="00325A14">
        <w:rPr>
          <w:rFonts w:cstheme="majorBidi"/>
          <w:szCs w:val="24"/>
          <w:lang w:val="id-ID"/>
        </w:rPr>
        <w:fldChar w:fldCharType="separate"/>
      </w:r>
      <w:r w:rsidR="007D09CA" w:rsidRPr="00325A14">
        <w:rPr>
          <w:rFonts w:cstheme="majorBidi"/>
          <w:noProof/>
          <w:szCs w:val="24"/>
          <w:lang w:val="id-ID"/>
        </w:rPr>
        <w:t>(Hendratman, 2017)</w:t>
      </w:r>
      <w:r w:rsidR="007D09CA" w:rsidRPr="00325A14">
        <w:rPr>
          <w:rFonts w:cstheme="majorBidi"/>
          <w:szCs w:val="24"/>
          <w:lang w:val="id-ID"/>
        </w:rPr>
        <w:fldChar w:fldCharType="end"/>
      </w:r>
      <w:r w:rsidR="007D09CA" w:rsidRPr="00325A14">
        <w:rPr>
          <w:rFonts w:cstheme="majorBidi"/>
          <w:szCs w:val="24"/>
          <w:lang w:val="id-ID"/>
        </w:rPr>
        <w:t>.</w:t>
      </w:r>
    </w:p>
    <w:p w14:paraId="245AAAE1" w14:textId="7818838A" w:rsidR="00131646" w:rsidRPr="00325A14" w:rsidRDefault="00D31DDE" w:rsidP="00131646">
      <w:pPr>
        <w:spacing w:after="0" w:line="360" w:lineRule="auto"/>
        <w:ind w:left="720" w:firstLine="720"/>
        <w:jc w:val="both"/>
        <w:rPr>
          <w:rFonts w:ascii="Times New Roman" w:hAnsi="Times New Roman" w:cs="Times New Roman"/>
          <w:szCs w:val="24"/>
          <w:lang w:val="id-ID"/>
        </w:rPr>
      </w:pPr>
      <w:r w:rsidRPr="00325A14">
        <w:rPr>
          <w:rFonts w:cstheme="majorBidi"/>
          <w:szCs w:val="24"/>
          <w:lang w:val="id-ID"/>
        </w:rPr>
        <w:t>Softwere ini juga aman untuk digunakan terutama untuk mengerjakan projek video tingkat professional.</w:t>
      </w:r>
      <w:r w:rsidRPr="00325A14">
        <w:rPr>
          <w:lang w:val="id-ID"/>
        </w:rPr>
        <w:t xml:space="preserve"> </w:t>
      </w:r>
      <w:r w:rsidR="00131646" w:rsidRPr="00325A14">
        <w:rPr>
          <w:rFonts w:ascii="Times New Roman" w:hAnsi="Times New Roman" w:cs="Times New Roman"/>
          <w:szCs w:val="24"/>
          <w:lang w:val="id-ID"/>
        </w:rPr>
        <w:t>Secara umum softwere ini mampu menyimpan atau mengerjakan hampir semua jenis media mulai dari gambar, potongan video atau audio. Di dalamnya juga terdapat berbagai fitur dan template yang sangat mudah digunakan seperti efek tambahan, color grading, transisi, klip media, teks atau yang lainya.</w:t>
      </w:r>
      <w:r w:rsidR="002608AF" w:rsidRPr="00325A14">
        <w:rPr>
          <w:rFonts w:ascii="Times New Roman" w:hAnsi="Times New Roman" w:cs="Times New Roman"/>
          <w:szCs w:val="24"/>
          <w:lang w:val="id-ID"/>
        </w:rPr>
        <w:t xml:space="preserve"> Waktu yang sangat detail memberikan kesan memudahkan para penggunanya mulai dari detik, menit hingga jam</w:t>
      </w:r>
      <w:r w:rsidR="00EA6A91" w:rsidRPr="00325A14">
        <w:rPr>
          <w:rFonts w:ascii="Times New Roman" w:hAnsi="Times New Roman" w:cs="Times New Roman"/>
          <w:szCs w:val="24"/>
          <w:lang w:val="id-ID"/>
        </w:rPr>
        <w:t xml:space="preserve"> </w:t>
      </w:r>
      <w:r w:rsidR="00EA6A91" w:rsidRPr="00325A14">
        <w:rPr>
          <w:rFonts w:ascii="Times New Roman" w:hAnsi="Times New Roman" w:cs="Times New Roman"/>
          <w:szCs w:val="24"/>
          <w:lang w:val="id-ID"/>
        </w:rPr>
        <w:fldChar w:fldCharType="begin" w:fldLock="1"/>
      </w:r>
      <w:r w:rsidR="00EA6A91" w:rsidRPr="00325A14">
        <w:rPr>
          <w:rFonts w:ascii="Times New Roman" w:hAnsi="Times New Roman" w:cs="Times New Roman"/>
          <w:szCs w:val="24"/>
          <w:lang w:val="id-ID"/>
        </w:rPr>
        <w:instrText>ADDIN CSL_CITATION {"citationItems":[{"id":"ITEM-1","itemData":{"author":[{"dropping-particle":"","family":"Pro","given":"Adobe Premiere","non-dropping-particle":"","parse-names":false,"suffix":""}],"id":"ITEM-1","issued":{"date-parts":[["2010"]]},"title":"Adobe Premiere Pro","type":"article-journal"},"uris":["http://www.mendeley.com/documents/?uuid=bf78127b-e5bf-4c8d-a179-14589b5b54db"]}],"mendeley":{"formattedCitation":"(Pro, 2010)","manualFormatting":"(Adobe Premier Pro, 2010)","plainTextFormattedCitation":"(Pro, 2010)","previouslyFormattedCitation":"(Pro, 2010)"},"properties":{"noteIndex":0},"schema":"https://github.com/citation-style-language/schema/raw/master/csl-citation.json"}</w:instrText>
      </w:r>
      <w:r w:rsidR="00EA6A91" w:rsidRPr="00325A14">
        <w:rPr>
          <w:rFonts w:ascii="Times New Roman" w:hAnsi="Times New Roman" w:cs="Times New Roman"/>
          <w:szCs w:val="24"/>
          <w:lang w:val="id-ID"/>
        </w:rPr>
        <w:fldChar w:fldCharType="separate"/>
      </w:r>
      <w:r w:rsidR="00EA6A91" w:rsidRPr="00325A14">
        <w:rPr>
          <w:rFonts w:ascii="Times New Roman" w:hAnsi="Times New Roman" w:cs="Times New Roman"/>
          <w:noProof/>
          <w:szCs w:val="24"/>
          <w:lang w:val="id-ID"/>
        </w:rPr>
        <w:t>(Adobe Premier Pro, 2010)</w:t>
      </w:r>
      <w:r w:rsidR="00EA6A91" w:rsidRPr="00325A14">
        <w:rPr>
          <w:rFonts w:ascii="Times New Roman" w:hAnsi="Times New Roman" w:cs="Times New Roman"/>
          <w:szCs w:val="24"/>
          <w:lang w:val="id-ID"/>
        </w:rPr>
        <w:fldChar w:fldCharType="end"/>
      </w:r>
      <w:r w:rsidR="00EA6A91" w:rsidRPr="00325A14">
        <w:rPr>
          <w:rFonts w:ascii="Times New Roman" w:hAnsi="Times New Roman" w:cs="Times New Roman"/>
          <w:szCs w:val="24"/>
          <w:lang w:val="id-ID"/>
        </w:rPr>
        <w:t>.</w:t>
      </w:r>
      <w:r w:rsidR="002608AF" w:rsidRPr="00325A14">
        <w:rPr>
          <w:rFonts w:ascii="Times New Roman" w:hAnsi="Times New Roman" w:cs="Times New Roman"/>
          <w:szCs w:val="24"/>
          <w:lang w:val="id-ID"/>
        </w:rPr>
        <w:t xml:space="preserve"> </w:t>
      </w:r>
    </w:p>
    <w:p w14:paraId="184D4CD1" w14:textId="17E7C3B5" w:rsidR="002608AF" w:rsidRPr="00325A14" w:rsidRDefault="002608AF" w:rsidP="00131646">
      <w:pPr>
        <w:spacing w:after="0" w:line="360" w:lineRule="auto"/>
        <w:ind w:left="720" w:firstLine="720"/>
        <w:jc w:val="both"/>
        <w:rPr>
          <w:rFonts w:ascii="Times New Roman" w:hAnsi="Times New Roman" w:cs="Times New Roman"/>
          <w:szCs w:val="24"/>
          <w:lang w:val="id-ID"/>
        </w:rPr>
      </w:pPr>
    </w:p>
    <w:p w14:paraId="5C6860CE" w14:textId="380781D5" w:rsidR="002608AF" w:rsidRPr="00325A14" w:rsidRDefault="002608AF" w:rsidP="00131646">
      <w:pPr>
        <w:spacing w:after="0" w:line="360" w:lineRule="auto"/>
        <w:ind w:left="720" w:firstLine="720"/>
        <w:jc w:val="both"/>
        <w:rPr>
          <w:rFonts w:ascii="Times New Roman" w:hAnsi="Times New Roman" w:cs="Times New Roman"/>
          <w:szCs w:val="24"/>
          <w:lang w:val="id-ID"/>
        </w:rPr>
      </w:pPr>
    </w:p>
    <w:p w14:paraId="62A392E8" w14:textId="77777777" w:rsidR="00D31DDE" w:rsidRPr="00325A14" w:rsidRDefault="00D31DDE" w:rsidP="00D31DDE">
      <w:pPr>
        <w:spacing w:after="0" w:line="360" w:lineRule="auto"/>
        <w:ind w:left="720" w:firstLine="720"/>
        <w:jc w:val="both"/>
        <w:rPr>
          <w:rFonts w:cstheme="majorBidi"/>
          <w:szCs w:val="24"/>
          <w:lang w:val="id-ID"/>
        </w:rPr>
      </w:pPr>
    </w:p>
    <w:p w14:paraId="00D4F390" w14:textId="157470C9" w:rsidR="002463AB" w:rsidRPr="00325A14" w:rsidRDefault="00591101" w:rsidP="002463AB">
      <w:pPr>
        <w:spacing w:after="0" w:line="360" w:lineRule="auto"/>
        <w:jc w:val="both"/>
        <w:rPr>
          <w:rFonts w:cstheme="majorBidi"/>
          <w:b/>
          <w:bCs/>
          <w:color w:val="FF0000"/>
          <w:szCs w:val="24"/>
          <w:lang w:val="id-ID"/>
        </w:rPr>
      </w:pPr>
      <w:r w:rsidRPr="00325A14">
        <w:rPr>
          <w:rFonts w:ascii="Times New Roman" w:hAnsi="Times New Roman" w:cs="Times New Roman"/>
          <w:noProof/>
          <w:szCs w:val="24"/>
          <w:lang w:val="id-ID"/>
        </w:rPr>
        <w:drawing>
          <wp:anchor distT="0" distB="0" distL="114300" distR="114300" simplePos="0" relativeHeight="251605504" behindDoc="0" locked="0" layoutInCell="1" allowOverlap="1" wp14:anchorId="17D2904D" wp14:editId="3EAAC3D6">
            <wp:simplePos x="0" y="0"/>
            <wp:positionH relativeFrom="page">
              <wp:posOffset>2235835</wp:posOffset>
            </wp:positionH>
            <wp:positionV relativeFrom="page">
              <wp:posOffset>1062355</wp:posOffset>
            </wp:positionV>
            <wp:extent cx="3088640" cy="173863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864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CB202" w14:textId="3BE9DA9C" w:rsidR="0047622D" w:rsidRPr="00325A14" w:rsidRDefault="0047622D" w:rsidP="002463AB">
      <w:pPr>
        <w:spacing w:after="0" w:line="360" w:lineRule="auto"/>
        <w:jc w:val="both"/>
        <w:rPr>
          <w:rFonts w:cstheme="majorBidi"/>
          <w:b/>
          <w:bCs/>
          <w:color w:val="FF0000"/>
          <w:szCs w:val="24"/>
          <w:lang w:val="id-ID"/>
        </w:rPr>
      </w:pPr>
    </w:p>
    <w:p w14:paraId="68CDE816" w14:textId="196DA134" w:rsidR="0047622D" w:rsidRPr="00325A14" w:rsidRDefault="0047622D" w:rsidP="002463AB">
      <w:pPr>
        <w:spacing w:after="0" w:line="360" w:lineRule="auto"/>
        <w:jc w:val="both"/>
        <w:rPr>
          <w:rFonts w:cstheme="majorBidi"/>
          <w:b/>
          <w:bCs/>
          <w:color w:val="FF0000"/>
          <w:szCs w:val="24"/>
          <w:lang w:val="id-ID"/>
        </w:rPr>
      </w:pPr>
    </w:p>
    <w:p w14:paraId="400A618B" w14:textId="694CF9B8" w:rsidR="0047622D" w:rsidRPr="007B5FF0" w:rsidRDefault="0047622D" w:rsidP="002463AB">
      <w:pPr>
        <w:spacing w:after="0" w:line="360" w:lineRule="auto"/>
        <w:jc w:val="both"/>
        <w:rPr>
          <w:rFonts w:cstheme="majorBidi"/>
          <w:b/>
          <w:bCs/>
          <w:color w:val="FF0000"/>
          <w:szCs w:val="24"/>
          <w:lang w:val="en-US"/>
        </w:rPr>
      </w:pPr>
    </w:p>
    <w:p w14:paraId="4914FB15" w14:textId="5CB1CACA" w:rsidR="0047622D" w:rsidRPr="00325A14" w:rsidRDefault="0047622D" w:rsidP="002463AB">
      <w:pPr>
        <w:spacing w:after="0" w:line="360" w:lineRule="auto"/>
        <w:jc w:val="both"/>
        <w:rPr>
          <w:rFonts w:cstheme="majorBidi"/>
          <w:b/>
          <w:bCs/>
          <w:color w:val="FF0000"/>
          <w:szCs w:val="24"/>
          <w:lang w:val="id-ID"/>
        </w:rPr>
      </w:pPr>
    </w:p>
    <w:p w14:paraId="43582DB0" w14:textId="5B65D7FA" w:rsidR="00617B51" w:rsidRPr="00325A14" w:rsidRDefault="00617B51" w:rsidP="002463AB">
      <w:pPr>
        <w:spacing w:after="0" w:line="360" w:lineRule="auto"/>
        <w:jc w:val="both"/>
        <w:rPr>
          <w:rFonts w:cstheme="majorBidi"/>
          <w:b/>
          <w:bCs/>
          <w:color w:val="FF0000"/>
          <w:szCs w:val="24"/>
          <w:lang w:val="id-ID"/>
        </w:rPr>
      </w:pPr>
    </w:p>
    <w:p w14:paraId="2E19D00D" w14:textId="7534132C" w:rsidR="003A1040" w:rsidRDefault="003A1040" w:rsidP="00612804">
      <w:pPr>
        <w:spacing w:after="0" w:line="360" w:lineRule="auto"/>
        <w:ind w:left="720"/>
        <w:jc w:val="both"/>
        <w:rPr>
          <w:rFonts w:cstheme="majorBidi"/>
          <w:szCs w:val="24"/>
          <w:lang w:val="id-ID"/>
        </w:rPr>
      </w:pPr>
    </w:p>
    <w:p w14:paraId="0EF5BC26" w14:textId="5A6532F7" w:rsidR="003A1040" w:rsidRDefault="0041048F" w:rsidP="00612804">
      <w:pPr>
        <w:spacing w:after="0" w:line="360" w:lineRule="auto"/>
        <w:ind w:left="720"/>
        <w:jc w:val="both"/>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88448" behindDoc="0" locked="0" layoutInCell="1" allowOverlap="1" wp14:anchorId="58559636" wp14:editId="47E5EA95">
                <wp:simplePos x="0" y="0"/>
                <wp:positionH relativeFrom="page">
                  <wp:align>center</wp:align>
                </wp:positionH>
                <wp:positionV relativeFrom="paragraph">
                  <wp:posOffset>17145</wp:posOffset>
                </wp:positionV>
                <wp:extent cx="3088640" cy="48768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8640" cy="487680"/>
                        </a:xfrm>
                        <a:prstGeom prst="rect">
                          <a:avLst/>
                        </a:prstGeom>
                        <a:solidFill>
                          <a:prstClr val="white"/>
                        </a:solidFill>
                        <a:ln>
                          <a:noFill/>
                        </a:ln>
                      </wps:spPr>
                      <wps:txbx>
                        <w:txbxContent>
                          <w:p w14:paraId="7066E978" w14:textId="3ABA4E09" w:rsidR="003A1040" w:rsidRPr="003A1040" w:rsidRDefault="003A1040" w:rsidP="003A1040">
                            <w:pPr>
                              <w:pStyle w:val="Keterangan"/>
                              <w:jc w:val="center"/>
                              <w:rPr>
                                <w:rFonts w:cstheme="majorBidi"/>
                                <w:i w:val="0"/>
                                <w:iCs w:val="0"/>
                                <w:color w:val="000000" w:themeColor="text1"/>
                                <w:sz w:val="20"/>
                                <w:szCs w:val="20"/>
                                <w:lang w:val="id-ID"/>
                              </w:rPr>
                            </w:pPr>
                            <w:bookmarkStart w:id="42" w:name="_Toc112326478"/>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15</w:t>
                            </w:r>
                            <w:r w:rsidRPr="003A1040">
                              <w:rPr>
                                <w:rFonts w:cstheme="majorBidi"/>
                                <w:b/>
                                <w:bCs/>
                                <w:i w:val="0"/>
                                <w:iCs w:val="0"/>
                                <w:color w:val="000000" w:themeColor="text1"/>
                                <w:sz w:val="20"/>
                                <w:szCs w:val="20"/>
                              </w:rPr>
                              <w:fldChar w:fldCharType="end"/>
                            </w:r>
                            <w:r w:rsidRPr="003A1040">
                              <w:rPr>
                                <w:rFonts w:cstheme="majorBidi"/>
                                <w:i w:val="0"/>
                                <w:iCs w:val="0"/>
                                <w:color w:val="000000" w:themeColor="text1"/>
                                <w:sz w:val="20"/>
                                <w:szCs w:val="20"/>
                              </w:rPr>
                              <w:t xml:space="preserve"> </w:t>
                            </w:r>
                            <w:r w:rsidRPr="003A1040">
                              <w:rPr>
                                <w:rFonts w:cstheme="majorBidi"/>
                                <w:i w:val="0"/>
                                <w:iCs w:val="0"/>
                                <w:color w:val="000000" w:themeColor="text1"/>
                                <w:sz w:val="20"/>
                                <w:szCs w:val="20"/>
                                <w:lang w:val="id-ID"/>
                              </w:rPr>
                              <w:t>Tampilan pertama adobe premiere</w:t>
                            </w:r>
                            <w:bookmarkEnd w:id="42"/>
                          </w:p>
                          <w:p w14:paraId="3717A3CB" w14:textId="77777777" w:rsidR="003A1040" w:rsidRPr="003A1040" w:rsidRDefault="003A1040" w:rsidP="003A1040">
                            <w:pPr>
                              <w:pStyle w:val="Keterangan"/>
                              <w:jc w:val="center"/>
                              <w:rPr>
                                <w:rFonts w:cstheme="majorBidi"/>
                                <w:i w:val="0"/>
                                <w:iCs w:val="0"/>
                                <w:color w:val="000000" w:themeColor="text1"/>
                                <w:sz w:val="20"/>
                                <w:szCs w:val="20"/>
                                <w:lang w:val="id-ID"/>
                              </w:rPr>
                            </w:pPr>
                            <w:r w:rsidRPr="003A1040">
                              <w:rPr>
                                <w:rFonts w:cstheme="majorBidi"/>
                                <w:i w:val="0"/>
                                <w:iCs w:val="0"/>
                                <w:color w:val="000000" w:themeColor="text1"/>
                                <w:sz w:val="20"/>
                                <w:szCs w:val="20"/>
                                <w:lang w:val="id-ID"/>
                              </w:rPr>
                              <w:t>(sumber : dokumentasi pribadi)</w:t>
                            </w:r>
                          </w:p>
                          <w:p w14:paraId="6362FBDB" w14:textId="20F37EAF" w:rsidR="003A1040" w:rsidRPr="00B25A68" w:rsidRDefault="003A1040" w:rsidP="003A1040">
                            <w:pPr>
                              <w:pStyle w:val="Keterangan"/>
                              <w:rPr>
                                <w:rFonts w:ascii="Times New Roman" w:hAnsi="Times New Roman" w:cs="Times New Roman"/>
                                <w:noProof/>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559636" id="Text Box 158" o:spid="_x0000_s1045" type="#_x0000_t202" style="position:absolute;left:0;text-align:left;margin-left:0;margin-top:1.35pt;width:243.2pt;height:38.4pt;z-index:251688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" stroked="f">
                <v:textbox inset="0,0,0,0">
                  <w:txbxContent>
                    <w:p w14:paraId="7066E978" w14:textId="3ABA4E09" w:rsidR="003A1040" w:rsidRPr="003A1040" w:rsidRDefault="003A1040" w:rsidP="003A1040">
                      <w:pPr>
                        <w:pStyle w:val="Caption"/>
                        <w:jc w:val="center"/>
                        <w:rPr>
                          <w:rFonts w:cstheme="majorBidi"/>
                          <w:i w:val="0"/>
                          <w:iCs w:val="0"/>
                          <w:color w:val="000000" w:themeColor="text1"/>
                          <w:sz w:val="20"/>
                          <w:szCs w:val="20"/>
                          <w:lang w:val="id-ID"/>
                        </w:rPr>
                      </w:pPr>
                      <w:bookmarkStart w:id="114" w:name="_Toc112326478"/>
                      <w:r w:rsidRPr="003A1040">
                        <w:rPr>
                          <w:rFonts w:cstheme="majorBidi"/>
                          <w:b/>
                          <w:bCs/>
                          <w:i w:val="0"/>
                          <w:iCs w:val="0"/>
                          <w:color w:val="000000" w:themeColor="text1"/>
                          <w:sz w:val="20"/>
                          <w:szCs w:val="20"/>
                        </w:rPr>
                        <w:t>Gambar 2.</w:t>
                      </w:r>
                      <w:r w:rsidRPr="003A1040">
                        <w:rPr>
                          <w:rFonts w:cstheme="majorBidi"/>
                          <w:b/>
                          <w:bCs/>
                          <w:i w:val="0"/>
                          <w:iCs w:val="0"/>
                          <w:color w:val="000000" w:themeColor="text1"/>
                          <w:sz w:val="20"/>
                          <w:szCs w:val="20"/>
                        </w:rPr>
                        <w:fldChar w:fldCharType="begin"/>
                      </w:r>
                      <w:r w:rsidRPr="003A1040">
                        <w:rPr>
                          <w:rFonts w:cstheme="majorBidi"/>
                          <w:b/>
                          <w:bCs/>
                          <w:i w:val="0"/>
                          <w:iCs w:val="0"/>
                          <w:color w:val="000000" w:themeColor="text1"/>
                          <w:sz w:val="20"/>
                          <w:szCs w:val="20"/>
                        </w:rPr>
                        <w:instrText xml:space="preserve"> SEQ Gambar \* ARABIC </w:instrText>
                      </w:r>
                      <w:r w:rsidRPr="003A1040">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15</w:t>
                      </w:r>
                      <w:r w:rsidRPr="003A1040">
                        <w:rPr>
                          <w:rFonts w:cstheme="majorBidi"/>
                          <w:b/>
                          <w:bCs/>
                          <w:i w:val="0"/>
                          <w:iCs w:val="0"/>
                          <w:color w:val="000000" w:themeColor="text1"/>
                          <w:sz w:val="20"/>
                          <w:szCs w:val="20"/>
                        </w:rPr>
                        <w:fldChar w:fldCharType="end"/>
                      </w:r>
                      <w:r w:rsidRPr="003A1040">
                        <w:rPr>
                          <w:rFonts w:cstheme="majorBidi"/>
                          <w:i w:val="0"/>
                          <w:iCs w:val="0"/>
                          <w:color w:val="000000" w:themeColor="text1"/>
                          <w:sz w:val="20"/>
                          <w:szCs w:val="20"/>
                        </w:rPr>
                        <w:t xml:space="preserve"> </w:t>
                      </w:r>
                      <w:r w:rsidRPr="003A1040">
                        <w:rPr>
                          <w:rFonts w:cstheme="majorBidi"/>
                          <w:i w:val="0"/>
                          <w:iCs w:val="0"/>
                          <w:color w:val="000000" w:themeColor="text1"/>
                          <w:sz w:val="20"/>
                          <w:szCs w:val="20"/>
                          <w:lang w:val="id-ID"/>
                        </w:rPr>
                        <w:t>Tampilan pertama adobe premiere</w:t>
                      </w:r>
                      <w:bookmarkEnd w:id="114"/>
                    </w:p>
                    <w:p w14:paraId="3717A3CB" w14:textId="77777777" w:rsidR="003A1040" w:rsidRPr="003A1040" w:rsidRDefault="003A1040" w:rsidP="003A1040">
                      <w:pPr>
                        <w:pStyle w:val="Caption"/>
                        <w:jc w:val="center"/>
                        <w:rPr>
                          <w:rFonts w:cstheme="majorBidi"/>
                          <w:i w:val="0"/>
                          <w:iCs w:val="0"/>
                          <w:color w:val="000000" w:themeColor="text1"/>
                          <w:sz w:val="20"/>
                          <w:szCs w:val="20"/>
                          <w:lang w:val="id-ID"/>
                        </w:rPr>
                      </w:pPr>
                      <w:r w:rsidRPr="003A1040">
                        <w:rPr>
                          <w:rFonts w:cstheme="majorBidi"/>
                          <w:i w:val="0"/>
                          <w:iCs w:val="0"/>
                          <w:color w:val="000000" w:themeColor="text1"/>
                          <w:sz w:val="20"/>
                          <w:szCs w:val="20"/>
                          <w:lang w:val="id-ID"/>
                        </w:rPr>
                        <w:t>(sumber : dokumentasi pribadi)</w:t>
                      </w:r>
                    </w:p>
                    <w:p w14:paraId="6362FBDB" w14:textId="20F37EAF" w:rsidR="003A1040" w:rsidRPr="00B25A68" w:rsidRDefault="003A1040" w:rsidP="003A1040">
                      <w:pPr>
                        <w:pStyle w:val="Caption"/>
                        <w:rPr>
                          <w:rFonts w:ascii="Times New Roman" w:hAnsi="Times New Roman" w:cs="Times New Roman"/>
                          <w:noProof/>
                          <w:sz w:val="24"/>
                          <w:szCs w:val="24"/>
                          <w:lang w:val="id-ID"/>
                        </w:rPr>
                      </w:pPr>
                    </w:p>
                  </w:txbxContent>
                </v:textbox>
                <w10:wrap anchorx="page"/>
              </v:shape>
            </w:pict>
          </mc:Fallback>
        </mc:AlternateContent>
      </w:r>
    </w:p>
    <w:p w14:paraId="0FC6781E" w14:textId="4BFAC2BB" w:rsidR="000A6C43" w:rsidRDefault="000A6C43" w:rsidP="00612804">
      <w:pPr>
        <w:spacing w:after="0" w:line="360" w:lineRule="auto"/>
        <w:ind w:left="720"/>
        <w:jc w:val="both"/>
        <w:rPr>
          <w:rFonts w:cstheme="majorBidi"/>
          <w:szCs w:val="24"/>
          <w:lang w:val="id-ID"/>
        </w:rPr>
      </w:pPr>
    </w:p>
    <w:p w14:paraId="6E0D63BC" w14:textId="77777777" w:rsidR="000A6C43" w:rsidRDefault="000A6C43" w:rsidP="00612804">
      <w:pPr>
        <w:spacing w:after="0" w:line="360" w:lineRule="auto"/>
        <w:ind w:left="720"/>
        <w:jc w:val="both"/>
        <w:rPr>
          <w:rFonts w:cstheme="majorBidi"/>
          <w:szCs w:val="24"/>
          <w:lang w:val="id-ID"/>
        </w:rPr>
      </w:pPr>
    </w:p>
    <w:p w14:paraId="5883CC87" w14:textId="57613B3C" w:rsidR="00612804" w:rsidRDefault="0047622D" w:rsidP="004711B3">
      <w:pPr>
        <w:spacing w:after="0" w:line="360" w:lineRule="auto"/>
        <w:ind w:left="720"/>
        <w:jc w:val="both"/>
        <w:rPr>
          <w:rFonts w:cstheme="majorBidi"/>
          <w:szCs w:val="24"/>
          <w:lang w:val="id-ID"/>
        </w:rPr>
      </w:pPr>
      <w:r w:rsidRPr="00325A14">
        <w:rPr>
          <w:rFonts w:cstheme="majorBidi"/>
          <w:szCs w:val="24"/>
          <w:lang w:val="id-ID"/>
        </w:rPr>
        <w:lastRenderedPageBreak/>
        <w:t>Gambar di atas merupakan tampilan sofwere Adobe Premiere saat pertama kali membukanya dan akan memulai progres baru</w:t>
      </w:r>
    </w:p>
    <w:p w14:paraId="05124E8C" w14:textId="77777777" w:rsidR="004711B3" w:rsidRPr="00325A14" w:rsidRDefault="004711B3" w:rsidP="004711B3">
      <w:pPr>
        <w:spacing w:after="0" w:line="360" w:lineRule="auto"/>
        <w:ind w:left="720"/>
        <w:jc w:val="both"/>
        <w:rPr>
          <w:rFonts w:cstheme="majorBidi"/>
          <w:szCs w:val="24"/>
          <w:lang w:val="id-ID"/>
        </w:rPr>
      </w:pPr>
    </w:p>
    <w:p w14:paraId="3EADDF21" w14:textId="709717E3" w:rsidR="00612804" w:rsidRPr="00325A14" w:rsidRDefault="00612804">
      <w:pPr>
        <w:pStyle w:val="DaftarParagraf"/>
        <w:numPr>
          <w:ilvl w:val="0"/>
          <w:numId w:val="20"/>
        </w:numPr>
        <w:spacing w:after="0" w:line="360" w:lineRule="auto"/>
        <w:jc w:val="both"/>
        <w:rPr>
          <w:rFonts w:cstheme="majorBidi"/>
          <w:szCs w:val="24"/>
          <w:lang w:val="id-ID"/>
        </w:rPr>
      </w:pPr>
      <w:r w:rsidRPr="00325A14">
        <w:rPr>
          <w:rFonts w:cstheme="majorBidi"/>
          <w:szCs w:val="24"/>
          <w:lang w:val="id-ID"/>
        </w:rPr>
        <w:t>Adobe After Effect</w:t>
      </w:r>
    </w:p>
    <w:p w14:paraId="6442B864" w14:textId="51B4261E" w:rsidR="00612804" w:rsidRPr="00325A14" w:rsidRDefault="00CF3979" w:rsidP="000A6C43">
      <w:pPr>
        <w:pStyle w:val="DaftarParagraf"/>
        <w:shd w:val="clear" w:color="auto" w:fill="FFFFFF" w:themeFill="background1"/>
        <w:spacing w:after="0" w:line="360" w:lineRule="auto"/>
        <w:ind w:left="1080" w:firstLine="360"/>
        <w:jc w:val="both"/>
        <w:rPr>
          <w:rFonts w:cstheme="majorBidi"/>
          <w:szCs w:val="24"/>
          <w:lang w:val="id-ID"/>
        </w:rPr>
      </w:pPr>
      <w:r w:rsidRPr="00325A14">
        <w:rPr>
          <w:rFonts w:cstheme="majorBidi"/>
          <w:noProof/>
          <w:szCs w:val="24"/>
          <w:lang w:val="id-ID"/>
        </w:rPr>
        <w:drawing>
          <wp:anchor distT="0" distB="0" distL="114300" distR="114300" simplePos="0" relativeHeight="251610624" behindDoc="0" locked="0" layoutInCell="1" allowOverlap="1" wp14:anchorId="4298950C" wp14:editId="7DBE7598">
            <wp:simplePos x="0" y="0"/>
            <wp:positionH relativeFrom="margin">
              <wp:posOffset>972185</wp:posOffset>
            </wp:positionH>
            <wp:positionV relativeFrom="paragraph">
              <wp:posOffset>2723515</wp:posOffset>
            </wp:positionV>
            <wp:extent cx="3177540" cy="1787366"/>
            <wp:effectExtent l="0" t="0" r="3810"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7540" cy="1787366"/>
                    </a:xfrm>
                    <a:prstGeom prst="rect">
                      <a:avLst/>
                    </a:prstGeom>
                    <a:noFill/>
                    <a:ln>
                      <a:noFill/>
                    </a:ln>
                  </pic:spPr>
                </pic:pic>
              </a:graphicData>
            </a:graphic>
            <wp14:sizeRelH relativeFrom="page">
              <wp14:pctWidth>0</wp14:pctWidth>
            </wp14:sizeRelH>
            <wp14:sizeRelV relativeFrom="page">
              <wp14:pctHeight>0</wp14:pctHeight>
            </wp14:sizeRelV>
          </wp:anchor>
        </w:drawing>
      </w:r>
      <w:r w:rsidR="008067F3" w:rsidRPr="000A6C43">
        <w:rPr>
          <w:rFonts w:cstheme="majorBidi"/>
          <w:szCs w:val="24"/>
          <w:lang w:val="id-ID"/>
        </w:rPr>
        <w:t xml:space="preserve">Adobe After effect merupakan </w:t>
      </w:r>
      <w:r w:rsidR="007B5FF0" w:rsidRPr="000A6C43">
        <w:rPr>
          <w:rFonts w:cstheme="majorBidi"/>
          <w:szCs w:val="24"/>
          <w:lang w:val="en-US"/>
        </w:rPr>
        <w:t xml:space="preserve">salah satu </w:t>
      </w:r>
      <w:r w:rsidR="008067F3" w:rsidRPr="000A6C43">
        <w:rPr>
          <w:rFonts w:cstheme="majorBidi"/>
          <w:szCs w:val="24"/>
          <w:lang w:val="id-ID"/>
        </w:rPr>
        <w:t xml:space="preserve">aplikasi komputer yang digunakan untuk editing video yang berfokus pada motion graphic dimana setiap pergerakannya, desain ojek, dan jenis effect nya dapat dikembangkan kreasinya secara detail sesuai keinginan sehingga tidak ada batasan dalam </w:t>
      </w:r>
      <w:r w:rsidR="007B5FF0" w:rsidRPr="000A6C43">
        <w:rPr>
          <w:rFonts w:cstheme="majorBidi"/>
          <w:szCs w:val="24"/>
          <w:lang w:val="en-US"/>
        </w:rPr>
        <w:t xml:space="preserve">pengerjaan </w:t>
      </w:r>
      <w:r w:rsidR="008067F3" w:rsidRPr="000A6C43">
        <w:rPr>
          <w:rFonts w:cstheme="majorBidi"/>
          <w:szCs w:val="24"/>
          <w:lang w:val="id-ID"/>
        </w:rPr>
        <w:t>animasinya. Hal ini tentu membuat para pengguna merasa leluasa dalam menggunakan softwere ini.</w:t>
      </w:r>
      <w:r w:rsidR="00E505C4" w:rsidRPr="000A6C43">
        <w:rPr>
          <w:rFonts w:cstheme="majorBidi"/>
          <w:szCs w:val="24"/>
          <w:lang w:val="en-US"/>
        </w:rPr>
        <w:t xml:space="preserve"> Hampir sama seperti adobe premiere, softwere ini juga kebanyakan sering digunakan untuk kebutuhan komersil seperti perfilman dan produksi video lainya. </w:t>
      </w:r>
      <w:r w:rsidR="008067F3" w:rsidRPr="000A6C43">
        <w:rPr>
          <w:rFonts w:cstheme="majorBidi"/>
          <w:szCs w:val="24"/>
          <w:lang w:val="id-ID"/>
        </w:rPr>
        <w:t>Adobe after effect ini berdiri pada tahun 2012 lebih muda dari adobe premiere</w:t>
      </w:r>
    </w:p>
    <w:p w14:paraId="3A421387" w14:textId="5252BAC9" w:rsidR="00E523AF" w:rsidRPr="00325A14" w:rsidRDefault="00E523AF" w:rsidP="008067F3">
      <w:pPr>
        <w:pStyle w:val="DaftarParagraf"/>
        <w:spacing w:after="0" w:line="360" w:lineRule="auto"/>
        <w:ind w:left="1080" w:firstLine="360"/>
        <w:jc w:val="both"/>
        <w:rPr>
          <w:rFonts w:cstheme="majorBidi"/>
          <w:szCs w:val="24"/>
          <w:lang w:val="id-ID"/>
        </w:rPr>
      </w:pPr>
    </w:p>
    <w:p w14:paraId="129718D4" w14:textId="5562FDEC" w:rsidR="00E523AF" w:rsidRPr="00325A14" w:rsidRDefault="00E523AF" w:rsidP="008067F3">
      <w:pPr>
        <w:pStyle w:val="DaftarParagraf"/>
        <w:spacing w:after="0" w:line="360" w:lineRule="auto"/>
        <w:ind w:left="1080" w:firstLine="360"/>
        <w:jc w:val="both"/>
        <w:rPr>
          <w:rFonts w:cstheme="majorBidi"/>
          <w:szCs w:val="24"/>
          <w:lang w:val="id-ID"/>
        </w:rPr>
      </w:pPr>
    </w:p>
    <w:p w14:paraId="21B62058" w14:textId="3BD5BF51" w:rsidR="00E523AF" w:rsidRPr="00325A14" w:rsidRDefault="00E523AF" w:rsidP="008067F3">
      <w:pPr>
        <w:pStyle w:val="DaftarParagraf"/>
        <w:spacing w:after="0" w:line="360" w:lineRule="auto"/>
        <w:ind w:left="1080" w:firstLine="360"/>
        <w:jc w:val="both"/>
        <w:rPr>
          <w:rFonts w:cstheme="majorBidi"/>
          <w:szCs w:val="24"/>
          <w:lang w:val="id-ID"/>
        </w:rPr>
      </w:pPr>
    </w:p>
    <w:p w14:paraId="12194B10" w14:textId="77777777" w:rsidR="00550222" w:rsidRPr="00325A14" w:rsidRDefault="00550222" w:rsidP="008067F3">
      <w:pPr>
        <w:pStyle w:val="DaftarParagraf"/>
        <w:spacing w:after="0" w:line="360" w:lineRule="auto"/>
        <w:ind w:left="1080" w:firstLine="360"/>
        <w:jc w:val="both"/>
        <w:rPr>
          <w:rFonts w:cstheme="majorBidi"/>
          <w:szCs w:val="24"/>
          <w:lang w:val="id-ID"/>
        </w:rPr>
      </w:pPr>
    </w:p>
    <w:p w14:paraId="1B3222EE" w14:textId="6128A739" w:rsidR="00E523AF" w:rsidRPr="00325A14" w:rsidRDefault="00E523AF" w:rsidP="008067F3">
      <w:pPr>
        <w:pStyle w:val="DaftarParagraf"/>
        <w:spacing w:after="0" w:line="360" w:lineRule="auto"/>
        <w:ind w:left="1080" w:firstLine="360"/>
        <w:jc w:val="both"/>
        <w:rPr>
          <w:rFonts w:cstheme="majorBidi"/>
          <w:szCs w:val="24"/>
          <w:lang w:val="id-ID"/>
        </w:rPr>
      </w:pPr>
    </w:p>
    <w:p w14:paraId="677FA768" w14:textId="105DAEB0" w:rsidR="00E523AF" w:rsidRPr="00325A14" w:rsidRDefault="00E523AF" w:rsidP="008067F3">
      <w:pPr>
        <w:pStyle w:val="DaftarParagraf"/>
        <w:spacing w:after="0" w:line="360" w:lineRule="auto"/>
        <w:ind w:left="1080" w:firstLine="360"/>
        <w:jc w:val="both"/>
        <w:rPr>
          <w:rFonts w:cstheme="majorBidi"/>
          <w:szCs w:val="24"/>
          <w:lang w:val="id-ID"/>
        </w:rPr>
      </w:pPr>
    </w:p>
    <w:p w14:paraId="4988FFA3" w14:textId="577A8F68" w:rsidR="00E523AF" w:rsidRPr="00325A14" w:rsidRDefault="00E523AF" w:rsidP="008067F3">
      <w:pPr>
        <w:pStyle w:val="DaftarParagraf"/>
        <w:spacing w:after="0" w:line="360" w:lineRule="auto"/>
        <w:ind w:left="1080" w:firstLine="360"/>
        <w:jc w:val="both"/>
        <w:rPr>
          <w:rFonts w:cstheme="majorBidi"/>
          <w:szCs w:val="24"/>
          <w:lang w:val="id-ID"/>
        </w:rPr>
      </w:pPr>
    </w:p>
    <w:p w14:paraId="11F37422" w14:textId="6D9C5CB7" w:rsidR="00E523AF" w:rsidRPr="00325A14" w:rsidRDefault="00E523AF" w:rsidP="008067F3">
      <w:pPr>
        <w:pStyle w:val="DaftarParagraf"/>
        <w:spacing w:after="0" w:line="360" w:lineRule="auto"/>
        <w:ind w:left="1080" w:firstLine="360"/>
        <w:jc w:val="both"/>
        <w:rPr>
          <w:rFonts w:cstheme="majorBidi"/>
          <w:szCs w:val="24"/>
          <w:lang w:val="id-ID"/>
        </w:rPr>
      </w:pPr>
    </w:p>
    <w:p w14:paraId="3A706D5F" w14:textId="37C94D70" w:rsidR="004711B3" w:rsidRPr="00CF3979" w:rsidRDefault="0041048F" w:rsidP="00CF3979">
      <w:pPr>
        <w:pStyle w:val="DaftarParagraf"/>
        <w:spacing w:after="0" w:line="360" w:lineRule="auto"/>
        <w:ind w:left="1080" w:firstLine="360"/>
        <w:jc w:val="both"/>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89472" behindDoc="0" locked="0" layoutInCell="1" allowOverlap="1" wp14:anchorId="09C666E5" wp14:editId="7413D46D">
                <wp:simplePos x="0" y="0"/>
                <wp:positionH relativeFrom="column">
                  <wp:posOffset>1022350</wp:posOffset>
                </wp:positionH>
                <wp:positionV relativeFrom="paragraph">
                  <wp:posOffset>46355</wp:posOffset>
                </wp:positionV>
                <wp:extent cx="3177540" cy="518160"/>
                <wp:effectExtent l="0" t="0" r="0" b="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518160"/>
                        </a:xfrm>
                        <a:prstGeom prst="rect">
                          <a:avLst/>
                        </a:prstGeom>
                        <a:solidFill>
                          <a:prstClr val="white"/>
                        </a:solidFill>
                        <a:ln>
                          <a:noFill/>
                        </a:ln>
                      </wps:spPr>
                      <wps:txbx>
                        <w:txbxContent>
                          <w:p w14:paraId="0339A76F" w14:textId="732F7F6E" w:rsidR="004711B3" w:rsidRPr="004711B3" w:rsidRDefault="004711B3" w:rsidP="004711B3">
                            <w:pPr>
                              <w:pStyle w:val="Keterangan"/>
                              <w:jc w:val="center"/>
                              <w:rPr>
                                <w:rFonts w:cstheme="majorBidi"/>
                                <w:i w:val="0"/>
                                <w:iCs w:val="0"/>
                                <w:color w:val="000000" w:themeColor="text1"/>
                                <w:sz w:val="20"/>
                                <w:szCs w:val="20"/>
                                <w:lang w:val="id-ID"/>
                              </w:rPr>
                            </w:pPr>
                            <w:bookmarkStart w:id="43" w:name="_Toc112326479"/>
                            <w:r w:rsidRPr="004711B3">
                              <w:rPr>
                                <w:rFonts w:cstheme="majorBidi"/>
                                <w:b/>
                                <w:bCs/>
                                <w:i w:val="0"/>
                                <w:iCs w:val="0"/>
                                <w:color w:val="000000" w:themeColor="text1"/>
                                <w:sz w:val="20"/>
                                <w:szCs w:val="20"/>
                              </w:rPr>
                              <w:t>Gambar 2.</w:t>
                            </w:r>
                            <w:r w:rsidRPr="004711B3">
                              <w:rPr>
                                <w:rFonts w:cstheme="majorBidi"/>
                                <w:b/>
                                <w:bCs/>
                                <w:i w:val="0"/>
                                <w:iCs w:val="0"/>
                                <w:color w:val="000000" w:themeColor="text1"/>
                                <w:sz w:val="20"/>
                                <w:szCs w:val="20"/>
                              </w:rPr>
                              <w:fldChar w:fldCharType="begin"/>
                            </w:r>
                            <w:r w:rsidRPr="004711B3">
                              <w:rPr>
                                <w:rFonts w:cstheme="majorBidi"/>
                                <w:b/>
                                <w:bCs/>
                                <w:i w:val="0"/>
                                <w:iCs w:val="0"/>
                                <w:color w:val="000000" w:themeColor="text1"/>
                                <w:sz w:val="20"/>
                                <w:szCs w:val="20"/>
                              </w:rPr>
                              <w:instrText xml:space="preserve"> SEQ Gambar \* ARABIC </w:instrText>
                            </w:r>
                            <w:r w:rsidRPr="004711B3">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16</w:t>
                            </w:r>
                            <w:r w:rsidRPr="004711B3">
                              <w:rPr>
                                <w:rFonts w:cstheme="majorBidi"/>
                                <w:b/>
                                <w:bCs/>
                                <w:i w:val="0"/>
                                <w:iCs w:val="0"/>
                                <w:color w:val="000000" w:themeColor="text1"/>
                                <w:sz w:val="20"/>
                                <w:szCs w:val="20"/>
                              </w:rPr>
                              <w:fldChar w:fldCharType="end"/>
                            </w:r>
                            <w:r w:rsidRPr="004711B3">
                              <w:rPr>
                                <w:rFonts w:cstheme="majorBidi"/>
                                <w:i w:val="0"/>
                                <w:iCs w:val="0"/>
                                <w:color w:val="000000" w:themeColor="text1"/>
                                <w:sz w:val="20"/>
                                <w:szCs w:val="20"/>
                              </w:rPr>
                              <w:t xml:space="preserve"> </w:t>
                            </w:r>
                            <w:r w:rsidRPr="004711B3">
                              <w:rPr>
                                <w:rFonts w:cstheme="majorBidi"/>
                                <w:i w:val="0"/>
                                <w:iCs w:val="0"/>
                                <w:color w:val="000000" w:themeColor="text1"/>
                                <w:sz w:val="20"/>
                                <w:szCs w:val="20"/>
                                <w:lang w:val="id-ID"/>
                              </w:rPr>
                              <w:t>Tampilan pertama softwere after effect</w:t>
                            </w:r>
                            <w:bookmarkEnd w:id="43"/>
                          </w:p>
                          <w:p w14:paraId="55D8F0FD" w14:textId="77777777" w:rsidR="004711B3" w:rsidRPr="004711B3" w:rsidRDefault="004711B3" w:rsidP="004711B3">
                            <w:pPr>
                              <w:pStyle w:val="Keterangan"/>
                              <w:jc w:val="center"/>
                              <w:rPr>
                                <w:rFonts w:cstheme="majorBidi"/>
                                <w:i w:val="0"/>
                                <w:iCs w:val="0"/>
                                <w:color w:val="000000" w:themeColor="text1"/>
                                <w:sz w:val="20"/>
                                <w:szCs w:val="20"/>
                                <w:lang w:val="id-ID"/>
                              </w:rPr>
                            </w:pPr>
                            <w:r w:rsidRPr="004711B3">
                              <w:rPr>
                                <w:rFonts w:cstheme="majorBidi"/>
                                <w:i w:val="0"/>
                                <w:iCs w:val="0"/>
                                <w:color w:val="000000" w:themeColor="text1"/>
                                <w:sz w:val="20"/>
                                <w:szCs w:val="20"/>
                                <w:lang w:val="id-ID"/>
                              </w:rPr>
                              <w:t>(sumber : dokumentasi pribadi)</w:t>
                            </w:r>
                          </w:p>
                          <w:p w14:paraId="5C3F4C08" w14:textId="7EA2056E" w:rsidR="004711B3" w:rsidRPr="0083278C" w:rsidRDefault="004711B3" w:rsidP="004711B3">
                            <w:pPr>
                              <w:pStyle w:val="Keterangan"/>
                              <w:rPr>
                                <w:rFonts w:cstheme="majorBidi"/>
                                <w:noProof/>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C666E5" id="Text Box 157" o:spid="_x0000_s1046" type="#_x0000_t202" style="position:absolute;left:0;text-align:left;margin-left:80.5pt;margin-top:3.65pt;width:250.2pt;height:40.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" stroked="f">
                <v:textbox inset="0,0,0,0">
                  <w:txbxContent>
                    <w:p w14:paraId="0339A76F" w14:textId="732F7F6E" w:rsidR="004711B3" w:rsidRPr="004711B3" w:rsidRDefault="004711B3" w:rsidP="004711B3">
                      <w:pPr>
                        <w:pStyle w:val="Caption"/>
                        <w:jc w:val="center"/>
                        <w:rPr>
                          <w:rFonts w:cstheme="majorBidi"/>
                          <w:i w:val="0"/>
                          <w:iCs w:val="0"/>
                          <w:color w:val="000000" w:themeColor="text1"/>
                          <w:sz w:val="20"/>
                          <w:szCs w:val="20"/>
                          <w:lang w:val="id-ID"/>
                        </w:rPr>
                      </w:pPr>
                      <w:bookmarkStart w:id="116" w:name="_Toc112326479"/>
                      <w:r w:rsidRPr="004711B3">
                        <w:rPr>
                          <w:rFonts w:cstheme="majorBidi"/>
                          <w:b/>
                          <w:bCs/>
                          <w:i w:val="0"/>
                          <w:iCs w:val="0"/>
                          <w:color w:val="000000" w:themeColor="text1"/>
                          <w:sz w:val="20"/>
                          <w:szCs w:val="20"/>
                        </w:rPr>
                        <w:t>Gambar 2.</w:t>
                      </w:r>
                      <w:r w:rsidRPr="004711B3">
                        <w:rPr>
                          <w:rFonts w:cstheme="majorBidi"/>
                          <w:b/>
                          <w:bCs/>
                          <w:i w:val="0"/>
                          <w:iCs w:val="0"/>
                          <w:color w:val="000000" w:themeColor="text1"/>
                          <w:sz w:val="20"/>
                          <w:szCs w:val="20"/>
                        </w:rPr>
                        <w:fldChar w:fldCharType="begin"/>
                      </w:r>
                      <w:r w:rsidRPr="004711B3">
                        <w:rPr>
                          <w:rFonts w:cstheme="majorBidi"/>
                          <w:b/>
                          <w:bCs/>
                          <w:i w:val="0"/>
                          <w:iCs w:val="0"/>
                          <w:color w:val="000000" w:themeColor="text1"/>
                          <w:sz w:val="20"/>
                          <w:szCs w:val="20"/>
                        </w:rPr>
                        <w:instrText xml:space="preserve"> SEQ Gambar \* ARABIC </w:instrText>
                      </w:r>
                      <w:r w:rsidRPr="004711B3">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16</w:t>
                      </w:r>
                      <w:r w:rsidRPr="004711B3">
                        <w:rPr>
                          <w:rFonts w:cstheme="majorBidi"/>
                          <w:b/>
                          <w:bCs/>
                          <w:i w:val="0"/>
                          <w:iCs w:val="0"/>
                          <w:color w:val="000000" w:themeColor="text1"/>
                          <w:sz w:val="20"/>
                          <w:szCs w:val="20"/>
                        </w:rPr>
                        <w:fldChar w:fldCharType="end"/>
                      </w:r>
                      <w:r w:rsidRPr="004711B3">
                        <w:rPr>
                          <w:rFonts w:cstheme="majorBidi"/>
                          <w:i w:val="0"/>
                          <w:iCs w:val="0"/>
                          <w:color w:val="000000" w:themeColor="text1"/>
                          <w:sz w:val="20"/>
                          <w:szCs w:val="20"/>
                        </w:rPr>
                        <w:t xml:space="preserve"> </w:t>
                      </w:r>
                      <w:r w:rsidRPr="004711B3">
                        <w:rPr>
                          <w:rFonts w:cstheme="majorBidi"/>
                          <w:i w:val="0"/>
                          <w:iCs w:val="0"/>
                          <w:color w:val="000000" w:themeColor="text1"/>
                          <w:sz w:val="20"/>
                          <w:szCs w:val="20"/>
                          <w:lang w:val="id-ID"/>
                        </w:rPr>
                        <w:t>Tampilan pertama softwere after effect</w:t>
                      </w:r>
                      <w:bookmarkEnd w:id="116"/>
                    </w:p>
                    <w:p w14:paraId="55D8F0FD" w14:textId="77777777" w:rsidR="004711B3" w:rsidRPr="004711B3" w:rsidRDefault="004711B3" w:rsidP="004711B3">
                      <w:pPr>
                        <w:pStyle w:val="Caption"/>
                        <w:jc w:val="center"/>
                        <w:rPr>
                          <w:rFonts w:cstheme="majorBidi"/>
                          <w:i w:val="0"/>
                          <w:iCs w:val="0"/>
                          <w:color w:val="000000" w:themeColor="text1"/>
                          <w:sz w:val="20"/>
                          <w:szCs w:val="20"/>
                          <w:lang w:val="id-ID"/>
                        </w:rPr>
                      </w:pPr>
                      <w:r w:rsidRPr="004711B3">
                        <w:rPr>
                          <w:rFonts w:cstheme="majorBidi"/>
                          <w:i w:val="0"/>
                          <w:iCs w:val="0"/>
                          <w:color w:val="000000" w:themeColor="text1"/>
                          <w:sz w:val="20"/>
                          <w:szCs w:val="20"/>
                          <w:lang w:val="id-ID"/>
                        </w:rPr>
                        <w:t>(sumber : dokumentasi pribadi)</w:t>
                      </w:r>
                    </w:p>
                    <w:p w14:paraId="5C3F4C08" w14:textId="7EA2056E" w:rsidR="004711B3" w:rsidRPr="0083278C" w:rsidRDefault="004711B3" w:rsidP="004711B3">
                      <w:pPr>
                        <w:pStyle w:val="Caption"/>
                        <w:rPr>
                          <w:rFonts w:cstheme="majorBidi"/>
                          <w:noProof/>
                          <w:sz w:val="24"/>
                          <w:szCs w:val="24"/>
                          <w:lang w:val="id-ID"/>
                        </w:rPr>
                      </w:pPr>
                    </w:p>
                  </w:txbxContent>
                </v:textbox>
                <w10:wrap type="square"/>
              </v:shape>
            </w:pict>
          </mc:Fallback>
        </mc:AlternateContent>
      </w:r>
    </w:p>
    <w:p w14:paraId="22C49018" w14:textId="052D6B0C" w:rsidR="007852EE" w:rsidRPr="00325A14" w:rsidRDefault="00E523AF" w:rsidP="00D474DB">
      <w:pPr>
        <w:pStyle w:val="DaftarParagraf"/>
        <w:spacing w:after="0" w:line="360" w:lineRule="auto"/>
        <w:ind w:left="1080" w:firstLine="360"/>
        <w:jc w:val="both"/>
        <w:rPr>
          <w:rFonts w:cstheme="majorBidi"/>
          <w:szCs w:val="24"/>
          <w:lang w:val="id-ID"/>
        </w:rPr>
      </w:pPr>
      <w:r w:rsidRPr="00325A14">
        <w:rPr>
          <w:rFonts w:cstheme="majorBidi"/>
          <w:szCs w:val="24"/>
          <w:lang w:val="id-ID"/>
        </w:rPr>
        <w:t>Pada tampilan awal hampir mirip seperti tampilan adobe premiere namun terdapat beberapa perbedaan tata letak sesuai fungsi dan kegunaan.</w:t>
      </w:r>
      <w:bookmarkStart w:id="44" w:name="_Hlk103241473"/>
    </w:p>
    <w:bookmarkEnd w:id="44"/>
    <w:p w14:paraId="41CC0FAE" w14:textId="3DB84623" w:rsidR="00850342" w:rsidRPr="00325A14" w:rsidRDefault="00850342" w:rsidP="00850342">
      <w:pPr>
        <w:spacing w:after="0" w:line="360" w:lineRule="auto"/>
        <w:jc w:val="center"/>
        <w:rPr>
          <w:rFonts w:cstheme="majorBidi"/>
          <w:sz w:val="20"/>
          <w:szCs w:val="20"/>
          <w:lang w:val="id-ID"/>
        </w:rPr>
      </w:pPr>
    </w:p>
    <w:p w14:paraId="78E67B60" w14:textId="6664B76E" w:rsidR="00550222" w:rsidRPr="00325A14" w:rsidRDefault="00550222" w:rsidP="00550222">
      <w:pPr>
        <w:pStyle w:val="Judul3"/>
      </w:pPr>
      <w:bookmarkStart w:id="45" w:name="_Toc112344277"/>
      <w:r w:rsidRPr="00325A14">
        <w:t>2.2.1</w:t>
      </w:r>
      <w:r w:rsidR="00BC3A5F">
        <w:rPr>
          <w:lang w:val="en-US"/>
        </w:rPr>
        <w:t>1</w:t>
      </w:r>
      <w:r w:rsidRPr="00325A14">
        <w:t xml:space="preserve"> Kamera Sony A6000</w:t>
      </w:r>
      <w:bookmarkEnd w:id="45"/>
    </w:p>
    <w:p w14:paraId="3D181C91" w14:textId="7B58ADBE" w:rsidR="00550222" w:rsidRPr="00325A14" w:rsidRDefault="004711B3" w:rsidP="00550222">
      <w:pPr>
        <w:spacing w:line="360" w:lineRule="auto"/>
        <w:jc w:val="both"/>
        <w:rPr>
          <w:rFonts w:cstheme="majorBidi"/>
          <w:b/>
          <w:bCs/>
          <w:color w:val="FF0000"/>
          <w:szCs w:val="24"/>
          <w:lang w:val="id-ID"/>
        </w:rPr>
      </w:pPr>
      <w:r w:rsidRPr="00325A14">
        <w:rPr>
          <w:rFonts w:cstheme="majorBidi"/>
          <w:b/>
          <w:bCs/>
          <w:noProof/>
          <w:color w:val="FF0000"/>
          <w:szCs w:val="24"/>
          <w:lang w:val="id-ID"/>
        </w:rPr>
        <w:lastRenderedPageBreak/>
        <w:drawing>
          <wp:anchor distT="0" distB="0" distL="114300" distR="114300" simplePos="0" relativeHeight="251638272" behindDoc="0" locked="0" layoutInCell="1" allowOverlap="1" wp14:anchorId="1D99A45C" wp14:editId="3F56C8F9">
            <wp:simplePos x="0" y="0"/>
            <wp:positionH relativeFrom="margin">
              <wp:align>center</wp:align>
            </wp:positionH>
            <wp:positionV relativeFrom="paragraph">
              <wp:posOffset>173990</wp:posOffset>
            </wp:positionV>
            <wp:extent cx="2247900" cy="1574711"/>
            <wp:effectExtent l="0" t="0" r="0"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40" t="19941" r="7590" b="20535"/>
                    <a:stretch/>
                  </pic:blipFill>
                  <pic:spPr bwMode="auto">
                    <a:xfrm>
                      <a:off x="0" y="0"/>
                      <a:ext cx="2247900" cy="1574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CC8E8" w14:textId="771D4D91" w:rsidR="00550222" w:rsidRPr="00325A14" w:rsidRDefault="00550222" w:rsidP="00CF3979">
      <w:pPr>
        <w:rPr>
          <w:lang w:val="id-ID"/>
        </w:rPr>
      </w:pPr>
    </w:p>
    <w:p w14:paraId="42844B24" w14:textId="77777777" w:rsidR="00550222" w:rsidRPr="00325A14" w:rsidRDefault="00550222" w:rsidP="00550222">
      <w:pPr>
        <w:spacing w:line="360" w:lineRule="auto"/>
        <w:jc w:val="both"/>
        <w:rPr>
          <w:rFonts w:cstheme="majorBidi"/>
          <w:b/>
          <w:bCs/>
          <w:color w:val="FF0000"/>
          <w:szCs w:val="24"/>
          <w:lang w:val="id-ID"/>
        </w:rPr>
      </w:pPr>
    </w:p>
    <w:p w14:paraId="68437C44" w14:textId="77777777" w:rsidR="00550222" w:rsidRPr="00325A14" w:rsidRDefault="00550222" w:rsidP="00550222">
      <w:pPr>
        <w:spacing w:line="360" w:lineRule="auto"/>
        <w:jc w:val="both"/>
        <w:rPr>
          <w:rFonts w:cstheme="majorBidi"/>
          <w:b/>
          <w:bCs/>
          <w:color w:val="FF0000"/>
          <w:szCs w:val="24"/>
          <w:lang w:val="id-ID"/>
        </w:rPr>
      </w:pPr>
    </w:p>
    <w:p w14:paraId="000334E4" w14:textId="39B42EF8" w:rsidR="00550222" w:rsidRPr="00325A14" w:rsidRDefault="00550222" w:rsidP="00550222">
      <w:pPr>
        <w:spacing w:line="360" w:lineRule="auto"/>
        <w:jc w:val="both"/>
        <w:rPr>
          <w:rFonts w:cstheme="majorBidi"/>
          <w:b/>
          <w:bCs/>
          <w:color w:val="FF0000"/>
          <w:szCs w:val="24"/>
          <w:lang w:val="id-ID"/>
        </w:rPr>
      </w:pPr>
    </w:p>
    <w:p w14:paraId="1610CFCB" w14:textId="6733E4F6" w:rsidR="00550222" w:rsidRPr="00325A14" w:rsidRDefault="0041048F" w:rsidP="00550222">
      <w:pPr>
        <w:spacing w:line="360" w:lineRule="auto"/>
        <w:jc w:val="both"/>
        <w:rPr>
          <w:rFonts w:cstheme="majorBidi"/>
          <w:b/>
          <w:bCs/>
          <w:color w:val="FF0000"/>
          <w:szCs w:val="24"/>
          <w:lang w:val="id-ID"/>
        </w:rPr>
      </w:pPr>
      <w:r>
        <w:rPr>
          <w:rFonts w:asciiTheme="minorHAnsi" w:hAnsiTheme="minorHAnsi"/>
          <w:noProof/>
          <w:sz w:val="22"/>
        </w:rPr>
        <mc:AlternateContent>
          <mc:Choice Requires="wps">
            <w:drawing>
              <wp:anchor distT="0" distB="0" distL="114300" distR="114300" simplePos="0" relativeHeight="251690496" behindDoc="0" locked="0" layoutInCell="1" allowOverlap="1" wp14:anchorId="55914802" wp14:editId="31E2DC8D">
                <wp:simplePos x="0" y="0"/>
                <wp:positionH relativeFrom="margin">
                  <wp:align>center</wp:align>
                </wp:positionH>
                <wp:positionV relativeFrom="paragraph">
                  <wp:posOffset>52070</wp:posOffset>
                </wp:positionV>
                <wp:extent cx="2247900" cy="449580"/>
                <wp:effectExtent l="0" t="0" r="0" b="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49580"/>
                        </a:xfrm>
                        <a:prstGeom prst="rect">
                          <a:avLst/>
                        </a:prstGeom>
                        <a:solidFill>
                          <a:prstClr val="white"/>
                        </a:solidFill>
                        <a:ln>
                          <a:noFill/>
                        </a:ln>
                      </wps:spPr>
                      <wps:txbx>
                        <w:txbxContent>
                          <w:p w14:paraId="7ED6444A" w14:textId="304DE378" w:rsidR="004711B3" w:rsidRPr="004711B3" w:rsidRDefault="004711B3" w:rsidP="004711B3">
                            <w:pPr>
                              <w:pStyle w:val="Keterangan"/>
                              <w:jc w:val="center"/>
                              <w:rPr>
                                <w:rFonts w:cstheme="majorBidi"/>
                                <w:i w:val="0"/>
                                <w:iCs w:val="0"/>
                                <w:color w:val="000000" w:themeColor="text1"/>
                                <w:sz w:val="20"/>
                                <w:szCs w:val="20"/>
                                <w:lang w:val="id-ID"/>
                              </w:rPr>
                            </w:pPr>
                            <w:bookmarkStart w:id="46" w:name="_Toc112326480"/>
                            <w:r w:rsidRPr="004711B3">
                              <w:rPr>
                                <w:rFonts w:cstheme="majorBidi"/>
                                <w:b/>
                                <w:bCs/>
                                <w:i w:val="0"/>
                                <w:iCs w:val="0"/>
                                <w:color w:val="000000" w:themeColor="text1"/>
                                <w:sz w:val="20"/>
                                <w:szCs w:val="20"/>
                              </w:rPr>
                              <w:t>Gambar 2.</w:t>
                            </w:r>
                            <w:r w:rsidRPr="004711B3">
                              <w:rPr>
                                <w:rFonts w:cstheme="majorBidi"/>
                                <w:b/>
                                <w:bCs/>
                                <w:i w:val="0"/>
                                <w:iCs w:val="0"/>
                                <w:color w:val="000000" w:themeColor="text1"/>
                                <w:sz w:val="20"/>
                                <w:szCs w:val="20"/>
                              </w:rPr>
                              <w:fldChar w:fldCharType="begin"/>
                            </w:r>
                            <w:r w:rsidRPr="004711B3">
                              <w:rPr>
                                <w:rFonts w:cstheme="majorBidi"/>
                                <w:b/>
                                <w:bCs/>
                                <w:i w:val="0"/>
                                <w:iCs w:val="0"/>
                                <w:color w:val="000000" w:themeColor="text1"/>
                                <w:sz w:val="20"/>
                                <w:szCs w:val="20"/>
                              </w:rPr>
                              <w:instrText xml:space="preserve"> SEQ Gambar \* ARABIC </w:instrText>
                            </w:r>
                            <w:r w:rsidRPr="004711B3">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17</w:t>
                            </w:r>
                            <w:r w:rsidRPr="004711B3">
                              <w:rPr>
                                <w:rFonts w:cstheme="majorBidi"/>
                                <w:b/>
                                <w:bCs/>
                                <w:i w:val="0"/>
                                <w:iCs w:val="0"/>
                                <w:color w:val="000000" w:themeColor="text1"/>
                                <w:sz w:val="20"/>
                                <w:szCs w:val="20"/>
                              </w:rPr>
                              <w:fldChar w:fldCharType="end"/>
                            </w:r>
                            <w:r w:rsidRPr="004711B3">
                              <w:rPr>
                                <w:rFonts w:cstheme="majorBidi"/>
                                <w:i w:val="0"/>
                                <w:iCs w:val="0"/>
                                <w:color w:val="000000" w:themeColor="text1"/>
                                <w:sz w:val="20"/>
                                <w:szCs w:val="20"/>
                              </w:rPr>
                              <w:t xml:space="preserve"> </w:t>
                            </w:r>
                            <w:r w:rsidRPr="004711B3">
                              <w:rPr>
                                <w:rFonts w:cstheme="majorBidi"/>
                                <w:i w:val="0"/>
                                <w:iCs w:val="0"/>
                                <w:color w:val="000000" w:themeColor="text1"/>
                                <w:sz w:val="20"/>
                                <w:szCs w:val="20"/>
                                <w:lang w:val="id-ID"/>
                              </w:rPr>
                              <w:t>Kamera Sony A6000</w:t>
                            </w:r>
                            <w:bookmarkEnd w:id="46"/>
                          </w:p>
                          <w:p w14:paraId="7D06C0D1" w14:textId="77777777" w:rsidR="004711B3" w:rsidRPr="004711B3" w:rsidRDefault="004711B3" w:rsidP="004711B3">
                            <w:pPr>
                              <w:pStyle w:val="Keterangan"/>
                              <w:jc w:val="center"/>
                              <w:rPr>
                                <w:rFonts w:cstheme="majorBidi"/>
                                <w:i w:val="0"/>
                                <w:iCs w:val="0"/>
                                <w:color w:val="000000" w:themeColor="text1"/>
                                <w:sz w:val="20"/>
                                <w:szCs w:val="20"/>
                                <w:lang w:val="id-ID"/>
                              </w:rPr>
                            </w:pPr>
                            <w:r w:rsidRPr="004711B3">
                              <w:rPr>
                                <w:rFonts w:cstheme="majorBidi"/>
                                <w:i w:val="0"/>
                                <w:iCs w:val="0"/>
                                <w:color w:val="000000" w:themeColor="text1"/>
                                <w:sz w:val="20"/>
                                <w:szCs w:val="20"/>
                                <w:lang w:val="id-ID"/>
                              </w:rPr>
                              <w:t>(sumber : www.in-vendita.it)</w:t>
                            </w:r>
                          </w:p>
                          <w:p w14:paraId="0C504B23" w14:textId="07200E89" w:rsidR="004711B3" w:rsidRPr="00C24754" w:rsidRDefault="004711B3" w:rsidP="004711B3">
                            <w:pPr>
                              <w:pStyle w:val="Keterangan"/>
                              <w:rPr>
                                <w:rFonts w:cstheme="majorBidi"/>
                                <w:b/>
                                <w:bCs/>
                                <w:noProof/>
                                <w:color w:val="FF0000"/>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914802" id="Text Box 156" o:spid="_x0000_s1047" type="#_x0000_t202" style="position:absolute;left:0;text-align:left;margin-left:0;margin-top:4.1pt;width:177pt;height:35.4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" stroked="f">
                <v:textbox inset="0,0,0,0">
                  <w:txbxContent>
                    <w:p w14:paraId="7ED6444A" w14:textId="304DE378" w:rsidR="004711B3" w:rsidRPr="004711B3" w:rsidRDefault="004711B3" w:rsidP="004711B3">
                      <w:pPr>
                        <w:pStyle w:val="Caption"/>
                        <w:jc w:val="center"/>
                        <w:rPr>
                          <w:rFonts w:cstheme="majorBidi"/>
                          <w:i w:val="0"/>
                          <w:iCs w:val="0"/>
                          <w:color w:val="000000" w:themeColor="text1"/>
                          <w:sz w:val="20"/>
                          <w:szCs w:val="20"/>
                          <w:lang w:val="id-ID"/>
                        </w:rPr>
                      </w:pPr>
                      <w:bookmarkStart w:id="120" w:name="_Toc112326480"/>
                      <w:r w:rsidRPr="004711B3">
                        <w:rPr>
                          <w:rFonts w:cstheme="majorBidi"/>
                          <w:b/>
                          <w:bCs/>
                          <w:i w:val="0"/>
                          <w:iCs w:val="0"/>
                          <w:color w:val="000000" w:themeColor="text1"/>
                          <w:sz w:val="20"/>
                          <w:szCs w:val="20"/>
                        </w:rPr>
                        <w:t>Gambar 2.</w:t>
                      </w:r>
                      <w:r w:rsidRPr="004711B3">
                        <w:rPr>
                          <w:rFonts w:cstheme="majorBidi"/>
                          <w:b/>
                          <w:bCs/>
                          <w:i w:val="0"/>
                          <w:iCs w:val="0"/>
                          <w:color w:val="000000" w:themeColor="text1"/>
                          <w:sz w:val="20"/>
                          <w:szCs w:val="20"/>
                        </w:rPr>
                        <w:fldChar w:fldCharType="begin"/>
                      </w:r>
                      <w:r w:rsidRPr="004711B3">
                        <w:rPr>
                          <w:rFonts w:cstheme="majorBidi"/>
                          <w:b/>
                          <w:bCs/>
                          <w:i w:val="0"/>
                          <w:iCs w:val="0"/>
                          <w:color w:val="000000" w:themeColor="text1"/>
                          <w:sz w:val="20"/>
                          <w:szCs w:val="20"/>
                        </w:rPr>
                        <w:instrText xml:space="preserve"> SEQ Gambar \* ARABIC </w:instrText>
                      </w:r>
                      <w:r w:rsidRPr="004711B3">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17</w:t>
                      </w:r>
                      <w:r w:rsidRPr="004711B3">
                        <w:rPr>
                          <w:rFonts w:cstheme="majorBidi"/>
                          <w:b/>
                          <w:bCs/>
                          <w:i w:val="0"/>
                          <w:iCs w:val="0"/>
                          <w:color w:val="000000" w:themeColor="text1"/>
                          <w:sz w:val="20"/>
                          <w:szCs w:val="20"/>
                        </w:rPr>
                        <w:fldChar w:fldCharType="end"/>
                      </w:r>
                      <w:r w:rsidRPr="004711B3">
                        <w:rPr>
                          <w:rFonts w:cstheme="majorBidi"/>
                          <w:i w:val="0"/>
                          <w:iCs w:val="0"/>
                          <w:color w:val="000000" w:themeColor="text1"/>
                          <w:sz w:val="20"/>
                          <w:szCs w:val="20"/>
                        </w:rPr>
                        <w:t xml:space="preserve"> </w:t>
                      </w:r>
                      <w:r w:rsidRPr="004711B3">
                        <w:rPr>
                          <w:rFonts w:cstheme="majorBidi"/>
                          <w:i w:val="0"/>
                          <w:iCs w:val="0"/>
                          <w:color w:val="000000" w:themeColor="text1"/>
                          <w:sz w:val="20"/>
                          <w:szCs w:val="20"/>
                          <w:lang w:val="id-ID"/>
                        </w:rPr>
                        <w:t>Kamera Sony A6000</w:t>
                      </w:r>
                      <w:bookmarkEnd w:id="120"/>
                    </w:p>
                    <w:p w14:paraId="7D06C0D1" w14:textId="77777777" w:rsidR="004711B3" w:rsidRPr="004711B3" w:rsidRDefault="004711B3" w:rsidP="004711B3">
                      <w:pPr>
                        <w:pStyle w:val="Caption"/>
                        <w:jc w:val="center"/>
                        <w:rPr>
                          <w:rFonts w:cstheme="majorBidi"/>
                          <w:i w:val="0"/>
                          <w:iCs w:val="0"/>
                          <w:color w:val="000000" w:themeColor="text1"/>
                          <w:sz w:val="20"/>
                          <w:szCs w:val="20"/>
                          <w:lang w:val="id-ID"/>
                        </w:rPr>
                      </w:pPr>
                      <w:r w:rsidRPr="004711B3">
                        <w:rPr>
                          <w:rFonts w:cstheme="majorBidi"/>
                          <w:i w:val="0"/>
                          <w:iCs w:val="0"/>
                          <w:color w:val="000000" w:themeColor="text1"/>
                          <w:sz w:val="20"/>
                          <w:szCs w:val="20"/>
                          <w:lang w:val="id-ID"/>
                        </w:rPr>
                        <w:t>(sumber : www.in-vendita.it)</w:t>
                      </w:r>
                    </w:p>
                    <w:p w14:paraId="0C504B23" w14:textId="07200E89" w:rsidR="004711B3" w:rsidRPr="00C24754" w:rsidRDefault="004711B3" w:rsidP="004711B3">
                      <w:pPr>
                        <w:pStyle w:val="Caption"/>
                        <w:rPr>
                          <w:rFonts w:cstheme="majorBidi"/>
                          <w:b/>
                          <w:bCs/>
                          <w:noProof/>
                          <w:color w:val="FF0000"/>
                          <w:sz w:val="24"/>
                          <w:szCs w:val="24"/>
                          <w:lang w:val="id-ID"/>
                        </w:rPr>
                      </w:pPr>
                    </w:p>
                  </w:txbxContent>
                </v:textbox>
                <w10:wrap type="square" anchorx="margin"/>
              </v:shape>
            </w:pict>
          </mc:Fallback>
        </mc:AlternateContent>
      </w:r>
    </w:p>
    <w:p w14:paraId="7E52B3C2" w14:textId="19339200" w:rsidR="00550222" w:rsidRPr="00325A14" w:rsidRDefault="00550222" w:rsidP="00550222">
      <w:pPr>
        <w:spacing w:after="0" w:line="360" w:lineRule="auto"/>
        <w:jc w:val="center"/>
        <w:rPr>
          <w:rFonts w:cstheme="majorBidi"/>
          <w:sz w:val="20"/>
          <w:szCs w:val="20"/>
          <w:lang w:val="id-ID"/>
        </w:rPr>
      </w:pPr>
    </w:p>
    <w:p w14:paraId="46EFF9CA" w14:textId="7EB7A5DF" w:rsidR="003D41D6" w:rsidRPr="00325A14" w:rsidRDefault="00550222" w:rsidP="003D41D6">
      <w:pPr>
        <w:spacing w:line="360" w:lineRule="auto"/>
        <w:ind w:left="851" w:firstLine="720"/>
        <w:jc w:val="both"/>
        <w:rPr>
          <w:rFonts w:cstheme="majorBidi"/>
          <w:szCs w:val="24"/>
          <w:lang w:val="id-ID"/>
        </w:rPr>
      </w:pPr>
      <w:r w:rsidRPr="00325A14">
        <w:rPr>
          <w:rFonts w:cstheme="majorBidi"/>
          <w:szCs w:val="24"/>
          <w:lang w:val="id-ID"/>
        </w:rPr>
        <w:t>Kamera adalah alat untuk merekam</w:t>
      </w:r>
      <w:r w:rsidR="007B5FF0">
        <w:rPr>
          <w:rFonts w:cstheme="majorBidi"/>
          <w:szCs w:val="24"/>
          <w:lang w:val="en-US"/>
        </w:rPr>
        <w:t xml:space="preserve"> atau </w:t>
      </w:r>
      <w:r w:rsidR="00744263">
        <w:rPr>
          <w:rFonts w:cstheme="majorBidi"/>
          <w:szCs w:val="24"/>
          <w:lang w:val="en-US"/>
        </w:rPr>
        <w:t>membidik</w:t>
      </w:r>
      <w:r w:rsidRPr="00325A14">
        <w:rPr>
          <w:rFonts w:cstheme="majorBidi"/>
          <w:szCs w:val="24"/>
          <w:lang w:val="id-ID"/>
        </w:rPr>
        <w:t xml:space="preserve"> gambar suatu obyek pada  permukaan  yang pekat  cahaya. Kamera  merekam  melalui  cara kerja optic, yaitu memasukkan cahay</w:t>
      </w:r>
      <w:r w:rsidR="000373AC" w:rsidRPr="00252DA8">
        <w:rPr>
          <w:rFonts w:cstheme="majorBidi"/>
          <w:szCs w:val="24"/>
          <w:lang w:val="id-ID"/>
        </w:rPr>
        <w:t>a</w:t>
      </w:r>
      <w:r w:rsidRPr="00325A14">
        <w:rPr>
          <w:rFonts w:cstheme="majorBidi"/>
          <w:szCs w:val="24"/>
          <w:lang w:val="id-ID"/>
        </w:rPr>
        <w:t xml:space="preserve"> dengan bantuan</w:t>
      </w:r>
      <w:r w:rsidR="00B040D0" w:rsidRPr="00252DA8">
        <w:rPr>
          <w:rFonts w:cstheme="majorBidi"/>
          <w:szCs w:val="24"/>
          <w:lang w:val="id-ID"/>
        </w:rPr>
        <w:t xml:space="preserve"> </w:t>
      </w:r>
      <w:r w:rsidRPr="00325A14">
        <w:rPr>
          <w:rFonts w:cstheme="majorBidi"/>
          <w:szCs w:val="24"/>
          <w:lang w:val="id-ID"/>
        </w:rPr>
        <w:t>lensa,</w:t>
      </w:r>
      <w:r w:rsidR="00B040D0" w:rsidRPr="00252DA8">
        <w:rPr>
          <w:rFonts w:cstheme="majorBidi"/>
          <w:szCs w:val="24"/>
          <w:lang w:val="id-ID"/>
        </w:rPr>
        <w:t xml:space="preserve"> </w:t>
      </w:r>
      <w:r w:rsidRPr="00325A14">
        <w:rPr>
          <w:rFonts w:cstheme="majorBidi"/>
          <w:szCs w:val="24"/>
          <w:lang w:val="id-ID"/>
        </w:rPr>
        <w:t>sehingga terbentuklah  gambar seperti</w:t>
      </w:r>
      <w:r w:rsidR="00B040D0" w:rsidRPr="00252DA8">
        <w:rPr>
          <w:rFonts w:cstheme="majorBidi"/>
          <w:szCs w:val="24"/>
          <w:lang w:val="id-ID"/>
        </w:rPr>
        <w:t xml:space="preserve"> </w:t>
      </w:r>
      <w:r w:rsidRPr="00325A14">
        <w:rPr>
          <w:rFonts w:cstheme="majorBidi"/>
          <w:szCs w:val="24"/>
          <w:lang w:val="id-ID"/>
        </w:rPr>
        <w:t>yang</w:t>
      </w:r>
      <w:r w:rsidR="00B040D0" w:rsidRPr="00252DA8">
        <w:rPr>
          <w:rFonts w:cstheme="majorBidi"/>
          <w:szCs w:val="24"/>
          <w:lang w:val="id-ID"/>
        </w:rPr>
        <w:t xml:space="preserve"> </w:t>
      </w:r>
      <w:r w:rsidRPr="00325A14">
        <w:rPr>
          <w:rFonts w:cstheme="majorBidi"/>
          <w:szCs w:val="24"/>
          <w:lang w:val="id-ID"/>
        </w:rPr>
        <w:t>tampak</w:t>
      </w:r>
      <w:r w:rsidR="00B040D0" w:rsidRPr="00252DA8">
        <w:rPr>
          <w:rFonts w:cstheme="majorBidi"/>
          <w:szCs w:val="24"/>
          <w:lang w:val="id-ID"/>
        </w:rPr>
        <w:t xml:space="preserve"> </w:t>
      </w:r>
      <w:r w:rsidRPr="00325A14">
        <w:rPr>
          <w:rFonts w:cstheme="majorBidi"/>
          <w:szCs w:val="24"/>
          <w:lang w:val="id-ID"/>
        </w:rPr>
        <w:t>pada</w:t>
      </w:r>
      <w:r w:rsidR="00B040D0" w:rsidRPr="00252DA8">
        <w:rPr>
          <w:rFonts w:cstheme="majorBidi"/>
          <w:szCs w:val="24"/>
          <w:lang w:val="id-ID"/>
        </w:rPr>
        <w:t xml:space="preserve"> </w:t>
      </w:r>
      <w:r w:rsidRPr="00325A14">
        <w:rPr>
          <w:rFonts w:cstheme="majorBidi"/>
          <w:szCs w:val="24"/>
          <w:lang w:val="id-ID"/>
        </w:rPr>
        <w:t>jendela bidik permukaan film atau pelat (Giwanda, 2001:10 dalam</w:t>
      </w:r>
      <w:r w:rsidRPr="00325A14">
        <w:rPr>
          <w:rFonts w:cstheme="majorBidi"/>
          <w:szCs w:val="24"/>
          <w:lang w:val="id-ID"/>
        </w:rPr>
        <w:fldChar w:fldCharType="begin" w:fldLock="1"/>
      </w:r>
      <w:r w:rsidRPr="00325A14">
        <w:rPr>
          <w:rFonts w:cstheme="majorBidi"/>
          <w:szCs w:val="24"/>
          <w:lang w:val="id-ID"/>
        </w:rPr>
        <w:instrText>ADDIN CSL_CITATION {"citationItems":[{"id":"ITEM-1","itemData":{"author":[{"dropping-particle":"","family":"Kurniawansyah","given":"Hendrik","non-dropping-particle":"","parse-names":false,"suffix":""}],"container-title":"Arty: Jurnal Seni Rupa","id":"ITEM-1","issued":{"date-parts":[["2020"]]},"page":"11-32","title":"APPLIED FOOD PHOTOGRAPHY FOR GOODFELLAS RESTO WITH STILL LIFE APPROACH","type":"article-journal","volume":"9 (1)"},"uris":["http://www.mendeley.com/documents/?uuid=215c3bca-82a6-4a24-9d5b-3e87536721de"]}],"mendeley":{"formattedCitation":"(Kurniawansyah, 2020)","manualFormatting":" Kurniawansyah, 2020)","plainTextFormattedCitation":"(Kurniawansyah, 2020)","previouslyFormattedCitation":"(Kurniawansyah, 2020)"},"properties":{"noteIndex":0},"schema":"https://github.com/citation-style-language/schema/raw/master/csl-citation.json"}</w:instrText>
      </w:r>
      <w:r w:rsidRPr="00325A14">
        <w:rPr>
          <w:rFonts w:cstheme="majorBidi"/>
          <w:szCs w:val="24"/>
          <w:lang w:val="id-ID"/>
        </w:rPr>
        <w:fldChar w:fldCharType="separate"/>
      </w:r>
      <w:r w:rsidRPr="00325A14">
        <w:rPr>
          <w:rFonts w:cstheme="majorBidi"/>
          <w:noProof/>
          <w:szCs w:val="24"/>
          <w:lang w:val="id-ID"/>
        </w:rPr>
        <w:t xml:space="preserve"> Kurniawansyah, 2020)</w:t>
      </w:r>
      <w:r w:rsidRPr="00325A14">
        <w:rPr>
          <w:rFonts w:cstheme="majorBidi"/>
          <w:szCs w:val="24"/>
          <w:lang w:val="id-ID"/>
        </w:rPr>
        <w:fldChar w:fldCharType="end"/>
      </w:r>
      <w:r w:rsidRPr="00325A14">
        <w:rPr>
          <w:rFonts w:cstheme="majorBidi"/>
          <w:szCs w:val="24"/>
          <w:lang w:val="id-ID"/>
        </w:rPr>
        <w:t>.</w:t>
      </w:r>
    </w:p>
    <w:p w14:paraId="30F418D7" w14:textId="27069688" w:rsidR="003D41D6" w:rsidRPr="00325A14" w:rsidRDefault="00550222" w:rsidP="003D41D6">
      <w:pPr>
        <w:spacing w:line="360" w:lineRule="auto"/>
        <w:ind w:left="851" w:firstLine="720"/>
        <w:jc w:val="both"/>
        <w:rPr>
          <w:rFonts w:cstheme="majorBidi"/>
          <w:szCs w:val="24"/>
          <w:lang w:val="id-ID"/>
        </w:rPr>
      </w:pPr>
      <w:r w:rsidRPr="00325A14">
        <w:rPr>
          <w:rFonts w:cstheme="majorBidi"/>
          <w:szCs w:val="24"/>
          <w:lang w:val="id-ID"/>
        </w:rPr>
        <w:t>Kamera merupakan</w:t>
      </w:r>
      <w:r w:rsidR="00744263">
        <w:rPr>
          <w:rFonts w:cstheme="majorBidi"/>
          <w:szCs w:val="24"/>
          <w:lang w:val="en-US"/>
        </w:rPr>
        <w:t xml:space="preserve"> sebuah</w:t>
      </w:r>
      <w:r w:rsidRPr="00325A14">
        <w:rPr>
          <w:rFonts w:cstheme="majorBidi"/>
          <w:szCs w:val="24"/>
          <w:lang w:val="id-ID"/>
        </w:rPr>
        <w:t xml:space="preserve"> alat paling utama dalam </w:t>
      </w:r>
      <w:r w:rsidR="00744263">
        <w:rPr>
          <w:rFonts w:cstheme="majorBidi"/>
          <w:szCs w:val="24"/>
          <w:lang w:val="en-US"/>
        </w:rPr>
        <w:t xml:space="preserve">menjalankan </w:t>
      </w:r>
      <w:r w:rsidRPr="00325A14">
        <w:rPr>
          <w:rFonts w:cstheme="majorBidi"/>
          <w:szCs w:val="24"/>
          <w:lang w:val="id-ID"/>
        </w:rPr>
        <w:t xml:space="preserve">aktivitas fotografi.  Kamera </w:t>
      </w:r>
      <w:r w:rsidR="00744263">
        <w:rPr>
          <w:rFonts w:cstheme="majorBidi"/>
          <w:szCs w:val="24"/>
          <w:lang w:val="en-US"/>
        </w:rPr>
        <w:t>merupakan</w:t>
      </w:r>
      <w:r w:rsidRPr="00325A14">
        <w:rPr>
          <w:rFonts w:cstheme="majorBidi"/>
          <w:szCs w:val="24"/>
          <w:lang w:val="id-ID"/>
        </w:rPr>
        <w:t xml:space="preserve"> alat untuk</w:t>
      </w:r>
      <w:r w:rsidR="00B040D0">
        <w:rPr>
          <w:rFonts w:cstheme="majorBidi"/>
          <w:szCs w:val="24"/>
          <w:lang w:val="en-US"/>
        </w:rPr>
        <w:t xml:space="preserve"> </w:t>
      </w:r>
      <w:r w:rsidRPr="00325A14">
        <w:rPr>
          <w:rFonts w:cstheme="majorBidi"/>
          <w:szCs w:val="24"/>
          <w:lang w:val="id-ID"/>
        </w:rPr>
        <w:t>merekam</w:t>
      </w:r>
      <w:r w:rsidR="00B040D0">
        <w:rPr>
          <w:rFonts w:cstheme="majorBidi"/>
          <w:szCs w:val="24"/>
          <w:lang w:val="en-US"/>
        </w:rPr>
        <w:t xml:space="preserve"> </w:t>
      </w:r>
      <w:r w:rsidRPr="00325A14">
        <w:rPr>
          <w:rFonts w:cstheme="majorBidi"/>
          <w:szCs w:val="24"/>
          <w:lang w:val="id-ID"/>
        </w:rPr>
        <w:t>gambar suatu objek</w:t>
      </w:r>
      <w:r w:rsidR="00B040D0">
        <w:rPr>
          <w:rFonts w:cstheme="majorBidi"/>
          <w:szCs w:val="24"/>
          <w:lang w:val="en-US"/>
        </w:rPr>
        <w:t xml:space="preserve"> </w:t>
      </w:r>
      <w:r w:rsidRPr="00325A14">
        <w:rPr>
          <w:rFonts w:cstheme="majorBidi"/>
          <w:szCs w:val="24"/>
          <w:lang w:val="id-ID"/>
        </w:rPr>
        <w:t xml:space="preserve">pada permukaan  peka cahaya  (Yozardi,  2003:13 dalam </w:t>
      </w:r>
      <w:r w:rsidRPr="00325A14">
        <w:rPr>
          <w:rFonts w:cstheme="majorBidi"/>
          <w:szCs w:val="24"/>
          <w:lang w:val="id-ID"/>
        </w:rPr>
        <w:fldChar w:fldCharType="begin" w:fldLock="1"/>
      </w:r>
      <w:r w:rsidRPr="00325A14">
        <w:rPr>
          <w:rFonts w:cstheme="majorBidi"/>
          <w:szCs w:val="24"/>
          <w:lang w:val="id-ID"/>
        </w:rPr>
        <w:instrText>ADDIN CSL_CITATION {"citationItems":[{"id":"ITEM-1","itemData":{"author":[{"dropping-particle":"","family":"Kurniawansyah","given":"Hendrik","non-dropping-particle":"","parse-names":false,"suffix":""}],"container-title":"Arty: Jurnal Seni Rupa","id":"ITEM-1","issued":{"date-parts":[["2020"]]},"page":"11-32","title":"APPLIED FOOD PHOTOGRAPHY FOR GOODFELLAS RESTO WITH STILL LIFE APPROACH","type":"article-journal","volume":"9 (1)"},"uris":["http://www.mendeley.com/documents/?uuid=215c3bca-82a6-4a24-9d5b-3e87536721de"]}],"mendeley":{"formattedCitation":"(Kurniawansyah, 2020)","manualFormatting":"Kurniawansyah, 2020)","plainTextFormattedCitation":"(Kurniawansyah, 2020)","previouslyFormattedCitation":"(Kurniawansyah, 2020)"},"properties":{"noteIndex":0},"schema":"https://github.com/citation-style-language/schema/raw/master/csl-citation.json"}</w:instrText>
      </w:r>
      <w:r w:rsidRPr="00325A14">
        <w:rPr>
          <w:rFonts w:cstheme="majorBidi"/>
          <w:szCs w:val="24"/>
          <w:lang w:val="id-ID"/>
        </w:rPr>
        <w:fldChar w:fldCharType="separate"/>
      </w:r>
      <w:r w:rsidRPr="00325A14">
        <w:rPr>
          <w:rFonts w:cstheme="majorBidi"/>
          <w:noProof/>
          <w:szCs w:val="24"/>
          <w:lang w:val="id-ID"/>
        </w:rPr>
        <w:t>Kurniawansyah, 2020)</w:t>
      </w:r>
      <w:r w:rsidRPr="00325A14">
        <w:rPr>
          <w:rFonts w:cstheme="majorBidi"/>
          <w:szCs w:val="24"/>
          <w:lang w:val="id-ID"/>
        </w:rPr>
        <w:fldChar w:fldCharType="end"/>
      </w:r>
      <w:r w:rsidRPr="00325A14">
        <w:rPr>
          <w:rFonts w:cstheme="majorBidi"/>
          <w:szCs w:val="24"/>
          <w:lang w:val="id-ID"/>
        </w:rPr>
        <w:t>. Nama  ini  didapat dari camera obcura, bahasa latin</w:t>
      </w:r>
      <w:r w:rsidR="00AE0BD8">
        <w:rPr>
          <w:rFonts w:cstheme="majorBidi"/>
          <w:szCs w:val="24"/>
          <w:lang w:val="en-US"/>
        </w:rPr>
        <w:t xml:space="preserve"> </w:t>
      </w:r>
      <w:r w:rsidRPr="00325A14">
        <w:rPr>
          <w:rFonts w:cstheme="majorBidi"/>
          <w:szCs w:val="24"/>
          <w:lang w:val="id-ID"/>
        </w:rPr>
        <w:t xml:space="preserve">dari “kamar gelap”. Bangunan  gelap tersebut disebut camera obscura, dari bahasa latin camera yang  artinya  kamar, dan obscura gelap (Alwi, 2004:18 dalam </w:t>
      </w:r>
      <w:r w:rsidRPr="00325A14">
        <w:rPr>
          <w:rFonts w:cstheme="majorBidi"/>
          <w:szCs w:val="24"/>
          <w:lang w:val="id-ID"/>
        </w:rPr>
        <w:fldChar w:fldCharType="begin" w:fldLock="1"/>
      </w:r>
      <w:r w:rsidRPr="00325A14">
        <w:rPr>
          <w:rFonts w:cstheme="majorBidi"/>
          <w:szCs w:val="24"/>
          <w:lang w:val="id-ID"/>
        </w:rPr>
        <w:instrText>ADDIN CSL_CITATION {"citationItems":[{"id":"ITEM-1","itemData":{"author":[{"dropping-particle":"","family":"Kurniawansyah","given":"Hendrik","non-dropping-particle":"","parse-names":false,"suffix":""}],"container-title":"Arty: Jurnal Seni Rupa","id":"ITEM-1","issued":{"date-parts":[["2020"]]},"page":"11-32","title":"APPLIED FOOD PHOTOGRAPHY FOR GOODFELLAS RESTO WITH STILL LIFE APPROACH","type":"article-journal","volume":"9 (1)"},"uris":["http://www.mendeley.com/documents/?uuid=215c3bca-82a6-4a24-9d5b-3e87536721de"]}],"mendeley":{"formattedCitation":"(Kurniawansyah, 2020)","manualFormatting":"Kurniawansyah, 2020)","plainTextFormattedCitation":"(Kurniawansyah, 2020)","previouslyFormattedCitation":"(Kurniawansyah, 2020)"},"properties":{"noteIndex":0},"schema":"https://github.com/citation-style-language/schema/raw/master/csl-citation.json"}</w:instrText>
      </w:r>
      <w:r w:rsidRPr="00325A14">
        <w:rPr>
          <w:rFonts w:cstheme="majorBidi"/>
          <w:szCs w:val="24"/>
          <w:lang w:val="id-ID"/>
        </w:rPr>
        <w:fldChar w:fldCharType="separate"/>
      </w:r>
      <w:r w:rsidRPr="00325A14">
        <w:rPr>
          <w:rFonts w:cstheme="majorBidi"/>
          <w:noProof/>
          <w:szCs w:val="24"/>
          <w:lang w:val="id-ID"/>
        </w:rPr>
        <w:t>Kurniawansyah, 2020)</w:t>
      </w:r>
      <w:r w:rsidRPr="00325A14">
        <w:rPr>
          <w:rFonts w:cstheme="majorBidi"/>
          <w:szCs w:val="24"/>
          <w:lang w:val="id-ID"/>
        </w:rPr>
        <w:fldChar w:fldCharType="end"/>
      </w:r>
      <w:r w:rsidRPr="00325A14">
        <w:rPr>
          <w:rFonts w:cstheme="majorBidi"/>
          <w:szCs w:val="24"/>
          <w:lang w:val="id-ID"/>
        </w:rPr>
        <w:t>. Mekanisme awal untuk memproyeksikan tampilan  di  mana  suatu ruangan</w:t>
      </w:r>
      <w:r w:rsidR="00AE0BD8" w:rsidRPr="00252DA8">
        <w:rPr>
          <w:rFonts w:cstheme="majorBidi"/>
          <w:szCs w:val="24"/>
          <w:lang w:val="id-ID"/>
        </w:rPr>
        <w:t xml:space="preserve"> </w:t>
      </w:r>
      <w:r w:rsidRPr="00325A14">
        <w:rPr>
          <w:rFonts w:cstheme="majorBidi"/>
          <w:szCs w:val="24"/>
          <w:lang w:val="id-ID"/>
        </w:rPr>
        <w:t>berfungsi</w:t>
      </w:r>
      <w:r w:rsidR="00AE0BD8" w:rsidRPr="00252DA8">
        <w:rPr>
          <w:rFonts w:cstheme="majorBidi"/>
          <w:szCs w:val="24"/>
          <w:lang w:val="id-ID"/>
        </w:rPr>
        <w:t xml:space="preserve"> </w:t>
      </w:r>
      <w:r w:rsidRPr="00325A14">
        <w:rPr>
          <w:rFonts w:cstheme="majorBidi"/>
          <w:szCs w:val="24"/>
          <w:lang w:val="id-ID"/>
        </w:rPr>
        <w:t>seperti cara</w:t>
      </w:r>
      <w:r w:rsidR="00AE0BD8" w:rsidRPr="00252DA8">
        <w:rPr>
          <w:rFonts w:cstheme="majorBidi"/>
          <w:szCs w:val="24"/>
          <w:lang w:val="id-ID"/>
        </w:rPr>
        <w:t xml:space="preserve"> </w:t>
      </w:r>
      <w:r w:rsidRPr="00325A14">
        <w:rPr>
          <w:rFonts w:cstheme="majorBidi"/>
          <w:szCs w:val="24"/>
          <w:lang w:val="id-ID"/>
        </w:rPr>
        <w:t>kerja</w:t>
      </w:r>
      <w:r w:rsidR="00AE0BD8" w:rsidRPr="00252DA8">
        <w:rPr>
          <w:rFonts w:cstheme="majorBidi"/>
          <w:szCs w:val="24"/>
          <w:lang w:val="id-ID"/>
        </w:rPr>
        <w:t xml:space="preserve"> </w:t>
      </w:r>
      <w:r w:rsidRPr="00325A14">
        <w:rPr>
          <w:rFonts w:cstheme="majorBidi"/>
          <w:szCs w:val="24"/>
          <w:lang w:val="id-ID"/>
        </w:rPr>
        <w:t>kamera fotografi</w:t>
      </w:r>
      <w:r w:rsidR="00AE0BD8" w:rsidRPr="00252DA8">
        <w:rPr>
          <w:rFonts w:cstheme="majorBidi"/>
          <w:szCs w:val="24"/>
          <w:lang w:val="id-ID"/>
        </w:rPr>
        <w:t xml:space="preserve">  </w:t>
      </w:r>
      <w:r w:rsidRPr="00325A14">
        <w:rPr>
          <w:rFonts w:cstheme="majorBidi"/>
          <w:szCs w:val="24"/>
          <w:lang w:val="id-ID"/>
        </w:rPr>
        <w:t>yang modern,  kecuali  tidak  ada  cara pada</w:t>
      </w:r>
      <w:r w:rsidR="00AE0BD8" w:rsidRPr="00252DA8">
        <w:rPr>
          <w:rFonts w:cstheme="majorBidi"/>
          <w:szCs w:val="24"/>
          <w:lang w:val="id-ID"/>
        </w:rPr>
        <w:t xml:space="preserve"> </w:t>
      </w:r>
      <w:r w:rsidRPr="00325A14">
        <w:rPr>
          <w:rFonts w:cstheme="majorBidi"/>
          <w:szCs w:val="24"/>
          <w:lang w:val="id-ID"/>
        </w:rPr>
        <w:t>waktu itu untuk</w:t>
      </w:r>
      <w:r w:rsidR="00AE0BD8" w:rsidRPr="00252DA8">
        <w:rPr>
          <w:rFonts w:cstheme="majorBidi"/>
          <w:szCs w:val="24"/>
          <w:lang w:val="id-ID"/>
        </w:rPr>
        <w:t xml:space="preserve"> </w:t>
      </w:r>
      <w:r w:rsidRPr="00325A14">
        <w:rPr>
          <w:rFonts w:cstheme="majorBidi"/>
          <w:szCs w:val="24"/>
          <w:lang w:val="id-ID"/>
        </w:rPr>
        <w:t>mencatat tampilan gambarnya</w:t>
      </w:r>
      <w:r w:rsidR="00AE0BD8" w:rsidRPr="00252DA8">
        <w:rPr>
          <w:rFonts w:cstheme="majorBidi"/>
          <w:szCs w:val="24"/>
          <w:lang w:val="id-ID"/>
        </w:rPr>
        <w:t xml:space="preserve"> </w:t>
      </w:r>
      <w:r w:rsidRPr="00325A14">
        <w:rPr>
          <w:rFonts w:cstheme="majorBidi"/>
          <w:szCs w:val="24"/>
          <w:lang w:val="id-ID"/>
        </w:rPr>
        <w:t>selain</w:t>
      </w:r>
      <w:r w:rsidR="00AE0BD8" w:rsidRPr="00252DA8">
        <w:rPr>
          <w:rFonts w:cstheme="majorBidi"/>
          <w:szCs w:val="24"/>
          <w:lang w:val="id-ID"/>
        </w:rPr>
        <w:t xml:space="preserve"> </w:t>
      </w:r>
      <w:r w:rsidRPr="00325A14">
        <w:rPr>
          <w:rFonts w:cstheme="majorBidi"/>
          <w:szCs w:val="24"/>
          <w:lang w:val="id-ID"/>
        </w:rPr>
        <w:t>secara manual</w:t>
      </w:r>
      <w:r w:rsidR="00AE0BD8" w:rsidRPr="00252DA8">
        <w:rPr>
          <w:rFonts w:cstheme="majorBidi"/>
          <w:szCs w:val="24"/>
          <w:lang w:val="id-ID"/>
        </w:rPr>
        <w:t xml:space="preserve"> </w:t>
      </w:r>
      <w:r w:rsidRPr="00325A14">
        <w:rPr>
          <w:rFonts w:cstheme="majorBidi"/>
          <w:szCs w:val="24"/>
          <w:lang w:val="id-ID"/>
        </w:rPr>
        <w:t>seperti jejaknya.</w:t>
      </w:r>
    </w:p>
    <w:p w14:paraId="44A8575D" w14:textId="6D93EE87" w:rsidR="003D41D6" w:rsidRPr="00325A14" w:rsidRDefault="00550222" w:rsidP="003D41D6">
      <w:pPr>
        <w:spacing w:line="360" w:lineRule="auto"/>
        <w:ind w:left="851" w:firstLine="720"/>
        <w:jc w:val="both"/>
        <w:rPr>
          <w:rFonts w:cstheme="majorBidi"/>
          <w:szCs w:val="24"/>
          <w:lang w:val="id-ID"/>
        </w:rPr>
      </w:pPr>
      <w:r w:rsidRPr="00325A14">
        <w:rPr>
          <w:rFonts w:cstheme="majorBidi"/>
          <w:szCs w:val="24"/>
          <w:lang w:val="id-ID"/>
        </w:rPr>
        <w:t>Dalam fotografi kamera merupakan suatu piranti untuk membantu  dan merekam suatu bayangan potret pada lembaran film. Sedangkan pada  kamera  televisi  atau  digital, sistem lensa membentuk gambar pada sebuah lempeng sasaran bila terkena cahaya. Kamera digital banyak</w:t>
      </w:r>
      <w:r w:rsidR="008C7AB6">
        <w:rPr>
          <w:rFonts w:cstheme="majorBidi"/>
          <w:szCs w:val="24"/>
          <w:lang w:val="en-US"/>
        </w:rPr>
        <w:t xml:space="preserve"> </w:t>
      </w:r>
      <w:r w:rsidRPr="00325A14">
        <w:rPr>
          <w:rFonts w:cstheme="majorBidi"/>
          <w:szCs w:val="24"/>
          <w:lang w:val="id-ID"/>
        </w:rPr>
        <w:t>jenisnya namun dalam pembuata</w:t>
      </w:r>
      <w:r w:rsidR="008C7AB6">
        <w:rPr>
          <w:rFonts w:cstheme="majorBidi"/>
          <w:szCs w:val="24"/>
          <w:lang w:val="en-US"/>
        </w:rPr>
        <w:t>n</w:t>
      </w:r>
      <w:r w:rsidRPr="00325A14">
        <w:rPr>
          <w:rFonts w:cstheme="majorBidi"/>
          <w:szCs w:val="24"/>
          <w:lang w:val="id-ID"/>
        </w:rPr>
        <w:t xml:space="preserve"> karya proyek studi ini menggunakan kamera jenis mirrorless. Kamera mirrorless</w:t>
      </w:r>
      <w:r w:rsidR="00AE0BD8">
        <w:rPr>
          <w:rFonts w:cstheme="majorBidi"/>
          <w:szCs w:val="24"/>
          <w:lang w:val="en-US"/>
        </w:rPr>
        <w:t xml:space="preserve"> </w:t>
      </w:r>
      <w:r w:rsidRPr="00325A14">
        <w:rPr>
          <w:rFonts w:cstheme="majorBidi"/>
          <w:szCs w:val="24"/>
          <w:lang w:val="id-ID"/>
        </w:rPr>
        <w:t>adalah kamera yang tidak memiliki cermin</w:t>
      </w:r>
      <w:r w:rsidR="00E505C4">
        <w:rPr>
          <w:rFonts w:cstheme="majorBidi"/>
          <w:szCs w:val="24"/>
          <w:lang w:val="en-US"/>
        </w:rPr>
        <w:t xml:space="preserve"> </w:t>
      </w:r>
      <w:r w:rsidRPr="00325A14">
        <w:rPr>
          <w:rFonts w:cstheme="majorBidi"/>
          <w:szCs w:val="24"/>
          <w:lang w:val="id-ID"/>
        </w:rPr>
        <w:t xml:space="preserve">dan jendela bidik optik seperti kamera DSLR, namun kualitas gambarnya setara karena </w:t>
      </w:r>
      <w:r w:rsidRPr="00AE0BD8">
        <w:rPr>
          <w:rFonts w:cstheme="majorBidi"/>
          <w:i/>
          <w:iCs/>
          <w:szCs w:val="24"/>
          <w:lang w:val="id-ID"/>
        </w:rPr>
        <w:t>imag</w:t>
      </w:r>
      <w:r w:rsidR="00AE0BD8" w:rsidRPr="00AE0BD8">
        <w:rPr>
          <w:rFonts w:cstheme="majorBidi"/>
          <w:i/>
          <w:iCs/>
          <w:szCs w:val="24"/>
          <w:lang w:val="en-US"/>
        </w:rPr>
        <w:t>e</w:t>
      </w:r>
      <w:r w:rsidR="00AE0BD8">
        <w:rPr>
          <w:rFonts w:cstheme="majorBidi"/>
          <w:szCs w:val="24"/>
          <w:lang w:val="en-US"/>
        </w:rPr>
        <w:t xml:space="preserve"> </w:t>
      </w:r>
      <w:r w:rsidRPr="00325A14">
        <w:rPr>
          <w:rFonts w:cstheme="majorBidi"/>
          <w:szCs w:val="24"/>
          <w:lang w:val="id-ID"/>
        </w:rPr>
        <w:t>sensor</w:t>
      </w:r>
      <w:r w:rsidR="00AE0BD8">
        <w:rPr>
          <w:rFonts w:cstheme="majorBidi"/>
          <w:szCs w:val="24"/>
          <w:lang w:val="en-US"/>
        </w:rPr>
        <w:t xml:space="preserve"> </w:t>
      </w:r>
      <w:r w:rsidRPr="00325A14">
        <w:rPr>
          <w:rFonts w:cstheme="majorBidi"/>
          <w:szCs w:val="24"/>
          <w:lang w:val="id-ID"/>
        </w:rPr>
        <w:t xml:space="preserve">yang digunakan sama besar. Oleh sebab itu, </w:t>
      </w:r>
      <w:r w:rsidRPr="00325A14">
        <w:rPr>
          <w:rFonts w:cstheme="majorBidi"/>
          <w:szCs w:val="24"/>
          <w:lang w:val="id-ID"/>
        </w:rPr>
        <w:lastRenderedPageBreak/>
        <w:t>ukuran kamera mirrorless lebih kecil dan ringan  dari kamera DSLR dan bisa ganti lensa.</w:t>
      </w:r>
    </w:p>
    <w:p w14:paraId="252430DF" w14:textId="55F89500" w:rsidR="003D41D6" w:rsidRPr="00325A14" w:rsidRDefault="00550222" w:rsidP="003D41D6">
      <w:pPr>
        <w:spacing w:line="360" w:lineRule="auto"/>
        <w:ind w:left="851" w:firstLine="720"/>
        <w:jc w:val="both"/>
        <w:rPr>
          <w:rFonts w:cstheme="majorBidi"/>
          <w:szCs w:val="24"/>
          <w:lang w:val="id-ID"/>
        </w:rPr>
      </w:pPr>
      <w:r w:rsidRPr="00BC3A5F">
        <w:rPr>
          <w:rFonts w:cstheme="majorBidi"/>
          <w:szCs w:val="24"/>
          <w:lang w:val="id-ID"/>
        </w:rPr>
        <w:t>Menurut  Wahyu Dharsito (2014:22)</w:t>
      </w:r>
      <w:r w:rsidR="00310AE6" w:rsidRPr="00325A14">
        <w:rPr>
          <w:rFonts w:cstheme="majorBidi"/>
          <w:color w:val="FF0000"/>
          <w:szCs w:val="24"/>
          <w:lang w:val="id-ID"/>
        </w:rPr>
        <w:t xml:space="preserve"> </w:t>
      </w:r>
      <w:r w:rsidR="00BC3A5F" w:rsidRPr="00BE373B">
        <w:rPr>
          <w:rFonts w:cstheme="majorBidi"/>
          <w:szCs w:val="24"/>
          <w:lang w:val="en-US"/>
        </w:rPr>
        <w:t>(</w:t>
      </w:r>
      <w:r w:rsidR="00310AE6" w:rsidRPr="00BE373B">
        <w:rPr>
          <w:rFonts w:cstheme="majorBidi"/>
          <w:szCs w:val="24"/>
          <w:lang w:val="id-ID"/>
        </w:rPr>
        <w:t>dalam</w:t>
      </w:r>
      <w:r w:rsidR="00BC3A5F" w:rsidRPr="00BE373B">
        <w:rPr>
          <w:rFonts w:cstheme="majorBidi"/>
          <w:szCs w:val="24"/>
          <w:lang w:val="en-US"/>
        </w:rPr>
        <w:t xml:space="preserve"> </w:t>
      </w:r>
      <w:r w:rsidR="00BC3A5F" w:rsidRPr="00BE373B">
        <w:rPr>
          <w:rFonts w:cstheme="majorBidi"/>
          <w:szCs w:val="24"/>
          <w:lang w:val="en-US"/>
        </w:rPr>
        <w:fldChar w:fldCharType="begin" w:fldLock="1"/>
      </w:r>
      <w:r w:rsidR="00BE373B">
        <w:rPr>
          <w:rFonts w:cstheme="majorBidi"/>
          <w:szCs w:val="24"/>
          <w:lang w:val="en-US"/>
        </w:rPr>
        <w:instrText>ADDIN CSL_CITATION {"citationItems":[{"id":"ITEM-1","itemData":{"author":[{"dropping-particle":"","family":"Kurniawansyah","given":"Hendrik","non-dropping-particle":"","parse-names":false,"suffix":""}],"container-title":"Arty: Jurnal Seni Rupa","id":"ITEM-1","issued":{"date-parts":[["2020"]]},"page":"11-32","title":"APPLIED FOOD PHOTOGRAPHY FOR GOODFELLAS RESTO WITH STILL LIFE APPROACH","type":"article-journal","volume":"9 (1)"},"uris":["http://www.mendeley.com/documents/?uuid=215c3bca-82a6-4a24-9d5b-3e87536721de"]}],"mendeley":{"formattedCitation":"(Kurniawansyah, 2020)","manualFormatting":"Kurniawansyah, 2020)","plainTextFormattedCitation":"(Kurniawansyah, 2020)","previouslyFormattedCitation":"(Kurniawansyah, 2020)"},"properties":{"noteIndex":0},"schema":"https://github.com/citation-style-language/schema/raw/master/csl-citation.json"}</w:instrText>
      </w:r>
      <w:r w:rsidR="00BC3A5F" w:rsidRPr="00BE373B">
        <w:rPr>
          <w:rFonts w:cstheme="majorBidi"/>
          <w:szCs w:val="24"/>
          <w:lang w:val="en-US"/>
        </w:rPr>
        <w:fldChar w:fldCharType="separate"/>
      </w:r>
      <w:r w:rsidR="00BC3A5F" w:rsidRPr="00BE373B">
        <w:rPr>
          <w:rFonts w:cstheme="majorBidi"/>
          <w:noProof/>
          <w:szCs w:val="24"/>
          <w:lang w:val="en-US"/>
        </w:rPr>
        <w:t>Kurniawansyah, 2020)</w:t>
      </w:r>
      <w:r w:rsidR="00BC3A5F" w:rsidRPr="00BE373B">
        <w:rPr>
          <w:rFonts w:cstheme="majorBidi"/>
          <w:szCs w:val="24"/>
          <w:lang w:val="en-US"/>
        </w:rPr>
        <w:fldChar w:fldCharType="end"/>
      </w:r>
      <w:r w:rsidRPr="00BE373B">
        <w:rPr>
          <w:rFonts w:cstheme="majorBidi"/>
          <w:szCs w:val="24"/>
          <w:lang w:val="id-ID"/>
        </w:rPr>
        <w:t>,</w:t>
      </w:r>
      <w:r w:rsidRPr="00325A14">
        <w:rPr>
          <w:rFonts w:cstheme="majorBidi"/>
          <w:color w:val="FF0000"/>
          <w:szCs w:val="24"/>
          <w:lang w:val="id-ID"/>
        </w:rPr>
        <w:t xml:space="preserve"> </w:t>
      </w:r>
      <w:r w:rsidRPr="00325A14">
        <w:rPr>
          <w:rFonts w:cstheme="majorBidi"/>
          <w:szCs w:val="24"/>
          <w:lang w:val="id-ID"/>
        </w:rPr>
        <w:t>sebutan mirrorless</w:t>
      </w:r>
      <w:r w:rsidR="00310AE6" w:rsidRPr="00325A14">
        <w:rPr>
          <w:rFonts w:cstheme="majorBidi"/>
          <w:szCs w:val="24"/>
          <w:lang w:val="id-ID"/>
        </w:rPr>
        <w:t xml:space="preserve"> </w:t>
      </w:r>
      <w:r w:rsidRPr="00325A14">
        <w:rPr>
          <w:rFonts w:cstheme="majorBidi"/>
          <w:szCs w:val="24"/>
          <w:lang w:val="id-ID"/>
        </w:rPr>
        <w:t>diperoleh karena mekanisme penangkapan  gambar  yang  tidak melibatkan  cermin  seperti pada  DSLR.</w:t>
      </w:r>
      <w:r w:rsidR="007C1623">
        <w:rPr>
          <w:rFonts w:cstheme="majorBidi"/>
          <w:szCs w:val="24"/>
          <w:lang w:val="en-US"/>
        </w:rPr>
        <w:t xml:space="preserve"> </w:t>
      </w:r>
      <w:r w:rsidRPr="00325A14">
        <w:rPr>
          <w:rFonts w:cstheme="majorBidi"/>
          <w:szCs w:val="24"/>
          <w:lang w:val="id-ID"/>
        </w:rPr>
        <w:t>Untuk preview, fungsi lubang intip (</w:t>
      </w:r>
      <w:r w:rsidRPr="008C7AB6">
        <w:rPr>
          <w:rFonts w:cstheme="majorBidi"/>
          <w:i/>
          <w:iCs/>
          <w:szCs w:val="24"/>
          <w:lang w:val="id-ID"/>
        </w:rPr>
        <w:t>optical viewfinder</w:t>
      </w:r>
      <w:r w:rsidRPr="00325A14">
        <w:rPr>
          <w:rFonts w:cstheme="majorBidi"/>
          <w:szCs w:val="24"/>
          <w:lang w:val="id-ID"/>
        </w:rPr>
        <w:t>)</w:t>
      </w:r>
      <w:r w:rsidR="007C1623">
        <w:rPr>
          <w:rFonts w:cstheme="majorBidi"/>
          <w:szCs w:val="24"/>
          <w:lang w:val="en-US"/>
        </w:rPr>
        <w:t xml:space="preserve"> </w:t>
      </w:r>
      <w:r w:rsidRPr="00325A14">
        <w:rPr>
          <w:rFonts w:cstheme="majorBidi"/>
          <w:szCs w:val="24"/>
          <w:lang w:val="id-ID"/>
        </w:rPr>
        <w:t>digantikan</w:t>
      </w:r>
      <w:r w:rsidR="007C1623">
        <w:rPr>
          <w:rFonts w:cstheme="majorBidi"/>
          <w:szCs w:val="24"/>
          <w:lang w:val="en-US"/>
        </w:rPr>
        <w:t xml:space="preserve"> </w:t>
      </w:r>
      <w:r w:rsidRPr="00325A14">
        <w:rPr>
          <w:rFonts w:cstheme="majorBidi"/>
          <w:szCs w:val="24"/>
          <w:lang w:val="id-ID"/>
        </w:rPr>
        <w:t xml:space="preserve">oleh displayatau </w:t>
      </w:r>
      <w:r w:rsidRPr="000373AC">
        <w:rPr>
          <w:rFonts w:cstheme="majorBidi"/>
          <w:i/>
          <w:iCs/>
          <w:szCs w:val="24"/>
          <w:lang w:val="id-ID"/>
        </w:rPr>
        <w:t>view</w:t>
      </w:r>
      <w:r w:rsidR="000373AC" w:rsidRPr="000373AC">
        <w:rPr>
          <w:rFonts w:cstheme="majorBidi"/>
          <w:i/>
          <w:iCs/>
          <w:szCs w:val="24"/>
          <w:lang w:val="en-US"/>
        </w:rPr>
        <w:t xml:space="preserve"> </w:t>
      </w:r>
      <w:r w:rsidRPr="000373AC">
        <w:rPr>
          <w:rFonts w:cstheme="majorBidi"/>
          <w:i/>
          <w:iCs/>
          <w:szCs w:val="24"/>
          <w:lang w:val="id-ID"/>
        </w:rPr>
        <w:t>finder</w:t>
      </w:r>
      <w:r w:rsidR="000373AC">
        <w:rPr>
          <w:rFonts w:cstheme="majorBidi"/>
          <w:szCs w:val="24"/>
          <w:lang w:val="en-US"/>
        </w:rPr>
        <w:t xml:space="preserve"> </w:t>
      </w:r>
      <w:r w:rsidRPr="00325A14">
        <w:rPr>
          <w:rFonts w:cstheme="majorBidi"/>
          <w:szCs w:val="24"/>
          <w:lang w:val="id-ID"/>
        </w:rPr>
        <w:t>elektronik.</w:t>
      </w:r>
      <w:r w:rsidR="007C1623">
        <w:rPr>
          <w:rFonts w:cstheme="majorBidi"/>
          <w:szCs w:val="24"/>
          <w:lang w:val="en-US"/>
        </w:rPr>
        <w:t xml:space="preserve"> </w:t>
      </w:r>
      <w:r w:rsidRPr="00325A14">
        <w:rPr>
          <w:rFonts w:cstheme="majorBidi"/>
          <w:szCs w:val="24"/>
          <w:lang w:val="id-ID"/>
        </w:rPr>
        <w:t>Kamera mirrorless</w:t>
      </w:r>
      <w:r w:rsidR="007C1623">
        <w:rPr>
          <w:rFonts w:cstheme="majorBidi"/>
          <w:szCs w:val="24"/>
          <w:lang w:val="en-US"/>
        </w:rPr>
        <w:t xml:space="preserve"> </w:t>
      </w:r>
      <w:r w:rsidRPr="00325A14">
        <w:rPr>
          <w:rFonts w:cstheme="majorBidi"/>
          <w:szCs w:val="24"/>
          <w:lang w:val="id-ID"/>
        </w:rPr>
        <w:t>memberikan kualitas gambar yang sangat baik,</w:t>
      </w:r>
      <w:r w:rsidR="008C05F3">
        <w:rPr>
          <w:rFonts w:cstheme="majorBidi"/>
          <w:szCs w:val="24"/>
          <w:lang w:val="en-US"/>
        </w:rPr>
        <w:t xml:space="preserve"> </w:t>
      </w:r>
      <w:r w:rsidRPr="00325A14">
        <w:rPr>
          <w:rFonts w:cstheme="majorBidi"/>
          <w:szCs w:val="24"/>
          <w:lang w:val="id-ID"/>
        </w:rPr>
        <w:t>dengan ukuran</w:t>
      </w:r>
      <w:r w:rsidR="000373AC">
        <w:rPr>
          <w:rFonts w:cstheme="majorBidi"/>
          <w:szCs w:val="24"/>
          <w:lang w:val="en-US"/>
        </w:rPr>
        <w:t xml:space="preserve"> </w:t>
      </w:r>
      <w:r w:rsidRPr="00325A14">
        <w:rPr>
          <w:rFonts w:cstheme="majorBidi"/>
          <w:szCs w:val="24"/>
          <w:lang w:val="id-ID"/>
        </w:rPr>
        <w:t>yang lebih ringkas. Aksesori</w:t>
      </w:r>
      <w:r w:rsidR="008C05F3">
        <w:rPr>
          <w:rFonts w:cstheme="majorBidi"/>
          <w:szCs w:val="24"/>
          <w:lang w:val="en-US"/>
        </w:rPr>
        <w:t xml:space="preserve"> </w:t>
      </w:r>
      <w:r w:rsidRPr="00325A14">
        <w:rPr>
          <w:rFonts w:cstheme="majorBidi"/>
          <w:szCs w:val="24"/>
          <w:lang w:val="id-ID"/>
        </w:rPr>
        <w:t>yang tersedia</w:t>
      </w:r>
      <w:r w:rsidR="007C1623">
        <w:rPr>
          <w:rFonts w:cstheme="majorBidi"/>
          <w:szCs w:val="24"/>
          <w:lang w:val="en-US"/>
        </w:rPr>
        <w:t xml:space="preserve"> </w:t>
      </w:r>
      <w:r w:rsidRPr="00325A14">
        <w:rPr>
          <w:rFonts w:cstheme="majorBidi"/>
          <w:szCs w:val="24"/>
          <w:lang w:val="id-ID"/>
        </w:rPr>
        <w:t>juga</w:t>
      </w:r>
      <w:r w:rsidR="007C1623">
        <w:rPr>
          <w:rFonts w:cstheme="majorBidi"/>
          <w:szCs w:val="24"/>
          <w:lang w:val="en-US"/>
        </w:rPr>
        <w:t xml:space="preserve"> </w:t>
      </w:r>
      <w:r w:rsidRPr="00325A14">
        <w:rPr>
          <w:rFonts w:cstheme="majorBidi"/>
          <w:szCs w:val="24"/>
          <w:lang w:val="id-ID"/>
        </w:rPr>
        <w:t>semakin</w:t>
      </w:r>
      <w:r w:rsidR="007C1623">
        <w:rPr>
          <w:rFonts w:cstheme="majorBidi"/>
          <w:szCs w:val="24"/>
          <w:lang w:val="en-US"/>
        </w:rPr>
        <w:t xml:space="preserve"> </w:t>
      </w:r>
      <w:r w:rsidRPr="00325A14">
        <w:rPr>
          <w:rFonts w:cstheme="majorBidi"/>
          <w:szCs w:val="24"/>
          <w:lang w:val="id-ID"/>
        </w:rPr>
        <w:t>lengkap,</w:t>
      </w:r>
      <w:r w:rsidR="007C1623">
        <w:rPr>
          <w:rFonts w:cstheme="majorBidi"/>
          <w:szCs w:val="24"/>
          <w:lang w:val="en-US"/>
        </w:rPr>
        <w:t xml:space="preserve"> </w:t>
      </w:r>
      <w:r w:rsidRPr="00325A14">
        <w:rPr>
          <w:rFonts w:cstheme="majorBidi"/>
          <w:szCs w:val="24"/>
          <w:lang w:val="id-ID"/>
        </w:rPr>
        <w:t>dan</w:t>
      </w:r>
      <w:r w:rsidR="007C1623">
        <w:rPr>
          <w:rFonts w:cstheme="majorBidi"/>
          <w:szCs w:val="24"/>
          <w:lang w:val="en-US"/>
        </w:rPr>
        <w:t xml:space="preserve"> </w:t>
      </w:r>
      <w:r w:rsidRPr="00325A14">
        <w:rPr>
          <w:rFonts w:cstheme="majorBidi"/>
          <w:szCs w:val="24"/>
          <w:lang w:val="id-ID"/>
        </w:rPr>
        <w:t>kecepatan auto</w:t>
      </w:r>
      <w:r w:rsidR="008C05F3">
        <w:rPr>
          <w:rFonts w:cstheme="majorBidi"/>
          <w:szCs w:val="24"/>
          <w:lang w:val="en-US"/>
        </w:rPr>
        <w:t xml:space="preserve"> </w:t>
      </w:r>
      <w:r w:rsidRPr="00325A14">
        <w:rPr>
          <w:rFonts w:cstheme="majorBidi"/>
          <w:szCs w:val="24"/>
          <w:lang w:val="id-ID"/>
        </w:rPr>
        <w:t>focus</w:t>
      </w:r>
      <w:r w:rsidR="008C05F3">
        <w:rPr>
          <w:rFonts w:cstheme="majorBidi"/>
          <w:szCs w:val="24"/>
          <w:lang w:val="en-US"/>
        </w:rPr>
        <w:t xml:space="preserve"> </w:t>
      </w:r>
      <w:r w:rsidRPr="00325A14">
        <w:rPr>
          <w:rFonts w:cstheme="majorBidi"/>
          <w:szCs w:val="24"/>
          <w:lang w:val="id-ID"/>
        </w:rPr>
        <w:t>yang semakin membaik.</w:t>
      </w:r>
      <w:r w:rsidR="008C05F3">
        <w:rPr>
          <w:rFonts w:cstheme="majorBidi"/>
          <w:szCs w:val="24"/>
          <w:lang w:val="en-US"/>
        </w:rPr>
        <w:t xml:space="preserve"> </w:t>
      </w:r>
      <w:r w:rsidRPr="00325A14">
        <w:rPr>
          <w:rFonts w:cstheme="majorBidi"/>
          <w:szCs w:val="24"/>
          <w:lang w:val="id-ID"/>
        </w:rPr>
        <w:t>Kelemahan</w:t>
      </w:r>
      <w:r w:rsidR="008C05F3">
        <w:rPr>
          <w:rFonts w:cstheme="majorBidi"/>
          <w:szCs w:val="24"/>
          <w:lang w:val="en-US"/>
        </w:rPr>
        <w:t xml:space="preserve"> </w:t>
      </w:r>
      <w:r w:rsidRPr="00325A14">
        <w:rPr>
          <w:rFonts w:cstheme="majorBidi"/>
          <w:szCs w:val="24"/>
          <w:lang w:val="id-ID"/>
        </w:rPr>
        <w:t>utama saat ini adalah daya tahan baterai yang masih di bawah DSLR.</w:t>
      </w:r>
    </w:p>
    <w:p w14:paraId="76FEB4EB" w14:textId="22D48C6D" w:rsidR="003D41D6" w:rsidRPr="00325A14" w:rsidRDefault="00550222" w:rsidP="003D41D6">
      <w:pPr>
        <w:spacing w:line="360" w:lineRule="auto"/>
        <w:ind w:left="851" w:firstLine="720"/>
        <w:jc w:val="both"/>
        <w:rPr>
          <w:rFonts w:cstheme="majorBidi"/>
          <w:szCs w:val="24"/>
          <w:lang w:val="id-ID"/>
        </w:rPr>
      </w:pPr>
      <w:r w:rsidRPr="00325A14">
        <w:rPr>
          <w:rFonts w:cstheme="majorBidi"/>
          <w:szCs w:val="24"/>
          <w:lang w:val="id-ID"/>
        </w:rPr>
        <w:t xml:space="preserve">Menurut Hendrik Kurniawansyah </w:t>
      </w:r>
      <w:r w:rsidRPr="00325A14">
        <w:rPr>
          <w:rFonts w:cstheme="majorBidi"/>
          <w:szCs w:val="24"/>
          <w:lang w:val="id-ID"/>
        </w:rPr>
        <w:fldChar w:fldCharType="begin" w:fldLock="1"/>
      </w:r>
      <w:r w:rsidRPr="00325A14">
        <w:rPr>
          <w:rFonts w:cstheme="majorBidi"/>
          <w:szCs w:val="24"/>
          <w:lang w:val="id-ID"/>
        </w:rPr>
        <w:instrText>ADDIN CSL_CITATION {"citationItems":[{"id":"ITEM-1","itemData":{"author":[{"dropping-particle":"","family":"Kurniawansyah","given":"Hendrik","non-dropping-particle":"","parse-names":false,"suffix":""}],"container-title":"Arty: Jurnal Seni Rupa","id":"ITEM-1","issued":{"date-parts":[["2020"]]},"page":"11-32","title":"APPLIED FOOD PHOTOGRAPHY FOR GOODFELLAS RESTO WITH STILL LIFE APPROACH","type":"article-journal","volume":"9 (1)"},"uris":["http://www.mendeley.com/documents/?uuid=215c3bca-82a6-4a24-9d5b-3e87536721de"]}],"mendeley":{"formattedCitation":"(Kurniawansyah, 2020)","manualFormatting":"(2020)","plainTextFormattedCitation":"(Kurniawansyah, 2020)","previouslyFormattedCitation":"(Kurniawansyah, 2020)"},"properties":{"noteIndex":0},"schema":"https://github.com/citation-style-language/schema/raw/master/csl-citation.json"}</w:instrText>
      </w:r>
      <w:r w:rsidRPr="00325A14">
        <w:rPr>
          <w:rFonts w:cstheme="majorBidi"/>
          <w:szCs w:val="24"/>
          <w:lang w:val="id-ID"/>
        </w:rPr>
        <w:fldChar w:fldCharType="separate"/>
      </w:r>
      <w:r w:rsidRPr="00325A14">
        <w:rPr>
          <w:rFonts w:cstheme="majorBidi"/>
          <w:noProof/>
          <w:szCs w:val="24"/>
          <w:lang w:val="id-ID"/>
        </w:rPr>
        <w:t>(2020)</w:t>
      </w:r>
      <w:r w:rsidRPr="00325A14">
        <w:rPr>
          <w:rFonts w:cstheme="majorBidi"/>
          <w:szCs w:val="24"/>
          <w:lang w:val="id-ID"/>
        </w:rPr>
        <w:fldChar w:fldCharType="end"/>
      </w:r>
      <w:r w:rsidRPr="00325A14">
        <w:rPr>
          <w:rFonts w:cstheme="majorBidi"/>
          <w:szCs w:val="24"/>
          <w:lang w:val="id-ID"/>
        </w:rPr>
        <w:t>,</w:t>
      </w:r>
      <w:r w:rsidR="00B040D0">
        <w:rPr>
          <w:rFonts w:cstheme="majorBidi"/>
          <w:szCs w:val="24"/>
          <w:lang w:val="en-US"/>
        </w:rPr>
        <w:t xml:space="preserve"> </w:t>
      </w:r>
      <w:r w:rsidRPr="00325A14">
        <w:rPr>
          <w:rFonts w:cstheme="majorBidi"/>
          <w:szCs w:val="24"/>
          <w:lang w:val="id-ID"/>
        </w:rPr>
        <w:t>kamera</w:t>
      </w:r>
      <w:r w:rsidR="00B040D0">
        <w:rPr>
          <w:rFonts w:cstheme="majorBidi"/>
          <w:szCs w:val="24"/>
          <w:lang w:val="en-US"/>
        </w:rPr>
        <w:t xml:space="preserve"> </w:t>
      </w:r>
      <w:r w:rsidRPr="00325A14">
        <w:rPr>
          <w:rFonts w:cstheme="majorBidi"/>
          <w:szCs w:val="24"/>
          <w:lang w:val="id-ID"/>
        </w:rPr>
        <w:t>ini</w:t>
      </w:r>
      <w:r w:rsidR="008C05F3">
        <w:rPr>
          <w:rFonts w:cstheme="majorBidi"/>
          <w:szCs w:val="24"/>
          <w:lang w:val="en-US"/>
        </w:rPr>
        <w:t xml:space="preserve"> </w:t>
      </w:r>
      <w:r w:rsidRPr="00325A14">
        <w:rPr>
          <w:rFonts w:cstheme="majorBidi"/>
          <w:szCs w:val="24"/>
          <w:lang w:val="id-ID"/>
        </w:rPr>
        <w:t>sudah   memiliki resolusi</w:t>
      </w:r>
      <w:r w:rsidR="00B040D0">
        <w:rPr>
          <w:rFonts w:cstheme="majorBidi"/>
          <w:szCs w:val="24"/>
          <w:lang w:val="en-US"/>
        </w:rPr>
        <w:t xml:space="preserve"> </w:t>
      </w:r>
      <w:r w:rsidRPr="00325A14">
        <w:rPr>
          <w:rFonts w:cstheme="majorBidi"/>
          <w:szCs w:val="24"/>
          <w:lang w:val="id-ID"/>
        </w:rPr>
        <w:t>yang</w:t>
      </w:r>
      <w:r w:rsidR="00B040D0">
        <w:rPr>
          <w:rFonts w:cstheme="majorBidi"/>
          <w:szCs w:val="24"/>
          <w:lang w:val="en-US"/>
        </w:rPr>
        <w:t xml:space="preserve"> </w:t>
      </w:r>
      <w:r w:rsidRPr="00325A14">
        <w:rPr>
          <w:rFonts w:cstheme="majorBidi"/>
          <w:szCs w:val="24"/>
          <w:lang w:val="id-ID"/>
        </w:rPr>
        <w:t>cukup</w:t>
      </w:r>
      <w:r w:rsidR="008C05F3">
        <w:rPr>
          <w:rFonts w:cstheme="majorBidi"/>
          <w:szCs w:val="24"/>
          <w:lang w:val="en-US"/>
        </w:rPr>
        <w:t xml:space="preserve"> </w:t>
      </w:r>
      <w:r w:rsidRPr="00325A14">
        <w:rPr>
          <w:rFonts w:cstheme="majorBidi"/>
          <w:szCs w:val="24"/>
          <w:lang w:val="id-ID"/>
        </w:rPr>
        <w:t>besar,</w:t>
      </w:r>
      <w:r w:rsidR="008C05F3">
        <w:rPr>
          <w:rFonts w:cstheme="majorBidi"/>
          <w:szCs w:val="24"/>
          <w:lang w:val="en-US"/>
        </w:rPr>
        <w:t xml:space="preserve"> </w:t>
      </w:r>
      <w:r w:rsidRPr="00325A14">
        <w:rPr>
          <w:rFonts w:cstheme="majorBidi"/>
          <w:szCs w:val="24"/>
          <w:lang w:val="id-ID"/>
        </w:rPr>
        <w:t>yaitu</w:t>
      </w:r>
      <w:r w:rsidR="008C05F3">
        <w:rPr>
          <w:rFonts w:cstheme="majorBidi"/>
          <w:szCs w:val="24"/>
          <w:lang w:val="en-US"/>
        </w:rPr>
        <w:t xml:space="preserve"> </w:t>
      </w:r>
      <w:r w:rsidRPr="00325A14">
        <w:rPr>
          <w:rFonts w:cstheme="majorBidi"/>
          <w:szCs w:val="24"/>
          <w:lang w:val="id-ID"/>
        </w:rPr>
        <w:t>24 mega pixels.</w:t>
      </w:r>
      <w:r w:rsidR="008C05F3">
        <w:rPr>
          <w:rFonts w:cstheme="majorBidi"/>
          <w:szCs w:val="24"/>
          <w:lang w:val="en-US"/>
        </w:rPr>
        <w:t xml:space="preserve"> </w:t>
      </w:r>
      <w:r w:rsidRPr="00325A14">
        <w:rPr>
          <w:rFonts w:cstheme="majorBidi"/>
          <w:szCs w:val="24"/>
          <w:lang w:val="id-ID"/>
        </w:rPr>
        <w:t>Dimana     resolusi</w:t>
      </w:r>
      <w:r w:rsidR="008C05F3">
        <w:rPr>
          <w:rFonts w:cstheme="majorBidi"/>
          <w:szCs w:val="24"/>
          <w:lang w:val="en-US"/>
        </w:rPr>
        <w:t xml:space="preserve"> </w:t>
      </w:r>
      <w:r w:rsidRPr="00325A14">
        <w:rPr>
          <w:rFonts w:cstheme="majorBidi"/>
          <w:szCs w:val="24"/>
          <w:lang w:val="id-ID"/>
        </w:rPr>
        <w:t>ini</w:t>
      </w:r>
      <w:r w:rsidR="008C05F3">
        <w:rPr>
          <w:rFonts w:cstheme="majorBidi"/>
          <w:szCs w:val="24"/>
          <w:lang w:val="en-US"/>
        </w:rPr>
        <w:t xml:space="preserve"> </w:t>
      </w:r>
      <w:r w:rsidRPr="00325A14">
        <w:rPr>
          <w:rFonts w:cstheme="majorBidi"/>
          <w:szCs w:val="24"/>
          <w:lang w:val="id-ID"/>
        </w:rPr>
        <w:t>menentukan ketajaman</w:t>
      </w:r>
      <w:r w:rsidR="008C05F3">
        <w:rPr>
          <w:rFonts w:cstheme="majorBidi"/>
          <w:szCs w:val="24"/>
          <w:lang w:val="en-US"/>
        </w:rPr>
        <w:t xml:space="preserve"> </w:t>
      </w:r>
      <w:r w:rsidRPr="00325A14">
        <w:rPr>
          <w:rFonts w:cstheme="majorBidi"/>
          <w:szCs w:val="24"/>
          <w:lang w:val="id-ID"/>
        </w:rPr>
        <w:t>gambar</w:t>
      </w:r>
      <w:r w:rsidR="008C05F3">
        <w:rPr>
          <w:rFonts w:cstheme="majorBidi"/>
          <w:szCs w:val="24"/>
          <w:lang w:val="en-US"/>
        </w:rPr>
        <w:t xml:space="preserve"> </w:t>
      </w:r>
      <w:r w:rsidRPr="00325A14">
        <w:rPr>
          <w:rFonts w:cstheme="majorBidi"/>
          <w:szCs w:val="24"/>
          <w:lang w:val="id-ID"/>
        </w:rPr>
        <w:t>untuk</w:t>
      </w:r>
      <w:r w:rsidR="008C05F3">
        <w:rPr>
          <w:rFonts w:cstheme="majorBidi"/>
          <w:szCs w:val="24"/>
          <w:lang w:val="en-US"/>
        </w:rPr>
        <w:t xml:space="preserve"> </w:t>
      </w:r>
      <w:r w:rsidRPr="00325A14">
        <w:rPr>
          <w:rFonts w:cstheme="majorBidi"/>
          <w:szCs w:val="24"/>
          <w:lang w:val="id-ID"/>
        </w:rPr>
        <w:t>dicetak</w:t>
      </w:r>
      <w:r w:rsidR="008C05F3">
        <w:rPr>
          <w:rFonts w:cstheme="majorBidi"/>
          <w:szCs w:val="24"/>
          <w:lang w:val="en-US"/>
        </w:rPr>
        <w:t xml:space="preserve"> </w:t>
      </w:r>
      <w:r w:rsidRPr="00325A14">
        <w:rPr>
          <w:rFonts w:cstheme="majorBidi"/>
          <w:szCs w:val="24"/>
          <w:lang w:val="id-ID"/>
        </w:rPr>
        <w:t>dengan ukuran besar. Selain itu, kamera Sony α6000 memiliki</w:t>
      </w:r>
      <w:r w:rsidR="008C05F3">
        <w:rPr>
          <w:rFonts w:cstheme="majorBidi"/>
          <w:szCs w:val="24"/>
          <w:lang w:val="en-US"/>
        </w:rPr>
        <w:t xml:space="preserve"> </w:t>
      </w:r>
      <w:r w:rsidRPr="00325A14">
        <w:rPr>
          <w:rFonts w:cstheme="majorBidi"/>
          <w:szCs w:val="24"/>
          <w:lang w:val="id-ID"/>
        </w:rPr>
        <w:t>kemampuan memotret   yang</w:t>
      </w:r>
      <w:r w:rsidR="008C05F3">
        <w:rPr>
          <w:rFonts w:cstheme="majorBidi"/>
          <w:szCs w:val="24"/>
          <w:lang w:val="en-US"/>
        </w:rPr>
        <w:t xml:space="preserve"> </w:t>
      </w:r>
      <w:r w:rsidRPr="00325A14">
        <w:rPr>
          <w:rFonts w:cstheme="majorBidi"/>
          <w:szCs w:val="24"/>
          <w:lang w:val="id-ID"/>
        </w:rPr>
        <w:t>baik dalam</w:t>
      </w:r>
      <w:r w:rsidR="008C05F3">
        <w:rPr>
          <w:rFonts w:cstheme="majorBidi"/>
          <w:szCs w:val="24"/>
          <w:lang w:val="en-US"/>
        </w:rPr>
        <w:t xml:space="preserve"> </w:t>
      </w:r>
      <w:r w:rsidRPr="00325A14">
        <w:rPr>
          <w:rFonts w:cstheme="majorBidi"/>
          <w:szCs w:val="24"/>
          <w:lang w:val="id-ID"/>
        </w:rPr>
        <w:t>kondisi</w:t>
      </w:r>
      <w:r w:rsidR="008C05F3">
        <w:rPr>
          <w:rFonts w:cstheme="majorBidi"/>
          <w:szCs w:val="24"/>
          <w:lang w:val="en-US"/>
        </w:rPr>
        <w:t xml:space="preserve"> </w:t>
      </w:r>
      <w:r w:rsidRPr="00325A14">
        <w:rPr>
          <w:rFonts w:cstheme="majorBidi"/>
          <w:szCs w:val="24"/>
          <w:lang w:val="id-ID"/>
        </w:rPr>
        <w:t>cahaya</w:t>
      </w:r>
      <w:r w:rsidR="008C05F3">
        <w:rPr>
          <w:rFonts w:cstheme="majorBidi"/>
          <w:szCs w:val="24"/>
          <w:lang w:val="en-US"/>
        </w:rPr>
        <w:t xml:space="preserve"> </w:t>
      </w:r>
      <w:r w:rsidRPr="00325A14">
        <w:rPr>
          <w:rFonts w:cstheme="majorBidi"/>
          <w:szCs w:val="24"/>
          <w:lang w:val="id-ID"/>
        </w:rPr>
        <w:t>yang</w:t>
      </w:r>
      <w:r w:rsidR="008C05F3">
        <w:rPr>
          <w:rFonts w:cstheme="majorBidi"/>
          <w:szCs w:val="24"/>
          <w:lang w:val="en-US"/>
        </w:rPr>
        <w:t xml:space="preserve"> </w:t>
      </w:r>
      <w:r w:rsidRPr="00325A14">
        <w:rPr>
          <w:rFonts w:cstheme="majorBidi"/>
          <w:szCs w:val="24"/>
          <w:lang w:val="id-ID"/>
        </w:rPr>
        <w:t>redup</w:t>
      </w:r>
      <w:r w:rsidR="008C05F3">
        <w:rPr>
          <w:rFonts w:cstheme="majorBidi"/>
          <w:szCs w:val="24"/>
          <w:lang w:val="en-US"/>
        </w:rPr>
        <w:t xml:space="preserve"> </w:t>
      </w:r>
      <w:r w:rsidRPr="00325A14">
        <w:rPr>
          <w:rFonts w:cstheme="majorBidi"/>
          <w:szCs w:val="24"/>
          <w:lang w:val="id-ID"/>
        </w:rPr>
        <w:t>(</w:t>
      </w:r>
      <w:r w:rsidRPr="008C7AB6">
        <w:rPr>
          <w:rFonts w:cstheme="majorBidi"/>
          <w:i/>
          <w:iCs/>
          <w:szCs w:val="24"/>
          <w:lang w:val="id-ID"/>
        </w:rPr>
        <w:t>low  light</w:t>
      </w:r>
      <w:r w:rsidRPr="00325A14">
        <w:rPr>
          <w:rFonts w:cstheme="majorBidi"/>
          <w:szCs w:val="24"/>
          <w:lang w:val="id-ID"/>
        </w:rPr>
        <w:t>), dimana  sensitifitas iso</w:t>
      </w:r>
      <w:r w:rsidR="008C05F3">
        <w:rPr>
          <w:rFonts w:cstheme="majorBidi"/>
          <w:szCs w:val="24"/>
          <w:lang w:val="en-US"/>
        </w:rPr>
        <w:t xml:space="preserve"> </w:t>
      </w:r>
      <w:r w:rsidRPr="00325A14">
        <w:rPr>
          <w:rFonts w:cstheme="majorBidi"/>
          <w:szCs w:val="24"/>
          <w:lang w:val="id-ID"/>
        </w:rPr>
        <w:t>yang dimiliknya  yaitu 100-25600. Dengan sensitifitas isoyang besar dapat  menghasilkan  gambar  yang  tajam  dan meminimalisir noise</w:t>
      </w:r>
      <w:r w:rsidR="008C7AB6">
        <w:rPr>
          <w:rFonts w:cstheme="majorBidi"/>
          <w:szCs w:val="24"/>
          <w:lang w:val="en-US"/>
        </w:rPr>
        <w:t xml:space="preserve"> </w:t>
      </w:r>
      <w:r w:rsidRPr="00325A14">
        <w:rPr>
          <w:rFonts w:cstheme="majorBidi"/>
          <w:szCs w:val="24"/>
          <w:lang w:val="id-ID"/>
        </w:rPr>
        <w:t>dalam keadaan gelap.</w:t>
      </w:r>
    </w:p>
    <w:p w14:paraId="0CF0CD38" w14:textId="04817F56" w:rsidR="00D704FC" w:rsidRPr="00325A14" w:rsidRDefault="00550222" w:rsidP="003D41D6">
      <w:pPr>
        <w:spacing w:line="360" w:lineRule="auto"/>
        <w:ind w:left="851" w:firstLine="720"/>
        <w:jc w:val="both"/>
        <w:rPr>
          <w:rFonts w:cstheme="majorBidi"/>
          <w:szCs w:val="24"/>
          <w:lang w:val="id-ID"/>
        </w:rPr>
      </w:pPr>
      <w:r w:rsidRPr="00325A14">
        <w:rPr>
          <w:rFonts w:cstheme="majorBidi"/>
          <w:szCs w:val="24"/>
          <w:lang w:val="id-ID"/>
        </w:rPr>
        <w:t xml:space="preserve">Kamera Sony a6000 mempunyai kelebihan mengurangi </w:t>
      </w:r>
      <w:r w:rsidRPr="00325A14">
        <w:rPr>
          <w:rFonts w:cstheme="majorBidi"/>
          <w:i/>
          <w:iCs/>
          <w:szCs w:val="24"/>
          <w:lang w:val="id-ID"/>
        </w:rPr>
        <w:t>noise</w:t>
      </w:r>
      <w:r w:rsidRPr="00325A14">
        <w:rPr>
          <w:rFonts w:cstheme="majorBidi"/>
          <w:szCs w:val="24"/>
          <w:lang w:val="id-ID"/>
        </w:rPr>
        <w:t xml:space="preserve"> atau pecah warna yang biasanya di sebut dengan </w:t>
      </w:r>
      <w:r w:rsidRPr="00325A14">
        <w:rPr>
          <w:rFonts w:cstheme="majorBidi"/>
          <w:i/>
          <w:iCs/>
          <w:szCs w:val="24"/>
          <w:lang w:val="id-ID"/>
        </w:rPr>
        <w:t>reduce noise</w:t>
      </w:r>
      <w:r w:rsidRPr="00325A14">
        <w:rPr>
          <w:rFonts w:cstheme="majorBidi"/>
          <w:szCs w:val="24"/>
          <w:lang w:val="id-ID"/>
        </w:rPr>
        <w:t xml:space="preserve"> sehingga gambar tidak terlalu noise apabila menggunakan ISO yang tinggi saat terdapan momen yang spontan dengan lokasi yang minim cahaya. Sony a6000 memiliki body yang kecil dan ringan sehingga praktis untuk dibawa kemana-mana selain itu, kualitas gambar yang dihasilkan kamera Sony a6000 dapat mencapai kualitas HD (High Definition) hingga full HD 1920x1080 </w:t>
      </w:r>
      <w:r w:rsidRPr="00325A14">
        <w:rPr>
          <w:rFonts w:cstheme="majorBidi"/>
          <w:szCs w:val="24"/>
          <w:lang w:val="id-ID"/>
        </w:rPr>
        <w:fldChar w:fldCharType="begin" w:fldLock="1"/>
      </w:r>
      <w:r w:rsidRPr="00325A14">
        <w:rPr>
          <w:rFonts w:cstheme="majorBidi"/>
          <w:szCs w:val="24"/>
          <w:lang w:val="id-ID"/>
        </w:rPr>
        <w:instrText>ADDIN CSL_CITATION {"citationItems":[{"id":"ITEM-1","itemData":{"author":[{"dropping-particle":"","family":"Astuti","given":"Widya","non-dropping-particle":"","parse-names":false,"suffix":""}],"container-title":"Doctoral dissertation, Institut Seni Indonesia Yogyakarta","id":"ITEM-1","issued":{"date-parts":[["2021"]]},"title":"Mengungkap Peran Dokter Forensik Dalam Penyutradaraan Film Dokumenter","type":"article-journal"},"uris":["http://www.mendeley.com/documents/?uuid=3a17e4f3-f4b9-4715-82c0-22f69bd600ce"]}],"mendeley":{"formattedCitation":"(Astuti, 2021)","plainTextFormattedCitation":"(Astuti, 2021)","previouslyFormattedCitation":"(Astuti, 2021)"},"properties":{"noteIndex":0},"schema":"https://github.com/citation-style-language/schema/raw/master/csl-citation.json"}</w:instrText>
      </w:r>
      <w:r w:rsidRPr="00325A14">
        <w:rPr>
          <w:rFonts w:cstheme="majorBidi"/>
          <w:szCs w:val="24"/>
          <w:lang w:val="id-ID"/>
        </w:rPr>
        <w:fldChar w:fldCharType="separate"/>
      </w:r>
      <w:r w:rsidRPr="00325A14">
        <w:rPr>
          <w:rFonts w:cstheme="majorBidi"/>
          <w:noProof/>
          <w:szCs w:val="24"/>
          <w:lang w:val="id-ID"/>
        </w:rPr>
        <w:t>(Astuti, 2021)</w:t>
      </w:r>
      <w:r w:rsidRPr="00325A14">
        <w:rPr>
          <w:rFonts w:cstheme="majorBidi"/>
          <w:szCs w:val="24"/>
          <w:lang w:val="id-ID"/>
        </w:rPr>
        <w:fldChar w:fldCharType="end"/>
      </w:r>
      <w:r w:rsidRPr="00325A14">
        <w:rPr>
          <w:rFonts w:cstheme="majorBidi"/>
          <w:szCs w:val="24"/>
          <w:lang w:val="id-ID"/>
        </w:rPr>
        <w:t>.</w:t>
      </w:r>
    </w:p>
    <w:p w14:paraId="071D32DF" w14:textId="4BF65484" w:rsidR="003138AD" w:rsidRPr="00325A14" w:rsidRDefault="00550222" w:rsidP="00550222">
      <w:pPr>
        <w:pStyle w:val="Judul3"/>
        <w:rPr>
          <w:i/>
          <w:iCs/>
        </w:rPr>
      </w:pPr>
      <w:bookmarkStart w:id="47" w:name="_Toc112344278"/>
      <w:r w:rsidRPr="00325A14">
        <w:t>2.2.1</w:t>
      </w:r>
      <w:r w:rsidR="00BE373B">
        <w:rPr>
          <w:lang w:val="en-US"/>
        </w:rPr>
        <w:t>2</w:t>
      </w:r>
      <w:r w:rsidRPr="00325A14">
        <w:t xml:space="preserve"> </w:t>
      </w:r>
      <w:r w:rsidR="003138AD" w:rsidRPr="00325A14">
        <w:t xml:space="preserve">Teori </w:t>
      </w:r>
      <w:r w:rsidR="003138AD" w:rsidRPr="00325A14">
        <w:rPr>
          <w:i/>
          <w:iCs/>
        </w:rPr>
        <w:t>Copywriting</w:t>
      </w:r>
      <w:bookmarkEnd w:id="47"/>
    </w:p>
    <w:p w14:paraId="7C8F4218" w14:textId="4B5F731D" w:rsidR="003D41D6" w:rsidRPr="00325A14" w:rsidRDefault="00106628" w:rsidP="003D41D6">
      <w:pPr>
        <w:spacing w:after="0" w:line="360" w:lineRule="auto"/>
        <w:ind w:left="851" w:firstLine="720"/>
        <w:jc w:val="both"/>
        <w:rPr>
          <w:rFonts w:cstheme="majorBidi"/>
          <w:szCs w:val="24"/>
          <w:lang w:val="id-ID"/>
        </w:rPr>
      </w:pPr>
      <w:bookmarkStart w:id="48" w:name="_Hlk108984095"/>
      <w:r w:rsidRPr="00325A14">
        <w:rPr>
          <w:rFonts w:cstheme="majorBidi"/>
          <w:szCs w:val="24"/>
          <w:lang w:val="id-ID"/>
        </w:rPr>
        <w:t xml:space="preserve">Jubilee Enterprise </w:t>
      </w:r>
      <w:r w:rsidR="00781A9E" w:rsidRPr="00325A14">
        <w:rPr>
          <w:rFonts w:cstheme="majorBidi"/>
          <w:szCs w:val="24"/>
          <w:lang w:val="id-ID"/>
        </w:rPr>
        <w:fldChar w:fldCharType="begin" w:fldLock="1"/>
      </w:r>
      <w:r w:rsidR="00781A9E" w:rsidRPr="00325A14">
        <w:rPr>
          <w:rFonts w:cstheme="majorBidi"/>
          <w:szCs w:val="24"/>
          <w:lang w:val="id-ID"/>
        </w:rPr>
        <w:instrText>ADDIN CSL_CITATION {"citationItems":[{"id":"ITEM-1","itemData":{"author":[{"dropping-particle":"","family":"Enterprise","given":"Jubilee","non-dropping-particle":"","parse-names":false,"suffix":""}],"id":"ITEM-1","issued":{"date-parts":[["2014"]]},"publisher":"Elex Media Komputindo","publisher-place":"Jakarta","title":"Jurus Sakti Copywriting di Twitter, Facebook dan Blog","type":"book"},"uris":["http://www.mendeley.com/documents/?uuid=4dbd11eb-e600-4897-b3de-10ec95f8dda3"]}],"mendeley":{"formattedCitation":"(Enterprise, 2014)","manualFormatting":"(2014)","plainTextFormattedCitation":"(Enterprise, 2014)","previouslyFormattedCitation":"(Enterprise, 2014)"},"properties":{"noteIndex":0},"schema":"https://github.com/citation-style-language/schema/raw/master/csl-citation.json"}</w:instrText>
      </w:r>
      <w:r w:rsidR="00781A9E" w:rsidRPr="00325A14">
        <w:rPr>
          <w:rFonts w:cstheme="majorBidi"/>
          <w:szCs w:val="24"/>
          <w:lang w:val="id-ID"/>
        </w:rPr>
        <w:fldChar w:fldCharType="separate"/>
      </w:r>
      <w:r w:rsidR="00781A9E" w:rsidRPr="00325A14">
        <w:rPr>
          <w:rFonts w:cstheme="majorBidi"/>
          <w:noProof/>
          <w:szCs w:val="24"/>
          <w:lang w:val="id-ID"/>
        </w:rPr>
        <w:t>(2014)</w:t>
      </w:r>
      <w:r w:rsidR="00781A9E" w:rsidRPr="00325A14">
        <w:rPr>
          <w:rFonts w:cstheme="majorBidi"/>
          <w:szCs w:val="24"/>
          <w:lang w:val="id-ID"/>
        </w:rPr>
        <w:fldChar w:fldCharType="end"/>
      </w:r>
      <w:r w:rsidR="008C05F3">
        <w:rPr>
          <w:rFonts w:cstheme="majorBidi"/>
          <w:szCs w:val="24"/>
          <w:lang w:val="en-US"/>
        </w:rPr>
        <w:t xml:space="preserve"> </w:t>
      </w:r>
      <w:r w:rsidRPr="00325A14">
        <w:rPr>
          <w:rFonts w:cstheme="majorBidi"/>
          <w:szCs w:val="24"/>
          <w:lang w:val="id-ID"/>
        </w:rPr>
        <w:t>berpendapat</w:t>
      </w:r>
      <w:r w:rsidR="00B040D0">
        <w:rPr>
          <w:rFonts w:cstheme="majorBidi"/>
          <w:szCs w:val="24"/>
          <w:lang w:val="en-US"/>
        </w:rPr>
        <w:t xml:space="preserve"> </w:t>
      </w:r>
      <w:r w:rsidRPr="00325A14">
        <w:rPr>
          <w:rFonts w:cstheme="majorBidi"/>
          <w:szCs w:val="24"/>
          <w:lang w:val="id-ID"/>
        </w:rPr>
        <w:t xml:space="preserve">bahwa </w:t>
      </w:r>
      <w:r w:rsidRPr="00325A14">
        <w:rPr>
          <w:rFonts w:cstheme="majorBidi"/>
          <w:i/>
          <w:iCs/>
          <w:szCs w:val="24"/>
          <w:lang w:val="id-ID"/>
        </w:rPr>
        <w:t xml:space="preserve">copywriting </w:t>
      </w:r>
      <w:r w:rsidRPr="00325A14">
        <w:rPr>
          <w:rFonts w:cstheme="majorBidi"/>
          <w:szCs w:val="24"/>
          <w:lang w:val="id-ID"/>
        </w:rPr>
        <w:t>merupakan ilmu tentang membuat atau mengarang sebuah tulisan yang digunakan untuk mengikuti apapun yang kita inginkan. Sehingga pembaca dapat memb</w:t>
      </w:r>
      <w:r w:rsidR="00130DCC" w:rsidRPr="00325A14">
        <w:rPr>
          <w:rFonts w:cstheme="majorBidi"/>
          <w:szCs w:val="24"/>
          <w:lang w:val="id-ID"/>
        </w:rPr>
        <w:t>e</w:t>
      </w:r>
      <w:r w:rsidRPr="00325A14">
        <w:rPr>
          <w:rFonts w:cstheme="majorBidi"/>
          <w:szCs w:val="24"/>
          <w:lang w:val="id-ID"/>
        </w:rPr>
        <w:t xml:space="preserve">li </w:t>
      </w:r>
      <w:r w:rsidR="00130DCC" w:rsidRPr="00325A14">
        <w:rPr>
          <w:rFonts w:cstheme="majorBidi"/>
          <w:szCs w:val="24"/>
          <w:lang w:val="id-ID"/>
        </w:rPr>
        <w:t xml:space="preserve">atau menggunakan apapun yang di promosikan seperti </w:t>
      </w:r>
      <w:r w:rsidR="00130DCC" w:rsidRPr="00325A14">
        <w:rPr>
          <w:rFonts w:cstheme="majorBidi"/>
          <w:szCs w:val="24"/>
          <w:lang w:val="id-ID"/>
        </w:rPr>
        <w:lastRenderedPageBreak/>
        <w:t xml:space="preserve">seseorang, gagasan, perusahaan, </w:t>
      </w:r>
      <w:r w:rsidRPr="00325A14">
        <w:rPr>
          <w:rFonts w:cstheme="majorBidi"/>
          <w:szCs w:val="24"/>
          <w:lang w:val="id-ID"/>
        </w:rPr>
        <w:t>produk atau jasa, maka copywriting sangat lah penting dan relavan</w:t>
      </w:r>
      <w:bookmarkEnd w:id="48"/>
      <w:r w:rsidR="00130DCC" w:rsidRPr="00325A14">
        <w:rPr>
          <w:rFonts w:cstheme="majorBidi"/>
          <w:szCs w:val="24"/>
          <w:lang w:val="id-ID"/>
        </w:rPr>
        <w:t xml:space="preserve">. </w:t>
      </w:r>
    </w:p>
    <w:p w14:paraId="399B8B0A" w14:textId="77777777" w:rsidR="003D41D6" w:rsidRPr="00325A14" w:rsidRDefault="00CF1CB0" w:rsidP="003D41D6">
      <w:pPr>
        <w:spacing w:after="0" w:line="360" w:lineRule="auto"/>
        <w:ind w:left="851" w:firstLine="720"/>
        <w:jc w:val="both"/>
        <w:rPr>
          <w:rFonts w:cstheme="majorBidi"/>
          <w:szCs w:val="24"/>
          <w:lang w:val="id-ID"/>
        </w:rPr>
      </w:pPr>
      <w:r w:rsidRPr="00325A14">
        <w:rPr>
          <w:rFonts w:cstheme="majorBidi"/>
          <w:szCs w:val="24"/>
          <w:lang w:val="id-ID"/>
        </w:rPr>
        <w:t>Menurut Dewi Kurniawati dan Yoyok S. Waluyo</w:t>
      </w:r>
      <w:r w:rsidR="00781A9E" w:rsidRPr="00325A14">
        <w:rPr>
          <w:rFonts w:cstheme="majorBidi"/>
          <w:szCs w:val="24"/>
          <w:lang w:val="id-ID"/>
        </w:rPr>
        <w:t xml:space="preserve"> </w:t>
      </w:r>
      <w:r w:rsidR="00781A9E" w:rsidRPr="00325A14">
        <w:rPr>
          <w:rFonts w:cstheme="majorBidi"/>
          <w:szCs w:val="24"/>
          <w:lang w:val="id-ID"/>
        </w:rPr>
        <w:fldChar w:fldCharType="begin" w:fldLock="1"/>
      </w:r>
      <w:r w:rsidR="00781A9E" w:rsidRPr="00325A14">
        <w:rPr>
          <w:rFonts w:cstheme="majorBidi"/>
          <w:szCs w:val="24"/>
          <w:lang w:val="id-ID"/>
        </w:rPr>
        <w:instrText>ADDIN CSL_CITATION {"citationItems":[{"id":"ITEM-1","itemData":{"author":[{"dropping-particle":"","family":"Dewi Kurniawati","given":"Yoyok Sabar Waluyo","non-dropping-particle":"","parse-names":false,"suffix":""}],"container-title":"Mitra Akademia: Jurnal Pengabdian Masyarakat","id":"ITEM-1","issued":{"date-parts":[["2019"]]},"title":"Pelatihan Teknik Copy Writing dalam Bahasa Inggris Menggunakan Aplikasi CANVA untukPengusaha Micro yang Tergabung dalam WOOBIZ","type":"article-journal","volume":"2 (2)"},"uris":["http://www.mendeley.com/documents/?uuid=9218fe90-34b1-4760-8fe7-0dcbbc9eb46c"]}],"mendeley":{"formattedCitation":"(Dewi Kurniawati, 2019)","manualFormatting":"(2019)","plainTextFormattedCitation":"(Dewi Kurniawati, 2019)","previouslyFormattedCitation":"(Dewi Kurniawati, 2019)"},"properties":{"noteIndex":0},"schema":"https://github.com/citation-style-language/schema/raw/master/csl-citation.json"}</w:instrText>
      </w:r>
      <w:r w:rsidR="00781A9E" w:rsidRPr="00325A14">
        <w:rPr>
          <w:rFonts w:cstheme="majorBidi"/>
          <w:szCs w:val="24"/>
          <w:lang w:val="id-ID"/>
        </w:rPr>
        <w:fldChar w:fldCharType="separate"/>
      </w:r>
      <w:r w:rsidR="00781A9E" w:rsidRPr="00325A14">
        <w:rPr>
          <w:rFonts w:cstheme="majorBidi"/>
          <w:noProof/>
          <w:szCs w:val="24"/>
          <w:lang w:val="id-ID"/>
        </w:rPr>
        <w:t>(2019)</w:t>
      </w:r>
      <w:r w:rsidR="00781A9E" w:rsidRPr="00325A14">
        <w:rPr>
          <w:rFonts w:cstheme="majorBidi"/>
          <w:szCs w:val="24"/>
          <w:lang w:val="id-ID"/>
        </w:rPr>
        <w:fldChar w:fldCharType="end"/>
      </w:r>
      <w:r w:rsidRPr="00325A14">
        <w:rPr>
          <w:rFonts w:cstheme="majorBidi"/>
          <w:szCs w:val="24"/>
          <w:lang w:val="id-ID"/>
        </w:rPr>
        <w:t xml:space="preserve"> </w:t>
      </w:r>
      <w:bookmarkStart w:id="49" w:name="_Hlk108984124"/>
      <w:r w:rsidRPr="00325A14">
        <w:rPr>
          <w:rFonts w:cstheme="majorBidi"/>
          <w:i/>
          <w:iCs/>
          <w:szCs w:val="24"/>
          <w:lang w:val="id-ID"/>
        </w:rPr>
        <w:t>copy wri</w:t>
      </w:r>
      <w:r w:rsidRPr="00325A14">
        <w:rPr>
          <w:rFonts w:cstheme="majorBidi"/>
          <w:szCs w:val="24"/>
          <w:lang w:val="id-ID"/>
        </w:rPr>
        <w:t>ting dalam bahasa Inggris harus ditingkatkan untuk meningkatkan daya jual dan memperluas pemasaran dikarnakan bahasa inggris merupakan bahasa internasional yang hampir semua orang mempelajarinya</w:t>
      </w:r>
      <w:r w:rsidR="00E81B1D" w:rsidRPr="00325A14">
        <w:rPr>
          <w:rFonts w:cstheme="majorBidi"/>
          <w:szCs w:val="24"/>
          <w:lang w:val="id-ID"/>
        </w:rPr>
        <w:t>.</w:t>
      </w:r>
    </w:p>
    <w:bookmarkEnd w:id="49"/>
    <w:p w14:paraId="0EE0A439" w14:textId="10CD68A8" w:rsidR="00375D14" w:rsidRPr="00E505C4" w:rsidRDefault="00C106F9" w:rsidP="00FA7C98">
      <w:pPr>
        <w:spacing w:after="0" w:line="360" w:lineRule="auto"/>
        <w:ind w:left="851" w:firstLine="720"/>
        <w:jc w:val="both"/>
        <w:rPr>
          <w:rFonts w:cstheme="majorBidi"/>
          <w:szCs w:val="24"/>
          <w:lang w:val="en-US"/>
        </w:rPr>
      </w:pPr>
      <w:r w:rsidRPr="00325A14">
        <w:rPr>
          <w:rFonts w:cstheme="majorBidi"/>
          <w:szCs w:val="24"/>
          <w:lang w:val="id-ID"/>
        </w:rPr>
        <w:t xml:space="preserve">Menurut Yoyoh Hareyah </w:t>
      </w:r>
      <w:r w:rsidR="00781A9E" w:rsidRPr="00325A14">
        <w:rPr>
          <w:rFonts w:cstheme="majorBidi"/>
          <w:szCs w:val="24"/>
          <w:lang w:val="id-ID"/>
        </w:rPr>
        <w:fldChar w:fldCharType="begin" w:fldLock="1"/>
      </w:r>
      <w:r w:rsidR="00781A9E" w:rsidRPr="00325A14">
        <w:rPr>
          <w:rFonts w:cstheme="majorBidi"/>
          <w:szCs w:val="24"/>
          <w:lang w:val="id-ID"/>
        </w:rPr>
        <w:instrText>ADDIN CSL_CITATION {"citationItems":[{"id":"ITEM-1","itemData":{"author":[{"dropping-particle":"","family":"Hereyah","given":"Yoyoh","non-dropping-particle":"","parse-names":false,"suffix":""}],"container-title":"Jurnal Visi Komunikasi","id":"ITEM-1","issued":{"date-parts":[["2014"]]},"page":"168-184","title":"Iklan Mobil di Media Cetak, Analisis Elemen Copywriting dan Visualisasi di Majalah SWA","type":"article-journal","volume":"13 (2)"},"uris":["http://www.mendeley.com/documents/?uuid=f8b8234c-c5e5-44d4-8800-135625960a4a"]}],"mendeley":{"formattedCitation":"(Hereyah, 2014)","manualFormatting":"(2014)","plainTextFormattedCitation":"(Hereyah, 2014)","previouslyFormattedCitation":"(Hereyah, 2014)"},"properties":{"noteIndex":0},"schema":"https://github.com/citation-style-language/schema/raw/master/csl-citation.json"}</w:instrText>
      </w:r>
      <w:r w:rsidR="00781A9E" w:rsidRPr="00325A14">
        <w:rPr>
          <w:rFonts w:cstheme="majorBidi"/>
          <w:szCs w:val="24"/>
          <w:lang w:val="id-ID"/>
        </w:rPr>
        <w:fldChar w:fldCharType="separate"/>
      </w:r>
      <w:r w:rsidR="00781A9E" w:rsidRPr="00325A14">
        <w:rPr>
          <w:rFonts w:cstheme="majorBidi"/>
          <w:noProof/>
          <w:szCs w:val="24"/>
          <w:lang w:val="id-ID"/>
        </w:rPr>
        <w:t>(2014)</w:t>
      </w:r>
      <w:r w:rsidR="00781A9E" w:rsidRPr="00325A14">
        <w:rPr>
          <w:rFonts w:cstheme="majorBidi"/>
          <w:szCs w:val="24"/>
          <w:lang w:val="id-ID"/>
        </w:rPr>
        <w:fldChar w:fldCharType="end"/>
      </w:r>
      <w:r w:rsidRPr="00325A14">
        <w:rPr>
          <w:rFonts w:cstheme="majorBidi"/>
          <w:szCs w:val="24"/>
          <w:lang w:val="id-ID"/>
        </w:rPr>
        <w:t xml:space="preserve"> Sebagai komponen iklan, maka copywriting harus merujuk pada asas-asas umum, penerapan umum, penerapan khusus dan tata krama serta tata cara periklanan Indonesia. </w:t>
      </w:r>
      <w:r w:rsidR="00E505C4">
        <w:rPr>
          <w:rFonts w:cstheme="majorBidi"/>
          <w:szCs w:val="24"/>
          <w:lang w:val="en-US"/>
        </w:rPr>
        <w:t xml:space="preserve">Copywriting sangat penting untuk periklanan, maka dikarenakan hal tersebut bisa dikatakan bahwa copywriting merupakan suatu jembatan antara konsumen agar bisa membeli. Copywriting dapat mempengaruhi calon pembeli agar dapat menarik, memindahkan, </w:t>
      </w:r>
      <w:r w:rsidR="00EE5495">
        <w:rPr>
          <w:rFonts w:cstheme="majorBidi"/>
          <w:szCs w:val="24"/>
          <w:lang w:val="en-US"/>
        </w:rPr>
        <w:t>mengidentifikasikan serta mengkomunikasikan pesan yang ada secara komparatif yang ditujukan kepada masyarakat.</w:t>
      </w:r>
    </w:p>
    <w:p w14:paraId="7DD807B8" w14:textId="77777777" w:rsidR="00FA7C98" w:rsidRPr="00325A14" w:rsidRDefault="00FA7C98" w:rsidP="00FA7C98">
      <w:pPr>
        <w:spacing w:after="0" w:line="360" w:lineRule="auto"/>
        <w:ind w:left="851" w:firstLine="720"/>
        <w:jc w:val="both"/>
        <w:rPr>
          <w:rFonts w:cstheme="majorBidi"/>
          <w:szCs w:val="24"/>
          <w:lang w:val="id-ID"/>
        </w:rPr>
      </w:pPr>
    </w:p>
    <w:p w14:paraId="72F5937E" w14:textId="1E712D45" w:rsidR="00375D14" w:rsidRPr="00325A14" w:rsidRDefault="00E81B1D" w:rsidP="00E81B1D">
      <w:pPr>
        <w:pStyle w:val="Judul3"/>
      </w:pPr>
      <w:bookmarkStart w:id="50" w:name="_Toc112344279"/>
      <w:r w:rsidRPr="00325A14">
        <w:t>2.2.1</w:t>
      </w:r>
      <w:r w:rsidR="00BE373B" w:rsidRPr="00252DA8">
        <w:t>3</w:t>
      </w:r>
      <w:r w:rsidRPr="00325A14">
        <w:t xml:space="preserve"> </w:t>
      </w:r>
      <w:r w:rsidR="00375D14" w:rsidRPr="00325A14">
        <w:t xml:space="preserve">Pergerakan </w:t>
      </w:r>
      <w:r w:rsidR="00375D14" w:rsidRPr="00D176DF">
        <w:t>Kamera</w:t>
      </w:r>
      <w:bookmarkEnd w:id="50"/>
    </w:p>
    <w:p w14:paraId="1FA65725" w14:textId="73D92CC6" w:rsidR="00E81B1D" w:rsidRPr="008D2E0B" w:rsidRDefault="00375D14" w:rsidP="008D2E0B">
      <w:pPr>
        <w:spacing w:after="0" w:line="360" w:lineRule="auto"/>
        <w:ind w:left="851" w:firstLine="720"/>
        <w:jc w:val="both"/>
        <w:rPr>
          <w:rFonts w:cstheme="majorBidi"/>
          <w:color w:val="FF0000"/>
          <w:szCs w:val="24"/>
          <w:lang w:val="en-US"/>
        </w:rPr>
      </w:pPr>
      <w:r w:rsidRPr="008D2E0B">
        <w:rPr>
          <w:rFonts w:cstheme="majorBidi"/>
          <w:szCs w:val="24"/>
          <w:lang w:val="id-ID"/>
        </w:rPr>
        <w:t>Pergerakan kamera (</w:t>
      </w:r>
      <w:r w:rsidRPr="008D2E0B">
        <w:rPr>
          <w:rFonts w:cstheme="majorBidi"/>
          <w:i/>
          <w:iCs/>
          <w:szCs w:val="24"/>
          <w:lang w:val="id-ID"/>
        </w:rPr>
        <w:t>Camera Movement</w:t>
      </w:r>
      <w:r w:rsidRPr="008D2E0B">
        <w:rPr>
          <w:rFonts w:cstheme="majorBidi"/>
          <w:szCs w:val="24"/>
          <w:lang w:val="id-ID"/>
        </w:rPr>
        <w:t xml:space="preserve">) yaitu </w:t>
      </w:r>
      <w:r w:rsidR="00D176DF" w:rsidRPr="00252DA8">
        <w:rPr>
          <w:rFonts w:cstheme="majorBidi"/>
          <w:szCs w:val="24"/>
          <w:lang w:val="id-ID"/>
        </w:rPr>
        <w:t>Sebuah teknik menggerakan kamera untuk lebih dapat berekslporasi terhadap ruang sekita atau susana agar menimbulkan kesan terdapat sebuah dimensi dalam suatu adegan dalam video</w:t>
      </w:r>
      <w:r w:rsidR="008D2E0B" w:rsidRPr="00252DA8">
        <w:rPr>
          <w:rFonts w:cstheme="majorBidi"/>
          <w:color w:val="FF0000"/>
          <w:szCs w:val="24"/>
          <w:lang w:val="id-ID"/>
        </w:rPr>
        <w:t xml:space="preserve">. </w:t>
      </w:r>
      <w:r w:rsidRPr="00D176DF">
        <w:rPr>
          <w:rFonts w:cstheme="majorBidi"/>
          <w:szCs w:val="24"/>
          <w:lang w:val="id-ID"/>
        </w:rPr>
        <w:t xml:space="preserve">Ada 4 teknik dasar dari pergerakan kamera (Blain Brown , 2016) yaitu : (1) Panning , (2)Tilt Up/Down , (3) Dolly Shot , (4) crabbing (Blain Brown, 2016 dalam </w:t>
      </w:r>
      <w:r w:rsidR="00781A9E" w:rsidRPr="00D176DF">
        <w:rPr>
          <w:rFonts w:cstheme="majorBidi"/>
          <w:szCs w:val="24"/>
          <w:lang w:val="id-ID"/>
        </w:rPr>
        <w:fldChar w:fldCharType="begin" w:fldLock="1"/>
      </w:r>
      <w:r w:rsidR="00781A9E" w:rsidRPr="00D176DF">
        <w:rPr>
          <w:rFonts w:cstheme="majorBidi"/>
          <w:szCs w:val="24"/>
          <w:lang w:val="id-ID"/>
        </w:rPr>
        <w:instrText>ADDIN CSL_CITATION {"citationItems":[{"id":"ITEM-1","itemData":{"author":[{"dropping-particle":"","family":"Septiani","given":"Audina","non-dropping-particle":"","parse-names":false,"suffix":""}],"container-title":"Universitas Negeri Yogyakarta","id":"ITEM-1","issued":{"date-parts":[["2018"]]},"page":"45-46","title":"Pengembangan Aplikasi Teknik Pergerakan Kamera Sinematografi Berbasis 3d Augmented Reality Sebagai Media Pembelajaran Teknik Pengambilan Gambar Bergerak Untuk Kelas XI Multimedia di SMKN 7 Yogyakarta","type":"article-journal"},"uris":["http://www.mendeley.com/documents/?uuid=c875c8cc-597c-4376-99d3-e486143430ec"]}],"mendeley":{"formattedCitation":"(Septiani, 2018)","manualFormatting":"Septiani, 2018)","plainTextFormattedCitation":"(Septiani, 2018)","previouslyFormattedCitation":"(Septiani, 2018)"},"properties":{"noteIndex":0},"schema":"https://github.com/citation-style-language/schema/raw/master/csl-citation.json"}</w:instrText>
      </w:r>
      <w:r w:rsidR="00781A9E" w:rsidRPr="00D176DF">
        <w:rPr>
          <w:rFonts w:cstheme="majorBidi"/>
          <w:szCs w:val="24"/>
          <w:lang w:val="id-ID"/>
        </w:rPr>
        <w:fldChar w:fldCharType="separate"/>
      </w:r>
      <w:r w:rsidR="00781A9E" w:rsidRPr="00D176DF">
        <w:rPr>
          <w:rFonts w:cstheme="majorBidi"/>
          <w:noProof/>
          <w:szCs w:val="24"/>
          <w:lang w:val="id-ID"/>
        </w:rPr>
        <w:t>Septiani, 2018)</w:t>
      </w:r>
      <w:r w:rsidR="00781A9E" w:rsidRPr="00D176DF">
        <w:rPr>
          <w:rFonts w:cstheme="majorBidi"/>
          <w:szCs w:val="24"/>
          <w:lang w:val="id-ID"/>
        </w:rPr>
        <w:fldChar w:fldCharType="end"/>
      </w:r>
      <w:r w:rsidR="00781A9E" w:rsidRPr="00C95446">
        <w:rPr>
          <w:rFonts w:cstheme="majorBidi"/>
          <w:color w:val="FF0000"/>
          <w:szCs w:val="24"/>
          <w:lang w:val="id-ID"/>
        </w:rPr>
        <w:t>.</w:t>
      </w:r>
    </w:p>
    <w:p w14:paraId="07FEB38A" w14:textId="424202E7" w:rsidR="00C95446" w:rsidRPr="00C95446" w:rsidRDefault="00C95446" w:rsidP="00E81B1D">
      <w:pPr>
        <w:spacing w:after="0" w:line="360" w:lineRule="auto"/>
        <w:ind w:left="851" w:firstLine="720"/>
        <w:jc w:val="both"/>
        <w:rPr>
          <w:rFonts w:cstheme="majorBidi"/>
          <w:szCs w:val="24"/>
          <w:lang w:val="en-US"/>
        </w:rPr>
      </w:pPr>
      <w:r w:rsidRPr="00C95446">
        <w:rPr>
          <w:rFonts w:cstheme="majorBidi"/>
          <w:i/>
          <w:iCs/>
          <w:szCs w:val="24"/>
          <w:lang w:val="en-US"/>
        </w:rPr>
        <w:t>Panning</w:t>
      </w:r>
      <w:r>
        <w:rPr>
          <w:rFonts w:cstheme="majorBidi"/>
          <w:i/>
          <w:iCs/>
          <w:szCs w:val="24"/>
          <w:lang w:val="en-US"/>
        </w:rPr>
        <w:t xml:space="preserve"> </w:t>
      </w:r>
      <w:r>
        <w:rPr>
          <w:rFonts w:cstheme="majorBidi"/>
          <w:szCs w:val="24"/>
          <w:lang w:val="en-US"/>
        </w:rPr>
        <w:t xml:space="preserve">merupakan suatu pergerakan kearah kanan atau kearah kiri yang dilakukan secara horizontal namun dalam pergerakan ini posisi kamera tetap atau tidak berubah. Dalam penggunaan peregerakan ini, terdapat kekurangan yakni ketika dilakukan dengan cepat maka akan beresiko kehilangan beberapa frame, hal ini tentunya sangat mengganggu. </w:t>
      </w:r>
    </w:p>
    <w:p w14:paraId="51B5CF4A" w14:textId="796EEDBB" w:rsidR="00E81B1D" w:rsidRPr="008D2E0B" w:rsidRDefault="00A1390B" w:rsidP="008D2E0B">
      <w:pPr>
        <w:spacing w:after="0" w:line="360" w:lineRule="auto"/>
        <w:ind w:left="851" w:firstLine="720"/>
        <w:jc w:val="both"/>
        <w:rPr>
          <w:rFonts w:cstheme="majorBidi"/>
          <w:color w:val="FF0000"/>
          <w:szCs w:val="24"/>
          <w:lang w:val="id-ID"/>
        </w:rPr>
      </w:pPr>
      <w:r w:rsidRPr="00325A14">
        <w:rPr>
          <w:rFonts w:cstheme="majorBidi"/>
          <w:i/>
          <w:iCs/>
          <w:szCs w:val="24"/>
          <w:lang w:val="id-ID"/>
        </w:rPr>
        <w:t>Pan</w:t>
      </w:r>
      <w:r w:rsidRPr="00325A14">
        <w:rPr>
          <w:rFonts w:cstheme="majorBidi"/>
          <w:szCs w:val="24"/>
          <w:lang w:val="id-ID"/>
        </w:rPr>
        <w:t xml:space="preserve"> adalah pergerakan kamera yang berada di atas tripod secara horizontal dari kiri ke kanan atau sebaliknya. Berbeda dengan pan, tilt bergerak vertikal dari atas ke bawah atau sebaliknya. </w:t>
      </w:r>
      <w:r w:rsidR="008D2E0B">
        <w:rPr>
          <w:rFonts w:cstheme="majorBidi"/>
          <w:szCs w:val="24"/>
          <w:lang w:val="en-US"/>
        </w:rPr>
        <w:t xml:space="preserve">Pergerakan ini berfungsi untuk memperlihatkan suatu objeck atau karakter yang melakukan suatu perpindahan. Dalam pergerakan ini seorang pemegang </w:t>
      </w:r>
      <w:r w:rsidR="008D2E0B">
        <w:rPr>
          <w:rFonts w:cstheme="majorBidi"/>
          <w:szCs w:val="24"/>
          <w:lang w:val="en-US"/>
        </w:rPr>
        <w:lastRenderedPageBreak/>
        <w:t>kamera harus bisa menjaga komposisi, peregerakan yang cukup halus dan waktu</w:t>
      </w:r>
      <w:r w:rsidR="008D2E0B">
        <w:rPr>
          <w:rFonts w:cstheme="majorBidi"/>
          <w:color w:val="FF0000"/>
          <w:szCs w:val="24"/>
          <w:lang w:val="en-US"/>
        </w:rPr>
        <w:t xml:space="preserve"> </w:t>
      </w:r>
      <w:r w:rsidRPr="00325A14">
        <w:rPr>
          <w:rFonts w:cstheme="majorBidi"/>
          <w:szCs w:val="24"/>
          <w:lang w:val="id-ID"/>
        </w:rPr>
        <w:t>(Andersson, 2015</w:t>
      </w:r>
      <w:r w:rsidR="00781A9E" w:rsidRPr="00325A14">
        <w:rPr>
          <w:rFonts w:cstheme="majorBidi"/>
          <w:szCs w:val="24"/>
          <w:lang w:val="id-ID"/>
        </w:rPr>
        <w:t>:</w:t>
      </w:r>
      <w:r w:rsidRPr="00325A14">
        <w:rPr>
          <w:rFonts w:cstheme="majorBidi"/>
          <w:szCs w:val="24"/>
          <w:lang w:val="id-ID"/>
        </w:rPr>
        <w:t>140</w:t>
      </w:r>
      <w:r w:rsidR="00781A9E" w:rsidRPr="00325A14">
        <w:rPr>
          <w:rFonts w:cstheme="majorBidi"/>
          <w:szCs w:val="24"/>
          <w:lang w:val="id-ID"/>
        </w:rPr>
        <w:t xml:space="preserve"> </w:t>
      </w:r>
      <w:r w:rsidRPr="00325A14">
        <w:rPr>
          <w:rFonts w:cstheme="majorBidi"/>
          <w:szCs w:val="24"/>
          <w:lang w:val="id-ID"/>
        </w:rPr>
        <w:t xml:space="preserve">dalam </w:t>
      </w:r>
      <w:r w:rsidR="00781A9E" w:rsidRPr="00325A14">
        <w:rPr>
          <w:rFonts w:cstheme="majorBidi"/>
          <w:szCs w:val="24"/>
          <w:lang w:val="id-ID"/>
        </w:rPr>
        <w:fldChar w:fldCharType="begin" w:fldLock="1"/>
      </w:r>
      <w:r w:rsidR="00713A05" w:rsidRPr="00325A14">
        <w:rPr>
          <w:rFonts w:cstheme="majorBidi"/>
          <w:szCs w:val="24"/>
          <w:lang w:val="id-ID"/>
        </w:rPr>
        <w:instrText>ADDIN CSL_CITATION {"citationItems":[{"id":"ITEM-1","itemData":{"author":[{"dropping-particle":"","family":"Leonardi","given":"Ferdinand","non-dropping-particle":"","parse-names":false,"suffix":""}],"container-title":"Universitas Multimedia Nusantara","id":"ITEM-1","issued":{"date-parts":[["2019"]]},"page":"19-26","title":"PERANCANGAN TATA KAMERA UNTUK MEMVISUALISASIKAN EMOSI KARAKTER DALAM FILM DOUBLE SLICES OF RED VELVET","type":"article-journal"},"uris":["http://www.mendeley.com/documents/?uuid=2042ab30-5a28-4ba9-aa27-118a180de7f3"]}],"mendeley":{"formattedCitation":"(Leonardi, 2019)","manualFormatting":"Leonardi, 2019)","plainTextFormattedCitation":"(Leonardi, 2019)","previouslyFormattedCitation":"(Leonardi, 2019)"},"properties":{"noteIndex":0},"schema":"https://github.com/citation-style-language/schema/raw/master/csl-citation.json"}</w:instrText>
      </w:r>
      <w:r w:rsidR="00781A9E" w:rsidRPr="00325A14">
        <w:rPr>
          <w:rFonts w:cstheme="majorBidi"/>
          <w:szCs w:val="24"/>
          <w:lang w:val="id-ID"/>
        </w:rPr>
        <w:fldChar w:fldCharType="separate"/>
      </w:r>
      <w:r w:rsidR="00781A9E" w:rsidRPr="00325A14">
        <w:rPr>
          <w:rFonts w:cstheme="majorBidi"/>
          <w:noProof/>
          <w:szCs w:val="24"/>
          <w:lang w:val="id-ID"/>
        </w:rPr>
        <w:t>Leonardi, 2019)</w:t>
      </w:r>
      <w:r w:rsidR="00781A9E" w:rsidRPr="00325A14">
        <w:rPr>
          <w:rFonts w:cstheme="majorBidi"/>
          <w:szCs w:val="24"/>
          <w:lang w:val="id-ID"/>
        </w:rPr>
        <w:fldChar w:fldCharType="end"/>
      </w:r>
      <w:r w:rsidR="00781A9E" w:rsidRPr="00325A14">
        <w:rPr>
          <w:rFonts w:cstheme="majorBidi"/>
          <w:szCs w:val="24"/>
          <w:lang w:val="id-ID"/>
        </w:rPr>
        <w:t>.</w:t>
      </w:r>
    </w:p>
    <w:p w14:paraId="3D71D3B0" w14:textId="4564F11A" w:rsidR="008D2E0B" w:rsidRPr="008D2E0B" w:rsidRDefault="00A1390B" w:rsidP="008D2E0B">
      <w:pPr>
        <w:spacing w:after="0" w:line="360" w:lineRule="auto"/>
        <w:ind w:left="851" w:firstLine="720"/>
        <w:jc w:val="both"/>
        <w:rPr>
          <w:rFonts w:cstheme="majorBidi"/>
          <w:szCs w:val="24"/>
          <w:lang w:val="en-US"/>
        </w:rPr>
      </w:pPr>
      <w:r w:rsidRPr="008D2E0B">
        <w:rPr>
          <w:rFonts w:cstheme="majorBidi"/>
          <w:szCs w:val="24"/>
          <w:lang w:val="id-ID"/>
        </w:rPr>
        <w:t xml:space="preserve">Menurut Rea dan Irving </w:t>
      </w:r>
      <w:r w:rsidR="00FB6720" w:rsidRPr="008D2E0B">
        <w:rPr>
          <w:rFonts w:cstheme="majorBidi"/>
          <w:szCs w:val="24"/>
          <w:lang w:val="id-ID"/>
        </w:rPr>
        <w:t>(dalam</w:t>
      </w:r>
      <w:r w:rsidR="00BE373B" w:rsidRPr="008D2E0B">
        <w:rPr>
          <w:rFonts w:cstheme="majorBidi"/>
          <w:szCs w:val="24"/>
          <w:lang w:val="en-US"/>
        </w:rPr>
        <w:t xml:space="preserve"> </w:t>
      </w:r>
      <w:r w:rsidR="00BE373B" w:rsidRPr="008D2E0B">
        <w:rPr>
          <w:rFonts w:cstheme="majorBidi"/>
          <w:szCs w:val="24"/>
          <w:lang w:val="en-US"/>
        </w:rPr>
        <w:fldChar w:fldCharType="begin" w:fldLock="1"/>
      </w:r>
      <w:r w:rsidR="007E612E" w:rsidRPr="008D2E0B">
        <w:rPr>
          <w:rFonts w:cstheme="majorBidi"/>
          <w:szCs w:val="24"/>
          <w:lang w:val="en-US"/>
        </w:rPr>
        <w:instrText>ADDIN CSL_CITATION {"citationItems":[{"id":"ITEM-1","itemData":{"author":[{"dropping-particle":"","family":"Leonardi","given":"Ferdinand","non-dropping-particle":"","parse-names":false,"suffix":""}],"container-title":"Universitas Multimedia Nusantara","id":"ITEM-1","issued":{"date-parts":[["2019"]]},"page":"19-26","title":"PERANCANGAN TATA KAMERA UNTUK MEMVISUALISASIKAN EMOSI KARAKTER DALAM FILM DOUBLE SLICES OF RED VELVET","type":"article-journal"},"uris":["http://www.mendeley.com/documents/?uuid=2042ab30-5a28-4ba9-aa27-118a180de7f3"]}],"mendeley":{"formattedCitation":"(Leonardi, 2019)","manualFormatting":"Leonardi, 2019)","plainTextFormattedCitation":"(Leonardi, 2019)","previouslyFormattedCitation":"(Leonardi, 2019)"},"properties":{"noteIndex":0},"schema":"https://github.com/citation-style-language/schema/raw/master/csl-citation.json"}</w:instrText>
      </w:r>
      <w:r w:rsidR="00BE373B" w:rsidRPr="008D2E0B">
        <w:rPr>
          <w:rFonts w:cstheme="majorBidi"/>
          <w:szCs w:val="24"/>
          <w:lang w:val="en-US"/>
        </w:rPr>
        <w:fldChar w:fldCharType="separate"/>
      </w:r>
      <w:r w:rsidR="00BE373B" w:rsidRPr="008D2E0B">
        <w:rPr>
          <w:rFonts w:cstheme="majorBidi"/>
          <w:noProof/>
          <w:szCs w:val="24"/>
          <w:lang w:val="en-US"/>
        </w:rPr>
        <w:t>Leonardi, 2019)</w:t>
      </w:r>
      <w:r w:rsidR="00BE373B" w:rsidRPr="008D2E0B">
        <w:rPr>
          <w:rFonts w:cstheme="majorBidi"/>
          <w:szCs w:val="24"/>
          <w:lang w:val="en-US"/>
        </w:rPr>
        <w:fldChar w:fldCharType="end"/>
      </w:r>
      <w:r w:rsidRPr="008D2E0B">
        <w:rPr>
          <w:rFonts w:cstheme="majorBidi"/>
          <w:szCs w:val="24"/>
          <w:lang w:val="id-ID"/>
        </w:rPr>
        <w:t xml:space="preserve">, </w:t>
      </w:r>
      <w:r w:rsidR="008D2E0B" w:rsidRPr="008D2E0B">
        <w:rPr>
          <w:rFonts w:cstheme="majorBidi"/>
          <w:szCs w:val="24"/>
          <w:lang w:val="en-US"/>
        </w:rPr>
        <w:t>Selain banyak sekali manfaatnya, pergerakan ini juga sangat mudah untuk diterapkan. Saat diterapkan, pergerakan ini berebeda seperti tracking yang menimbulkan kesan dramatis didalam suatu adegan dalam video.</w:t>
      </w:r>
    </w:p>
    <w:p w14:paraId="43FC8300" w14:textId="4C825473" w:rsidR="00E81B1D" w:rsidRPr="006351AF" w:rsidRDefault="00A1390B" w:rsidP="00E81B1D">
      <w:pPr>
        <w:spacing w:after="0" w:line="360" w:lineRule="auto"/>
        <w:ind w:left="851" w:firstLine="720"/>
        <w:jc w:val="both"/>
        <w:rPr>
          <w:rFonts w:cstheme="majorBidi"/>
          <w:szCs w:val="24"/>
          <w:lang w:val="en-US"/>
        </w:rPr>
      </w:pPr>
      <w:r w:rsidRPr="00325A14">
        <w:rPr>
          <w:rFonts w:cstheme="majorBidi"/>
          <w:szCs w:val="24"/>
          <w:lang w:val="id-ID"/>
        </w:rPr>
        <w:t>Pergerakan</w:t>
      </w:r>
      <w:r w:rsidR="000373AC">
        <w:rPr>
          <w:rFonts w:cstheme="majorBidi"/>
          <w:szCs w:val="24"/>
          <w:lang w:val="en-US"/>
        </w:rPr>
        <w:t xml:space="preserve"> </w:t>
      </w:r>
      <w:r w:rsidRPr="00325A14">
        <w:rPr>
          <w:rFonts w:cstheme="majorBidi"/>
          <w:szCs w:val="24"/>
          <w:lang w:val="id-ID"/>
        </w:rPr>
        <w:t xml:space="preserve">ini digunakan untuk mengikuti aksi, menghubungkan atau menyiratkan koneksi antar beberapa karakter, menghubungkan dua point of interest yang merupakan titik fokus utama dalam sebuah shot, memperlihatkan adanya ruang yang lebih besar, sehingga harus dilakukan dengan lambat dan hati-hati. </w:t>
      </w:r>
    </w:p>
    <w:p w14:paraId="6196010F" w14:textId="494DA4C7" w:rsidR="00615E9A" w:rsidRPr="00A93160" w:rsidRDefault="00A93160" w:rsidP="00E81B1D">
      <w:pPr>
        <w:spacing w:after="0" w:line="360" w:lineRule="auto"/>
        <w:ind w:left="851" w:firstLine="720"/>
        <w:jc w:val="both"/>
        <w:rPr>
          <w:rFonts w:cstheme="majorBidi"/>
          <w:szCs w:val="24"/>
          <w:lang w:val="en-US"/>
        </w:rPr>
      </w:pPr>
      <w:r>
        <w:rPr>
          <w:rFonts w:cstheme="majorBidi"/>
          <w:szCs w:val="24"/>
          <w:lang w:val="en-US"/>
        </w:rPr>
        <w:t xml:space="preserve">Kedua pergerakan tersebut dapat untuk dipadukan, sehingga penonton dapat merasakan seperti apa rasanya dalam karakter yang ditonton. Padahal gerakan ini tergolong tidak natural, dikarenakan manusia saat melihat di dunia yang nyata tidak akan sehalus </w:t>
      </w:r>
      <w:r w:rsidRPr="00A93160">
        <w:rPr>
          <w:rFonts w:cstheme="majorBidi"/>
          <w:i/>
          <w:iCs/>
          <w:szCs w:val="24"/>
          <w:lang w:val="en-US"/>
        </w:rPr>
        <w:t>panning</w:t>
      </w:r>
      <w:r>
        <w:rPr>
          <w:rFonts w:cstheme="majorBidi"/>
          <w:szCs w:val="24"/>
          <w:lang w:val="en-US"/>
        </w:rPr>
        <w:t xml:space="preserve"> ataupun </w:t>
      </w:r>
      <w:r w:rsidRPr="00A93160">
        <w:rPr>
          <w:rFonts w:cstheme="majorBidi"/>
          <w:i/>
          <w:iCs/>
          <w:szCs w:val="24"/>
          <w:lang w:val="en-US"/>
        </w:rPr>
        <w:t>tilt</w:t>
      </w:r>
    </w:p>
    <w:p w14:paraId="0D0613EE" w14:textId="693CEE7C" w:rsidR="00E81B1D" w:rsidRPr="007E612E" w:rsidRDefault="00A1390B" w:rsidP="00E81B1D">
      <w:pPr>
        <w:spacing w:after="0" w:line="360" w:lineRule="auto"/>
        <w:ind w:left="851" w:firstLine="720"/>
        <w:jc w:val="both"/>
        <w:rPr>
          <w:rFonts w:cstheme="majorBidi"/>
          <w:szCs w:val="24"/>
          <w:lang w:val="en-US"/>
        </w:rPr>
      </w:pPr>
      <w:r w:rsidRPr="00325A14">
        <w:rPr>
          <w:rFonts w:cstheme="majorBidi"/>
          <w:szCs w:val="24"/>
          <w:lang w:val="id-ID"/>
        </w:rPr>
        <w:t xml:space="preserve">Oleh karena, director of photography harus memiliki motivasi untuk menggerakkan kamera. Seperti contohnya balon yang dilepas ke udara lalu kamera tilt ke atas mengikuti balon tersebut terbang </w:t>
      </w:r>
      <w:r w:rsidRPr="007E612E">
        <w:rPr>
          <w:rFonts w:cstheme="majorBidi"/>
          <w:szCs w:val="24"/>
          <w:lang w:val="id-ID"/>
        </w:rPr>
        <w:t>(Thompson &amp; Bowen, 2009</w:t>
      </w:r>
      <w:r w:rsidR="00FB6720" w:rsidRPr="007E612E">
        <w:rPr>
          <w:rFonts w:cstheme="majorBidi"/>
          <w:szCs w:val="24"/>
          <w:lang w:val="id-ID"/>
        </w:rPr>
        <w:t xml:space="preserve"> dalam </w:t>
      </w:r>
      <w:r w:rsidR="007E612E" w:rsidRPr="007E612E">
        <w:rPr>
          <w:rFonts w:cstheme="majorBidi"/>
          <w:szCs w:val="24"/>
          <w:lang w:val="id-ID"/>
        </w:rPr>
        <w:fldChar w:fldCharType="begin" w:fldLock="1"/>
      </w:r>
      <w:r w:rsidR="007E612E">
        <w:rPr>
          <w:rFonts w:cstheme="majorBidi"/>
          <w:szCs w:val="24"/>
          <w:lang w:val="id-ID"/>
        </w:rPr>
        <w:instrText>ADDIN CSL_CITATION {"citationItems":[{"id":"ITEM-1","itemData":{"author":[{"dropping-particle":"","family":"Leonardi","given":"Ferdinand","non-dropping-particle":"","parse-names":false,"suffix":""}],"container-title":"Universitas Multimedia Nusantara","id":"ITEM-1","issued":{"date-parts":[["2019"]]},"page":"19-26","title":"PERANCANGAN TATA KAMERA UNTUK MEMVISUALISASIKAN EMOSI KARAKTER DALAM FILM DOUBLE SLICES OF RED VELVET","type":"article-journal"},"uris":["http://www.mendeley.com/documents/?uuid=2042ab30-5a28-4ba9-aa27-118a180de7f3"]}],"mendeley":{"formattedCitation":"(Leonardi, 2019)","manualFormatting":"Leonardi, 2019)","plainTextFormattedCitation":"(Leonardi, 2019)","previouslyFormattedCitation":"(Leonardi, 2019)"},"properties":{"noteIndex":0},"schema":"https://github.com/citation-style-language/schema/raw/master/csl-citation.json"}</w:instrText>
      </w:r>
      <w:r w:rsidR="007E612E" w:rsidRPr="007E612E">
        <w:rPr>
          <w:rFonts w:cstheme="majorBidi"/>
          <w:szCs w:val="24"/>
          <w:lang w:val="id-ID"/>
        </w:rPr>
        <w:fldChar w:fldCharType="separate"/>
      </w:r>
      <w:r w:rsidR="007E612E" w:rsidRPr="007E612E">
        <w:rPr>
          <w:rFonts w:cstheme="majorBidi"/>
          <w:noProof/>
          <w:szCs w:val="24"/>
          <w:lang w:val="id-ID"/>
        </w:rPr>
        <w:t>Leonardi, 2019)</w:t>
      </w:r>
      <w:r w:rsidR="007E612E" w:rsidRPr="007E612E">
        <w:rPr>
          <w:rFonts w:cstheme="majorBidi"/>
          <w:szCs w:val="24"/>
          <w:lang w:val="id-ID"/>
        </w:rPr>
        <w:fldChar w:fldCharType="end"/>
      </w:r>
      <w:r w:rsidR="007E612E" w:rsidRPr="007E612E">
        <w:rPr>
          <w:rFonts w:cstheme="majorBidi"/>
          <w:szCs w:val="24"/>
          <w:lang w:val="en-US"/>
        </w:rPr>
        <w:t>.</w:t>
      </w:r>
    </w:p>
    <w:p w14:paraId="036576FE" w14:textId="4819C0C8" w:rsidR="003C5777" w:rsidRPr="003C5777" w:rsidRDefault="00375D14" w:rsidP="00E81B1D">
      <w:pPr>
        <w:spacing w:after="0" w:line="360" w:lineRule="auto"/>
        <w:ind w:left="851" w:firstLine="720"/>
        <w:jc w:val="both"/>
        <w:rPr>
          <w:rFonts w:cstheme="majorBidi"/>
          <w:szCs w:val="24"/>
          <w:lang w:val="en-US"/>
        </w:rPr>
      </w:pPr>
      <w:r w:rsidRPr="003C5777">
        <w:rPr>
          <w:rFonts w:cstheme="majorBidi"/>
          <w:szCs w:val="24"/>
          <w:lang w:val="id-ID"/>
        </w:rPr>
        <w:t xml:space="preserve">Tilt Up/Down yaitu </w:t>
      </w:r>
      <w:r w:rsidR="003C5777" w:rsidRPr="003C5777">
        <w:rPr>
          <w:rFonts w:cstheme="majorBidi"/>
          <w:szCs w:val="24"/>
          <w:lang w:val="en-US"/>
        </w:rPr>
        <w:t>Suatu pergerakan kamera</w:t>
      </w:r>
      <w:r w:rsidR="003C5777">
        <w:rPr>
          <w:rFonts w:cstheme="majorBidi"/>
          <w:szCs w:val="24"/>
          <w:lang w:val="en-US"/>
        </w:rPr>
        <w:t xml:space="preserve"> kearah atas maupun bawah namun tidak ada pergerakan terhadap kamera. Teknik ini merupakan salah satu teknik yang jarang digunakan dibanding dengan teknik panning</w:t>
      </w:r>
    </w:p>
    <w:p w14:paraId="4EE22738" w14:textId="5A24C3CE" w:rsidR="00E81B1D" w:rsidRPr="00601B85" w:rsidRDefault="003A43BC" w:rsidP="00601B85">
      <w:pPr>
        <w:spacing w:after="0" w:line="360" w:lineRule="auto"/>
        <w:ind w:left="851" w:firstLine="720"/>
        <w:jc w:val="both"/>
        <w:rPr>
          <w:rFonts w:cstheme="majorBidi"/>
          <w:szCs w:val="24"/>
          <w:lang w:val="en-US"/>
        </w:rPr>
      </w:pPr>
      <w:r w:rsidRPr="00601B85">
        <w:rPr>
          <w:rFonts w:cstheme="majorBidi"/>
          <w:szCs w:val="24"/>
          <w:lang w:val="id-ID"/>
        </w:rPr>
        <w:t xml:space="preserve">Dolly Shot yaitu </w:t>
      </w:r>
      <w:r w:rsidR="003C5777">
        <w:rPr>
          <w:rFonts w:cstheme="majorBidi"/>
          <w:szCs w:val="24"/>
          <w:lang w:val="en-US"/>
        </w:rPr>
        <w:t>peregrakan yang dilakukan menggunakan sebuah alat yang memiliki roda seperti kereta, namun alat tersebut digunakan untuk membantu pergerakan kamera untuk maju kedepan maupun mundur kebelakang.</w:t>
      </w:r>
      <w:r w:rsidRPr="006351AF">
        <w:rPr>
          <w:rFonts w:cstheme="majorBidi"/>
          <w:color w:val="FF0000"/>
          <w:szCs w:val="24"/>
          <w:lang w:val="id-ID"/>
        </w:rPr>
        <w:t xml:space="preserve"> </w:t>
      </w:r>
      <w:r w:rsidRPr="00601B85">
        <w:rPr>
          <w:rFonts w:cstheme="majorBidi"/>
          <w:szCs w:val="24"/>
          <w:lang w:val="id-ID"/>
        </w:rPr>
        <w:t>(Dollly-in/Dolly-out) objek, (Askurifai Baksin 2009, 30 dalam</w:t>
      </w:r>
      <w:r w:rsidR="00713A05" w:rsidRPr="00601B85">
        <w:rPr>
          <w:rFonts w:cstheme="majorBidi"/>
          <w:szCs w:val="24"/>
          <w:lang w:val="id-ID"/>
        </w:rPr>
        <w:t xml:space="preserve"> </w:t>
      </w:r>
      <w:r w:rsidR="00713A05" w:rsidRPr="00601B85">
        <w:rPr>
          <w:rFonts w:cstheme="majorBidi"/>
          <w:szCs w:val="24"/>
          <w:lang w:val="id-ID"/>
        </w:rPr>
        <w:fldChar w:fldCharType="begin" w:fldLock="1"/>
      </w:r>
      <w:r w:rsidR="00713A05" w:rsidRPr="00601B85">
        <w:rPr>
          <w:rFonts w:cstheme="majorBidi"/>
          <w:szCs w:val="24"/>
          <w:lang w:val="id-ID"/>
        </w:rPr>
        <w:instrText>ADDIN CSL_CITATION {"citationItems":[{"id":"ITEM-1","itemData":{"author":[{"dropping-particle":"","family":"Septiani","given":"Audina","non-dropping-particle":"","parse-names":false,"suffix":""}],"container-title":"Universitas Negeri Yogyakarta","id":"ITEM-1","issued":{"date-parts":[["2018"]]},"page":"45-46","title":"Pengembangan Aplikasi Teknik Pergerakan Kamera Sinematografi Berbasis 3d Augmented Reality Sebagai Media Pembelajaran Teknik Pengambilan Gambar Bergerak Untuk Kelas XI Multimedia di SMKN 7 Yogyakarta","type":"article-journal"},"uris":["http://www.mendeley.com/documents/?uuid=c875c8cc-597c-4376-99d3-e486143430ec"]}],"mendeley":{"formattedCitation":"(Septiani, 2018)","manualFormatting":"Septiani, 2018)","plainTextFormattedCitation":"(Septiani, 2018)","previouslyFormattedCitation":"(Septiani, 2018)"},"properties":{"noteIndex":0},"schema":"https://github.com/citation-style-language/schema/raw/master/csl-citation.json"}</w:instrText>
      </w:r>
      <w:r w:rsidR="00713A05" w:rsidRPr="00601B85">
        <w:rPr>
          <w:rFonts w:cstheme="majorBidi"/>
          <w:szCs w:val="24"/>
          <w:lang w:val="id-ID"/>
        </w:rPr>
        <w:fldChar w:fldCharType="separate"/>
      </w:r>
      <w:r w:rsidR="00713A05" w:rsidRPr="00601B85">
        <w:rPr>
          <w:rFonts w:cstheme="majorBidi"/>
          <w:noProof/>
          <w:szCs w:val="24"/>
          <w:lang w:val="id-ID"/>
        </w:rPr>
        <w:t>Septiani, 2018)</w:t>
      </w:r>
      <w:r w:rsidR="00713A05" w:rsidRPr="00601B85">
        <w:rPr>
          <w:rFonts w:cstheme="majorBidi"/>
          <w:szCs w:val="24"/>
          <w:lang w:val="id-ID"/>
        </w:rPr>
        <w:fldChar w:fldCharType="end"/>
      </w:r>
      <w:r w:rsidRPr="006351AF">
        <w:rPr>
          <w:rFonts w:cstheme="majorBidi"/>
          <w:color w:val="FF0000"/>
          <w:szCs w:val="24"/>
          <w:lang w:val="id-ID"/>
        </w:rPr>
        <w:t xml:space="preserve"> </w:t>
      </w:r>
    </w:p>
    <w:p w14:paraId="0FA15BB4" w14:textId="77777777" w:rsidR="00E81B1D" w:rsidRPr="00325A14" w:rsidRDefault="00463A61" w:rsidP="00E81B1D">
      <w:pPr>
        <w:spacing w:after="0" w:line="360" w:lineRule="auto"/>
        <w:ind w:left="851" w:firstLine="720"/>
        <w:jc w:val="both"/>
        <w:rPr>
          <w:rFonts w:cstheme="majorBidi"/>
          <w:szCs w:val="24"/>
          <w:lang w:val="id-ID"/>
        </w:rPr>
      </w:pPr>
      <w:r w:rsidRPr="007E612E">
        <w:rPr>
          <w:rFonts w:cstheme="majorBidi"/>
          <w:szCs w:val="24"/>
          <w:lang w:val="id-ID"/>
        </w:rPr>
        <w:t>Seorang</w:t>
      </w:r>
      <w:r w:rsidRPr="00325A14">
        <w:rPr>
          <w:rFonts w:cstheme="majorBidi"/>
          <w:szCs w:val="24"/>
          <w:lang w:val="id-ID"/>
        </w:rPr>
        <w:t xml:space="preserve"> director of photography harus mengetahui apa motivasi untuk menggerakkan kamera. Kamera bergerak untuk memberikan efek dinamis pada film dan penonton diajak untuk merasakan emosi karakter. Selanjutnya, penonton akan menghubungkan emosi film dengan kehidupan dunia nyata yang dihadapinya (Wheeler, 2005</w:t>
      </w:r>
      <w:r w:rsidR="00713A05" w:rsidRPr="00325A14">
        <w:rPr>
          <w:rFonts w:cstheme="majorBidi"/>
          <w:szCs w:val="24"/>
          <w:lang w:val="id-ID"/>
        </w:rPr>
        <w:t>:</w:t>
      </w:r>
      <w:r w:rsidRPr="00325A14">
        <w:rPr>
          <w:rFonts w:cstheme="majorBidi"/>
          <w:szCs w:val="24"/>
          <w:lang w:val="id-ID"/>
        </w:rPr>
        <w:t>171</w:t>
      </w:r>
      <w:r w:rsidR="00713A05" w:rsidRPr="00325A14">
        <w:rPr>
          <w:rFonts w:cstheme="majorBidi"/>
          <w:szCs w:val="24"/>
          <w:lang w:val="id-ID"/>
        </w:rPr>
        <w:t xml:space="preserve"> </w:t>
      </w:r>
      <w:r w:rsidRPr="00325A14">
        <w:rPr>
          <w:rFonts w:cstheme="majorBidi"/>
          <w:szCs w:val="24"/>
          <w:lang w:val="id-ID"/>
        </w:rPr>
        <w:t xml:space="preserve">dalam </w:t>
      </w:r>
      <w:r w:rsidR="00713A05" w:rsidRPr="00325A14">
        <w:rPr>
          <w:rFonts w:cstheme="majorBidi"/>
          <w:szCs w:val="24"/>
          <w:lang w:val="id-ID"/>
        </w:rPr>
        <w:fldChar w:fldCharType="begin" w:fldLock="1"/>
      </w:r>
      <w:r w:rsidR="00713A05" w:rsidRPr="00325A14">
        <w:rPr>
          <w:rFonts w:cstheme="majorBidi"/>
          <w:szCs w:val="24"/>
          <w:lang w:val="id-ID"/>
        </w:rPr>
        <w:instrText>ADDIN CSL_CITATION {"citationItems":[{"id":"ITEM-1","itemData":{"author":[{"dropping-particle":"","family":"Leonardi","given":"Ferdinand","non-dropping-particle":"","parse-names":false,"suffix":""}],"container-title":"Universitas Multimedia Nusantara","id":"ITEM-1","issued":{"date-parts":[["2019"]]},"page":"19-26","title":"PERANCANGAN TATA KAMERA UNTUK MEMVISUALISASIKAN EMOSI KARAKTER DALAM FILM DOUBLE SLICES OF RED VELVET","type":"article-journal"},"uris":["http://www.mendeley.com/documents/?uuid=2042ab30-5a28-4ba9-aa27-118a180de7f3"]}],"mendeley":{"formattedCitation":"(Leonardi, 2019)","manualFormatting":"Leonardi, 2019)","plainTextFormattedCitation":"(Leonardi, 2019)","previouslyFormattedCitation":"(Leonardi, 2019)"},"properties":{"noteIndex":0},"schema":"https://github.com/citation-style-language/schema/raw/master/csl-citation.json"}</w:instrText>
      </w:r>
      <w:r w:rsidR="00713A05" w:rsidRPr="00325A14">
        <w:rPr>
          <w:rFonts w:cstheme="majorBidi"/>
          <w:szCs w:val="24"/>
          <w:lang w:val="id-ID"/>
        </w:rPr>
        <w:fldChar w:fldCharType="separate"/>
      </w:r>
      <w:r w:rsidR="00713A05" w:rsidRPr="00325A14">
        <w:rPr>
          <w:rFonts w:cstheme="majorBidi"/>
          <w:noProof/>
          <w:szCs w:val="24"/>
          <w:lang w:val="id-ID"/>
        </w:rPr>
        <w:t>Leonardi, 2019)</w:t>
      </w:r>
      <w:r w:rsidR="00713A05" w:rsidRPr="00325A14">
        <w:rPr>
          <w:rFonts w:cstheme="majorBidi"/>
          <w:szCs w:val="24"/>
          <w:lang w:val="id-ID"/>
        </w:rPr>
        <w:fldChar w:fldCharType="end"/>
      </w:r>
      <w:r w:rsidR="00E81B1D" w:rsidRPr="00325A14">
        <w:rPr>
          <w:rFonts w:cstheme="majorBidi"/>
          <w:szCs w:val="24"/>
          <w:lang w:val="id-ID"/>
        </w:rPr>
        <w:t>.</w:t>
      </w:r>
    </w:p>
    <w:p w14:paraId="71805278" w14:textId="40A8AD87" w:rsidR="00E81B1D" w:rsidRPr="003C5777" w:rsidRDefault="00463A61" w:rsidP="003C5777">
      <w:pPr>
        <w:spacing w:after="0" w:line="360" w:lineRule="auto"/>
        <w:ind w:left="851" w:firstLine="720"/>
        <w:jc w:val="both"/>
        <w:rPr>
          <w:rFonts w:cstheme="majorBidi"/>
          <w:szCs w:val="24"/>
          <w:lang w:val="en-US"/>
        </w:rPr>
      </w:pPr>
      <w:r w:rsidRPr="00325A14">
        <w:rPr>
          <w:rFonts w:cstheme="majorBidi"/>
          <w:i/>
          <w:iCs/>
          <w:szCs w:val="24"/>
          <w:lang w:val="id-ID"/>
        </w:rPr>
        <w:t>Tracking</w:t>
      </w:r>
      <w:r w:rsidRPr="00325A14">
        <w:rPr>
          <w:rFonts w:cstheme="majorBidi"/>
          <w:szCs w:val="24"/>
          <w:lang w:val="id-ID"/>
        </w:rPr>
        <w:t xml:space="preserve"> merupakan pergerakan kamera yang dikenal dengan istilah lain yaitu track in atau track out. </w:t>
      </w:r>
      <w:r w:rsidRPr="003C5777">
        <w:rPr>
          <w:rFonts w:cstheme="majorBidi"/>
          <w:szCs w:val="24"/>
          <w:lang w:val="id-ID"/>
        </w:rPr>
        <w:t xml:space="preserve">Track in adalah </w:t>
      </w:r>
      <w:r w:rsidR="00A93160" w:rsidRPr="003C5777">
        <w:rPr>
          <w:rFonts w:cstheme="majorBidi"/>
          <w:szCs w:val="24"/>
          <w:lang w:val="en-US"/>
        </w:rPr>
        <w:t xml:space="preserve">suatu </w:t>
      </w:r>
      <w:r w:rsidR="00A93160">
        <w:rPr>
          <w:rFonts w:cstheme="majorBidi"/>
          <w:szCs w:val="24"/>
          <w:lang w:val="en-US"/>
        </w:rPr>
        <w:t xml:space="preserve">pergerakan kamera </w:t>
      </w:r>
      <w:r w:rsidR="00A93160">
        <w:rPr>
          <w:rFonts w:cstheme="majorBidi"/>
          <w:szCs w:val="24"/>
          <w:lang w:val="en-US"/>
        </w:rPr>
        <w:lastRenderedPageBreak/>
        <w:t xml:space="preserve">yang semakin kedepan. Pergerakan ini memiliki fungsi yakni untuk menciptakan </w:t>
      </w:r>
      <w:r w:rsidR="003C5777">
        <w:rPr>
          <w:rFonts w:cstheme="majorBidi"/>
          <w:szCs w:val="24"/>
          <w:lang w:val="en-US"/>
        </w:rPr>
        <w:t xml:space="preserve">susana yang terkesan tegang serta dramatis. Sedangkan track out merupakan pergerakan kamera yang semakin menjauh. Berguna untuk menimbulkan kesan kehilangan kepercayaan diri atau mempertegas kesendirian terhadap karakter di dalam suatu adegan. </w:t>
      </w:r>
      <w:r w:rsidRPr="00325A14">
        <w:rPr>
          <w:rFonts w:cstheme="majorBidi"/>
          <w:szCs w:val="24"/>
          <w:lang w:val="id-ID"/>
        </w:rPr>
        <w:t>Teknik ini menggunakan alat khusus seperti rel, slider, atau dolly (Mercado, 2011</w:t>
      </w:r>
      <w:r w:rsidR="00713A05" w:rsidRPr="00325A14">
        <w:rPr>
          <w:rFonts w:cstheme="majorBidi"/>
          <w:szCs w:val="24"/>
          <w:lang w:val="id-ID"/>
        </w:rPr>
        <w:t>:</w:t>
      </w:r>
      <w:r w:rsidRPr="00325A14">
        <w:rPr>
          <w:rFonts w:cstheme="majorBidi"/>
          <w:szCs w:val="24"/>
          <w:lang w:val="id-ID"/>
        </w:rPr>
        <w:t>143</w:t>
      </w:r>
      <w:r w:rsidR="00713A05" w:rsidRPr="00325A14">
        <w:rPr>
          <w:rFonts w:cstheme="majorBidi"/>
          <w:szCs w:val="24"/>
          <w:lang w:val="id-ID"/>
        </w:rPr>
        <w:t xml:space="preserve"> </w:t>
      </w:r>
      <w:r w:rsidRPr="00325A14">
        <w:rPr>
          <w:rFonts w:cstheme="majorBidi"/>
          <w:szCs w:val="24"/>
          <w:lang w:val="id-ID"/>
        </w:rPr>
        <w:t xml:space="preserve">dalam </w:t>
      </w:r>
      <w:r w:rsidR="00713A05" w:rsidRPr="00325A14">
        <w:rPr>
          <w:rFonts w:cstheme="majorBidi"/>
          <w:szCs w:val="24"/>
          <w:lang w:val="id-ID"/>
        </w:rPr>
        <w:fldChar w:fldCharType="begin" w:fldLock="1"/>
      </w:r>
      <w:r w:rsidR="00713A05" w:rsidRPr="00325A14">
        <w:rPr>
          <w:rFonts w:cstheme="majorBidi"/>
          <w:szCs w:val="24"/>
          <w:lang w:val="id-ID"/>
        </w:rPr>
        <w:instrText>ADDIN CSL_CITATION {"citationItems":[{"id":"ITEM-1","itemData":{"author":[{"dropping-particle":"","family":"Leonardi","given":"Ferdinand","non-dropping-particle":"","parse-names":false,"suffix":""}],"container-title":"Universitas Multimedia Nusantara","id":"ITEM-1","issued":{"date-parts":[["2019"]]},"page":"19-26","title":"PERANCANGAN TATA KAMERA UNTUK MEMVISUALISASIKAN EMOSI KARAKTER DALAM FILM DOUBLE SLICES OF RED VELVET","type":"article-journal"},"uris":["http://www.mendeley.com/documents/?uuid=2042ab30-5a28-4ba9-aa27-118a180de7f3"]}],"mendeley":{"formattedCitation":"(Leonardi, 2019)","manualFormatting":"Leonardi, 2019)","plainTextFormattedCitation":"(Leonardi, 2019)","previouslyFormattedCitation":"(Leonardi, 2019)"},"properties":{"noteIndex":0},"schema":"https://github.com/citation-style-language/schema/raw/master/csl-citation.json"}</w:instrText>
      </w:r>
      <w:r w:rsidR="00713A05" w:rsidRPr="00325A14">
        <w:rPr>
          <w:rFonts w:cstheme="majorBidi"/>
          <w:szCs w:val="24"/>
          <w:lang w:val="id-ID"/>
        </w:rPr>
        <w:fldChar w:fldCharType="separate"/>
      </w:r>
      <w:r w:rsidR="00713A05" w:rsidRPr="00325A14">
        <w:rPr>
          <w:rFonts w:cstheme="majorBidi"/>
          <w:noProof/>
          <w:szCs w:val="24"/>
          <w:lang w:val="id-ID"/>
        </w:rPr>
        <w:t>Leonardi, 2019)</w:t>
      </w:r>
      <w:r w:rsidR="00713A05" w:rsidRPr="00325A14">
        <w:rPr>
          <w:rFonts w:cstheme="majorBidi"/>
          <w:szCs w:val="24"/>
          <w:lang w:val="id-ID"/>
        </w:rPr>
        <w:fldChar w:fldCharType="end"/>
      </w:r>
      <w:r w:rsidR="00E81B1D" w:rsidRPr="00325A14">
        <w:rPr>
          <w:rFonts w:cstheme="majorBidi"/>
          <w:szCs w:val="24"/>
          <w:lang w:val="id-ID"/>
        </w:rPr>
        <w:t>.</w:t>
      </w:r>
    </w:p>
    <w:p w14:paraId="451DD857" w14:textId="77777777" w:rsidR="00E81B1D" w:rsidRPr="00325A14" w:rsidRDefault="00463A61" w:rsidP="00E81B1D">
      <w:pPr>
        <w:spacing w:after="0" w:line="360" w:lineRule="auto"/>
        <w:ind w:left="851" w:firstLine="720"/>
        <w:jc w:val="both"/>
        <w:rPr>
          <w:rFonts w:cstheme="majorBidi"/>
          <w:szCs w:val="24"/>
          <w:lang w:val="id-ID"/>
        </w:rPr>
      </w:pPr>
      <w:r w:rsidRPr="00325A14">
        <w:rPr>
          <w:rFonts w:cstheme="majorBidi"/>
          <w:i/>
          <w:iCs/>
          <w:szCs w:val="24"/>
          <w:lang w:val="id-ID"/>
        </w:rPr>
        <w:t>Tracking</w:t>
      </w:r>
      <w:r w:rsidRPr="00325A14">
        <w:rPr>
          <w:rFonts w:cstheme="majorBidi"/>
          <w:szCs w:val="24"/>
          <w:lang w:val="id-ID"/>
        </w:rPr>
        <w:t xml:space="preserve"> juga digunakan untuk memfokuskan perhatian penonton kepada suatu hal yang lebih detail dan menujukkan adanya relasi dengan karakter, daripada harus cut mengganti shot. Proses shooting menjadi lebih efektif dan secara naratif, pesan lebih cepat tersampaikan kepada penonton. Karakteristik dari pergerakan kamera ini adalah memiliki sense of motion (pergerakan yang masuk akal), karena karakter dan background sebelum dan sesudah pergerakan akan terlihat berbeda. Tetapi perlu diingat bahwa kamera harus bergerak lebih dahulu sebelum karakter, director of photography harus memperhatikan frame agar headroom dan noseroom harus tetap terjaga (Brown, 2016</w:t>
      </w:r>
      <w:r w:rsidR="00713A05" w:rsidRPr="00325A14">
        <w:rPr>
          <w:rFonts w:cstheme="majorBidi"/>
          <w:szCs w:val="24"/>
          <w:lang w:val="id-ID"/>
        </w:rPr>
        <w:t>:</w:t>
      </w:r>
      <w:r w:rsidRPr="00325A14">
        <w:rPr>
          <w:rFonts w:cstheme="majorBidi"/>
          <w:szCs w:val="24"/>
          <w:lang w:val="id-ID"/>
        </w:rPr>
        <w:t>305</w:t>
      </w:r>
      <w:r w:rsidR="00713A05" w:rsidRPr="00325A14">
        <w:rPr>
          <w:rFonts w:cstheme="majorBidi"/>
          <w:szCs w:val="24"/>
          <w:lang w:val="id-ID"/>
        </w:rPr>
        <w:t xml:space="preserve"> </w:t>
      </w:r>
      <w:r w:rsidRPr="00325A14">
        <w:rPr>
          <w:rFonts w:cstheme="majorBidi"/>
          <w:szCs w:val="24"/>
          <w:lang w:val="id-ID"/>
        </w:rPr>
        <w:t>dalam</w:t>
      </w:r>
      <w:r w:rsidR="00713A05" w:rsidRPr="00325A14">
        <w:rPr>
          <w:rFonts w:cstheme="majorBidi"/>
          <w:szCs w:val="24"/>
          <w:lang w:val="id-ID"/>
        </w:rPr>
        <w:t xml:space="preserve"> </w:t>
      </w:r>
      <w:r w:rsidR="00713A05" w:rsidRPr="00325A14">
        <w:rPr>
          <w:rFonts w:cstheme="majorBidi"/>
          <w:szCs w:val="24"/>
          <w:lang w:val="id-ID"/>
        </w:rPr>
        <w:fldChar w:fldCharType="begin" w:fldLock="1"/>
      </w:r>
      <w:r w:rsidR="00713A05" w:rsidRPr="00325A14">
        <w:rPr>
          <w:rFonts w:cstheme="majorBidi"/>
          <w:szCs w:val="24"/>
          <w:lang w:val="id-ID"/>
        </w:rPr>
        <w:instrText>ADDIN CSL_CITATION {"citationItems":[{"id":"ITEM-1","itemData":{"author":[{"dropping-particle":"","family":"Leonardi","given":"Ferdinand","non-dropping-particle":"","parse-names":false,"suffix":""}],"container-title":"Universitas Multimedia Nusantara","id":"ITEM-1","issued":{"date-parts":[["2019"]]},"page":"19-26","title":"PERANCANGAN TATA KAMERA UNTUK MEMVISUALISASIKAN EMOSI KARAKTER DALAM FILM DOUBLE SLICES OF RED VELVET","type":"article-journal"},"uris":["http://www.mendeley.com/documents/?uuid=2042ab30-5a28-4ba9-aa27-118a180de7f3"]}],"mendeley":{"formattedCitation":"(Leonardi, 2019)","manualFormatting":"Leonardi, 2019)","plainTextFormattedCitation":"(Leonardi, 2019)","previouslyFormattedCitation":"(Leonardi, 2019)"},"properties":{"noteIndex":0},"schema":"https://github.com/citation-style-language/schema/raw/master/csl-citation.json"}</w:instrText>
      </w:r>
      <w:r w:rsidR="00713A05" w:rsidRPr="00325A14">
        <w:rPr>
          <w:rFonts w:cstheme="majorBidi"/>
          <w:szCs w:val="24"/>
          <w:lang w:val="id-ID"/>
        </w:rPr>
        <w:fldChar w:fldCharType="separate"/>
      </w:r>
      <w:r w:rsidR="00713A05" w:rsidRPr="00325A14">
        <w:rPr>
          <w:rFonts w:cstheme="majorBidi"/>
          <w:noProof/>
          <w:szCs w:val="24"/>
          <w:lang w:val="id-ID"/>
        </w:rPr>
        <w:t>Leonardi, 2019)</w:t>
      </w:r>
      <w:r w:rsidR="00713A05" w:rsidRPr="00325A14">
        <w:rPr>
          <w:rFonts w:cstheme="majorBidi"/>
          <w:szCs w:val="24"/>
          <w:lang w:val="id-ID"/>
        </w:rPr>
        <w:fldChar w:fldCharType="end"/>
      </w:r>
      <w:r w:rsidR="00164CE3" w:rsidRPr="00325A14">
        <w:rPr>
          <w:rFonts w:cstheme="majorBidi"/>
          <w:szCs w:val="24"/>
          <w:lang w:val="id-ID"/>
        </w:rPr>
        <w:t>.</w:t>
      </w:r>
    </w:p>
    <w:p w14:paraId="65D88315" w14:textId="129DA70A" w:rsidR="00A1390B" w:rsidRPr="00325A14" w:rsidRDefault="00A1390B" w:rsidP="00E81B1D">
      <w:pPr>
        <w:spacing w:after="0" w:line="360" w:lineRule="auto"/>
        <w:ind w:left="851" w:firstLine="720"/>
        <w:jc w:val="both"/>
        <w:rPr>
          <w:rFonts w:cstheme="majorBidi"/>
          <w:szCs w:val="24"/>
          <w:lang w:val="id-ID"/>
        </w:rPr>
      </w:pPr>
      <w:r w:rsidRPr="00325A14">
        <w:rPr>
          <w:rFonts w:cstheme="majorBidi"/>
          <w:szCs w:val="24"/>
          <w:lang w:val="id-ID"/>
        </w:rPr>
        <w:t>Zoom in berarti ganda, yaitu sesuatu yang bersifat teknis (gerakan kamera) dan metafora yang kompleks. Kadang zoom in dapat bermakna penekanan dramatis ilusi untuk penonton, intimidasi, atau bahkan dapat berarti sebagai refleksi visual human mind</w:t>
      </w:r>
      <w:r w:rsidR="00372292" w:rsidRPr="00325A14">
        <w:rPr>
          <w:rFonts w:cstheme="majorBidi"/>
          <w:szCs w:val="24"/>
          <w:lang w:val="id-ID"/>
        </w:rPr>
        <w:t xml:space="preserve"> </w:t>
      </w:r>
      <w:r w:rsidR="00713A05" w:rsidRPr="00325A14">
        <w:rPr>
          <w:rFonts w:cstheme="majorBidi"/>
          <w:szCs w:val="24"/>
          <w:lang w:val="id-ID"/>
        </w:rPr>
        <w:fldChar w:fldCharType="begin" w:fldLock="1"/>
      </w:r>
      <w:r w:rsidR="00713A05" w:rsidRPr="00325A14">
        <w:rPr>
          <w:rFonts w:cstheme="majorBidi"/>
          <w:szCs w:val="24"/>
          <w:lang w:val="id-ID"/>
        </w:rPr>
        <w:instrText>ADDIN CSL_CITATION {"citationItems":[{"id":"ITEM-1","itemData":{"author":[{"dropping-particle":"","family":"Ayu","given":"Diuyah","non-dropping-particle":"","parse-names":false,"suffix":""}],"container-title":"Universitas Telkom","id":"ITEM-1","issued":{"date-parts":[["2022"]]},"page":"12","title":"MOOD CUES DALAM FILM KARTINI: HUBUNGAN ANTARA PERGERAKAN KAMERA DAN EMOSI","type":"article-journal"},"uris":["http://www.mendeley.com/documents/?uuid=796da95b-291f-45a1-aa11-068082fd4b0a"]}],"mendeley":{"formattedCitation":"(Ayu, 2022)","plainTextFormattedCitation":"(Ayu, 2022)","previouslyFormattedCitation":"(Ayu, 2022)"},"properties":{"noteIndex":0},"schema":"https://github.com/citation-style-language/schema/raw/master/csl-citation.json"}</w:instrText>
      </w:r>
      <w:r w:rsidR="00713A05" w:rsidRPr="00325A14">
        <w:rPr>
          <w:rFonts w:cstheme="majorBidi"/>
          <w:szCs w:val="24"/>
          <w:lang w:val="id-ID"/>
        </w:rPr>
        <w:fldChar w:fldCharType="separate"/>
      </w:r>
      <w:r w:rsidR="00713A05" w:rsidRPr="00325A14">
        <w:rPr>
          <w:rFonts w:cstheme="majorBidi"/>
          <w:noProof/>
          <w:szCs w:val="24"/>
          <w:lang w:val="id-ID"/>
        </w:rPr>
        <w:t>(Ayu, 2022)</w:t>
      </w:r>
      <w:r w:rsidR="00713A05" w:rsidRPr="00325A14">
        <w:rPr>
          <w:rFonts w:cstheme="majorBidi"/>
          <w:szCs w:val="24"/>
          <w:lang w:val="id-ID"/>
        </w:rPr>
        <w:fldChar w:fldCharType="end"/>
      </w:r>
      <w:r w:rsidR="00713A05" w:rsidRPr="00325A14">
        <w:rPr>
          <w:rFonts w:cstheme="majorBidi"/>
          <w:szCs w:val="24"/>
          <w:lang w:val="id-ID"/>
        </w:rPr>
        <w:t>.</w:t>
      </w:r>
    </w:p>
    <w:p w14:paraId="17F5D22D" w14:textId="2AB38F1C" w:rsidR="00A1390B" w:rsidRPr="00325A14" w:rsidRDefault="00E81B1D" w:rsidP="00E81B1D">
      <w:pPr>
        <w:pStyle w:val="Judul3"/>
      </w:pPr>
      <w:bookmarkStart w:id="51" w:name="_Toc112344280"/>
      <w:r w:rsidRPr="00325A14">
        <w:t>2.2.1</w:t>
      </w:r>
      <w:r w:rsidR="007E612E">
        <w:rPr>
          <w:lang w:val="en-US"/>
        </w:rPr>
        <w:t>4</w:t>
      </w:r>
      <w:r w:rsidRPr="00325A14">
        <w:t xml:space="preserve"> </w:t>
      </w:r>
      <w:r w:rsidR="00A1390B" w:rsidRPr="00325A14">
        <w:t>Slow Motion</w:t>
      </w:r>
      <w:bookmarkEnd w:id="51"/>
    </w:p>
    <w:p w14:paraId="5FC76964" w14:textId="1AFD514F" w:rsidR="00C01A8E" w:rsidRPr="00325A14" w:rsidRDefault="00A1390B" w:rsidP="00E81B1D">
      <w:pPr>
        <w:spacing w:after="0" w:line="360" w:lineRule="auto"/>
        <w:ind w:left="709" w:firstLine="720"/>
        <w:jc w:val="both"/>
        <w:rPr>
          <w:rFonts w:cstheme="majorBidi"/>
          <w:szCs w:val="24"/>
          <w:lang w:val="id-ID"/>
        </w:rPr>
      </w:pPr>
      <w:r w:rsidRPr="00325A14">
        <w:rPr>
          <w:rFonts w:cstheme="majorBidi"/>
          <w:szCs w:val="24"/>
          <w:lang w:val="id-ID"/>
        </w:rPr>
        <w:t>Slow motion digunakan untuk menciptakan ilusi profilmic movements yang mengesankan</w:t>
      </w:r>
      <w:r w:rsidR="000373AC">
        <w:rPr>
          <w:rFonts w:cstheme="majorBidi"/>
          <w:szCs w:val="24"/>
          <w:lang w:val="en-US"/>
        </w:rPr>
        <w:t xml:space="preserve"> </w:t>
      </w:r>
      <w:r w:rsidRPr="00325A14">
        <w:rPr>
          <w:rFonts w:cstheme="majorBidi"/>
          <w:szCs w:val="24"/>
          <w:lang w:val="id-ID"/>
        </w:rPr>
        <w:t xml:space="preserve">keseluruhan atmosfer scene dalam menciptakan kesan visual jenis karakter tokoh </w:t>
      </w:r>
      <w:r w:rsidR="00713A05" w:rsidRPr="00325A14">
        <w:rPr>
          <w:rFonts w:cstheme="majorBidi"/>
          <w:szCs w:val="24"/>
          <w:lang w:val="id-ID"/>
        </w:rPr>
        <w:t xml:space="preserve">protagonist </w:t>
      </w:r>
      <w:r w:rsidRPr="00325A14">
        <w:rPr>
          <w:rFonts w:cstheme="majorBidi"/>
          <w:szCs w:val="24"/>
          <w:lang w:val="id-ID"/>
        </w:rPr>
        <w:t>(Deldjoo dkk., 2016 dalam</w:t>
      </w:r>
      <w:r w:rsidR="00713A05" w:rsidRPr="00325A14">
        <w:rPr>
          <w:rFonts w:cstheme="majorBidi"/>
          <w:szCs w:val="24"/>
          <w:lang w:val="id-ID"/>
        </w:rPr>
        <w:t xml:space="preserve"> </w:t>
      </w:r>
      <w:r w:rsidR="00713A05" w:rsidRPr="00325A14">
        <w:rPr>
          <w:rFonts w:cstheme="majorBidi"/>
          <w:szCs w:val="24"/>
          <w:lang w:val="id-ID"/>
        </w:rPr>
        <w:fldChar w:fldCharType="begin" w:fldLock="1"/>
      </w:r>
      <w:r w:rsidR="00713A05" w:rsidRPr="00325A14">
        <w:rPr>
          <w:rFonts w:cstheme="majorBidi"/>
          <w:szCs w:val="24"/>
          <w:lang w:val="id-ID"/>
        </w:rPr>
        <w:instrText>ADDIN CSL_CITATION {"citationItems":[{"id":"ITEM-1","itemData":{"author":[{"dropping-particle":"","family":"Ayu","given":"Diuyah","non-dropping-particle":"","parse-names":false,"suffix":""}],"container-title":"Universitas Telkom","id":"ITEM-1","issued":{"date-parts":[["2022"]]},"page":"12","title":"MOOD CUES DALAM FILM KARTINI: HUBUNGAN ANTARA PERGERAKAN KAMERA DAN EMOSI","type":"article-journal"},"uris":["http://www.mendeley.com/documents/?uuid=796da95b-291f-45a1-aa11-068082fd4b0a"]}],"mendeley":{"formattedCitation":"(Ayu, 2022)","manualFormatting":"Ayu, 2022)","plainTextFormattedCitation":"(Ayu, 2022)","previouslyFormattedCitation":"(Ayu, 2022)"},"properties":{"noteIndex":0},"schema":"https://github.com/citation-style-language/schema/raw/master/csl-citation.json"}</w:instrText>
      </w:r>
      <w:r w:rsidR="00713A05" w:rsidRPr="00325A14">
        <w:rPr>
          <w:rFonts w:cstheme="majorBidi"/>
          <w:szCs w:val="24"/>
          <w:lang w:val="id-ID"/>
        </w:rPr>
        <w:fldChar w:fldCharType="separate"/>
      </w:r>
      <w:r w:rsidR="00713A05" w:rsidRPr="00325A14">
        <w:rPr>
          <w:rFonts w:cstheme="majorBidi"/>
          <w:noProof/>
          <w:szCs w:val="24"/>
          <w:lang w:val="id-ID"/>
        </w:rPr>
        <w:t>Ayu, 2022)</w:t>
      </w:r>
      <w:r w:rsidR="00713A05" w:rsidRPr="00325A14">
        <w:rPr>
          <w:rFonts w:cstheme="majorBidi"/>
          <w:szCs w:val="24"/>
          <w:lang w:val="id-ID"/>
        </w:rPr>
        <w:fldChar w:fldCharType="end"/>
      </w:r>
      <w:r w:rsidRPr="00325A14">
        <w:rPr>
          <w:rFonts w:cstheme="majorBidi"/>
          <w:szCs w:val="24"/>
          <w:lang w:val="id-ID"/>
        </w:rPr>
        <w:t xml:space="preserve">. Slow motion juga menggambarkan empati dalam sebuah adegan. </w:t>
      </w:r>
    </w:p>
    <w:p w14:paraId="29F07EDC" w14:textId="25604F94" w:rsidR="00E523AF" w:rsidRPr="00325A14" w:rsidRDefault="00E523AF" w:rsidP="003A43BC">
      <w:pPr>
        <w:spacing w:after="0" w:line="360" w:lineRule="auto"/>
        <w:jc w:val="both"/>
        <w:rPr>
          <w:rFonts w:cstheme="majorBidi"/>
          <w:szCs w:val="24"/>
          <w:lang w:val="id-ID"/>
        </w:rPr>
      </w:pPr>
    </w:p>
    <w:p w14:paraId="7AD9A360" w14:textId="77777777" w:rsidR="002375DF" w:rsidRPr="00325A14" w:rsidRDefault="002375DF" w:rsidP="003A43BC">
      <w:pPr>
        <w:spacing w:after="0" w:line="360" w:lineRule="auto"/>
        <w:jc w:val="both"/>
        <w:rPr>
          <w:rFonts w:cstheme="majorBidi"/>
          <w:szCs w:val="24"/>
          <w:lang w:val="id-ID"/>
        </w:rPr>
      </w:pPr>
    </w:p>
    <w:p w14:paraId="5A3137BE" w14:textId="7A3F5F7F" w:rsidR="005C669B" w:rsidRPr="00325A14" w:rsidRDefault="005C669B" w:rsidP="00E81B1D">
      <w:pPr>
        <w:pStyle w:val="Judul3"/>
      </w:pPr>
      <w:bookmarkStart w:id="52" w:name="_Toc112344281"/>
      <w:r w:rsidRPr="00325A14">
        <w:t>2.2.</w:t>
      </w:r>
      <w:r w:rsidR="00E81B1D" w:rsidRPr="00325A14">
        <w:t>1</w:t>
      </w:r>
      <w:r w:rsidR="007E612E">
        <w:rPr>
          <w:lang w:val="en-US"/>
        </w:rPr>
        <w:t>5</w:t>
      </w:r>
      <w:r w:rsidRPr="00325A14">
        <w:tab/>
        <w:t xml:space="preserve">Teori </w:t>
      </w:r>
      <w:r w:rsidR="00040C2B" w:rsidRPr="00325A14">
        <w:t>Backsound</w:t>
      </w:r>
      <w:bookmarkEnd w:id="52"/>
    </w:p>
    <w:p w14:paraId="393BBA75" w14:textId="4FEC2E44" w:rsidR="00040C2B" w:rsidRPr="00325A14" w:rsidRDefault="00040C2B" w:rsidP="00040C2B">
      <w:pPr>
        <w:spacing w:after="0" w:line="360" w:lineRule="auto"/>
        <w:ind w:left="720" w:firstLine="720"/>
        <w:jc w:val="both"/>
        <w:rPr>
          <w:rFonts w:cstheme="majorBidi"/>
          <w:szCs w:val="24"/>
          <w:lang w:val="id-ID"/>
        </w:rPr>
      </w:pPr>
      <w:bookmarkStart w:id="53" w:name="_Hlk108984485"/>
      <w:bookmarkStart w:id="54" w:name="_Hlk104276796"/>
      <w:r w:rsidRPr="00325A14">
        <w:rPr>
          <w:rFonts w:cstheme="majorBidi"/>
          <w:szCs w:val="24"/>
          <w:lang w:val="id-ID"/>
        </w:rPr>
        <w:t>Backsound adalah  musik  atau  efek  suara  yang ditambahkan untuk mendukung suatu pergerakan video atau animasi. Backsound</w:t>
      </w:r>
      <w:r w:rsidR="003A43BC" w:rsidRPr="00325A14">
        <w:rPr>
          <w:rFonts w:cstheme="majorBidi"/>
          <w:szCs w:val="24"/>
          <w:lang w:val="id-ID"/>
        </w:rPr>
        <w:t xml:space="preserve"> </w:t>
      </w:r>
      <w:r w:rsidRPr="00325A14">
        <w:rPr>
          <w:rFonts w:cstheme="majorBidi"/>
          <w:szCs w:val="24"/>
          <w:lang w:val="id-ID"/>
        </w:rPr>
        <w:t>mendukung suatu adegan menjadi lebih menonjol, sehingga konten dalam video tersebut dapat tersampaikan dengan lebih mudah</w:t>
      </w:r>
      <w:r w:rsidR="00713A05" w:rsidRPr="00325A14">
        <w:rPr>
          <w:rFonts w:cstheme="majorBidi"/>
          <w:szCs w:val="24"/>
          <w:lang w:val="id-ID"/>
        </w:rPr>
        <w:t xml:space="preserve"> </w:t>
      </w:r>
      <w:bookmarkEnd w:id="53"/>
      <w:r w:rsidR="00713A05" w:rsidRPr="00325A14">
        <w:rPr>
          <w:rFonts w:cstheme="majorBidi"/>
          <w:szCs w:val="24"/>
          <w:lang w:val="id-ID"/>
        </w:rPr>
        <w:fldChar w:fldCharType="begin" w:fldLock="1"/>
      </w:r>
      <w:r w:rsidR="00713A05" w:rsidRPr="00325A14">
        <w:rPr>
          <w:rFonts w:cstheme="majorBidi"/>
          <w:szCs w:val="24"/>
          <w:lang w:val="id-ID"/>
        </w:rPr>
        <w:instrText>ADDIN CSL_CITATION {"citationItems":[{"id":"ITEM-1","itemData":{"author":[{"dropping-particle":"","family":"Sofiyanti Indriasari","given":"","non-dropping-particle":"","parse-names":false,"suffix":""}],"container-title":"MULTINETICS","id":"ITEM-1","issued":{"date-parts":[["2021"]]},"page":"54-64","title":"Pembuatan Motion Graphic Penanganan Pascapanen Dan Teknologi Hasil Olahan Cabai Di Balai Besar Pascapanen","type":"article-journal","volume":"7 (1)"},"uris":["http://www.mendeley.com/documents/?uuid=15a42f4f-d6f5-4395-bd47-b171c7992c44"]}],"mendeley":{"formattedCitation":"(Sofiyanti Indriasari, 2021)","plainTextFormattedCitation":"(Sofiyanti Indriasari, 2021)","previouslyFormattedCitation":"(Sofiyanti Indriasari, 2021)"},"properties":{"noteIndex":0},"schema":"https://github.com/citation-style-language/schema/raw/master/csl-citation.json"}</w:instrText>
      </w:r>
      <w:r w:rsidR="00713A05" w:rsidRPr="00325A14">
        <w:rPr>
          <w:rFonts w:cstheme="majorBidi"/>
          <w:szCs w:val="24"/>
          <w:lang w:val="id-ID"/>
        </w:rPr>
        <w:fldChar w:fldCharType="separate"/>
      </w:r>
      <w:r w:rsidR="00713A05" w:rsidRPr="00325A14">
        <w:rPr>
          <w:rFonts w:cstheme="majorBidi"/>
          <w:noProof/>
          <w:szCs w:val="24"/>
          <w:lang w:val="id-ID"/>
        </w:rPr>
        <w:t>(Sofiyanti Indriasari, 2021)</w:t>
      </w:r>
      <w:r w:rsidR="00713A05" w:rsidRPr="00325A14">
        <w:rPr>
          <w:rFonts w:cstheme="majorBidi"/>
          <w:szCs w:val="24"/>
          <w:lang w:val="id-ID"/>
        </w:rPr>
        <w:fldChar w:fldCharType="end"/>
      </w:r>
      <w:r w:rsidR="00713A05" w:rsidRPr="00325A14">
        <w:rPr>
          <w:rFonts w:cstheme="majorBidi"/>
          <w:szCs w:val="24"/>
          <w:lang w:val="id-ID"/>
        </w:rPr>
        <w:t>.</w:t>
      </w:r>
    </w:p>
    <w:p w14:paraId="41806A1C" w14:textId="2215D861" w:rsidR="00E523AF" w:rsidRDefault="00E523AF" w:rsidP="00372292">
      <w:pPr>
        <w:spacing w:after="0" w:line="360" w:lineRule="auto"/>
        <w:jc w:val="both"/>
        <w:rPr>
          <w:rFonts w:cstheme="majorBidi"/>
          <w:szCs w:val="24"/>
          <w:lang w:val="id-ID"/>
        </w:rPr>
      </w:pPr>
    </w:p>
    <w:p w14:paraId="3B1ACDE4" w14:textId="77777777" w:rsidR="003C5777" w:rsidRPr="00325A14" w:rsidRDefault="003C5777" w:rsidP="00372292">
      <w:pPr>
        <w:spacing w:after="0" w:line="360" w:lineRule="auto"/>
        <w:jc w:val="both"/>
        <w:rPr>
          <w:rFonts w:cstheme="majorBidi"/>
          <w:szCs w:val="24"/>
          <w:lang w:val="id-ID"/>
        </w:rPr>
      </w:pPr>
    </w:p>
    <w:p w14:paraId="600E0C05" w14:textId="14114C86" w:rsidR="00F82202" w:rsidRPr="00325A14" w:rsidRDefault="00F82202" w:rsidP="00C86FB9">
      <w:pPr>
        <w:pStyle w:val="Judul3"/>
      </w:pPr>
      <w:bookmarkStart w:id="55" w:name="_Toc112344282"/>
      <w:bookmarkEnd w:id="54"/>
      <w:r w:rsidRPr="00325A14">
        <w:t>2.2.</w:t>
      </w:r>
      <w:r w:rsidR="00E81B1D" w:rsidRPr="00325A14">
        <w:t>1</w:t>
      </w:r>
      <w:r w:rsidR="007E612E">
        <w:rPr>
          <w:lang w:val="en-US"/>
        </w:rPr>
        <w:t>6</w:t>
      </w:r>
      <w:r w:rsidR="00E81B1D" w:rsidRPr="00325A14">
        <w:t xml:space="preserve"> </w:t>
      </w:r>
      <w:r w:rsidRPr="00325A14">
        <w:t>Teori Storyboard</w:t>
      </w:r>
      <w:bookmarkEnd w:id="55"/>
    </w:p>
    <w:p w14:paraId="7A01EF8A" w14:textId="29A5C8E9" w:rsidR="00BE0425" w:rsidRPr="00601B85" w:rsidRDefault="00F82202" w:rsidP="00601B85">
      <w:pPr>
        <w:pStyle w:val="Style1"/>
        <w:numPr>
          <w:ilvl w:val="0"/>
          <w:numId w:val="0"/>
        </w:numPr>
        <w:spacing w:line="360" w:lineRule="auto"/>
        <w:ind w:left="720" w:firstLine="720"/>
        <w:jc w:val="both"/>
        <w:rPr>
          <w:rFonts w:ascii="Times New Roman" w:hAnsi="Times New Roman" w:cs="Times New Roman"/>
          <w:szCs w:val="24"/>
          <w:lang w:val="en-US"/>
        </w:rPr>
      </w:pPr>
      <w:r w:rsidRPr="00601B85">
        <w:rPr>
          <w:rFonts w:ascii="Times New Roman" w:hAnsi="Times New Roman" w:cs="Times New Roman"/>
          <w:szCs w:val="24"/>
          <w:lang w:val="id-ID"/>
        </w:rPr>
        <w:t xml:space="preserve">Papan cerita (storyboard) adalah </w:t>
      </w:r>
      <w:r w:rsidR="00601B85" w:rsidRPr="00601B85">
        <w:rPr>
          <w:rFonts w:ascii="Times New Roman" w:hAnsi="Times New Roman" w:cs="Times New Roman"/>
          <w:szCs w:val="24"/>
          <w:lang w:val="en-US"/>
        </w:rPr>
        <w:t xml:space="preserve">suatu cara </w:t>
      </w:r>
      <w:r w:rsidR="00601B85">
        <w:rPr>
          <w:rFonts w:ascii="Times New Roman" w:hAnsi="Times New Roman" w:cs="Times New Roman"/>
          <w:szCs w:val="24"/>
          <w:lang w:val="en-US"/>
        </w:rPr>
        <w:t xml:space="preserve">yang terbilang alternatif atau membantu untuk menuliskan sebuah perencanaan produksi dalam sebuah video atau film. Dalam storyboard ini terdapat narasi, yang disertai dengan visualisasi dengan menggunakan media kertas. Biasanya storyboard ini dijadikan sebagai gambaran kasar saat akan melakukan sebuah perencanaan produksi video atau fim. </w:t>
      </w:r>
      <w:r w:rsidR="00713A05" w:rsidRPr="00601B85">
        <w:rPr>
          <w:rFonts w:ascii="Times New Roman" w:hAnsi="Times New Roman" w:cs="Times New Roman"/>
          <w:szCs w:val="24"/>
          <w:lang w:val="id-ID"/>
        </w:rPr>
        <w:fldChar w:fldCharType="begin" w:fldLock="1"/>
      </w:r>
      <w:r w:rsidR="00B8740B" w:rsidRPr="00601B85">
        <w:rPr>
          <w:rFonts w:ascii="Times New Roman" w:hAnsi="Times New Roman" w:cs="Times New Roman"/>
          <w:szCs w:val="24"/>
          <w:lang w:val="id-ID"/>
        </w:rPr>
        <w:instrText>ADDIN CSL_CITATION {"citationItems":[{"id":"ITEM-1","itemData":{"author":[{"dropping-particle":"","family":"Umi Khulsum, Yusak Hudiyono","given":"Endang Dwi Sulistyowati","non-dropping-particle":"","parse-names":false,"suffix":""}],"container-title":"Diglosia: Jurnal Kajian Bahasa, Sastra, dan Pengajarannya","id":"ITEM-1","issued":{"date-parts":[["2018"]]},"page":"1-12","title":"Pengembangan Bahan Ajar Menulis Cerpen dengan Media Storyboard pada Siswa Kelas X SMA","type":"article-journal","volume":"1 (1)"},"uris":["http://www.mendeley.com/documents/?uuid=babd6f9e-e995-4e64-bedb-0cebeb650de8"]}],"mendeley":{"formattedCitation":"(Umi Khulsum, Yusak Hudiyono, 2018)","manualFormatting":"(Umi Khulsum, 2018)","plainTextFormattedCitation":"(Umi Khulsum, Yusak Hudiyono, 2018)","previouslyFormattedCitation":"(Umi Khulsum, Yusak Hudiyono, 2018)"},"properties":{"noteIndex":0},"schema":"https://github.com/citation-style-language/schema/raw/master/csl-citation.json"}</w:instrText>
      </w:r>
      <w:r w:rsidR="00713A05" w:rsidRPr="00601B85">
        <w:rPr>
          <w:rFonts w:ascii="Times New Roman" w:hAnsi="Times New Roman" w:cs="Times New Roman"/>
          <w:szCs w:val="24"/>
          <w:lang w:val="id-ID"/>
        </w:rPr>
        <w:fldChar w:fldCharType="separate"/>
      </w:r>
      <w:r w:rsidR="00713A05" w:rsidRPr="00601B85">
        <w:rPr>
          <w:rFonts w:ascii="Times New Roman" w:hAnsi="Times New Roman" w:cs="Times New Roman"/>
          <w:noProof/>
          <w:szCs w:val="24"/>
          <w:lang w:val="id-ID"/>
        </w:rPr>
        <w:t>(Umi Khulsum, 2018)</w:t>
      </w:r>
      <w:r w:rsidR="00713A05" w:rsidRPr="00601B85">
        <w:rPr>
          <w:rFonts w:ascii="Times New Roman" w:hAnsi="Times New Roman" w:cs="Times New Roman"/>
          <w:szCs w:val="24"/>
          <w:lang w:val="id-ID"/>
        </w:rPr>
        <w:fldChar w:fldCharType="end"/>
      </w:r>
      <w:r w:rsidR="00713A05" w:rsidRPr="00601B85">
        <w:rPr>
          <w:rFonts w:ascii="Times New Roman" w:hAnsi="Times New Roman" w:cs="Times New Roman"/>
          <w:szCs w:val="24"/>
          <w:lang w:val="id-ID"/>
        </w:rPr>
        <w:t>.</w:t>
      </w:r>
    </w:p>
    <w:p w14:paraId="4179834F" w14:textId="5FCC0958" w:rsidR="00E126C3" w:rsidRPr="00325A14" w:rsidRDefault="00E126C3" w:rsidP="00F82202">
      <w:pPr>
        <w:pStyle w:val="Style1"/>
        <w:numPr>
          <w:ilvl w:val="0"/>
          <w:numId w:val="0"/>
        </w:numPr>
        <w:spacing w:line="360" w:lineRule="auto"/>
        <w:ind w:left="720" w:firstLine="720"/>
        <w:jc w:val="both"/>
        <w:rPr>
          <w:rFonts w:ascii="Times New Roman" w:hAnsi="Times New Roman" w:cs="Times New Roman"/>
          <w:szCs w:val="24"/>
          <w:lang w:val="id-ID"/>
        </w:rPr>
      </w:pPr>
      <w:bookmarkStart w:id="56" w:name="_Hlk112420793"/>
      <w:r w:rsidRPr="007E612E">
        <w:rPr>
          <w:rFonts w:ascii="Times New Roman" w:hAnsi="Times New Roman" w:cs="Times New Roman"/>
          <w:szCs w:val="24"/>
          <w:lang w:val="id-ID"/>
        </w:rPr>
        <w:t>Menurut zakiy ramadhan</w:t>
      </w:r>
      <w:r w:rsidR="007E612E" w:rsidRPr="007E612E">
        <w:rPr>
          <w:rFonts w:ascii="Times New Roman" w:hAnsi="Times New Roman" w:cs="Times New Roman"/>
          <w:szCs w:val="24"/>
          <w:lang w:val="en-US"/>
        </w:rPr>
        <w:t xml:space="preserve"> </w:t>
      </w:r>
      <w:r w:rsidR="007E612E" w:rsidRPr="007E612E">
        <w:rPr>
          <w:rFonts w:ascii="Times New Roman" w:hAnsi="Times New Roman" w:cs="Times New Roman"/>
          <w:szCs w:val="24"/>
          <w:lang w:val="en-US"/>
        </w:rPr>
        <w:fldChar w:fldCharType="begin" w:fldLock="1"/>
      </w:r>
      <w:r w:rsidR="007E612E">
        <w:rPr>
          <w:rFonts w:ascii="Times New Roman" w:hAnsi="Times New Roman" w:cs="Times New Roman"/>
          <w:szCs w:val="24"/>
          <w:lang w:val="en-US"/>
        </w:rPr>
        <w:instrText>ADDIN CSL_CITATION {"citationItems":[{"id":"ITEM-1","itemData":{"author":[{"dropping-particle":"","family":"Mustofa, z, Palandi, Joshua F, Ramadhan","given":"Ahmad Zakiy.","non-dropping-particle":"","parse-names":false,"suffix":""}],"container-title":"MAVIS: Jurnal Desain Komunikasi Visual","id":"ITEM-1","issued":{"date-parts":[["2021"]]},"page":"65-72","title":"Perancangan Photobook Penjahit Taruna Menggunakan Teknik Photostory.","type":"article-journal","volume":"3(02)"},"uris":["http://www.mendeley.com/documents/?uuid=8e6541d2-74ba-49c5-96a2-91d403d7bafb"]}],"mendeley":{"formattedCitation":"(Mustofa, z, Palandi, Joshua F, Ramadhan, 2021)","manualFormatting":"(2021)","plainTextFormattedCitation":"(Mustofa, z, Palandi, Joshua F, Ramadhan, 2021)","previouslyFormattedCitation":"(Mustofa, z, Palandi, Joshua F, Ramadhan, 2021)"},"properties":{"noteIndex":0},"schema":"https://github.com/citation-style-language/schema/raw/master/csl-citation.json"}</w:instrText>
      </w:r>
      <w:r w:rsidR="007E612E" w:rsidRPr="007E612E">
        <w:rPr>
          <w:rFonts w:ascii="Times New Roman" w:hAnsi="Times New Roman" w:cs="Times New Roman"/>
          <w:szCs w:val="24"/>
          <w:lang w:val="en-US"/>
        </w:rPr>
        <w:fldChar w:fldCharType="separate"/>
      </w:r>
      <w:r w:rsidR="007E612E" w:rsidRPr="007E612E">
        <w:rPr>
          <w:rFonts w:ascii="Times New Roman" w:hAnsi="Times New Roman" w:cs="Times New Roman"/>
          <w:noProof/>
          <w:szCs w:val="24"/>
          <w:lang w:val="en-US"/>
        </w:rPr>
        <w:t>(2021)</w:t>
      </w:r>
      <w:r w:rsidR="007E612E" w:rsidRPr="007E612E">
        <w:rPr>
          <w:rFonts w:ascii="Times New Roman" w:hAnsi="Times New Roman" w:cs="Times New Roman"/>
          <w:szCs w:val="24"/>
          <w:lang w:val="en-US"/>
        </w:rPr>
        <w:fldChar w:fldCharType="end"/>
      </w:r>
      <w:r w:rsidR="007A680B" w:rsidRPr="00325A14">
        <w:rPr>
          <w:rFonts w:ascii="Times New Roman" w:hAnsi="Times New Roman" w:cs="Times New Roman"/>
          <w:szCs w:val="24"/>
          <w:lang w:val="id-ID"/>
        </w:rPr>
        <w:t xml:space="preserve"> Storyboard disini suatu hal yang sangat membantu dalam tahap produksi yang bertujuan sebagai dasar data panduan dalam pengambilan video agar tidak terjadi pengulangan dalam pengambilan video. Walaupun pada akhirnya saat produksi kemungkinan akan terjadi perubahan dalam pengambilan video</w:t>
      </w:r>
    </w:p>
    <w:p w14:paraId="4A53BAA2" w14:textId="4ECA03F4" w:rsidR="00AF4DC6" w:rsidRPr="00325A14" w:rsidRDefault="00AF4DC6" w:rsidP="00C86FB9">
      <w:pPr>
        <w:pStyle w:val="Judul3"/>
      </w:pPr>
      <w:bookmarkStart w:id="57" w:name="_Toc112344283"/>
      <w:bookmarkEnd w:id="56"/>
      <w:r w:rsidRPr="00325A14">
        <w:t>2.2.</w:t>
      </w:r>
      <w:r w:rsidR="00E81B1D" w:rsidRPr="00325A14">
        <w:t>1</w:t>
      </w:r>
      <w:r w:rsidR="007E612E">
        <w:rPr>
          <w:lang w:val="en-US"/>
        </w:rPr>
        <w:t>7</w:t>
      </w:r>
      <w:r w:rsidRPr="00325A14">
        <w:tab/>
        <w:t xml:space="preserve">Teori </w:t>
      </w:r>
      <w:r w:rsidRPr="00D7285E">
        <w:rPr>
          <w:i/>
          <w:iCs/>
        </w:rPr>
        <w:t>Sound Effect</w:t>
      </w:r>
      <w:bookmarkEnd w:id="57"/>
    </w:p>
    <w:p w14:paraId="43FFC8E9" w14:textId="3B10D2E6" w:rsidR="005914E7" w:rsidRPr="00A553CE" w:rsidRDefault="00AF4DC6" w:rsidP="00850342">
      <w:pPr>
        <w:pStyle w:val="Style1"/>
        <w:numPr>
          <w:ilvl w:val="0"/>
          <w:numId w:val="0"/>
        </w:numPr>
        <w:spacing w:line="360" w:lineRule="auto"/>
        <w:ind w:left="720" w:firstLine="720"/>
        <w:jc w:val="both"/>
        <w:rPr>
          <w:rFonts w:ascii="Times New Roman" w:hAnsi="Times New Roman" w:cs="Times New Roman"/>
          <w:color w:val="FF0000"/>
          <w:szCs w:val="24"/>
          <w:lang w:val="en-US"/>
        </w:rPr>
      </w:pPr>
      <w:r w:rsidRPr="00D7285E">
        <w:rPr>
          <w:rFonts w:ascii="Times New Roman" w:hAnsi="Times New Roman" w:cs="Times New Roman"/>
          <w:i/>
          <w:iCs/>
          <w:szCs w:val="24"/>
          <w:lang w:val="id-ID"/>
        </w:rPr>
        <w:t>Sound effect</w:t>
      </w:r>
      <w:r w:rsidR="002375DF" w:rsidRPr="00325A14">
        <w:rPr>
          <w:rFonts w:ascii="Times New Roman" w:hAnsi="Times New Roman" w:cs="Times New Roman"/>
          <w:szCs w:val="24"/>
          <w:lang w:val="id-ID"/>
        </w:rPr>
        <w:t xml:space="preserve"> </w:t>
      </w:r>
      <w:r w:rsidRPr="00325A14">
        <w:rPr>
          <w:rFonts w:ascii="Times New Roman" w:hAnsi="Times New Roman" w:cs="Times New Roman"/>
          <w:szCs w:val="24"/>
          <w:lang w:val="id-ID"/>
        </w:rPr>
        <w:t>adalah suara tambahan untuk mendukung</w:t>
      </w:r>
      <w:r w:rsidR="000373AC">
        <w:rPr>
          <w:rFonts w:ascii="Times New Roman" w:hAnsi="Times New Roman" w:cs="Times New Roman"/>
          <w:szCs w:val="24"/>
          <w:lang w:val="en-US"/>
        </w:rPr>
        <w:t xml:space="preserve"> </w:t>
      </w:r>
      <w:r w:rsidRPr="00325A14">
        <w:rPr>
          <w:rFonts w:ascii="Times New Roman" w:hAnsi="Times New Roman" w:cs="Times New Roman"/>
          <w:szCs w:val="24"/>
          <w:lang w:val="id-ID"/>
        </w:rPr>
        <w:t>score. Jenisnya  banyak,  bisa  dari  suara  alam,  suara  dalam  kehidupan  sehari-hari,</w:t>
      </w:r>
      <w:r w:rsidR="000373AC">
        <w:rPr>
          <w:rFonts w:ascii="Times New Roman" w:hAnsi="Times New Roman" w:cs="Times New Roman"/>
          <w:szCs w:val="24"/>
          <w:lang w:val="en-US"/>
        </w:rPr>
        <w:t xml:space="preserve"> </w:t>
      </w:r>
      <w:r w:rsidRPr="00325A14">
        <w:rPr>
          <w:rFonts w:ascii="Times New Roman" w:hAnsi="Times New Roman" w:cs="Times New Roman"/>
          <w:szCs w:val="24"/>
          <w:lang w:val="id-ID"/>
        </w:rPr>
        <w:t>suara yang sering tidak  kita sadari, suara dari alat musik, sampai suara</w:t>
      </w:r>
      <w:r w:rsidR="000373AC">
        <w:rPr>
          <w:rFonts w:ascii="Times New Roman" w:hAnsi="Times New Roman" w:cs="Times New Roman"/>
          <w:szCs w:val="24"/>
          <w:lang w:val="en-US"/>
        </w:rPr>
        <w:t xml:space="preserve"> </w:t>
      </w:r>
      <w:r w:rsidRPr="00325A14">
        <w:rPr>
          <w:rFonts w:ascii="Times New Roman" w:hAnsi="Times New Roman" w:cs="Times New Roman"/>
          <w:szCs w:val="24"/>
          <w:lang w:val="id-ID"/>
        </w:rPr>
        <w:t>buatan menggunakan software. Seperti</w:t>
      </w:r>
      <w:r w:rsidR="000373AC">
        <w:rPr>
          <w:rFonts w:ascii="Times New Roman" w:hAnsi="Times New Roman" w:cs="Times New Roman"/>
          <w:szCs w:val="24"/>
          <w:lang w:val="en-US"/>
        </w:rPr>
        <w:t xml:space="preserve"> </w:t>
      </w:r>
      <w:r w:rsidRPr="00325A14">
        <w:rPr>
          <w:rFonts w:ascii="Times New Roman" w:hAnsi="Times New Roman" w:cs="Times New Roman"/>
          <w:szCs w:val="24"/>
          <w:lang w:val="id-ID"/>
        </w:rPr>
        <w:t>suara</w:t>
      </w:r>
      <w:r w:rsidR="000373AC">
        <w:rPr>
          <w:rFonts w:ascii="Times New Roman" w:hAnsi="Times New Roman" w:cs="Times New Roman"/>
          <w:szCs w:val="24"/>
          <w:lang w:val="en-US"/>
        </w:rPr>
        <w:t xml:space="preserve"> </w:t>
      </w:r>
      <w:r w:rsidRPr="00325A14">
        <w:rPr>
          <w:rFonts w:ascii="Times New Roman" w:hAnsi="Times New Roman" w:cs="Times New Roman"/>
          <w:szCs w:val="24"/>
          <w:lang w:val="id-ID"/>
        </w:rPr>
        <w:t>pintu, suara knalpot, suara angin,  suara gemericik air dan sebagainya.</w:t>
      </w:r>
      <w:r w:rsidR="000373AC">
        <w:rPr>
          <w:rFonts w:ascii="Times New Roman" w:hAnsi="Times New Roman" w:cs="Times New Roman"/>
          <w:szCs w:val="24"/>
          <w:lang w:val="en-US"/>
        </w:rPr>
        <w:t xml:space="preserve"> </w:t>
      </w:r>
      <w:r w:rsidRPr="00D7285E">
        <w:rPr>
          <w:rFonts w:ascii="Times New Roman" w:hAnsi="Times New Roman" w:cs="Times New Roman"/>
          <w:i/>
          <w:iCs/>
          <w:szCs w:val="24"/>
          <w:lang w:val="id-ID"/>
        </w:rPr>
        <w:t>Sound effect</w:t>
      </w:r>
      <w:r w:rsidRPr="00325A14">
        <w:rPr>
          <w:rFonts w:ascii="Times New Roman" w:hAnsi="Times New Roman" w:cs="Times New Roman"/>
          <w:szCs w:val="24"/>
          <w:lang w:val="id-ID"/>
        </w:rPr>
        <w:t>, soundtrack, dan score dapat membawa imajinasi terdalam seseorang dalam menonton sebuah film.</w:t>
      </w:r>
      <w:r w:rsidR="007E612E">
        <w:rPr>
          <w:rFonts w:ascii="Times New Roman" w:hAnsi="Times New Roman" w:cs="Times New Roman"/>
          <w:szCs w:val="24"/>
          <w:lang w:val="en-US"/>
        </w:rPr>
        <w:t xml:space="preserve"> </w:t>
      </w:r>
      <w:r w:rsidR="007E612E">
        <w:rPr>
          <w:rFonts w:ascii="Times New Roman" w:hAnsi="Times New Roman" w:cs="Times New Roman"/>
          <w:szCs w:val="24"/>
          <w:lang w:val="en-US"/>
        </w:rPr>
        <w:fldChar w:fldCharType="begin" w:fldLock="1"/>
      </w:r>
      <w:r w:rsidR="000D7930">
        <w:rPr>
          <w:rFonts w:ascii="Times New Roman" w:hAnsi="Times New Roman" w:cs="Times New Roman"/>
          <w:szCs w:val="24"/>
          <w:lang w:val="en-US"/>
        </w:rPr>
        <w:instrText>ADDIN CSL_CITATION {"citationItems":[{"id":"ITEM-1","itemData":{"author":[{"dropping-particle":"","family":"Setyanto, D. W., Sulistiyawati, P., &amp; Rahmasari","given":"E. A.","non-dropping-particle":"","parse-names":false,"suffix":""}],"container-title":"ANDHARUPA: Jurnal Desain Komunikasi Visual &amp; Multimedia","id":"ITEM-1","issued":{"date-parts":[["2018"]]},"page":"143-156","title":"Implementasi Nirmana pada Fotografi Portraiture 3D Anaglyph.","type":"article-journal","volume":"4(02)"},"uris":["http://www.mendeley.com/documents/?uuid=cc4abed7-e942-4724-9b50-67cb5e824120"]}],"mendeley":{"formattedCitation":"(Setyanto, D. W., Sulistiyawati, P., &amp; Rahmasari, 2018)","manualFormatting":"(Dimas Phetorant, 2020)","plainTextFormattedCitation":"(Setyanto, D. W., Sulistiyawati, P., &amp; Rahmasari, 2018)","previouslyFormattedCitation":"(Setyanto, D. W., Sulistiyawati, P., &amp; Rahmasari, 2018)"},"properties":{"noteIndex":0},"schema":"https://github.com/citation-style-language/schema/raw/master/csl-citation.json"}</w:instrText>
      </w:r>
      <w:r w:rsidR="007E612E">
        <w:rPr>
          <w:rFonts w:ascii="Times New Roman" w:hAnsi="Times New Roman" w:cs="Times New Roman"/>
          <w:szCs w:val="24"/>
          <w:lang w:val="en-US"/>
        </w:rPr>
        <w:fldChar w:fldCharType="separate"/>
      </w:r>
      <w:r w:rsidR="007E612E" w:rsidRPr="007E612E">
        <w:rPr>
          <w:rFonts w:ascii="Times New Roman" w:hAnsi="Times New Roman" w:cs="Times New Roman"/>
          <w:noProof/>
          <w:szCs w:val="24"/>
          <w:lang w:val="en-US"/>
        </w:rPr>
        <w:t>(</w:t>
      </w:r>
      <w:r w:rsidR="007E612E">
        <w:rPr>
          <w:rFonts w:ascii="Times New Roman" w:hAnsi="Times New Roman" w:cs="Times New Roman"/>
          <w:noProof/>
          <w:szCs w:val="24"/>
          <w:lang w:val="en-US"/>
        </w:rPr>
        <w:t>Dimas Phetoran</w:t>
      </w:r>
      <w:r w:rsidR="000D7930">
        <w:rPr>
          <w:rFonts w:ascii="Times New Roman" w:hAnsi="Times New Roman" w:cs="Times New Roman"/>
          <w:noProof/>
          <w:szCs w:val="24"/>
          <w:lang w:val="en-US"/>
        </w:rPr>
        <w:t>t</w:t>
      </w:r>
      <w:r w:rsidR="007E612E" w:rsidRPr="007E612E">
        <w:rPr>
          <w:rFonts w:ascii="Times New Roman" w:hAnsi="Times New Roman" w:cs="Times New Roman"/>
          <w:noProof/>
          <w:szCs w:val="24"/>
          <w:lang w:val="en-US"/>
        </w:rPr>
        <w:t>, 2</w:t>
      </w:r>
      <w:r w:rsidR="007E612E" w:rsidRPr="00615337">
        <w:rPr>
          <w:rFonts w:ascii="Times New Roman" w:hAnsi="Times New Roman" w:cs="Times New Roman"/>
          <w:noProof/>
          <w:szCs w:val="24"/>
          <w:lang w:val="en-US"/>
        </w:rPr>
        <w:t>020)</w:t>
      </w:r>
      <w:r w:rsidR="007E612E">
        <w:rPr>
          <w:rFonts w:ascii="Times New Roman" w:hAnsi="Times New Roman" w:cs="Times New Roman"/>
          <w:szCs w:val="24"/>
          <w:lang w:val="en-US"/>
        </w:rPr>
        <w:fldChar w:fldCharType="end"/>
      </w:r>
    </w:p>
    <w:p w14:paraId="23559200" w14:textId="198AA6BA" w:rsidR="005914E7" w:rsidRPr="00325A14" w:rsidRDefault="003D41D6" w:rsidP="003D41D6">
      <w:pPr>
        <w:pStyle w:val="Judul3"/>
      </w:pPr>
      <w:bookmarkStart w:id="58" w:name="_Toc112344284"/>
      <w:r w:rsidRPr="00325A14">
        <w:t xml:space="preserve">2.2.18 </w:t>
      </w:r>
      <w:r w:rsidR="005914E7" w:rsidRPr="00325A14">
        <w:t>Foto Mozaik</w:t>
      </w:r>
      <w:bookmarkEnd w:id="58"/>
      <w:r w:rsidR="005914E7" w:rsidRPr="00325A14">
        <w:t xml:space="preserve"> </w:t>
      </w:r>
    </w:p>
    <w:p w14:paraId="02AC3E24" w14:textId="03B82BB5" w:rsidR="005914E7" w:rsidRPr="00325A14" w:rsidRDefault="005914E7" w:rsidP="005914E7">
      <w:pPr>
        <w:pStyle w:val="Style1"/>
        <w:numPr>
          <w:ilvl w:val="0"/>
          <w:numId w:val="0"/>
        </w:numPr>
        <w:spacing w:line="360" w:lineRule="auto"/>
        <w:ind w:firstLine="720"/>
        <w:jc w:val="both"/>
        <w:rPr>
          <w:rFonts w:ascii="Times New Roman" w:hAnsi="Times New Roman" w:cs="Times New Roman"/>
          <w:b/>
          <w:bCs/>
          <w:szCs w:val="24"/>
          <w:lang w:val="id-ID"/>
        </w:rPr>
      </w:pPr>
      <w:r w:rsidRPr="00325A14">
        <w:rPr>
          <w:rFonts w:ascii="Times New Roman" w:hAnsi="Times New Roman" w:cs="Times New Roman"/>
          <w:b/>
          <w:bCs/>
          <w:szCs w:val="24"/>
          <w:lang w:val="id-ID"/>
        </w:rPr>
        <w:t>Pengertian Foto Mozaik</w:t>
      </w:r>
    </w:p>
    <w:p w14:paraId="518A8418" w14:textId="35DFFF4E" w:rsidR="000373AC" w:rsidRPr="00325A14" w:rsidRDefault="005914E7" w:rsidP="003C5777">
      <w:pPr>
        <w:pStyle w:val="Style1"/>
        <w:numPr>
          <w:ilvl w:val="0"/>
          <w:numId w:val="0"/>
        </w:numPr>
        <w:spacing w:line="360" w:lineRule="auto"/>
        <w:ind w:left="720" w:firstLine="720"/>
        <w:jc w:val="both"/>
        <w:rPr>
          <w:rFonts w:ascii="Times New Roman" w:hAnsi="Times New Roman" w:cs="Times New Roman"/>
          <w:szCs w:val="24"/>
          <w:lang w:val="id-ID"/>
        </w:rPr>
      </w:pPr>
      <w:r w:rsidRPr="00325A14">
        <w:rPr>
          <w:rFonts w:ascii="Times New Roman" w:hAnsi="Times New Roman" w:cs="Times New Roman"/>
          <w:szCs w:val="24"/>
          <w:lang w:val="id-ID"/>
        </w:rPr>
        <w:t xml:space="preserve">Menurut </w:t>
      </w:r>
      <w:r w:rsidR="00B8740B" w:rsidRPr="00325A14">
        <w:rPr>
          <w:rFonts w:ascii="Times New Roman" w:hAnsi="Times New Roman" w:cs="Times New Roman"/>
          <w:szCs w:val="24"/>
          <w:lang w:val="id-ID"/>
        </w:rPr>
        <w:fldChar w:fldCharType="begin" w:fldLock="1"/>
      </w:r>
      <w:r w:rsidR="000D0DA8" w:rsidRPr="00325A14">
        <w:rPr>
          <w:rFonts w:ascii="Times New Roman" w:hAnsi="Times New Roman" w:cs="Times New Roman"/>
          <w:szCs w:val="24"/>
          <w:lang w:val="id-ID"/>
        </w:rPr>
        <w:instrText>ADDIN CSL_CITATION {"citationItems":[{"id":"ITEM-1","itemData":{"author":[{"dropping-particle":"","family":"Silviana","given":"Winda","non-dropping-particle":"","parse-names":false,"suffix":""}],"container-title":"(Doctoral dissertation, UIN Raden Intan Lampung).","id":"ITEM-1","issued":{"date-parts":[["2019"]]},"title":"Implementasi Teknik Mozaik Dalam Mengembangkan Motorik Halus Anak Usia 5-6 Tahun Di Paud Mandiri I Desa Hargo Pancuran Lampung Selatan","type":"article-journal"},"uris":["http://www.mendeley.com/documents/?uuid=c58d1d00-0f35-44b1-8ea3-96c62a1609d3"]}],"mendeley":{"formattedCitation":"(Silviana, 2019)","manualFormatting":"Silviana (2019)","plainTextFormattedCitation":"(Silviana, 2019)","previouslyFormattedCitation":"(Silviana, 2019)"},"properties":{"noteIndex":0},"schema":"https://github.com/citation-style-language/schema/raw/master/csl-citation.json"}</w:instrText>
      </w:r>
      <w:r w:rsidR="00B8740B" w:rsidRPr="00325A14">
        <w:rPr>
          <w:rFonts w:ascii="Times New Roman" w:hAnsi="Times New Roman" w:cs="Times New Roman"/>
          <w:szCs w:val="24"/>
          <w:lang w:val="id-ID"/>
        </w:rPr>
        <w:fldChar w:fldCharType="separate"/>
      </w:r>
      <w:r w:rsidR="00B8740B" w:rsidRPr="00325A14">
        <w:rPr>
          <w:rFonts w:ascii="Times New Roman" w:hAnsi="Times New Roman" w:cs="Times New Roman"/>
          <w:noProof/>
          <w:szCs w:val="24"/>
          <w:lang w:val="id-ID"/>
        </w:rPr>
        <w:t xml:space="preserve">Silviana </w:t>
      </w:r>
      <w:r w:rsidR="000D0DA8" w:rsidRPr="00325A14">
        <w:rPr>
          <w:rFonts w:ascii="Times New Roman" w:hAnsi="Times New Roman" w:cs="Times New Roman"/>
          <w:noProof/>
          <w:szCs w:val="24"/>
          <w:lang w:val="id-ID"/>
        </w:rPr>
        <w:t>(</w:t>
      </w:r>
      <w:r w:rsidR="00B8740B" w:rsidRPr="00325A14">
        <w:rPr>
          <w:rFonts w:ascii="Times New Roman" w:hAnsi="Times New Roman" w:cs="Times New Roman"/>
          <w:noProof/>
          <w:szCs w:val="24"/>
          <w:lang w:val="id-ID"/>
        </w:rPr>
        <w:t>2019)</w:t>
      </w:r>
      <w:r w:rsidR="00B8740B" w:rsidRPr="00325A14">
        <w:rPr>
          <w:rFonts w:ascii="Times New Roman" w:hAnsi="Times New Roman" w:cs="Times New Roman"/>
          <w:szCs w:val="24"/>
          <w:lang w:val="id-ID"/>
        </w:rPr>
        <w:fldChar w:fldCharType="end"/>
      </w:r>
      <w:r w:rsidR="000D0DA8" w:rsidRPr="00325A14">
        <w:rPr>
          <w:rFonts w:ascii="Times New Roman" w:hAnsi="Times New Roman" w:cs="Times New Roman"/>
          <w:szCs w:val="24"/>
          <w:lang w:val="id-ID"/>
        </w:rPr>
        <w:t xml:space="preserve"> </w:t>
      </w:r>
      <w:r w:rsidRPr="00325A14">
        <w:rPr>
          <w:rFonts w:ascii="Times New Roman" w:hAnsi="Times New Roman" w:cs="Times New Roman"/>
          <w:szCs w:val="24"/>
          <w:lang w:val="id-ID"/>
        </w:rPr>
        <w:t xml:space="preserve">pengertian mozaik yaitu pembuatan karya senirupa yang menggunakan bahan dari kepingan-kepingan yang sengaja dibuat dengan cara dipotong potong atau sudah dibentuk potongan kemudian disusun dengan ditempelkan pada bidang dasar. </w:t>
      </w:r>
    </w:p>
    <w:p w14:paraId="2D4173EC" w14:textId="36333273" w:rsidR="005914E7" w:rsidRPr="00325A14" w:rsidRDefault="005914E7" w:rsidP="005914E7">
      <w:pPr>
        <w:pStyle w:val="Style1"/>
        <w:numPr>
          <w:ilvl w:val="0"/>
          <w:numId w:val="0"/>
        </w:numPr>
        <w:spacing w:line="360" w:lineRule="auto"/>
        <w:ind w:left="720" w:hanging="360"/>
        <w:jc w:val="both"/>
        <w:rPr>
          <w:rFonts w:ascii="Times New Roman" w:hAnsi="Times New Roman" w:cs="Times New Roman"/>
          <w:b/>
          <w:bCs/>
          <w:szCs w:val="24"/>
          <w:lang w:val="id-ID"/>
        </w:rPr>
      </w:pPr>
      <w:r w:rsidRPr="00325A14">
        <w:rPr>
          <w:rFonts w:ascii="Times New Roman" w:hAnsi="Times New Roman" w:cs="Times New Roman"/>
          <w:b/>
          <w:bCs/>
          <w:szCs w:val="24"/>
          <w:lang w:val="id-ID"/>
        </w:rPr>
        <w:tab/>
        <w:t>Fungsi Foto Mozaik</w:t>
      </w:r>
    </w:p>
    <w:p w14:paraId="6523369F" w14:textId="03D130D5" w:rsidR="005914E7" w:rsidRPr="00325A14" w:rsidRDefault="005914E7" w:rsidP="005914E7">
      <w:pPr>
        <w:pStyle w:val="Style1"/>
        <w:numPr>
          <w:ilvl w:val="0"/>
          <w:numId w:val="0"/>
        </w:numPr>
        <w:spacing w:line="360" w:lineRule="auto"/>
        <w:ind w:left="720" w:hanging="360"/>
        <w:jc w:val="both"/>
        <w:rPr>
          <w:rFonts w:ascii="Times New Roman" w:hAnsi="Times New Roman" w:cs="Times New Roman"/>
          <w:szCs w:val="24"/>
          <w:lang w:val="id-ID"/>
        </w:rPr>
      </w:pPr>
      <w:r w:rsidRPr="00325A14">
        <w:rPr>
          <w:rFonts w:ascii="Times New Roman" w:hAnsi="Times New Roman" w:cs="Times New Roman"/>
          <w:b/>
          <w:bCs/>
          <w:szCs w:val="24"/>
          <w:lang w:val="id-ID"/>
        </w:rPr>
        <w:tab/>
      </w:r>
      <w:r w:rsidRPr="00325A14">
        <w:rPr>
          <w:rFonts w:ascii="Times New Roman" w:hAnsi="Times New Roman" w:cs="Times New Roman"/>
          <w:b/>
          <w:bCs/>
          <w:szCs w:val="24"/>
          <w:lang w:val="id-ID"/>
        </w:rPr>
        <w:tab/>
      </w:r>
      <w:r w:rsidRPr="00325A14">
        <w:rPr>
          <w:rFonts w:ascii="Times New Roman" w:hAnsi="Times New Roman" w:cs="Times New Roman"/>
          <w:szCs w:val="24"/>
          <w:lang w:val="id-ID"/>
        </w:rPr>
        <w:t xml:space="preserve">Dalam pembelajaran mozaik pada anak usia dini, Menurut Mely Novikasari (dalam </w:t>
      </w:r>
      <w:r w:rsidR="000D0DA8" w:rsidRPr="00325A14">
        <w:rPr>
          <w:rFonts w:ascii="Times New Roman" w:hAnsi="Times New Roman" w:cs="Times New Roman"/>
          <w:szCs w:val="24"/>
          <w:lang w:val="id-ID"/>
        </w:rPr>
        <w:fldChar w:fldCharType="begin" w:fldLock="1"/>
      </w:r>
      <w:r w:rsidR="000D0DA8" w:rsidRPr="00325A14">
        <w:rPr>
          <w:rFonts w:ascii="Times New Roman" w:hAnsi="Times New Roman" w:cs="Times New Roman"/>
          <w:szCs w:val="24"/>
          <w:lang w:val="id-ID"/>
        </w:rPr>
        <w:instrText>ADDIN CSL_CITATION {"citationItems":[{"id":"ITEM-1","itemData":{"author":[{"dropping-particle":"","family":"Silviana","given":"Winda","non-dropping-particle":"","parse-names":false,"suffix":""}],"container-title":"(Doctoral dissertation, UIN Raden Intan Lampung).","id":"ITEM-1","issued":{"date-parts":[["2019"]]},"title":"Implementasi Teknik Mozaik Dalam Mengembangkan Motorik Halus Anak Usia 5-6 Tahun Di Paud Mandiri I Desa Hargo Pancuran Lampung Selatan","type":"article-journal"},"uris":["http://www.mendeley.com/documents/?uuid=c58d1d00-0f35-44b1-8ea3-96c62a1609d3"]}],"mendeley":{"formattedCitation":"(Silviana, 2019)","manualFormatting":"Silviana, 2019)","plainTextFormattedCitation":"(Silviana, 2019)","previouslyFormattedCitation":"(Silviana, 2019)"},"properties":{"noteIndex":0},"schema":"https://github.com/citation-style-language/schema/raw/master/csl-citation.json"}</w:instrText>
      </w:r>
      <w:r w:rsidR="000D0DA8" w:rsidRPr="00325A14">
        <w:rPr>
          <w:rFonts w:ascii="Times New Roman" w:hAnsi="Times New Roman" w:cs="Times New Roman"/>
          <w:szCs w:val="24"/>
          <w:lang w:val="id-ID"/>
        </w:rPr>
        <w:fldChar w:fldCharType="separate"/>
      </w:r>
      <w:r w:rsidR="000D0DA8" w:rsidRPr="00325A14">
        <w:rPr>
          <w:rFonts w:ascii="Times New Roman" w:hAnsi="Times New Roman" w:cs="Times New Roman"/>
          <w:noProof/>
          <w:szCs w:val="24"/>
          <w:lang w:val="id-ID"/>
        </w:rPr>
        <w:t>Silviana, 2019)</w:t>
      </w:r>
      <w:r w:rsidR="000D0DA8" w:rsidRPr="00325A14">
        <w:rPr>
          <w:rFonts w:ascii="Times New Roman" w:hAnsi="Times New Roman" w:cs="Times New Roman"/>
          <w:szCs w:val="24"/>
          <w:lang w:val="id-ID"/>
        </w:rPr>
        <w:fldChar w:fldCharType="end"/>
      </w:r>
      <w:r w:rsidR="000D0DA8" w:rsidRPr="00325A14">
        <w:rPr>
          <w:rFonts w:ascii="Times New Roman" w:hAnsi="Times New Roman" w:cs="Times New Roman"/>
          <w:szCs w:val="24"/>
          <w:lang w:val="id-ID"/>
        </w:rPr>
        <w:t xml:space="preserve"> </w:t>
      </w:r>
      <w:r w:rsidRPr="00325A14">
        <w:rPr>
          <w:rFonts w:ascii="Times New Roman" w:hAnsi="Times New Roman" w:cs="Times New Roman"/>
          <w:szCs w:val="24"/>
          <w:lang w:val="id-ID"/>
        </w:rPr>
        <w:t xml:space="preserve">memiliki beberapa fungsi di antaranya (a) </w:t>
      </w:r>
      <w:r w:rsidRPr="00325A14">
        <w:rPr>
          <w:rFonts w:ascii="Times New Roman" w:hAnsi="Times New Roman" w:cs="Times New Roman"/>
          <w:szCs w:val="24"/>
          <w:lang w:val="id-ID"/>
        </w:rPr>
        <w:lastRenderedPageBreak/>
        <w:t>fungsi praktis, (b) fungsi edukatif, (c) fungsi ekspresi, (d) fungsi psikologis, (e) fungsi sosial</w:t>
      </w:r>
    </w:p>
    <w:p w14:paraId="75DE711F" w14:textId="71A6BB61" w:rsidR="00500E7F" w:rsidRPr="00325A14" w:rsidRDefault="00500E7F">
      <w:pPr>
        <w:pStyle w:val="Style1"/>
        <w:numPr>
          <w:ilvl w:val="0"/>
          <w:numId w:val="24"/>
        </w:numPr>
        <w:spacing w:line="360" w:lineRule="auto"/>
        <w:jc w:val="both"/>
        <w:rPr>
          <w:rFonts w:ascii="Times New Roman" w:hAnsi="Times New Roman" w:cs="Times New Roman"/>
          <w:szCs w:val="24"/>
          <w:lang w:val="id-ID"/>
        </w:rPr>
      </w:pPr>
      <w:r w:rsidRPr="00325A14">
        <w:rPr>
          <w:rFonts w:ascii="Times New Roman" w:hAnsi="Times New Roman" w:cs="Times New Roman"/>
          <w:szCs w:val="24"/>
          <w:lang w:val="id-ID"/>
        </w:rPr>
        <w:t xml:space="preserve">Fungsi praktis </w:t>
      </w:r>
    </w:p>
    <w:p w14:paraId="74DB5FFC" w14:textId="3912882A" w:rsidR="005914E7" w:rsidRPr="00325A14" w:rsidRDefault="00500E7F" w:rsidP="00500E7F">
      <w:pPr>
        <w:pStyle w:val="Style1"/>
        <w:numPr>
          <w:ilvl w:val="0"/>
          <w:numId w:val="0"/>
        </w:numPr>
        <w:spacing w:line="360" w:lineRule="auto"/>
        <w:ind w:left="1080"/>
        <w:jc w:val="both"/>
        <w:rPr>
          <w:rFonts w:ascii="Times New Roman" w:hAnsi="Times New Roman" w:cs="Times New Roman"/>
          <w:szCs w:val="24"/>
          <w:lang w:val="id-ID"/>
        </w:rPr>
      </w:pPr>
      <w:r w:rsidRPr="00325A14">
        <w:rPr>
          <w:rFonts w:ascii="Times New Roman" w:hAnsi="Times New Roman" w:cs="Times New Roman"/>
          <w:szCs w:val="24"/>
          <w:lang w:val="id-ID"/>
        </w:rPr>
        <w:t>Mozaik merupakan salah satu karya seni rupa yang bersifat individual sebagai media untuk mengekspresikan ide, karena manusia dalam kehidupannya secara naluri menyukai keindahan dan berusaha membuat suatu keindahan dalam aspek kehidupannya. Sehingga kecintaan manusia pada keindahan disalurkan pada pembuatan dan penikmatan pembuat dan benda-benda pakai yang indah.</w:t>
      </w:r>
    </w:p>
    <w:p w14:paraId="37153B69" w14:textId="4494F03A" w:rsidR="00500E7F" w:rsidRPr="00325A14" w:rsidRDefault="00500E7F">
      <w:pPr>
        <w:pStyle w:val="Style1"/>
        <w:numPr>
          <w:ilvl w:val="0"/>
          <w:numId w:val="24"/>
        </w:numPr>
        <w:spacing w:line="360" w:lineRule="auto"/>
        <w:jc w:val="both"/>
        <w:rPr>
          <w:rFonts w:ascii="Times New Roman" w:hAnsi="Times New Roman" w:cs="Times New Roman"/>
          <w:szCs w:val="24"/>
          <w:lang w:val="id-ID"/>
        </w:rPr>
      </w:pPr>
      <w:r w:rsidRPr="00325A14">
        <w:rPr>
          <w:rFonts w:ascii="Times New Roman" w:hAnsi="Times New Roman" w:cs="Times New Roman"/>
          <w:szCs w:val="24"/>
          <w:lang w:val="id-ID"/>
        </w:rPr>
        <w:t xml:space="preserve">Fungsi edukatif </w:t>
      </w:r>
    </w:p>
    <w:p w14:paraId="7B42BD0E" w14:textId="20D0CD0B" w:rsidR="00372292" w:rsidRPr="00325A14" w:rsidRDefault="00500E7F" w:rsidP="00500E7F">
      <w:pPr>
        <w:pStyle w:val="Style1"/>
        <w:numPr>
          <w:ilvl w:val="0"/>
          <w:numId w:val="0"/>
        </w:numPr>
        <w:spacing w:line="360" w:lineRule="auto"/>
        <w:ind w:left="1080"/>
        <w:jc w:val="both"/>
        <w:rPr>
          <w:rFonts w:ascii="Times New Roman" w:hAnsi="Times New Roman" w:cs="Times New Roman"/>
          <w:szCs w:val="24"/>
          <w:lang w:val="id-ID"/>
        </w:rPr>
      </w:pPr>
      <w:r w:rsidRPr="00325A14">
        <w:rPr>
          <w:rFonts w:ascii="Times New Roman" w:hAnsi="Times New Roman" w:cs="Times New Roman"/>
          <w:szCs w:val="24"/>
          <w:lang w:val="id-ID"/>
        </w:rPr>
        <w:t>Berkarya seni merupakan salah satu upaya untuk membantu mengembangkan berbagai fungsi perkembangan dalam diri anak, yang meliputi kemampuan fisik motorik (khususnya motorik halus), daya fikir, daya serap, emosi, cita rasa keindahan, kreatifitas. Anak akan lebih mudah belajar melalui seni sehingga proses pembelajaran akan berlangsung menyenangkan</w:t>
      </w:r>
    </w:p>
    <w:p w14:paraId="6CEEB38B" w14:textId="1C6AD867" w:rsidR="00500E7F" w:rsidRPr="00325A14" w:rsidRDefault="00500E7F">
      <w:pPr>
        <w:pStyle w:val="Style1"/>
        <w:numPr>
          <w:ilvl w:val="0"/>
          <w:numId w:val="24"/>
        </w:numPr>
        <w:spacing w:line="360" w:lineRule="auto"/>
        <w:jc w:val="both"/>
        <w:rPr>
          <w:rFonts w:ascii="Times New Roman" w:hAnsi="Times New Roman" w:cs="Times New Roman"/>
          <w:szCs w:val="24"/>
          <w:lang w:val="id-ID"/>
        </w:rPr>
      </w:pPr>
      <w:r w:rsidRPr="00325A14">
        <w:rPr>
          <w:rFonts w:ascii="Times New Roman" w:hAnsi="Times New Roman" w:cs="Times New Roman"/>
          <w:szCs w:val="24"/>
          <w:lang w:val="id-ID"/>
        </w:rPr>
        <w:t xml:space="preserve">Fungsi ekspresi </w:t>
      </w:r>
    </w:p>
    <w:p w14:paraId="0556EF06" w14:textId="10154D61" w:rsidR="00500E7F" w:rsidRPr="00325A14" w:rsidRDefault="00500E7F" w:rsidP="00500E7F">
      <w:pPr>
        <w:pStyle w:val="Style1"/>
        <w:numPr>
          <w:ilvl w:val="0"/>
          <w:numId w:val="0"/>
        </w:numPr>
        <w:spacing w:line="360" w:lineRule="auto"/>
        <w:ind w:left="1080"/>
        <w:jc w:val="both"/>
        <w:rPr>
          <w:rFonts w:ascii="Times New Roman" w:hAnsi="Times New Roman" w:cs="Times New Roman"/>
          <w:szCs w:val="24"/>
          <w:lang w:val="id-ID"/>
        </w:rPr>
      </w:pPr>
      <w:r w:rsidRPr="00325A14">
        <w:rPr>
          <w:rFonts w:ascii="Times New Roman" w:hAnsi="Times New Roman" w:cs="Times New Roman"/>
          <w:szCs w:val="24"/>
          <w:lang w:val="id-ID"/>
        </w:rPr>
        <w:t>Mozaik seringkali digunakan seseorang untuk kepentingan seni.</w:t>
      </w:r>
      <w:r w:rsidR="00BA7EE4" w:rsidRPr="00325A14">
        <w:rPr>
          <w:rFonts w:ascii="Times New Roman" w:hAnsi="Times New Roman" w:cs="Times New Roman"/>
          <w:szCs w:val="24"/>
          <w:lang w:val="id-ID"/>
        </w:rPr>
        <w:t xml:space="preserve"> </w:t>
      </w:r>
      <w:r w:rsidRPr="00325A14">
        <w:rPr>
          <w:rFonts w:ascii="Times New Roman" w:hAnsi="Times New Roman" w:cs="Times New Roman"/>
          <w:szCs w:val="24"/>
          <w:lang w:val="id-ID"/>
        </w:rPr>
        <w:t>Saat membuat karya seni anak bebas mengekspresikan idenya dan tidak terikat pada kepentingan lainnya.Kegiatan seni pada anak memiliki sifat seni murni, karena anak hanya ingin berseni sebagai pengungkapan ide estetisnya</w:t>
      </w:r>
    </w:p>
    <w:p w14:paraId="660EA166" w14:textId="5A52C522" w:rsidR="00500E7F" w:rsidRPr="00325A14" w:rsidRDefault="00500E7F">
      <w:pPr>
        <w:pStyle w:val="Style1"/>
        <w:numPr>
          <w:ilvl w:val="0"/>
          <w:numId w:val="24"/>
        </w:numPr>
        <w:spacing w:line="360" w:lineRule="auto"/>
        <w:jc w:val="both"/>
        <w:rPr>
          <w:rFonts w:ascii="Times New Roman" w:hAnsi="Times New Roman" w:cs="Times New Roman"/>
          <w:szCs w:val="24"/>
          <w:lang w:val="id-ID"/>
        </w:rPr>
      </w:pPr>
      <w:r w:rsidRPr="00325A14">
        <w:rPr>
          <w:rFonts w:ascii="Times New Roman" w:hAnsi="Times New Roman" w:cs="Times New Roman"/>
          <w:szCs w:val="24"/>
          <w:lang w:val="id-ID"/>
        </w:rPr>
        <w:t xml:space="preserve">Fungsi psikologis </w:t>
      </w:r>
    </w:p>
    <w:p w14:paraId="244B6B84" w14:textId="4C3209B0" w:rsidR="00372292" w:rsidRDefault="00500E7F" w:rsidP="003D41D6">
      <w:pPr>
        <w:pStyle w:val="Style1"/>
        <w:numPr>
          <w:ilvl w:val="0"/>
          <w:numId w:val="0"/>
        </w:numPr>
        <w:spacing w:line="360" w:lineRule="auto"/>
        <w:ind w:left="1080" w:firstLine="360"/>
        <w:jc w:val="both"/>
        <w:rPr>
          <w:rFonts w:ascii="Times New Roman" w:hAnsi="Times New Roman" w:cs="Times New Roman"/>
          <w:szCs w:val="24"/>
          <w:lang w:val="id-ID"/>
        </w:rPr>
      </w:pPr>
      <w:r w:rsidRPr="00325A14">
        <w:rPr>
          <w:rFonts w:ascii="Times New Roman" w:hAnsi="Times New Roman" w:cs="Times New Roman"/>
          <w:szCs w:val="24"/>
          <w:lang w:val="id-ID"/>
        </w:rPr>
        <w:t>Seni rupa selain sebagai media ekspresi dapat juga digunakan sebagai sublimasi, relaksasi, yaitu sebagai penyaluran berbagai permasalahan psikologis yang dialami seseorang. Terapi melalui seni tidak mementingkan terlaksananya proses penyembuhan</w:t>
      </w:r>
      <w:r w:rsidR="00D46235">
        <w:rPr>
          <w:rFonts w:ascii="Times New Roman" w:hAnsi="Times New Roman" w:cs="Times New Roman"/>
          <w:szCs w:val="24"/>
          <w:lang w:val="en-US"/>
        </w:rPr>
        <w:t xml:space="preserve"> </w:t>
      </w:r>
      <w:r w:rsidRPr="00325A14">
        <w:rPr>
          <w:rFonts w:ascii="Times New Roman" w:hAnsi="Times New Roman" w:cs="Times New Roman"/>
          <w:szCs w:val="24"/>
          <w:lang w:val="id-ID"/>
        </w:rPr>
        <w:t>permasalahan psikologis. Sehingga setelah menjalani terapi melalui seni, seseorang dapat memperoleh kesimbangan emosi dan mencapai ketenangan.</w:t>
      </w:r>
    </w:p>
    <w:p w14:paraId="36AA8CDD" w14:textId="77777777" w:rsidR="00C15745" w:rsidRPr="00325A14" w:rsidRDefault="00C15745" w:rsidP="003D41D6">
      <w:pPr>
        <w:pStyle w:val="Style1"/>
        <w:numPr>
          <w:ilvl w:val="0"/>
          <w:numId w:val="0"/>
        </w:numPr>
        <w:spacing w:line="360" w:lineRule="auto"/>
        <w:ind w:left="1080" w:firstLine="360"/>
        <w:jc w:val="both"/>
        <w:rPr>
          <w:rFonts w:ascii="Times New Roman" w:hAnsi="Times New Roman" w:cs="Times New Roman"/>
          <w:szCs w:val="24"/>
          <w:lang w:val="id-ID"/>
        </w:rPr>
      </w:pPr>
    </w:p>
    <w:p w14:paraId="2330DF8E" w14:textId="3B8275DE" w:rsidR="003D41D6" w:rsidRPr="00325A14" w:rsidRDefault="003D41D6" w:rsidP="003D41D6">
      <w:pPr>
        <w:pStyle w:val="Judul3"/>
      </w:pPr>
      <w:bookmarkStart w:id="59" w:name="_Toc112344285"/>
      <w:bookmarkStart w:id="60" w:name="_Hlk112283483"/>
      <w:r w:rsidRPr="00325A14">
        <w:lastRenderedPageBreak/>
        <w:t>2.2.19 Angle Kamera</w:t>
      </w:r>
      <w:bookmarkEnd w:id="59"/>
    </w:p>
    <w:p w14:paraId="7F3CDD23" w14:textId="77777777" w:rsidR="003D41D6" w:rsidRPr="00325A14" w:rsidRDefault="003D41D6" w:rsidP="00E21AC7">
      <w:pPr>
        <w:spacing w:after="0" w:line="360" w:lineRule="auto"/>
        <w:ind w:left="709" w:firstLine="567"/>
        <w:jc w:val="both"/>
        <w:rPr>
          <w:rFonts w:cstheme="majorBidi"/>
          <w:szCs w:val="24"/>
          <w:lang w:val="id-ID"/>
        </w:rPr>
      </w:pPr>
      <w:bookmarkStart w:id="61" w:name="_Hlk112283588"/>
      <w:bookmarkEnd w:id="60"/>
      <w:r w:rsidRPr="00325A14">
        <w:rPr>
          <w:rFonts w:cstheme="majorBidi"/>
          <w:szCs w:val="24"/>
          <w:lang w:val="id-ID"/>
        </w:rPr>
        <w:t xml:space="preserve">Menurut Ahmad Zainaul Fanani dkk </w:t>
      </w:r>
      <w:r w:rsidRPr="00325A14">
        <w:rPr>
          <w:rFonts w:cstheme="majorBidi"/>
          <w:szCs w:val="24"/>
          <w:lang w:val="id-ID"/>
        </w:rPr>
        <w:fldChar w:fldCharType="begin" w:fldLock="1"/>
      </w:r>
      <w:r w:rsidRPr="00325A14">
        <w:rPr>
          <w:rFonts w:cstheme="majorBidi"/>
          <w:szCs w:val="24"/>
          <w:lang w:val="id-ID"/>
        </w:rPr>
        <w:instrText>ADDIN CSL_CITATION {"citationItems":[{"id":"ITEM-1","itemData":{"author":[{"dropping-particle":"","family":"Fanani, A.Z., Nugroho, S.M.S. and Hariadi","given":"M","non-dropping-particle":"","parse-names":false,"suffix":""}],"container-title":"International Review on Computers and Software (IRECOS)","id":"ITEM-1","issued":{"date-parts":[["2016"]]},"title":"Virtual Camera Control Based on Cinematographic Rules of Camera Shot and Camera Angle","type":"article-journal","volume":"11"},"uris":["http://www.mendeley.com/documents/?uuid=fa2225f3-e53c-4a08-9cc5-f9ecb0c774ab"]}],"mendeley":{"formattedCitation":"(Fanani, A.Z., Nugroho, S.M.S. and Hariadi, 2016)","manualFormatting":"(2016)","plainTextFormattedCitation":"(Fanani, A.Z., Nugroho, S.M.S. and Hariadi, 2016)","previouslyFormattedCitation":"(Fanani, A.Z., Nugroho, S.M.S. and Hariadi, 2016)"},"properties":{"noteIndex":0},"schema":"https://github.com/citation-style-language/schema/raw/master/csl-citation.json"}</w:instrText>
      </w:r>
      <w:r w:rsidRPr="00325A14">
        <w:rPr>
          <w:rFonts w:cstheme="majorBidi"/>
          <w:szCs w:val="24"/>
          <w:lang w:val="id-ID"/>
        </w:rPr>
        <w:fldChar w:fldCharType="separate"/>
      </w:r>
      <w:r w:rsidRPr="00325A14">
        <w:rPr>
          <w:rFonts w:cstheme="majorBidi"/>
          <w:noProof/>
          <w:szCs w:val="24"/>
          <w:lang w:val="id-ID"/>
        </w:rPr>
        <w:t>(2016)</w:t>
      </w:r>
      <w:r w:rsidRPr="00325A14">
        <w:rPr>
          <w:rFonts w:cstheme="majorBidi"/>
          <w:szCs w:val="24"/>
          <w:lang w:val="id-ID"/>
        </w:rPr>
        <w:fldChar w:fldCharType="end"/>
      </w:r>
      <w:r w:rsidRPr="00325A14">
        <w:rPr>
          <w:rFonts w:cstheme="majorBidi"/>
          <w:szCs w:val="24"/>
          <w:lang w:val="id-ID"/>
        </w:rPr>
        <w:t>, pengambilan gambar pada kamera merekam tindakan perspektif dalam momen yang menampilkan karakteristik tertentu di dalam unsur videografi seperti saat membidik orang, tempat, atau yang lainya dari jarak dan sudut tertentu</w:t>
      </w:r>
      <w:bookmarkEnd w:id="61"/>
      <w:r w:rsidRPr="00325A14">
        <w:rPr>
          <w:rFonts w:cstheme="majorBidi"/>
          <w:szCs w:val="24"/>
          <w:lang w:val="id-ID"/>
        </w:rPr>
        <w:t>.</w:t>
      </w:r>
    </w:p>
    <w:p w14:paraId="47CFF84A" w14:textId="4093C016" w:rsidR="003D41D6" w:rsidRPr="00325A14" w:rsidRDefault="003D41D6" w:rsidP="003D41D6">
      <w:pPr>
        <w:spacing w:after="0" w:line="360" w:lineRule="auto"/>
        <w:ind w:left="1134" w:firstLine="567"/>
        <w:jc w:val="both"/>
        <w:rPr>
          <w:rFonts w:cstheme="majorBidi"/>
          <w:szCs w:val="24"/>
          <w:lang w:val="id-ID"/>
        </w:rPr>
      </w:pPr>
      <w:r w:rsidRPr="00325A14">
        <w:rPr>
          <w:rFonts w:cstheme="majorBidi"/>
          <w:szCs w:val="24"/>
          <w:lang w:val="id-ID"/>
        </w:rPr>
        <w:t>Angle kamera terdiri dari berbagai sudut pandang yakni :</w:t>
      </w:r>
    </w:p>
    <w:p w14:paraId="0040ED2C" w14:textId="77777777" w:rsidR="003D41D6" w:rsidRPr="00325A14" w:rsidRDefault="003D41D6">
      <w:pPr>
        <w:pStyle w:val="DaftarParagraf"/>
        <w:numPr>
          <w:ilvl w:val="0"/>
          <w:numId w:val="22"/>
        </w:numPr>
        <w:spacing w:after="0" w:line="360" w:lineRule="auto"/>
        <w:jc w:val="both"/>
        <w:rPr>
          <w:rFonts w:cstheme="majorBidi"/>
          <w:szCs w:val="24"/>
          <w:lang w:val="id-ID"/>
        </w:rPr>
      </w:pPr>
      <w:r w:rsidRPr="00325A14">
        <w:rPr>
          <w:rFonts w:cstheme="majorBidi"/>
          <w:szCs w:val="24"/>
          <w:lang w:val="id-ID"/>
        </w:rPr>
        <w:t>Ekstrim close-up</w:t>
      </w:r>
    </w:p>
    <w:p w14:paraId="77BF31A4" w14:textId="3006AEA9" w:rsidR="003D41D6" w:rsidRPr="00AD52D9" w:rsidRDefault="003D41D6" w:rsidP="003D41D6">
      <w:pPr>
        <w:pStyle w:val="DaftarParagraf"/>
        <w:spacing w:after="0" w:line="360" w:lineRule="auto"/>
        <w:ind w:left="1494" w:firstLine="666"/>
        <w:jc w:val="both"/>
        <w:rPr>
          <w:rFonts w:cstheme="majorBidi"/>
          <w:szCs w:val="24"/>
          <w:lang w:val="en-US"/>
        </w:rPr>
      </w:pPr>
      <w:r w:rsidRPr="00325A14">
        <w:rPr>
          <w:rFonts w:ascii="Times New Roman" w:hAnsi="Times New Roman" w:cs="Times New Roman"/>
          <w:szCs w:val="24"/>
          <w:lang w:val="id-ID"/>
        </w:rPr>
        <w:t xml:space="preserve">Menampilkan gambar secara detail, bingkai berfokus pada aspek </w:t>
      </w:r>
      <w:r w:rsidRPr="00325A14">
        <w:rPr>
          <w:rFonts w:cstheme="majorBidi"/>
          <w:szCs w:val="24"/>
          <w:lang w:val="id-ID"/>
        </w:rPr>
        <w:t>subjek, seperti mata, mulut, telinga, atau tangan</w:t>
      </w:r>
      <w:r w:rsidR="00AD52D9">
        <w:rPr>
          <w:rFonts w:cstheme="majorBidi"/>
          <w:szCs w:val="24"/>
          <w:lang w:val="en-US"/>
        </w:rPr>
        <w:t>.</w:t>
      </w:r>
    </w:p>
    <w:p w14:paraId="3CCE9613" w14:textId="77777777" w:rsidR="003D41D6" w:rsidRPr="00325A14" w:rsidRDefault="003D41D6">
      <w:pPr>
        <w:pStyle w:val="DaftarParagraf"/>
        <w:numPr>
          <w:ilvl w:val="0"/>
          <w:numId w:val="22"/>
        </w:numPr>
        <w:spacing w:after="0" w:line="360" w:lineRule="auto"/>
        <w:jc w:val="both"/>
        <w:rPr>
          <w:rFonts w:cstheme="majorBidi"/>
          <w:szCs w:val="24"/>
          <w:lang w:val="id-ID"/>
        </w:rPr>
      </w:pPr>
      <w:r w:rsidRPr="00325A14">
        <w:rPr>
          <w:rFonts w:cstheme="majorBidi"/>
          <w:szCs w:val="24"/>
          <w:lang w:val="id-ID"/>
        </w:rPr>
        <w:t>Big Close-up</w:t>
      </w:r>
    </w:p>
    <w:p w14:paraId="435E7379" w14:textId="0BFA4B4D" w:rsidR="003D41D6" w:rsidRPr="00AD52D9" w:rsidRDefault="003D41D6" w:rsidP="003D41D6">
      <w:pPr>
        <w:pStyle w:val="DaftarParagraf"/>
        <w:spacing w:after="0" w:line="360" w:lineRule="auto"/>
        <w:ind w:left="1494" w:firstLine="666"/>
        <w:jc w:val="both"/>
        <w:rPr>
          <w:rFonts w:cstheme="majorBidi"/>
          <w:szCs w:val="24"/>
          <w:lang w:val="en-US"/>
        </w:rPr>
      </w:pPr>
      <w:r w:rsidRPr="00325A14">
        <w:rPr>
          <w:rFonts w:cstheme="majorBidi"/>
          <w:szCs w:val="24"/>
          <w:lang w:val="id-ID"/>
        </w:rPr>
        <w:t>Angle ini menampilkan gambar manusia wajah yang menempati sebanyak mungkin bingkai, dan menunjukkan fitur utama mata, hidung, dan mulut</w:t>
      </w:r>
      <w:r w:rsidR="00AD52D9">
        <w:rPr>
          <w:rFonts w:cstheme="majorBidi"/>
          <w:szCs w:val="24"/>
          <w:lang w:val="en-US"/>
        </w:rPr>
        <w:t>.</w:t>
      </w:r>
    </w:p>
    <w:p w14:paraId="3150865C" w14:textId="77777777" w:rsidR="003D41D6" w:rsidRPr="00325A14" w:rsidRDefault="003D41D6">
      <w:pPr>
        <w:pStyle w:val="DaftarParagraf"/>
        <w:numPr>
          <w:ilvl w:val="0"/>
          <w:numId w:val="22"/>
        </w:numPr>
        <w:spacing w:after="0" w:line="360" w:lineRule="auto"/>
        <w:jc w:val="both"/>
        <w:rPr>
          <w:rFonts w:cstheme="majorBidi"/>
          <w:szCs w:val="24"/>
          <w:lang w:val="id-ID"/>
        </w:rPr>
      </w:pPr>
      <w:r w:rsidRPr="00325A14">
        <w:rPr>
          <w:rFonts w:cstheme="majorBidi"/>
          <w:szCs w:val="24"/>
          <w:lang w:val="id-ID"/>
        </w:rPr>
        <w:t>Close-up</w:t>
      </w:r>
    </w:p>
    <w:p w14:paraId="7E13C2E1" w14:textId="169D72F9" w:rsidR="003D41D6" w:rsidRPr="00325A14" w:rsidRDefault="003D41D6" w:rsidP="003D41D6">
      <w:pPr>
        <w:pStyle w:val="DaftarParagraf"/>
        <w:spacing w:after="0" w:line="360" w:lineRule="auto"/>
        <w:ind w:left="1494" w:firstLine="666"/>
        <w:jc w:val="both"/>
        <w:rPr>
          <w:rFonts w:cstheme="majorBidi"/>
          <w:szCs w:val="24"/>
          <w:lang w:val="id-ID"/>
        </w:rPr>
      </w:pPr>
      <w:r w:rsidRPr="00325A14">
        <w:rPr>
          <w:rFonts w:cstheme="majorBidi"/>
          <w:szCs w:val="24"/>
          <w:lang w:val="id-ID"/>
        </w:rPr>
        <w:t>Close up menampilkan gambar wajah manusia yang dapat memotong bagian atas rambut subjek, sedangkan bawah ketenaran dapat dimulai di mana saja tepat dibawah dagu</w:t>
      </w:r>
    </w:p>
    <w:p w14:paraId="462B74BB" w14:textId="77777777" w:rsidR="003D41D6" w:rsidRPr="00325A14" w:rsidRDefault="003D41D6">
      <w:pPr>
        <w:pStyle w:val="DaftarParagraf"/>
        <w:numPr>
          <w:ilvl w:val="0"/>
          <w:numId w:val="22"/>
        </w:numPr>
        <w:spacing w:after="0" w:line="360" w:lineRule="auto"/>
        <w:jc w:val="both"/>
        <w:rPr>
          <w:rFonts w:cstheme="majorBidi"/>
          <w:szCs w:val="24"/>
          <w:lang w:val="id-ID"/>
        </w:rPr>
      </w:pPr>
      <w:r w:rsidRPr="00325A14">
        <w:rPr>
          <w:rFonts w:cstheme="majorBidi"/>
          <w:szCs w:val="24"/>
          <w:lang w:val="id-ID"/>
        </w:rPr>
        <w:t xml:space="preserve">Medium Close-up </w:t>
      </w:r>
    </w:p>
    <w:p w14:paraId="3A0593D6" w14:textId="128CFF51" w:rsidR="003D41D6" w:rsidRPr="00325A14" w:rsidRDefault="003D41D6" w:rsidP="003D41D6">
      <w:pPr>
        <w:pStyle w:val="DaftarParagraf"/>
        <w:spacing w:after="0" w:line="360" w:lineRule="auto"/>
        <w:ind w:left="1494" w:firstLine="666"/>
        <w:jc w:val="both"/>
        <w:rPr>
          <w:rFonts w:cstheme="majorBidi"/>
          <w:szCs w:val="24"/>
          <w:lang w:val="id-ID"/>
        </w:rPr>
      </w:pPr>
      <w:r w:rsidRPr="00325A14">
        <w:rPr>
          <w:rFonts w:cstheme="majorBidi"/>
          <w:szCs w:val="24"/>
          <w:lang w:val="id-ID"/>
        </w:rPr>
        <w:t>Angle ini menampilkan gambar manusia mulai dari dada sampai atas kepala</w:t>
      </w:r>
    </w:p>
    <w:p w14:paraId="3D5C836C" w14:textId="77777777" w:rsidR="00E21AC7" w:rsidRPr="00325A14" w:rsidRDefault="003D41D6">
      <w:pPr>
        <w:pStyle w:val="DaftarParagraf"/>
        <w:numPr>
          <w:ilvl w:val="0"/>
          <w:numId w:val="22"/>
        </w:numPr>
        <w:spacing w:after="0" w:line="360" w:lineRule="auto"/>
        <w:jc w:val="both"/>
        <w:rPr>
          <w:rFonts w:cstheme="majorBidi"/>
          <w:szCs w:val="24"/>
          <w:lang w:val="id-ID"/>
        </w:rPr>
      </w:pPr>
      <w:r w:rsidRPr="00325A14">
        <w:rPr>
          <w:rFonts w:cstheme="majorBidi"/>
          <w:szCs w:val="24"/>
          <w:lang w:val="id-ID"/>
        </w:rPr>
        <w:t>Medium shot</w:t>
      </w:r>
    </w:p>
    <w:p w14:paraId="7CA2E24A" w14:textId="549A452C" w:rsidR="003D41D6" w:rsidRPr="00325A14" w:rsidRDefault="003D41D6" w:rsidP="00E21AC7">
      <w:pPr>
        <w:pStyle w:val="DaftarParagraf"/>
        <w:spacing w:after="0" w:line="360" w:lineRule="auto"/>
        <w:ind w:left="1494" w:firstLine="666"/>
        <w:jc w:val="both"/>
        <w:rPr>
          <w:rFonts w:cstheme="majorBidi"/>
          <w:szCs w:val="24"/>
          <w:lang w:val="id-ID"/>
        </w:rPr>
      </w:pPr>
      <w:r w:rsidRPr="00325A14">
        <w:rPr>
          <w:rFonts w:cstheme="majorBidi"/>
          <w:szCs w:val="24"/>
          <w:lang w:val="id-ID"/>
        </w:rPr>
        <w:t>Medium shoot menampilkan sosok manusia dibawah pinggang</w:t>
      </w:r>
    </w:p>
    <w:p w14:paraId="5EDD4181" w14:textId="77777777" w:rsidR="00E21AC7" w:rsidRPr="00325A14" w:rsidRDefault="003D41D6">
      <w:pPr>
        <w:pStyle w:val="DaftarParagraf"/>
        <w:numPr>
          <w:ilvl w:val="0"/>
          <w:numId w:val="22"/>
        </w:numPr>
        <w:spacing w:after="0" w:line="360" w:lineRule="auto"/>
        <w:jc w:val="both"/>
        <w:rPr>
          <w:rFonts w:cstheme="majorBidi"/>
          <w:szCs w:val="24"/>
          <w:lang w:val="id-ID"/>
        </w:rPr>
      </w:pPr>
      <w:r w:rsidRPr="00325A14">
        <w:rPr>
          <w:rFonts w:cstheme="majorBidi"/>
          <w:szCs w:val="24"/>
          <w:lang w:val="id-ID"/>
        </w:rPr>
        <w:t xml:space="preserve">Medium Long Shoot </w:t>
      </w:r>
    </w:p>
    <w:p w14:paraId="42FA8A98" w14:textId="7BE36D19" w:rsidR="003D41D6" w:rsidRPr="00325A14" w:rsidRDefault="003D41D6" w:rsidP="00E21AC7">
      <w:pPr>
        <w:pStyle w:val="DaftarParagraf"/>
        <w:spacing w:after="0" w:line="360" w:lineRule="auto"/>
        <w:ind w:left="1494" w:firstLine="666"/>
        <w:jc w:val="both"/>
        <w:rPr>
          <w:rFonts w:cstheme="majorBidi"/>
          <w:szCs w:val="24"/>
          <w:lang w:val="id-ID"/>
        </w:rPr>
      </w:pPr>
      <w:r w:rsidRPr="00325A14">
        <w:rPr>
          <w:rFonts w:cstheme="majorBidi"/>
          <w:szCs w:val="24"/>
          <w:lang w:val="id-ID"/>
        </w:rPr>
        <w:t>Angle ini menampilkan 3/4 dari tubuh subjek dalam satu bingkai</w:t>
      </w:r>
    </w:p>
    <w:p w14:paraId="7FBA5046" w14:textId="77777777" w:rsidR="00E21AC7" w:rsidRPr="00325A14" w:rsidRDefault="003D41D6">
      <w:pPr>
        <w:pStyle w:val="DaftarParagraf"/>
        <w:numPr>
          <w:ilvl w:val="0"/>
          <w:numId w:val="22"/>
        </w:numPr>
        <w:spacing w:after="0" w:line="360" w:lineRule="auto"/>
        <w:jc w:val="both"/>
        <w:rPr>
          <w:rFonts w:cstheme="majorBidi"/>
          <w:szCs w:val="24"/>
          <w:lang w:val="id-ID"/>
        </w:rPr>
      </w:pPr>
      <w:r w:rsidRPr="00325A14">
        <w:rPr>
          <w:rFonts w:cstheme="majorBidi"/>
          <w:szCs w:val="24"/>
          <w:lang w:val="id-ID"/>
        </w:rPr>
        <w:t>Long shot</w:t>
      </w:r>
    </w:p>
    <w:p w14:paraId="43CCDBA6" w14:textId="32DDBD77" w:rsidR="003D41D6" w:rsidRPr="00325A14" w:rsidRDefault="003D41D6" w:rsidP="00E21AC7">
      <w:pPr>
        <w:pStyle w:val="DaftarParagraf"/>
        <w:spacing w:after="0" w:line="360" w:lineRule="auto"/>
        <w:ind w:left="1494" w:firstLine="666"/>
        <w:jc w:val="both"/>
        <w:rPr>
          <w:rFonts w:cstheme="majorBidi"/>
          <w:szCs w:val="24"/>
          <w:lang w:val="id-ID"/>
        </w:rPr>
      </w:pPr>
      <w:r w:rsidRPr="00325A14">
        <w:rPr>
          <w:rFonts w:cstheme="majorBidi"/>
          <w:szCs w:val="24"/>
          <w:lang w:val="id-ID"/>
        </w:rPr>
        <w:t>Medium shoot menampilkan seluruh subjek dalam satu bingkai</w:t>
      </w:r>
    </w:p>
    <w:p w14:paraId="4E908097" w14:textId="77777777" w:rsidR="00E21AC7" w:rsidRPr="00325A14" w:rsidRDefault="003D41D6">
      <w:pPr>
        <w:pStyle w:val="DaftarParagraf"/>
        <w:numPr>
          <w:ilvl w:val="0"/>
          <w:numId w:val="22"/>
        </w:numPr>
        <w:spacing w:after="0" w:line="360" w:lineRule="auto"/>
        <w:jc w:val="both"/>
        <w:rPr>
          <w:rFonts w:cstheme="majorBidi"/>
          <w:szCs w:val="24"/>
          <w:lang w:val="id-ID"/>
        </w:rPr>
      </w:pPr>
      <w:r w:rsidRPr="00325A14">
        <w:rPr>
          <w:rFonts w:cstheme="majorBidi"/>
          <w:szCs w:val="24"/>
          <w:lang w:val="id-ID"/>
        </w:rPr>
        <w:t>Very Long Shoot</w:t>
      </w:r>
    </w:p>
    <w:p w14:paraId="711D7446" w14:textId="5B25A750" w:rsidR="003D41D6" w:rsidRPr="00325A14" w:rsidRDefault="003D41D6" w:rsidP="00E21AC7">
      <w:pPr>
        <w:pStyle w:val="DaftarParagraf"/>
        <w:spacing w:after="0" w:line="360" w:lineRule="auto"/>
        <w:ind w:left="1494" w:firstLine="666"/>
        <w:jc w:val="both"/>
        <w:rPr>
          <w:rFonts w:cstheme="majorBidi"/>
          <w:szCs w:val="24"/>
          <w:lang w:val="id-ID"/>
        </w:rPr>
      </w:pPr>
      <w:r w:rsidRPr="00325A14">
        <w:rPr>
          <w:rFonts w:cstheme="majorBidi"/>
          <w:szCs w:val="24"/>
          <w:lang w:val="id-ID"/>
        </w:rPr>
        <w:t>Menampilkan seluruh tubuh subjek dengan lingkungan. Lingkungan dalam ruang film mengisi sebagian besar layar.</w:t>
      </w:r>
    </w:p>
    <w:p w14:paraId="5A4122FB" w14:textId="77777777" w:rsidR="00E21AC7" w:rsidRPr="00325A14" w:rsidRDefault="003D41D6">
      <w:pPr>
        <w:pStyle w:val="DaftarParagraf"/>
        <w:numPr>
          <w:ilvl w:val="0"/>
          <w:numId w:val="22"/>
        </w:numPr>
        <w:spacing w:after="0" w:line="360" w:lineRule="auto"/>
        <w:jc w:val="both"/>
        <w:rPr>
          <w:rFonts w:cstheme="majorBidi"/>
          <w:szCs w:val="24"/>
          <w:lang w:val="id-ID"/>
        </w:rPr>
      </w:pPr>
      <w:r w:rsidRPr="00325A14">
        <w:rPr>
          <w:rFonts w:cstheme="majorBidi"/>
          <w:szCs w:val="24"/>
          <w:lang w:val="id-ID"/>
        </w:rPr>
        <w:t>Extreme Long Shoot</w:t>
      </w:r>
    </w:p>
    <w:p w14:paraId="07171706" w14:textId="47702B00" w:rsidR="003D41D6" w:rsidRPr="00325A14" w:rsidRDefault="003D41D6" w:rsidP="00E21AC7">
      <w:pPr>
        <w:pStyle w:val="DaftarParagraf"/>
        <w:spacing w:after="0" w:line="360" w:lineRule="auto"/>
        <w:ind w:left="1494" w:firstLine="666"/>
        <w:jc w:val="both"/>
        <w:rPr>
          <w:rFonts w:cstheme="majorBidi"/>
          <w:szCs w:val="24"/>
          <w:lang w:val="id-ID"/>
        </w:rPr>
      </w:pPr>
      <w:r w:rsidRPr="00325A14">
        <w:rPr>
          <w:rFonts w:cstheme="majorBidi"/>
          <w:szCs w:val="24"/>
          <w:lang w:val="id-ID"/>
        </w:rPr>
        <w:lastRenderedPageBreak/>
        <w:t>Angle ini menampilkan lingkungan dalam ruang film dengan mencakup bidang pandang yang luas dan dalam</w:t>
      </w:r>
    </w:p>
    <w:p w14:paraId="1BDAED64" w14:textId="74B47AC0" w:rsidR="003D41D6" w:rsidRDefault="00CF3979" w:rsidP="003D41D6">
      <w:pPr>
        <w:spacing w:after="0" w:line="360" w:lineRule="auto"/>
        <w:ind w:left="720" w:firstLine="720"/>
        <w:jc w:val="both"/>
        <w:rPr>
          <w:rFonts w:cstheme="majorBidi"/>
          <w:szCs w:val="24"/>
          <w:lang w:val="id-ID"/>
        </w:rPr>
      </w:pPr>
      <w:r w:rsidRPr="00325A14">
        <w:rPr>
          <w:rFonts w:cstheme="majorBidi"/>
          <w:noProof/>
          <w:szCs w:val="24"/>
          <w:lang w:val="id-ID"/>
        </w:rPr>
        <w:drawing>
          <wp:anchor distT="0" distB="0" distL="114300" distR="114300" simplePos="0" relativeHeight="251612672" behindDoc="0" locked="0" layoutInCell="1" allowOverlap="1" wp14:anchorId="2FC8DCEB" wp14:editId="658BEBD8">
            <wp:simplePos x="0" y="0"/>
            <wp:positionH relativeFrom="margin">
              <wp:posOffset>991870</wp:posOffset>
            </wp:positionH>
            <wp:positionV relativeFrom="paragraph">
              <wp:posOffset>92711</wp:posOffset>
            </wp:positionV>
            <wp:extent cx="2670248" cy="491363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33483" t="21428" r="45089" b="8467"/>
                    <a:stretch/>
                  </pic:blipFill>
                  <pic:spPr bwMode="auto">
                    <a:xfrm>
                      <a:off x="0" y="0"/>
                      <a:ext cx="2697150" cy="4963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FB25AD" w14:textId="4C346DFC" w:rsidR="00601B85" w:rsidRDefault="00601B85" w:rsidP="003D41D6">
      <w:pPr>
        <w:spacing w:after="0" w:line="360" w:lineRule="auto"/>
        <w:ind w:left="720" w:firstLine="720"/>
        <w:jc w:val="both"/>
        <w:rPr>
          <w:rFonts w:cstheme="majorBidi"/>
          <w:szCs w:val="24"/>
          <w:lang w:val="id-ID"/>
        </w:rPr>
      </w:pPr>
    </w:p>
    <w:p w14:paraId="796C66B7" w14:textId="39912CB9" w:rsidR="00601B85" w:rsidRPr="00325A14" w:rsidRDefault="00601B85" w:rsidP="003D41D6">
      <w:pPr>
        <w:spacing w:after="0" w:line="360" w:lineRule="auto"/>
        <w:ind w:left="720" w:firstLine="720"/>
        <w:jc w:val="both"/>
        <w:rPr>
          <w:rFonts w:cstheme="majorBidi"/>
          <w:szCs w:val="24"/>
          <w:lang w:val="id-ID"/>
        </w:rPr>
      </w:pPr>
    </w:p>
    <w:p w14:paraId="23689DAC" w14:textId="77777777" w:rsidR="003D41D6" w:rsidRPr="00325A14" w:rsidRDefault="003D41D6" w:rsidP="003D41D6">
      <w:pPr>
        <w:spacing w:after="0" w:line="360" w:lineRule="auto"/>
        <w:jc w:val="both"/>
        <w:rPr>
          <w:rFonts w:cstheme="majorBidi"/>
          <w:szCs w:val="24"/>
          <w:lang w:val="id-ID"/>
        </w:rPr>
      </w:pPr>
    </w:p>
    <w:p w14:paraId="7F7591A4" w14:textId="77777777" w:rsidR="003D41D6" w:rsidRPr="00325A14" w:rsidRDefault="003D41D6" w:rsidP="003D41D6">
      <w:pPr>
        <w:spacing w:after="0" w:line="360" w:lineRule="auto"/>
        <w:jc w:val="both"/>
        <w:rPr>
          <w:rFonts w:cstheme="majorBidi"/>
          <w:szCs w:val="24"/>
          <w:lang w:val="id-ID"/>
        </w:rPr>
      </w:pPr>
    </w:p>
    <w:p w14:paraId="5C614FB1" w14:textId="4C4B02BA" w:rsidR="003D41D6" w:rsidRPr="00325A14" w:rsidRDefault="003D41D6" w:rsidP="003D41D6">
      <w:pPr>
        <w:spacing w:after="0" w:line="360" w:lineRule="auto"/>
        <w:jc w:val="both"/>
        <w:rPr>
          <w:rFonts w:cstheme="majorBidi"/>
          <w:szCs w:val="24"/>
          <w:lang w:val="id-ID"/>
        </w:rPr>
      </w:pPr>
    </w:p>
    <w:p w14:paraId="1C3B10BF" w14:textId="77777777" w:rsidR="003D41D6" w:rsidRPr="00325A14" w:rsidRDefault="003D41D6" w:rsidP="003D41D6">
      <w:pPr>
        <w:spacing w:after="0" w:line="360" w:lineRule="auto"/>
        <w:jc w:val="both"/>
        <w:rPr>
          <w:rFonts w:cstheme="majorBidi"/>
          <w:szCs w:val="24"/>
          <w:lang w:val="id-ID"/>
        </w:rPr>
      </w:pPr>
    </w:p>
    <w:p w14:paraId="20FE21E4" w14:textId="77777777" w:rsidR="003D41D6" w:rsidRPr="00325A14" w:rsidRDefault="003D41D6" w:rsidP="003D41D6">
      <w:pPr>
        <w:spacing w:after="0" w:line="360" w:lineRule="auto"/>
        <w:jc w:val="both"/>
        <w:rPr>
          <w:rFonts w:cstheme="majorBidi"/>
          <w:szCs w:val="24"/>
          <w:lang w:val="id-ID"/>
        </w:rPr>
      </w:pPr>
    </w:p>
    <w:p w14:paraId="5066EBA3" w14:textId="77777777" w:rsidR="003D41D6" w:rsidRPr="00325A14" w:rsidRDefault="003D41D6" w:rsidP="003D41D6">
      <w:pPr>
        <w:spacing w:after="0" w:line="360" w:lineRule="auto"/>
        <w:jc w:val="both"/>
        <w:rPr>
          <w:rFonts w:cstheme="majorBidi"/>
          <w:szCs w:val="24"/>
          <w:lang w:val="id-ID"/>
        </w:rPr>
      </w:pPr>
    </w:p>
    <w:p w14:paraId="176AB4D1" w14:textId="77777777" w:rsidR="003D41D6" w:rsidRPr="00325A14" w:rsidRDefault="003D41D6" w:rsidP="003D41D6">
      <w:pPr>
        <w:spacing w:after="0" w:line="360" w:lineRule="auto"/>
        <w:jc w:val="both"/>
        <w:rPr>
          <w:rFonts w:cstheme="majorBidi"/>
          <w:szCs w:val="24"/>
          <w:lang w:val="id-ID"/>
        </w:rPr>
      </w:pPr>
    </w:p>
    <w:p w14:paraId="73A77F47" w14:textId="77777777" w:rsidR="003D41D6" w:rsidRPr="00325A14" w:rsidRDefault="003D41D6" w:rsidP="003D41D6">
      <w:pPr>
        <w:spacing w:after="0" w:line="360" w:lineRule="auto"/>
        <w:jc w:val="both"/>
        <w:rPr>
          <w:rFonts w:cstheme="majorBidi"/>
          <w:szCs w:val="24"/>
          <w:lang w:val="id-ID"/>
        </w:rPr>
      </w:pPr>
    </w:p>
    <w:p w14:paraId="7BCAC053" w14:textId="77777777" w:rsidR="003D41D6" w:rsidRPr="00325A14" w:rsidRDefault="003D41D6" w:rsidP="003D41D6">
      <w:pPr>
        <w:spacing w:after="0" w:line="360" w:lineRule="auto"/>
        <w:jc w:val="both"/>
        <w:rPr>
          <w:rFonts w:cstheme="majorBidi"/>
          <w:szCs w:val="24"/>
          <w:lang w:val="id-ID"/>
        </w:rPr>
      </w:pPr>
    </w:p>
    <w:p w14:paraId="2C4121F8" w14:textId="77777777" w:rsidR="003D41D6" w:rsidRPr="00325A14" w:rsidRDefault="003D41D6" w:rsidP="003D41D6">
      <w:pPr>
        <w:spacing w:after="0" w:line="360" w:lineRule="auto"/>
        <w:jc w:val="both"/>
        <w:rPr>
          <w:rFonts w:cstheme="majorBidi"/>
          <w:szCs w:val="24"/>
          <w:lang w:val="id-ID"/>
        </w:rPr>
      </w:pPr>
    </w:p>
    <w:p w14:paraId="59C0FDA2" w14:textId="77777777" w:rsidR="003D41D6" w:rsidRPr="00325A14" w:rsidRDefault="003D41D6" w:rsidP="003D41D6">
      <w:pPr>
        <w:spacing w:after="0" w:line="360" w:lineRule="auto"/>
        <w:jc w:val="both"/>
        <w:rPr>
          <w:rFonts w:cstheme="majorBidi"/>
          <w:szCs w:val="24"/>
          <w:lang w:val="id-ID"/>
        </w:rPr>
      </w:pPr>
    </w:p>
    <w:p w14:paraId="5BCF282F" w14:textId="77777777" w:rsidR="003D41D6" w:rsidRPr="00325A14" w:rsidRDefault="003D41D6" w:rsidP="003D41D6">
      <w:pPr>
        <w:spacing w:after="0" w:line="360" w:lineRule="auto"/>
        <w:jc w:val="both"/>
        <w:rPr>
          <w:rFonts w:cstheme="majorBidi"/>
          <w:szCs w:val="24"/>
          <w:lang w:val="id-ID"/>
        </w:rPr>
      </w:pPr>
    </w:p>
    <w:p w14:paraId="35458857" w14:textId="77777777" w:rsidR="003D41D6" w:rsidRPr="00325A14" w:rsidRDefault="003D41D6" w:rsidP="003D41D6">
      <w:pPr>
        <w:spacing w:after="0" w:line="360" w:lineRule="auto"/>
        <w:jc w:val="both"/>
        <w:rPr>
          <w:rFonts w:cstheme="majorBidi"/>
          <w:szCs w:val="24"/>
          <w:lang w:val="id-ID"/>
        </w:rPr>
      </w:pPr>
    </w:p>
    <w:p w14:paraId="478C2F59" w14:textId="77777777" w:rsidR="003D41D6" w:rsidRPr="00325A14" w:rsidRDefault="003D41D6" w:rsidP="003D41D6">
      <w:pPr>
        <w:spacing w:after="0" w:line="360" w:lineRule="auto"/>
        <w:jc w:val="both"/>
        <w:rPr>
          <w:rFonts w:cstheme="majorBidi"/>
          <w:szCs w:val="24"/>
          <w:lang w:val="id-ID"/>
        </w:rPr>
      </w:pPr>
    </w:p>
    <w:p w14:paraId="68013695" w14:textId="77777777" w:rsidR="003D41D6" w:rsidRPr="00325A14" w:rsidRDefault="003D41D6" w:rsidP="003D41D6">
      <w:pPr>
        <w:spacing w:after="0" w:line="360" w:lineRule="auto"/>
        <w:jc w:val="both"/>
        <w:rPr>
          <w:rFonts w:cstheme="majorBidi"/>
          <w:szCs w:val="24"/>
          <w:lang w:val="id-ID"/>
        </w:rPr>
      </w:pPr>
    </w:p>
    <w:p w14:paraId="0AC43D99" w14:textId="77777777" w:rsidR="003D41D6" w:rsidRPr="00325A14" w:rsidRDefault="003D41D6" w:rsidP="003D41D6">
      <w:pPr>
        <w:spacing w:after="0" w:line="360" w:lineRule="auto"/>
        <w:jc w:val="both"/>
        <w:rPr>
          <w:rFonts w:cstheme="majorBidi"/>
          <w:szCs w:val="24"/>
          <w:lang w:val="id-ID"/>
        </w:rPr>
      </w:pPr>
    </w:p>
    <w:p w14:paraId="257BC8F0" w14:textId="0588A520" w:rsidR="003D41D6" w:rsidRPr="00325A14" w:rsidRDefault="0041048F" w:rsidP="003D41D6">
      <w:pPr>
        <w:spacing w:after="0" w:line="360" w:lineRule="auto"/>
        <w:jc w:val="both"/>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91520" behindDoc="0" locked="0" layoutInCell="1" allowOverlap="1" wp14:anchorId="1C4D5C3F" wp14:editId="3C50DF05">
                <wp:simplePos x="0" y="0"/>
                <wp:positionH relativeFrom="column">
                  <wp:posOffset>991870</wp:posOffset>
                </wp:positionH>
                <wp:positionV relativeFrom="paragraph">
                  <wp:posOffset>120015</wp:posOffset>
                </wp:positionV>
                <wp:extent cx="3078480" cy="45720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457200"/>
                        </a:xfrm>
                        <a:prstGeom prst="rect">
                          <a:avLst/>
                        </a:prstGeom>
                        <a:solidFill>
                          <a:prstClr val="white"/>
                        </a:solidFill>
                        <a:ln>
                          <a:noFill/>
                        </a:ln>
                      </wps:spPr>
                      <wps:txbx>
                        <w:txbxContent>
                          <w:p w14:paraId="6919D6AB" w14:textId="7EFC7698" w:rsidR="004711B3" w:rsidRPr="004711B3" w:rsidRDefault="004711B3" w:rsidP="004711B3">
                            <w:pPr>
                              <w:pStyle w:val="Keterangan"/>
                              <w:jc w:val="center"/>
                              <w:rPr>
                                <w:rFonts w:cstheme="majorBidi"/>
                                <w:i w:val="0"/>
                                <w:iCs w:val="0"/>
                                <w:color w:val="000000" w:themeColor="text1"/>
                                <w:sz w:val="20"/>
                                <w:szCs w:val="20"/>
                                <w:lang w:val="id-ID"/>
                              </w:rPr>
                            </w:pPr>
                            <w:bookmarkStart w:id="62" w:name="_Toc112326481"/>
                            <w:r w:rsidRPr="00AE3B57">
                              <w:rPr>
                                <w:rFonts w:cstheme="majorBidi"/>
                                <w:b/>
                                <w:bCs/>
                                <w:i w:val="0"/>
                                <w:iCs w:val="0"/>
                                <w:color w:val="000000" w:themeColor="text1"/>
                                <w:sz w:val="20"/>
                                <w:szCs w:val="20"/>
                              </w:rPr>
                              <w:t>Gambar 2.</w:t>
                            </w:r>
                            <w:r w:rsidRPr="00AE3B57">
                              <w:rPr>
                                <w:rFonts w:cstheme="majorBidi"/>
                                <w:b/>
                                <w:bCs/>
                                <w:i w:val="0"/>
                                <w:iCs w:val="0"/>
                                <w:color w:val="000000" w:themeColor="text1"/>
                                <w:sz w:val="20"/>
                                <w:szCs w:val="20"/>
                              </w:rPr>
                              <w:fldChar w:fldCharType="begin"/>
                            </w:r>
                            <w:r w:rsidRPr="00AE3B57">
                              <w:rPr>
                                <w:rFonts w:cstheme="majorBidi"/>
                                <w:b/>
                                <w:bCs/>
                                <w:i w:val="0"/>
                                <w:iCs w:val="0"/>
                                <w:color w:val="000000" w:themeColor="text1"/>
                                <w:sz w:val="20"/>
                                <w:szCs w:val="20"/>
                              </w:rPr>
                              <w:instrText xml:space="preserve"> SEQ Gambar \* ARABIC </w:instrText>
                            </w:r>
                            <w:r w:rsidRPr="00AE3B57">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18</w:t>
                            </w:r>
                            <w:r w:rsidRPr="00AE3B57">
                              <w:rPr>
                                <w:rFonts w:cstheme="majorBidi"/>
                                <w:b/>
                                <w:bCs/>
                                <w:i w:val="0"/>
                                <w:iCs w:val="0"/>
                                <w:color w:val="000000" w:themeColor="text1"/>
                                <w:sz w:val="20"/>
                                <w:szCs w:val="20"/>
                              </w:rPr>
                              <w:fldChar w:fldCharType="end"/>
                            </w:r>
                            <w:r w:rsidRPr="004711B3">
                              <w:rPr>
                                <w:rFonts w:cstheme="majorBidi"/>
                                <w:i w:val="0"/>
                                <w:iCs w:val="0"/>
                                <w:color w:val="000000" w:themeColor="text1"/>
                                <w:sz w:val="20"/>
                                <w:szCs w:val="20"/>
                              </w:rPr>
                              <w:t xml:space="preserve"> </w:t>
                            </w:r>
                            <w:r w:rsidRPr="004711B3">
                              <w:rPr>
                                <w:rFonts w:cstheme="majorBidi"/>
                                <w:i w:val="0"/>
                                <w:iCs w:val="0"/>
                                <w:color w:val="000000" w:themeColor="text1"/>
                                <w:sz w:val="20"/>
                                <w:szCs w:val="20"/>
                                <w:lang w:val="id-ID"/>
                              </w:rPr>
                              <w:t>Angle pengambilan gambar</w:t>
                            </w:r>
                            <w:bookmarkEnd w:id="62"/>
                          </w:p>
                          <w:p w14:paraId="1F4D3DE2" w14:textId="77777777" w:rsidR="004711B3" w:rsidRPr="004711B3" w:rsidRDefault="004711B3" w:rsidP="004711B3">
                            <w:pPr>
                              <w:pStyle w:val="Keterangan"/>
                              <w:jc w:val="center"/>
                              <w:rPr>
                                <w:rFonts w:cstheme="majorBidi"/>
                                <w:i w:val="0"/>
                                <w:iCs w:val="0"/>
                                <w:color w:val="000000" w:themeColor="text1"/>
                                <w:sz w:val="20"/>
                                <w:szCs w:val="20"/>
                                <w:lang w:val="id-ID"/>
                              </w:rPr>
                            </w:pPr>
                            <w:r w:rsidRPr="004711B3">
                              <w:rPr>
                                <w:rFonts w:cstheme="majorBidi"/>
                                <w:i w:val="0"/>
                                <w:iCs w:val="0"/>
                                <w:color w:val="000000" w:themeColor="text1"/>
                                <w:sz w:val="20"/>
                                <w:szCs w:val="20"/>
                                <w:lang w:val="id-ID"/>
                              </w:rPr>
                              <w:t>(sumber : dokumentasi Ahmad Zainul F, 2016)</w:t>
                            </w:r>
                          </w:p>
                          <w:p w14:paraId="1056FB62" w14:textId="714BBFD2" w:rsidR="004711B3" w:rsidRPr="006D2AD2" w:rsidRDefault="004711B3" w:rsidP="004711B3">
                            <w:pPr>
                              <w:pStyle w:val="Keterangan"/>
                              <w:rPr>
                                <w:rFonts w:cstheme="majorBidi"/>
                                <w:noProof/>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4D5C3F" id="Text Box 155" o:spid="_x0000_s1048" type="#_x0000_t202" style="position:absolute;left:0;text-align:left;margin-left:78.1pt;margin-top:9.45pt;width:242.4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" stroked="f">
                <v:textbox inset="0,0,0,0">
                  <w:txbxContent>
                    <w:p w14:paraId="6919D6AB" w14:textId="7EFC7698" w:rsidR="004711B3" w:rsidRPr="004711B3" w:rsidRDefault="004711B3" w:rsidP="004711B3">
                      <w:pPr>
                        <w:pStyle w:val="Caption"/>
                        <w:jc w:val="center"/>
                        <w:rPr>
                          <w:rFonts w:cstheme="majorBidi"/>
                          <w:i w:val="0"/>
                          <w:iCs w:val="0"/>
                          <w:color w:val="000000" w:themeColor="text1"/>
                          <w:sz w:val="20"/>
                          <w:szCs w:val="20"/>
                          <w:lang w:val="id-ID"/>
                        </w:rPr>
                      </w:pPr>
                      <w:bookmarkStart w:id="137" w:name="_Toc112326481"/>
                      <w:r w:rsidRPr="00AE3B57">
                        <w:rPr>
                          <w:rFonts w:cstheme="majorBidi"/>
                          <w:b/>
                          <w:bCs/>
                          <w:i w:val="0"/>
                          <w:iCs w:val="0"/>
                          <w:color w:val="000000" w:themeColor="text1"/>
                          <w:sz w:val="20"/>
                          <w:szCs w:val="20"/>
                        </w:rPr>
                        <w:t>Gambar 2.</w:t>
                      </w:r>
                      <w:r w:rsidRPr="00AE3B57">
                        <w:rPr>
                          <w:rFonts w:cstheme="majorBidi"/>
                          <w:b/>
                          <w:bCs/>
                          <w:i w:val="0"/>
                          <w:iCs w:val="0"/>
                          <w:color w:val="000000" w:themeColor="text1"/>
                          <w:sz w:val="20"/>
                          <w:szCs w:val="20"/>
                        </w:rPr>
                        <w:fldChar w:fldCharType="begin"/>
                      </w:r>
                      <w:r w:rsidRPr="00AE3B57">
                        <w:rPr>
                          <w:rFonts w:cstheme="majorBidi"/>
                          <w:b/>
                          <w:bCs/>
                          <w:i w:val="0"/>
                          <w:iCs w:val="0"/>
                          <w:color w:val="000000" w:themeColor="text1"/>
                          <w:sz w:val="20"/>
                          <w:szCs w:val="20"/>
                        </w:rPr>
                        <w:instrText xml:space="preserve"> SEQ Gambar \* ARABIC </w:instrText>
                      </w:r>
                      <w:r w:rsidRPr="00AE3B57">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18</w:t>
                      </w:r>
                      <w:r w:rsidRPr="00AE3B57">
                        <w:rPr>
                          <w:rFonts w:cstheme="majorBidi"/>
                          <w:b/>
                          <w:bCs/>
                          <w:i w:val="0"/>
                          <w:iCs w:val="0"/>
                          <w:color w:val="000000" w:themeColor="text1"/>
                          <w:sz w:val="20"/>
                          <w:szCs w:val="20"/>
                        </w:rPr>
                        <w:fldChar w:fldCharType="end"/>
                      </w:r>
                      <w:r w:rsidRPr="004711B3">
                        <w:rPr>
                          <w:rFonts w:cstheme="majorBidi"/>
                          <w:i w:val="0"/>
                          <w:iCs w:val="0"/>
                          <w:color w:val="000000" w:themeColor="text1"/>
                          <w:sz w:val="20"/>
                          <w:szCs w:val="20"/>
                        </w:rPr>
                        <w:t xml:space="preserve"> </w:t>
                      </w:r>
                      <w:r w:rsidRPr="004711B3">
                        <w:rPr>
                          <w:rFonts w:cstheme="majorBidi"/>
                          <w:i w:val="0"/>
                          <w:iCs w:val="0"/>
                          <w:color w:val="000000" w:themeColor="text1"/>
                          <w:sz w:val="20"/>
                          <w:szCs w:val="20"/>
                          <w:lang w:val="id-ID"/>
                        </w:rPr>
                        <w:t>Angle pengambilan gambar</w:t>
                      </w:r>
                      <w:bookmarkEnd w:id="137"/>
                    </w:p>
                    <w:p w14:paraId="1F4D3DE2" w14:textId="77777777" w:rsidR="004711B3" w:rsidRPr="004711B3" w:rsidRDefault="004711B3" w:rsidP="004711B3">
                      <w:pPr>
                        <w:pStyle w:val="Caption"/>
                        <w:jc w:val="center"/>
                        <w:rPr>
                          <w:rFonts w:cstheme="majorBidi"/>
                          <w:i w:val="0"/>
                          <w:iCs w:val="0"/>
                          <w:color w:val="000000" w:themeColor="text1"/>
                          <w:sz w:val="20"/>
                          <w:szCs w:val="20"/>
                          <w:lang w:val="id-ID"/>
                        </w:rPr>
                      </w:pPr>
                      <w:r w:rsidRPr="004711B3">
                        <w:rPr>
                          <w:rFonts w:cstheme="majorBidi"/>
                          <w:i w:val="0"/>
                          <w:iCs w:val="0"/>
                          <w:color w:val="000000" w:themeColor="text1"/>
                          <w:sz w:val="20"/>
                          <w:szCs w:val="20"/>
                          <w:lang w:val="id-ID"/>
                        </w:rPr>
                        <w:t>(sumber : dokumentasi Ahmad Zainul F, 2016)</w:t>
                      </w:r>
                    </w:p>
                    <w:p w14:paraId="1056FB62" w14:textId="714BBFD2" w:rsidR="004711B3" w:rsidRPr="006D2AD2" w:rsidRDefault="004711B3" w:rsidP="004711B3">
                      <w:pPr>
                        <w:pStyle w:val="Caption"/>
                        <w:rPr>
                          <w:rFonts w:cstheme="majorBidi"/>
                          <w:noProof/>
                          <w:sz w:val="24"/>
                          <w:szCs w:val="24"/>
                          <w:lang w:val="id-ID"/>
                        </w:rPr>
                      </w:pPr>
                    </w:p>
                  </w:txbxContent>
                </v:textbox>
              </v:shape>
            </w:pict>
          </mc:Fallback>
        </mc:AlternateContent>
      </w:r>
    </w:p>
    <w:p w14:paraId="545832DA" w14:textId="77777777" w:rsidR="003D41D6" w:rsidRPr="00325A14" w:rsidRDefault="003D41D6" w:rsidP="003D41D6">
      <w:pPr>
        <w:spacing w:after="0" w:line="360" w:lineRule="auto"/>
        <w:jc w:val="both"/>
        <w:rPr>
          <w:rFonts w:cstheme="majorBidi"/>
          <w:szCs w:val="24"/>
          <w:lang w:val="id-ID"/>
        </w:rPr>
      </w:pPr>
    </w:p>
    <w:p w14:paraId="0DE6A08E" w14:textId="77777777" w:rsidR="004711B3" w:rsidRDefault="004711B3" w:rsidP="003D41D6">
      <w:pPr>
        <w:spacing w:after="0" w:line="360" w:lineRule="auto"/>
        <w:ind w:left="720" w:firstLine="720"/>
        <w:jc w:val="both"/>
        <w:rPr>
          <w:rFonts w:cstheme="majorBidi"/>
          <w:szCs w:val="24"/>
          <w:lang w:val="id-ID"/>
        </w:rPr>
      </w:pPr>
    </w:p>
    <w:p w14:paraId="56A3AF68" w14:textId="4401A368" w:rsidR="003D41D6" w:rsidRPr="00325A14" w:rsidRDefault="003D41D6" w:rsidP="003D41D6">
      <w:pPr>
        <w:spacing w:after="0" w:line="360" w:lineRule="auto"/>
        <w:ind w:left="720" w:firstLine="720"/>
        <w:jc w:val="both"/>
        <w:rPr>
          <w:rFonts w:cstheme="majorBidi"/>
          <w:szCs w:val="24"/>
          <w:lang w:val="id-ID"/>
        </w:rPr>
      </w:pPr>
      <w:r w:rsidRPr="00325A14">
        <w:rPr>
          <w:rFonts w:cstheme="majorBidi"/>
          <w:szCs w:val="24"/>
          <w:lang w:val="id-ID"/>
        </w:rPr>
        <w:t>Adapun angle kamera yang terkait dengan penyesuaian posisi angle kamera ke arah subjek diantaranya :</w:t>
      </w:r>
    </w:p>
    <w:p w14:paraId="608D1D4B" w14:textId="4DBE6573" w:rsidR="003D41D6" w:rsidRPr="00AE3B57" w:rsidRDefault="003D41D6">
      <w:pPr>
        <w:pStyle w:val="DaftarParagraf"/>
        <w:numPr>
          <w:ilvl w:val="0"/>
          <w:numId w:val="23"/>
        </w:numPr>
        <w:spacing w:after="0" w:line="360" w:lineRule="auto"/>
        <w:jc w:val="both"/>
        <w:rPr>
          <w:rFonts w:cstheme="majorBidi"/>
          <w:i/>
          <w:iCs/>
          <w:szCs w:val="24"/>
          <w:lang w:val="id-ID"/>
        </w:rPr>
      </w:pPr>
      <w:r w:rsidRPr="00AE3B57">
        <w:rPr>
          <w:rFonts w:cstheme="majorBidi"/>
          <w:i/>
          <w:iCs/>
          <w:szCs w:val="24"/>
          <w:lang w:val="id-ID"/>
        </w:rPr>
        <w:t>Eye-level</w:t>
      </w:r>
    </w:p>
    <w:p w14:paraId="20A9B165" w14:textId="77777777" w:rsidR="003D41D6" w:rsidRPr="00325A14" w:rsidRDefault="003D41D6" w:rsidP="003D41D6">
      <w:pPr>
        <w:spacing w:after="0" w:line="360" w:lineRule="auto"/>
        <w:ind w:left="361" w:firstLine="720"/>
        <w:jc w:val="both"/>
        <w:rPr>
          <w:rFonts w:cstheme="majorBidi"/>
          <w:szCs w:val="24"/>
          <w:lang w:val="id-ID"/>
        </w:rPr>
      </w:pPr>
      <w:r w:rsidRPr="00325A14">
        <w:rPr>
          <w:rFonts w:cstheme="majorBidi"/>
          <w:szCs w:val="24"/>
          <w:lang w:val="id-ID"/>
        </w:rPr>
        <w:t>Memposisikan kamera di dekat mata tingkat subjek</w:t>
      </w:r>
    </w:p>
    <w:p w14:paraId="29073FCB" w14:textId="7FE4C897" w:rsidR="003D41D6" w:rsidRPr="00AE3B57" w:rsidRDefault="003D41D6">
      <w:pPr>
        <w:pStyle w:val="DaftarParagraf"/>
        <w:numPr>
          <w:ilvl w:val="0"/>
          <w:numId w:val="23"/>
        </w:numPr>
        <w:spacing w:after="0" w:line="360" w:lineRule="auto"/>
        <w:jc w:val="both"/>
        <w:rPr>
          <w:rFonts w:cstheme="majorBidi"/>
          <w:i/>
          <w:iCs/>
          <w:szCs w:val="24"/>
          <w:lang w:val="id-ID"/>
        </w:rPr>
      </w:pPr>
      <w:r w:rsidRPr="00AE3B57">
        <w:rPr>
          <w:rFonts w:cstheme="majorBidi"/>
          <w:i/>
          <w:iCs/>
          <w:szCs w:val="24"/>
          <w:lang w:val="id-ID"/>
        </w:rPr>
        <w:t>High Angle</w:t>
      </w:r>
    </w:p>
    <w:p w14:paraId="162708E5" w14:textId="77777777" w:rsidR="003D41D6" w:rsidRPr="00325A14" w:rsidRDefault="003D41D6" w:rsidP="003D41D6">
      <w:pPr>
        <w:spacing w:after="0" w:line="360" w:lineRule="auto"/>
        <w:ind w:left="361" w:firstLine="720"/>
        <w:jc w:val="both"/>
        <w:rPr>
          <w:rFonts w:cstheme="majorBidi"/>
          <w:szCs w:val="24"/>
          <w:lang w:val="id-ID"/>
        </w:rPr>
      </w:pPr>
      <w:r w:rsidRPr="00325A14">
        <w:rPr>
          <w:rFonts w:cstheme="majorBidi"/>
          <w:szCs w:val="24"/>
          <w:lang w:val="id-ID"/>
        </w:rPr>
        <w:t>Memposisikan kamera di atas subjek dan menunjuk ke bawah.</w:t>
      </w:r>
    </w:p>
    <w:p w14:paraId="728CEADE" w14:textId="5D6967F2" w:rsidR="003D41D6" w:rsidRPr="00AE3B57" w:rsidRDefault="003D41D6">
      <w:pPr>
        <w:pStyle w:val="DaftarParagraf"/>
        <w:numPr>
          <w:ilvl w:val="0"/>
          <w:numId w:val="23"/>
        </w:numPr>
        <w:spacing w:after="0" w:line="360" w:lineRule="auto"/>
        <w:jc w:val="both"/>
        <w:rPr>
          <w:rFonts w:cstheme="majorBidi"/>
          <w:i/>
          <w:iCs/>
          <w:szCs w:val="24"/>
          <w:lang w:val="id-ID"/>
        </w:rPr>
      </w:pPr>
      <w:r w:rsidRPr="00AE3B57">
        <w:rPr>
          <w:rFonts w:cstheme="majorBidi"/>
          <w:i/>
          <w:iCs/>
          <w:szCs w:val="24"/>
          <w:lang w:val="id-ID"/>
        </w:rPr>
        <w:t>Low Angle</w:t>
      </w:r>
    </w:p>
    <w:p w14:paraId="231B30E6" w14:textId="77777777" w:rsidR="003D41D6" w:rsidRPr="00325A14" w:rsidRDefault="003D41D6" w:rsidP="003D41D6">
      <w:pPr>
        <w:pStyle w:val="DaftarParagraf"/>
        <w:spacing w:after="0" w:line="360" w:lineRule="auto"/>
        <w:ind w:left="1081"/>
        <w:jc w:val="both"/>
        <w:rPr>
          <w:rFonts w:cstheme="majorBidi"/>
          <w:szCs w:val="24"/>
          <w:lang w:val="id-ID"/>
        </w:rPr>
      </w:pPr>
      <w:r w:rsidRPr="00325A14">
        <w:rPr>
          <w:rFonts w:cstheme="majorBidi"/>
          <w:szCs w:val="24"/>
          <w:lang w:val="id-ID"/>
        </w:rPr>
        <w:t>Memposisikan kamera di bawah subjek dan miring ke atas</w:t>
      </w:r>
    </w:p>
    <w:p w14:paraId="652FB0E8" w14:textId="64376811" w:rsidR="003D41D6" w:rsidRPr="00AE3B57" w:rsidRDefault="003D41D6">
      <w:pPr>
        <w:pStyle w:val="DaftarParagraf"/>
        <w:numPr>
          <w:ilvl w:val="0"/>
          <w:numId w:val="23"/>
        </w:numPr>
        <w:spacing w:after="0" w:line="360" w:lineRule="auto"/>
        <w:jc w:val="both"/>
        <w:rPr>
          <w:rFonts w:cstheme="majorBidi"/>
          <w:i/>
          <w:iCs/>
          <w:szCs w:val="24"/>
          <w:lang w:val="id-ID"/>
        </w:rPr>
      </w:pPr>
      <w:r w:rsidRPr="00AE3B57">
        <w:rPr>
          <w:rFonts w:cstheme="majorBidi"/>
          <w:i/>
          <w:iCs/>
          <w:szCs w:val="24"/>
          <w:lang w:val="id-ID"/>
        </w:rPr>
        <w:t>Bird Eye</w:t>
      </w:r>
    </w:p>
    <w:p w14:paraId="71A2ADD0" w14:textId="77777777" w:rsidR="003D41D6" w:rsidRPr="00325A14" w:rsidRDefault="003D41D6" w:rsidP="003D41D6">
      <w:pPr>
        <w:pStyle w:val="DaftarParagraf"/>
        <w:spacing w:after="0" w:line="360" w:lineRule="auto"/>
        <w:ind w:left="1081"/>
        <w:jc w:val="both"/>
        <w:rPr>
          <w:rFonts w:cstheme="majorBidi"/>
          <w:szCs w:val="24"/>
          <w:lang w:val="id-ID"/>
        </w:rPr>
      </w:pPr>
      <w:r w:rsidRPr="00325A14">
        <w:rPr>
          <w:rFonts w:cstheme="majorBidi"/>
          <w:szCs w:val="24"/>
          <w:lang w:val="id-ID"/>
        </w:rPr>
        <w:t>Memposisikan pemandangan yang akan dilihat dari atas</w:t>
      </w:r>
    </w:p>
    <w:p w14:paraId="08F2F63B" w14:textId="77777777" w:rsidR="003D41D6" w:rsidRPr="00325A14" w:rsidRDefault="003D41D6" w:rsidP="003D41D6">
      <w:pPr>
        <w:pStyle w:val="DaftarParagraf"/>
        <w:spacing w:after="0" w:line="360" w:lineRule="auto"/>
        <w:ind w:left="1081"/>
        <w:jc w:val="both"/>
        <w:rPr>
          <w:rFonts w:cstheme="majorBidi"/>
          <w:szCs w:val="24"/>
          <w:lang w:val="id-ID"/>
        </w:rPr>
      </w:pPr>
    </w:p>
    <w:p w14:paraId="6BDCFE09" w14:textId="0A3CA623" w:rsidR="003D41D6" w:rsidRPr="00325A14" w:rsidRDefault="003D41D6" w:rsidP="003D41D6">
      <w:pPr>
        <w:pStyle w:val="DaftarParagraf"/>
        <w:spacing w:after="0" w:line="360" w:lineRule="auto"/>
        <w:ind w:left="1081"/>
        <w:jc w:val="both"/>
        <w:rPr>
          <w:rFonts w:cstheme="majorBidi"/>
          <w:szCs w:val="24"/>
          <w:lang w:val="id-ID"/>
        </w:rPr>
      </w:pPr>
      <w:r w:rsidRPr="00325A14">
        <w:rPr>
          <w:rFonts w:cstheme="majorBidi"/>
          <w:noProof/>
          <w:szCs w:val="24"/>
          <w:lang w:val="id-ID"/>
        </w:rPr>
        <w:drawing>
          <wp:anchor distT="0" distB="0" distL="114300" distR="114300" simplePos="0" relativeHeight="251640320" behindDoc="0" locked="0" layoutInCell="1" allowOverlap="1" wp14:anchorId="0E99D02B" wp14:editId="746992FE">
            <wp:simplePos x="0" y="0"/>
            <wp:positionH relativeFrom="margin">
              <wp:align>center</wp:align>
            </wp:positionH>
            <wp:positionV relativeFrom="paragraph">
              <wp:posOffset>-10160</wp:posOffset>
            </wp:positionV>
            <wp:extent cx="2446020" cy="19050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780" t="24868" r="18453" b="8995"/>
                    <a:stretch/>
                  </pic:blipFill>
                  <pic:spPr bwMode="auto">
                    <a:xfrm>
                      <a:off x="0" y="0"/>
                      <a:ext cx="244602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0A9FD9" w14:textId="77777777" w:rsidR="003D41D6" w:rsidRPr="00325A14" w:rsidRDefault="003D41D6" w:rsidP="003D41D6">
      <w:pPr>
        <w:pStyle w:val="DaftarParagraf"/>
        <w:spacing w:after="0" w:line="360" w:lineRule="auto"/>
        <w:ind w:left="1081"/>
        <w:jc w:val="both"/>
        <w:rPr>
          <w:rFonts w:cstheme="majorBidi"/>
          <w:szCs w:val="24"/>
          <w:lang w:val="id-ID"/>
        </w:rPr>
      </w:pPr>
    </w:p>
    <w:p w14:paraId="6AA315FB" w14:textId="77777777" w:rsidR="003D41D6" w:rsidRPr="00325A14" w:rsidRDefault="003D41D6" w:rsidP="003D41D6">
      <w:pPr>
        <w:pStyle w:val="DaftarParagraf"/>
        <w:spacing w:after="0" w:line="360" w:lineRule="auto"/>
        <w:ind w:left="1081"/>
        <w:jc w:val="both"/>
        <w:rPr>
          <w:rFonts w:cstheme="majorBidi"/>
          <w:szCs w:val="24"/>
          <w:lang w:val="id-ID"/>
        </w:rPr>
      </w:pPr>
    </w:p>
    <w:p w14:paraId="0D8F2956" w14:textId="77777777" w:rsidR="003D41D6" w:rsidRPr="00325A14" w:rsidRDefault="003D41D6" w:rsidP="003D41D6">
      <w:pPr>
        <w:pStyle w:val="DaftarParagraf"/>
        <w:spacing w:after="0" w:line="360" w:lineRule="auto"/>
        <w:ind w:left="1081"/>
        <w:jc w:val="both"/>
        <w:rPr>
          <w:rFonts w:cstheme="majorBidi"/>
          <w:szCs w:val="24"/>
          <w:lang w:val="id-ID"/>
        </w:rPr>
      </w:pPr>
    </w:p>
    <w:p w14:paraId="483171FA" w14:textId="77777777" w:rsidR="003D41D6" w:rsidRPr="00325A14" w:rsidRDefault="003D41D6" w:rsidP="003D41D6">
      <w:pPr>
        <w:pStyle w:val="DaftarParagraf"/>
        <w:spacing w:after="0" w:line="360" w:lineRule="auto"/>
        <w:ind w:left="1081"/>
        <w:jc w:val="both"/>
        <w:rPr>
          <w:rFonts w:cstheme="majorBidi"/>
          <w:szCs w:val="24"/>
          <w:lang w:val="id-ID"/>
        </w:rPr>
      </w:pPr>
    </w:p>
    <w:p w14:paraId="2BEE6454" w14:textId="77777777" w:rsidR="003D41D6" w:rsidRPr="00325A14" w:rsidRDefault="003D41D6" w:rsidP="003D41D6">
      <w:pPr>
        <w:pStyle w:val="DaftarParagraf"/>
        <w:spacing w:after="0" w:line="360" w:lineRule="auto"/>
        <w:ind w:left="1081"/>
        <w:jc w:val="both"/>
        <w:rPr>
          <w:rFonts w:cstheme="majorBidi"/>
          <w:szCs w:val="24"/>
          <w:lang w:val="id-ID"/>
        </w:rPr>
      </w:pPr>
    </w:p>
    <w:p w14:paraId="738BC28E" w14:textId="77777777" w:rsidR="003D41D6" w:rsidRPr="00325A14" w:rsidRDefault="003D41D6" w:rsidP="003D41D6">
      <w:pPr>
        <w:pStyle w:val="DaftarParagraf"/>
        <w:spacing w:after="0" w:line="360" w:lineRule="auto"/>
        <w:ind w:left="1081"/>
        <w:jc w:val="both"/>
        <w:rPr>
          <w:rFonts w:cstheme="majorBidi"/>
          <w:szCs w:val="24"/>
          <w:lang w:val="id-ID"/>
        </w:rPr>
      </w:pPr>
    </w:p>
    <w:p w14:paraId="53B3ABD5" w14:textId="72648F04" w:rsidR="003D41D6" w:rsidRPr="00325A14" w:rsidRDefault="0041048F" w:rsidP="003D41D6">
      <w:pPr>
        <w:pStyle w:val="DaftarParagraf"/>
        <w:spacing w:after="0" w:line="360" w:lineRule="auto"/>
        <w:ind w:left="1081"/>
        <w:jc w:val="both"/>
        <w:rPr>
          <w:rFonts w:cstheme="majorBidi"/>
          <w:szCs w:val="24"/>
          <w:lang w:val="id-ID"/>
        </w:rPr>
      </w:pPr>
      <w:r>
        <w:rPr>
          <w:rFonts w:asciiTheme="minorHAnsi" w:hAnsiTheme="minorHAnsi"/>
          <w:noProof/>
          <w:sz w:val="22"/>
        </w:rPr>
        <mc:AlternateContent>
          <mc:Choice Requires="wps">
            <w:drawing>
              <wp:anchor distT="0" distB="0" distL="114300" distR="114300" simplePos="0" relativeHeight="251692544" behindDoc="0" locked="0" layoutInCell="1" allowOverlap="1" wp14:anchorId="1DEC86A1" wp14:editId="2E46EFA6">
                <wp:simplePos x="0" y="0"/>
                <wp:positionH relativeFrom="margin">
                  <wp:align>center</wp:align>
                </wp:positionH>
                <wp:positionV relativeFrom="paragraph">
                  <wp:posOffset>210820</wp:posOffset>
                </wp:positionV>
                <wp:extent cx="2446020" cy="56388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563880"/>
                        </a:xfrm>
                        <a:prstGeom prst="rect">
                          <a:avLst/>
                        </a:prstGeom>
                        <a:solidFill>
                          <a:prstClr val="white"/>
                        </a:solidFill>
                        <a:ln>
                          <a:noFill/>
                        </a:ln>
                      </wps:spPr>
                      <wps:txbx>
                        <w:txbxContent>
                          <w:p w14:paraId="681AC195" w14:textId="44033A1D" w:rsidR="00AE3B57" w:rsidRPr="00AE3B57" w:rsidRDefault="00AE3B57" w:rsidP="00AE3B57">
                            <w:pPr>
                              <w:pStyle w:val="Keterangan"/>
                              <w:jc w:val="center"/>
                              <w:rPr>
                                <w:rFonts w:cstheme="majorBidi"/>
                                <w:i w:val="0"/>
                                <w:iCs w:val="0"/>
                                <w:color w:val="000000" w:themeColor="text1"/>
                                <w:sz w:val="20"/>
                                <w:szCs w:val="20"/>
                                <w:lang w:val="id-ID"/>
                              </w:rPr>
                            </w:pPr>
                            <w:bookmarkStart w:id="63" w:name="_Toc112326482"/>
                            <w:r w:rsidRPr="00AE3B57">
                              <w:rPr>
                                <w:rFonts w:cstheme="majorBidi"/>
                                <w:b/>
                                <w:bCs/>
                                <w:i w:val="0"/>
                                <w:iCs w:val="0"/>
                                <w:color w:val="000000" w:themeColor="text1"/>
                                <w:sz w:val="20"/>
                                <w:szCs w:val="20"/>
                              </w:rPr>
                              <w:t>Gambar 2.</w:t>
                            </w:r>
                            <w:r w:rsidRPr="00AE3B57">
                              <w:rPr>
                                <w:rFonts w:cstheme="majorBidi"/>
                                <w:b/>
                                <w:bCs/>
                                <w:i w:val="0"/>
                                <w:iCs w:val="0"/>
                                <w:color w:val="000000" w:themeColor="text1"/>
                                <w:sz w:val="20"/>
                                <w:szCs w:val="20"/>
                              </w:rPr>
                              <w:fldChar w:fldCharType="begin"/>
                            </w:r>
                            <w:r w:rsidRPr="00AE3B57">
                              <w:rPr>
                                <w:rFonts w:cstheme="majorBidi"/>
                                <w:b/>
                                <w:bCs/>
                                <w:i w:val="0"/>
                                <w:iCs w:val="0"/>
                                <w:color w:val="000000" w:themeColor="text1"/>
                                <w:sz w:val="20"/>
                                <w:szCs w:val="20"/>
                              </w:rPr>
                              <w:instrText xml:space="preserve"> SEQ Gambar \* ARABIC </w:instrText>
                            </w:r>
                            <w:r w:rsidRPr="00AE3B57">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19</w:t>
                            </w:r>
                            <w:r w:rsidRPr="00AE3B57">
                              <w:rPr>
                                <w:rFonts w:cstheme="majorBidi"/>
                                <w:b/>
                                <w:bCs/>
                                <w:i w:val="0"/>
                                <w:iCs w:val="0"/>
                                <w:color w:val="000000" w:themeColor="text1"/>
                                <w:sz w:val="20"/>
                                <w:szCs w:val="20"/>
                              </w:rPr>
                              <w:fldChar w:fldCharType="end"/>
                            </w:r>
                            <w:r w:rsidRPr="00AE3B57">
                              <w:rPr>
                                <w:rFonts w:cstheme="majorBidi"/>
                                <w:i w:val="0"/>
                                <w:iCs w:val="0"/>
                                <w:color w:val="000000" w:themeColor="text1"/>
                                <w:sz w:val="20"/>
                                <w:szCs w:val="20"/>
                              </w:rPr>
                              <w:t xml:space="preserve"> </w:t>
                            </w:r>
                            <w:r w:rsidRPr="00AE3B57">
                              <w:rPr>
                                <w:rFonts w:cstheme="majorBidi"/>
                                <w:i w:val="0"/>
                                <w:iCs w:val="0"/>
                                <w:color w:val="000000" w:themeColor="text1"/>
                                <w:sz w:val="20"/>
                                <w:szCs w:val="20"/>
                                <w:lang w:val="id-ID"/>
                              </w:rPr>
                              <w:t>Angle pengambilan gambar</w:t>
                            </w:r>
                            <w:bookmarkEnd w:id="63"/>
                          </w:p>
                          <w:p w14:paraId="658164E4" w14:textId="77777777" w:rsidR="00AE3B57" w:rsidRPr="00AE3B57" w:rsidRDefault="00AE3B57" w:rsidP="00AE3B57">
                            <w:pPr>
                              <w:pStyle w:val="Keterangan"/>
                              <w:jc w:val="center"/>
                              <w:rPr>
                                <w:rFonts w:cstheme="majorBidi"/>
                                <w:i w:val="0"/>
                                <w:iCs w:val="0"/>
                                <w:color w:val="000000" w:themeColor="text1"/>
                                <w:sz w:val="20"/>
                                <w:szCs w:val="20"/>
                                <w:lang w:val="id-ID"/>
                              </w:rPr>
                            </w:pPr>
                            <w:r w:rsidRPr="00AE3B57">
                              <w:rPr>
                                <w:rFonts w:cstheme="majorBidi"/>
                                <w:i w:val="0"/>
                                <w:iCs w:val="0"/>
                                <w:color w:val="000000" w:themeColor="text1"/>
                                <w:sz w:val="20"/>
                                <w:szCs w:val="20"/>
                                <w:lang w:val="id-ID"/>
                              </w:rPr>
                              <w:t>(sumber : dokumentasi Ahmad Zainul F, 2016)</w:t>
                            </w:r>
                          </w:p>
                          <w:p w14:paraId="74878940" w14:textId="30087105" w:rsidR="00AE3B57" w:rsidRPr="00593C8F" w:rsidRDefault="00AE3B57" w:rsidP="00AE3B57">
                            <w:pPr>
                              <w:pStyle w:val="Keterangan"/>
                              <w:rPr>
                                <w:rFonts w:cstheme="majorBidi"/>
                                <w:noProof/>
                                <w:sz w:val="24"/>
                                <w:szCs w:val="24"/>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EC86A1" id="Text Box 154" o:spid="_x0000_s1049" type="#_x0000_t202" style="position:absolute;left:0;text-align:left;margin-left:0;margin-top:16.6pt;width:192.6pt;height:44.4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" stroked="f">
                <v:textbox inset="0,0,0,0">
                  <w:txbxContent>
                    <w:p w14:paraId="681AC195" w14:textId="44033A1D" w:rsidR="00AE3B57" w:rsidRPr="00AE3B57" w:rsidRDefault="00AE3B57" w:rsidP="00AE3B57">
                      <w:pPr>
                        <w:pStyle w:val="Caption"/>
                        <w:jc w:val="center"/>
                        <w:rPr>
                          <w:rFonts w:cstheme="majorBidi"/>
                          <w:i w:val="0"/>
                          <w:iCs w:val="0"/>
                          <w:color w:val="000000" w:themeColor="text1"/>
                          <w:sz w:val="20"/>
                          <w:szCs w:val="20"/>
                          <w:lang w:val="id-ID"/>
                        </w:rPr>
                      </w:pPr>
                      <w:bookmarkStart w:id="139" w:name="_Toc112326482"/>
                      <w:r w:rsidRPr="00AE3B57">
                        <w:rPr>
                          <w:rFonts w:cstheme="majorBidi"/>
                          <w:b/>
                          <w:bCs/>
                          <w:i w:val="0"/>
                          <w:iCs w:val="0"/>
                          <w:color w:val="000000" w:themeColor="text1"/>
                          <w:sz w:val="20"/>
                          <w:szCs w:val="20"/>
                        </w:rPr>
                        <w:t>Gambar 2.</w:t>
                      </w:r>
                      <w:r w:rsidRPr="00AE3B57">
                        <w:rPr>
                          <w:rFonts w:cstheme="majorBidi"/>
                          <w:b/>
                          <w:bCs/>
                          <w:i w:val="0"/>
                          <w:iCs w:val="0"/>
                          <w:color w:val="000000" w:themeColor="text1"/>
                          <w:sz w:val="20"/>
                          <w:szCs w:val="20"/>
                        </w:rPr>
                        <w:fldChar w:fldCharType="begin"/>
                      </w:r>
                      <w:r w:rsidRPr="00AE3B57">
                        <w:rPr>
                          <w:rFonts w:cstheme="majorBidi"/>
                          <w:b/>
                          <w:bCs/>
                          <w:i w:val="0"/>
                          <w:iCs w:val="0"/>
                          <w:color w:val="000000" w:themeColor="text1"/>
                          <w:sz w:val="20"/>
                          <w:szCs w:val="20"/>
                        </w:rPr>
                        <w:instrText xml:space="preserve"> SEQ Gambar \* ARABIC </w:instrText>
                      </w:r>
                      <w:r w:rsidRPr="00AE3B57">
                        <w:rPr>
                          <w:rFonts w:cstheme="majorBidi"/>
                          <w:b/>
                          <w:bCs/>
                          <w:i w:val="0"/>
                          <w:iCs w:val="0"/>
                          <w:color w:val="000000" w:themeColor="text1"/>
                          <w:sz w:val="20"/>
                          <w:szCs w:val="20"/>
                        </w:rPr>
                        <w:fldChar w:fldCharType="separate"/>
                      </w:r>
                      <w:r w:rsidR="00F326DB">
                        <w:rPr>
                          <w:rFonts w:cstheme="majorBidi"/>
                          <w:b/>
                          <w:bCs/>
                          <w:i w:val="0"/>
                          <w:iCs w:val="0"/>
                          <w:noProof/>
                          <w:color w:val="000000" w:themeColor="text1"/>
                          <w:sz w:val="20"/>
                          <w:szCs w:val="20"/>
                        </w:rPr>
                        <w:t>19</w:t>
                      </w:r>
                      <w:r w:rsidRPr="00AE3B57">
                        <w:rPr>
                          <w:rFonts w:cstheme="majorBidi"/>
                          <w:b/>
                          <w:bCs/>
                          <w:i w:val="0"/>
                          <w:iCs w:val="0"/>
                          <w:color w:val="000000" w:themeColor="text1"/>
                          <w:sz w:val="20"/>
                          <w:szCs w:val="20"/>
                        </w:rPr>
                        <w:fldChar w:fldCharType="end"/>
                      </w:r>
                      <w:r w:rsidRPr="00AE3B57">
                        <w:rPr>
                          <w:rFonts w:cstheme="majorBidi"/>
                          <w:i w:val="0"/>
                          <w:iCs w:val="0"/>
                          <w:color w:val="000000" w:themeColor="text1"/>
                          <w:sz w:val="20"/>
                          <w:szCs w:val="20"/>
                        </w:rPr>
                        <w:t xml:space="preserve"> </w:t>
                      </w:r>
                      <w:r w:rsidRPr="00AE3B57">
                        <w:rPr>
                          <w:rFonts w:cstheme="majorBidi"/>
                          <w:i w:val="0"/>
                          <w:iCs w:val="0"/>
                          <w:color w:val="000000" w:themeColor="text1"/>
                          <w:sz w:val="20"/>
                          <w:szCs w:val="20"/>
                          <w:lang w:val="id-ID"/>
                        </w:rPr>
                        <w:t>Angle pengambilan gambar</w:t>
                      </w:r>
                      <w:bookmarkEnd w:id="139"/>
                    </w:p>
                    <w:p w14:paraId="658164E4" w14:textId="77777777" w:rsidR="00AE3B57" w:rsidRPr="00AE3B57" w:rsidRDefault="00AE3B57" w:rsidP="00AE3B57">
                      <w:pPr>
                        <w:pStyle w:val="Caption"/>
                        <w:jc w:val="center"/>
                        <w:rPr>
                          <w:rFonts w:cstheme="majorBidi"/>
                          <w:i w:val="0"/>
                          <w:iCs w:val="0"/>
                          <w:color w:val="000000" w:themeColor="text1"/>
                          <w:sz w:val="20"/>
                          <w:szCs w:val="20"/>
                          <w:lang w:val="id-ID"/>
                        </w:rPr>
                      </w:pPr>
                      <w:r w:rsidRPr="00AE3B57">
                        <w:rPr>
                          <w:rFonts w:cstheme="majorBidi"/>
                          <w:i w:val="0"/>
                          <w:iCs w:val="0"/>
                          <w:color w:val="000000" w:themeColor="text1"/>
                          <w:sz w:val="20"/>
                          <w:szCs w:val="20"/>
                          <w:lang w:val="id-ID"/>
                        </w:rPr>
                        <w:t>(sumber : dokumentasi Ahmad Zainul F, 2016)</w:t>
                      </w:r>
                    </w:p>
                    <w:p w14:paraId="74878940" w14:textId="30087105" w:rsidR="00AE3B57" w:rsidRPr="00593C8F" w:rsidRDefault="00AE3B57" w:rsidP="00AE3B57">
                      <w:pPr>
                        <w:pStyle w:val="Caption"/>
                        <w:rPr>
                          <w:rFonts w:cstheme="majorBidi"/>
                          <w:noProof/>
                          <w:sz w:val="24"/>
                          <w:szCs w:val="24"/>
                          <w:lang w:val="id-ID"/>
                        </w:rPr>
                      </w:pPr>
                    </w:p>
                  </w:txbxContent>
                </v:textbox>
                <w10:wrap anchorx="margin"/>
              </v:shape>
            </w:pict>
          </mc:Fallback>
        </mc:AlternateContent>
      </w:r>
    </w:p>
    <w:p w14:paraId="0DFF54B7" w14:textId="441ED237" w:rsidR="003D41D6" w:rsidRDefault="003D41D6" w:rsidP="003D41D6">
      <w:pPr>
        <w:pStyle w:val="Style1"/>
        <w:numPr>
          <w:ilvl w:val="0"/>
          <w:numId w:val="0"/>
        </w:numPr>
        <w:spacing w:line="360" w:lineRule="auto"/>
        <w:jc w:val="both"/>
        <w:rPr>
          <w:rFonts w:ascii="Times New Roman" w:hAnsi="Times New Roman" w:cs="Times New Roman"/>
          <w:szCs w:val="24"/>
          <w:lang w:val="id-ID"/>
        </w:rPr>
      </w:pPr>
    </w:p>
    <w:p w14:paraId="6D7368EF" w14:textId="47EAD1A7" w:rsidR="00AE3B57" w:rsidRDefault="00AE3B57" w:rsidP="003D41D6">
      <w:pPr>
        <w:pStyle w:val="Style1"/>
        <w:numPr>
          <w:ilvl w:val="0"/>
          <w:numId w:val="0"/>
        </w:numPr>
        <w:spacing w:line="360" w:lineRule="auto"/>
        <w:jc w:val="both"/>
        <w:rPr>
          <w:rFonts w:ascii="Times New Roman" w:hAnsi="Times New Roman" w:cs="Times New Roman"/>
          <w:szCs w:val="24"/>
          <w:lang w:val="id-ID"/>
        </w:rPr>
      </w:pPr>
    </w:p>
    <w:p w14:paraId="4358E0B3" w14:textId="43B114F5" w:rsidR="00EF04EB" w:rsidRDefault="00C15745" w:rsidP="00EF04EB">
      <w:pPr>
        <w:pStyle w:val="Judul3"/>
        <w:numPr>
          <w:ilvl w:val="2"/>
          <w:numId w:val="20"/>
        </w:numPr>
        <w:rPr>
          <w:i/>
          <w:iCs/>
          <w:lang w:val="en-US"/>
        </w:rPr>
      </w:pPr>
      <w:bookmarkStart w:id="64" w:name="_Toc112344286"/>
      <w:r w:rsidRPr="00C15745">
        <w:rPr>
          <w:i/>
          <w:iCs/>
        </w:rPr>
        <w:t>Moodboard</w:t>
      </w:r>
      <w:bookmarkEnd w:id="64"/>
      <w:r w:rsidR="00EF04EB">
        <w:rPr>
          <w:i/>
          <w:iCs/>
          <w:lang w:val="en-US"/>
        </w:rPr>
        <w:t xml:space="preserve"> </w:t>
      </w:r>
    </w:p>
    <w:p w14:paraId="39640D1C" w14:textId="5C97B71E" w:rsidR="00BE0425" w:rsidRPr="00EF04EB" w:rsidRDefault="00C15745" w:rsidP="00EF04EB">
      <w:pPr>
        <w:spacing w:line="360" w:lineRule="auto"/>
        <w:ind w:left="709" w:firstLine="709"/>
        <w:rPr>
          <w:rFonts w:cstheme="majorBidi"/>
          <w:i/>
          <w:iCs/>
          <w:szCs w:val="24"/>
        </w:rPr>
      </w:pPr>
      <w:r w:rsidRPr="00EF04EB">
        <w:rPr>
          <w:rFonts w:cstheme="majorBidi"/>
          <w:szCs w:val="24"/>
        </w:rPr>
        <w:t>Menu</w:t>
      </w:r>
      <w:r w:rsidR="00B22FB7" w:rsidRPr="00EF04EB">
        <w:rPr>
          <w:rFonts w:cstheme="majorBidi"/>
          <w:szCs w:val="24"/>
        </w:rPr>
        <w:t xml:space="preserve">rut Yulianto Hadiprawiro tahun 2015, </w:t>
      </w:r>
      <w:r w:rsidRPr="00EF04EB">
        <w:rPr>
          <w:rFonts w:cstheme="majorBidi"/>
          <w:i/>
          <w:iCs/>
          <w:szCs w:val="24"/>
        </w:rPr>
        <w:t>Moodboard</w:t>
      </w:r>
      <w:r w:rsidRPr="00EF04EB">
        <w:rPr>
          <w:rFonts w:cstheme="majorBidi"/>
          <w:szCs w:val="24"/>
        </w:rPr>
        <w:t xml:space="preserve"> adalah untuk menghasilkan visual kunci, yang kemudian berkembang menjadi elemen visual dan gaya visual dalam perancangan. </w:t>
      </w:r>
    </w:p>
    <w:p w14:paraId="16E5290B" w14:textId="0B4226BD" w:rsidR="00BE0425" w:rsidRPr="00325A14" w:rsidRDefault="00C86FB9" w:rsidP="00C86FB9">
      <w:pPr>
        <w:pStyle w:val="Judul3"/>
      </w:pPr>
      <w:bookmarkStart w:id="65" w:name="_Toc112344287"/>
      <w:r w:rsidRPr="00325A14">
        <w:t xml:space="preserve">2.3.1 </w:t>
      </w:r>
      <w:r w:rsidR="00BE0425" w:rsidRPr="00325A14">
        <w:t>Metode Perancangan</w:t>
      </w:r>
      <w:bookmarkEnd w:id="65"/>
    </w:p>
    <w:p w14:paraId="77EECA98" w14:textId="454BF66C" w:rsidR="003151B8" w:rsidRPr="00325A14" w:rsidRDefault="003151B8" w:rsidP="003151B8">
      <w:pPr>
        <w:spacing w:after="0" w:line="360" w:lineRule="auto"/>
        <w:ind w:left="720" w:firstLine="629"/>
        <w:jc w:val="both"/>
        <w:rPr>
          <w:rFonts w:cstheme="majorBidi"/>
          <w:szCs w:val="24"/>
          <w:lang w:val="id-ID"/>
        </w:rPr>
      </w:pPr>
      <w:r w:rsidRPr="00325A14">
        <w:rPr>
          <w:rFonts w:cstheme="majorBidi"/>
          <w:szCs w:val="24"/>
          <w:lang w:val="id-ID"/>
        </w:rPr>
        <w:t xml:space="preserve">Design Thingking Process Stanford University (dalam </w:t>
      </w:r>
      <w:r w:rsidR="000D0DA8" w:rsidRPr="00325A14">
        <w:rPr>
          <w:rFonts w:cstheme="majorBidi"/>
          <w:szCs w:val="24"/>
          <w:lang w:val="id-ID"/>
        </w:rPr>
        <w:fldChar w:fldCharType="begin" w:fldLock="1"/>
      </w:r>
      <w:r w:rsidR="00AB69FB" w:rsidRPr="00325A14">
        <w:rPr>
          <w:rFonts w:cstheme="majorBidi"/>
          <w:szCs w:val="24"/>
          <w:lang w:val="id-ID"/>
        </w:rPr>
        <w:instrText>ADDIN CSL_CITATION {"citationItems":[{"id":"ITEM-1","itemData":{"author":[{"dropping-particle":"","family":"Lazuardi, M. L., &amp; Sukoco","given":"I","non-dropping-particle":"","parse-names":false,"suffix":""}],"container-title":"Organum: Jurnal Saintifik Manajemen dan Akuntansi","id":"ITEM-1","issued":{"date-parts":[["2019"]]},"page":"1-11","title":"Design Thinking David Kelley &amp; Tim Brown: Otak Dibalik Penciptaan Aplikasi Gojek","type":"article-journal","volume":"2(1)"},"uris":["http://www.mendeley.com/documents/?uuid=6da1438e-e474-4f8a-9ef2-a0358f503ae9"]}],"mendeley":{"formattedCitation":"(Lazuardi, M. L., &amp; Sukoco, 2019)","manualFormatting":"Lazuardi, 2019:5)","plainTextFormattedCitation":"(Lazuardi, M. L., &amp; Sukoco, 2019)","previouslyFormattedCitation":"(Lazuardi, M. L., &amp; Sukoco, 2019)"},"properties":{"noteIndex":0},"schema":"https://github.com/citation-style-language/schema/raw/master/csl-citation.json"}</w:instrText>
      </w:r>
      <w:r w:rsidR="000D0DA8" w:rsidRPr="00325A14">
        <w:rPr>
          <w:rFonts w:cstheme="majorBidi"/>
          <w:szCs w:val="24"/>
          <w:lang w:val="id-ID"/>
        </w:rPr>
        <w:fldChar w:fldCharType="separate"/>
      </w:r>
      <w:r w:rsidR="000D0DA8" w:rsidRPr="00325A14">
        <w:rPr>
          <w:rFonts w:cstheme="majorBidi"/>
          <w:noProof/>
          <w:szCs w:val="24"/>
          <w:lang w:val="id-ID"/>
        </w:rPr>
        <w:t>Lazuardi, 2019:5)</w:t>
      </w:r>
      <w:r w:rsidR="000D0DA8" w:rsidRPr="00325A14">
        <w:rPr>
          <w:rFonts w:cstheme="majorBidi"/>
          <w:szCs w:val="24"/>
          <w:lang w:val="id-ID"/>
        </w:rPr>
        <w:fldChar w:fldCharType="end"/>
      </w:r>
      <w:r w:rsidR="000D0DA8" w:rsidRPr="00325A14">
        <w:rPr>
          <w:rFonts w:cstheme="majorBidi"/>
          <w:szCs w:val="24"/>
          <w:lang w:val="id-ID"/>
        </w:rPr>
        <w:t xml:space="preserve"> </w:t>
      </w:r>
      <w:r w:rsidRPr="00325A14">
        <w:rPr>
          <w:rFonts w:cstheme="majorBidi"/>
          <w:szCs w:val="24"/>
          <w:lang w:val="id-ID"/>
        </w:rPr>
        <w:t>memiliki 5 tahapan proses yang saling terkait secara linier dan lateral. yaitu:</w:t>
      </w:r>
    </w:p>
    <w:p w14:paraId="1EDF1E69" w14:textId="77777777" w:rsidR="003151B8" w:rsidRPr="00325A14" w:rsidRDefault="003151B8" w:rsidP="003151B8">
      <w:pPr>
        <w:pStyle w:val="DaftarParagraf"/>
        <w:numPr>
          <w:ilvl w:val="0"/>
          <w:numId w:val="12"/>
        </w:numPr>
        <w:spacing w:after="0" w:line="360" w:lineRule="auto"/>
        <w:jc w:val="both"/>
        <w:rPr>
          <w:rFonts w:cstheme="majorBidi"/>
          <w:szCs w:val="24"/>
          <w:lang w:val="id-ID"/>
        </w:rPr>
      </w:pPr>
      <w:r w:rsidRPr="00325A14">
        <w:rPr>
          <w:rFonts w:cstheme="majorBidi"/>
          <w:i/>
          <w:iCs/>
          <w:szCs w:val="24"/>
          <w:lang w:val="id-ID"/>
        </w:rPr>
        <w:t>Emphatize</w:t>
      </w:r>
      <w:r w:rsidRPr="00325A14">
        <w:rPr>
          <w:rFonts w:cstheme="majorBidi"/>
          <w:szCs w:val="24"/>
          <w:lang w:val="id-ID"/>
        </w:rPr>
        <w:t>, merupakan proses menggali yang lebih dalam dan mencari wawasan atau insight terhadap permasalahan yang dihadapi</w:t>
      </w:r>
    </w:p>
    <w:p w14:paraId="709E58EA" w14:textId="77777777" w:rsidR="003151B8" w:rsidRPr="00325A14" w:rsidRDefault="003151B8" w:rsidP="003151B8">
      <w:pPr>
        <w:pStyle w:val="DaftarParagraf"/>
        <w:numPr>
          <w:ilvl w:val="0"/>
          <w:numId w:val="12"/>
        </w:numPr>
        <w:spacing w:after="0" w:line="360" w:lineRule="auto"/>
        <w:ind w:left="709"/>
        <w:jc w:val="both"/>
        <w:rPr>
          <w:rFonts w:cstheme="majorBidi"/>
          <w:szCs w:val="24"/>
          <w:lang w:val="id-ID"/>
        </w:rPr>
      </w:pPr>
      <w:r w:rsidRPr="00325A14">
        <w:rPr>
          <w:rFonts w:cstheme="majorBidi"/>
          <w:i/>
          <w:iCs/>
          <w:szCs w:val="24"/>
          <w:lang w:val="id-ID"/>
        </w:rPr>
        <w:t>Define</w:t>
      </w:r>
      <w:r w:rsidRPr="00325A14">
        <w:rPr>
          <w:rFonts w:cstheme="majorBidi"/>
          <w:szCs w:val="24"/>
          <w:lang w:val="id-ID"/>
        </w:rPr>
        <w:t>, pada proses define berguna untuk memberikan lebih banyak gambaran mengenai problematika yang terjadi dan segala sesuatu yang selama ini dianggap biasa, namun penting untuk diperhatikan dan dicarikan solusinya</w:t>
      </w:r>
    </w:p>
    <w:p w14:paraId="05C600BF" w14:textId="77777777" w:rsidR="003151B8" w:rsidRPr="00325A14" w:rsidRDefault="003151B8" w:rsidP="003151B8">
      <w:pPr>
        <w:pStyle w:val="DaftarParagraf"/>
        <w:numPr>
          <w:ilvl w:val="0"/>
          <w:numId w:val="12"/>
        </w:numPr>
        <w:spacing w:after="0" w:line="360" w:lineRule="auto"/>
        <w:ind w:left="709"/>
        <w:jc w:val="both"/>
        <w:rPr>
          <w:rFonts w:cstheme="majorBidi"/>
          <w:szCs w:val="24"/>
          <w:lang w:val="id-ID"/>
        </w:rPr>
      </w:pPr>
      <w:r w:rsidRPr="00325A14">
        <w:rPr>
          <w:rFonts w:cstheme="majorBidi"/>
          <w:i/>
          <w:iCs/>
          <w:szCs w:val="24"/>
          <w:lang w:val="id-ID"/>
        </w:rPr>
        <w:t>Ideate</w:t>
      </w:r>
      <w:r w:rsidRPr="00325A14">
        <w:rPr>
          <w:rFonts w:cstheme="majorBidi"/>
          <w:szCs w:val="24"/>
          <w:lang w:val="id-ID"/>
        </w:rPr>
        <w:t>, merupakan sebuah tahapan yang menggambarkan solusi dari berbagai ide yang telah dibahas atau didiskusikan</w:t>
      </w:r>
    </w:p>
    <w:p w14:paraId="18175D0E" w14:textId="77777777" w:rsidR="003151B8" w:rsidRPr="00325A14" w:rsidRDefault="003151B8" w:rsidP="003151B8">
      <w:pPr>
        <w:pStyle w:val="DaftarParagraf"/>
        <w:numPr>
          <w:ilvl w:val="0"/>
          <w:numId w:val="12"/>
        </w:numPr>
        <w:spacing w:after="0" w:line="360" w:lineRule="auto"/>
        <w:ind w:left="709"/>
        <w:jc w:val="both"/>
        <w:rPr>
          <w:rFonts w:cstheme="majorBidi"/>
          <w:szCs w:val="24"/>
          <w:lang w:val="id-ID"/>
        </w:rPr>
      </w:pPr>
      <w:r w:rsidRPr="00325A14">
        <w:rPr>
          <w:rFonts w:cstheme="majorBidi"/>
          <w:i/>
          <w:iCs/>
          <w:szCs w:val="24"/>
          <w:lang w:val="id-ID"/>
        </w:rPr>
        <w:t>Prototype</w:t>
      </w:r>
      <w:r w:rsidRPr="00325A14">
        <w:rPr>
          <w:rFonts w:cstheme="majorBidi"/>
          <w:szCs w:val="24"/>
          <w:lang w:val="id-ID"/>
        </w:rPr>
        <w:t>, merupakan ide yang sudah ada sebelumnya dan akan dilakukan  implementasi pada sebuah produk layanan uji coba</w:t>
      </w:r>
    </w:p>
    <w:p w14:paraId="5359A85E" w14:textId="77777777" w:rsidR="003151B8" w:rsidRPr="00325A14" w:rsidRDefault="003151B8" w:rsidP="003151B8">
      <w:pPr>
        <w:pStyle w:val="DaftarParagraf"/>
        <w:numPr>
          <w:ilvl w:val="0"/>
          <w:numId w:val="12"/>
        </w:numPr>
        <w:spacing w:after="0" w:line="360" w:lineRule="auto"/>
        <w:ind w:left="709"/>
        <w:jc w:val="both"/>
        <w:rPr>
          <w:rFonts w:cstheme="majorBidi"/>
          <w:szCs w:val="24"/>
          <w:lang w:val="id-ID"/>
        </w:rPr>
      </w:pPr>
      <w:r w:rsidRPr="00325A14">
        <w:rPr>
          <w:rFonts w:cstheme="majorBidi"/>
          <w:i/>
          <w:iCs/>
          <w:szCs w:val="24"/>
          <w:lang w:val="id-ID"/>
        </w:rPr>
        <w:t>Test</w:t>
      </w:r>
      <w:r w:rsidRPr="00325A14">
        <w:rPr>
          <w:rFonts w:cstheme="majorBidi"/>
          <w:szCs w:val="24"/>
          <w:lang w:val="id-ID"/>
        </w:rPr>
        <w:t>, merupakan tahap yang paling akhir, yaitu uji coba untuk produk yang dihasilkan.</w:t>
      </w:r>
    </w:p>
    <w:p w14:paraId="374F780B" w14:textId="36CFCB21" w:rsidR="00BE0425" w:rsidRPr="00325A14" w:rsidRDefault="00C86FB9" w:rsidP="00C86FB9">
      <w:pPr>
        <w:pStyle w:val="Judul3"/>
      </w:pPr>
      <w:bookmarkStart w:id="66" w:name="_Toc112344288"/>
      <w:r w:rsidRPr="00325A14">
        <w:t xml:space="preserve">2.3.2. </w:t>
      </w:r>
      <w:r w:rsidR="00BE0425" w:rsidRPr="00325A14">
        <w:t>Metode Pengujian Produk</w:t>
      </w:r>
      <w:bookmarkEnd w:id="66"/>
    </w:p>
    <w:p w14:paraId="1652199F" w14:textId="2EBB10ED" w:rsidR="00BE0425" w:rsidRPr="00BE11F0" w:rsidRDefault="00BE0425" w:rsidP="003151B8">
      <w:pPr>
        <w:pStyle w:val="DaftarParagraf"/>
        <w:spacing w:after="0" w:line="360" w:lineRule="auto"/>
        <w:ind w:firstLine="720"/>
        <w:jc w:val="both"/>
        <w:rPr>
          <w:rFonts w:cstheme="majorBidi"/>
          <w:color w:val="FF0000"/>
          <w:szCs w:val="24"/>
          <w:lang w:val="en-US"/>
        </w:rPr>
      </w:pPr>
      <w:r w:rsidRPr="00325A14">
        <w:rPr>
          <w:rFonts w:cstheme="majorBidi"/>
          <w:szCs w:val="24"/>
          <w:lang w:val="id-ID"/>
        </w:rPr>
        <w:lastRenderedPageBreak/>
        <w:t>Adapun beberapa teknik yang digunakan untuk pengujian Produk, misalnya Parlangeli et al mengukur usability e-learning berbasis multimedia dapat dilakukan dengan pendekatan evaluasi heuristik dan used based evaluation dalam bentuk kuesioner</w:t>
      </w:r>
      <w:r w:rsidR="000D7930">
        <w:rPr>
          <w:rFonts w:cstheme="majorBidi"/>
          <w:szCs w:val="24"/>
          <w:lang w:val="en-US"/>
        </w:rPr>
        <w:t xml:space="preserve"> </w:t>
      </w:r>
      <w:r w:rsidR="000D7930">
        <w:rPr>
          <w:rFonts w:cstheme="majorBidi"/>
          <w:szCs w:val="24"/>
          <w:lang w:val="en-US"/>
        </w:rPr>
        <w:fldChar w:fldCharType="begin" w:fldLock="1"/>
      </w:r>
      <w:r w:rsidR="00271ACD">
        <w:rPr>
          <w:rFonts w:cstheme="majorBidi"/>
          <w:szCs w:val="24"/>
          <w:lang w:val="en-US"/>
        </w:rPr>
        <w:instrText>ADDIN CSL_CITATION {"citationItems":[{"id":"ITEM-1","itemData":{"author":[{"dropping-particle":"","family":"Santoso","given":"J.","non-dropping-particle":"","parse-names":false,"suffix":""}],"container-title":"Jurnal Sistem dan Informatika (JSI)","id":"ITEM-1","issued":{"date-parts":[["2018"]]},"page":"174-181","title":"Usability user interface dan user experience media pembelajaran kamus Kolok Bengkala Berbasis Android","type":"article-journal","volume":"12 (2)"},"uris":["http://www.mendeley.com/documents/?uuid=b8662efe-c24b-423a-a8cf-3259b0c0e95a"]}],"mendeley":{"formattedCitation":"(Santoso, 2018)","plainTextFormattedCitation":"(Santoso, 2018)","previouslyFormattedCitation":"(Santoso, 2018)"},"properties":{"noteIndex":0},"schema":"https://github.com/citation-style-language/schema/raw/master/csl-citation.json"}</w:instrText>
      </w:r>
      <w:r w:rsidR="000D7930">
        <w:rPr>
          <w:rFonts w:cstheme="majorBidi"/>
          <w:szCs w:val="24"/>
          <w:lang w:val="en-US"/>
        </w:rPr>
        <w:fldChar w:fldCharType="separate"/>
      </w:r>
      <w:r w:rsidR="000D7930" w:rsidRPr="000D7930">
        <w:rPr>
          <w:rFonts w:cstheme="majorBidi"/>
          <w:noProof/>
          <w:szCs w:val="24"/>
          <w:lang w:val="en-US"/>
        </w:rPr>
        <w:t>(Santoso, 2018)</w:t>
      </w:r>
      <w:r w:rsidR="000D7930">
        <w:rPr>
          <w:rFonts w:cstheme="majorBidi"/>
          <w:szCs w:val="24"/>
          <w:lang w:val="en-US"/>
        </w:rPr>
        <w:fldChar w:fldCharType="end"/>
      </w:r>
      <w:r w:rsidR="000D7930">
        <w:rPr>
          <w:rFonts w:cstheme="majorBidi"/>
          <w:szCs w:val="24"/>
          <w:lang w:val="en-US"/>
        </w:rPr>
        <w:t>.</w:t>
      </w:r>
    </w:p>
    <w:sectPr w:rsidR="00BE0425" w:rsidRPr="00BE11F0" w:rsidSect="005E4381">
      <w:headerReference w:type="even" r:id="rId26"/>
      <w:pgSz w:w="11906" w:h="16838" w:code="9"/>
      <w:pgMar w:top="1678" w:right="1639" w:bottom="1032" w:left="2194" w:header="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64C35" w14:textId="77777777" w:rsidR="00A802F9" w:rsidRDefault="00A802F9" w:rsidP="00004A05">
      <w:pPr>
        <w:spacing w:after="0" w:line="240" w:lineRule="auto"/>
      </w:pPr>
      <w:r>
        <w:separator/>
      </w:r>
    </w:p>
  </w:endnote>
  <w:endnote w:type="continuationSeparator" w:id="0">
    <w:p w14:paraId="4BED88C6" w14:textId="77777777" w:rsidR="00A802F9" w:rsidRDefault="00A802F9" w:rsidP="00004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E2858" w14:textId="77777777" w:rsidR="00A802F9" w:rsidRDefault="00A802F9" w:rsidP="00004A05">
      <w:pPr>
        <w:spacing w:after="0" w:line="240" w:lineRule="auto"/>
      </w:pPr>
      <w:r>
        <w:separator/>
      </w:r>
    </w:p>
  </w:footnote>
  <w:footnote w:type="continuationSeparator" w:id="0">
    <w:p w14:paraId="4F38161B" w14:textId="77777777" w:rsidR="00A802F9" w:rsidRDefault="00A802F9" w:rsidP="00004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6341" w14:textId="77777777" w:rsidR="00AA1A18" w:rsidRDefault="00AA1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339D"/>
    <w:multiLevelType w:val="hybridMultilevel"/>
    <w:tmpl w:val="B2B0B472"/>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1702F"/>
    <w:multiLevelType w:val="hybridMultilevel"/>
    <w:tmpl w:val="2A38EBC0"/>
    <w:lvl w:ilvl="0" w:tplc="04090011">
      <w:start w:val="1"/>
      <w:numFmt w:val="decimal"/>
      <w:lvlText w:val="%1)"/>
      <w:lvlJc w:val="left"/>
      <w:pPr>
        <w:ind w:left="1440" w:hanging="360"/>
      </w:pPr>
      <w:rPr>
        <w:rFonts w:hint="default"/>
      </w:rPr>
    </w:lvl>
    <w:lvl w:ilvl="1" w:tplc="38090003">
      <w:start w:val="1"/>
      <w:numFmt w:val="bullet"/>
      <w:lvlText w:val="o"/>
      <w:lvlJc w:val="left"/>
      <w:pPr>
        <w:ind w:left="2160" w:hanging="360"/>
      </w:pPr>
      <w:rPr>
        <w:rFonts w:ascii="Courier New" w:hAnsi="Courier New" w:cs="Courier New" w:hint="default"/>
      </w:rPr>
    </w:lvl>
    <w:lvl w:ilvl="2" w:tplc="3809000F">
      <w:start w:val="1"/>
      <w:numFmt w:val="decimal"/>
      <w:lvlText w:val="%3."/>
      <w:lvlJc w:val="left"/>
      <w:pPr>
        <w:ind w:left="2880" w:hanging="360"/>
      </w:pPr>
      <w:rPr>
        <w:rFont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 w15:restartNumberingAfterBreak="0">
    <w:nsid w:val="06812269"/>
    <w:multiLevelType w:val="hybridMultilevel"/>
    <w:tmpl w:val="9796CD1E"/>
    <w:lvl w:ilvl="0" w:tplc="38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6E94C38"/>
    <w:multiLevelType w:val="hybridMultilevel"/>
    <w:tmpl w:val="61EE775C"/>
    <w:lvl w:ilvl="0" w:tplc="38090011">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15:restartNumberingAfterBreak="0">
    <w:nsid w:val="07BC6E54"/>
    <w:multiLevelType w:val="hybridMultilevel"/>
    <w:tmpl w:val="560A1794"/>
    <w:lvl w:ilvl="0" w:tplc="599080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88B7F4F"/>
    <w:multiLevelType w:val="multilevel"/>
    <w:tmpl w:val="7AFC8510"/>
    <w:lvl w:ilvl="0">
      <w:start w:val="1"/>
      <w:numFmt w:val="decimal"/>
      <w:lvlText w:val="%1"/>
      <w:lvlJc w:val="left"/>
      <w:pPr>
        <w:ind w:left="624" w:hanging="624"/>
      </w:pPr>
      <w:rPr>
        <w:rFonts w:hint="default"/>
      </w:rPr>
    </w:lvl>
    <w:lvl w:ilvl="1">
      <w:start w:val="1"/>
      <w:numFmt w:val="decimal"/>
      <w:lvlText w:val="%1.%2"/>
      <w:lvlJc w:val="left"/>
      <w:pPr>
        <w:ind w:left="715" w:hanging="624"/>
      </w:pPr>
      <w:rPr>
        <w:rFonts w:hint="default"/>
      </w:rPr>
    </w:lvl>
    <w:lvl w:ilvl="2">
      <w:start w:val="1"/>
      <w:numFmt w:val="decimal"/>
      <w:lvlText w:val="%1.%2.%3"/>
      <w:lvlJc w:val="left"/>
      <w:pPr>
        <w:ind w:left="902" w:hanging="720"/>
      </w:pPr>
      <w:rPr>
        <w:rFonts w:hint="default"/>
      </w:rPr>
    </w:lvl>
    <w:lvl w:ilvl="3">
      <w:start w:val="1"/>
      <w:numFmt w:val="decimal"/>
      <w:lvlText w:val="%1.%2.%3.%4"/>
      <w:lvlJc w:val="left"/>
      <w:pPr>
        <w:ind w:left="993" w:hanging="720"/>
      </w:pPr>
      <w:rPr>
        <w:rFonts w:hint="default"/>
      </w:rPr>
    </w:lvl>
    <w:lvl w:ilvl="4">
      <w:start w:val="1"/>
      <w:numFmt w:val="decimal"/>
      <w:lvlText w:val="%1.%2.%3.%4.%5"/>
      <w:lvlJc w:val="left"/>
      <w:pPr>
        <w:ind w:left="1444" w:hanging="1080"/>
      </w:pPr>
      <w:rPr>
        <w:rFonts w:hint="default"/>
      </w:rPr>
    </w:lvl>
    <w:lvl w:ilvl="5">
      <w:start w:val="1"/>
      <w:numFmt w:val="decimal"/>
      <w:lvlText w:val="%1.%2.%3.%4.%5.%6"/>
      <w:lvlJc w:val="left"/>
      <w:pPr>
        <w:ind w:left="1535" w:hanging="1080"/>
      </w:pPr>
      <w:rPr>
        <w:rFonts w:hint="default"/>
      </w:rPr>
    </w:lvl>
    <w:lvl w:ilvl="6">
      <w:start w:val="1"/>
      <w:numFmt w:val="decimal"/>
      <w:lvlText w:val="%1.%2.%3.%4.%5.%6.%7"/>
      <w:lvlJc w:val="left"/>
      <w:pPr>
        <w:ind w:left="1986" w:hanging="1440"/>
      </w:pPr>
      <w:rPr>
        <w:rFonts w:hint="default"/>
      </w:rPr>
    </w:lvl>
    <w:lvl w:ilvl="7">
      <w:start w:val="1"/>
      <w:numFmt w:val="decimal"/>
      <w:lvlText w:val="%1.%2.%3.%4.%5.%6.%7.%8"/>
      <w:lvlJc w:val="left"/>
      <w:pPr>
        <w:ind w:left="2077" w:hanging="1440"/>
      </w:pPr>
      <w:rPr>
        <w:rFonts w:hint="default"/>
      </w:rPr>
    </w:lvl>
    <w:lvl w:ilvl="8">
      <w:start w:val="1"/>
      <w:numFmt w:val="decimal"/>
      <w:lvlText w:val="%1.%2.%3.%4.%5.%6.%7.%8.%9"/>
      <w:lvlJc w:val="left"/>
      <w:pPr>
        <w:ind w:left="2528" w:hanging="1800"/>
      </w:pPr>
      <w:rPr>
        <w:rFonts w:hint="default"/>
      </w:rPr>
    </w:lvl>
  </w:abstractNum>
  <w:abstractNum w:abstractNumId="6" w15:restartNumberingAfterBreak="0">
    <w:nsid w:val="13097F81"/>
    <w:multiLevelType w:val="hybridMultilevel"/>
    <w:tmpl w:val="7C4624E8"/>
    <w:lvl w:ilvl="0" w:tplc="FFFFFFFF">
      <w:start w:val="1"/>
      <w:numFmt w:val="lowerLetter"/>
      <w:lvlText w:val="%1."/>
      <w:lvlJc w:val="left"/>
      <w:pPr>
        <w:ind w:left="1081" w:hanging="360"/>
      </w:pPr>
      <w:rPr>
        <w:rFonts w:hint="default"/>
      </w:rPr>
    </w:lvl>
    <w:lvl w:ilvl="1" w:tplc="FFFFFFFF">
      <w:start w:val="1"/>
      <w:numFmt w:val="decimal"/>
      <w:lvlText w:val="%2."/>
      <w:lvlJc w:val="left"/>
      <w:pPr>
        <w:ind w:left="1440" w:hanging="360"/>
      </w:pPr>
      <w:rPr>
        <w:rFonts w:hint="default"/>
        <w:i w:val="0"/>
        <w:iCs w:val="0"/>
        <w:color w:val="00000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decimal"/>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BA39C7"/>
    <w:multiLevelType w:val="hybridMultilevel"/>
    <w:tmpl w:val="13E6C12E"/>
    <w:lvl w:ilvl="0" w:tplc="FFFFFFFF">
      <w:start w:val="1"/>
      <w:numFmt w:val="lowerLetter"/>
      <w:lvlText w:val="%1."/>
      <w:lvlJc w:val="left"/>
      <w:pPr>
        <w:ind w:left="1494" w:hanging="360"/>
      </w:pPr>
      <w:rPr>
        <w:rFonts w:hint="default"/>
      </w:rPr>
    </w:lvl>
    <w:lvl w:ilvl="1" w:tplc="FFFFFFFF">
      <w:start w:val="1"/>
      <w:numFmt w:val="decimal"/>
      <w:lvlText w:val="%2."/>
      <w:lvlJc w:val="left"/>
      <w:pPr>
        <w:ind w:left="1853" w:hanging="360"/>
      </w:pPr>
      <w:rPr>
        <w:rFonts w:hint="default"/>
        <w:i w:val="0"/>
        <w:iCs w:val="0"/>
        <w:color w:val="000000"/>
      </w:rPr>
    </w:lvl>
    <w:lvl w:ilvl="2" w:tplc="FFFFFFFF">
      <w:start w:val="1"/>
      <w:numFmt w:val="lowerRoman"/>
      <w:lvlText w:val="%3."/>
      <w:lvlJc w:val="right"/>
      <w:pPr>
        <w:ind w:left="2573" w:hanging="180"/>
      </w:pPr>
    </w:lvl>
    <w:lvl w:ilvl="3" w:tplc="FFFFFFFF">
      <w:start w:val="1"/>
      <w:numFmt w:val="decimal"/>
      <w:lvlText w:val="%4."/>
      <w:lvlJc w:val="left"/>
      <w:pPr>
        <w:ind w:left="3293" w:hanging="360"/>
      </w:pPr>
    </w:lvl>
    <w:lvl w:ilvl="4" w:tplc="FFFFFFFF">
      <w:start w:val="1"/>
      <w:numFmt w:val="decimal"/>
      <w:lvlText w:val="%5."/>
      <w:lvlJc w:val="left"/>
      <w:pPr>
        <w:ind w:left="4013" w:hanging="360"/>
      </w:pPr>
    </w:lvl>
    <w:lvl w:ilvl="5" w:tplc="FFFFFFFF">
      <w:start w:val="1"/>
      <w:numFmt w:val="lowerRoman"/>
      <w:lvlText w:val="%6."/>
      <w:lvlJc w:val="right"/>
      <w:pPr>
        <w:ind w:left="4733" w:hanging="180"/>
      </w:pPr>
    </w:lvl>
    <w:lvl w:ilvl="6" w:tplc="FFFFFFFF">
      <w:start w:val="1"/>
      <w:numFmt w:val="decimal"/>
      <w:lvlText w:val="%7)"/>
      <w:lvlJc w:val="left"/>
      <w:pPr>
        <w:ind w:left="5453" w:hanging="360"/>
      </w:pPr>
      <w:rPr>
        <w:rFonts w:hint="default"/>
      </w:rPr>
    </w:lvl>
    <w:lvl w:ilvl="7" w:tplc="FFFFFFFF" w:tentative="1">
      <w:start w:val="1"/>
      <w:numFmt w:val="lowerLetter"/>
      <w:lvlText w:val="%8."/>
      <w:lvlJc w:val="left"/>
      <w:pPr>
        <w:ind w:left="6173" w:hanging="360"/>
      </w:pPr>
    </w:lvl>
    <w:lvl w:ilvl="8" w:tplc="FFFFFFFF" w:tentative="1">
      <w:start w:val="1"/>
      <w:numFmt w:val="lowerRoman"/>
      <w:lvlText w:val="%9."/>
      <w:lvlJc w:val="right"/>
      <w:pPr>
        <w:ind w:left="6893" w:hanging="180"/>
      </w:pPr>
    </w:lvl>
  </w:abstractNum>
  <w:abstractNum w:abstractNumId="8" w15:restartNumberingAfterBreak="0">
    <w:nsid w:val="160D26DC"/>
    <w:multiLevelType w:val="hybridMultilevel"/>
    <w:tmpl w:val="07D0399C"/>
    <w:lvl w:ilvl="0" w:tplc="3809000F">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 w15:restartNumberingAfterBreak="0">
    <w:nsid w:val="21CC48E6"/>
    <w:multiLevelType w:val="hybridMultilevel"/>
    <w:tmpl w:val="09DEF074"/>
    <w:lvl w:ilvl="0" w:tplc="3809000F">
      <w:start w:val="1"/>
      <w:numFmt w:val="decimal"/>
      <w:lvlText w:val="%1."/>
      <w:lvlJc w:val="left"/>
      <w:pPr>
        <w:ind w:left="1495" w:hanging="360"/>
      </w:pPr>
      <w:rPr>
        <w:rFonts w:hint="default"/>
        <w:i w:val="0"/>
        <w:iCs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15:restartNumberingAfterBreak="0">
    <w:nsid w:val="28492188"/>
    <w:multiLevelType w:val="hybridMultilevel"/>
    <w:tmpl w:val="4DAE70CE"/>
    <w:lvl w:ilvl="0" w:tplc="38090017">
      <w:start w:val="1"/>
      <w:numFmt w:val="lowerLetter"/>
      <w:lvlText w:val="%1)"/>
      <w:lvlJc w:val="left"/>
      <w:pPr>
        <w:ind w:left="3240" w:hanging="360"/>
      </w:p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1" w15:restartNumberingAfterBreak="0">
    <w:nsid w:val="2C1A0BA8"/>
    <w:multiLevelType w:val="hybridMultilevel"/>
    <w:tmpl w:val="B246DCC4"/>
    <w:lvl w:ilvl="0" w:tplc="38090017">
      <w:start w:val="1"/>
      <w:numFmt w:val="lowerLetter"/>
      <w:lvlText w:val="%1)"/>
      <w:lvlJc w:val="left"/>
      <w:pPr>
        <w:ind w:left="1968" w:hanging="360"/>
      </w:pPr>
    </w:lvl>
    <w:lvl w:ilvl="1" w:tplc="38090019" w:tentative="1">
      <w:start w:val="1"/>
      <w:numFmt w:val="lowerLetter"/>
      <w:lvlText w:val="%2."/>
      <w:lvlJc w:val="left"/>
      <w:pPr>
        <w:ind w:left="2688" w:hanging="360"/>
      </w:pPr>
    </w:lvl>
    <w:lvl w:ilvl="2" w:tplc="3809001B" w:tentative="1">
      <w:start w:val="1"/>
      <w:numFmt w:val="lowerRoman"/>
      <w:lvlText w:val="%3."/>
      <w:lvlJc w:val="right"/>
      <w:pPr>
        <w:ind w:left="3408" w:hanging="180"/>
      </w:pPr>
    </w:lvl>
    <w:lvl w:ilvl="3" w:tplc="3809000F" w:tentative="1">
      <w:start w:val="1"/>
      <w:numFmt w:val="decimal"/>
      <w:lvlText w:val="%4."/>
      <w:lvlJc w:val="left"/>
      <w:pPr>
        <w:ind w:left="4128" w:hanging="360"/>
      </w:pPr>
    </w:lvl>
    <w:lvl w:ilvl="4" w:tplc="38090019" w:tentative="1">
      <w:start w:val="1"/>
      <w:numFmt w:val="lowerLetter"/>
      <w:lvlText w:val="%5."/>
      <w:lvlJc w:val="left"/>
      <w:pPr>
        <w:ind w:left="4848" w:hanging="360"/>
      </w:pPr>
    </w:lvl>
    <w:lvl w:ilvl="5" w:tplc="3809001B" w:tentative="1">
      <w:start w:val="1"/>
      <w:numFmt w:val="lowerRoman"/>
      <w:lvlText w:val="%6."/>
      <w:lvlJc w:val="right"/>
      <w:pPr>
        <w:ind w:left="5568" w:hanging="180"/>
      </w:pPr>
    </w:lvl>
    <w:lvl w:ilvl="6" w:tplc="3809000F" w:tentative="1">
      <w:start w:val="1"/>
      <w:numFmt w:val="decimal"/>
      <w:lvlText w:val="%7."/>
      <w:lvlJc w:val="left"/>
      <w:pPr>
        <w:ind w:left="6288" w:hanging="360"/>
      </w:pPr>
    </w:lvl>
    <w:lvl w:ilvl="7" w:tplc="38090019" w:tentative="1">
      <w:start w:val="1"/>
      <w:numFmt w:val="lowerLetter"/>
      <w:lvlText w:val="%8."/>
      <w:lvlJc w:val="left"/>
      <w:pPr>
        <w:ind w:left="7008" w:hanging="360"/>
      </w:pPr>
    </w:lvl>
    <w:lvl w:ilvl="8" w:tplc="3809001B" w:tentative="1">
      <w:start w:val="1"/>
      <w:numFmt w:val="lowerRoman"/>
      <w:lvlText w:val="%9."/>
      <w:lvlJc w:val="right"/>
      <w:pPr>
        <w:ind w:left="7728" w:hanging="180"/>
      </w:pPr>
    </w:lvl>
  </w:abstractNum>
  <w:abstractNum w:abstractNumId="12" w15:restartNumberingAfterBreak="0">
    <w:nsid w:val="2C2F4C15"/>
    <w:multiLevelType w:val="hybridMultilevel"/>
    <w:tmpl w:val="7390D5A0"/>
    <w:lvl w:ilvl="0" w:tplc="38090019">
      <w:start w:val="1"/>
      <w:numFmt w:val="lowerLetter"/>
      <w:lvlText w:val="%1."/>
      <w:lvlJc w:val="left"/>
      <w:pPr>
        <w:ind w:left="1353"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E024B88"/>
    <w:multiLevelType w:val="hybridMultilevel"/>
    <w:tmpl w:val="5C328214"/>
    <w:lvl w:ilvl="0" w:tplc="7B12F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271264"/>
    <w:multiLevelType w:val="hybridMultilevel"/>
    <w:tmpl w:val="1A76946A"/>
    <w:lvl w:ilvl="0" w:tplc="38090011">
      <w:start w:val="1"/>
      <w:numFmt w:val="decimal"/>
      <w:lvlText w:val="%1)"/>
      <w:lvlJc w:val="left"/>
      <w:pPr>
        <w:ind w:left="811" w:hanging="360"/>
      </w:pPr>
      <w:rPr>
        <w:rFonts w:hint="default"/>
      </w:rPr>
    </w:lvl>
    <w:lvl w:ilvl="1" w:tplc="38090003" w:tentative="1">
      <w:start w:val="1"/>
      <w:numFmt w:val="bullet"/>
      <w:lvlText w:val="o"/>
      <w:lvlJc w:val="left"/>
      <w:pPr>
        <w:ind w:left="1531" w:hanging="360"/>
      </w:pPr>
      <w:rPr>
        <w:rFonts w:ascii="Courier New" w:hAnsi="Courier New" w:cs="Courier New" w:hint="default"/>
      </w:rPr>
    </w:lvl>
    <w:lvl w:ilvl="2" w:tplc="38090005" w:tentative="1">
      <w:start w:val="1"/>
      <w:numFmt w:val="bullet"/>
      <w:lvlText w:val=""/>
      <w:lvlJc w:val="left"/>
      <w:pPr>
        <w:ind w:left="2251" w:hanging="360"/>
      </w:pPr>
      <w:rPr>
        <w:rFonts w:ascii="Wingdings" w:hAnsi="Wingdings" w:hint="default"/>
      </w:rPr>
    </w:lvl>
    <w:lvl w:ilvl="3" w:tplc="38090001" w:tentative="1">
      <w:start w:val="1"/>
      <w:numFmt w:val="bullet"/>
      <w:lvlText w:val=""/>
      <w:lvlJc w:val="left"/>
      <w:pPr>
        <w:ind w:left="2971" w:hanging="360"/>
      </w:pPr>
      <w:rPr>
        <w:rFonts w:ascii="Symbol" w:hAnsi="Symbol" w:hint="default"/>
      </w:rPr>
    </w:lvl>
    <w:lvl w:ilvl="4" w:tplc="38090003" w:tentative="1">
      <w:start w:val="1"/>
      <w:numFmt w:val="bullet"/>
      <w:lvlText w:val="o"/>
      <w:lvlJc w:val="left"/>
      <w:pPr>
        <w:ind w:left="3691" w:hanging="360"/>
      </w:pPr>
      <w:rPr>
        <w:rFonts w:ascii="Courier New" w:hAnsi="Courier New" w:cs="Courier New" w:hint="default"/>
      </w:rPr>
    </w:lvl>
    <w:lvl w:ilvl="5" w:tplc="38090005" w:tentative="1">
      <w:start w:val="1"/>
      <w:numFmt w:val="bullet"/>
      <w:lvlText w:val=""/>
      <w:lvlJc w:val="left"/>
      <w:pPr>
        <w:ind w:left="4411" w:hanging="360"/>
      </w:pPr>
      <w:rPr>
        <w:rFonts w:ascii="Wingdings" w:hAnsi="Wingdings" w:hint="default"/>
      </w:rPr>
    </w:lvl>
    <w:lvl w:ilvl="6" w:tplc="38090001" w:tentative="1">
      <w:start w:val="1"/>
      <w:numFmt w:val="bullet"/>
      <w:lvlText w:val=""/>
      <w:lvlJc w:val="left"/>
      <w:pPr>
        <w:ind w:left="5131" w:hanging="360"/>
      </w:pPr>
      <w:rPr>
        <w:rFonts w:ascii="Symbol" w:hAnsi="Symbol" w:hint="default"/>
      </w:rPr>
    </w:lvl>
    <w:lvl w:ilvl="7" w:tplc="38090003" w:tentative="1">
      <w:start w:val="1"/>
      <w:numFmt w:val="bullet"/>
      <w:lvlText w:val="o"/>
      <w:lvlJc w:val="left"/>
      <w:pPr>
        <w:ind w:left="5851" w:hanging="360"/>
      </w:pPr>
      <w:rPr>
        <w:rFonts w:ascii="Courier New" w:hAnsi="Courier New" w:cs="Courier New" w:hint="default"/>
      </w:rPr>
    </w:lvl>
    <w:lvl w:ilvl="8" w:tplc="38090005" w:tentative="1">
      <w:start w:val="1"/>
      <w:numFmt w:val="bullet"/>
      <w:lvlText w:val=""/>
      <w:lvlJc w:val="left"/>
      <w:pPr>
        <w:ind w:left="6571" w:hanging="360"/>
      </w:pPr>
      <w:rPr>
        <w:rFonts w:ascii="Wingdings" w:hAnsi="Wingdings" w:hint="default"/>
      </w:rPr>
    </w:lvl>
  </w:abstractNum>
  <w:abstractNum w:abstractNumId="15" w15:restartNumberingAfterBreak="0">
    <w:nsid w:val="319C700F"/>
    <w:multiLevelType w:val="hybridMultilevel"/>
    <w:tmpl w:val="1A76946A"/>
    <w:lvl w:ilvl="0" w:tplc="38090011">
      <w:start w:val="1"/>
      <w:numFmt w:val="decimal"/>
      <w:lvlText w:val="%1)"/>
      <w:lvlJc w:val="left"/>
      <w:pPr>
        <w:ind w:left="811" w:hanging="360"/>
      </w:pPr>
      <w:rPr>
        <w:rFonts w:hint="default"/>
      </w:rPr>
    </w:lvl>
    <w:lvl w:ilvl="1" w:tplc="38090003" w:tentative="1">
      <w:start w:val="1"/>
      <w:numFmt w:val="bullet"/>
      <w:lvlText w:val="o"/>
      <w:lvlJc w:val="left"/>
      <w:pPr>
        <w:ind w:left="1531" w:hanging="360"/>
      </w:pPr>
      <w:rPr>
        <w:rFonts w:ascii="Courier New" w:hAnsi="Courier New" w:cs="Courier New" w:hint="default"/>
      </w:rPr>
    </w:lvl>
    <w:lvl w:ilvl="2" w:tplc="38090005" w:tentative="1">
      <w:start w:val="1"/>
      <w:numFmt w:val="bullet"/>
      <w:lvlText w:val=""/>
      <w:lvlJc w:val="left"/>
      <w:pPr>
        <w:ind w:left="2251" w:hanging="360"/>
      </w:pPr>
      <w:rPr>
        <w:rFonts w:ascii="Wingdings" w:hAnsi="Wingdings" w:hint="default"/>
      </w:rPr>
    </w:lvl>
    <w:lvl w:ilvl="3" w:tplc="38090001" w:tentative="1">
      <w:start w:val="1"/>
      <w:numFmt w:val="bullet"/>
      <w:lvlText w:val=""/>
      <w:lvlJc w:val="left"/>
      <w:pPr>
        <w:ind w:left="2971" w:hanging="360"/>
      </w:pPr>
      <w:rPr>
        <w:rFonts w:ascii="Symbol" w:hAnsi="Symbol" w:hint="default"/>
      </w:rPr>
    </w:lvl>
    <w:lvl w:ilvl="4" w:tplc="38090003" w:tentative="1">
      <w:start w:val="1"/>
      <w:numFmt w:val="bullet"/>
      <w:lvlText w:val="o"/>
      <w:lvlJc w:val="left"/>
      <w:pPr>
        <w:ind w:left="3691" w:hanging="360"/>
      </w:pPr>
      <w:rPr>
        <w:rFonts w:ascii="Courier New" w:hAnsi="Courier New" w:cs="Courier New" w:hint="default"/>
      </w:rPr>
    </w:lvl>
    <w:lvl w:ilvl="5" w:tplc="38090005" w:tentative="1">
      <w:start w:val="1"/>
      <w:numFmt w:val="bullet"/>
      <w:lvlText w:val=""/>
      <w:lvlJc w:val="left"/>
      <w:pPr>
        <w:ind w:left="4411" w:hanging="360"/>
      </w:pPr>
      <w:rPr>
        <w:rFonts w:ascii="Wingdings" w:hAnsi="Wingdings" w:hint="default"/>
      </w:rPr>
    </w:lvl>
    <w:lvl w:ilvl="6" w:tplc="38090001" w:tentative="1">
      <w:start w:val="1"/>
      <w:numFmt w:val="bullet"/>
      <w:lvlText w:val=""/>
      <w:lvlJc w:val="left"/>
      <w:pPr>
        <w:ind w:left="5131" w:hanging="360"/>
      </w:pPr>
      <w:rPr>
        <w:rFonts w:ascii="Symbol" w:hAnsi="Symbol" w:hint="default"/>
      </w:rPr>
    </w:lvl>
    <w:lvl w:ilvl="7" w:tplc="38090003" w:tentative="1">
      <w:start w:val="1"/>
      <w:numFmt w:val="bullet"/>
      <w:lvlText w:val="o"/>
      <w:lvlJc w:val="left"/>
      <w:pPr>
        <w:ind w:left="5851" w:hanging="360"/>
      </w:pPr>
      <w:rPr>
        <w:rFonts w:ascii="Courier New" w:hAnsi="Courier New" w:cs="Courier New" w:hint="default"/>
      </w:rPr>
    </w:lvl>
    <w:lvl w:ilvl="8" w:tplc="38090005" w:tentative="1">
      <w:start w:val="1"/>
      <w:numFmt w:val="bullet"/>
      <w:lvlText w:val=""/>
      <w:lvlJc w:val="left"/>
      <w:pPr>
        <w:ind w:left="6571" w:hanging="360"/>
      </w:pPr>
      <w:rPr>
        <w:rFonts w:ascii="Wingdings" w:hAnsi="Wingdings" w:hint="default"/>
      </w:rPr>
    </w:lvl>
  </w:abstractNum>
  <w:abstractNum w:abstractNumId="16" w15:restartNumberingAfterBreak="0">
    <w:nsid w:val="35652F7D"/>
    <w:multiLevelType w:val="hybridMultilevel"/>
    <w:tmpl w:val="663A3CC0"/>
    <w:lvl w:ilvl="0" w:tplc="48E29C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FB06CC"/>
    <w:multiLevelType w:val="hybridMultilevel"/>
    <w:tmpl w:val="C04E1E74"/>
    <w:lvl w:ilvl="0" w:tplc="251CFE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EB6B36"/>
    <w:multiLevelType w:val="hybridMultilevel"/>
    <w:tmpl w:val="821E55FE"/>
    <w:lvl w:ilvl="0" w:tplc="38090017">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9" w15:restartNumberingAfterBreak="0">
    <w:nsid w:val="407F0A8C"/>
    <w:multiLevelType w:val="hybridMultilevel"/>
    <w:tmpl w:val="B0AE918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40DF6F91"/>
    <w:multiLevelType w:val="multilevel"/>
    <w:tmpl w:val="84CE588C"/>
    <w:lvl w:ilvl="0">
      <w:start w:val="1"/>
      <w:numFmt w:val="decimal"/>
      <w:lvlText w:val="%1."/>
      <w:lvlJc w:val="left"/>
      <w:pPr>
        <w:ind w:left="928" w:hanging="360"/>
      </w:pPr>
      <w:rPr>
        <w:i w:val="0"/>
        <w:iCs w:val="0"/>
      </w:rPr>
    </w:lvl>
    <w:lvl w:ilvl="1">
      <w:start w:val="2"/>
      <w:numFmt w:val="decimal"/>
      <w:isLgl/>
      <w:lvlText w:val="%1.%2"/>
      <w:lvlJc w:val="left"/>
      <w:pPr>
        <w:ind w:left="1192" w:hanging="624"/>
      </w:pPr>
      <w:rPr>
        <w:rFonts w:ascii="Times New Roman" w:eastAsia="Times New Roman" w:hAnsi="Times New Roman" w:cs="Times New Roman" w:hint="default"/>
        <w:b/>
        <w:bCs w:val="0"/>
      </w:rPr>
    </w:lvl>
    <w:lvl w:ilvl="2">
      <w:start w:val="1"/>
      <w:numFmt w:val="decimal"/>
      <w:isLgl/>
      <w:lvlText w:val="%1.%2.%3"/>
      <w:lvlJc w:val="left"/>
      <w:pPr>
        <w:ind w:left="1288" w:hanging="720"/>
      </w:pPr>
      <w:rPr>
        <w:rFonts w:ascii="Times New Roman" w:eastAsia="Times New Roman" w:hAnsi="Times New Roman" w:cs="Times New Roman" w:hint="default"/>
        <w:b w:val="0"/>
      </w:rPr>
    </w:lvl>
    <w:lvl w:ilvl="3">
      <w:start w:val="1"/>
      <w:numFmt w:val="decimal"/>
      <w:isLgl/>
      <w:lvlText w:val="%1.%2.%3.%4"/>
      <w:lvlJc w:val="left"/>
      <w:pPr>
        <w:ind w:left="1288" w:hanging="720"/>
      </w:pPr>
      <w:rPr>
        <w:rFonts w:ascii="Times New Roman" w:eastAsia="Times New Roman" w:hAnsi="Times New Roman" w:cs="Times New Roman" w:hint="default"/>
        <w:b w:val="0"/>
      </w:rPr>
    </w:lvl>
    <w:lvl w:ilvl="4">
      <w:start w:val="1"/>
      <w:numFmt w:val="decimal"/>
      <w:isLgl/>
      <w:lvlText w:val="%1.%2.%3.%4.%5"/>
      <w:lvlJc w:val="left"/>
      <w:pPr>
        <w:ind w:left="1648" w:hanging="1080"/>
      </w:pPr>
      <w:rPr>
        <w:rFonts w:ascii="Times New Roman" w:eastAsia="Times New Roman" w:hAnsi="Times New Roman" w:cs="Times New Roman" w:hint="default"/>
        <w:b w:val="0"/>
      </w:rPr>
    </w:lvl>
    <w:lvl w:ilvl="5">
      <w:start w:val="1"/>
      <w:numFmt w:val="decimal"/>
      <w:isLgl/>
      <w:lvlText w:val="%1.%2.%3.%4.%5.%6"/>
      <w:lvlJc w:val="left"/>
      <w:pPr>
        <w:ind w:left="1648" w:hanging="1080"/>
      </w:pPr>
      <w:rPr>
        <w:rFonts w:ascii="Times New Roman" w:eastAsia="Times New Roman" w:hAnsi="Times New Roman" w:cs="Times New Roman" w:hint="default"/>
        <w:b w:val="0"/>
      </w:rPr>
    </w:lvl>
    <w:lvl w:ilvl="6">
      <w:start w:val="1"/>
      <w:numFmt w:val="decimal"/>
      <w:isLgl/>
      <w:lvlText w:val="%1.%2.%3.%4.%5.%6.%7"/>
      <w:lvlJc w:val="left"/>
      <w:pPr>
        <w:ind w:left="2008" w:hanging="1440"/>
      </w:pPr>
      <w:rPr>
        <w:rFonts w:ascii="Times New Roman" w:eastAsia="Times New Roman" w:hAnsi="Times New Roman" w:cs="Times New Roman" w:hint="default"/>
        <w:b w:val="0"/>
      </w:rPr>
    </w:lvl>
    <w:lvl w:ilvl="7">
      <w:start w:val="1"/>
      <w:numFmt w:val="decimal"/>
      <w:isLgl/>
      <w:lvlText w:val="%1.%2.%3.%4.%5.%6.%7.%8"/>
      <w:lvlJc w:val="left"/>
      <w:pPr>
        <w:ind w:left="2008" w:hanging="1440"/>
      </w:pPr>
      <w:rPr>
        <w:rFonts w:ascii="Times New Roman" w:eastAsia="Times New Roman" w:hAnsi="Times New Roman" w:cs="Times New Roman" w:hint="default"/>
        <w:b w:val="0"/>
      </w:rPr>
    </w:lvl>
    <w:lvl w:ilvl="8">
      <w:start w:val="1"/>
      <w:numFmt w:val="decimal"/>
      <w:isLgl/>
      <w:lvlText w:val="%1.%2.%3.%4.%5.%6.%7.%8.%9"/>
      <w:lvlJc w:val="left"/>
      <w:pPr>
        <w:ind w:left="2368" w:hanging="1800"/>
      </w:pPr>
      <w:rPr>
        <w:rFonts w:ascii="Times New Roman" w:eastAsia="Times New Roman" w:hAnsi="Times New Roman" w:cs="Times New Roman" w:hint="default"/>
        <w:b w:val="0"/>
      </w:rPr>
    </w:lvl>
  </w:abstractNum>
  <w:abstractNum w:abstractNumId="21" w15:restartNumberingAfterBreak="0">
    <w:nsid w:val="41BA389B"/>
    <w:multiLevelType w:val="multilevel"/>
    <w:tmpl w:val="FC921590"/>
    <w:lvl w:ilvl="0">
      <w:start w:val="1"/>
      <w:numFmt w:val="decimal"/>
      <w:lvlText w:val="%1."/>
      <w:lvlJc w:val="left"/>
      <w:pPr>
        <w:ind w:left="786" w:hanging="360"/>
      </w:pPr>
      <w:rPr>
        <w:b w:val="0"/>
        <w:bCs w:val="0"/>
      </w:rPr>
    </w:lvl>
    <w:lvl w:ilvl="1">
      <w:start w:val="2"/>
      <w:numFmt w:val="decimal"/>
      <w:isLgl/>
      <w:lvlText w:val="%1.%2"/>
      <w:lvlJc w:val="left"/>
      <w:pPr>
        <w:ind w:left="1086" w:hanging="660"/>
      </w:pPr>
      <w:rPr>
        <w:rFonts w:hint="default"/>
        <w:i w:val="0"/>
      </w:rPr>
    </w:lvl>
    <w:lvl w:ilvl="2">
      <w:start w:val="20"/>
      <w:numFmt w:val="decimal"/>
      <w:isLgl/>
      <w:lvlText w:val="%1.%2.%3"/>
      <w:lvlJc w:val="left"/>
      <w:pPr>
        <w:ind w:left="1146" w:hanging="720"/>
      </w:pPr>
      <w:rPr>
        <w:rFonts w:hint="default"/>
        <w:i w:val="0"/>
      </w:rPr>
    </w:lvl>
    <w:lvl w:ilvl="3">
      <w:start w:val="1"/>
      <w:numFmt w:val="decimal"/>
      <w:isLgl/>
      <w:lvlText w:val="%1.%2.%3.%4"/>
      <w:lvlJc w:val="left"/>
      <w:pPr>
        <w:ind w:left="1146" w:hanging="720"/>
      </w:pPr>
      <w:rPr>
        <w:rFonts w:hint="default"/>
        <w:i w:val="0"/>
      </w:rPr>
    </w:lvl>
    <w:lvl w:ilvl="4">
      <w:start w:val="1"/>
      <w:numFmt w:val="decimal"/>
      <w:isLgl/>
      <w:lvlText w:val="%1.%2.%3.%4.%5"/>
      <w:lvlJc w:val="left"/>
      <w:pPr>
        <w:ind w:left="1506" w:hanging="1080"/>
      </w:pPr>
      <w:rPr>
        <w:rFonts w:hint="default"/>
        <w:i w:val="0"/>
      </w:rPr>
    </w:lvl>
    <w:lvl w:ilvl="5">
      <w:start w:val="1"/>
      <w:numFmt w:val="decimal"/>
      <w:isLgl/>
      <w:lvlText w:val="%1.%2.%3.%4.%5.%6"/>
      <w:lvlJc w:val="left"/>
      <w:pPr>
        <w:ind w:left="1506" w:hanging="1080"/>
      </w:pPr>
      <w:rPr>
        <w:rFonts w:hint="default"/>
        <w:i w:val="0"/>
      </w:rPr>
    </w:lvl>
    <w:lvl w:ilvl="6">
      <w:start w:val="1"/>
      <w:numFmt w:val="decimal"/>
      <w:isLgl/>
      <w:lvlText w:val="%1.%2.%3.%4.%5.%6.%7"/>
      <w:lvlJc w:val="left"/>
      <w:pPr>
        <w:ind w:left="1866" w:hanging="1440"/>
      </w:pPr>
      <w:rPr>
        <w:rFonts w:hint="default"/>
        <w:i w:val="0"/>
      </w:rPr>
    </w:lvl>
    <w:lvl w:ilvl="7">
      <w:start w:val="1"/>
      <w:numFmt w:val="decimal"/>
      <w:isLgl/>
      <w:lvlText w:val="%1.%2.%3.%4.%5.%6.%7.%8"/>
      <w:lvlJc w:val="left"/>
      <w:pPr>
        <w:ind w:left="1866" w:hanging="1440"/>
      </w:pPr>
      <w:rPr>
        <w:rFonts w:hint="default"/>
        <w:i w:val="0"/>
      </w:rPr>
    </w:lvl>
    <w:lvl w:ilvl="8">
      <w:start w:val="1"/>
      <w:numFmt w:val="decimal"/>
      <w:isLgl/>
      <w:lvlText w:val="%1.%2.%3.%4.%5.%6.%7.%8.%9"/>
      <w:lvlJc w:val="left"/>
      <w:pPr>
        <w:ind w:left="1866" w:hanging="1440"/>
      </w:pPr>
      <w:rPr>
        <w:rFonts w:hint="default"/>
        <w:i w:val="0"/>
      </w:rPr>
    </w:lvl>
  </w:abstractNum>
  <w:abstractNum w:abstractNumId="22" w15:restartNumberingAfterBreak="0">
    <w:nsid w:val="424F2539"/>
    <w:multiLevelType w:val="hybridMultilevel"/>
    <w:tmpl w:val="B37E8B46"/>
    <w:lvl w:ilvl="0" w:tplc="04090019">
      <w:start w:val="1"/>
      <w:numFmt w:val="lowerLetter"/>
      <w:lvlText w:val="%1."/>
      <w:lvlJc w:val="left"/>
      <w:pPr>
        <w:ind w:left="720" w:hanging="360"/>
      </w:pPr>
      <w:rPr>
        <w:rFont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19">
      <w:start w:val="1"/>
      <w:numFmt w:val="lowerLetter"/>
      <w:lvlText w:val="%4."/>
      <w:lvlJc w:val="left"/>
      <w:pPr>
        <w:ind w:left="2880" w:hanging="360"/>
      </w:pPr>
      <w:rPr>
        <w:rFonts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43CC261C"/>
    <w:multiLevelType w:val="multilevel"/>
    <w:tmpl w:val="5C742088"/>
    <w:lvl w:ilvl="0">
      <w:start w:val="1"/>
      <w:numFmt w:val="decimal"/>
      <w:lvlText w:val="%1."/>
      <w:lvlJc w:val="left"/>
      <w:pPr>
        <w:ind w:left="720" w:hanging="360"/>
      </w:pPr>
    </w:lvl>
    <w:lvl w:ilvl="1">
      <w:start w:val="3"/>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EA669E2"/>
    <w:multiLevelType w:val="hybridMultilevel"/>
    <w:tmpl w:val="28C0B7C4"/>
    <w:lvl w:ilvl="0" w:tplc="04090019">
      <w:start w:val="1"/>
      <w:numFmt w:val="lowerLetter"/>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5" w15:restartNumberingAfterBreak="0">
    <w:nsid w:val="5FAF1944"/>
    <w:multiLevelType w:val="hybridMultilevel"/>
    <w:tmpl w:val="D2825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1CD3DE3"/>
    <w:multiLevelType w:val="hybridMultilevel"/>
    <w:tmpl w:val="97F2BA56"/>
    <w:lvl w:ilvl="0" w:tplc="974A66BE">
      <w:start w:val="1"/>
      <w:numFmt w:val="decimal"/>
      <w:lvlText w:val="3.2.1.%1"/>
      <w:lvlJc w:val="left"/>
      <w:pPr>
        <w:ind w:left="1440" w:hanging="360"/>
      </w:pPr>
      <w:rPr>
        <w:rFonts w:hint="default"/>
        <w:w w:val="100"/>
        <w:sz w:val="22"/>
        <w:szCs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62F52CAF"/>
    <w:multiLevelType w:val="hybridMultilevel"/>
    <w:tmpl w:val="0906900C"/>
    <w:lvl w:ilvl="0" w:tplc="4572A15C">
      <w:start w:val="1"/>
      <w:numFmt w:val="decimal"/>
      <w:pStyle w:val="Style1"/>
      <w:lvlText w:val="3.2.2.3.%1"/>
      <w:lvlJc w:val="left"/>
      <w:pPr>
        <w:ind w:left="720" w:hanging="360"/>
      </w:pPr>
      <w:rPr>
        <w:rFonts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BF19DA"/>
    <w:multiLevelType w:val="hybridMultilevel"/>
    <w:tmpl w:val="7C4624E8"/>
    <w:lvl w:ilvl="0" w:tplc="38090019">
      <w:start w:val="1"/>
      <w:numFmt w:val="lowerLetter"/>
      <w:lvlText w:val="%1."/>
      <w:lvlJc w:val="left"/>
      <w:pPr>
        <w:ind w:left="1081" w:hanging="360"/>
      </w:pPr>
      <w:rPr>
        <w:rFonts w:hint="default"/>
      </w:rPr>
    </w:lvl>
    <w:lvl w:ilvl="1" w:tplc="5E8464B0">
      <w:start w:val="1"/>
      <w:numFmt w:val="decimal"/>
      <w:lvlText w:val="%2."/>
      <w:lvlJc w:val="left"/>
      <w:pPr>
        <w:ind w:left="1440" w:hanging="360"/>
      </w:pPr>
      <w:rPr>
        <w:rFonts w:hint="default"/>
        <w:i w:val="0"/>
        <w:iCs w:val="0"/>
        <w:color w:val="000000"/>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0F">
      <w:start w:val="1"/>
      <w:numFmt w:val="decimal"/>
      <w:lvlText w:val="%5."/>
      <w:lvlJc w:val="left"/>
      <w:pPr>
        <w:ind w:left="3600" w:hanging="360"/>
      </w:pPr>
    </w:lvl>
    <w:lvl w:ilvl="5" w:tplc="3809001B">
      <w:start w:val="1"/>
      <w:numFmt w:val="lowerRoman"/>
      <w:lvlText w:val="%6."/>
      <w:lvlJc w:val="right"/>
      <w:pPr>
        <w:ind w:left="4320" w:hanging="180"/>
      </w:pPr>
    </w:lvl>
    <w:lvl w:ilvl="6" w:tplc="CEBE04E6">
      <w:start w:val="1"/>
      <w:numFmt w:val="decimal"/>
      <w:lvlText w:val="%7)"/>
      <w:lvlJc w:val="left"/>
      <w:pPr>
        <w:ind w:left="5040" w:hanging="360"/>
      </w:pPr>
      <w:rPr>
        <w:rFonts w:hint="default"/>
      </w:r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5FC3A20"/>
    <w:multiLevelType w:val="hybridMultilevel"/>
    <w:tmpl w:val="F2C07B48"/>
    <w:lvl w:ilvl="0" w:tplc="38090017">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0" w15:restartNumberingAfterBreak="0">
    <w:nsid w:val="6DA937DB"/>
    <w:multiLevelType w:val="hybridMultilevel"/>
    <w:tmpl w:val="EAB0F1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6E6572FB"/>
    <w:multiLevelType w:val="hybridMultilevel"/>
    <w:tmpl w:val="30D4A7E0"/>
    <w:lvl w:ilvl="0" w:tplc="FFFFFFFF">
      <w:start w:val="1"/>
      <w:numFmt w:val="lowerLetter"/>
      <w:lvlText w:val="%1."/>
      <w:lvlJc w:val="left"/>
      <w:pPr>
        <w:ind w:left="1081" w:hanging="360"/>
      </w:pPr>
      <w:rPr>
        <w:rFonts w:hint="default"/>
      </w:rPr>
    </w:lvl>
    <w:lvl w:ilvl="1" w:tplc="FFFFFFFF">
      <w:start w:val="1"/>
      <w:numFmt w:val="decimal"/>
      <w:lvlText w:val="%2."/>
      <w:lvlJc w:val="left"/>
      <w:pPr>
        <w:ind w:left="1440" w:hanging="360"/>
      </w:pPr>
      <w:rPr>
        <w:rFonts w:hint="default"/>
        <w:i w:val="0"/>
        <w:iCs w:val="0"/>
        <w:color w:val="00000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decimal"/>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F3750B3"/>
    <w:multiLevelType w:val="hybridMultilevel"/>
    <w:tmpl w:val="C04E1E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3F603B6"/>
    <w:multiLevelType w:val="hybridMultilevel"/>
    <w:tmpl w:val="3CC81B10"/>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4" w15:restartNumberingAfterBreak="0">
    <w:nsid w:val="757F5634"/>
    <w:multiLevelType w:val="hybridMultilevel"/>
    <w:tmpl w:val="6E6ECB7C"/>
    <w:lvl w:ilvl="0" w:tplc="F7EE133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141D65"/>
    <w:multiLevelType w:val="hybridMultilevel"/>
    <w:tmpl w:val="E13C69A4"/>
    <w:lvl w:ilvl="0" w:tplc="7B12F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402B6A"/>
    <w:multiLevelType w:val="hybridMultilevel"/>
    <w:tmpl w:val="73865D60"/>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16cid:durableId="24795968">
    <w:abstractNumId w:val="8"/>
  </w:num>
  <w:num w:numId="2" w16cid:durableId="1153331044">
    <w:abstractNumId w:val="28"/>
  </w:num>
  <w:num w:numId="3" w16cid:durableId="1656908321">
    <w:abstractNumId w:val="3"/>
  </w:num>
  <w:num w:numId="4" w16cid:durableId="1149974819">
    <w:abstractNumId w:val="14"/>
  </w:num>
  <w:num w:numId="5" w16cid:durableId="1532498387">
    <w:abstractNumId w:val="22"/>
  </w:num>
  <w:num w:numId="6" w16cid:durableId="177040338">
    <w:abstractNumId w:val="1"/>
  </w:num>
  <w:num w:numId="7" w16cid:durableId="1477454643">
    <w:abstractNumId w:val="18"/>
  </w:num>
  <w:num w:numId="8" w16cid:durableId="1840149540">
    <w:abstractNumId w:val="29"/>
  </w:num>
  <w:num w:numId="9" w16cid:durableId="512575175">
    <w:abstractNumId w:val="26"/>
  </w:num>
  <w:num w:numId="10" w16cid:durableId="1275864852">
    <w:abstractNumId w:val="23"/>
  </w:num>
  <w:num w:numId="11" w16cid:durableId="1153063284">
    <w:abstractNumId w:val="19"/>
  </w:num>
  <w:num w:numId="12" w16cid:durableId="238247878">
    <w:abstractNumId w:val="15"/>
  </w:num>
  <w:num w:numId="13" w16cid:durableId="457338587">
    <w:abstractNumId w:val="11"/>
  </w:num>
  <w:num w:numId="14" w16cid:durableId="784008199">
    <w:abstractNumId w:val="10"/>
  </w:num>
  <w:num w:numId="15" w16cid:durableId="588540442">
    <w:abstractNumId w:val="27"/>
  </w:num>
  <w:num w:numId="16" w16cid:durableId="217472127">
    <w:abstractNumId w:val="36"/>
  </w:num>
  <w:num w:numId="17" w16cid:durableId="196553102">
    <w:abstractNumId w:val="33"/>
  </w:num>
  <w:num w:numId="18" w16cid:durableId="1426195640">
    <w:abstractNumId w:val="17"/>
  </w:num>
  <w:num w:numId="19" w16cid:durableId="1284771938">
    <w:abstractNumId w:val="4"/>
  </w:num>
  <w:num w:numId="20" w16cid:durableId="1692607151">
    <w:abstractNumId w:val="21"/>
  </w:num>
  <w:num w:numId="21" w16cid:durableId="1424493466">
    <w:abstractNumId w:val="20"/>
  </w:num>
  <w:num w:numId="22" w16cid:durableId="977414185">
    <w:abstractNumId w:val="7"/>
  </w:num>
  <w:num w:numId="23" w16cid:durableId="1360162573">
    <w:abstractNumId w:val="31"/>
  </w:num>
  <w:num w:numId="24" w16cid:durableId="1181823440">
    <w:abstractNumId w:val="16"/>
  </w:num>
  <w:num w:numId="25" w16cid:durableId="690956317">
    <w:abstractNumId w:val="32"/>
  </w:num>
  <w:num w:numId="26" w16cid:durableId="595408188">
    <w:abstractNumId w:val="30"/>
  </w:num>
  <w:num w:numId="27" w16cid:durableId="242690571">
    <w:abstractNumId w:val="13"/>
  </w:num>
  <w:num w:numId="28" w16cid:durableId="158471645">
    <w:abstractNumId w:val="35"/>
  </w:num>
  <w:num w:numId="29" w16cid:durableId="805392211">
    <w:abstractNumId w:val="34"/>
  </w:num>
  <w:num w:numId="30" w16cid:durableId="605964678">
    <w:abstractNumId w:val="5"/>
  </w:num>
  <w:num w:numId="31" w16cid:durableId="2047752311">
    <w:abstractNumId w:val="25"/>
  </w:num>
  <w:num w:numId="32" w16cid:durableId="477378937">
    <w:abstractNumId w:val="2"/>
  </w:num>
  <w:num w:numId="33" w16cid:durableId="1180850571">
    <w:abstractNumId w:val="0"/>
  </w:num>
  <w:num w:numId="34" w16cid:durableId="1211266018">
    <w:abstractNumId w:val="6"/>
  </w:num>
  <w:num w:numId="35" w16cid:durableId="1250309344">
    <w:abstractNumId w:val="9"/>
  </w:num>
  <w:num w:numId="36" w16cid:durableId="1509366276">
    <w:abstractNumId w:val="24"/>
  </w:num>
  <w:num w:numId="37" w16cid:durableId="1918393681">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AD6"/>
    <w:rsid w:val="00002CB7"/>
    <w:rsid w:val="00004A05"/>
    <w:rsid w:val="0000637B"/>
    <w:rsid w:val="000150DC"/>
    <w:rsid w:val="00017D76"/>
    <w:rsid w:val="00017EDF"/>
    <w:rsid w:val="0002104F"/>
    <w:rsid w:val="00021683"/>
    <w:rsid w:val="000236F6"/>
    <w:rsid w:val="00025EE7"/>
    <w:rsid w:val="00027D9C"/>
    <w:rsid w:val="00031302"/>
    <w:rsid w:val="000366D6"/>
    <w:rsid w:val="0003708B"/>
    <w:rsid w:val="00037334"/>
    <w:rsid w:val="000373AC"/>
    <w:rsid w:val="00040C2B"/>
    <w:rsid w:val="00042FE9"/>
    <w:rsid w:val="000469F9"/>
    <w:rsid w:val="0004747B"/>
    <w:rsid w:val="000511E0"/>
    <w:rsid w:val="0005140A"/>
    <w:rsid w:val="00051E2B"/>
    <w:rsid w:val="000542C2"/>
    <w:rsid w:val="00054F23"/>
    <w:rsid w:val="00060118"/>
    <w:rsid w:val="000603C2"/>
    <w:rsid w:val="000619F0"/>
    <w:rsid w:val="0006428D"/>
    <w:rsid w:val="00066C30"/>
    <w:rsid w:val="00067534"/>
    <w:rsid w:val="0007013C"/>
    <w:rsid w:val="00073381"/>
    <w:rsid w:val="000733C0"/>
    <w:rsid w:val="00074196"/>
    <w:rsid w:val="00083929"/>
    <w:rsid w:val="00085DB9"/>
    <w:rsid w:val="000925E0"/>
    <w:rsid w:val="000949E6"/>
    <w:rsid w:val="000A5500"/>
    <w:rsid w:val="000A5686"/>
    <w:rsid w:val="000A6C43"/>
    <w:rsid w:val="000A6CC4"/>
    <w:rsid w:val="000B012E"/>
    <w:rsid w:val="000B0C0E"/>
    <w:rsid w:val="000B5177"/>
    <w:rsid w:val="000B6F0A"/>
    <w:rsid w:val="000B719D"/>
    <w:rsid w:val="000C0674"/>
    <w:rsid w:val="000C2E21"/>
    <w:rsid w:val="000C3CEF"/>
    <w:rsid w:val="000C6EC5"/>
    <w:rsid w:val="000C7B8E"/>
    <w:rsid w:val="000D0407"/>
    <w:rsid w:val="000D0DA8"/>
    <w:rsid w:val="000D196C"/>
    <w:rsid w:val="000D222E"/>
    <w:rsid w:val="000D6D2E"/>
    <w:rsid w:val="000D6F54"/>
    <w:rsid w:val="000D7930"/>
    <w:rsid w:val="000E073C"/>
    <w:rsid w:val="000E19B1"/>
    <w:rsid w:val="000E68E8"/>
    <w:rsid w:val="000F0B4B"/>
    <w:rsid w:val="000F1591"/>
    <w:rsid w:val="00102F1F"/>
    <w:rsid w:val="0010336D"/>
    <w:rsid w:val="00104CC4"/>
    <w:rsid w:val="00105FCA"/>
    <w:rsid w:val="00106628"/>
    <w:rsid w:val="001103CE"/>
    <w:rsid w:val="00111DDB"/>
    <w:rsid w:val="00113437"/>
    <w:rsid w:val="001136FD"/>
    <w:rsid w:val="00113D70"/>
    <w:rsid w:val="0011727D"/>
    <w:rsid w:val="00117CC6"/>
    <w:rsid w:val="00117FDC"/>
    <w:rsid w:val="00121CFB"/>
    <w:rsid w:val="00122F2D"/>
    <w:rsid w:val="00122F58"/>
    <w:rsid w:val="00123CA5"/>
    <w:rsid w:val="0012444A"/>
    <w:rsid w:val="0012480E"/>
    <w:rsid w:val="00125234"/>
    <w:rsid w:val="00125A17"/>
    <w:rsid w:val="00130DCC"/>
    <w:rsid w:val="00131646"/>
    <w:rsid w:val="00133BCA"/>
    <w:rsid w:val="00133BCB"/>
    <w:rsid w:val="00134FFA"/>
    <w:rsid w:val="00135E26"/>
    <w:rsid w:val="00143DD6"/>
    <w:rsid w:val="00146287"/>
    <w:rsid w:val="0015031D"/>
    <w:rsid w:val="00150E72"/>
    <w:rsid w:val="0015147B"/>
    <w:rsid w:val="00152297"/>
    <w:rsid w:val="0015300E"/>
    <w:rsid w:val="00154974"/>
    <w:rsid w:val="00162DDD"/>
    <w:rsid w:val="00164CE3"/>
    <w:rsid w:val="00164DE8"/>
    <w:rsid w:val="00165419"/>
    <w:rsid w:val="00170083"/>
    <w:rsid w:val="00170A3A"/>
    <w:rsid w:val="00170D33"/>
    <w:rsid w:val="00170E4A"/>
    <w:rsid w:val="001716A3"/>
    <w:rsid w:val="00180051"/>
    <w:rsid w:val="00181ADB"/>
    <w:rsid w:val="00182C4D"/>
    <w:rsid w:val="0018380D"/>
    <w:rsid w:val="00185E33"/>
    <w:rsid w:val="0018674D"/>
    <w:rsid w:val="00190BB8"/>
    <w:rsid w:val="001978A6"/>
    <w:rsid w:val="001A31B9"/>
    <w:rsid w:val="001A3AE3"/>
    <w:rsid w:val="001A45D0"/>
    <w:rsid w:val="001A72D3"/>
    <w:rsid w:val="001A7963"/>
    <w:rsid w:val="001B2ACF"/>
    <w:rsid w:val="001B34E9"/>
    <w:rsid w:val="001B3538"/>
    <w:rsid w:val="001B4A08"/>
    <w:rsid w:val="001B66A7"/>
    <w:rsid w:val="001C5521"/>
    <w:rsid w:val="001D0E58"/>
    <w:rsid w:val="001D2ED3"/>
    <w:rsid w:val="001D7950"/>
    <w:rsid w:val="001E0B9E"/>
    <w:rsid w:val="001E20EF"/>
    <w:rsid w:val="001E3058"/>
    <w:rsid w:val="001E6441"/>
    <w:rsid w:val="001F3803"/>
    <w:rsid w:val="00200A2E"/>
    <w:rsid w:val="00201ACE"/>
    <w:rsid w:val="00203028"/>
    <w:rsid w:val="00203CE6"/>
    <w:rsid w:val="00204462"/>
    <w:rsid w:val="002056AF"/>
    <w:rsid w:val="002074E0"/>
    <w:rsid w:val="0021069F"/>
    <w:rsid w:val="00213534"/>
    <w:rsid w:val="00213B70"/>
    <w:rsid w:val="002151BD"/>
    <w:rsid w:val="00217032"/>
    <w:rsid w:val="00217355"/>
    <w:rsid w:val="00220CA6"/>
    <w:rsid w:val="002242EA"/>
    <w:rsid w:val="00234E5F"/>
    <w:rsid w:val="002350C0"/>
    <w:rsid w:val="0023744C"/>
    <w:rsid w:val="002375DF"/>
    <w:rsid w:val="002463AB"/>
    <w:rsid w:val="00246680"/>
    <w:rsid w:val="00250586"/>
    <w:rsid w:val="00251511"/>
    <w:rsid w:val="00251ADF"/>
    <w:rsid w:val="00252DA8"/>
    <w:rsid w:val="00252FBF"/>
    <w:rsid w:val="002543D1"/>
    <w:rsid w:val="002546FE"/>
    <w:rsid w:val="00256821"/>
    <w:rsid w:val="00257AD5"/>
    <w:rsid w:val="002608AF"/>
    <w:rsid w:val="002615BA"/>
    <w:rsid w:val="00264252"/>
    <w:rsid w:val="002650CE"/>
    <w:rsid w:val="00265B16"/>
    <w:rsid w:val="00266753"/>
    <w:rsid w:val="00271ACD"/>
    <w:rsid w:val="00273FCD"/>
    <w:rsid w:val="00274B72"/>
    <w:rsid w:val="002753D5"/>
    <w:rsid w:val="0028278F"/>
    <w:rsid w:val="00285E2F"/>
    <w:rsid w:val="002877BD"/>
    <w:rsid w:val="0029157D"/>
    <w:rsid w:val="00291AA5"/>
    <w:rsid w:val="002927A4"/>
    <w:rsid w:val="0029291A"/>
    <w:rsid w:val="00293FAC"/>
    <w:rsid w:val="002A0BD8"/>
    <w:rsid w:val="002A0D1B"/>
    <w:rsid w:val="002A3111"/>
    <w:rsid w:val="002A6FD1"/>
    <w:rsid w:val="002B0E4D"/>
    <w:rsid w:val="002B1F2A"/>
    <w:rsid w:val="002B38C5"/>
    <w:rsid w:val="002C0F53"/>
    <w:rsid w:val="002C1417"/>
    <w:rsid w:val="002C40CA"/>
    <w:rsid w:val="002D2812"/>
    <w:rsid w:val="002D7B81"/>
    <w:rsid w:val="002E0C05"/>
    <w:rsid w:val="002E0F4D"/>
    <w:rsid w:val="002E196D"/>
    <w:rsid w:val="002E679B"/>
    <w:rsid w:val="002F071B"/>
    <w:rsid w:val="002F14AB"/>
    <w:rsid w:val="002F360A"/>
    <w:rsid w:val="002F4B64"/>
    <w:rsid w:val="002F65D5"/>
    <w:rsid w:val="002F6D46"/>
    <w:rsid w:val="00301FEB"/>
    <w:rsid w:val="0030393A"/>
    <w:rsid w:val="00304DA4"/>
    <w:rsid w:val="00310431"/>
    <w:rsid w:val="00310AE6"/>
    <w:rsid w:val="003137BB"/>
    <w:rsid w:val="003138AD"/>
    <w:rsid w:val="00313E13"/>
    <w:rsid w:val="003151B8"/>
    <w:rsid w:val="0032101A"/>
    <w:rsid w:val="0032235A"/>
    <w:rsid w:val="00322826"/>
    <w:rsid w:val="003244BD"/>
    <w:rsid w:val="00324D6E"/>
    <w:rsid w:val="00325A14"/>
    <w:rsid w:val="003262B0"/>
    <w:rsid w:val="003305A3"/>
    <w:rsid w:val="00331636"/>
    <w:rsid w:val="0033186E"/>
    <w:rsid w:val="0034127B"/>
    <w:rsid w:val="00341510"/>
    <w:rsid w:val="0034312E"/>
    <w:rsid w:val="003445FE"/>
    <w:rsid w:val="00351779"/>
    <w:rsid w:val="00360A5B"/>
    <w:rsid w:val="00362169"/>
    <w:rsid w:val="00362B84"/>
    <w:rsid w:val="0036466B"/>
    <w:rsid w:val="003703B4"/>
    <w:rsid w:val="0037130A"/>
    <w:rsid w:val="00372292"/>
    <w:rsid w:val="00373E2F"/>
    <w:rsid w:val="00375021"/>
    <w:rsid w:val="00375A6E"/>
    <w:rsid w:val="00375D14"/>
    <w:rsid w:val="003810E1"/>
    <w:rsid w:val="00381DF4"/>
    <w:rsid w:val="00381F0A"/>
    <w:rsid w:val="003829DA"/>
    <w:rsid w:val="0038411C"/>
    <w:rsid w:val="003A04EE"/>
    <w:rsid w:val="003A0816"/>
    <w:rsid w:val="003A1040"/>
    <w:rsid w:val="003A2899"/>
    <w:rsid w:val="003A43BC"/>
    <w:rsid w:val="003A5378"/>
    <w:rsid w:val="003C1305"/>
    <w:rsid w:val="003C15FF"/>
    <w:rsid w:val="003C32EE"/>
    <w:rsid w:val="003C3664"/>
    <w:rsid w:val="003C5777"/>
    <w:rsid w:val="003C6DC7"/>
    <w:rsid w:val="003D0153"/>
    <w:rsid w:val="003D2ED7"/>
    <w:rsid w:val="003D41D6"/>
    <w:rsid w:val="003D520D"/>
    <w:rsid w:val="003D5469"/>
    <w:rsid w:val="003E27D4"/>
    <w:rsid w:val="003E6139"/>
    <w:rsid w:val="003F30BB"/>
    <w:rsid w:val="003F3743"/>
    <w:rsid w:val="003F4A45"/>
    <w:rsid w:val="003F54C8"/>
    <w:rsid w:val="003F54F9"/>
    <w:rsid w:val="003F5594"/>
    <w:rsid w:val="003F5C87"/>
    <w:rsid w:val="00402809"/>
    <w:rsid w:val="00402E20"/>
    <w:rsid w:val="00403D67"/>
    <w:rsid w:val="00403E87"/>
    <w:rsid w:val="00407D98"/>
    <w:rsid w:val="004102B7"/>
    <w:rsid w:val="0041048F"/>
    <w:rsid w:val="0041498D"/>
    <w:rsid w:val="004203CE"/>
    <w:rsid w:val="00423B61"/>
    <w:rsid w:val="00424559"/>
    <w:rsid w:val="004250E6"/>
    <w:rsid w:val="00432DA8"/>
    <w:rsid w:val="00435585"/>
    <w:rsid w:val="00436FFB"/>
    <w:rsid w:val="004376BA"/>
    <w:rsid w:val="00441E50"/>
    <w:rsid w:val="00442827"/>
    <w:rsid w:val="00445020"/>
    <w:rsid w:val="0044531E"/>
    <w:rsid w:val="004470B2"/>
    <w:rsid w:val="00447AD1"/>
    <w:rsid w:val="004528EA"/>
    <w:rsid w:val="004546CD"/>
    <w:rsid w:val="00456F51"/>
    <w:rsid w:val="00457657"/>
    <w:rsid w:val="00457873"/>
    <w:rsid w:val="004619D1"/>
    <w:rsid w:val="0046312B"/>
    <w:rsid w:val="00463A61"/>
    <w:rsid w:val="00466CAF"/>
    <w:rsid w:val="00467999"/>
    <w:rsid w:val="004711B3"/>
    <w:rsid w:val="004749E0"/>
    <w:rsid w:val="00474D9C"/>
    <w:rsid w:val="004756AF"/>
    <w:rsid w:val="004759B9"/>
    <w:rsid w:val="0047622D"/>
    <w:rsid w:val="00476970"/>
    <w:rsid w:val="004809C7"/>
    <w:rsid w:val="00480EF2"/>
    <w:rsid w:val="00480FC4"/>
    <w:rsid w:val="0048479B"/>
    <w:rsid w:val="00485D04"/>
    <w:rsid w:val="004877ED"/>
    <w:rsid w:val="004904EF"/>
    <w:rsid w:val="00490863"/>
    <w:rsid w:val="004910A4"/>
    <w:rsid w:val="004919C7"/>
    <w:rsid w:val="00492355"/>
    <w:rsid w:val="00494FB0"/>
    <w:rsid w:val="004A06D5"/>
    <w:rsid w:val="004A196B"/>
    <w:rsid w:val="004A231B"/>
    <w:rsid w:val="004A567E"/>
    <w:rsid w:val="004B1407"/>
    <w:rsid w:val="004B4DBE"/>
    <w:rsid w:val="004B56CD"/>
    <w:rsid w:val="004C0B1E"/>
    <w:rsid w:val="004C1A51"/>
    <w:rsid w:val="004C1E4F"/>
    <w:rsid w:val="004C2B4C"/>
    <w:rsid w:val="004C5F00"/>
    <w:rsid w:val="004D1B05"/>
    <w:rsid w:val="004D3126"/>
    <w:rsid w:val="004D7051"/>
    <w:rsid w:val="004D72BB"/>
    <w:rsid w:val="004E16BE"/>
    <w:rsid w:val="004E193F"/>
    <w:rsid w:val="004E2649"/>
    <w:rsid w:val="004E5B90"/>
    <w:rsid w:val="004F1E26"/>
    <w:rsid w:val="004F6816"/>
    <w:rsid w:val="004F6B4B"/>
    <w:rsid w:val="004F7EC1"/>
    <w:rsid w:val="00500E7F"/>
    <w:rsid w:val="00501079"/>
    <w:rsid w:val="005043B2"/>
    <w:rsid w:val="00507668"/>
    <w:rsid w:val="00511E03"/>
    <w:rsid w:val="00512954"/>
    <w:rsid w:val="00524165"/>
    <w:rsid w:val="00525059"/>
    <w:rsid w:val="00527F86"/>
    <w:rsid w:val="005303C1"/>
    <w:rsid w:val="0053669E"/>
    <w:rsid w:val="005425CE"/>
    <w:rsid w:val="00544A7E"/>
    <w:rsid w:val="00544B39"/>
    <w:rsid w:val="00545B7E"/>
    <w:rsid w:val="00546277"/>
    <w:rsid w:val="00550161"/>
    <w:rsid w:val="00550222"/>
    <w:rsid w:val="005559EF"/>
    <w:rsid w:val="00557671"/>
    <w:rsid w:val="00561163"/>
    <w:rsid w:val="00564422"/>
    <w:rsid w:val="00566701"/>
    <w:rsid w:val="00566D50"/>
    <w:rsid w:val="005765B4"/>
    <w:rsid w:val="00576DDF"/>
    <w:rsid w:val="005775E0"/>
    <w:rsid w:val="005822CC"/>
    <w:rsid w:val="00582739"/>
    <w:rsid w:val="005876A6"/>
    <w:rsid w:val="005901A7"/>
    <w:rsid w:val="00591101"/>
    <w:rsid w:val="005914E7"/>
    <w:rsid w:val="005922E8"/>
    <w:rsid w:val="00595D00"/>
    <w:rsid w:val="0059603A"/>
    <w:rsid w:val="00597154"/>
    <w:rsid w:val="0059773C"/>
    <w:rsid w:val="005A1A4B"/>
    <w:rsid w:val="005A1C52"/>
    <w:rsid w:val="005A2180"/>
    <w:rsid w:val="005B170E"/>
    <w:rsid w:val="005B3B16"/>
    <w:rsid w:val="005B6481"/>
    <w:rsid w:val="005C37C6"/>
    <w:rsid w:val="005C6030"/>
    <w:rsid w:val="005C6459"/>
    <w:rsid w:val="005C669B"/>
    <w:rsid w:val="005D12FD"/>
    <w:rsid w:val="005D2339"/>
    <w:rsid w:val="005D4D25"/>
    <w:rsid w:val="005D7818"/>
    <w:rsid w:val="005E1D87"/>
    <w:rsid w:val="005E3755"/>
    <w:rsid w:val="005E41CC"/>
    <w:rsid w:val="005E4381"/>
    <w:rsid w:val="005E4CE7"/>
    <w:rsid w:val="005E736A"/>
    <w:rsid w:val="005F457D"/>
    <w:rsid w:val="005F7196"/>
    <w:rsid w:val="006000F1"/>
    <w:rsid w:val="00600855"/>
    <w:rsid w:val="00601B85"/>
    <w:rsid w:val="00603F3B"/>
    <w:rsid w:val="00604E5F"/>
    <w:rsid w:val="00606AE6"/>
    <w:rsid w:val="00607F07"/>
    <w:rsid w:val="0061086A"/>
    <w:rsid w:val="00610D1B"/>
    <w:rsid w:val="00612804"/>
    <w:rsid w:val="00612A50"/>
    <w:rsid w:val="00612FF8"/>
    <w:rsid w:val="00613E63"/>
    <w:rsid w:val="006147E8"/>
    <w:rsid w:val="00614DDB"/>
    <w:rsid w:val="0061504E"/>
    <w:rsid w:val="00615337"/>
    <w:rsid w:val="00615E9A"/>
    <w:rsid w:val="00617B51"/>
    <w:rsid w:val="00621E19"/>
    <w:rsid w:val="00623F24"/>
    <w:rsid w:val="00625CA3"/>
    <w:rsid w:val="006263BA"/>
    <w:rsid w:val="006267D5"/>
    <w:rsid w:val="00630C72"/>
    <w:rsid w:val="006319D8"/>
    <w:rsid w:val="0063260E"/>
    <w:rsid w:val="00633B3C"/>
    <w:rsid w:val="00634023"/>
    <w:rsid w:val="0063416D"/>
    <w:rsid w:val="006351AF"/>
    <w:rsid w:val="00636C99"/>
    <w:rsid w:val="006415C6"/>
    <w:rsid w:val="00641A2E"/>
    <w:rsid w:val="006439BC"/>
    <w:rsid w:val="0064650B"/>
    <w:rsid w:val="00651E82"/>
    <w:rsid w:val="00652DC6"/>
    <w:rsid w:val="00655B11"/>
    <w:rsid w:val="00656D23"/>
    <w:rsid w:val="00656EDB"/>
    <w:rsid w:val="00657267"/>
    <w:rsid w:val="00662DD3"/>
    <w:rsid w:val="006671FC"/>
    <w:rsid w:val="00672A9E"/>
    <w:rsid w:val="00672E23"/>
    <w:rsid w:val="00676C27"/>
    <w:rsid w:val="006773A4"/>
    <w:rsid w:val="00680A34"/>
    <w:rsid w:val="00682950"/>
    <w:rsid w:val="00683E25"/>
    <w:rsid w:val="00686D5E"/>
    <w:rsid w:val="00690240"/>
    <w:rsid w:val="006A0A2E"/>
    <w:rsid w:val="006A3F33"/>
    <w:rsid w:val="006A4E84"/>
    <w:rsid w:val="006B1594"/>
    <w:rsid w:val="006C26A3"/>
    <w:rsid w:val="006C46DF"/>
    <w:rsid w:val="006C574F"/>
    <w:rsid w:val="006C6AB5"/>
    <w:rsid w:val="006D316A"/>
    <w:rsid w:val="006D7707"/>
    <w:rsid w:val="006D7FAF"/>
    <w:rsid w:val="006E0C92"/>
    <w:rsid w:val="006E1FA3"/>
    <w:rsid w:val="006E303F"/>
    <w:rsid w:val="006E61D3"/>
    <w:rsid w:val="006F0F15"/>
    <w:rsid w:val="006F14C6"/>
    <w:rsid w:val="006F4564"/>
    <w:rsid w:val="0070166C"/>
    <w:rsid w:val="00701EC5"/>
    <w:rsid w:val="007048F5"/>
    <w:rsid w:val="00707DE4"/>
    <w:rsid w:val="00707E71"/>
    <w:rsid w:val="0071287D"/>
    <w:rsid w:val="00713A05"/>
    <w:rsid w:val="00713B4B"/>
    <w:rsid w:val="0071555A"/>
    <w:rsid w:val="007205D2"/>
    <w:rsid w:val="00720A73"/>
    <w:rsid w:val="007218D6"/>
    <w:rsid w:val="00721CCC"/>
    <w:rsid w:val="00723314"/>
    <w:rsid w:val="007234B0"/>
    <w:rsid w:val="00724AA5"/>
    <w:rsid w:val="00725D62"/>
    <w:rsid w:val="007268AB"/>
    <w:rsid w:val="007269CE"/>
    <w:rsid w:val="00730A8F"/>
    <w:rsid w:val="00732E33"/>
    <w:rsid w:val="007340EE"/>
    <w:rsid w:val="00734E6B"/>
    <w:rsid w:val="00740C23"/>
    <w:rsid w:val="00741A68"/>
    <w:rsid w:val="00741C87"/>
    <w:rsid w:val="00742CAA"/>
    <w:rsid w:val="00743911"/>
    <w:rsid w:val="00744263"/>
    <w:rsid w:val="00751B40"/>
    <w:rsid w:val="00754C03"/>
    <w:rsid w:val="007550BF"/>
    <w:rsid w:val="00760DED"/>
    <w:rsid w:val="007631C7"/>
    <w:rsid w:val="0077026A"/>
    <w:rsid w:val="00770940"/>
    <w:rsid w:val="0077483B"/>
    <w:rsid w:val="007757E5"/>
    <w:rsid w:val="00775E4C"/>
    <w:rsid w:val="00777828"/>
    <w:rsid w:val="00781A9E"/>
    <w:rsid w:val="00783AB2"/>
    <w:rsid w:val="007852EE"/>
    <w:rsid w:val="00787171"/>
    <w:rsid w:val="0079005D"/>
    <w:rsid w:val="007906A8"/>
    <w:rsid w:val="00793F81"/>
    <w:rsid w:val="00794C85"/>
    <w:rsid w:val="007976E2"/>
    <w:rsid w:val="00797CB6"/>
    <w:rsid w:val="007A0BFC"/>
    <w:rsid w:val="007A346C"/>
    <w:rsid w:val="007A482A"/>
    <w:rsid w:val="007A4BED"/>
    <w:rsid w:val="007A680B"/>
    <w:rsid w:val="007A764F"/>
    <w:rsid w:val="007B3C6A"/>
    <w:rsid w:val="007B5FF0"/>
    <w:rsid w:val="007C1623"/>
    <w:rsid w:val="007C3704"/>
    <w:rsid w:val="007D0052"/>
    <w:rsid w:val="007D09CA"/>
    <w:rsid w:val="007D0E05"/>
    <w:rsid w:val="007D28A2"/>
    <w:rsid w:val="007D2E57"/>
    <w:rsid w:val="007D586D"/>
    <w:rsid w:val="007D75B9"/>
    <w:rsid w:val="007E612E"/>
    <w:rsid w:val="007F1571"/>
    <w:rsid w:val="007F2FFF"/>
    <w:rsid w:val="007F39F9"/>
    <w:rsid w:val="008004C9"/>
    <w:rsid w:val="00804DC6"/>
    <w:rsid w:val="00805DD8"/>
    <w:rsid w:val="008067F3"/>
    <w:rsid w:val="008107F5"/>
    <w:rsid w:val="00811BC0"/>
    <w:rsid w:val="0081397E"/>
    <w:rsid w:val="00815EFD"/>
    <w:rsid w:val="00817880"/>
    <w:rsid w:val="00822C74"/>
    <w:rsid w:val="00823F4F"/>
    <w:rsid w:val="00830A85"/>
    <w:rsid w:val="0083203C"/>
    <w:rsid w:val="00832417"/>
    <w:rsid w:val="008325BA"/>
    <w:rsid w:val="00832A9F"/>
    <w:rsid w:val="00842782"/>
    <w:rsid w:val="00843B31"/>
    <w:rsid w:val="00850342"/>
    <w:rsid w:val="008523FC"/>
    <w:rsid w:val="0085586A"/>
    <w:rsid w:val="0085756B"/>
    <w:rsid w:val="00861BC4"/>
    <w:rsid w:val="00862F7E"/>
    <w:rsid w:val="0086652E"/>
    <w:rsid w:val="00866BD0"/>
    <w:rsid w:val="00867D14"/>
    <w:rsid w:val="00870133"/>
    <w:rsid w:val="00871DBA"/>
    <w:rsid w:val="00872BFB"/>
    <w:rsid w:val="00873BB5"/>
    <w:rsid w:val="008748BB"/>
    <w:rsid w:val="00874EB3"/>
    <w:rsid w:val="00877D04"/>
    <w:rsid w:val="008813DD"/>
    <w:rsid w:val="008852C6"/>
    <w:rsid w:val="008900D7"/>
    <w:rsid w:val="00893D56"/>
    <w:rsid w:val="0089628E"/>
    <w:rsid w:val="0089666F"/>
    <w:rsid w:val="008A0895"/>
    <w:rsid w:val="008A1833"/>
    <w:rsid w:val="008A366C"/>
    <w:rsid w:val="008A4784"/>
    <w:rsid w:val="008B37C9"/>
    <w:rsid w:val="008B3F50"/>
    <w:rsid w:val="008B5265"/>
    <w:rsid w:val="008B5AB4"/>
    <w:rsid w:val="008B7C4A"/>
    <w:rsid w:val="008C05F3"/>
    <w:rsid w:val="008C1817"/>
    <w:rsid w:val="008C67A9"/>
    <w:rsid w:val="008C7AB6"/>
    <w:rsid w:val="008D0602"/>
    <w:rsid w:val="008D1AA1"/>
    <w:rsid w:val="008D2E0B"/>
    <w:rsid w:val="008E2C75"/>
    <w:rsid w:val="008E5E68"/>
    <w:rsid w:val="008F2AB9"/>
    <w:rsid w:val="008F2F00"/>
    <w:rsid w:val="008F39F4"/>
    <w:rsid w:val="008F4762"/>
    <w:rsid w:val="008F4772"/>
    <w:rsid w:val="008F5CFD"/>
    <w:rsid w:val="008F6801"/>
    <w:rsid w:val="00901999"/>
    <w:rsid w:val="00902655"/>
    <w:rsid w:val="00903D07"/>
    <w:rsid w:val="00905EAE"/>
    <w:rsid w:val="00907167"/>
    <w:rsid w:val="009108F2"/>
    <w:rsid w:val="00910EAF"/>
    <w:rsid w:val="00911E8A"/>
    <w:rsid w:val="00913724"/>
    <w:rsid w:val="0091660C"/>
    <w:rsid w:val="00920DE9"/>
    <w:rsid w:val="00921E26"/>
    <w:rsid w:val="00923AD6"/>
    <w:rsid w:val="00927587"/>
    <w:rsid w:val="009303C3"/>
    <w:rsid w:val="00931993"/>
    <w:rsid w:val="00942A54"/>
    <w:rsid w:val="00943264"/>
    <w:rsid w:val="009443B2"/>
    <w:rsid w:val="009504DE"/>
    <w:rsid w:val="00950E6A"/>
    <w:rsid w:val="00952EE5"/>
    <w:rsid w:val="009537A9"/>
    <w:rsid w:val="00957F07"/>
    <w:rsid w:val="00960988"/>
    <w:rsid w:val="00967F3A"/>
    <w:rsid w:val="00973F70"/>
    <w:rsid w:val="00975BC2"/>
    <w:rsid w:val="009806E3"/>
    <w:rsid w:val="00983E5A"/>
    <w:rsid w:val="00986FF1"/>
    <w:rsid w:val="00990101"/>
    <w:rsid w:val="0099041E"/>
    <w:rsid w:val="00990522"/>
    <w:rsid w:val="009927FB"/>
    <w:rsid w:val="00996E61"/>
    <w:rsid w:val="009A0453"/>
    <w:rsid w:val="009A09DB"/>
    <w:rsid w:val="009A554A"/>
    <w:rsid w:val="009A57E8"/>
    <w:rsid w:val="009B0F2F"/>
    <w:rsid w:val="009B1356"/>
    <w:rsid w:val="009B555E"/>
    <w:rsid w:val="009D0309"/>
    <w:rsid w:val="009D0ADB"/>
    <w:rsid w:val="009D0EE6"/>
    <w:rsid w:val="009D1E8A"/>
    <w:rsid w:val="009D41EA"/>
    <w:rsid w:val="009D5012"/>
    <w:rsid w:val="009E13B8"/>
    <w:rsid w:val="009E2D7E"/>
    <w:rsid w:val="009E42D5"/>
    <w:rsid w:val="009E727F"/>
    <w:rsid w:val="009F1C04"/>
    <w:rsid w:val="009F1CC3"/>
    <w:rsid w:val="009F39D6"/>
    <w:rsid w:val="009F4DDE"/>
    <w:rsid w:val="009F6AA0"/>
    <w:rsid w:val="00A00872"/>
    <w:rsid w:val="00A00C30"/>
    <w:rsid w:val="00A05346"/>
    <w:rsid w:val="00A1279C"/>
    <w:rsid w:val="00A1390B"/>
    <w:rsid w:val="00A13E45"/>
    <w:rsid w:val="00A147A6"/>
    <w:rsid w:val="00A17AB9"/>
    <w:rsid w:val="00A20737"/>
    <w:rsid w:val="00A207F3"/>
    <w:rsid w:val="00A22665"/>
    <w:rsid w:val="00A2324B"/>
    <w:rsid w:val="00A23C1D"/>
    <w:rsid w:val="00A30801"/>
    <w:rsid w:val="00A3118C"/>
    <w:rsid w:val="00A31619"/>
    <w:rsid w:val="00A32979"/>
    <w:rsid w:val="00A35146"/>
    <w:rsid w:val="00A42A21"/>
    <w:rsid w:val="00A43ED2"/>
    <w:rsid w:val="00A50158"/>
    <w:rsid w:val="00A517EE"/>
    <w:rsid w:val="00A553CE"/>
    <w:rsid w:val="00A55F0D"/>
    <w:rsid w:val="00A572CC"/>
    <w:rsid w:val="00A61FE5"/>
    <w:rsid w:val="00A63DC5"/>
    <w:rsid w:val="00A66026"/>
    <w:rsid w:val="00A7014C"/>
    <w:rsid w:val="00A702F7"/>
    <w:rsid w:val="00A802F9"/>
    <w:rsid w:val="00A80DC2"/>
    <w:rsid w:val="00A830BC"/>
    <w:rsid w:val="00A83D5A"/>
    <w:rsid w:val="00A85EEA"/>
    <w:rsid w:val="00A86381"/>
    <w:rsid w:val="00A87FF3"/>
    <w:rsid w:val="00A918E4"/>
    <w:rsid w:val="00A92540"/>
    <w:rsid w:val="00A92F91"/>
    <w:rsid w:val="00A93160"/>
    <w:rsid w:val="00AA1A18"/>
    <w:rsid w:val="00AA374B"/>
    <w:rsid w:val="00AA3B4F"/>
    <w:rsid w:val="00AA7FB5"/>
    <w:rsid w:val="00AB18EF"/>
    <w:rsid w:val="00AB3415"/>
    <w:rsid w:val="00AB69FB"/>
    <w:rsid w:val="00AC7F60"/>
    <w:rsid w:val="00AD01C8"/>
    <w:rsid w:val="00AD09AF"/>
    <w:rsid w:val="00AD22D4"/>
    <w:rsid w:val="00AD3069"/>
    <w:rsid w:val="00AD4324"/>
    <w:rsid w:val="00AD52D9"/>
    <w:rsid w:val="00AD7079"/>
    <w:rsid w:val="00AE0BD8"/>
    <w:rsid w:val="00AE3B57"/>
    <w:rsid w:val="00AE697A"/>
    <w:rsid w:val="00AE7623"/>
    <w:rsid w:val="00AF0991"/>
    <w:rsid w:val="00AF0E94"/>
    <w:rsid w:val="00AF475B"/>
    <w:rsid w:val="00AF4DC6"/>
    <w:rsid w:val="00AF71C4"/>
    <w:rsid w:val="00B01D38"/>
    <w:rsid w:val="00B040D0"/>
    <w:rsid w:val="00B0624A"/>
    <w:rsid w:val="00B12DE2"/>
    <w:rsid w:val="00B15F6E"/>
    <w:rsid w:val="00B16AD9"/>
    <w:rsid w:val="00B16D3A"/>
    <w:rsid w:val="00B21CC3"/>
    <w:rsid w:val="00B22FB7"/>
    <w:rsid w:val="00B24947"/>
    <w:rsid w:val="00B264F9"/>
    <w:rsid w:val="00B371FD"/>
    <w:rsid w:val="00B40B16"/>
    <w:rsid w:val="00B46284"/>
    <w:rsid w:val="00B47337"/>
    <w:rsid w:val="00B47564"/>
    <w:rsid w:val="00B47728"/>
    <w:rsid w:val="00B52ED2"/>
    <w:rsid w:val="00B534FD"/>
    <w:rsid w:val="00B55B36"/>
    <w:rsid w:val="00B60053"/>
    <w:rsid w:val="00B60339"/>
    <w:rsid w:val="00B60727"/>
    <w:rsid w:val="00B61F41"/>
    <w:rsid w:val="00B63F9C"/>
    <w:rsid w:val="00B65715"/>
    <w:rsid w:val="00B71A53"/>
    <w:rsid w:val="00B752C5"/>
    <w:rsid w:val="00B777E0"/>
    <w:rsid w:val="00B83122"/>
    <w:rsid w:val="00B85D06"/>
    <w:rsid w:val="00B86012"/>
    <w:rsid w:val="00B8735F"/>
    <w:rsid w:val="00B8740B"/>
    <w:rsid w:val="00B907D2"/>
    <w:rsid w:val="00B931A6"/>
    <w:rsid w:val="00B9509A"/>
    <w:rsid w:val="00B97BE6"/>
    <w:rsid w:val="00BA025C"/>
    <w:rsid w:val="00BA6E03"/>
    <w:rsid w:val="00BA7EE4"/>
    <w:rsid w:val="00BB001A"/>
    <w:rsid w:val="00BB1E78"/>
    <w:rsid w:val="00BB1F5B"/>
    <w:rsid w:val="00BB29F9"/>
    <w:rsid w:val="00BB516C"/>
    <w:rsid w:val="00BC3A5F"/>
    <w:rsid w:val="00BC4C55"/>
    <w:rsid w:val="00BC517D"/>
    <w:rsid w:val="00BD4749"/>
    <w:rsid w:val="00BD4F59"/>
    <w:rsid w:val="00BD611E"/>
    <w:rsid w:val="00BD6CA0"/>
    <w:rsid w:val="00BE0425"/>
    <w:rsid w:val="00BE11F0"/>
    <w:rsid w:val="00BE3212"/>
    <w:rsid w:val="00BE373B"/>
    <w:rsid w:val="00BE469B"/>
    <w:rsid w:val="00BE6814"/>
    <w:rsid w:val="00BF2B56"/>
    <w:rsid w:val="00BF4AA4"/>
    <w:rsid w:val="00BF57A9"/>
    <w:rsid w:val="00BF6577"/>
    <w:rsid w:val="00C0023D"/>
    <w:rsid w:val="00C011E4"/>
    <w:rsid w:val="00C01A8E"/>
    <w:rsid w:val="00C027CD"/>
    <w:rsid w:val="00C07D9E"/>
    <w:rsid w:val="00C07F5B"/>
    <w:rsid w:val="00C106F9"/>
    <w:rsid w:val="00C1094A"/>
    <w:rsid w:val="00C12840"/>
    <w:rsid w:val="00C15745"/>
    <w:rsid w:val="00C1604C"/>
    <w:rsid w:val="00C20A7F"/>
    <w:rsid w:val="00C2149D"/>
    <w:rsid w:val="00C22E2F"/>
    <w:rsid w:val="00C2376B"/>
    <w:rsid w:val="00C237D5"/>
    <w:rsid w:val="00C240E9"/>
    <w:rsid w:val="00C243EF"/>
    <w:rsid w:val="00C332C2"/>
    <w:rsid w:val="00C46D26"/>
    <w:rsid w:val="00C50BB9"/>
    <w:rsid w:val="00C50FA2"/>
    <w:rsid w:val="00C5560F"/>
    <w:rsid w:val="00C55CCA"/>
    <w:rsid w:val="00C5785F"/>
    <w:rsid w:val="00C61182"/>
    <w:rsid w:val="00C65EA1"/>
    <w:rsid w:val="00C667E9"/>
    <w:rsid w:val="00C67030"/>
    <w:rsid w:val="00C75BC1"/>
    <w:rsid w:val="00C7735C"/>
    <w:rsid w:val="00C80DAE"/>
    <w:rsid w:val="00C8125D"/>
    <w:rsid w:val="00C822E1"/>
    <w:rsid w:val="00C829F2"/>
    <w:rsid w:val="00C8505F"/>
    <w:rsid w:val="00C8506F"/>
    <w:rsid w:val="00C86059"/>
    <w:rsid w:val="00C86791"/>
    <w:rsid w:val="00C86FB9"/>
    <w:rsid w:val="00C90C80"/>
    <w:rsid w:val="00C9247F"/>
    <w:rsid w:val="00C93AD5"/>
    <w:rsid w:val="00C9511F"/>
    <w:rsid w:val="00C95446"/>
    <w:rsid w:val="00C95973"/>
    <w:rsid w:val="00CA141A"/>
    <w:rsid w:val="00CA75F9"/>
    <w:rsid w:val="00CB672E"/>
    <w:rsid w:val="00CC3991"/>
    <w:rsid w:val="00CC3F9E"/>
    <w:rsid w:val="00CC4788"/>
    <w:rsid w:val="00CC6521"/>
    <w:rsid w:val="00CD3113"/>
    <w:rsid w:val="00CD5798"/>
    <w:rsid w:val="00CD6C60"/>
    <w:rsid w:val="00CE0CE8"/>
    <w:rsid w:val="00CE14A8"/>
    <w:rsid w:val="00CE4EAD"/>
    <w:rsid w:val="00CE574F"/>
    <w:rsid w:val="00CE71D9"/>
    <w:rsid w:val="00CE7E97"/>
    <w:rsid w:val="00CF12D4"/>
    <w:rsid w:val="00CF1CB0"/>
    <w:rsid w:val="00CF3979"/>
    <w:rsid w:val="00CF4791"/>
    <w:rsid w:val="00CF4F85"/>
    <w:rsid w:val="00CF645C"/>
    <w:rsid w:val="00D00593"/>
    <w:rsid w:val="00D04622"/>
    <w:rsid w:val="00D11ED7"/>
    <w:rsid w:val="00D14971"/>
    <w:rsid w:val="00D16269"/>
    <w:rsid w:val="00D176DF"/>
    <w:rsid w:val="00D17BEB"/>
    <w:rsid w:val="00D17EC8"/>
    <w:rsid w:val="00D20ED9"/>
    <w:rsid w:val="00D230BA"/>
    <w:rsid w:val="00D26082"/>
    <w:rsid w:val="00D2792C"/>
    <w:rsid w:val="00D30172"/>
    <w:rsid w:val="00D30AC0"/>
    <w:rsid w:val="00D31DDE"/>
    <w:rsid w:val="00D3272B"/>
    <w:rsid w:val="00D3497B"/>
    <w:rsid w:val="00D34A6E"/>
    <w:rsid w:val="00D40351"/>
    <w:rsid w:val="00D40B77"/>
    <w:rsid w:val="00D419A9"/>
    <w:rsid w:val="00D424FF"/>
    <w:rsid w:val="00D44191"/>
    <w:rsid w:val="00D45486"/>
    <w:rsid w:val="00D46235"/>
    <w:rsid w:val="00D474DB"/>
    <w:rsid w:val="00D47B3D"/>
    <w:rsid w:val="00D50E88"/>
    <w:rsid w:val="00D50FA6"/>
    <w:rsid w:val="00D51E9A"/>
    <w:rsid w:val="00D5384C"/>
    <w:rsid w:val="00D54863"/>
    <w:rsid w:val="00D57A0C"/>
    <w:rsid w:val="00D64263"/>
    <w:rsid w:val="00D6689E"/>
    <w:rsid w:val="00D668B9"/>
    <w:rsid w:val="00D67748"/>
    <w:rsid w:val="00D704FC"/>
    <w:rsid w:val="00D70DE5"/>
    <w:rsid w:val="00D7117A"/>
    <w:rsid w:val="00D7285E"/>
    <w:rsid w:val="00D7693F"/>
    <w:rsid w:val="00D8434D"/>
    <w:rsid w:val="00D87E43"/>
    <w:rsid w:val="00D90B31"/>
    <w:rsid w:val="00D91736"/>
    <w:rsid w:val="00D93EE6"/>
    <w:rsid w:val="00D94EFA"/>
    <w:rsid w:val="00D94FCB"/>
    <w:rsid w:val="00D9742A"/>
    <w:rsid w:val="00D97616"/>
    <w:rsid w:val="00DA22E3"/>
    <w:rsid w:val="00DA5339"/>
    <w:rsid w:val="00DA634F"/>
    <w:rsid w:val="00DB02C4"/>
    <w:rsid w:val="00DB11EB"/>
    <w:rsid w:val="00DB23DD"/>
    <w:rsid w:val="00DB422C"/>
    <w:rsid w:val="00DC145D"/>
    <w:rsid w:val="00DC54C7"/>
    <w:rsid w:val="00DD3BCE"/>
    <w:rsid w:val="00DD6175"/>
    <w:rsid w:val="00DD7433"/>
    <w:rsid w:val="00DE209D"/>
    <w:rsid w:val="00DE4B23"/>
    <w:rsid w:val="00DE7490"/>
    <w:rsid w:val="00DF6747"/>
    <w:rsid w:val="00E07FBD"/>
    <w:rsid w:val="00E12301"/>
    <w:rsid w:val="00E126C3"/>
    <w:rsid w:val="00E13C97"/>
    <w:rsid w:val="00E1416D"/>
    <w:rsid w:val="00E166BB"/>
    <w:rsid w:val="00E17C9D"/>
    <w:rsid w:val="00E203F8"/>
    <w:rsid w:val="00E2044F"/>
    <w:rsid w:val="00E21AC7"/>
    <w:rsid w:val="00E222C5"/>
    <w:rsid w:val="00E232A2"/>
    <w:rsid w:val="00E25A5D"/>
    <w:rsid w:val="00E31FDA"/>
    <w:rsid w:val="00E34D8E"/>
    <w:rsid w:val="00E457A0"/>
    <w:rsid w:val="00E46BB4"/>
    <w:rsid w:val="00E46CF4"/>
    <w:rsid w:val="00E505C4"/>
    <w:rsid w:val="00E523AF"/>
    <w:rsid w:val="00E537AF"/>
    <w:rsid w:val="00E53F3B"/>
    <w:rsid w:val="00E56696"/>
    <w:rsid w:val="00E61113"/>
    <w:rsid w:val="00E640B0"/>
    <w:rsid w:val="00E7050F"/>
    <w:rsid w:val="00E77134"/>
    <w:rsid w:val="00E77786"/>
    <w:rsid w:val="00E8056B"/>
    <w:rsid w:val="00E81B1D"/>
    <w:rsid w:val="00E83282"/>
    <w:rsid w:val="00E84E98"/>
    <w:rsid w:val="00E879AB"/>
    <w:rsid w:val="00E90F9A"/>
    <w:rsid w:val="00E92F59"/>
    <w:rsid w:val="00E93A17"/>
    <w:rsid w:val="00E93C1D"/>
    <w:rsid w:val="00E94946"/>
    <w:rsid w:val="00E9507B"/>
    <w:rsid w:val="00E95138"/>
    <w:rsid w:val="00E96508"/>
    <w:rsid w:val="00EA3C0B"/>
    <w:rsid w:val="00EA6A91"/>
    <w:rsid w:val="00EA78F0"/>
    <w:rsid w:val="00EB0AC6"/>
    <w:rsid w:val="00EB1C0B"/>
    <w:rsid w:val="00EB551E"/>
    <w:rsid w:val="00EB6047"/>
    <w:rsid w:val="00EC310C"/>
    <w:rsid w:val="00ED07A5"/>
    <w:rsid w:val="00ED2D1C"/>
    <w:rsid w:val="00ED3BE3"/>
    <w:rsid w:val="00ED48EB"/>
    <w:rsid w:val="00ED5BFC"/>
    <w:rsid w:val="00ED6340"/>
    <w:rsid w:val="00EE228B"/>
    <w:rsid w:val="00EE3BEC"/>
    <w:rsid w:val="00EE482F"/>
    <w:rsid w:val="00EE5495"/>
    <w:rsid w:val="00EF04EB"/>
    <w:rsid w:val="00EF1097"/>
    <w:rsid w:val="00EF18D2"/>
    <w:rsid w:val="00EF1CFF"/>
    <w:rsid w:val="00EF1D30"/>
    <w:rsid w:val="00EF2E67"/>
    <w:rsid w:val="00EF6073"/>
    <w:rsid w:val="00F01965"/>
    <w:rsid w:val="00F01A9F"/>
    <w:rsid w:val="00F04DAC"/>
    <w:rsid w:val="00F108AD"/>
    <w:rsid w:val="00F10AEF"/>
    <w:rsid w:val="00F1273B"/>
    <w:rsid w:val="00F20DC1"/>
    <w:rsid w:val="00F2105B"/>
    <w:rsid w:val="00F21AF3"/>
    <w:rsid w:val="00F2467F"/>
    <w:rsid w:val="00F255AD"/>
    <w:rsid w:val="00F30184"/>
    <w:rsid w:val="00F31329"/>
    <w:rsid w:val="00F31BD1"/>
    <w:rsid w:val="00F326DB"/>
    <w:rsid w:val="00F3520D"/>
    <w:rsid w:val="00F47371"/>
    <w:rsid w:val="00F55D03"/>
    <w:rsid w:val="00F56B96"/>
    <w:rsid w:val="00F675AE"/>
    <w:rsid w:val="00F74E5E"/>
    <w:rsid w:val="00F750ED"/>
    <w:rsid w:val="00F77DB9"/>
    <w:rsid w:val="00F8185C"/>
    <w:rsid w:val="00F82202"/>
    <w:rsid w:val="00F84CA7"/>
    <w:rsid w:val="00F87FBE"/>
    <w:rsid w:val="00F90723"/>
    <w:rsid w:val="00F908DB"/>
    <w:rsid w:val="00F9408D"/>
    <w:rsid w:val="00FA02EE"/>
    <w:rsid w:val="00FA5D9E"/>
    <w:rsid w:val="00FA7663"/>
    <w:rsid w:val="00FA7C98"/>
    <w:rsid w:val="00FB29E4"/>
    <w:rsid w:val="00FB5A8C"/>
    <w:rsid w:val="00FB6720"/>
    <w:rsid w:val="00FC357C"/>
    <w:rsid w:val="00FC5CE9"/>
    <w:rsid w:val="00FC6AAD"/>
    <w:rsid w:val="00FD443E"/>
    <w:rsid w:val="00FD4734"/>
    <w:rsid w:val="00FD4AA1"/>
    <w:rsid w:val="00FD5565"/>
    <w:rsid w:val="00FD570C"/>
    <w:rsid w:val="00FD5E1B"/>
    <w:rsid w:val="00FE08CE"/>
    <w:rsid w:val="00FE27FD"/>
    <w:rsid w:val="00FE38F3"/>
    <w:rsid w:val="00FE4DF5"/>
    <w:rsid w:val="00FE6B71"/>
    <w:rsid w:val="00FF2017"/>
    <w:rsid w:val="00FF2507"/>
    <w:rsid w:val="00FF26DE"/>
    <w:rsid w:val="00FF4BCB"/>
    <w:rsid w:val="00FF71F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2FF79"/>
  <w15:docId w15:val="{ABF56CC2-6F08-4CAE-80DD-EB70A4A2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A54"/>
    <w:rPr>
      <w:rFonts w:asciiTheme="majorBidi" w:hAnsiTheme="majorBidi"/>
      <w:sz w:val="24"/>
    </w:rPr>
  </w:style>
  <w:style w:type="paragraph" w:styleId="Judul1">
    <w:name w:val="heading 1"/>
    <w:basedOn w:val="Normal"/>
    <w:next w:val="Normal"/>
    <w:link w:val="Judul1KAR"/>
    <w:uiPriority w:val="9"/>
    <w:qFormat/>
    <w:rsid w:val="00C86FB9"/>
    <w:pPr>
      <w:spacing w:before="136" w:line="360" w:lineRule="auto"/>
      <w:ind w:right="416" w:firstLine="28"/>
      <w:jc w:val="center"/>
      <w:outlineLvl w:val="0"/>
    </w:pPr>
    <w:rPr>
      <w:rFonts w:cstheme="majorBidi"/>
      <w:b/>
      <w:bCs/>
      <w:szCs w:val="24"/>
      <w:lang w:val="id-ID"/>
    </w:rPr>
  </w:style>
  <w:style w:type="paragraph" w:styleId="Judul2">
    <w:name w:val="heading 2"/>
    <w:basedOn w:val="Normal"/>
    <w:next w:val="Normal"/>
    <w:link w:val="Judul2KAR"/>
    <w:uiPriority w:val="9"/>
    <w:unhideWhenUsed/>
    <w:qFormat/>
    <w:rsid w:val="00C86FB9"/>
    <w:pPr>
      <w:spacing w:line="360" w:lineRule="auto"/>
      <w:ind w:left="91"/>
      <w:jc w:val="both"/>
      <w:outlineLvl w:val="1"/>
    </w:pPr>
    <w:rPr>
      <w:rFonts w:cstheme="majorBidi"/>
      <w:b/>
      <w:bCs/>
      <w:szCs w:val="24"/>
      <w:lang w:val="id-ID"/>
    </w:rPr>
  </w:style>
  <w:style w:type="paragraph" w:styleId="Judul3">
    <w:name w:val="heading 3"/>
    <w:basedOn w:val="Normal"/>
    <w:next w:val="Normal"/>
    <w:link w:val="Judul3KAR"/>
    <w:uiPriority w:val="9"/>
    <w:unhideWhenUsed/>
    <w:qFormat/>
    <w:rsid w:val="00C86FB9"/>
    <w:pPr>
      <w:spacing w:after="0" w:line="360" w:lineRule="auto"/>
      <w:ind w:left="91"/>
      <w:jc w:val="both"/>
      <w:outlineLvl w:val="2"/>
    </w:pPr>
    <w:rPr>
      <w:rFonts w:cstheme="majorBidi"/>
      <w:b/>
      <w:bCs/>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4619D1"/>
    <w:pPr>
      <w:ind w:left="720"/>
      <w:contextualSpacing/>
    </w:pPr>
  </w:style>
  <w:style w:type="table" w:styleId="KisiTabel">
    <w:name w:val="Table Grid"/>
    <w:basedOn w:val="TabelNormal"/>
    <w:uiPriority w:val="39"/>
    <w:rsid w:val="005F7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145D"/>
    <w:pPr>
      <w:spacing w:before="100" w:beforeAutospacing="1" w:after="100" w:afterAutospacing="1" w:line="240" w:lineRule="auto"/>
    </w:pPr>
    <w:rPr>
      <w:rFonts w:ascii="Times New Roman" w:eastAsia="Times New Roman" w:hAnsi="Times New Roman" w:cs="Times New Roman"/>
      <w:szCs w:val="24"/>
      <w:lang w:eastAsia="en-ID"/>
    </w:rPr>
  </w:style>
  <w:style w:type="paragraph" w:styleId="Header">
    <w:name w:val="header"/>
    <w:basedOn w:val="Normal"/>
    <w:link w:val="HeaderKAR"/>
    <w:uiPriority w:val="99"/>
    <w:unhideWhenUsed/>
    <w:rsid w:val="00004A05"/>
    <w:pPr>
      <w:tabs>
        <w:tab w:val="center" w:pos="4513"/>
        <w:tab w:val="right" w:pos="9026"/>
      </w:tabs>
      <w:spacing w:after="0" w:line="240" w:lineRule="auto"/>
    </w:pPr>
  </w:style>
  <w:style w:type="character" w:customStyle="1" w:styleId="HeaderKAR">
    <w:name w:val="Header KAR"/>
    <w:basedOn w:val="FontParagrafDefault"/>
    <w:link w:val="Header"/>
    <w:uiPriority w:val="99"/>
    <w:rsid w:val="00004A05"/>
  </w:style>
  <w:style w:type="paragraph" w:styleId="Footer">
    <w:name w:val="footer"/>
    <w:basedOn w:val="Normal"/>
    <w:link w:val="FooterKAR"/>
    <w:uiPriority w:val="99"/>
    <w:unhideWhenUsed/>
    <w:rsid w:val="00004A05"/>
    <w:pPr>
      <w:tabs>
        <w:tab w:val="center" w:pos="4513"/>
        <w:tab w:val="right" w:pos="9026"/>
      </w:tabs>
      <w:spacing w:after="0" w:line="240" w:lineRule="auto"/>
    </w:pPr>
  </w:style>
  <w:style w:type="character" w:customStyle="1" w:styleId="FooterKAR">
    <w:name w:val="Footer KAR"/>
    <w:basedOn w:val="FontParagrafDefault"/>
    <w:link w:val="Footer"/>
    <w:uiPriority w:val="99"/>
    <w:rsid w:val="00004A05"/>
  </w:style>
  <w:style w:type="character" w:styleId="ReferensiKomentar">
    <w:name w:val="annotation reference"/>
    <w:basedOn w:val="FontParagrafDefault"/>
    <w:uiPriority w:val="99"/>
    <w:semiHidden/>
    <w:unhideWhenUsed/>
    <w:rsid w:val="00874EB3"/>
    <w:rPr>
      <w:sz w:val="16"/>
      <w:szCs w:val="16"/>
    </w:rPr>
  </w:style>
  <w:style w:type="paragraph" w:styleId="TeksKomentar">
    <w:name w:val="annotation text"/>
    <w:basedOn w:val="Normal"/>
    <w:link w:val="TeksKomentarKAR"/>
    <w:uiPriority w:val="99"/>
    <w:semiHidden/>
    <w:unhideWhenUsed/>
    <w:rsid w:val="00874EB3"/>
    <w:pPr>
      <w:spacing w:line="240" w:lineRule="auto"/>
    </w:pPr>
    <w:rPr>
      <w:sz w:val="20"/>
      <w:szCs w:val="20"/>
    </w:rPr>
  </w:style>
  <w:style w:type="character" w:customStyle="1" w:styleId="TeksKomentarKAR">
    <w:name w:val="Teks Komentar KAR"/>
    <w:basedOn w:val="FontParagrafDefault"/>
    <w:link w:val="TeksKomentar"/>
    <w:uiPriority w:val="99"/>
    <w:semiHidden/>
    <w:rsid w:val="00874EB3"/>
    <w:rPr>
      <w:sz w:val="20"/>
      <w:szCs w:val="20"/>
    </w:rPr>
  </w:style>
  <w:style w:type="paragraph" w:styleId="SubjekKomentar">
    <w:name w:val="annotation subject"/>
    <w:basedOn w:val="TeksKomentar"/>
    <w:next w:val="TeksKomentar"/>
    <w:link w:val="SubjekKomentarKAR"/>
    <w:uiPriority w:val="99"/>
    <w:semiHidden/>
    <w:unhideWhenUsed/>
    <w:rsid w:val="00874EB3"/>
    <w:rPr>
      <w:b/>
      <w:bCs/>
    </w:rPr>
  </w:style>
  <w:style w:type="character" w:customStyle="1" w:styleId="SubjekKomentarKAR">
    <w:name w:val="Subjek Komentar KAR"/>
    <w:basedOn w:val="TeksKomentarKAR"/>
    <w:link w:val="SubjekKomentar"/>
    <w:uiPriority w:val="99"/>
    <w:semiHidden/>
    <w:rsid w:val="00874EB3"/>
    <w:rPr>
      <w:b/>
      <w:bCs/>
      <w:sz w:val="20"/>
      <w:szCs w:val="20"/>
    </w:rPr>
  </w:style>
  <w:style w:type="character" w:customStyle="1" w:styleId="Judul1KAR">
    <w:name w:val="Judul 1 KAR"/>
    <w:basedOn w:val="FontParagrafDefault"/>
    <w:link w:val="Judul1"/>
    <w:uiPriority w:val="9"/>
    <w:rsid w:val="00C86FB9"/>
    <w:rPr>
      <w:rFonts w:asciiTheme="majorBidi" w:hAnsiTheme="majorBidi" w:cstheme="majorBidi"/>
      <w:b/>
      <w:bCs/>
      <w:sz w:val="24"/>
      <w:szCs w:val="24"/>
      <w:lang w:val="id-ID"/>
    </w:rPr>
  </w:style>
  <w:style w:type="paragraph" w:styleId="TeksBalon">
    <w:name w:val="Balloon Text"/>
    <w:basedOn w:val="Normal"/>
    <w:link w:val="TeksBalonKAR"/>
    <w:uiPriority w:val="99"/>
    <w:semiHidden/>
    <w:unhideWhenUsed/>
    <w:rsid w:val="00ED07A5"/>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ED07A5"/>
    <w:rPr>
      <w:rFonts w:ascii="Segoe UI" w:hAnsi="Segoe UI" w:cs="Segoe UI"/>
      <w:sz w:val="18"/>
      <w:szCs w:val="18"/>
    </w:rPr>
  </w:style>
  <w:style w:type="character" w:styleId="Hyperlink">
    <w:name w:val="Hyperlink"/>
    <w:basedOn w:val="FontParagrafDefault"/>
    <w:uiPriority w:val="99"/>
    <w:unhideWhenUsed/>
    <w:rsid w:val="00265B16"/>
    <w:rPr>
      <w:color w:val="0563C1" w:themeColor="hyperlink"/>
      <w:u w:val="single"/>
    </w:rPr>
  </w:style>
  <w:style w:type="paragraph" w:customStyle="1" w:styleId="Style1">
    <w:name w:val="Style1"/>
    <w:basedOn w:val="Normal"/>
    <w:rsid w:val="00F82202"/>
    <w:pPr>
      <w:numPr>
        <w:numId w:val="15"/>
      </w:numPr>
    </w:pPr>
  </w:style>
  <w:style w:type="character" w:customStyle="1" w:styleId="UnresolvedMention1">
    <w:name w:val="Unresolved Mention1"/>
    <w:basedOn w:val="FontParagrafDefault"/>
    <w:uiPriority w:val="99"/>
    <w:semiHidden/>
    <w:unhideWhenUsed/>
    <w:rsid w:val="00F21AF3"/>
    <w:rPr>
      <w:color w:val="605E5C"/>
      <w:shd w:val="clear" w:color="auto" w:fill="E1DFDD"/>
    </w:rPr>
  </w:style>
  <w:style w:type="character" w:customStyle="1" w:styleId="Judul2KAR">
    <w:name w:val="Judul 2 KAR"/>
    <w:basedOn w:val="FontParagrafDefault"/>
    <w:link w:val="Judul2"/>
    <w:uiPriority w:val="9"/>
    <w:rsid w:val="00C86FB9"/>
    <w:rPr>
      <w:rFonts w:asciiTheme="majorBidi" w:hAnsiTheme="majorBidi" w:cstheme="majorBidi"/>
      <w:b/>
      <w:bCs/>
      <w:sz w:val="24"/>
      <w:szCs w:val="24"/>
      <w:lang w:val="id-ID"/>
    </w:rPr>
  </w:style>
  <w:style w:type="character" w:customStyle="1" w:styleId="Judul3KAR">
    <w:name w:val="Judul 3 KAR"/>
    <w:basedOn w:val="FontParagrafDefault"/>
    <w:link w:val="Judul3"/>
    <w:uiPriority w:val="9"/>
    <w:rsid w:val="00C86FB9"/>
    <w:rPr>
      <w:rFonts w:asciiTheme="majorBidi" w:hAnsiTheme="majorBidi" w:cstheme="majorBidi"/>
      <w:b/>
      <w:bCs/>
      <w:sz w:val="24"/>
      <w:szCs w:val="24"/>
      <w:lang w:val="id-ID"/>
    </w:rPr>
  </w:style>
  <w:style w:type="paragraph" w:styleId="JudulTOC">
    <w:name w:val="TOC Heading"/>
    <w:basedOn w:val="Judul1"/>
    <w:next w:val="Normal"/>
    <w:uiPriority w:val="39"/>
    <w:unhideWhenUsed/>
    <w:qFormat/>
    <w:rsid w:val="00DE209D"/>
    <w:pPr>
      <w:keepNext/>
      <w:keepLines/>
      <w:spacing w:before="240" w:after="0" w:line="259" w:lineRule="auto"/>
      <w:ind w:right="0" w:firstLine="0"/>
      <w:jc w:val="left"/>
      <w:outlineLvl w:val="9"/>
    </w:pPr>
    <w:rPr>
      <w:rFonts w:asciiTheme="majorHAnsi" w:eastAsiaTheme="majorEastAsia"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133BCB"/>
    <w:pPr>
      <w:tabs>
        <w:tab w:val="right" w:leader="dot" w:pos="8063"/>
      </w:tabs>
      <w:spacing w:after="100"/>
    </w:pPr>
    <w:rPr>
      <w:rFonts w:ascii="Times New Roman" w:hAnsi="Times New Roman" w:cs="Times New Roman"/>
      <w:b/>
      <w:bCs/>
      <w:noProof/>
      <w:szCs w:val="24"/>
    </w:rPr>
  </w:style>
  <w:style w:type="paragraph" w:styleId="TOC2">
    <w:name w:val="toc 2"/>
    <w:basedOn w:val="Normal"/>
    <w:next w:val="Normal"/>
    <w:autoRedefine/>
    <w:uiPriority w:val="39"/>
    <w:unhideWhenUsed/>
    <w:rsid w:val="00DE209D"/>
    <w:pPr>
      <w:spacing w:after="100"/>
      <w:ind w:left="220"/>
    </w:pPr>
  </w:style>
  <w:style w:type="paragraph" w:styleId="TOC3">
    <w:name w:val="toc 3"/>
    <w:basedOn w:val="Normal"/>
    <w:next w:val="Normal"/>
    <w:autoRedefine/>
    <w:uiPriority w:val="39"/>
    <w:unhideWhenUsed/>
    <w:rsid w:val="00DE209D"/>
    <w:pPr>
      <w:spacing w:after="100"/>
      <w:ind w:left="440"/>
    </w:pPr>
  </w:style>
  <w:style w:type="character" w:styleId="SebutanYangBelumTerselesaikan">
    <w:name w:val="Unresolved Mention"/>
    <w:basedOn w:val="FontParagrafDefault"/>
    <w:uiPriority w:val="99"/>
    <w:semiHidden/>
    <w:unhideWhenUsed/>
    <w:rsid w:val="006147E8"/>
    <w:rPr>
      <w:color w:val="605E5C"/>
      <w:shd w:val="clear" w:color="auto" w:fill="E1DFDD"/>
    </w:rPr>
  </w:style>
  <w:style w:type="paragraph" w:styleId="Keterangan">
    <w:name w:val="caption"/>
    <w:basedOn w:val="Normal"/>
    <w:next w:val="Normal"/>
    <w:uiPriority w:val="35"/>
    <w:unhideWhenUsed/>
    <w:qFormat/>
    <w:rsid w:val="00832417"/>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FC357C"/>
    <w:pPr>
      <w:spacing w:after="0"/>
    </w:pPr>
  </w:style>
  <w:style w:type="character" w:styleId="NomorBaris">
    <w:name w:val="line number"/>
    <w:basedOn w:val="FontParagrafDefault"/>
    <w:uiPriority w:val="99"/>
    <w:semiHidden/>
    <w:unhideWhenUsed/>
    <w:rsid w:val="00EB551E"/>
  </w:style>
  <w:style w:type="paragraph" w:styleId="TidakAdaSpasi">
    <w:name w:val="No Spacing"/>
    <w:uiPriority w:val="1"/>
    <w:qFormat/>
    <w:rsid w:val="00D14971"/>
    <w:pPr>
      <w:spacing w:after="0" w:line="240" w:lineRule="auto"/>
    </w:pPr>
  </w:style>
  <w:style w:type="paragraph" w:styleId="TeksCatatanKaki">
    <w:name w:val="footnote text"/>
    <w:basedOn w:val="Normal"/>
    <w:link w:val="TeksCatatanKakiKAR"/>
    <w:uiPriority w:val="99"/>
    <w:semiHidden/>
    <w:unhideWhenUsed/>
    <w:rsid w:val="00D16269"/>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D16269"/>
    <w:rPr>
      <w:rFonts w:asciiTheme="majorBidi" w:hAnsiTheme="majorBidi"/>
      <w:sz w:val="20"/>
      <w:szCs w:val="20"/>
    </w:rPr>
  </w:style>
  <w:style w:type="character" w:styleId="ReferensiCatatanKaki">
    <w:name w:val="footnote reference"/>
    <w:basedOn w:val="FontParagrafDefault"/>
    <w:uiPriority w:val="99"/>
    <w:semiHidden/>
    <w:unhideWhenUsed/>
    <w:rsid w:val="00D162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6982">
      <w:bodyDiv w:val="1"/>
      <w:marLeft w:val="0"/>
      <w:marRight w:val="0"/>
      <w:marTop w:val="0"/>
      <w:marBottom w:val="0"/>
      <w:divBdr>
        <w:top w:val="none" w:sz="0" w:space="0" w:color="auto"/>
        <w:left w:val="none" w:sz="0" w:space="0" w:color="auto"/>
        <w:bottom w:val="none" w:sz="0" w:space="0" w:color="auto"/>
        <w:right w:val="none" w:sz="0" w:space="0" w:color="auto"/>
      </w:divBdr>
    </w:div>
    <w:div w:id="110563154">
      <w:bodyDiv w:val="1"/>
      <w:marLeft w:val="0"/>
      <w:marRight w:val="0"/>
      <w:marTop w:val="0"/>
      <w:marBottom w:val="0"/>
      <w:divBdr>
        <w:top w:val="none" w:sz="0" w:space="0" w:color="auto"/>
        <w:left w:val="none" w:sz="0" w:space="0" w:color="auto"/>
        <w:bottom w:val="none" w:sz="0" w:space="0" w:color="auto"/>
        <w:right w:val="none" w:sz="0" w:space="0" w:color="auto"/>
      </w:divBdr>
      <w:divsChild>
        <w:div w:id="192621669">
          <w:marLeft w:val="0"/>
          <w:marRight w:val="0"/>
          <w:marTop w:val="0"/>
          <w:marBottom w:val="0"/>
          <w:divBdr>
            <w:top w:val="none" w:sz="0" w:space="0" w:color="auto"/>
            <w:left w:val="none" w:sz="0" w:space="0" w:color="auto"/>
            <w:bottom w:val="none" w:sz="0" w:space="0" w:color="auto"/>
            <w:right w:val="none" w:sz="0" w:space="0" w:color="auto"/>
          </w:divBdr>
        </w:div>
        <w:div w:id="986979176">
          <w:marLeft w:val="0"/>
          <w:marRight w:val="0"/>
          <w:marTop w:val="0"/>
          <w:marBottom w:val="0"/>
          <w:divBdr>
            <w:top w:val="none" w:sz="0" w:space="0" w:color="auto"/>
            <w:left w:val="none" w:sz="0" w:space="0" w:color="auto"/>
            <w:bottom w:val="none" w:sz="0" w:space="0" w:color="auto"/>
            <w:right w:val="none" w:sz="0" w:space="0" w:color="auto"/>
          </w:divBdr>
        </w:div>
        <w:div w:id="1777477939">
          <w:marLeft w:val="0"/>
          <w:marRight w:val="0"/>
          <w:marTop w:val="0"/>
          <w:marBottom w:val="0"/>
          <w:divBdr>
            <w:top w:val="none" w:sz="0" w:space="0" w:color="auto"/>
            <w:left w:val="none" w:sz="0" w:space="0" w:color="auto"/>
            <w:bottom w:val="none" w:sz="0" w:space="0" w:color="auto"/>
            <w:right w:val="none" w:sz="0" w:space="0" w:color="auto"/>
          </w:divBdr>
        </w:div>
      </w:divsChild>
    </w:div>
    <w:div w:id="127404808">
      <w:bodyDiv w:val="1"/>
      <w:marLeft w:val="0"/>
      <w:marRight w:val="0"/>
      <w:marTop w:val="0"/>
      <w:marBottom w:val="0"/>
      <w:divBdr>
        <w:top w:val="none" w:sz="0" w:space="0" w:color="auto"/>
        <w:left w:val="none" w:sz="0" w:space="0" w:color="auto"/>
        <w:bottom w:val="none" w:sz="0" w:space="0" w:color="auto"/>
        <w:right w:val="none" w:sz="0" w:space="0" w:color="auto"/>
      </w:divBdr>
    </w:div>
    <w:div w:id="383410505">
      <w:bodyDiv w:val="1"/>
      <w:marLeft w:val="0"/>
      <w:marRight w:val="0"/>
      <w:marTop w:val="0"/>
      <w:marBottom w:val="0"/>
      <w:divBdr>
        <w:top w:val="none" w:sz="0" w:space="0" w:color="auto"/>
        <w:left w:val="none" w:sz="0" w:space="0" w:color="auto"/>
        <w:bottom w:val="none" w:sz="0" w:space="0" w:color="auto"/>
        <w:right w:val="none" w:sz="0" w:space="0" w:color="auto"/>
      </w:divBdr>
    </w:div>
    <w:div w:id="424234118">
      <w:bodyDiv w:val="1"/>
      <w:marLeft w:val="0"/>
      <w:marRight w:val="0"/>
      <w:marTop w:val="0"/>
      <w:marBottom w:val="0"/>
      <w:divBdr>
        <w:top w:val="none" w:sz="0" w:space="0" w:color="auto"/>
        <w:left w:val="none" w:sz="0" w:space="0" w:color="auto"/>
        <w:bottom w:val="none" w:sz="0" w:space="0" w:color="auto"/>
        <w:right w:val="none" w:sz="0" w:space="0" w:color="auto"/>
      </w:divBdr>
    </w:div>
    <w:div w:id="531303014">
      <w:bodyDiv w:val="1"/>
      <w:marLeft w:val="0"/>
      <w:marRight w:val="0"/>
      <w:marTop w:val="0"/>
      <w:marBottom w:val="0"/>
      <w:divBdr>
        <w:top w:val="none" w:sz="0" w:space="0" w:color="auto"/>
        <w:left w:val="none" w:sz="0" w:space="0" w:color="auto"/>
        <w:bottom w:val="none" w:sz="0" w:space="0" w:color="auto"/>
        <w:right w:val="none" w:sz="0" w:space="0" w:color="auto"/>
      </w:divBdr>
    </w:div>
    <w:div w:id="605581894">
      <w:bodyDiv w:val="1"/>
      <w:marLeft w:val="0"/>
      <w:marRight w:val="0"/>
      <w:marTop w:val="0"/>
      <w:marBottom w:val="0"/>
      <w:divBdr>
        <w:top w:val="none" w:sz="0" w:space="0" w:color="auto"/>
        <w:left w:val="none" w:sz="0" w:space="0" w:color="auto"/>
        <w:bottom w:val="none" w:sz="0" w:space="0" w:color="auto"/>
        <w:right w:val="none" w:sz="0" w:space="0" w:color="auto"/>
      </w:divBdr>
    </w:div>
    <w:div w:id="609971699">
      <w:bodyDiv w:val="1"/>
      <w:marLeft w:val="0"/>
      <w:marRight w:val="0"/>
      <w:marTop w:val="0"/>
      <w:marBottom w:val="0"/>
      <w:divBdr>
        <w:top w:val="none" w:sz="0" w:space="0" w:color="auto"/>
        <w:left w:val="none" w:sz="0" w:space="0" w:color="auto"/>
        <w:bottom w:val="none" w:sz="0" w:space="0" w:color="auto"/>
        <w:right w:val="none" w:sz="0" w:space="0" w:color="auto"/>
      </w:divBdr>
    </w:div>
    <w:div w:id="646015736">
      <w:bodyDiv w:val="1"/>
      <w:marLeft w:val="0"/>
      <w:marRight w:val="0"/>
      <w:marTop w:val="0"/>
      <w:marBottom w:val="0"/>
      <w:divBdr>
        <w:top w:val="none" w:sz="0" w:space="0" w:color="auto"/>
        <w:left w:val="none" w:sz="0" w:space="0" w:color="auto"/>
        <w:bottom w:val="none" w:sz="0" w:space="0" w:color="auto"/>
        <w:right w:val="none" w:sz="0" w:space="0" w:color="auto"/>
      </w:divBdr>
    </w:div>
    <w:div w:id="672075898">
      <w:bodyDiv w:val="1"/>
      <w:marLeft w:val="0"/>
      <w:marRight w:val="0"/>
      <w:marTop w:val="0"/>
      <w:marBottom w:val="0"/>
      <w:divBdr>
        <w:top w:val="none" w:sz="0" w:space="0" w:color="auto"/>
        <w:left w:val="none" w:sz="0" w:space="0" w:color="auto"/>
        <w:bottom w:val="none" w:sz="0" w:space="0" w:color="auto"/>
        <w:right w:val="none" w:sz="0" w:space="0" w:color="auto"/>
      </w:divBdr>
    </w:div>
    <w:div w:id="723062607">
      <w:bodyDiv w:val="1"/>
      <w:marLeft w:val="0"/>
      <w:marRight w:val="0"/>
      <w:marTop w:val="0"/>
      <w:marBottom w:val="0"/>
      <w:divBdr>
        <w:top w:val="none" w:sz="0" w:space="0" w:color="auto"/>
        <w:left w:val="none" w:sz="0" w:space="0" w:color="auto"/>
        <w:bottom w:val="none" w:sz="0" w:space="0" w:color="auto"/>
        <w:right w:val="none" w:sz="0" w:space="0" w:color="auto"/>
      </w:divBdr>
    </w:div>
    <w:div w:id="891844296">
      <w:bodyDiv w:val="1"/>
      <w:marLeft w:val="0"/>
      <w:marRight w:val="0"/>
      <w:marTop w:val="0"/>
      <w:marBottom w:val="0"/>
      <w:divBdr>
        <w:top w:val="none" w:sz="0" w:space="0" w:color="auto"/>
        <w:left w:val="none" w:sz="0" w:space="0" w:color="auto"/>
        <w:bottom w:val="none" w:sz="0" w:space="0" w:color="auto"/>
        <w:right w:val="none" w:sz="0" w:space="0" w:color="auto"/>
      </w:divBdr>
    </w:div>
    <w:div w:id="990139425">
      <w:bodyDiv w:val="1"/>
      <w:marLeft w:val="0"/>
      <w:marRight w:val="0"/>
      <w:marTop w:val="0"/>
      <w:marBottom w:val="0"/>
      <w:divBdr>
        <w:top w:val="none" w:sz="0" w:space="0" w:color="auto"/>
        <w:left w:val="none" w:sz="0" w:space="0" w:color="auto"/>
        <w:bottom w:val="none" w:sz="0" w:space="0" w:color="auto"/>
        <w:right w:val="none" w:sz="0" w:space="0" w:color="auto"/>
      </w:divBdr>
    </w:div>
    <w:div w:id="1157115251">
      <w:bodyDiv w:val="1"/>
      <w:marLeft w:val="0"/>
      <w:marRight w:val="0"/>
      <w:marTop w:val="0"/>
      <w:marBottom w:val="0"/>
      <w:divBdr>
        <w:top w:val="none" w:sz="0" w:space="0" w:color="auto"/>
        <w:left w:val="none" w:sz="0" w:space="0" w:color="auto"/>
        <w:bottom w:val="none" w:sz="0" w:space="0" w:color="auto"/>
        <w:right w:val="none" w:sz="0" w:space="0" w:color="auto"/>
      </w:divBdr>
    </w:div>
    <w:div w:id="1204948560">
      <w:bodyDiv w:val="1"/>
      <w:marLeft w:val="0"/>
      <w:marRight w:val="0"/>
      <w:marTop w:val="0"/>
      <w:marBottom w:val="0"/>
      <w:divBdr>
        <w:top w:val="none" w:sz="0" w:space="0" w:color="auto"/>
        <w:left w:val="none" w:sz="0" w:space="0" w:color="auto"/>
        <w:bottom w:val="none" w:sz="0" w:space="0" w:color="auto"/>
        <w:right w:val="none" w:sz="0" w:space="0" w:color="auto"/>
      </w:divBdr>
    </w:div>
    <w:div w:id="1345328558">
      <w:bodyDiv w:val="1"/>
      <w:marLeft w:val="0"/>
      <w:marRight w:val="0"/>
      <w:marTop w:val="0"/>
      <w:marBottom w:val="0"/>
      <w:divBdr>
        <w:top w:val="none" w:sz="0" w:space="0" w:color="auto"/>
        <w:left w:val="none" w:sz="0" w:space="0" w:color="auto"/>
        <w:bottom w:val="none" w:sz="0" w:space="0" w:color="auto"/>
        <w:right w:val="none" w:sz="0" w:space="0" w:color="auto"/>
      </w:divBdr>
    </w:div>
    <w:div w:id="1448504448">
      <w:bodyDiv w:val="1"/>
      <w:marLeft w:val="0"/>
      <w:marRight w:val="0"/>
      <w:marTop w:val="0"/>
      <w:marBottom w:val="0"/>
      <w:divBdr>
        <w:top w:val="none" w:sz="0" w:space="0" w:color="auto"/>
        <w:left w:val="none" w:sz="0" w:space="0" w:color="auto"/>
        <w:bottom w:val="none" w:sz="0" w:space="0" w:color="auto"/>
        <w:right w:val="none" w:sz="0" w:space="0" w:color="auto"/>
      </w:divBdr>
    </w:div>
    <w:div w:id="1462839760">
      <w:bodyDiv w:val="1"/>
      <w:marLeft w:val="0"/>
      <w:marRight w:val="0"/>
      <w:marTop w:val="0"/>
      <w:marBottom w:val="0"/>
      <w:divBdr>
        <w:top w:val="none" w:sz="0" w:space="0" w:color="auto"/>
        <w:left w:val="none" w:sz="0" w:space="0" w:color="auto"/>
        <w:bottom w:val="none" w:sz="0" w:space="0" w:color="auto"/>
        <w:right w:val="none" w:sz="0" w:space="0" w:color="auto"/>
      </w:divBdr>
      <w:divsChild>
        <w:div w:id="553781694">
          <w:marLeft w:val="0"/>
          <w:marRight w:val="0"/>
          <w:marTop w:val="0"/>
          <w:marBottom w:val="0"/>
          <w:divBdr>
            <w:top w:val="none" w:sz="0" w:space="0" w:color="auto"/>
            <w:left w:val="none" w:sz="0" w:space="0" w:color="auto"/>
            <w:bottom w:val="none" w:sz="0" w:space="0" w:color="auto"/>
            <w:right w:val="none" w:sz="0" w:space="0" w:color="auto"/>
          </w:divBdr>
        </w:div>
        <w:div w:id="1978146749">
          <w:marLeft w:val="0"/>
          <w:marRight w:val="0"/>
          <w:marTop w:val="0"/>
          <w:marBottom w:val="0"/>
          <w:divBdr>
            <w:top w:val="none" w:sz="0" w:space="0" w:color="auto"/>
            <w:left w:val="none" w:sz="0" w:space="0" w:color="auto"/>
            <w:bottom w:val="none" w:sz="0" w:space="0" w:color="auto"/>
            <w:right w:val="none" w:sz="0" w:space="0" w:color="auto"/>
          </w:divBdr>
        </w:div>
      </w:divsChild>
    </w:div>
    <w:div w:id="1499492155">
      <w:bodyDiv w:val="1"/>
      <w:marLeft w:val="0"/>
      <w:marRight w:val="0"/>
      <w:marTop w:val="0"/>
      <w:marBottom w:val="0"/>
      <w:divBdr>
        <w:top w:val="none" w:sz="0" w:space="0" w:color="auto"/>
        <w:left w:val="none" w:sz="0" w:space="0" w:color="auto"/>
        <w:bottom w:val="none" w:sz="0" w:space="0" w:color="auto"/>
        <w:right w:val="none" w:sz="0" w:space="0" w:color="auto"/>
      </w:divBdr>
    </w:div>
    <w:div w:id="1587810859">
      <w:bodyDiv w:val="1"/>
      <w:marLeft w:val="0"/>
      <w:marRight w:val="0"/>
      <w:marTop w:val="0"/>
      <w:marBottom w:val="0"/>
      <w:divBdr>
        <w:top w:val="none" w:sz="0" w:space="0" w:color="auto"/>
        <w:left w:val="none" w:sz="0" w:space="0" w:color="auto"/>
        <w:bottom w:val="none" w:sz="0" w:space="0" w:color="auto"/>
        <w:right w:val="none" w:sz="0" w:space="0" w:color="auto"/>
      </w:divBdr>
    </w:div>
    <w:div w:id="1598513710">
      <w:bodyDiv w:val="1"/>
      <w:marLeft w:val="0"/>
      <w:marRight w:val="0"/>
      <w:marTop w:val="0"/>
      <w:marBottom w:val="0"/>
      <w:divBdr>
        <w:top w:val="none" w:sz="0" w:space="0" w:color="auto"/>
        <w:left w:val="none" w:sz="0" w:space="0" w:color="auto"/>
        <w:bottom w:val="none" w:sz="0" w:space="0" w:color="auto"/>
        <w:right w:val="none" w:sz="0" w:space="0" w:color="auto"/>
      </w:divBdr>
      <w:divsChild>
        <w:div w:id="298654221">
          <w:marLeft w:val="0"/>
          <w:marRight w:val="0"/>
          <w:marTop w:val="0"/>
          <w:marBottom w:val="0"/>
          <w:divBdr>
            <w:top w:val="none" w:sz="0" w:space="0" w:color="auto"/>
            <w:left w:val="none" w:sz="0" w:space="0" w:color="auto"/>
            <w:bottom w:val="none" w:sz="0" w:space="0" w:color="auto"/>
            <w:right w:val="none" w:sz="0" w:space="0" w:color="auto"/>
          </w:divBdr>
        </w:div>
        <w:div w:id="598416345">
          <w:marLeft w:val="0"/>
          <w:marRight w:val="0"/>
          <w:marTop w:val="0"/>
          <w:marBottom w:val="0"/>
          <w:divBdr>
            <w:top w:val="none" w:sz="0" w:space="0" w:color="auto"/>
            <w:left w:val="none" w:sz="0" w:space="0" w:color="auto"/>
            <w:bottom w:val="none" w:sz="0" w:space="0" w:color="auto"/>
            <w:right w:val="none" w:sz="0" w:space="0" w:color="auto"/>
          </w:divBdr>
        </w:div>
        <w:div w:id="1293290392">
          <w:marLeft w:val="0"/>
          <w:marRight w:val="0"/>
          <w:marTop w:val="0"/>
          <w:marBottom w:val="0"/>
          <w:divBdr>
            <w:top w:val="none" w:sz="0" w:space="0" w:color="auto"/>
            <w:left w:val="none" w:sz="0" w:space="0" w:color="auto"/>
            <w:bottom w:val="none" w:sz="0" w:space="0" w:color="auto"/>
            <w:right w:val="none" w:sz="0" w:space="0" w:color="auto"/>
          </w:divBdr>
        </w:div>
        <w:div w:id="1364478146">
          <w:marLeft w:val="0"/>
          <w:marRight w:val="0"/>
          <w:marTop w:val="0"/>
          <w:marBottom w:val="0"/>
          <w:divBdr>
            <w:top w:val="none" w:sz="0" w:space="0" w:color="auto"/>
            <w:left w:val="none" w:sz="0" w:space="0" w:color="auto"/>
            <w:bottom w:val="none" w:sz="0" w:space="0" w:color="auto"/>
            <w:right w:val="none" w:sz="0" w:space="0" w:color="auto"/>
          </w:divBdr>
        </w:div>
        <w:div w:id="1496336077">
          <w:marLeft w:val="0"/>
          <w:marRight w:val="0"/>
          <w:marTop w:val="0"/>
          <w:marBottom w:val="0"/>
          <w:divBdr>
            <w:top w:val="none" w:sz="0" w:space="0" w:color="auto"/>
            <w:left w:val="none" w:sz="0" w:space="0" w:color="auto"/>
            <w:bottom w:val="none" w:sz="0" w:space="0" w:color="auto"/>
            <w:right w:val="none" w:sz="0" w:space="0" w:color="auto"/>
          </w:divBdr>
        </w:div>
        <w:div w:id="1684890935">
          <w:marLeft w:val="0"/>
          <w:marRight w:val="0"/>
          <w:marTop w:val="0"/>
          <w:marBottom w:val="0"/>
          <w:divBdr>
            <w:top w:val="none" w:sz="0" w:space="0" w:color="auto"/>
            <w:left w:val="none" w:sz="0" w:space="0" w:color="auto"/>
            <w:bottom w:val="none" w:sz="0" w:space="0" w:color="auto"/>
            <w:right w:val="none" w:sz="0" w:space="0" w:color="auto"/>
          </w:divBdr>
        </w:div>
        <w:div w:id="1799489906">
          <w:marLeft w:val="0"/>
          <w:marRight w:val="0"/>
          <w:marTop w:val="0"/>
          <w:marBottom w:val="0"/>
          <w:divBdr>
            <w:top w:val="none" w:sz="0" w:space="0" w:color="auto"/>
            <w:left w:val="none" w:sz="0" w:space="0" w:color="auto"/>
            <w:bottom w:val="none" w:sz="0" w:space="0" w:color="auto"/>
            <w:right w:val="none" w:sz="0" w:space="0" w:color="auto"/>
          </w:divBdr>
        </w:div>
        <w:div w:id="1812675387">
          <w:marLeft w:val="0"/>
          <w:marRight w:val="0"/>
          <w:marTop w:val="0"/>
          <w:marBottom w:val="0"/>
          <w:divBdr>
            <w:top w:val="none" w:sz="0" w:space="0" w:color="auto"/>
            <w:left w:val="none" w:sz="0" w:space="0" w:color="auto"/>
            <w:bottom w:val="none" w:sz="0" w:space="0" w:color="auto"/>
            <w:right w:val="none" w:sz="0" w:space="0" w:color="auto"/>
          </w:divBdr>
        </w:div>
        <w:div w:id="1975872240">
          <w:marLeft w:val="0"/>
          <w:marRight w:val="0"/>
          <w:marTop w:val="0"/>
          <w:marBottom w:val="0"/>
          <w:divBdr>
            <w:top w:val="none" w:sz="0" w:space="0" w:color="auto"/>
            <w:left w:val="none" w:sz="0" w:space="0" w:color="auto"/>
            <w:bottom w:val="none" w:sz="0" w:space="0" w:color="auto"/>
            <w:right w:val="none" w:sz="0" w:space="0" w:color="auto"/>
          </w:divBdr>
        </w:div>
      </w:divsChild>
    </w:div>
    <w:div w:id="1664509840">
      <w:bodyDiv w:val="1"/>
      <w:marLeft w:val="0"/>
      <w:marRight w:val="0"/>
      <w:marTop w:val="0"/>
      <w:marBottom w:val="0"/>
      <w:divBdr>
        <w:top w:val="none" w:sz="0" w:space="0" w:color="auto"/>
        <w:left w:val="none" w:sz="0" w:space="0" w:color="auto"/>
        <w:bottom w:val="none" w:sz="0" w:space="0" w:color="auto"/>
        <w:right w:val="none" w:sz="0" w:space="0" w:color="auto"/>
      </w:divBdr>
      <w:divsChild>
        <w:div w:id="80295737">
          <w:marLeft w:val="0"/>
          <w:marRight w:val="0"/>
          <w:marTop w:val="0"/>
          <w:marBottom w:val="0"/>
          <w:divBdr>
            <w:top w:val="none" w:sz="0" w:space="0" w:color="auto"/>
            <w:left w:val="none" w:sz="0" w:space="0" w:color="auto"/>
            <w:bottom w:val="none" w:sz="0" w:space="0" w:color="auto"/>
            <w:right w:val="none" w:sz="0" w:space="0" w:color="auto"/>
          </w:divBdr>
        </w:div>
        <w:div w:id="622464444">
          <w:marLeft w:val="0"/>
          <w:marRight w:val="0"/>
          <w:marTop w:val="0"/>
          <w:marBottom w:val="0"/>
          <w:divBdr>
            <w:top w:val="none" w:sz="0" w:space="0" w:color="auto"/>
            <w:left w:val="none" w:sz="0" w:space="0" w:color="auto"/>
            <w:bottom w:val="none" w:sz="0" w:space="0" w:color="auto"/>
            <w:right w:val="none" w:sz="0" w:space="0" w:color="auto"/>
          </w:divBdr>
        </w:div>
        <w:div w:id="771127408">
          <w:marLeft w:val="0"/>
          <w:marRight w:val="0"/>
          <w:marTop w:val="0"/>
          <w:marBottom w:val="0"/>
          <w:divBdr>
            <w:top w:val="none" w:sz="0" w:space="0" w:color="auto"/>
            <w:left w:val="none" w:sz="0" w:space="0" w:color="auto"/>
            <w:bottom w:val="none" w:sz="0" w:space="0" w:color="auto"/>
            <w:right w:val="none" w:sz="0" w:space="0" w:color="auto"/>
          </w:divBdr>
        </w:div>
        <w:div w:id="820780458">
          <w:marLeft w:val="0"/>
          <w:marRight w:val="0"/>
          <w:marTop w:val="0"/>
          <w:marBottom w:val="0"/>
          <w:divBdr>
            <w:top w:val="none" w:sz="0" w:space="0" w:color="auto"/>
            <w:left w:val="none" w:sz="0" w:space="0" w:color="auto"/>
            <w:bottom w:val="none" w:sz="0" w:space="0" w:color="auto"/>
            <w:right w:val="none" w:sz="0" w:space="0" w:color="auto"/>
          </w:divBdr>
        </w:div>
        <w:div w:id="1547182965">
          <w:marLeft w:val="0"/>
          <w:marRight w:val="0"/>
          <w:marTop w:val="0"/>
          <w:marBottom w:val="0"/>
          <w:divBdr>
            <w:top w:val="none" w:sz="0" w:space="0" w:color="auto"/>
            <w:left w:val="none" w:sz="0" w:space="0" w:color="auto"/>
            <w:bottom w:val="none" w:sz="0" w:space="0" w:color="auto"/>
            <w:right w:val="none" w:sz="0" w:space="0" w:color="auto"/>
          </w:divBdr>
        </w:div>
        <w:div w:id="2014338197">
          <w:marLeft w:val="0"/>
          <w:marRight w:val="0"/>
          <w:marTop w:val="0"/>
          <w:marBottom w:val="0"/>
          <w:divBdr>
            <w:top w:val="none" w:sz="0" w:space="0" w:color="auto"/>
            <w:left w:val="none" w:sz="0" w:space="0" w:color="auto"/>
            <w:bottom w:val="none" w:sz="0" w:space="0" w:color="auto"/>
            <w:right w:val="none" w:sz="0" w:space="0" w:color="auto"/>
          </w:divBdr>
        </w:div>
      </w:divsChild>
    </w:div>
    <w:div w:id="1687634067">
      <w:bodyDiv w:val="1"/>
      <w:marLeft w:val="0"/>
      <w:marRight w:val="0"/>
      <w:marTop w:val="0"/>
      <w:marBottom w:val="0"/>
      <w:divBdr>
        <w:top w:val="none" w:sz="0" w:space="0" w:color="auto"/>
        <w:left w:val="none" w:sz="0" w:space="0" w:color="auto"/>
        <w:bottom w:val="none" w:sz="0" w:space="0" w:color="auto"/>
        <w:right w:val="none" w:sz="0" w:space="0" w:color="auto"/>
      </w:divBdr>
    </w:div>
    <w:div w:id="1788964589">
      <w:bodyDiv w:val="1"/>
      <w:marLeft w:val="0"/>
      <w:marRight w:val="0"/>
      <w:marTop w:val="0"/>
      <w:marBottom w:val="0"/>
      <w:divBdr>
        <w:top w:val="none" w:sz="0" w:space="0" w:color="auto"/>
        <w:left w:val="none" w:sz="0" w:space="0" w:color="auto"/>
        <w:bottom w:val="none" w:sz="0" w:space="0" w:color="auto"/>
        <w:right w:val="none" w:sz="0" w:space="0" w:color="auto"/>
      </w:divBdr>
    </w:div>
    <w:div w:id="1830124321">
      <w:bodyDiv w:val="1"/>
      <w:marLeft w:val="0"/>
      <w:marRight w:val="0"/>
      <w:marTop w:val="0"/>
      <w:marBottom w:val="0"/>
      <w:divBdr>
        <w:top w:val="none" w:sz="0" w:space="0" w:color="auto"/>
        <w:left w:val="none" w:sz="0" w:space="0" w:color="auto"/>
        <w:bottom w:val="none" w:sz="0" w:space="0" w:color="auto"/>
        <w:right w:val="none" w:sz="0" w:space="0" w:color="auto"/>
      </w:divBdr>
    </w:div>
    <w:div w:id="1832406570">
      <w:bodyDiv w:val="1"/>
      <w:marLeft w:val="0"/>
      <w:marRight w:val="0"/>
      <w:marTop w:val="0"/>
      <w:marBottom w:val="0"/>
      <w:divBdr>
        <w:top w:val="none" w:sz="0" w:space="0" w:color="auto"/>
        <w:left w:val="none" w:sz="0" w:space="0" w:color="auto"/>
        <w:bottom w:val="none" w:sz="0" w:space="0" w:color="auto"/>
        <w:right w:val="none" w:sz="0" w:space="0" w:color="auto"/>
      </w:divBdr>
    </w:div>
    <w:div w:id="1881431198">
      <w:bodyDiv w:val="1"/>
      <w:marLeft w:val="0"/>
      <w:marRight w:val="0"/>
      <w:marTop w:val="0"/>
      <w:marBottom w:val="0"/>
      <w:divBdr>
        <w:top w:val="none" w:sz="0" w:space="0" w:color="auto"/>
        <w:left w:val="none" w:sz="0" w:space="0" w:color="auto"/>
        <w:bottom w:val="none" w:sz="0" w:space="0" w:color="auto"/>
        <w:right w:val="none" w:sz="0" w:space="0" w:color="auto"/>
      </w:divBdr>
    </w:div>
    <w:div w:id="1986470648">
      <w:bodyDiv w:val="1"/>
      <w:marLeft w:val="0"/>
      <w:marRight w:val="0"/>
      <w:marTop w:val="0"/>
      <w:marBottom w:val="0"/>
      <w:divBdr>
        <w:top w:val="none" w:sz="0" w:space="0" w:color="auto"/>
        <w:left w:val="none" w:sz="0" w:space="0" w:color="auto"/>
        <w:bottom w:val="none" w:sz="0" w:space="0" w:color="auto"/>
        <w:right w:val="none" w:sz="0" w:space="0" w:color="auto"/>
      </w:divBdr>
    </w:div>
    <w:div w:id="2072729771">
      <w:bodyDiv w:val="1"/>
      <w:marLeft w:val="0"/>
      <w:marRight w:val="0"/>
      <w:marTop w:val="0"/>
      <w:marBottom w:val="0"/>
      <w:divBdr>
        <w:top w:val="none" w:sz="0" w:space="0" w:color="auto"/>
        <w:left w:val="none" w:sz="0" w:space="0" w:color="auto"/>
        <w:bottom w:val="none" w:sz="0" w:space="0" w:color="auto"/>
        <w:right w:val="none" w:sz="0" w:space="0" w:color="auto"/>
      </w:divBdr>
    </w:div>
    <w:div w:id="2112360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{EEFCAEC3-2819-424E-B9D4-921D2B496B6C}</b:Guid>
    <b:RefOrder>2</b:RefOrder>
  </b:Source>
  <b:Source>
    <b:Tag>Wid</b:Tag>
    <b:SourceType>JournalArticle</b:SourceType>
    <b:Guid>{01EE88F0-1054-451D-955D-332FFC639163}</b:Guid>
    <b:Title>Widodo, Slamet. (2019).  "Strategi Pemasaran Dalam Meningkatkan Siklus Hidup (Placeholder1)Produk (Product Life Cycle)”. (1) 84-90.</b:Title>
    <b:RefOrder>1</b:RefOrder>
  </b:Source>
</b:Sources>
</file>

<file path=customXml/itemProps1.xml><?xml version="1.0" encoding="utf-8"?>
<ds:datastoreItem xmlns:ds="http://schemas.openxmlformats.org/officeDocument/2006/customXml" ds:itemID="{07DE7C33-BB08-48C4-B2FF-97D6B47A0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11805</Words>
  <Characters>67289</Characters>
  <Application>Microsoft Office Word</Application>
  <DocSecurity>0</DocSecurity>
  <Lines>560</Lines>
  <Paragraphs>157</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PERNYATAAN ORISINALITAS TUGAS AKHIR</vt:lpstr>
      <vt:lpstr>PERNYATAAN PERSETUJUAN PUBLIKASI TUGAS AKHIR UNTUK KEPENTINGAN AKADEMIS</vt:lpstr>
      <vt:lpstr>ABSTRAK</vt:lpstr>
      <vt:lpstr>KATA PENGANTAR</vt:lpstr>
      <vt:lpstr>DAFTAR ISI</vt:lpstr>
      <vt:lpstr>Daftar Gambar</vt:lpstr>
      <vt:lpstr/>
      <vt:lpstr>BAB I </vt:lpstr>
      <vt:lpstr>PENDAHULUAN</vt:lpstr>
      <vt:lpstr>    Latar Belakang</vt:lpstr>
      <vt:lpstr>    Rumusan Masalah</vt:lpstr>
      <vt:lpstr>    Tujuan</vt:lpstr>
      <vt:lpstr>    Batasan Masalah</vt:lpstr>
      <vt:lpstr>    1.5	Manfaat</vt:lpstr>
      <vt:lpstr>    1.6.	Metode </vt:lpstr>
      <vt:lpstr>        1.6.1 Waktu dan Lokasi Pelaksanaan Penelitian</vt:lpstr>
      <vt:lpstr>        1.6.2 Bahan dan Alat Penelitian</vt:lpstr>
      <vt:lpstr>        1.6.3	Metode Pengumpulan Data </vt:lpstr>
      <vt:lpstr>        1.6.4	Analisis Data</vt:lpstr>
      <vt:lpstr>        1.6.5 	Prosedur</vt:lpstr>
      <vt:lpstr>    1.7. 	Sistematika Penulisan </vt:lpstr>
      <vt:lpstr>BAB II</vt:lpstr>
      <vt:lpstr>LANDASAN TEORI</vt:lpstr>
      <vt:lpstr>    2.1 Tinjauan Pustaka</vt:lpstr>
      <vt:lpstr>    2.2.	Teori Terkait</vt:lpstr>
      <vt:lpstr>        2.2.1	Teori Teknik B-roll</vt:lpstr>
      <vt:lpstr>        2.2.2 Lensa sony 35mm f1,8</vt:lpstr>
      <vt:lpstr>        2.2.3	Teori Iklan</vt:lpstr>
      <vt:lpstr>        2.2.4	Teori Video</vt:lpstr>
      <vt:lpstr>        2.2.5 	Teori Transisi</vt:lpstr>
      <vt:lpstr>        2.2.6	Teori Pemasaran</vt:lpstr>
      <vt:lpstr>        2.2.7 Teori Color Grading</vt:lpstr>
      <vt:lpstr>        2.2.8 Teori Warna</vt:lpstr>
      <vt:lpstr>        2.2.9 Teori Psikologi Warna</vt:lpstr>
      <vt:lpstr>        2.2.10 Software Editing</vt:lpstr>
      <vt:lpstr>        2.2.11 Kamera Sony A6000</vt:lpstr>
      <vt:lpstr>        2.2.12 Teori Copywriting</vt:lpstr>
    </vt:vector>
  </TitlesOfParts>
  <Company/>
  <LinksUpToDate>false</LinksUpToDate>
  <CharactersWithSpaces>78937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 Desain</dc:creator>
  <cp:keywords/>
  <dc:description/>
  <cp:lastModifiedBy>Handy Setiawan</cp:lastModifiedBy>
  <cp:revision>4</cp:revision>
  <cp:lastPrinted>2022-08-30T04:18:00Z</cp:lastPrinted>
  <dcterms:created xsi:type="dcterms:W3CDTF">2022-08-30T07:01:00Z</dcterms:created>
  <dcterms:modified xsi:type="dcterms:W3CDTF">2022-12-01T04:25:00Z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03380948-ce15-3aeb-836b-3a4dc2b9e65b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