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21" w:rsidRDefault="00A506E0">
      <w:pPr>
        <w:pStyle w:val="Heading1"/>
        <w:numPr>
          <w:ilvl w:val="0"/>
          <w:numId w:val="0"/>
        </w:numPr>
        <w:spacing w:before="0"/>
        <w:rPr>
          <w:szCs w:val="28"/>
          <w:lang w:val="en-ID"/>
        </w:rPr>
      </w:pPr>
      <w:bookmarkStart w:id="0" w:name="_Toc78704528"/>
      <w:r>
        <w:rPr>
          <w:szCs w:val="28"/>
          <w:lang w:val="en-ID"/>
        </w:rPr>
        <w:t>B</w:t>
      </w:r>
      <w:r>
        <w:rPr>
          <w:szCs w:val="28"/>
          <w:lang w:val="en-ID"/>
        </w:rPr>
        <w:t>AB II</w:t>
      </w:r>
      <w:bookmarkEnd w:id="0"/>
    </w:p>
    <w:p w:rsidR="00401221" w:rsidRDefault="00A506E0">
      <w:pPr>
        <w:spacing w:after="0" w:line="360" w:lineRule="auto"/>
        <w:jc w:val="center"/>
        <w:rPr>
          <w:rFonts w:ascii="Times New Roman" w:hAnsi="Times New Roman" w:cs="Times New Roman"/>
          <w:b/>
          <w:color w:val="000000" w:themeColor="text1"/>
          <w:sz w:val="28"/>
          <w:szCs w:val="28"/>
          <w:lang w:val="en-ID"/>
        </w:rPr>
      </w:pPr>
      <w:bookmarkStart w:id="1" w:name="_Toc32440"/>
      <w:bookmarkStart w:id="2" w:name="_Toc6747"/>
      <w:bookmarkStart w:id="3" w:name="_Toc31060"/>
      <w:bookmarkStart w:id="4" w:name="_Toc6529"/>
      <w:bookmarkStart w:id="5" w:name="_Toc531752152"/>
      <w:r>
        <w:rPr>
          <w:rFonts w:ascii="Times New Roman" w:hAnsi="Times New Roman" w:cs="Times New Roman"/>
          <w:b/>
          <w:color w:val="000000" w:themeColor="text1"/>
          <w:sz w:val="28"/>
          <w:szCs w:val="28"/>
          <w:lang w:val="id-ID"/>
        </w:rPr>
        <w:t>LANDASAN TEORI</w:t>
      </w:r>
      <w:bookmarkStart w:id="6" w:name="_Toc53150691"/>
      <w:bookmarkStart w:id="7" w:name="_Toc60250437"/>
      <w:bookmarkStart w:id="8" w:name="_Toc60250994"/>
      <w:bookmarkStart w:id="9" w:name="_Toc8441"/>
      <w:bookmarkStart w:id="10" w:name="_Toc31338"/>
      <w:bookmarkStart w:id="11" w:name="_Toc9812"/>
      <w:bookmarkStart w:id="12" w:name="_Toc532887923"/>
      <w:bookmarkStart w:id="13" w:name="_Toc20474"/>
      <w:bookmarkEnd w:id="1"/>
      <w:bookmarkEnd w:id="2"/>
      <w:bookmarkEnd w:id="3"/>
      <w:bookmarkEnd w:id="4"/>
      <w:bookmarkEnd w:id="5"/>
      <w:bookmarkEnd w:id="6"/>
      <w:bookmarkEnd w:id="7"/>
      <w:bookmarkEnd w:id="8"/>
    </w:p>
    <w:p w:rsidR="00401221" w:rsidRDefault="00A506E0">
      <w:pPr>
        <w:spacing w:after="0" w:line="360" w:lineRule="auto"/>
        <w:jc w:val="center"/>
        <w:rPr>
          <w:rFonts w:ascii="Times New Roman" w:hAnsi="Times New Roman" w:cs="Times New Roman"/>
          <w:b/>
          <w:color w:val="000000" w:themeColor="text1"/>
          <w:sz w:val="28"/>
          <w:szCs w:val="28"/>
          <w:lang w:val="en-ID"/>
        </w:rPr>
      </w:pPr>
      <w:r>
        <w:rPr>
          <w:rFonts w:ascii="Times New Roman" w:hAnsi="Times New Roman" w:cs="Times New Roman"/>
          <w:sz w:val="24"/>
        </w:rPr>
        <w:tab/>
      </w:r>
    </w:p>
    <w:p w:rsidR="00401221" w:rsidRDefault="00A506E0" w:rsidP="00A506E0">
      <w:pPr>
        <w:pStyle w:val="Heading2"/>
        <w:numPr>
          <w:ilvl w:val="1"/>
          <w:numId w:val="4"/>
        </w:numPr>
        <w:ind w:left="567" w:hanging="567"/>
        <w:rPr>
          <w:szCs w:val="28"/>
          <w:lang w:val="en-ID"/>
        </w:rPr>
      </w:pPr>
      <w:bookmarkStart w:id="14" w:name="_Toc78704529"/>
      <w:r>
        <w:t>Kajian Penelitian Sebelumnya</w:t>
      </w:r>
      <w:bookmarkStart w:id="15" w:name="_Toc29332"/>
      <w:bookmarkStart w:id="16" w:name="_Toc18007"/>
      <w:bookmarkStart w:id="17" w:name="_Toc31930"/>
      <w:bookmarkEnd w:id="9"/>
      <w:bookmarkEnd w:id="10"/>
      <w:bookmarkEnd w:id="11"/>
      <w:bookmarkEnd w:id="12"/>
      <w:bookmarkEnd w:id="13"/>
      <w:bookmarkEnd w:id="14"/>
      <w:bookmarkEnd w:id="15"/>
      <w:bookmarkEnd w:id="16"/>
      <w:bookmarkEnd w:id="17"/>
    </w:p>
    <w:p w:rsidR="00401221" w:rsidRDefault="00A506E0">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Ayu Ramadhani, dkk (2019)  yang berjudul “Aplikasi </w:t>
      </w:r>
      <w:r>
        <w:rPr>
          <w:rFonts w:ascii="Times New Roman" w:hAnsi="Times New Roman" w:cs="Times New Roman"/>
          <w:i/>
          <w:sz w:val="24"/>
          <w:szCs w:val="24"/>
        </w:rPr>
        <w:t>Online Course</w:t>
      </w:r>
      <w:r>
        <w:rPr>
          <w:rFonts w:ascii="Times New Roman" w:hAnsi="Times New Roman" w:cs="Times New Roman"/>
          <w:sz w:val="24"/>
          <w:szCs w:val="24"/>
        </w:rPr>
        <w:t xml:space="preserve"> Warung Inggris Dengan </w:t>
      </w:r>
      <w:r>
        <w:rPr>
          <w:rFonts w:ascii="Times New Roman" w:hAnsi="Times New Roman" w:cs="Times New Roman"/>
          <w:i/>
          <w:sz w:val="24"/>
          <w:szCs w:val="24"/>
        </w:rPr>
        <w:t>Framework</w:t>
      </w:r>
      <w:r>
        <w:rPr>
          <w:rFonts w:ascii="Times New Roman" w:hAnsi="Times New Roman" w:cs="Times New Roman"/>
          <w:sz w:val="24"/>
          <w:szCs w:val="24"/>
        </w:rPr>
        <w:t xml:space="preserve"> Code Igniter” yang menghasilkan sebuah aplikasi </w:t>
      </w:r>
      <w:r>
        <w:rPr>
          <w:rFonts w:ascii="Times New Roman" w:hAnsi="Times New Roman" w:cs="Times New Roman"/>
          <w:i/>
          <w:sz w:val="24"/>
          <w:szCs w:val="24"/>
        </w:rPr>
        <w:t>online course</w:t>
      </w:r>
      <w:r>
        <w:rPr>
          <w:rFonts w:ascii="Times New Roman" w:hAnsi="Times New Roman" w:cs="Times New Roman"/>
          <w:sz w:val="24"/>
          <w:szCs w:val="24"/>
        </w:rPr>
        <w:t xml:space="preserve"> yang bernama Waroeng Inggris. Dimana, sistem ini dibuat untuk memudahkan </w:t>
      </w:r>
      <w:r>
        <w:rPr>
          <w:rFonts w:ascii="Times New Roman" w:hAnsi="Times New Roman" w:cs="Times New Roman"/>
          <w:i/>
          <w:sz w:val="24"/>
          <w:szCs w:val="24"/>
        </w:rPr>
        <w:t>user</w:t>
      </w:r>
      <w:r>
        <w:rPr>
          <w:rFonts w:ascii="Times New Roman" w:hAnsi="Times New Roman" w:cs="Times New Roman"/>
          <w:sz w:val="24"/>
          <w:szCs w:val="24"/>
        </w:rPr>
        <w:t xml:space="preserve"> dalam mengakses media pembelajaran bahasa Inggris ETC (English Test Center) yang diakses di berbagai perangkat sepe</w:t>
      </w:r>
      <w:r>
        <w:rPr>
          <w:rFonts w:ascii="Times New Roman" w:hAnsi="Times New Roman" w:cs="Times New Roman"/>
          <w:sz w:val="24"/>
          <w:szCs w:val="24"/>
        </w:rPr>
        <w:t xml:space="preserve">rti komputer, </w:t>
      </w:r>
      <w:r>
        <w:rPr>
          <w:rFonts w:ascii="Times New Roman" w:hAnsi="Times New Roman" w:cs="Times New Roman"/>
          <w:i/>
          <w:sz w:val="24"/>
          <w:szCs w:val="24"/>
        </w:rPr>
        <w:t>mobile</w:t>
      </w:r>
      <w:r>
        <w:rPr>
          <w:rFonts w:ascii="Times New Roman" w:hAnsi="Times New Roman" w:cs="Times New Roman"/>
          <w:sz w:val="24"/>
          <w:szCs w:val="24"/>
        </w:rPr>
        <w:t xml:space="preserve"> dan konten digital yang disajikan dengan video, gambar dan teks.</w:t>
      </w:r>
    </w:p>
    <w:p w:rsidR="00401221" w:rsidRDefault="00A506E0">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Dayana Farzeeha Ali, Nurkhadijah Abdul Kadir (2019)  yang berjudul “M-Pembelajaran Berbasis Android untuk Kursus Binaan Bangunan” menghasilkan aplikasi </w:t>
      </w:r>
      <w:r>
        <w:rPr>
          <w:rFonts w:ascii="Times New Roman" w:hAnsi="Times New Roman" w:cs="Times New Roman"/>
          <w:i/>
          <w:sz w:val="24"/>
          <w:szCs w:val="24"/>
        </w:rPr>
        <w:t>mo</w:t>
      </w:r>
      <w:r>
        <w:rPr>
          <w:rFonts w:ascii="Times New Roman" w:hAnsi="Times New Roman" w:cs="Times New Roman"/>
          <w:i/>
          <w:sz w:val="24"/>
          <w:szCs w:val="24"/>
        </w:rPr>
        <w:t xml:space="preserve">bile learning </w:t>
      </w:r>
      <w:r>
        <w:rPr>
          <w:rFonts w:ascii="Times New Roman" w:hAnsi="Times New Roman" w:cs="Times New Roman"/>
          <w:sz w:val="24"/>
          <w:szCs w:val="24"/>
        </w:rPr>
        <w:t>yang dibangun dengan tujuan meningkatkan pengetahuan, kefahaman dan kemahiran pelajar pada program kursus Binaan Bangunan.</w:t>
      </w:r>
    </w:p>
    <w:p w:rsidR="00401221" w:rsidRDefault="00A506E0">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penelitian Iwan Purnama (2018)  yang berjudul “Sistem Informasi Kursus IBAY Komputer Berbasis Android dan Web” yang menghasilkan sebuah sistem informasi kursus. Sistem informasi kursus ini digunakan untuk mengolah data atau informasi di lembaga kursus</w:t>
      </w:r>
      <w:r>
        <w:rPr>
          <w:rFonts w:ascii="Times New Roman" w:hAnsi="Times New Roman" w:cs="Times New Roman"/>
          <w:sz w:val="24"/>
          <w:szCs w:val="24"/>
        </w:rPr>
        <w:t xml:space="preserve"> dan pelatihan IBAY. Sistem ini digunakan oleh pemilik, karyawan, siswa dan calon siswa bahkan masyarakat umum dengan </w:t>
      </w:r>
      <w:r>
        <w:rPr>
          <w:rFonts w:ascii="Times New Roman" w:hAnsi="Times New Roman" w:cs="Times New Roman"/>
          <w:i/>
          <w:sz w:val="24"/>
          <w:szCs w:val="24"/>
        </w:rPr>
        <w:t>web browser</w:t>
      </w:r>
      <w:r>
        <w:rPr>
          <w:rFonts w:ascii="Times New Roman" w:hAnsi="Times New Roman" w:cs="Times New Roman"/>
          <w:sz w:val="24"/>
          <w:szCs w:val="24"/>
        </w:rPr>
        <w:t xml:space="preserve"> dan </w:t>
      </w:r>
      <w:r>
        <w:rPr>
          <w:rFonts w:ascii="Times New Roman" w:hAnsi="Times New Roman" w:cs="Times New Roman"/>
          <w:i/>
          <w:sz w:val="24"/>
          <w:szCs w:val="24"/>
        </w:rPr>
        <w:t>smartphone</w:t>
      </w:r>
      <w:r>
        <w:rPr>
          <w:rFonts w:ascii="Times New Roman" w:hAnsi="Times New Roman" w:cs="Times New Roman"/>
          <w:sz w:val="24"/>
          <w:szCs w:val="24"/>
        </w:rPr>
        <w:t xml:space="preserve"> Android.</w:t>
      </w:r>
    </w:p>
    <w:p w:rsidR="00401221" w:rsidRDefault="00401221">
      <w:pPr>
        <w:pStyle w:val="ListParagraph"/>
        <w:spacing w:after="0" w:line="360" w:lineRule="auto"/>
        <w:ind w:left="567" w:firstLine="567"/>
        <w:jc w:val="both"/>
        <w:rPr>
          <w:rFonts w:ascii="Times New Roman" w:hAnsi="Times New Roman" w:cs="Times New Roman"/>
          <w:sz w:val="24"/>
        </w:rPr>
      </w:pPr>
    </w:p>
    <w:p w:rsidR="00401221" w:rsidRDefault="00A506E0" w:rsidP="00A506E0">
      <w:pPr>
        <w:pStyle w:val="ListParagraph"/>
        <w:numPr>
          <w:ilvl w:val="1"/>
          <w:numId w:val="2"/>
        </w:numPr>
        <w:spacing w:after="0" w:line="360" w:lineRule="auto"/>
        <w:ind w:left="567" w:hanging="567"/>
        <w:jc w:val="both"/>
        <w:outlineLvl w:val="1"/>
        <w:rPr>
          <w:rFonts w:ascii="Times New Roman" w:hAnsi="Times New Roman" w:cs="Times New Roman"/>
          <w:b/>
          <w:sz w:val="24"/>
          <w:szCs w:val="24"/>
        </w:rPr>
      </w:pPr>
      <w:bookmarkStart w:id="18" w:name="_Toc78704530"/>
      <w:r>
        <w:rPr>
          <w:rFonts w:ascii="Times New Roman" w:hAnsi="Times New Roman" w:cs="Times New Roman"/>
          <w:b/>
          <w:sz w:val="24"/>
          <w:szCs w:val="24"/>
        </w:rPr>
        <w:t>Teori Terkait</w:t>
      </w:r>
      <w:bookmarkEnd w:id="18"/>
      <w:r>
        <w:rPr>
          <w:rFonts w:ascii="Times New Roman" w:hAnsi="Times New Roman" w:cs="Times New Roman"/>
          <w:b/>
          <w:sz w:val="24"/>
          <w:szCs w:val="24"/>
        </w:rPr>
        <w:t xml:space="preserve"> </w:t>
      </w:r>
    </w:p>
    <w:p w:rsidR="00401221" w:rsidRDefault="00A506E0" w:rsidP="00A506E0">
      <w:pPr>
        <w:pStyle w:val="ListParagraph"/>
        <w:numPr>
          <w:ilvl w:val="2"/>
          <w:numId w:val="5"/>
        </w:numPr>
        <w:spacing w:line="360" w:lineRule="auto"/>
        <w:ind w:left="567" w:hanging="567"/>
        <w:jc w:val="both"/>
        <w:outlineLvl w:val="2"/>
        <w:rPr>
          <w:rFonts w:ascii="Times New Roman" w:hAnsi="Times New Roman" w:cs="Times New Roman"/>
          <w:b/>
          <w:sz w:val="24"/>
          <w:szCs w:val="24"/>
        </w:rPr>
      </w:pPr>
      <w:bookmarkStart w:id="19" w:name="_Toc78704531"/>
      <w:r>
        <w:rPr>
          <w:rFonts w:ascii="Times New Roman" w:hAnsi="Times New Roman" w:cs="Times New Roman"/>
          <w:b/>
          <w:sz w:val="24"/>
          <w:szCs w:val="24"/>
        </w:rPr>
        <w:t>Pusat Pelatihan Teknologi Informasi &amp; Komputer (PPTIK)</w:t>
      </w:r>
      <w:bookmarkEnd w:id="19"/>
    </w:p>
    <w:p w:rsidR="00401221" w:rsidRDefault="00A506E0">
      <w:pPr>
        <w:pStyle w:val="ListParagraph"/>
        <w:spacing w:line="360" w:lineRule="auto"/>
        <w:ind w:left="0" w:firstLine="567"/>
        <w:jc w:val="both"/>
        <w:rPr>
          <w:rFonts w:ascii="Times New Roman" w:hAnsi="Times New Roman" w:cs="Times New Roman"/>
          <w:sz w:val="24"/>
        </w:rPr>
      </w:pPr>
      <w:r>
        <w:rPr>
          <w:rFonts w:ascii="Times New Roman" w:hAnsi="Times New Roman" w:cs="Times New Roman"/>
          <w:sz w:val="24"/>
        </w:rPr>
        <w:t xml:space="preserve">PPTIK merupakan unit penunjang </w:t>
      </w:r>
      <w:r>
        <w:rPr>
          <w:rFonts w:ascii="Times New Roman" w:hAnsi="Times New Roman" w:cs="Times New Roman"/>
          <w:sz w:val="24"/>
        </w:rPr>
        <w:t>di STIKI Malang yang dikembangkan untuk memenuhi kebutuhan pendidikan dan pelatihan praktis di bidang teknologi informasi dan komputer dan bahasa, yang dilaksanakan sesuai dengan standar mutu penyelenggaraan pembelajaran STIKI Malang (PPTIK STIKI Malang, 2</w:t>
      </w:r>
      <w:r>
        <w:rPr>
          <w:rFonts w:ascii="Times New Roman" w:hAnsi="Times New Roman" w:cs="Times New Roman"/>
          <w:sz w:val="24"/>
        </w:rPr>
        <w:t xml:space="preserve">020). </w:t>
      </w:r>
    </w:p>
    <w:p w:rsidR="00401221" w:rsidRDefault="00A506E0">
      <w:pPr>
        <w:pStyle w:val="ListParagraph"/>
        <w:spacing w:line="360" w:lineRule="auto"/>
        <w:ind w:left="0" w:firstLine="567"/>
        <w:jc w:val="both"/>
        <w:rPr>
          <w:rFonts w:ascii="Times New Roman" w:hAnsi="Times New Roman" w:cs="Times New Roman"/>
          <w:sz w:val="24"/>
        </w:rPr>
      </w:pPr>
      <w:r>
        <w:rPr>
          <w:rFonts w:ascii="Times New Roman" w:hAnsi="Times New Roman" w:cs="Times New Roman"/>
          <w:sz w:val="24"/>
        </w:rPr>
        <w:t xml:space="preserve">Unit PPTIK memiliki beberapa program pelatihan diantaranya </w:t>
      </w:r>
      <w:r>
        <w:rPr>
          <w:rFonts w:ascii="Times New Roman" w:hAnsi="Times New Roman" w:cs="Times New Roman"/>
          <w:i/>
          <w:sz w:val="24"/>
        </w:rPr>
        <w:t>Join Program</w:t>
      </w:r>
      <w:r>
        <w:rPr>
          <w:rFonts w:ascii="Times New Roman" w:hAnsi="Times New Roman" w:cs="Times New Roman"/>
          <w:sz w:val="24"/>
        </w:rPr>
        <w:t xml:space="preserve">, </w:t>
      </w:r>
      <w:r>
        <w:rPr>
          <w:rFonts w:ascii="Times New Roman" w:hAnsi="Times New Roman" w:cs="Times New Roman"/>
          <w:i/>
          <w:sz w:val="24"/>
        </w:rPr>
        <w:t>In House Training</w:t>
      </w:r>
      <w:r>
        <w:rPr>
          <w:rFonts w:ascii="Times New Roman" w:hAnsi="Times New Roman" w:cs="Times New Roman"/>
          <w:sz w:val="24"/>
        </w:rPr>
        <w:t xml:space="preserve"> dan </w:t>
      </w:r>
      <w:r>
        <w:rPr>
          <w:rFonts w:ascii="Times New Roman" w:hAnsi="Times New Roman" w:cs="Times New Roman"/>
          <w:i/>
          <w:sz w:val="24"/>
        </w:rPr>
        <w:t>Short Course</w:t>
      </w:r>
      <w:r>
        <w:rPr>
          <w:rFonts w:ascii="Times New Roman" w:hAnsi="Times New Roman" w:cs="Times New Roman"/>
          <w:sz w:val="24"/>
        </w:rPr>
        <w:t xml:space="preserve">. </w:t>
      </w:r>
      <w:r>
        <w:rPr>
          <w:rFonts w:ascii="Times New Roman" w:hAnsi="Times New Roman" w:cs="Times New Roman"/>
          <w:i/>
          <w:sz w:val="24"/>
        </w:rPr>
        <w:t>Join Program</w:t>
      </w:r>
      <w:r>
        <w:rPr>
          <w:rFonts w:ascii="Times New Roman" w:hAnsi="Times New Roman" w:cs="Times New Roman"/>
          <w:sz w:val="24"/>
        </w:rPr>
        <w:t xml:space="preserve"> merupakan </w:t>
      </w:r>
      <w:r>
        <w:rPr>
          <w:rFonts w:ascii="Times New Roman" w:hAnsi="Times New Roman" w:cs="Times New Roman"/>
          <w:sz w:val="24"/>
        </w:rPr>
        <w:lastRenderedPageBreak/>
        <w:t xml:space="preserve">program pelatihan yang dilaksanakan melalui kerjasama antara STIKI Malang dengan sekolah. </w:t>
      </w:r>
      <w:r>
        <w:rPr>
          <w:rFonts w:ascii="Times New Roman" w:hAnsi="Times New Roman" w:cs="Times New Roman"/>
          <w:i/>
          <w:sz w:val="24"/>
        </w:rPr>
        <w:t>In House Training</w:t>
      </w:r>
      <w:r>
        <w:rPr>
          <w:rFonts w:ascii="Times New Roman" w:hAnsi="Times New Roman" w:cs="Times New Roman"/>
          <w:sz w:val="24"/>
        </w:rPr>
        <w:t xml:space="preserve"> merupakan program pelatihan yang dirancang khusus untuk memenuhi kebutuhan akan keterampilan bidang teknologi informasi dan komputer bagi perusahaan dan instansi pemerintah atau swasta. </w:t>
      </w:r>
      <w:r>
        <w:rPr>
          <w:rFonts w:ascii="Times New Roman" w:hAnsi="Times New Roman" w:cs="Times New Roman"/>
          <w:i/>
          <w:sz w:val="24"/>
        </w:rPr>
        <w:t>Short Course</w:t>
      </w:r>
      <w:r>
        <w:rPr>
          <w:rFonts w:ascii="Times New Roman" w:hAnsi="Times New Roman" w:cs="Times New Roman"/>
          <w:sz w:val="24"/>
        </w:rPr>
        <w:t xml:space="preserve"> merupakan program pelatihan yang dirancang dengan waktu </w:t>
      </w:r>
      <w:r>
        <w:rPr>
          <w:rFonts w:ascii="Times New Roman" w:hAnsi="Times New Roman" w:cs="Times New Roman"/>
          <w:sz w:val="24"/>
        </w:rPr>
        <w:t xml:space="preserve">yang fleksibel, materi yang </w:t>
      </w:r>
      <w:r>
        <w:rPr>
          <w:rFonts w:ascii="Times New Roman" w:hAnsi="Times New Roman" w:cs="Times New Roman"/>
        </w:rPr>
        <w:t xml:space="preserve">menarik, serta pengajar yang professional dibidangnya. </w:t>
      </w:r>
      <w:r>
        <w:rPr>
          <w:rFonts w:ascii="Times New Roman" w:hAnsi="Times New Roman" w:cs="Times New Roman"/>
          <w:sz w:val="24"/>
        </w:rPr>
        <w:t xml:space="preserve">Materi pembelajaran yang tersedia pada program kursus dan pelatihan di PPTIK diantaranya </w:t>
      </w:r>
      <w:r>
        <w:rPr>
          <w:rFonts w:ascii="Times New Roman" w:hAnsi="Times New Roman" w:cs="Times New Roman"/>
          <w:i/>
          <w:sz w:val="24"/>
        </w:rPr>
        <w:t>Android Programming,</w:t>
      </w:r>
      <w:r>
        <w:rPr>
          <w:rFonts w:ascii="Times New Roman" w:hAnsi="Times New Roman" w:cs="Times New Roman"/>
          <w:sz w:val="24"/>
        </w:rPr>
        <w:t xml:space="preserve"> </w:t>
      </w:r>
      <w:r>
        <w:rPr>
          <w:rFonts w:ascii="Times New Roman" w:hAnsi="Times New Roman" w:cs="Times New Roman"/>
          <w:i/>
          <w:sz w:val="24"/>
        </w:rPr>
        <w:t>Web Programming</w:t>
      </w:r>
      <w:r>
        <w:rPr>
          <w:rFonts w:ascii="Times New Roman" w:hAnsi="Times New Roman" w:cs="Times New Roman"/>
          <w:sz w:val="24"/>
        </w:rPr>
        <w:t xml:space="preserve">, desain grafis, </w:t>
      </w:r>
      <w:r>
        <w:rPr>
          <w:rFonts w:ascii="Times New Roman" w:hAnsi="Times New Roman" w:cs="Times New Roman"/>
          <w:i/>
          <w:sz w:val="24"/>
        </w:rPr>
        <w:t>video editing</w:t>
      </w:r>
      <w:r>
        <w:rPr>
          <w:rFonts w:ascii="Times New Roman" w:hAnsi="Times New Roman" w:cs="Times New Roman"/>
          <w:sz w:val="24"/>
        </w:rPr>
        <w:t xml:space="preserve">, </w:t>
      </w:r>
      <w:r>
        <w:rPr>
          <w:rFonts w:ascii="Times New Roman" w:hAnsi="Times New Roman" w:cs="Times New Roman"/>
          <w:i/>
          <w:sz w:val="24"/>
        </w:rPr>
        <w:t>game development</w:t>
      </w:r>
      <w:r>
        <w:rPr>
          <w:rFonts w:ascii="Times New Roman" w:hAnsi="Times New Roman" w:cs="Times New Roman"/>
          <w:sz w:val="24"/>
        </w:rPr>
        <w:t xml:space="preserve"> dan Microsoft office </w:t>
      </w:r>
      <w:r>
        <w:rPr>
          <w:rFonts w:ascii="Times New Roman" w:hAnsi="Times New Roman" w:cs="Times New Roman"/>
        </w:rPr>
        <w:t>(PPTIK STIKI Malang, 2020)</w:t>
      </w:r>
      <w:r>
        <w:rPr>
          <w:rFonts w:ascii="Times New Roman" w:hAnsi="Times New Roman" w:cs="Times New Roman"/>
          <w:sz w:val="24"/>
        </w:rPr>
        <w:t>.</w:t>
      </w:r>
    </w:p>
    <w:p w:rsidR="00401221" w:rsidRDefault="00A506E0">
      <w:pPr>
        <w:pStyle w:val="ListParagraph"/>
        <w:spacing w:after="0" w:line="360" w:lineRule="auto"/>
        <w:ind w:left="0" w:firstLine="567"/>
        <w:jc w:val="both"/>
        <w:rPr>
          <w:rFonts w:ascii="Times New Roman" w:hAnsi="Times New Roman" w:cs="Times New Roman"/>
          <w:b/>
          <w:sz w:val="28"/>
          <w:szCs w:val="24"/>
        </w:rPr>
      </w:pPr>
      <w:r>
        <w:rPr>
          <w:rFonts w:ascii="Times New Roman" w:hAnsi="Times New Roman" w:cs="Times New Roman"/>
          <w:sz w:val="24"/>
        </w:rPr>
        <w:t>Penyelenggaraan kursus dan pelatihan di PPTIK STIKI Malang dilakukan secara tatap muka dengan menggunakan fasilitas yang disediakan. Proses pembelajaran dilakukan dengan metode ceramah dan praktek.</w:t>
      </w:r>
    </w:p>
    <w:p w:rsidR="00401221" w:rsidRDefault="00401221">
      <w:pPr>
        <w:spacing w:after="0" w:line="360" w:lineRule="auto"/>
        <w:rPr>
          <w:szCs w:val="28"/>
          <w:lang w:val="en-ID"/>
        </w:rPr>
      </w:pPr>
    </w:p>
    <w:p w:rsidR="00401221" w:rsidRDefault="00A506E0" w:rsidP="00A506E0">
      <w:pPr>
        <w:pStyle w:val="Heading3"/>
        <w:numPr>
          <w:ilvl w:val="2"/>
          <w:numId w:val="5"/>
        </w:numPr>
        <w:ind w:left="567" w:hanging="567"/>
        <w:rPr>
          <w:szCs w:val="28"/>
          <w:lang w:val="en-ID"/>
        </w:rPr>
      </w:pPr>
      <w:r>
        <w:t xml:space="preserve">MOOC </w:t>
      </w:r>
      <w:bookmarkStart w:id="20" w:name="_Toc78704532"/>
      <w:r>
        <w:t>(</w:t>
      </w:r>
      <w:r>
        <w:rPr>
          <w:i/>
        </w:rPr>
        <w:t>M</w:t>
      </w:r>
      <w:r>
        <w:rPr>
          <w:i/>
        </w:rPr>
        <w:t>asive Open Online Course</w:t>
      </w:r>
      <w:r>
        <w:t>)</w:t>
      </w:r>
      <w:bookmarkEnd w:id="20"/>
    </w:p>
    <w:p w:rsidR="00401221" w:rsidRDefault="00A506E0">
      <w:pPr>
        <w:spacing w:after="0" w:line="360"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MOOC (</w:t>
      </w:r>
      <w:r>
        <w:rPr>
          <w:rFonts w:ascii="Times New Roman" w:eastAsiaTheme="majorEastAsia" w:hAnsi="Times New Roman" w:cs="Times New Roman"/>
          <w:i/>
          <w:sz w:val="24"/>
          <w:szCs w:val="24"/>
        </w:rPr>
        <w:t>Masive Open Online Course</w:t>
      </w:r>
      <w:r>
        <w:rPr>
          <w:rFonts w:ascii="Times New Roman" w:eastAsiaTheme="majorEastAsia" w:hAnsi="Times New Roman" w:cs="Times New Roman"/>
          <w:sz w:val="24"/>
          <w:szCs w:val="24"/>
        </w:rPr>
        <w:t>) adalah metode pembelajaran online yang terbuka bagi masyarakat umum yang diakses melalui internet. MOOC merupakan aplikasi TIK dalam pembelajaran untuk meningkatkan akses yang dapat menghilangkan k</w:t>
      </w:r>
      <w:r>
        <w:rPr>
          <w:rFonts w:ascii="Times New Roman" w:eastAsiaTheme="majorEastAsia" w:hAnsi="Times New Roman" w:cs="Times New Roman"/>
          <w:sz w:val="24"/>
          <w:szCs w:val="24"/>
        </w:rPr>
        <w:t xml:space="preserve">endala jarak dan waktu (Amalia, 2019). </w:t>
      </w:r>
    </w:p>
    <w:p w:rsidR="00401221" w:rsidRDefault="00A506E0">
      <w:pPr>
        <w:spacing w:after="0" w:line="360"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MOOC dapat dijadikan sebagai alternatif metode pengajaran untuk menggantikan pembelajaran tatap muka, karena siswa dapat mengaksesnya kapan saja dan dimana saja.</w:t>
      </w:r>
    </w:p>
    <w:p w:rsidR="00401221" w:rsidRDefault="00401221">
      <w:pPr>
        <w:spacing w:after="0"/>
        <w:ind w:left="1440"/>
        <w:rPr>
          <w:szCs w:val="28"/>
          <w:lang w:val="en-ID"/>
        </w:rPr>
      </w:pPr>
    </w:p>
    <w:p w:rsidR="00401221" w:rsidRDefault="00A506E0" w:rsidP="00A506E0">
      <w:pPr>
        <w:pStyle w:val="Heading3"/>
        <w:numPr>
          <w:ilvl w:val="2"/>
          <w:numId w:val="5"/>
        </w:numPr>
        <w:ind w:left="567" w:hanging="567"/>
        <w:rPr>
          <w:szCs w:val="28"/>
          <w:lang w:val="en-ID"/>
        </w:rPr>
      </w:pPr>
      <w:bookmarkStart w:id="21" w:name="_Toc78704533"/>
      <w:r>
        <w:t>Android</w:t>
      </w:r>
      <w:bookmarkEnd w:id="21"/>
    </w:p>
    <w:p w:rsidR="00401221" w:rsidRDefault="00A506E0">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Pada sub-bab ini akan dijelaskan pengertian </w:t>
      </w:r>
      <w:r>
        <w:rPr>
          <w:rFonts w:ascii="Times New Roman" w:hAnsi="Times New Roman" w:cs="Times New Roman"/>
          <w:sz w:val="24"/>
        </w:rPr>
        <w:t>android, android studio, android SDK, AVD dan JDK.</w:t>
      </w:r>
    </w:p>
    <w:p w:rsidR="00401221" w:rsidRDefault="00A506E0" w:rsidP="00A506E0">
      <w:pPr>
        <w:pStyle w:val="ListParagraph"/>
        <w:numPr>
          <w:ilvl w:val="3"/>
          <w:numId w:val="5"/>
        </w:numPr>
        <w:spacing w:line="360" w:lineRule="auto"/>
        <w:ind w:left="567" w:hanging="567"/>
        <w:outlineLvl w:val="2"/>
        <w:rPr>
          <w:szCs w:val="28"/>
          <w:lang w:val="en-ID"/>
        </w:rPr>
      </w:pPr>
      <w:bookmarkStart w:id="22" w:name="_Toc78704534"/>
      <w:r>
        <w:rPr>
          <w:rFonts w:ascii="Times New Roman" w:hAnsi="Times New Roman" w:cs="Times New Roman"/>
          <w:b/>
          <w:sz w:val="24"/>
        </w:rPr>
        <w:t>Pengertian Android</w:t>
      </w:r>
      <w:bookmarkEnd w:id="22"/>
    </w:p>
    <w:p w:rsidR="00401221" w:rsidRDefault="00A506E0">
      <w:pPr>
        <w:pStyle w:val="ListParagraph"/>
        <w:spacing w:after="0" w:line="360" w:lineRule="auto"/>
        <w:ind w:left="0" w:firstLine="567"/>
        <w:jc w:val="both"/>
        <w:rPr>
          <w:rFonts w:ascii="Times New Roman" w:hAnsi="Times New Roman" w:cs="Times New Roman"/>
          <w:sz w:val="24"/>
        </w:rPr>
      </w:pPr>
      <w:r>
        <w:tab/>
      </w:r>
      <w:r>
        <w:rPr>
          <w:rFonts w:ascii="Times New Roman" w:hAnsi="Times New Roman"/>
          <w:sz w:val="24"/>
          <w:szCs w:val="24"/>
        </w:rPr>
        <w:t xml:space="preserve">Android adalah </w:t>
      </w:r>
      <w:r>
        <w:rPr>
          <w:rFonts w:ascii="Times New Roman" w:hAnsi="Times New Roman"/>
          <w:i/>
          <w:iCs/>
          <w:sz w:val="24"/>
          <w:szCs w:val="24"/>
        </w:rPr>
        <w:t>smartphone</w:t>
      </w:r>
      <w:r>
        <w:rPr>
          <w:rFonts w:ascii="Times New Roman" w:hAnsi="Times New Roman"/>
          <w:sz w:val="24"/>
          <w:szCs w:val="24"/>
        </w:rPr>
        <w:t xml:space="preserve"> OS yang berisi sistem operasi, aplikasi, dan </w:t>
      </w:r>
      <w:r>
        <w:rPr>
          <w:rFonts w:ascii="Times New Roman" w:hAnsi="Times New Roman"/>
          <w:i/>
          <w:iCs/>
          <w:sz w:val="24"/>
          <w:szCs w:val="24"/>
        </w:rPr>
        <w:t>middleware</w:t>
      </w:r>
      <w:r>
        <w:rPr>
          <w:rFonts w:ascii="Times New Roman" w:hAnsi="Times New Roman"/>
          <w:sz w:val="24"/>
          <w:szCs w:val="24"/>
        </w:rPr>
        <w:t xml:space="preserve"> untuk perangkat berbasis Linux. Android adalah </w:t>
      </w:r>
      <w:r>
        <w:rPr>
          <w:rFonts w:ascii="Times New Roman" w:hAnsi="Times New Roman"/>
          <w:i/>
          <w:iCs/>
          <w:sz w:val="24"/>
          <w:szCs w:val="24"/>
        </w:rPr>
        <w:t xml:space="preserve">platform open source yang memungkinkan pengembang </w:t>
      </w:r>
      <w:r>
        <w:rPr>
          <w:rFonts w:ascii="Times New Roman" w:hAnsi="Times New Roman"/>
          <w:i/>
          <w:iCs/>
          <w:sz w:val="24"/>
          <w:szCs w:val="24"/>
        </w:rPr>
        <w:t>merancang atau mengembangkan aplikas</w:t>
      </w:r>
      <w:r>
        <w:rPr>
          <w:rFonts w:ascii="Times New Roman" w:hAnsi="Times New Roman"/>
          <w:sz w:val="24"/>
          <w:szCs w:val="24"/>
        </w:rPr>
        <w:t>i untuk perangkat seluler.</w:t>
      </w:r>
      <w:r>
        <w:rPr>
          <w:rFonts w:ascii="Times New Roman" w:hAnsi="Times New Roman" w:cs="Times New Roman"/>
          <w:sz w:val="24"/>
        </w:rPr>
        <w:t xml:space="preserve"> </w:t>
      </w:r>
      <w:r>
        <w:rPr>
          <w:rFonts w:ascii="Times New Roman" w:hAnsi="Times New Roman" w:cs="Times New Roman"/>
          <w:i/>
          <w:iCs/>
          <w:sz w:val="24"/>
        </w:rPr>
        <w:t>Open Handset Alliance</w:t>
      </w:r>
      <w:r>
        <w:rPr>
          <w:rFonts w:ascii="Times New Roman" w:hAnsi="Times New Roman" w:cs="Times New Roman"/>
          <w:sz w:val="24"/>
        </w:rPr>
        <w:t>, sekelompok 34 bisnis perangkat keras, perangkat lunak, dan telekomunikasi, membantu Google membangun Android. (Masruri, 2015).</w:t>
      </w:r>
      <w:r>
        <w:rPr>
          <w:rFonts w:ascii="Times New Roman" w:hAnsi="Times New Roman" w:cs="Times New Roman"/>
          <w:sz w:val="24"/>
        </w:rPr>
        <w:tab/>
        <w:t xml:space="preserve">     </w:t>
      </w:r>
    </w:p>
    <w:p w:rsidR="00401221" w:rsidRDefault="00A506E0">
      <w:pPr>
        <w:pStyle w:val="ListParagraph"/>
        <w:spacing w:line="360" w:lineRule="auto"/>
        <w:ind w:left="0" w:firstLine="567"/>
        <w:jc w:val="both"/>
        <w:rPr>
          <w:rFonts w:ascii="Times New Roman" w:hAnsi="Times New Roman" w:cs="Times New Roman"/>
          <w:sz w:val="24"/>
        </w:rPr>
      </w:pPr>
      <w:r>
        <w:lastRenderedPageBreak/>
        <w:tab/>
      </w:r>
      <w:r>
        <w:rPr>
          <w:rFonts w:ascii="Times New Roman" w:hAnsi="Times New Roman" w:cs="Times New Roman"/>
          <w:sz w:val="24"/>
        </w:rPr>
        <w:t xml:space="preserve">Karena Android adalah OS yang </w:t>
      </w:r>
      <w:r>
        <w:rPr>
          <w:rFonts w:ascii="Times New Roman" w:hAnsi="Times New Roman" w:cs="Times New Roman"/>
          <w:i/>
          <w:iCs/>
          <w:sz w:val="24"/>
        </w:rPr>
        <w:t>open s</w:t>
      </w:r>
      <w:r>
        <w:rPr>
          <w:rFonts w:ascii="Times New Roman" w:hAnsi="Times New Roman" w:cs="Times New Roman"/>
          <w:i/>
          <w:iCs/>
          <w:sz w:val="24"/>
        </w:rPr>
        <w:t>ource</w:t>
      </w:r>
      <w:r>
        <w:rPr>
          <w:rFonts w:ascii="Times New Roman" w:hAnsi="Times New Roman" w:cs="Times New Roman"/>
          <w:sz w:val="24"/>
        </w:rPr>
        <w:t xml:space="preserve"> yang dapat diunduh dan digunakan secara bebas oleh </w:t>
      </w:r>
      <w:r>
        <w:rPr>
          <w:rFonts w:ascii="Times New Roman" w:hAnsi="Times New Roman" w:cs="Times New Roman"/>
          <w:i/>
          <w:iCs/>
          <w:sz w:val="24"/>
        </w:rPr>
        <w:t>vendor smartphone</w:t>
      </w:r>
      <w:r>
        <w:rPr>
          <w:rFonts w:ascii="Times New Roman" w:hAnsi="Times New Roman" w:cs="Times New Roman"/>
          <w:sz w:val="24"/>
        </w:rPr>
        <w:t xml:space="preserve"> mana pun, sebagian besar produsen </w:t>
      </w:r>
      <w:r>
        <w:rPr>
          <w:rFonts w:ascii="Times New Roman" w:hAnsi="Times New Roman" w:cs="Times New Roman"/>
          <w:i/>
          <w:iCs/>
          <w:sz w:val="24"/>
        </w:rPr>
        <w:t>smartphone</w:t>
      </w:r>
      <w:r>
        <w:rPr>
          <w:rFonts w:ascii="Times New Roman" w:hAnsi="Times New Roman" w:cs="Times New Roman"/>
          <w:sz w:val="24"/>
        </w:rPr>
        <w:t xml:space="preserve"> telah membangun </w:t>
      </w:r>
      <w:r>
        <w:rPr>
          <w:rFonts w:ascii="Times New Roman" w:hAnsi="Times New Roman" w:cs="Times New Roman"/>
          <w:i/>
          <w:iCs/>
          <w:sz w:val="24"/>
        </w:rPr>
        <w:t>handset</w:t>
      </w:r>
      <w:r>
        <w:rPr>
          <w:rFonts w:ascii="Times New Roman" w:hAnsi="Times New Roman" w:cs="Times New Roman"/>
          <w:sz w:val="24"/>
        </w:rPr>
        <w:t xml:space="preserve"> berbasis Android.</w:t>
      </w:r>
    </w:p>
    <w:p w:rsidR="00401221" w:rsidRDefault="00A506E0">
      <w:pPr>
        <w:pStyle w:val="ListParagraph"/>
        <w:spacing w:line="360" w:lineRule="auto"/>
        <w:ind w:left="2160"/>
        <w:jc w:val="both"/>
        <w:rPr>
          <w:rFonts w:ascii="Times New Roman" w:hAnsi="Times New Roman" w:cs="Times New Roman"/>
          <w:sz w:val="24"/>
        </w:rPr>
      </w:pPr>
      <w:r>
        <w:rPr>
          <w:rFonts w:ascii="Times New Roman" w:hAnsi="Times New Roman" w:cs="Times New Roman"/>
          <w:sz w:val="24"/>
        </w:rPr>
        <w:t xml:space="preserve"> </w:t>
      </w:r>
    </w:p>
    <w:p w:rsidR="00401221" w:rsidRDefault="00A506E0" w:rsidP="00A506E0">
      <w:pPr>
        <w:pStyle w:val="ListParagraph"/>
        <w:numPr>
          <w:ilvl w:val="3"/>
          <w:numId w:val="5"/>
        </w:numPr>
        <w:spacing w:line="360" w:lineRule="auto"/>
        <w:ind w:left="567" w:hanging="567"/>
        <w:jc w:val="both"/>
        <w:outlineLvl w:val="2"/>
        <w:rPr>
          <w:szCs w:val="28"/>
          <w:lang w:val="en-ID"/>
        </w:rPr>
      </w:pPr>
      <w:r>
        <w:rPr>
          <w:rFonts w:ascii="Times New Roman" w:hAnsi="Times New Roman" w:cs="Times New Roman"/>
          <w:b/>
          <w:sz w:val="24"/>
        </w:rPr>
        <w:t xml:space="preserve"> </w:t>
      </w:r>
      <w:bookmarkStart w:id="23" w:name="_Toc78704535"/>
      <w:r>
        <w:rPr>
          <w:rFonts w:ascii="Times New Roman" w:hAnsi="Times New Roman" w:cs="Times New Roman"/>
          <w:b/>
          <w:sz w:val="24"/>
        </w:rPr>
        <w:t>Android Studio</w:t>
      </w:r>
      <w:bookmarkEnd w:id="23"/>
    </w:p>
    <w:p w:rsidR="00401221" w:rsidRDefault="00A506E0">
      <w:pPr>
        <w:pStyle w:val="ListParagraph"/>
        <w:spacing w:line="360" w:lineRule="auto"/>
        <w:ind w:left="0" w:firstLine="567"/>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Android Studio merupakan sebuah IDE (</w:t>
      </w:r>
      <w:r>
        <w:rPr>
          <w:rFonts w:ascii="Times New Roman" w:hAnsi="Times New Roman" w:cs="Times New Roman"/>
          <w:i/>
          <w:iCs/>
          <w:sz w:val="24"/>
        </w:rPr>
        <w:t>Integrated Development Environment</w:t>
      </w:r>
      <w:r>
        <w:rPr>
          <w:rFonts w:ascii="Times New Roman" w:hAnsi="Times New Roman" w:cs="Times New Roman"/>
          <w:sz w:val="24"/>
        </w:rPr>
        <w:t>) be</w:t>
      </w:r>
      <w:r>
        <w:rPr>
          <w:rFonts w:ascii="Times New Roman" w:hAnsi="Times New Roman" w:cs="Times New Roman"/>
          <w:sz w:val="24"/>
        </w:rPr>
        <w:t xml:space="preserve">rbasis IntelliJ IDEA untuk mengembangkan aplikasi berbasis Android. Android Studio menyertakan sejumlah fitur yang dapat meningkatkan produktivitas dalam pengembangan aplikasi berbasis Android, </w:t>
      </w:r>
      <w:r>
        <w:rPr>
          <w:rFonts w:ascii="Times New Roman" w:hAnsi="Times New Roman" w:cs="Times New Roman"/>
          <w:sz w:val="24"/>
        </w:rPr>
        <w:t>diantaranya</w:t>
      </w:r>
      <w:r>
        <w:rPr>
          <w:rFonts w:ascii="Times New Roman" w:hAnsi="Times New Roman" w:cs="Times New Roman"/>
          <w:sz w:val="24"/>
        </w:rPr>
        <w:t xml:space="preserve"> (</w:t>
      </w:r>
      <w:r>
        <w:rPr>
          <w:rFonts w:ascii="Times New Roman" w:hAnsi="Times New Roman" w:cs="Times New Roman"/>
          <w:sz w:val="24"/>
        </w:rPr>
        <w:t>Suryana, 2018) :</w:t>
      </w:r>
    </w:p>
    <w:p w:rsidR="00401221" w:rsidRDefault="00A506E0" w:rsidP="00A506E0">
      <w:pPr>
        <w:pStyle w:val="ListParagraph"/>
        <w:numPr>
          <w:ilvl w:val="3"/>
          <w:numId w:val="3"/>
        </w:numPr>
        <w:spacing w:line="360" w:lineRule="auto"/>
        <w:ind w:left="851" w:hanging="284"/>
        <w:jc w:val="both"/>
        <w:rPr>
          <w:rFonts w:ascii="Times New Roman" w:hAnsi="Times New Roman" w:cs="Times New Roman"/>
          <w:i/>
          <w:sz w:val="24"/>
        </w:rPr>
      </w:pPr>
      <w:r>
        <w:rPr>
          <w:rFonts w:ascii="Times New Roman" w:hAnsi="Times New Roman" w:cs="Times New Roman"/>
          <w:sz w:val="24"/>
        </w:rPr>
        <w:t>Sistem yang dapat beradaptasi</w:t>
      </w:r>
    </w:p>
    <w:p w:rsidR="00401221" w:rsidRDefault="00A506E0" w:rsidP="00A506E0">
      <w:pPr>
        <w:pStyle w:val="ListParagraph"/>
        <w:numPr>
          <w:ilvl w:val="3"/>
          <w:numId w:val="3"/>
        </w:numPr>
        <w:spacing w:line="360" w:lineRule="auto"/>
        <w:ind w:left="851" w:hanging="284"/>
        <w:jc w:val="both"/>
        <w:rPr>
          <w:rFonts w:ascii="Times New Roman" w:hAnsi="Times New Roman" w:cs="Times New Roman"/>
          <w:i/>
          <w:sz w:val="24"/>
        </w:rPr>
      </w:pPr>
      <w:r>
        <w:rPr>
          <w:rFonts w:ascii="Times New Roman" w:hAnsi="Times New Roman" w:cs="Times New Roman"/>
          <w:i/>
          <w:iCs/>
          <w:sz w:val="24"/>
        </w:rPr>
        <w:t>Si</w:t>
      </w:r>
      <w:r>
        <w:rPr>
          <w:rFonts w:ascii="Times New Roman" w:hAnsi="Times New Roman" w:cs="Times New Roman"/>
          <w:i/>
          <w:iCs/>
          <w:sz w:val="24"/>
        </w:rPr>
        <w:t>mulator</w:t>
      </w:r>
      <w:r>
        <w:rPr>
          <w:rFonts w:ascii="Times New Roman" w:hAnsi="Times New Roman" w:cs="Times New Roman"/>
          <w:sz w:val="24"/>
        </w:rPr>
        <w:t xml:space="preserve"> dengan banyak fitur dan kecepatan tinggi</w:t>
      </w:r>
    </w:p>
    <w:p w:rsidR="00401221" w:rsidRDefault="00A506E0" w:rsidP="00A506E0">
      <w:pPr>
        <w:pStyle w:val="ListParagraph"/>
        <w:numPr>
          <w:ilvl w:val="3"/>
          <w:numId w:val="3"/>
        </w:numPr>
        <w:spacing w:line="360" w:lineRule="auto"/>
        <w:ind w:left="851" w:hanging="284"/>
        <w:jc w:val="both"/>
        <w:rPr>
          <w:rFonts w:ascii="Times New Roman" w:hAnsi="Times New Roman" w:cs="Times New Roman"/>
          <w:sz w:val="24"/>
        </w:rPr>
      </w:pPr>
      <w:r>
        <w:rPr>
          <w:rFonts w:ascii="Times New Roman" w:hAnsi="Times New Roman" w:cs="Times New Roman"/>
          <w:sz w:val="24"/>
        </w:rPr>
        <w:t>M</w:t>
      </w:r>
      <w:r>
        <w:rPr>
          <w:rFonts w:ascii="Times New Roman" w:hAnsi="Times New Roman" w:cs="Times New Roman"/>
          <w:sz w:val="24"/>
        </w:rPr>
        <w:t xml:space="preserve">embuat modifikasi pada aplikasi tanpa harus membuat file APK baru menggunakan </w:t>
      </w:r>
      <w:r>
        <w:rPr>
          <w:rFonts w:ascii="Times New Roman" w:hAnsi="Times New Roman" w:cs="Times New Roman"/>
          <w:i/>
          <w:iCs/>
          <w:sz w:val="24"/>
        </w:rPr>
        <w:t>Instant Run</w:t>
      </w:r>
      <w:r>
        <w:rPr>
          <w:rFonts w:ascii="Times New Roman" w:hAnsi="Times New Roman" w:cs="Times New Roman"/>
          <w:sz w:val="24"/>
        </w:rPr>
        <w:t>.</w:t>
      </w:r>
    </w:p>
    <w:p w:rsidR="00401221" w:rsidRDefault="00A506E0" w:rsidP="00A506E0">
      <w:pPr>
        <w:pStyle w:val="ListParagraph"/>
        <w:numPr>
          <w:ilvl w:val="3"/>
          <w:numId w:val="3"/>
        </w:numPr>
        <w:spacing w:line="360" w:lineRule="auto"/>
        <w:ind w:left="851" w:hanging="284"/>
        <w:jc w:val="both"/>
        <w:rPr>
          <w:rFonts w:ascii="Times New Roman" w:hAnsi="Times New Roman" w:cs="Times New Roman"/>
          <w:sz w:val="24"/>
        </w:rPr>
      </w:pPr>
      <w:r>
        <w:rPr>
          <w:rFonts w:ascii="Times New Roman" w:hAnsi="Times New Roman" w:cs="Times New Roman"/>
          <w:sz w:val="24"/>
        </w:rPr>
        <w:t xml:space="preserve">Menciptanan sebuah fitur aplikasi yang sama dan mengimpor kode contoh dengan menggunakan struktur kode yang sama </w:t>
      </w:r>
      <w:r>
        <w:rPr>
          <w:rFonts w:ascii="Times New Roman" w:hAnsi="Times New Roman" w:cs="Times New Roman"/>
          <w:sz w:val="24"/>
        </w:rPr>
        <w:t>dan integrasi ke GitHub.</w:t>
      </w:r>
    </w:p>
    <w:p w:rsidR="00401221" w:rsidRDefault="00A506E0" w:rsidP="00A506E0">
      <w:pPr>
        <w:pStyle w:val="ListParagraph"/>
        <w:numPr>
          <w:ilvl w:val="3"/>
          <w:numId w:val="3"/>
        </w:numPr>
        <w:spacing w:line="360" w:lineRule="auto"/>
        <w:ind w:left="851" w:hanging="284"/>
        <w:jc w:val="both"/>
        <w:rPr>
          <w:rFonts w:ascii="Times New Roman" w:hAnsi="Times New Roman" w:cs="Times New Roman"/>
          <w:sz w:val="24"/>
        </w:rPr>
      </w:pPr>
      <w:r>
        <w:rPr>
          <w:rFonts w:ascii="Times New Roman" w:hAnsi="Times New Roman" w:cs="Times New Roman"/>
          <w:sz w:val="24"/>
        </w:rPr>
        <w:t>Tersedia</w:t>
      </w:r>
      <w:r>
        <w:rPr>
          <w:rFonts w:ascii="Times New Roman" w:hAnsi="Times New Roman" w:cs="Times New Roman"/>
          <w:i/>
          <w:sz w:val="24"/>
        </w:rPr>
        <w:t xml:space="preserve"> testing tool</w:t>
      </w:r>
    </w:p>
    <w:p w:rsidR="00401221" w:rsidRDefault="00A506E0" w:rsidP="00A506E0">
      <w:pPr>
        <w:pStyle w:val="ListParagraph"/>
        <w:numPr>
          <w:ilvl w:val="3"/>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support</w:t>
      </w:r>
      <w:r>
        <w:rPr>
          <w:rFonts w:ascii="Times New Roman" w:hAnsi="Times New Roman" w:cs="Times New Roman"/>
          <w:sz w:val="24"/>
        </w:rPr>
        <w:t xml:space="preserve"> NDK </w:t>
      </w:r>
    </w:p>
    <w:p w:rsidR="00401221" w:rsidRDefault="00401221">
      <w:pPr>
        <w:pStyle w:val="ListParagraph"/>
        <w:spacing w:line="360" w:lineRule="auto"/>
        <w:ind w:left="851"/>
        <w:jc w:val="both"/>
        <w:rPr>
          <w:rFonts w:ascii="Times New Roman" w:hAnsi="Times New Roman" w:cs="Times New Roman"/>
          <w:sz w:val="24"/>
        </w:rPr>
      </w:pPr>
    </w:p>
    <w:p w:rsidR="00401221" w:rsidRDefault="00A506E0" w:rsidP="00A506E0">
      <w:pPr>
        <w:pStyle w:val="ListParagraph"/>
        <w:numPr>
          <w:ilvl w:val="3"/>
          <w:numId w:val="5"/>
        </w:numPr>
        <w:spacing w:line="360" w:lineRule="auto"/>
        <w:ind w:left="567" w:hanging="567"/>
        <w:jc w:val="both"/>
        <w:outlineLvl w:val="2"/>
        <w:rPr>
          <w:szCs w:val="28"/>
          <w:lang w:val="en-ID"/>
        </w:rPr>
      </w:pPr>
      <w:r>
        <w:rPr>
          <w:rFonts w:ascii="Times New Roman" w:hAnsi="Times New Roman" w:cs="Times New Roman"/>
          <w:b/>
          <w:sz w:val="24"/>
        </w:rPr>
        <w:t xml:space="preserve"> </w:t>
      </w:r>
      <w:bookmarkStart w:id="24" w:name="_Toc78704536"/>
      <w:r>
        <w:rPr>
          <w:rFonts w:ascii="Times New Roman" w:hAnsi="Times New Roman" w:cs="Times New Roman"/>
          <w:b/>
          <w:sz w:val="24"/>
        </w:rPr>
        <w:t>Android SDK (</w:t>
      </w:r>
      <w:r>
        <w:rPr>
          <w:rFonts w:ascii="Times New Roman" w:hAnsi="Times New Roman" w:cs="Times New Roman"/>
          <w:b/>
          <w:i/>
          <w:sz w:val="24"/>
        </w:rPr>
        <w:t>Sofware Development Kit</w:t>
      </w:r>
      <w:r>
        <w:rPr>
          <w:rFonts w:ascii="Times New Roman" w:hAnsi="Times New Roman" w:cs="Times New Roman"/>
          <w:b/>
          <w:sz w:val="24"/>
        </w:rPr>
        <w:t>)</w:t>
      </w:r>
      <w:bookmarkEnd w:id="24"/>
    </w:p>
    <w:p w:rsidR="00401221" w:rsidRDefault="00A506E0">
      <w:pPr>
        <w:pStyle w:val="ListParagraph"/>
        <w:spacing w:line="360" w:lineRule="auto"/>
        <w:ind w:left="0" w:firstLine="567"/>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Android SDK adalah API bahasa pemrograman Java yang digunakan untuk membuat </w:t>
      </w:r>
      <w:r>
        <w:rPr>
          <w:rFonts w:ascii="Times New Roman" w:hAnsi="Times New Roman" w:cs="Times New Roman"/>
          <w:i/>
          <w:iCs/>
          <w:sz w:val="24"/>
        </w:rPr>
        <w:t>apps</w:t>
      </w:r>
      <w:r>
        <w:rPr>
          <w:rFonts w:ascii="Times New Roman" w:hAnsi="Times New Roman" w:cs="Times New Roman"/>
          <w:sz w:val="24"/>
        </w:rPr>
        <w:t xml:space="preserve"> untuk </w:t>
      </w:r>
      <w:r>
        <w:rPr>
          <w:rFonts w:ascii="Times New Roman" w:hAnsi="Times New Roman" w:cs="Times New Roman"/>
          <w:i/>
          <w:iCs/>
          <w:sz w:val="24"/>
        </w:rPr>
        <w:t>platform</w:t>
      </w:r>
      <w:r>
        <w:rPr>
          <w:rFonts w:ascii="Times New Roman" w:hAnsi="Times New Roman" w:cs="Times New Roman"/>
          <w:sz w:val="24"/>
        </w:rPr>
        <w:t xml:space="preserve"> berbasis Android. Untuk sistem operasi Android, Android SDK terdiri dari pustaka penting, </w:t>
      </w:r>
      <w:r>
        <w:rPr>
          <w:rFonts w:ascii="Times New Roman" w:hAnsi="Times New Roman" w:cs="Times New Roman"/>
          <w:i/>
          <w:iCs/>
          <w:sz w:val="24"/>
        </w:rPr>
        <w:t>debugger</w:t>
      </w:r>
      <w:r>
        <w:rPr>
          <w:rFonts w:ascii="Times New Roman" w:hAnsi="Times New Roman" w:cs="Times New Roman"/>
          <w:sz w:val="24"/>
        </w:rPr>
        <w:t xml:space="preserve">, </w:t>
      </w:r>
      <w:r>
        <w:rPr>
          <w:rFonts w:ascii="Times New Roman" w:hAnsi="Times New Roman" w:cs="Times New Roman"/>
          <w:i/>
          <w:iCs/>
          <w:sz w:val="24"/>
        </w:rPr>
        <w:t>emulator</w:t>
      </w:r>
      <w:r>
        <w:rPr>
          <w:rFonts w:ascii="Times New Roman" w:hAnsi="Times New Roman" w:cs="Times New Roman"/>
          <w:sz w:val="24"/>
        </w:rPr>
        <w:t>, Android API, kode sumber, dan tutorial.</w:t>
      </w:r>
      <w:r>
        <w:rPr>
          <w:rFonts w:ascii="Times New Roman" w:hAnsi="Times New Roman" w:cs="Times New Roman"/>
          <w:sz w:val="24"/>
        </w:rPr>
        <w:t xml:space="preserve"> (Techopedia, 2020)</w:t>
      </w:r>
    </w:p>
    <w:p w:rsidR="00401221" w:rsidRDefault="00401221">
      <w:pPr>
        <w:pStyle w:val="ListParagraph"/>
        <w:ind w:left="2160"/>
        <w:rPr>
          <w:szCs w:val="28"/>
          <w:lang w:val="en-ID"/>
        </w:rPr>
      </w:pPr>
    </w:p>
    <w:p w:rsidR="00401221" w:rsidRDefault="00A506E0" w:rsidP="00A506E0">
      <w:pPr>
        <w:pStyle w:val="ListParagraph"/>
        <w:numPr>
          <w:ilvl w:val="3"/>
          <w:numId w:val="5"/>
        </w:numPr>
        <w:spacing w:before="240" w:line="360" w:lineRule="auto"/>
        <w:ind w:left="567" w:hanging="567"/>
        <w:outlineLvl w:val="2"/>
        <w:rPr>
          <w:szCs w:val="28"/>
          <w:lang w:val="en-ID"/>
        </w:rPr>
      </w:pPr>
      <w:r>
        <w:rPr>
          <w:rFonts w:ascii="Times New Roman" w:hAnsi="Times New Roman" w:cs="Times New Roman"/>
          <w:b/>
          <w:sz w:val="24"/>
        </w:rPr>
        <w:t xml:space="preserve"> </w:t>
      </w:r>
      <w:bookmarkStart w:id="25" w:name="_Toc78704537"/>
      <w:r>
        <w:rPr>
          <w:rFonts w:ascii="Times New Roman" w:hAnsi="Times New Roman" w:cs="Times New Roman"/>
          <w:b/>
          <w:sz w:val="24"/>
        </w:rPr>
        <w:t>AVD (</w:t>
      </w:r>
      <w:r>
        <w:rPr>
          <w:rFonts w:ascii="Times New Roman" w:hAnsi="Times New Roman" w:cs="Times New Roman"/>
          <w:b/>
          <w:i/>
          <w:sz w:val="24"/>
        </w:rPr>
        <w:t>Android Virtual Device</w:t>
      </w:r>
      <w:r>
        <w:rPr>
          <w:rFonts w:ascii="Times New Roman" w:hAnsi="Times New Roman" w:cs="Times New Roman"/>
          <w:b/>
          <w:sz w:val="24"/>
        </w:rPr>
        <w:t>)</w:t>
      </w:r>
      <w:bookmarkEnd w:id="25"/>
    </w:p>
    <w:p w:rsidR="00401221" w:rsidRDefault="00A506E0">
      <w:pPr>
        <w:pStyle w:val="ListParagraph"/>
        <w:spacing w:before="240" w:line="360" w:lineRule="auto"/>
        <w:ind w:left="0" w:firstLine="567"/>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AVD adalah perangkat </w:t>
      </w:r>
      <w:r>
        <w:rPr>
          <w:rFonts w:ascii="Times New Roman" w:hAnsi="Times New Roman" w:cs="Times New Roman"/>
          <w:i/>
          <w:sz w:val="24"/>
        </w:rPr>
        <w:t>virtual smartphone</w:t>
      </w:r>
      <w:r>
        <w:rPr>
          <w:rFonts w:ascii="Times New Roman" w:hAnsi="Times New Roman" w:cs="Times New Roman"/>
          <w:sz w:val="24"/>
        </w:rPr>
        <w:t xml:space="preserve"> Android, table</w:t>
      </w:r>
      <w:r>
        <w:rPr>
          <w:rFonts w:ascii="Times New Roman" w:hAnsi="Times New Roman" w:cs="Times New Roman"/>
          <w:sz w:val="24"/>
        </w:rPr>
        <w:t xml:space="preserve">t Android dan Android TV yang disimulasikan menggunakan Android Emulator. AVD dapat dibuat dan dikelola menggunakan AVD </w:t>
      </w:r>
      <w:r>
        <w:rPr>
          <w:rFonts w:ascii="Times New Roman" w:hAnsi="Times New Roman" w:cs="Times New Roman"/>
          <w:i/>
          <w:sz w:val="24"/>
        </w:rPr>
        <w:t>Manager</w:t>
      </w:r>
      <w:r>
        <w:rPr>
          <w:rFonts w:ascii="Times New Roman" w:hAnsi="Times New Roman" w:cs="Times New Roman"/>
          <w:sz w:val="24"/>
        </w:rPr>
        <w:t xml:space="preserve"> pada perangkat lunak Android Studio. (Google Developers, 2020) </w:t>
      </w:r>
    </w:p>
    <w:p w:rsidR="00401221" w:rsidRDefault="00401221">
      <w:pPr>
        <w:pStyle w:val="ListParagraph"/>
        <w:spacing w:before="240"/>
        <w:ind w:left="2160"/>
        <w:rPr>
          <w:szCs w:val="28"/>
          <w:lang w:val="en-ID"/>
        </w:rPr>
      </w:pPr>
    </w:p>
    <w:p w:rsidR="00401221" w:rsidRDefault="00401221">
      <w:pPr>
        <w:pStyle w:val="ListParagraph"/>
        <w:spacing w:before="240"/>
        <w:ind w:left="2160"/>
        <w:rPr>
          <w:szCs w:val="28"/>
          <w:lang w:val="en-ID"/>
        </w:rPr>
      </w:pPr>
    </w:p>
    <w:p w:rsidR="00401221" w:rsidRDefault="00401221">
      <w:pPr>
        <w:pStyle w:val="ListParagraph"/>
        <w:spacing w:before="240"/>
        <w:ind w:left="2160"/>
        <w:rPr>
          <w:szCs w:val="28"/>
          <w:lang w:val="en-ID"/>
        </w:rPr>
      </w:pPr>
    </w:p>
    <w:p w:rsidR="00401221" w:rsidRDefault="00401221">
      <w:pPr>
        <w:pStyle w:val="ListParagraph"/>
        <w:spacing w:before="240"/>
        <w:ind w:left="2160"/>
        <w:rPr>
          <w:szCs w:val="28"/>
          <w:lang w:val="en-ID"/>
        </w:rPr>
      </w:pPr>
    </w:p>
    <w:p w:rsidR="00401221" w:rsidRDefault="00401221">
      <w:pPr>
        <w:pStyle w:val="ListParagraph"/>
        <w:spacing w:before="240"/>
        <w:ind w:left="2160"/>
        <w:rPr>
          <w:szCs w:val="28"/>
          <w:lang w:val="en-ID"/>
        </w:rPr>
      </w:pPr>
    </w:p>
    <w:p w:rsidR="00401221" w:rsidRDefault="00A506E0" w:rsidP="00A506E0">
      <w:pPr>
        <w:pStyle w:val="ListParagraph"/>
        <w:numPr>
          <w:ilvl w:val="3"/>
          <w:numId w:val="5"/>
        </w:numPr>
        <w:spacing w:after="0" w:line="360" w:lineRule="auto"/>
        <w:ind w:left="567" w:hanging="567"/>
        <w:outlineLvl w:val="2"/>
        <w:rPr>
          <w:szCs w:val="28"/>
          <w:lang w:val="en-ID"/>
        </w:rPr>
      </w:pPr>
      <w:r>
        <w:rPr>
          <w:rFonts w:ascii="Times New Roman" w:hAnsi="Times New Roman" w:cs="Times New Roman"/>
          <w:b/>
          <w:sz w:val="24"/>
        </w:rPr>
        <w:t xml:space="preserve"> </w:t>
      </w:r>
      <w:bookmarkStart w:id="26" w:name="_Toc78704538"/>
      <w:r>
        <w:rPr>
          <w:rFonts w:ascii="Times New Roman" w:hAnsi="Times New Roman" w:cs="Times New Roman"/>
          <w:b/>
          <w:sz w:val="24"/>
        </w:rPr>
        <w:t>JDK (</w:t>
      </w:r>
      <w:r>
        <w:rPr>
          <w:rFonts w:ascii="Times New Roman" w:hAnsi="Times New Roman" w:cs="Times New Roman"/>
          <w:b/>
          <w:i/>
          <w:sz w:val="24"/>
        </w:rPr>
        <w:t>Java Developmen Kit</w:t>
      </w:r>
      <w:r>
        <w:rPr>
          <w:rFonts w:ascii="Times New Roman" w:hAnsi="Times New Roman" w:cs="Times New Roman"/>
          <w:b/>
          <w:sz w:val="24"/>
        </w:rPr>
        <w:t>)</w:t>
      </w:r>
      <w:bookmarkEnd w:id="26"/>
    </w:p>
    <w:p w:rsidR="00401221" w:rsidRDefault="00A506E0">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JDK </w:t>
      </w:r>
      <w:r>
        <w:rPr>
          <w:rFonts w:ascii="Times New Roman" w:hAnsi="Times New Roman" w:cs="Times New Roman"/>
          <w:sz w:val="24"/>
        </w:rPr>
        <w:t>merupakan</w:t>
      </w:r>
      <w:r>
        <w:rPr>
          <w:rFonts w:ascii="Times New Roman" w:hAnsi="Times New Roman" w:cs="Times New Roman"/>
          <w:sz w:val="24"/>
        </w:rPr>
        <w:t xml:space="preserve"> sebuah </w:t>
      </w:r>
      <w:r>
        <w:rPr>
          <w:rFonts w:ascii="Times New Roman" w:hAnsi="Times New Roman" w:cs="Times New Roman"/>
          <w:i/>
          <w:sz w:val="24"/>
        </w:rPr>
        <w:t>software</w:t>
      </w:r>
      <w:r>
        <w:rPr>
          <w:rFonts w:ascii="Times New Roman" w:hAnsi="Times New Roman" w:cs="Times New Roman"/>
          <w:sz w:val="24"/>
        </w:rPr>
        <w:t xml:space="preserve"> u</w:t>
      </w:r>
      <w:r>
        <w:rPr>
          <w:rFonts w:ascii="Times New Roman" w:hAnsi="Times New Roman" w:cs="Times New Roman"/>
          <w:sz w:val="24"/>
        </w:rPr>
        <w:t xml:space="preserve">ntuk mengkompilasi kode Java menjadi </w:t>
      </w:r>
      <w:r>
        <w:rPr>
          <w:rFonts w:ascii="Times New Roman" w:hAnsi="Times New Roman" w:cs="Times New Roman"/>
          <w:i/>
          <w:sz w:val="24"/>
        </w:rPr>
        <w:t>bytecode</w:t>
      </w:r>
      <w:r>
        <w:rPr>
          <w:rFonts w:ascii="Times New Roman" w:hAnsi="Times New Roman" w:cs="Times New Roman"/>
          <w:sz w:val="24"/>
        </w:rPr>
        <w:t xml:space="preserve"> yang dieksekusi oleh </w:t>
      </w:r>
      <w:r>
        <w:rPr>
          <w:rFonts w:ascii="Times New Roman" w:hAnsi="Times New Roman" w:cs="Times New Roman"/>
          <w:i/>
          <w:sz w:val="24"/>
        </w:rPr>
        <w:t>Java Runtime Environment</w:t>
      </w:r>
      <w:r>
        <w:rPr>
          <w:rFonts w:ascii="Times New Roman" w:hAnsi="Times New Roman" w:cs="Times New Roman"/>
          <w:sz w:val="24"/>
        </w:rPr>
        <w:t xml:space="preserve"> (JRE). JDK harus diinstal pada perangkat yang digunakan untuk membangun aplikasi berbasis Java, tetapi tidak perlu diinstal pada perangkat yang menjalankan aplikasi</w:t>
      </w:r>
      <w:r>
        <w:rPr>
          <w:rFonts w:ascii="Times New Roman" w:hAnsi="Times New Roman" w:cs="Times New Roman"/>
          <w:sz w:val="24"/>
        </w:rPr>
        <w:t xml:space="preserve"> yang dibangun dengan bahasa pemrograman Java. (Jayusman, 2016)</w:t>
      </w:r>
    </w:p>
    <w:p w:rsidR="00401221" w:rsidRDefault="00401221">
      <w:pPr>
        <w:pStyle w:val="ListParagraph"/>
        <w:spacing w:after="0" w:line="360" w:lineRule="auto"/>
        <w:ind w:left="0" w:firstLine="567"/>
        <w:jc w:val="both"/>
        <w:rPr>
          <w:rFonts w:ascii="Times New Roman" w:hAnsi="Times New Roman" w:cs="Times New Roman"/>
          <w:sz w:val="24"/>
        </w:rPr>
      </w:pPr>
    </w:p>
    <w:p w:rsidR="00401221" w:rsidRDefault="00A506E0" w:rsidP="00A506E0">
      <w:pPr>
        <w:pStyle w:val="Heading3"/>
        <w:numPr>
          <w:ilvl w:val="2"/>
          <w:numId w:val="5"/>
        </w:numPr>
        <w:ind w:left="567" w:hanging="567"/>
        <w:rPr>
          <w:i/>
        </w:rPr>
      </w:pPr>
      <w:bookmarkStart w:id="27" w:name="_Toc78704539"/>
      <w:r>
        <w:rPr>
          <w:i/>
        </w:rPr>
        <w:t>Payment Gateway</w:t>
      </w:r>
      <w:bookmarkEnd w:id="27"/>
    </w:p>
    <w:p w:rsidR="00401221" w:rsidRDefault="00A506E0">
      <w:pPr>
        <w:spacing w:after="0" w:line="360"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i/>
          <w:sz w:val="24"/>
          <w:szCs w:val="24"/>
        </w:rPr>
        <w:t xml:space="preserve">Payment Gateway </w:t>
      </w:r>
      <w:r>
        <w:rPr>
          <w:rFonts w:ascii="Times New Roman" w:eastAsiaTheme="majorEastAsia" w:hAnsi="Times New Roman" w:cs="Times New Roman"/>
          <w:sz w:val="24"/>
          <w:szCs w:val="24"/>
        </w:rPr>
        <w:t xml:space="preserve">adalah layanan yang mengizinkan pemrosesan pembayaran transaksi digital dengan kartu kredit atau debit, transfer bank, dan </w:t>
      </w:r>
      <w:r>
        <w:rPr>
          <w:rFonts w:ascii="Times New Roman" w:eastAsiaTheme="majorEastAsia" w:hAnsi="Times New Roman" w:cs="Times New Roman"/>
          <w:i/>
          <w:sz w:val="24"/>
          <w:szCs w:val="24"/>
        </w:rPr>
        <w:t>e-wallet.</w:t>
      </w:r>
      <w:r>
        <w:rPr>
          <w:rFonts w:ascii="Times New Roman" w:eastAsiaTheme="majorEastAsia" w:hAnsi="Times New Roman" w:cs="Times New Roman"/>
          <w:sz w:val="24"/>
          <w:szCs w:val="24"/>
        </w:rPr>
        <w:t xml:space="preserve"> </w:t>
      </w:r>
      <w:r>
        <w:rPr>
          <w:rFonts w:ascii="Times New Roman" w:eastAsiaTheme="majorEastAsia" w:hAnsi="Times New Roman" w:cs="Times New Roman"/>
          <w:i/>
          <w:sz w:val="24"/>
          <w:szCs w:val="24"/>
        </w:rPr>
        <w:t>Payment gateway</w:t>
      </w:r>
      <w:r>
        <w:rPr>
          <w:rFonts w:ascii="Times New Roman" w:eastAsiaTheme="majorEastAsia" w:hAnsi="Times New Roman" w:cs="Times New Roman"/>
          <w:sz w:val="24"/>
          <w:szCs w:val="24"/>
        </w:rPr>
        <w:t xml:space="preserve"> menyediakan transfer pembayaran antara </w:t>
      </w:r>
      <w:r>
        <w:rPr>
          <w:rFonts w:ascii="Times New Roman" w:eastAsiaTheme="majorEastAsia" w:hAnsi="Times New Roman" w:cs="Times New Roman"/>
          <w:i/>
          <w:sz w:val="24"/>
          <w:szCs w:val="24"/>
        </w:rPr>
        <w:t>payment gateway</w:t>
      </w:r>
      <w:r>
        <w:rPr>
          <w:rFonts w:ascii="Times New Roman" w:eastAsiaTheme="majorEastAsia" w:hAnsi="Times New Roman" w:cs="Times New Roman"/>
          <w:sz w:val="24"/>
          <w:szCs w:val="24"/>
        </w:rPr>
        <w:t xml:space="preserve"> (seperti telepon, situs web, dan media lainnya) dan pedagang atau bank akuisisi. </w:t>
      </w:r>
      <w:r>
        <w:rPr>
          <w:rFonts w:ascii="Times New Roman" w:eastAsiaTheme="majorEastAsia" w:hAnsi="Times New Roman" w:cs="Times New Roman"/>
          <w:i/>
          <w:sz w:val="24"/>
          <w:szCs w:val="24"/>
        </w:rPr>
        <w:t>Payment Gateway</w:t>
      </w:r>
      <w:r>
        <w:rPr>
          <w:rFonts w:ascii="Times New Roman" w:eastAsiaTheme="majorEastAsia" w:hAnsi="Times New Roman" w:cs="Times New Roman"/>
          <w:sz w:val="24"/>
          <w:szCs w:val="24"/>
        </w:rPr>
        <w:t xml:space="preserve"> bisa mengenkripsi informasi kartu kredit atau debit untuk memastikan informasi dikirimkan dengan aman a</w:t>
      </w:r>
      <w:r>
        <w:rPr>
          <w:rFonts w:ascii="Times New Roman" w:eastAsiaTheme="majorEastAsia" w:hAnsi="Times New Roman" w:cs="Times New Roman"/>
          <w:sz w:val="24"/>
          <w:szCs w:val="24"/>
        </w:rPr>
        <w:t>ntara pelanggan dan penerbit, serta antara penerbit dan institusi</w:t>
      </w:r>
      <w:r>
        <w:rPr>
          <w:rFonts w:ascii="Times New Roman" w:eastAsiaTheme="majorEastAsia" w:hAnsi="Times New Roman" w:cs="Times New Roman"/>
          <w:i/>
          <w:sz w:val="24"/>
          <w:szCs w:val="24"/>
        </w:rPr>
        <w:t>.</w:t>
      </w:r>
      <w:r>
        <w:rPr>
          <w:rFonts w:ascii="Times New Roman" w:eastAsiaTheme="majorEastAsia" w:hAnsi="Times New Roman" w:cs="Times New Roman"/>
          <w:sz w:val="24"/>
          <w:szCs w:val="24"/>
        </w:rPr>
        <w:t xml:space="preserve"> (Setiawan, 2014)</w:t>
      </w:r>
    </w:p>
    <w:p w:rsidR="00401221" w:rsidRDefault="00401221">
      <w:pPr>
        <w:spacing w:after="0" w:line="360" w:lineRule="auto"/>
        <w:ind w:firstLine="567"/>
        <w:jc w:val="both"/>
        <w:rPr>
          <w:rFonts w:ascii="Times New Roman" w:eastAsiaTheme="majorEastAsia" w:hAnsi="Times New Roman" w:cs="Times New Roman"/>
          <w:sz w:val="24"/>
          <w:szCs w:val="24"/>
        </w:rPr>
      </w:pPr>
    </w:p>
    <w:p w:rsidR="00401221" w:rsidRDefault="00A506E0" w:rsidP="00A506E0">
      <w:pPr>
        <w:pStyle w:val="Heading3"/>
        <w:numPr>
          <w:ilvl w:val="2"/>
          <w:numId w:val="5"/>
        </w:numPr>
        <w:ind w:left="567" w:hanging="567"/>
        <w:rPr>
          <w:szCs w:val="28"/>
          <w:lang w:val="en-ID"/>
        </w:rPr>
      </w:pPr>
      <w:bookmarkStart w:id="28" w:name="_Toc78704540"/>
      <w:r>
        <w:t>API Midtrans</w:t>
      </w:r>
      <w:bookmarkEnd w:id="28"/>
    </w:p>
    <w:p w:rsidR="00401221" w:rsidRDefault="00A506E0" w:rsidP="00A506E0">
      <w:pPr>
        <w:pStyle w:val="ListParagraph"/>
        <w:numPr>
          <w:ilvl w:val="3"/>
          <w:numId w:val="5"/>
        </w:numPr>
        <w:spacing w:after="0" w:line="360" w:lineRule="auto"/>
        <w:ind w:left="567" w:hanging="567"/>
        <w:outlineLvl w:val="2"/>
        <w:rPr>
          <w:rFonts w:ascii="Times New Roman" w:hAnsi="Times New Roman" w:cs="Times New Roman"/>
          <w:b/>
        </w:rPr>
      </w:pPr>
      <w:bookmarkStart w:id="29" w:name="_Toc78704541"/>
      <w:r>
        <w:rPr>
          <w:rFonts w:ascii="Times New Roman" w:hAnsi="Times New Roman" w:cs="Times New Roman"/>
          <w:b/>
          <w:sz w:val="24"/>
        </w:rPr>
        <w:t>Pengertian Midtrans</w:t>
      </w:r>
      <w:bookmarkEnd w:id="29"/>
    </w:p>
    <w:p w:rsidR="00401221" w:rsidRDefault="00A506E0">
      <w:pPr>
        <w:pStyle w:val="ListParagraph"/>
        <w:spacing w:before="240"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Midtrans merupakan sebuah </w:t>
      </w:r>
      <w:r>
        <w:rPr>
          <w:rFonts w:ascii="Times New Roman" w:hAnsi="Times New Roman" w:cs="Times New Roman"/>
          <w:i/>
          <w:sz w:val="24"/>
        </w:rPr>
        <w:t>Payment Gateway</w:t>
      </w:r>
      <w:r>
        <w:rPr>
          <w:rFonts w:ascii="Times New Roman" w:hAnsi="Times New Roman" w:cs="Times New Roman"/>
          <w:sz w:val="24"/>
        </w:rPr>
        <w:t xml:space="preserve"> yang menyediakan fasilitas berbagai cara atau metode pembayaran pada sebuah transaksi digital di</w:t>
      </w:r>
      <w:r>
        <w:rPr>
          <w:rFonts w:ascii="Times New Roman" w:hAnsi="Times New Roman" w:cs="Times New Roman"/>
          <w:sz w:val="24"/>
        </w:rPr>
        <w:t xml:space="preserve"> Indonesia (Midtrans.com, 2020). </w:t>
      </w:r>
    </w:p>
    <w:p w:rsidR="00401221" w:rsidRDefault="00A506E0">
      <w:pPr>
        <w:pStyle w:val="ListParagraph"/>
        <w:spacing w:after="0" w:line="360" w:lineRule="auto"/>
        <w:ind w:left="0" w:firstLine="567"/>
        <w:jc w:val="both"/>
        <w:rPr>
          <w:rFonts w:ascii="Times New Roman" w:hAnsi="Times New Roman" w:cs="Times New Roman"/>
          <w:b/>
        </w:rPr>
      </w:pPr>
      <w:r>
        <w:rPr>
          <w:rFonts w:ascii="Times New Roman" w:hAnsi="Times New Roman" w:cs="Times New Roman"/>
          <w:sz w:val="24"/>
        </w:rPr>
        <w:t xml:space="preserve">Menurut (Islami &amp; Sulistyowati, 2016) Midtrans adalah alat jenis API </w:t>
      </w:r>
      <w:r>
        <w:rPr>
          <w:rFonts w:ascii="Times New Roman" w:hAnsi="Times New Roman" w:cs="Times New Roman"/>
          <w:i/>
          <w:sz w:val="24"/>
        </w:rPr>
        <w:t>key</w:t>
      </w:r>
      <w:r>
        <w:rPr>
          <w:rFonts w:ascii="Times New Roman" w:hAnsi="Times New Roman" w:cs="Times New Roman"/>
          <w:sz w:val="24"/>
        </w:rPr>
        <w:t xml:space="preserve"> yang mengintegrasikan situs web </w:t>
      </w:r>
      <w:r>
        <w:rPr>
          <w:rFonts w:ascii="Times New Roman" w:hAnsi="Times New Roman" w:cs="Times New Roman"/>
          <w:i/>
          <w:sz w:val="24"/>
        </w:rPr>
        <w:t>e-commerce</w:t>
      </w:r>
      <w:r>
        <w:rPr>
          <w:rFonts w:ascii="Times New Roman" w:hAnsi="Times New Roman" w:cs="Times New Roman"/>
          <w:sz w:val="24"/>
        </w:rPr>
        <w:t xml:space="preserve"> dan aplikasi seluler sehingga situs web atau perangkat seluler yang terintegrasi dengan API </w:t>
      </w:r>
      <w:r>
        <w:rPr>
          <w:rFonts w:ascii="Times New Roman" w:hAnsi="Times New Roman" w:cs="Times New Roman"/>
          <w:i/>
          <w:sz w:val="24"/>
        </w:rPr>
        <w:t>key</w:t>
      </w:r>
      <w:r>
        <w:rPr>
          <w:rFonts w:ascii="Times New Roman" w:hAnsi="Times New Roman" w:cs="Times New Roman"/>
          <w:sz w:val="24"/>
        </w:rPr>
        <w:t xml:space="preserve"> Midtrans d</w:t>
      </w:r>
      <w:r>
        <w:rPr>
          <w:rFonts w:ascii="Times New Roman" w:hAnsi="Times New Roman" w:cs="Times New Roman"/>
          <w:sz w:val="24"/>
        </w:rPr>
        <w:t xml:space="preserve">apat melakukan pembayaran </w:t>
      </w:r>
      <w:r>
        <w:rPr>
          <w:rFonts w:ascii="Times New Roman" w:hAnsi="Times New Roman" w:cs="Times New Roman"/>
          <w:i/>
          <w:sz w:val="24"/>
        </w:rPr>
        <w:t>online</w:t>
      </w:r>
      <w:r>
        <w:rPr>
          <w:rFonts w:ascii="Times New Roman" w:hAnsi="Times New Roman" w:cs="Times New Roman"/>
          <w:sz w:val="24"/>
        </w:rPr>
        <w:t>.</w:t>
      </w:r>
    </w:p>
    <w:p w:rsidR="00401221" w:rsidRDefault="00401221">
      <w:pPr>
        <w:pStyle w:val="ListParagraph"/>
        <w:ind w:left="1599"/>
        <w:rPr>
          <w:rFonts w:ascii="Times New Roman" w:hAnsi="Times New Roman" w:cs="Times New Roman"/>
          <w:sz w:val="24"/>
        </w:rPr>
      </w:pPr>
    </w:p>
    <w:p w:rsidR="00401221" w:rsidRDefault="00A506E0" w:rsidP="00A506E0">
      <w:pPr>
        <w:pStyle w:val="ListParagraph"/>
        <w:numPr>
          <w:ilvl w:val="3"/>
          <w:numId w:val="5"/>
        </w:numPr>
        <w:spacing w:line="360" w:lineRule="auto"/>
        <w:ind w:left="567" w:hanging="567"/>
        <w:outlineLvl w:val="2"/>
        <w:rPr>
          <w:rFonts w:ascii="Times New Roman" w:hAnsi="Times New Roman" w:cs="Times New Roman"/>
          <w:b/>
        </w:rPr>
      </w:pPr>
      <w:bookmarkStart w:id="30" w:name="_Toc78704542"/>
      <w:r>
        <w:rPr>
          <w:rFonts w:ascii="Times New Roman" w:hAnsi="Times New Roman" w:cs="Times New Roman"/>
          <w:b/>
          <w:sz w:val="24"/>
        </w:rPr>
        <w:t xml:space="preserve">Cara Kerja Midtrans Sebagai </w:t>
      </w:r>
      <w:r>
        <w:rPr>
          <w:rFonts w:ascii="Times New Roman" w:hAnsi="Times New Roman" w:cs="Times New Roman"/>
          <w:b/>
          <w:i/>
          <w:sz w:val="24"/>
        </w:rPr>
        <w:t>Payment Gateway</w:t>
      </w:r>
      <w:bookmarkEnd w:id="30"/>
    </w:p>
    <w:p w:rsidR="00401221" w:rsidRDefault="00A506E0">
      <w:pPr>
        <w:pStyle w:val="ListParagraph"/>
        <w:spacing w:line="360" w:lineRule="auto"/>
        <w:ind w:left="0" w:firstLine="567"/>
        <w:jc w:val="both"/>
        <w:rPr>
          <w:rFonts w:ascii="Times New Roman" w:hAnsi="Times New Roman" w:cs="Times New Roman"/>
          <w:sz w:val="24"/>
        </w:rPr>
      </w:pPr>
      <w:r>
        <w:rPr>
          <w:rFonts w:ascii="Times New Roman" w:hAnsi="Times New Roman" w:cs="Times New Roman"/>
          <w:sz w:val="24"/>
        </w:rPr>
        <w:t xml:space="preserve">Proses pembayaran dilakukan ketika pembeli memutuskan membeli produk atau jasa di website atau </w:t>
      </w:r>
      <w:r>
        <w:rPr>
          <w:rFonts w:ascii="Times New Roman" w:hAnsi="Times New Roman" w:cs="Times New Roman"/>
          <w:i/>
          <w:sz w:val="24"/>
        </w:rPr>
        <w:t>e-commerce</w:t>
      </w:r>
      <w:r>
        <w:rPr>
          <w:rFonts w:ascii="Times New Roman" w:hAnsi="Times New Roman" w:cs="Times New Roman"/>
          <w:sz w:val="24"/>
        </w:rPr>
        <w:t>. Kemudian pembelian dan metode pembayaran diteruskan untuk verifikasi k</w:t>
      </w:r>
      <w:r>
        <w:rPr>
          <w:rFonts w:ascii="Times New Roman" w:hAnsi="Times New Roman" w:cs="Times New Roman"/>
          <w:sz w:val="24"/>
        </w:rPr>
        <w:t xml:space="preserve">e bank yang ditentukan oleh penjual. </w:t>
      </w:r>
      <w:r>
        <w:rPr>
          <w:rFonts w:ascii="Times New Roman" w:hAnsi="Times New Roman" w:cs="Times New Roman"/>
          <w:sz w:val="24"/>
        </w:rPr>
        <w:lastRenderedPageBreak/>
        <w:t>Setelah itu, pembeli dan penjual mendapatkan notifikasi melalui email terkait informasi detail pembayaran.</w:t>
      </w:r>
    </w:p>
    <w:p w:rsidR="00401221" w:rsidRDefault="00A506E0">
      <w:pPr>
        <w:pStyle w:val="ListParagraph"/>
        <w:spacing w:line="360" w:lineRule="auto"/>
        <w:ind w:left="0" w:firstLine="567"/>
        <w:jc w:val="both"/>
        <w:rPr>
          <w:rFonts w:ascii="Times New Roman" w:hAnsi="Times New Roman" w:cs="Times New Roman"/>
          <w:sz w:val="24"/>
        </w:rPr>
      </w:pPr>
      <w:r>
        <w:rPr>
          <w:rFonts w:ascii="Times New Roman" w:hAnsi="Times New Roman" w:cs="Times New Roman"/>
          <w:sz w:val="24"/>
        </w:rPr>
        <w:t xml:space="preserve">Berikut alur kerja Midtrans sebagai </w:t>
      </w:r>
      <w:r>
        <w:rPr>
          <w:rFonts w:ascii="Times New Roman" w:hAnsi="Times New Roman" w:cs="Times New Roman"/>
          <w:i/>
          <w:sz w:val="24"/>
        </w:rPr>
        <w:t>payment gateway</w:t>
      </w:r>
      <w:r>
        <w:rPr>
          <w:rFonts w:ascii="Times New Roman" w:hAnsi="Times New Roman" w:cs="Times New Roman"/>
          <w:sz w:val="24"/>
        </w:rPr>
        <w:t xml:space="preserve"> secara detail (Midtrans.com, 2020) :</w:t>
      </w:r>
    </w:p>
    <w:p w:rsidR="00401221" w:rsidRDefault="00A506E0">
      <w:pPr>
        <w:pStyle w:val="ListParagraph"/>
        <w:keepNext/>
        <w:spacing w:line="360" w:lineRule="auto"/>
        <w:ind w:left="0" w:firstLine="567"/>
        <w:jc w:val="center"/>
        <w:rPr>
          <w:szCs w:val="28"/>
          <w:lang w:val="en-ID"/>
        </w:rPr>
      </w:pPr>
      <w:r>
        <w:rPr>
          <w:noProof/>
          <w:lang w:val="id-ID" w:eastAsia="id-ID"/>
        </w:rPr>
        <w:drawing>
          <wp:inline distT="0" distB="0" distL="0" distR="0">
            <wp:extent cx="4251960" cy="2447925"/>
            <wp:effectExtent l="0" t="0" r="0" b="0"/>
            <wp:docPr id="5" name="Picture 47" descr="D:\IT Science\Bachelor of Informatics (S.Kom)\Semester 7\Pra Tugas Akhir (Pak Rakhmad)\Builder\mobile-sd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7" descr="D:\IT Science\Bachelor of Informatics (S.Kom)\Semester 7\Pra Tugas Akhir (Pak Rakhmad)\Builder\mobile-sdk-flow.png"/>
                    <pic:cNvPicPr>
                      <a:picLocks noChangeAspect="1" noChangeArrowheads="1"/>
                    </pic:cNvPicPr>
                  </pic:nvPicPr>
                  <pic:blipFill>
                    <a:blip r:embed="rId9"/>
                    <a:stretch>
                      <a:fillRect/>
                    </a:stretch>
                  </pic:blipFill>
                  <pic:spPr bwMode="auto">
                    <a:xfrm>
                      <a:off x="0" y="0"/>
                      <a:ext cx="4251960" cy="2447925"/>
                    </a:xfrm>
                    <a:prstGeom prst="rect">
                      <a:avLst/>
                    </a:prstGeom>
                  </pic:spPr>
                </pic:pic>
              </a:graphicData>
            </a:graphic>
          </wp:inline>
        </w:drawing>
      </w:r>
    </w:p>
    <w:p w:rsidR="00401221" w:rsidRDefault="00A506E0">
      <w:pPr>
        <w:pStyle w:val="Caption"/>
        <w:spacing w:after="0"/>
        <w:rPr>
          <w:rFonts w:cs="Times New Roman"/>
        </w:rPr>
      </w:pPr>
      <w:bookmarkStart w:id="31" w:name="_Toc75988613"/>
      <w:r>
        <w:rPr>
          <w:b/>
        </w:rPr>
        <w:t>Gambar 2.</w:t>
      </w:r>
      <w:r>
        <w:rPr>
          <w:b/>
        </w:rPr>
        <w:fldChar w:fldCharType="begin"/>
      </w:r>
      <w:r>
        <w:rPr>
          <w:b/>
        </w:rPr>
        <w:instrText xml:space="preserve">SEQ </w:instrText>
      </w:r>
      <w:r>
        <w:rPr>
          <w:b/>
        </w:rPr>
        <w:instrText>Gambar_2. \* ARABIC</w:instrText>
      </w:r>
      <w:r>
        <w:rPr>
          <w:b/>
        </w:rPr>
        <w:fldChar w:fldCharType="separate"/>
      </w:r>
      <w:r>
        <w:rPr>
          <w:b/>
        </w:rPr>
        <w:t>1</w:t>
      </w:r>
      <w:r>
        <w:rPr>
          <w:b/>
        </w:rPr>
        <w:fldChar w:fldCharType="end"/>
      </w:r>
      <w:r>
        <w:t xml:space="preserve"> </w:t>
      </w:r>
      <w:r>
        <w:rPr>
          <w:i/>
        </w:rPr>
        <w:t>Transaction Flow</w:t>
      </w:r>
      <w:r>
        <w:t xml:space="preserve"> Midtrans</w:t>
      </w:r>
      <w:bookmarkEnd w:id="31"/>
    </w:p>
    <w:p w:rsidR="00401221" w:rsidRDefault="00A506E0">
      <w:pPr>
        <w:pStyle w:val="Caption"/>
        <w:tabs>
          <w:tab w:val="left" w:pos="2327"/>
          <w:tab w:val="center" w:pos="3969"/>
        </w:tabs>
        <w:jc w:val="left"/>
        <w:rPr>
          <w:rFonts w:cs="Times New Roman"/>
          <w:b/>
          <w:szCs w:val="24"/>
        </w:rPr>
      </w:pPr>
      <w:r>
        <w:tab/>
      </w:r>
      <w:r>
        <w:tab/>
      </w:r>
      <w:r>
        <w:rPr>
          <w:rFonts w:cs="Times New Roman"/>
          <w:b/>
          <w:szCs w:val="24"/>
        </w:rPr>
        <w:t xml:space="preserve"> </w:t>
      </w:r>
    </w:p>
    <w:p w:rsidR="00401221" w:rsidRDefault="00A506E0">
      <w:pPr>
        <w:pStyle w:val="ListParagraph"/>
        <w:spacing w:line="360" w:lineRule="auto"/>
        <w:ind w:left="0" w:firstLine="567"/>
        <w:rPr>
          <w:rFonts w:ascii="Times New Roman" w:hAnsi="Times New Roman" w:cs="Times New Roman"/>
          <w:sz w:val="24"/>
        </w:rPr>
      </w:pPr>
      <w:r>
        <w:rPr>
          <w:rFonts w:ascii="Times New Roman" w:hAnsi="Times New Roman" w:cs="Times New Roman"/>
          <w:sz w:val="24"/>
        </w:rPr>
        <w:t>Keterangan :</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Checkout</w:t>
      </w:r>
      <w:r>
        <w:rPr>
          <w:rFonts w:ascii="Times New Roman" w:hAnsi="Times New Roman" w:cs="Times New Roman"/>
          <w:sz w:val="24"/>
        </w:rPr>
        <w:t xml:space="preserve"> : Pelanggan menekan tombol </w:t>
      </w:r>
      <w:r>
        <w:rPr>
          <w:rFonts w:ascii="Times New Roman" w:hAnsi="Times New Roman" w:cs="Times New Roman"/>
          <w:i/>
          <w:sz w:val="24"/>
        </w:rPr>
        <w:t>Checkout</w:t>
      </w:r>
      <w:r>
        <w:rPr>
          <w:rFonts w:ascii="Times New Roman" w:hAnsi="Times New Roman" w:cs="Times New Roman"/>
          <w:sz w:val="24"/>
        </w:rPr>
        <w:t xml:space="preserve"> di aplikasi </w:t>
      </w:r>
      <w:r>
        <w:rPr>
          <w:rFonts w:ascii="Times New Roman" w:hAnsi="Times New Roman" w:cs="Times New Roman"/>
          <w:i/>
          <w:sz w:val="24"/>
        </w:rPr>
        <w:t>host</w:t>
      </w:r>
      <w:r>
        <w:rPr>
          <w:rFonts w:ascii="Times New Roman" w:hAnsi="Times New Roman" w:cs="Times New Roman"/>
          <w:sz w:val="24"/>
        </w:rPr>
        <w:t xml:space="preserve"> dan aplikasi mengajukan permintaan ke </w:t>
      </w:r>
      <w:r>
        <w:rPr>
          <w:rFonts w:ascii="Times New Roman" w:hAnsi="Times New Roman" w:cs="Times New Roman"/>
          <w:i/>
          <w:sz w:val="24"/>
        </w:rPr>
        <w:t>server merchant</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Token request</w:t>
      </w:r>
      <w:r>
        <w:rPr>
          <w:rFonts w:ascii="Times New Roman" w:hAnsi="Times New Roman" w:cs="Times New Roman"/>
          <w:sz w:val="24"/>
        </w:rPr>
        <w:t xml:space="preserve"> : </w:t>
      </w:r>
      <w:r>
        <w:rPr>
          <w:rFonts w:ascii="Times New Roman" w:hAnsi="Times New Roman" w:cs="Times New Roman"/>
          <w:i/>
          <w:sz w:val="24"/>
        </w:rPr>
        <w:t>Server</w:t>
      </w:r>
      <w:r>
        <w:rPr>
          <w:rFonts w:ascii="Times New Roman" w:hAnsi="Times New Roman" w:cs="Times New Roman"/>
          <w:sz w:val="24"/>
        </w:rPr>
        <w:t xml:space="preserve"> </w:t>
      </w:r>
      <w:r>
        <w:rPr>
          <w:rFonts w:ascii="Times New Roman" w:hAnsi="Times New Roman" w:cs="Times New Roman"/>
          <w:i/>
          <w:sz w:val="24"/>
        </w:rPr>
        <w:t>Merchant</w:t>
      </w:r>
      <w:r>
        <w:rPr>
          <w:rFonts w:ascii="Times New Roman" w:hAnsi="Times New Roman" w:cs="Times New Roman"/>
          <w:sz w:val="24"/>
        </w:rPr>
        <w:t xml:space="preserve"> mengajukan permintaan ke </w:t>
      </w:r>
      <w:r>
        <w:rPr>
          <w:rFonts w:ascii="Times New Roman" w:hAnsi="Times New Roman" w:cs="Times New Roman"/>
          <w:i/>
          <w:sz w:val="24"/>
        </w:rPr>
        <w:t>server</w:t>
      </w:r>
      <w:r>
        <w:rPr>
          <w:rFonts w:ascii="Times New Roman" w:hAnsi="Times New Roman" w:cs="Times New Roman"/>
          <w:sz w:val="24"/>
        </w:rPr>
        <w:t xml:space="preserve"> Midtrans </w:t>
      </w:r>
      <w:r>
        <w:rPr>
          <w:rFonts w:ascii="Times New Roman" w:hAnsi="Times New Roman" w:cs="Times New Roman"/>
          <w:sz w:val="24"/>
        </w:rPr>
        <w:t xml:space="preserve">dengan info </w:t>
      </w:r>
      <w:r>
        <w:rPr>
          <w:rFonts w:ascii="Times New Roman" w:hAnsi="Times New Roman" w:cs="Times New Roman"/>
          <w:i/>
          <w:sz w:val="24"/>
        </w:rPr>
        <w:t>order</w:t>
      </w:r>
      <w:r>
        <w:rPr>
          <w:rFonts w:ascii="Times New Roman" w:hAnsi="Times New Roman" w:cs="Times New Roman"/>
          <w:sz w:val="24"/>
        </w:rPr>
        <w:t>.</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i/>
          <w:sz w:val="24"/>
        </w:rPr>
      </w:pPr>
      <w:r>
        <w:rPr>
          <w:rFonts w:ascii="Times New Roman" w:hAnsi="Times New Roman" w:cs="Times New Roman"/>
          <w:i/>
          <w:sz w:val="24"/>
        </w:rPr>
        <w:t>Token response</w:t>
      </w:r>
      <w:r>
        <w:rPr>
          <w:rFonts w:ascii="Times New Roman" w:hAnsi="Times New Roman" w:cs="Times New Roman"/>
          <w:sz w:val="24"/>
        </w:rPr>
        <w:t xml:space="preserve"> : </w:t>
      </w:r>
      <w:r>
        <w:rPr>
          <w:rFonts w:ascii="Times New Roman" w:hAnsi="Times New Roman" w:cs="Times New Roman"/>
          <w:i/>
          <w:sz w:val="24"/>
        </w:rPr>
        <w:t>Server</w:t>
      </w:r>
      <w:r>
        <w:rPr>
          <w:rFonts w:ascii="Times New Roman" w:hAnsi="Times New Roman" w:cs="Times New Roman"/>
          <w:sz w:val="24"/>
        </w:rPr>
        <w:t xml:space="preserve"> Midtrans merespon dengan token transaksi yang valid ke </w:t>
      </w:r>
      <w:r>
        <w:rPr>
          <w:rFonts w:ascii="Times New Roman" w:hAnsi="Times New Roman" w:cs="Times New Roman"/>
          <w:i/>
          <w:sz w:val="24"/>
        </w:rPr>
        <w:t>server</w:t>
      </w:r>
      <w:r>
        <w:rPr>
          <w:rFonts w:ascii="Times New Roman" w:hAnsi="Times New Roman" w:cs="Times New Roman"/>
          <w:sz w:val="24"/>
        </w:rPr>
        <w:t xml:space="preserve"> </w:t>
      </w:r>
      <w:r>
        <w:rPr>
          <w:rFonts w:ascii="Times New Roman" w:hAnsi="Times New Roman" w:cs="Times New Roman"/>
          <w:i/>
          <w:sz w:val="24"/>
        </w:rPr>
        <w:t>merchant</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Token response</w:t>
      </w:r>
      <w:r>
        <w:rPr>
          <w:rFonts w:ascii="Times New Roman" w:hAnsi="Times New Roman" w:cs="Times New Roman"/>
          <w:sz w:val="24"/>
        </w:rPr>
        <w:t xml:space="preserve"> : </w:t>
      </w:r>
      <w:r>
        <w:rPr>
          <w:rFonts w:ascii="Times New Roman" w:hAnsi="Times New Roman" w:cs="Times New Roman"/>
          <w:i/>
          <w:sz w:val="24"/>
        </w:rPr>
        <w:t>Server</w:t>
      </w:r>
      <w:r>
        <w:rPr>
          <w:rFonts w:ascii="Times New Roman" w:hAnsi="Times New Roman" w:cs="Times New Roman"/>
          <w:sz w:val="24"/>
        </w:rPr>
        <w:t xml:space="preserve"> </w:t>
      </w:r>
      <w:r>
        <w:rPr>
          <w:rFonts w:ascii="Times New Roman" w:hAnsi="Times New Roman" w:cs="Times New Roman"/>
          <w:i/>
          <w:sz w:val="24"/>
        </w:rPr>
        <w:t>merchant</w:t>
      </w:r>
      <w:r>
        <w:rPr>
          <w:rFonts w:ascii="Times New Roman" w:hAnsi="Times New Roman" w:cs="Times New Roman"/>
          <w:sz w:val="24"/>
        </w:rPr>
        <w:t xml:space="preserve"> meneruskan token ke SDK Seluler</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Get transaction options</w:t>
      </w:r>
      <w:r>
        <w:rPr>
          <w:rFonts w:ascii="Times New Roman" w:hAnsi="Times New Roman" w:cs="Times New Roman"/>
          <w:sz w:val="24"/>
        </w:rPr>
        <w:t xml:space="preserve"> : SDK seluler meminta info pembayaran berdasarkan tok</w:t>
      </w:r>
      <w:r>
        <w:rPr>
          <w:rFonts w:ascii="Times New Roman" w:hAnsi="Times New Roman" w:cs="Times New Roman"/>
          <w:sz w:val="24"/>
        </w:rPr>
        <w:t>en</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Transaction options response</w:t>
      </w:r>
      <w:r>
        <w:rPr>
          <w:rFonts w:ascii="Times New Roman" w:hAnsi="Times New Roman" w:cs="Times New Roman"/>
          <w:sz w:val="24"/>
        </w:rPr>
        <w:t xml:space="preserve"> : SDK seluler menampilkan opsi pembayaran dan informasi pembayaran</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Pay</w:t>
      </w:r>
      <w:r>
        <w:rPr>
          <w:rFonts w:ascii="Times New Roman" w:hAnsi="Times New Roman" w:cs="Times New Roman"/>
          <w:sz w:val="24"/>
        </w:rPr>
        <w:t xml:space="preserve"> : Pemberi memilih metode pembayaran dan rincian pembayaran, kemudian menekan tombol “</w:t>
      </w:r>
      <w:r>
        <w:rPr>
          <w:rFonts w:ascii="Times New Roman" w:hAnsi="Times New Roman" w:cs="Times New Roman"/>
          <w:i/>
          <w:sz w:val="24"/>
        </w:rPr>
        <w:t>Pay</w:t>
      </w:r>
      <w:r>
        <w:rPr>
          <w:rFonts w:ascii="Times New Roman" w:hAnsi="Times New Roman" w:cs="Times New Roman"/>
          <w:sz w:val="24"/>
        </w:rPr>
        <w:t>”</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t>Charge</w:t>
      </w:r>
      <w:r>
        <w:rPr>
          <w:rFonts w:ascii="Times New Roman" w:hAnsi="Times New Roman" w:cs="Times New Roman"/>
          <w:sz w:val="24"/>
        </w:rPr>
        <w:t xml:space="preserve"> : SDK Seluler mengajukan permintaan tagihan ke </w:t>
      </w:r>
      <w:r>
        <w:rPr>
          <w:rFonts w:ascii="Times New Roman" w:hAnsi="Times New Roman" w:cs="Times New Roman"/>
          <w:i/>
          <w:sz w:val="24"/>
        </w:rPr>
        <w:t>server</w:t>
      </w:r>
      <w:r>
        <w:rPr>
          <w:rFonts w:ascii="Times New Roman" w:hAnsi="Times New Roman" w:cs="Times New Roman"/>
          <w:sz w:val="24"/>
        </w:rPr>
        <w:t xml:space="preserve"> Mi</w:t>
      </w:r>
      <w:r>
        <w:rPr>
          <w:rFonts w:ascii="Times New Roman" w:hAnsi="Times New Roman" w:cs="Times New Roman"/>
          <w:sz w:val="24"/>
        </w:rPr>
        <w:t>dtrans untuk pemrosesan pembayaran.</w:t>
      </w:r>
    </w:p>
    <w:p w:rsidR="00401221" w:rsidRDefault="00A506E0" w:rsidP="00A506E0">
      <w:pPr>
        <w:pStyle w:val="ListParagraph"/>
        <w:numPr>
          <w:ilvl w:val="6"/>
          <w:numId w:val="3"/>
        </w:numPr>
        <w:spacing w:line="360" w:lineRule="auto"/>
        <w:ind w:left="851" w:hanging="284"/>
        <w:jc w:val="both"/>
        <w:rPr>
          <w:rFonts w:ascii="Times New Roman" w:hAnsi="Times New Roman" w:cs="Times New Roman"/>
          <w:sz w:val="24"/>
        </w:rPr>
      </w:pPr>
      <w:r>
        <w:rPr>
          <w:rFonts w:ascii="Times New Roman" w:hAnsi="Times New Roman" w:cs="Times New Roman"/>
          <w:i/>
          <w:sz w:val="24"/>
        </w:rPr>
        <w:lastRenderedPageBreak/>
        <w:t>Charge response</w:t>
      </w:r>
      <w:r>
        <w:rPr>
          <w:rFonts w:ascii="Times New Roman" w:hAnsi="Times New Roman" w:cs="Times New Roman"/>
          <w:sz w:val="24"/>
        </w:rPr>
        <w:t xml:space="preserve"> : SDK Seluler menerima respons dari </w:t>
      </w:r>
      <w:r>
        <w:rPr>
          <w:rFonts w:ascii="Times New Roman" w:hAnsi="Times New Roman" w:cs="Times New Roman"/>
          <w:i/>
          <w:sz w:val="24"/>
        </w:rPr>
        <w:t>server</w:t>
      </w:r>
      <w:r>
        <w:rPr>
          <w:rFonts w:ascii="Times New Roman" w:hAnsi="Times New Roman" w:cs="Times New Roman"/>
          <w:sz w:val="24"/>
        </w:rPr>
        <w:t xml:space="preserve"> Midtrans dan mengirimkan notifikasi pada aplikasi seluler dengan status pembayaran berhasil atau gagal</w:t>
      </w:r>
    </w:p>
    <w:p w:rsidR="00401221" w:rsidRDefault="00A506E0" w:rsidP="00A506E0">
      <w:pPr>
        <w:pStyle w:val="ListParagraph"/>
        <w:numPr>
          <w:ilvl w:val="6"/>
          <w:numId w:val="3"/>
        </w:numPr>
        <w:tabs>
          <w:tab w:val="left" w:pos="993"/>
        </w:tabs>
        <w:spacing w:line="360" w:lineRule="auto"/>
        <w:ind w:left="851" w:hanging="284"/>
        <w:jc w:val="both"/>
        <w:rPr>
          <w:rFonts w:ascii="Times New Roman" w:hAnsi="Times New Roman" w:cs="Times New Roman"/>
          <w:sz w:val="24"/>
        </w:rPr>
      </w:pPr>
      <w:r>
        <w:rPr>
          <w:rFonts w:ascii="Times New Roman" w:hAnsi="Times New Roman" w:cs="Times New Roman"/>
          <w:i/>
          <w:sz w:val="24"/>
        </w:rPr>
        <w:t>Charge notification</w:t>
      </w:r>
      <w:r>
        <w:rPr>
          <w:rFonts w:ascii="Times New Roman" w:hAnsi="Times New Roman" w:cs="Times New Roman"/>
          <w:sz w:val="24"/>
        </w:rPr>
        <w:t xml:space="preserve"> : </w:t>
      </w:r>
      <w:r>
        <w:rPr>
          <w:rFonts w:ascii="Times New Roman" w:hAnsi="Times New Roman" w:cs="Times New Roman"/>
          <w:i/>
          <w:sz w:val="24"/>
        </w:rPr>
        <w:t>Server</w:t>
      </w:r>
      <w:r>
        <w:rPr>
          <w:rFonts w:ascii="Times New Roman" w:hAnsi="Times New Roman" w:cs="Times New Roman"/>
          <w:sz w:val="24"/>
        </w:rPr>
        <w:t xml:space="preserve"> Midtrans mengirimkan notifikasi ke </w:t>
      </w:r>
      <w:r>
        <w:rPr>
          <w:rFonts w:ascii="Times New Roman" w:hAnsi="Times New Roman" w:cs="Times New Roman"/>
          <w:i/>
          <w:sz w:val="24"/>
        </w:rPr>
        <w:t>server</w:t>
      </w:r>
      <w:r>
        <w:rPr>
          <w:rFonts w:ascii="Times New Roman" w:hAnsi="Times New Roman" w:cs="Times New Roman"/>
          <w:sz w:val="24"/>
        </w:rPr>
        <w:t xml:space="preserve"> </w:t>
      </w:r>
      <w:r>
        <w:rPr>
          <w:rFonts w:ascii="Times New Roman" w:hAnsi="Times New Roman" w:cs="Times New Roman"/>
          <w:i/>
          <w:sz w:val="24"/>
        </w:rPr>
        <w:t xml:space="preserve">merchant </w:t>
      </w:r>
      <w:r>
        <w:rPr>
          <w:rFonts w:ascii="Times New Roman" w:hAnsi="Times New Roman" w:cs="Times New Roman"/>
          <w:sz w:val="24"/>
        </w:rPr>
        <w:t>untuk konfirmasi penyelesaian transaksi pembayaran.</w:t>
      </w:r>
    </w:p>
    <w:p w:rsidR="00401221" w:rsidRDefault="00401221">
      <w:pPr>
        <w:pStyle w:val="ListParagraph"/>
        <w:tabs>
          <w:tab w:val="left" w:pos="993"/>
        </w:tabs>
        <w:spacing w:line="360" w:lineRule="auto"/>
        <w:ind w:left="5607"/>
        <w:jc w:val="both"/>
        <w:rPr>
          <w:rFonts w:ascii="Times New Roman" w:hAnsi="Times New Roman" w:cs="Times New Roman"/>
          <w:sz w:val="24"/>
        </w:rPr>
      </w:pPr>
    </w:p>
    <w:p w:rsidR="00401221" w:rsidRDefault="00A506E0" w:rsidP="00A506E0">
      <w:pPr>
        <w:pStyle w:val="ListParagraph"/>
        <w:numPr>
          <w:ilvl w:val="3"/>
          <w:numId w:val="5"/>
        </w:numPr>
        <w:spacing w:line="360" w:lineRule="auto"/>
        <w:ind w:left="567" w:hanging="567"/>
        <w:outlineLvl w:val="2"/>
        <w:rPr>
          <w:rFonts w:ascii="Times New Roman" w:hAnsi="Times New Roman" w:cs="Times New Roman"/>
          <w:b/>
        </w:rPr>
      </w:pPr>
      <w:bookmarkStart w:id="32" w:name="_Toc78704543"/>
      <w:r>
        <w:rPr>
          <w:rFonts w:ascii="Times New Roman" w:hAnsi="Times New Roman" w:cs="Times New Roman"/>
          <w:b/>
          <w:sz w:val="24"/>
        </w:rPr>
        <w:t>Biaya Layanan Midtrans</w:t>
      </w:r>
      <w:bookmarkEnd w:id="32"/>
    </w:p>
    <w:p w:rsidR="00401221" w:rsidRDefault="00A506E0">
      <w:pPr>
        <w:pStyle w:val="ListParagraph"/>
        <w:spacing w:before="240" w:after="0" w:line="360" w:lineRule="auto"/>
        <w:ind w:left="0" w:firstLine="567"/>
        <w:jc w:val="both"/>
        <w:rPr>
          <w:rFonts w:ascii="Times New Roman" w:hAnsi="Times New Roman" w:cs="Times New Roman"/>
          <w:sz w:val="24"/>
        </w:rPr>
      </w:pPr>
      <w:r>
        <w:rPr>
          <w:rFonts w:ascii="Times New Roman" w:hAnsi="Times New Roman" w:cs="Times New Roman"/>
          <w:sz w:val="24"/>
        </w:rPr>
        <w:tab/>
        <w:t xml:space="preserve">Dengan menggunakan layanan Midtrans, </w:t>
      </w:r>
      <w:r>
        <w:rPr>
          <w:rFonts w:ascii="Times New Roman" w:hAnsi="Times New Roman" w:cs="Times New Roman"/>
          <w:i/>
          <w:sz w:val="24"/>
        </w:rPr>
        <w:t>merchant</w:t>
      </w:r>
      <w:r>
        <w:rPr>
          <w:rFonts w:ascii="Times New Roman" w:hAnsi="Times New Roman" w:cs="Times New Roman"/>
          <w:sz w:val="24"/>
        </w:rPr>
        <w:t xml:space="preserve"> hanya perlu membayar biaya per transaksi yang sukses. Biaya yang dikenakan juga termasuk dengan biaya proses dari bank dan sistem pengecekan </w:t>
      </w:r>
      <w:r>
        <w:rPr>
          <w:rFonts w:ascii="Times New Roman" w:hAnsi="Times New Roman" w:cs="Times New Roman"/>
          <w:i/>
          <w:sz w:val="24"/>
        </w:rPr>
        <w:t>fraud</w:t>
      </w:r>
      <w:r>
        <w:rPr>
          <w:rFonts w:ascii="Times New Roman" w:hAnsi="Times New Roman" w:cs="Times New Roman"/>
          <w:sz w:val="24"/>
        </w:rPr>
        <w:t>. Adapun detail biaya layanan Midtrans seperti pada Tabel 2.1 (Midtrans.com, 2021).</w:t>
      </w:r>
    </w:p>
    <w:p w:rsidR="00401221" w:rsidRDefault="00A506E0">
      <w:pPr>
        <w:pStyle w:val="Caption"/>
        <w:keepNext/>
        <w:spacing w:after="0" w:line="360" w:lineRule="auto"/>
        <w:rPr>
          <w:szCs w:val="28"/>
          <w:lang w:val="en-ID"/>
        </w:rPr>
      </w:pPr>
      <w:bookmarkStart w:id="33" w:name="_Toc75986302"/>
      <w:r>
        <w:rPr>
          <w:b/>
        </w:rPr>
        <w:t>Tabel 2.</w:t>
      </w:r>
      <w:r>
        <w:rPr>
          <w:b/>
        </w:rPr>
        <w:fldChar w:fldCharType="begin"/>
      </w:r>
      <w:r>
        <w:rPr>
          <w:b/>
        </w:rPr>
        <w:instrText>SEQ Tabel_2. \* A</w:instrText>
      </w:r>
      <w:r>
        <w:rPr>
          <w:b/>
        </w:rPr>
        <w:instrText>RABIC</w:instrText>
      </w:r>
      <w:r>
        <w:rPr>
          <w:b/>
        </w:rPr>
        <w:fldChar w:fldCharType="separate"/>
      </w:r>
      <w:r>
        <w:rPr>
          <w:b/>
        </w:rPr>
        <w:t>1</w:t>
      </w:r>
      <w:r>
        <w:rPr>
          <w:b/>
        </w:rPr>
        <w:fldChar w:fldCharType="end"/>
      </w:r>
      <w:r>
        <w:t xml:space="preserve"> Biaya Midtrans</w:t>
      </w:r>
      <w:bookmarkEnd w:id="33"/>
    </w:p>
    <w:tbl>
      <w:tblPr>
        <w:tblW w:w="6520" w:type="dxa"/>
        <w:tblInd w:w="1018" w:type="dxa"/>
        <w:tblLayout w:type="fixed"/>
        <w:tblLook w:val="04A0" w:firstRow="1" w:lastRow="0" w:firstColumn="1" w:lastColumn="0" w:noHBand="0" w:noVBand="1"/>
      </w:tblPr>
      <w:tblGrid>
        <w:gridCol w:w="3261"/>
        <w:gridCol w:w="3259"/>
      </w:tblGrid>
      <w:tr w:rsidR="00401221">
        <w:trPr>
          <w:trHeight w:val="767"/>
        </w:trPr>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METODE PEMBAYARAN</w:t>
            </w:r>
          </w:p>
        </w:tc>
        <w:tc>
          <w:tcPr>
            <w:tcW w:w="3259" w:type="dxa"/>
            <w:tcBorders>
              <w:top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BIAYA</w:t>
            </w:r>
          </w:p>
        </w:tc>
      </w:tr>
      <w:tr w:rsidR="00401221">
        <w:trPr>
          <w:trHeight w:val="300"/>
        </w:trPr>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Bank Transfer</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BCA</w:t>
            </w:r>
          </w:p>
        </w:tc>
        <w:tc>
          <w:tcPr>
            <w:tcW w:w="3259" w:type="dxa"/>
            <w:vMerge w:val="restart"/>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Rp 4.000 / transaksi</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BRIVA</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BNI</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Mandiri</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Permata Bank</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ATM Bersama</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Alto</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E-Wallet</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GoPay</w:t>
            </w:r>
          </w:p>
        </w:tc>
        <w:tc>
          <w:tcPr>
            <w:tcW w:w="3259" w:type="dxa"/>
            <w:tcBorders>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transaksi</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QRIS</w:t>
            </w:r>
          </w:p>
        </w:tc>
        <w:tc>
          <w:tcPr>
            <w:tcW w:w="3259" w:type="dxa"/>
            <w:tcBorders>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 / transaksi</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ShopeePay</w:t>
            </w:r>
          </w:p>
        </w:tc>
        <w:tc>
          <w:tcPr>
            <w:tcW w:w="3259" w:type="dxa"/>
            <w:tcBorders>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 transaksi</w:t>
            </w:r>
          </w:p>
        </w:tc>
      </w:tr>
      <w:tr w:rsidR="00401221">
        <w:trPr>
          <w:trHeight w:val="300"/>
        </w:trPr>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Credit Card</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Visa</w:t>
            </w:r>
          </w:p>
        </w:tc>
        <w:tc>
          <w:tcPr>
            <w:tcW w:w="3259" w:type="dxa"/>
            <w:vMerge w:val="restart"/>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 Rp 2.000 / transaksi</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Mastercard</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JCB</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America Express</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Over The Counter</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Indomaret</w:t>
            </w:r>
          </w:p>
        </w:tc>
        <w:tc>
          <w:tcPr>
            <w:tcW w:w="3259" w:type="dxa"/>
            <w:vMerge w:val="restart"/>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Rp 5.000 / transaksi</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Alfamart</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Alfamidi</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DAN+DAN</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Direct Debit</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OCTO Clicks</w:t>
            </w:r>
          </w:p>
        </w:tc>
        <w:tc>
          <w:tcPr>
            <w:tcW w:w="3259" w:type="dxa"/>
            <w:vMerge w:val="restart"/>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Rp 5.000 / transaksi </w:t>
            </w:r>
            <w:r>
              <w:rPr>
                <w:rFonts w:ascii="Times New Roman" w:eastAsia="Times New Roman" w:hAnsi="Times New Roman" w:cs="Times New Roman"/>
                <w:color w:val="000000"/>
                <w:sz w:val="24"/>
                <w:szCs w:val="24"/>
              </w:rPr>
              <w:br/>
              <w:t>(biaya sudah termasuk pajak)</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E-pay BRI</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Danamon </w:t>
            </w:r>
            <w:r>
              <w:rPr>
                <w:rFonts w:ascii="Times New Roman" w:eastAsia="Times New Roman" w:hAnsi="Times New Roman" w:cs="Times New Roman"/>
                <w:color w:val="000000"/>
                <w:sz w:val="24"/>
                <w:szCs w:val="24"/>
              </w:rPr>
              <w:t>Online Banking</w:t>
            </w:r>
          </w:p>
        </w:tc>
        <w:tc>
          <w:tcPr>
            <w:tcW w:w="3259" w:type="dxa"/>
            <w:vMerge/>
            <w:tcBorders>
              <w:left w:val="single" w:sz="4" w:space="0" w:color="000000"/>
              <w:bottom w:val="single" w:sz="4" w:space="0" w:color="000000"/>
              <w:right w:val="single" w:sz="4" w:space="0" w:color="000000"/>
            </w:tcBorders>
            <w:vAlign w:val="center"/>
          </w:tcPr>
          <w:p w:rsidR="00401221" w:rsidRDefault="00401221">
            <w:pPr>
              <w:widowControl w:val="0"/>
              <w:spacing w:after="0" w:line="240" w:lineRule="auto"/>
              <w:rPr>
                <w:rFonts w:ascii="Times New Roman" w:eastAsia="Times New Roman" w:hAnsi="Times New Roman" w:cs="Times New Roman"/>
                <w:color w:val="000000"/>
                <w:sz w:val="24"/>
                <w:szCs w:val="24"/>
              </w:rPr>
            </w:pP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center"/>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BCA KlikPay</w:t>
            </w:r>
          </w:p>
        </w:tc>
        <w:tc>
          <w:tcPr>
            <w:tcW w:w="3259" w:type="dxa"/>
            <w:tcBorders>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Rp 5.000 / transaksi + biaya BCA</w:t>
            </w:r>
          </w:p>
        </w:tc>
      </w:tr>
      <w:tr w:rsidR="00401221">
        <w:trPr>
          <w:trHeight w:val="300"/>
        </w:trPr>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Cardless Credit</w:t>
            </w:r>
          </w:p>
        </w:tc>
      </w:tr>
      <w:tr w:rsidR="00401221">
        <w:trPr>
          <w:trHeight w:val="300"/>
        </w:trPr>
        <w:tc>
          <w:tcPr>
            <w:tcW w:w="3260" w:type="dxa"/>
            <w:tcBorders>
              <w:left w:val="single" w:sz="4" w:space="0" w:color="000000"/>
              <w:bottom w:val="single" w:sz="4" w:space="0" w:color="000000"/>
              <w:right w:val="single" w:sz="4" w:space="0" w:color="000000"/>
            </w:tcBorders>
            <w:shd w:val="clear" w:color="auto" w:fill="auto"/>
            <w:vAlign w:val="bottom"/>
          </w:tcPr>
          <w:p w:rsidR="00401221" w:rsidRDefault="00A506E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Akulaku</w:t>
            </w:r>
          </w:p>
        </w:tc>
        <w:tc>
          <w:tcPr>
            <w:tcW w:w="3259" w:type="dxa"/>
            <w:tcBorders>
              <w:bottom w:val="single" w:sz="4" w:space="0" w:color="000000"/>
              <w:right w:val="single" w:sz="4" w:space="0" w:color="000000"/>
            </w:tcBorders>
            <w:shd w:val="clear" w:color="auto" w:fill="auto"/>
            <w:vAlign w:val="center"/>
          </w:tcPr>
          <w:p w:rsidR="00401221" w:rsidRDefault="00A506E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 transaksi</w:t>
            </w:r>
          </w:p>
        </w:tc>
      </w:tr>
    </w:tbl>
    <w:p w:rsidR="00401221" w:rsidRDefault="00A506E0">
      <w:pPr>
        <w:pStyle w:val="ListParagraph"/>
        <w:spacing w:before="240" w:after="0" w:line="360" w:lineRule="auto"/>
        <w:ind w:left="0" w:firstLine="567"/>
        <w:jc w:val="both"/>
        <w:rPr>
          <w:rFonts w:ascii="Times New Roman" w:hAnsi="Times New Roman" w:cs="Times New Roman"/>
          <w:sz w:val="24"/>
        </w:rPr>
      </w:pPr>
      <w:r>
        <w:rPr>
          <w:rFonts w:ascii="Times New Roman" w:hAnsi="Times New Roman" w:cs="Times New Roman"/>
          <w:sz w:val="24"/>
        </w:rPr>
        <w:t>Seluruh biaya tidak termasuk PPN (pajak pertambahan nilai) sebesar 10%. PPN diambil dari nilai biaya tiap metode pembayaran, sebagai contoh : biaya metode bank transfer sebesar Rp 4000,- maka total biaya yang akan dikenakan termasuk PPN 10% sebesar Rp 4400</w:t>
      </w:r>
      <w:r>
        <w:rPr>
          <w:rFonts w:ascii="Times New Roman" w:hAnsi="Times New Roman" w:cs="Times New Roman"/>
          <w:sz w:val="24"/>
        </w:rPr>
        <w:t xml:space="preserve"> (Midtrans.com). </w:t>
      </w:r>
    </w:p>
    <w:p w:rsidR="00401221" w:rsidRDefault="00A506E0">
      <w:pPr>
        <w:pStyle w:val="ListParagraph"/>
        <w:spacing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Biaya layanan Midtrans akan dipotong secara otomatis pada saat proses pencairan dana ke </w:t>
      </w:r>
      <w:r>
        <w:rPr>
          <w:rFonts w:ascii="Times New Roman" w:hAnsi="Times New Roman" w:cs="Times New Roman"/>
          <w:i/>
          <w:sz w:val="24"/>
        </w:rPr>
        <w:t>merchant</w:t>
      </w:r>
      <w:r>
        <w:rPr>
          <w:rFonts w:ascii="Times New Roman" w:hAnsi="Times New Roman" w:cs="Times New Roman"/>
          <w:sz w:val="24"/>
        </w:rPr>
        <w:t xml:space="preserve"> di rekening bank yang telah didaftarkan (harga produk dikurangi biaya layanan Midtrans). Penarikan dana dapat dilakukan setiap hari pada hari kerja, namun perlu diperhatikan bahwa transaksi hanya diperlukan untuk penarikan, minimal jika transaksi berhasil</w:t>
      </w:r>
      <w:r>
        <w:rPr>
          <w:rFonts w:ascii="Times New Roman" w:hAnsi="Times New Roman" w:cs="Times New Roman"/>
          <w:sz w:val="24"/>
        </w:rPr>
        <w:t xml:space="preserve"> (</w:t>
      </w:r>
      <w:r>
        <w:rPr>
          <w:rFonts w:ascii="Times New Roman" w:hAnsi="Times New Roman" w:cs="Times New Roman"/>
          <w:i/>
          <w:sz w:val="24"/>
        </w:rPr>
        <w:t>settlement</w:t>
      </w:r>
      <w:r>
        <w:rPr>
          <w:rFonts w:ascii="Times New Roman" w:hAnsi="Times New Roman" w:cs="Times New Roman"/>
          <w:sz w:val="24"/>
        </w:rPr>
        <w:t xml:space="preserve">) dalam 3 hari kerja. Hal ini merupakan waktu </w:t>
      </w:r>
      <w:r>
        <w:rPr>
          <w:rFonts w:ascii="Times New Roman" w:hAnsi="Times New Roman" w:cs="Times New Roman"/>
          <w:i/>
          <w:sz w:val="24"/>
        </w:rPr>
        <w:t>cut off</w:t>
      </w:r>
      <w:r>
        <w:rPr>
          <w:rFonts w:ascii="Times New Roman" w:hAnsi="Times New Roman" w:cs="Times New Roman"/>
          <w:sz w:val="24"/>
        </w:rPr>
        <w:t xml:space="preserve"> yang sudah ditetapkan dari pihak bank, untuk memastikan dana yang dibayarkan oleh pihak </w:t>
      </w:r>
      <w:r>
        <w:rPr>
          <w:rFonts w:ascii="Times New Roman" w:hAnsi="Times New Roman" w:cs="Times New Roman"/>
          <w:i/>
          <w:sz w:val="24"/>
        </w:rPr>
        <w:t>customer</w:t>
      </w:r>
      <w:r>
        <w:rPr>
          <w:rFonts w:ascii="Times New Roman" w:hAnsi="Times New Roman" w:cs="Times New Roman"/>
          <w:sz w:val="24"/>
        </w:rPr>
        <w:t xml:space="preserve"> benar telah berhasil disisi bank (Midtrans.com, 2021).</w:t>
      </w:r>
    </w:p>
    <w:p w:rsidR="00401221" w:rsidRDefault="00401221">
      <w:pPr>
        <w:pStyle w:val="ListParagraph"/>
        <w:spacing w:after="0" w:line="360" w:lineRule="auto"/>
        <w:ind w:left="0" w:firstLine="567"/>
        <w:jc w:val="both"/>
        <w:rPr>
          <w:rFonts w:ascii="Times New Roman" w:hAnsi="Times New Roman" w:cs="Times New Roman"/>
          <w:sz w:val="24"/>
        </w:rPr>
      </w:pPr>
    </w:p>
    <w:p w:rsidR="00401221" w:rsidRDefault="00A506E0" w:rsidP="00A506E0">
      <w:pPr>
        <w:pStyle w:val="ListParagraph"/>
        <w:numPr>
          <w:ilvl w:val="3"/>
          <w:numId w:val="5"/>
        </w:numPr>
        <w:spacing w:before="240" w:after="0" w:line="360" w:lineRule="auto"/>
        <w:ind w:left="567" w:hanging="567"/>
        <w:outlineLvl w:val="2"/>
        <w:rPr>
          <w:rFonts w:ascii="Times New Roman" w:hAnsi="Times New Roman" w:cs="Times New Roman"/>
          <w:b/>
        </w:rPr>
      </w:pPr>
      <w:bookmarkStart w:id="34" w:name="_Toc78704544"/>
      <w:r>
        <w:rPr>
          <w:rFonts w:ascii="Times New Roman" w:hAnsi="Times New Roman" w:cs="Times New Roman"/>
          <w:b/>
          <w:sz w:val="24"/>
        </w:rPr>
        <w:t>Keamanan Transaksi Midtrans</w:t>
      </w:r>
      <w:bookmarkEnd w:id="34"/>
    </w:p>
    <w:p w:rsidR="00401221" w:rsidRDefault="00A506E0">
      <w:pPr>
        <w:pStyle w:val="ListParagraph"/>
        <w:spacing w:before="240" w:after="0" w:line="360" w:lineRule="auto"/>
        <w:ind w:left="0" w:firstLine="567"/>
        <w:jc w:val="both"/>
        <w:rPr>
          <w:rFonts w:ascii="Times New Roman" w:hAnsi="Times New Roman" w:cs="Times New Roman"/>
          <w:sz w:val="24"/>
        </w:rPr>
      </w:pPr>
      <w:r>
        <w:rPr>
          <w:rFonts w:ascii="Times New Roman" w:hAnsi="Times New Roman" w:cs="Times New Roman"/>
          <w:sz w:val="24"/>
        </w:rPr>
        <w:t xml:space="preserve">Midtrans menggunakan sistem pendeteksi </w:t>
      </w:r>
      <w:r>
        <w:rPr>
          <w:rFonts w:ascii="Times New Roman" w:hAnsi="Times New Roman" w:cs="Times New Roman"/>
          <w:i/>
          <w:sz w:val="24"/>
        </w:rPr>
        <w:t>fraud</w:t>
      </w:r>
      <w:r>
        <w:rPr>
          <w:rFonts w:ascii="Times New Roman" w:hAnsi="Times New Roman" w:cs="Times New Roman"/>
          <w:sz w:val="24"/>
        </w:rPr>
        <w:t xml:space="preserve"> (AEGIS) untuk membantu melindungi </w:t>
      </w:r>
      <w:r>
        <w:rPr>
          <w:rFonts w:ascii="Times New Roman" w:hAnsi="Times New Roman" w:cs="Times New Roman"/>
          <w:i/>
          <w:sz w:val="24"/>
        </w:rPr>
        <w:t>merchant</w:t>
      </w:r>
      <w:r>
        <w:rPr>
          <w:rFonts w:ascii="Times New Roman" w:hAnsi="Times New Roman" w:cs="Times New Roman"/>
          <w:sz w:val="24"/>
        </w:rPr>
        <w:t xml:space="preserve"> dari upaya kecurangan sekaligus menjaga keamanan pembayaran di </w:t>
      </w:r>
      <w:r>
        <w:rPr>
          <w:rFonts w:ascii="Times New Roman" w:hAnsi="Times New Roman" w:cs="Times New Roman"/>
          <w:i/>
          <w:sz w:val="24"/>
        </w:rPr>
        <w:t>platform merchant</w:t>
      </w:r>
      <w:r>
        <w:rPr>
          <w:rFonts w:ascii="Times New Roman" w:hAnsi="Times New Roman" w:cs="Times New Roman"/>
          <w:sz w:val="24"/>
        </w:rPr>
        <w:t xml:space="preserve">. </w:t>
      </w:r>
    </w:p>
    <w:p w:rsidR="00401221" w:rsidRDefault="00A506E0">
      <w:pPr>
        <w:pStyle w:val="ListParagraph"/>
        <w:spacing w:before="240" w:after="0" w:line="360" w:lineRule="auto"/>
        <w:ind w:left="0" w:firstLine="567"/>
        <w:jc w:val="both"/>
        <w:rPr>
          <w:rFonts w:ascii="Times New Roman" w:hAnsi="Times New Roman" w:cs="Times New Roman"/>
          <w:sz w:val="24"/>
        </w:rPr>
      </w:pPr>
      <w:r>
        <w:rPr>
          <w:rFonts w:ascii="Times New Roman" w:hAnsi="Times New Roman" w:cs="Times New Roman"/>
          <w:sz w:val="24"/>
        </w:rPr>
        <w:t>Sistem deteksi penipuan Midtrans adalah AEGIS yang memiliki metode untuk mendeteksi d</w:t>
      </w:r>
      <w:r>
        <w:rPr>
          <w:rFonts w:ascii="Times New Roman" w:hAnsi="Times New Roman" w:cs="Times New Roman"/>
          <w:sz w:val="24"/>
        </w:rPr>
        <w:t xml:space="preserve">an mencegah transaksi yang memiliki indikasi penipuan. Metode awal adalah memeriksa informasi dengan </w:t>
      </w:r>
      <w:r>
        <w:rPr>
          <w:rFonts w:ascii="Times New Roman" w:hAnsi="Times New Roman" w:cs="Times New Roman"/>
          <w:i/>
          <w:sz w:val="24"/>
        </w:rPr>
        <w:t>database</w:t>
      </w:r>
      <w:r>
        <w:rPr>
          <w:rFonts w:ascii="Times New Roman" w:hAnsi="Times New Roman" w:cs="Times New Roman"/>
          <w:sz w:val="24"/>
        </w:rPr>
        <w:t xml:space="preserve"> </w:t>
      </w:r>
      <w:r>
        <w:rPr>
          <w:rFonts w:ascii="Times New Roman" w:hAnsi="Times New Roman" w:cs="Times New Roman"/>
          <w:i/>
          <w:sz w:val="24"/>
        </w:rPr>
        <w:t>blacklist</w:t>
      </w:r>
      <w:r>
        <w:rPr>
          <w:rFonts w:ascii="Times New Roman" w:hAnsi="Times New Roman" w:cs="Times New Roman"/>
          <w:sz w:val="24"/>
        </w:rPr>
        <w:t xml:space="preserve">. Cara kedua adalah menggunakan mesin basis aturan, yang antara lain menganalisis pola perilaku transaksi menggunakan data seperti nomor </w:t>
      </w:r>
      <w:r>
        <w:rPr>
          <w:rFonts w:ascii="Times New Roman" w:hAnsi="Times New Roman" w:cs="Times New Roman"/>
          <w:sz w:val="24"/>
        </w:rPr>
        <w:t>kartu, email, dan nomor telepon. Metode berikutnya menggunakan pembelajaran mesin, di mana sistem deteksi memberikan peringkat risiko. (Midtrans.com, 2021).</w:t>
      </w:r>
    </w:p>
    <w:p w:rsidR="00401221" w:rsidRDefault="00401221">
      <w:pPr>
        <w:pStyle w:val="ListParagraph"/>
        <w:spacing w:before="240" w:after="0" w:line="360" w:lineRule="auto"/>
        <w:ind w:left="2160" w:firstLine="392"/>
        <w:jc w:val="both"/>
        <w:rPr>
          <w:rFonts w:ascii="Times New Roman" w:hAnsi="Times New Roman" w:cs="Times New Roman"/>
          <w:sz w:val="24"/>
        </w:rPr>
      </w:pPr>
    </w:p>
    <w:p w:rsidR="00401221" w:rsidRDefault="00A506E0" w:rsidP="00A506E0">
      <w:pPr>
        <w:pStyle w:val="Heading3"/>
        <w:numPr>
          <w:ilvl w:val="2"/>
          <w:numId w:val="5"/>
        </w:numPr>
        <w:ind w:left="567" w:hanging="567"/>
        <w:jc w:val="both"/>
        <w:rPr>
          <w:szCs w:val="28"/>
          <w:lang w:val="en-ID"/>
        </w:rPr>
      </w:pPr>
      <w:bookmarkStart w:id="35" w:name="_Toc78704545"/>
      <w:r>
        <w:lastRenderedPageBreak/>
        <w:t>XML</w:t>
      </w:r>
      <w:bookmarkEnd w:id="35"/>
    </w:p>
    <w:p w:rsidR="00401221" w:rsidRDefault="00A506E0">
      <w:pPr>
        <w:spacing w:after="0" w:line="360" w:lineRule="auto"/>
        <w:ind w:firstLine="567"/>
        <w:jc w:val="both"/>
        <w:rPr>
          <w:rFonts w:ascii="Times New Roman" w:hAnsi="Times New Roman" w:cs="Times New Roman"/>
          <w:b/>
        </w:rPr>
      </w:pPr>
      <w:r>
        <w:rPr>
          <w:rFonts w:ascii="Times New Roman" w:hAnsi="Times New Roman" w:cs="Times New Roman"/>
          <w:sz w:val="24"/>
        </w:rPr>
        <w:t>XML</w:t>
      </w:r>
      <w:r>
        <w:rPr>
          <w:rFonts w:ascii="Times New Roman" w:hAnsi="Times New Roman" w:cs="Times New Roman"/>
          <w:i/>
          <w:sz w:val="24"/>
        </w:rPr>
        <w:t xml:space="preserve"> </w:t>
      </w:r>
      <w:r>
        <w:rPr>
          <w:rFonts w:ascii="Times New Roman" w:hAnsi="Times New Roman" w:cs="Times New Roman"/>
          <w:sz w:val="24"/>
        </w:rPr>
        <w:t>(</w:t>
      </w:r>
      <w:r>
        <w:rPr>
          <w:rFonts w:ascii="Times New Roman" w:hAnsi="Times New Roman" w:cs="Times New Roman"/>
          <w:i/>
          <w:sz w:val="24"/>
        </w:rPr>
        <w:t>Extensible Markup Languages</w:t>
      </w:r>
      <w:r>
        <w:rPr>
          <w:rFonts w:ascii="Times New Roman" w:hAnsi="Times New Roman" w:cs="Times New Roman"/>
          <w:sz w:val="24"/>
        </w:rPr>
        <w:t>) adalah penyusun informasi agar informasi terstruktur dan mud</w:t>
      </w:r>
      <w:r>
        <w:rPr>
          <w:rFonts w:ascii="Times New Roman" w:hAnsi="Times New Roman" w:cs="Times New Roman"/>
          <w:sz w:val="24"/>
        </w:rPr>
        <w:t xml:space="preserve">ah dibaca oleh komputer dan mudah diterima oleh </w:t>
      </w:r>
      <w:r>
        <w:rPr>
          <w:rFonts w:ascii="Times New Roman" w:hAnsi="Times New Roman" w:cs="Times New Roman"/>
          <w:i/>
          <w:sz w:val="24"/>
        </w:rPr>
        <w:t>user</w:t>
      </w:r>
      <w:r>
        <w:rPr>
          <w:rFonts w:ascii="Times New Roman" w:hAnsi="Times New Roman" w:cs="Times New Roman"/>
          <w:sz w:val="24"/>
        </w:rPr>
        <w:t>. XML memiliki fungsi untuk membawa data atau informasi. (Sallaby &amp; Utami, 2015)</w:t>
      </w:r>
      <w:r>
        <w:rPr>
          <w:rFonts w:ascii="Times New Roman" w:hAnsi="Times New Roman" w:cs="Times New Roman"/>
          <w:sz w:val="24"/>
        </w:rPr>
        <w:tab/>
      </w:r>
    </w:p>
    <w:p w:rsidR="00401221" w:rsidRDefault="00A506E0" w:rsidP="00A506E0">
      <w:pPr>
        <w:pStyle w:val="Heading3"/>
        <w:numPr>
          <w:ilvl w:val="2"/>
          <w:numId w:val="5"/>
        </w:numPr>
        <w:ind w:left="567" w:hanging="567"/>
        <w:jc w:val="both"/>
        <w:rPr>
          <w:b w:val="0"/>
        </w:rPr>
      </w:pPr>
      <w:bookmarkStart w:id="36" w:name="_Toc78704546"/>
      <w:r>
        <w:t>MySQL</w:t>
      </w:r>
      <w:bookmarkEnd w:id="36"/>
      <w:r>
        <w:t xml:space="preserve"> </w:t>
      </w:r>
    </w:p>
    <w:p w:rsidR="00401221" w:rsidRDefault="00A506E0">
      <w:pPr>
        <w:spacing w:after="0" w:line="360" w:lineRule="auto"/>
        <w:ind w:firstLine="567"/>
        <w:jc w:val="both"/>
        <w:rPr>
          <w:rFonts w:ascii="Times New Roman" w:hAnsi="Times New Roman" w:cs="Times New Roman"/>
          <w:sz w:val="24"/>
        </w:rPr>
      </w:pPr>
      <w:r>
        <w:rPr>
          <w:rFonts w:ascii="Times New Roman" w:hAnsi="Times New Roman" w:cs="Times New Roman"/>
          <w:sz w:val="24"/>
        </w:rPr>
        <w:t>MySQL (</w:t>
      </w:r>
      <w:r>
        <w:rPr>
          <w:rFonts w:ascii="Times New Roman" w:hAnsi="Times New Roman" w:cs="Times New Roman"/>
          <w:i/>
          <w:iCs/>
          <w:sz w:val="24"/>
        </w:rPr>
        <w:t>My Structure Query Languages</w:t>
      </w:r>
      <w:r>
        <w:rPr>
          <w:rFonts w:ascii="Times New Roman" w:hAnsi="Times New Roman" w:cs="Times New Roman"/>
          <w:sz w:val="24"/>
        </w:rPr>
        <w:t xml:space="preserve">) adalah sistem manajemen database SQL yang bersifat </w:t>
      </w:r>
      <w:r>
        <w:rPr>
          <w:rFonts w:ascii="Times New Roman" w:hAnsi="Times New Roman" w:cs="Times New Roman"/>
          <w:i/>
          <w:iCs/>
          <w:sz w:val="24"/>
        </w:rPr>
        <w:t>open source</w:t>
      </w:r>
      <w:r>
        <w:rPr>
          <w:rFonts w:ascii="Times New Roman" w:hAnsi="Times New Roman" w:cs="Times New Roman"/>
          <w:sz w:val="24"/>
        </w:rPr>
        <w:t xml:space="preserve"> dan populer saa</w:t>
      </w:r>
      <w:r>
        <w:rPr>
          <w:rFonts w:ascii="Times New Roman" w:hAnsi="Times New Roman" w:cs="Times New Roman"/>
          <w:sz w:val="24"/>
        </w:rPr>
        <w:t xml:space="preserve">t ini. Sistem database MySQL memiliki sejumlah fitur, termasuk </w:t>
      </w:r>
      <w:r>
        <w:rPr>
          <w:rFonts w:ascii="Times New Roman" w:hAnsi="Times New Roman" w:cs="Times New Roman"/>
          <w:i/>
          <w:iCs/>
          <w:sz w:val="24"/>
        </w:rPr>
        <w:t>multithreading</w:t>
      </w:r>
      <w:r>
        <w:rPr>
          <w:rFonts w:ascii="Times New Roman" w:hAnsi="Times New Roman" w:cs="Times New Roman"/>
          <w:sz w:val="24"/>
        </w:rPr>
        <w:t xml:space="preserve">, </w:t>
      </w:r>
      <w:r>
        <w:rPr>
          <w:rFonts w:ascii="Times New Roman" w:hAnsi="Times New Roman" w:cs="Times New Roman"/>
          <w:i/>
          <w:iCs/>
          <w:sz w:val="24"/>
        </w:rPr>
        <w:t>multiuser</w:t>
      </w:r>
      <w:r>
        <w:rPr>
          <w:rFonts w:ascii="Times New Roman" w:hAnsi="Times New Roman" w:cs="Times New Roman"/>
          <w:sz w:val="24"/>
        </w:rPr>
        <w:t xml:space="preserve">, dan manajemen </w:t>
      </w:r>
      <w:r>
        <w:rPr>
          <w:rFonts w:ascii="Times New Roman" w:hAnsi="Times New Roman" w:cs="Times New Roman"/>
          <w:i/>
          <w:iCs/>
          <w:sz w:val="24"/>
        </w:rPr>
        <w:t>database</w:t>
      </w:r>
      <w:r>
        <w:rPr>
          <w:rFonts w:ascii="Times New Roman" w:hAnsi="Times New Roman" w:cs="Times New Roman"/>
          <w:sz w:val="24"/>
        </w:rPr>
        <w:t xml:space="preserve"> SQL (DBMS). (Madcoms, 2016)</w:t>
      </w:r>
    </w:p>
    <w:p w:rsidR="00401221" w:rsidRDefault="00A506E0">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MySQL adalah sistem manajemen relasional </w:t>
      </w:r>
      <w:r>
        <w:rPr>
          <w:rFonts w:ascii="Times New Roman" w:hAnsi="Times New Roman" w:cs="Times New Roman"/>
          <w:i/>
          <w:iCs/>
          <w:sz w:val="24"/>
        </w:rPr>
        <w:t>database</w:t>
      </w:r>
      <w:r>
        <w:rPr>
          <w:rFonts w:ascii="Times New Roman" w:hAnsi="Times New Roman" w:cs="Times New Roman"/>
          <w:sz w:val="24"/>
        </w:rPr>
        <w:t xml:space="preserve"> yang memungkinkan Anda untuk membangun dan menangani basis data m</w:t>
      </w:r>
      <w:r>
        <w:rPr>
          <w:rFonts w:ascii="Times New Roman" w:hAnsi="Times New Roman" w:cs="Times New Roman"/>
          <w:sz w:val="24"/>
        </w:rPr>
        <w:t xml:space="preserve">enggunakan pendekatan </w:t>
      </w:r>
      <w:r>
        <w:rPr>
          <w:rFonts w:ascii="Times New Roman" w:hAnsi="Times New Roman" w:cs="Times New Roman"/>
          <w:i/>
          <w:iCs/>
          <w:sz w:val="24"/>
        </w:rPr>
        <w:t>client-server</w:t>
      </w:r>
      <w:r>
        <w:rPr>
          <w:rFonts w:ascii="Times New Roman" w:hAnsi="Times New Roman" w:cs="Times New Roman"/>
          <w:sz w:val="24"/>
        </w:rPr>
        <w:t xml:space="preserve">. MySQL menggunakan bahasa khusus domain, </w:t>
      </w:r>
      <w:r>
        <w:rPr>
          <w:rFonts w:ascii="Times New Roman" w:hAnsi="Times New Roman" w:cs="Times New Roman"/>
          <w:i/>
          <w:iCs/>
          <w:sz w:val="24"/>
        </w:rPr>
        <w:t>Structured Query Languages</w:t>
      </w:r>
      <w:r>
        <w:rPr>
          <w:rFonts w:ascii="Times New Roman" w:hAnsi="Times New Roman" w:cs="Times New Roman"/>
          <w:sz w:val="24"/>
        </w:rPr>
        <w:t xml:space="preserve"> untuk berkomunikasi antara klien dan server (SQL). SQL adalah bahasa </w:t>
      </w:r>
      <w:r>
        <w:rPr>
          <w:rFonts w:ascii="Times New Roman" w:hAnsi="Times New Roman" w:cs="Times New Roman"/>
          <w:i/>
          <w:iCs/>
          <w:sz w:val="24"/>
        </w:rPr>
        <w:t>query database</w:t>
      </w:r>
      <w:r>
        <w:rPr>
          <w:rFonts w:ascii="Times New Roman" w:hAnsi="Times New Roman" w:cs="Times New Roman"/>
          <w:sz w:val="24"/>
        </w:rPr>
        <w:t xml:space="preserve"> relasional.</w:t>
      </w:r>
    </w:p>
    <w:p w:rsidR="00401221" w:rsidRDefault="00401221">
      <w:pPr>
        <w:spacing w:after="0" w:line="360" w:lineRule="auto"/>
        <w:ind w:left="1440"/>
        <w:jc w:val="both"/>
        <w:rPr>
          <w:rFonts w:ascii="Times New Roman" w:hAnsi="Times New Roman" w:cs="Times New Roman"/>
          <w:sz w:val="24"/>
        </w:rPr>
      </w:pPr>
    </w:p>
    <w:p w:rsidR="00401221" w:rsidRDefault="00A506E0" w:rsidP="00A506E0">
      <w:pPr>
        <w:pStyle w:val="Heading3"/>
        <w:numPr>
          <w:ilvl w:val="2"/>
          <w:numId w:val="5"/>
        </w:numPr>
        <w:ind w:left="567" w:hanging="567"/>
        <w:jc w:val="both"/>
        <w:rPr>
          <w:szCs w:val="28"/>
          <w:lang w:val="en-ID"/>
        </w:rPr>
      </w:pPr>
      <w:bookmarkStart w:id="37" w:name="_Toc78704547"/>
      <w:r>
        <w:t>UML</w:t>
      </w:r>
      <w:bookmarkEnd w:id="37"/>
    </w:p>
    <w:p w:rsidR="00401221" w:rsidRDefault="00A506E0">
      <w:pPr>
        <w:spacing w:line="360" w:lineRule="auto"/>
        <w:ind w:firstLine="567"/>
        <w:jc w:val="both"/>
        <w:rPr>
          <w:rFonts w:asciiTheme="majorBidi" w:hAnsiTheme="majorBidi" w:cstheme="majorBidi"/>
          <w:sz w:val="24"/>
        </w:rPr>
      </w:pPr>
      <w:r>
        <w:rPr>
          <w:rFonts w:asciiTheme="majorBidi" w:hAnsiTheme="majorBidi" w:cstheme="majorBidi"/>
          <w:sz w:val="24"/>
        </w:rPr>
        <w:t>UML</w:t>
      </w:r>
      <w:r>
        <w:rPr>
          <w:rFonts w:asciiTheme="majorBidi" w:hAnsiTheme="majorBidi" w:cstheme="majorBidi"/>
          <w:i/>
          <w:sz w:val="24"/>
        </w:rPr>
        <w:t xml:space="preserve"> </w:t>
      </w:r>
      <w:r>
        <w:rPr>
          <w:rFonts w:asciiTheme="majorBidi" w:hAnsiTheme="majorBidi" w:cstheme="majorBidi"/>
          <w:sz w:val="24"/>
        </w:rPr>
        <w:t>(</w:t>
      </w:r>
      <w:r>
        <w:rPr>
          <w:rFonts w:asciiTheme="majorBidi" w:hAnsiTheme="majorBidi" w:cstheme="majorBidi"/>
          <w:i/>
          <w:sz w:val="24"/>
        </w:rPr>
        <w:t>Unified Modeling Languages</w:t>
      </w:r>
      <w:r>
        <w:rPr>
          <w:rFonts w:asciiTheme="majorBidi" w:hAnsiTheme="majorBidi" w:cstheme="majorBidi"/>
          <w:sz w:val="24"/>
        </w:rPr>
        <w:t xml:space="preserve">) merupakan standar pemodelan yang terdiri dari kumpulan diagram untuk merancang perangkat lunak berorientasi objek. (Sulianta, 2017). Berikut adalah contoh diagram-diagram UML diantaranya : </w:t>
      </w:r>
    </w:p>
    <w:p w:rsidR="00401221" w:rsidRDefault="00A506E0" w:rsidP="00A506E0">
      <w:pPr>
        <w:pStyle w:val="ListParagraph"/>
        <w:numPr>
          <w:ilvl w:val="3"/>
          <w:numId w:val="5"/>
        </w:numPr>
        <w:spacing w:line="360" w:lineRule="auto"/>
        <w:ind w:left="567" w:hanging="567"/>
        <w:jc w:val="both"/>
        <w:outlineLvl w:val="2"/>
        <w:rPr>
          <w:rFonts w:ascii="Times New Roman" w:hAnsi="Times New Roman" w:cs="Times New Roman"/>
          <w:b/>
          <w:i/>
          <w:sz w:val="24"/>
        </w:rPr>
      </w:pPr>
      <w:bookmarkStart w:id="38" w:name="_Toc78704548"/>
      <w:r>
        <w:rPr>
          <w:rFonts w:ascii="Times New Roman" w:hAnsi="Times New Roman" w:cs="Times New Roman"/>
          <w:b/>
          <w:i/>
          <w:sz w:val="24"/>
        </w:rPr>
        <w:t>Use Case Diagram</w:t>
      </w:r>
      <w:bookmarkEnd w:id="38"/>
    </w:p>
    <w:p w:rsidR="00401221" w:rsidRDefault="00A506E0">
      <w:pPr>
        <w:pStyle w:val="ListParagraph"/>
        <w:spacing w:line="360" w:lineRule="auto"/>
        <w:ind w:left="0" w:firstLine="567"/>
        <w:jc w:val="both"/>
        <w:rPr>
          <w:rFonts w:ascii="Times New Roman" w:hAnsi="Times New Roman" w:cs="Times New Roman"/>
          <w:b/>
        </w:rPr>
      </w:pPr>
      <w:r>
        <w:tab/>
      </w:r>
      <w:r>
        <w:rPr>
          <w:rFonts w:ascii="Times New Roman" w:hAnsi="Times New Roman" w:cs="Times New Roman"/>
          <w:i/>
          <w:iCs/>
          <w:sz w:val="24"/>
        </w:rPr>
        <w:t>Use Case Diagram</w:t>
      </w:r>
      <w:r>
        <w:rPr>
          <w:rFonts w:ascii="Times New Roman" w:hAnsi="Times New Roman" w:cs="Times New Roman"/>
          <w:sz w:val="24"/>
        </w:rPr>
        <w:t xml:space="preserve"> adalah jenis diagram yang mencitrakan peran pengguna dan bagaimana ia digunakan dalam sistem. Tabel 2.2 mencantumkan simbol yang digunakan untuk menghasilkan diagram </w:t>
      </w:r>
      <w:r>
        <w:rPr>
          <w:rFonts w:ascii="Times New Roman" w:hAnsi="Times New Roman" w:cs="Times New Roman"/>
          <w:i/>
          <w:iCs/>
          <w:sz w:val="24"/>
        </w:rPr>
        <w:t>use case</w:t>
      </w:r>
      <w:r>
        <w:rPr>
          <w:rFonts w:ascii="Times New Roman" w:hAnsi="Times New Roman" w:cs="Times New Roman"/>
          <w:sz w:val="24"/>
        </w:rPr>
        <w:t>.</w:t>
      </w:r>
    </w:p>
    <w:p w:rsidR="00401221" w:rsidRDefault="00A506E0">
      <w:pPr>
        <w:pStyle w:val="Caption"/>
        <w:keepNext/>
        <w:rPr>
          <w:szCs w:val="28"/>
          <w:lang w:val="en-ID"/>
        </w:rPr>
      </w:pPr>
      <w:bookmarkStart w:id="39" w:name="_Toc75986303"/>
      <w:r>
        <w:rPr>
          <w:b/>
        </w:rPr>
        <w:t>Tabel 2.</w:t>
      </w:r>
      <w:r>
        <w:rPr>
          <w:b/>
        </w:rPr>
        <w:fldChar w:fldCharType="begin"/>
      </w:r>
      <w:r>
        <w:rPr>
          <w:b/>
        </w:rPr>
        <w:instrText>SEQ Tabel_2. \* ARABIC</w:instrText>
      </w:r>
      <w:r>
        <w:rPr>
          <w:b/>
        </w:rPr>
        <w:fldChar w:fldCharType="separate"/>
      </w:r>
      <w:r>
        <w:rPr>
          <w:b/>
        </w:rPr>
        <w:t>2</w:t>
      </w:r>
      <w:r>
        <w:rPr>
          <w:b/>
        </w:rPr>
        <w:fldChar w:fldCharType="end"/>
      </w:r>
      <w:r>
        <w:t xml:space="preserve"> Simbol </w:t>
      </w:r>
      <w:r>
        <w:rPr>
          <w:i/>
        </w:rPr>
        <w:t>Use Case Diagram</w:t>
      </w:r>
      <w:bookmarkEnd w:id="39"/>
    </w:p>
    <w:tbl>
      <w:tblPr>
        <w:tblStyle w:val="TableGrid"/>
        <w:tblW w:w="5994" w:type="dxa"/>
        <w:tblInd w:w="1142" w:type="dxa"/>
        <w:tblLayout w:type="fixed"/>
        <w:tblLook w:val="04A0" w:firstRow="1" w:lastRow="0" w:firstColumn="1" w:lastColumn="0" w:noHBand="0" w:noVBand="1"/>
      </w:tblPr>
      <w:tblGrid>
        <w:gridCol w:w="613"/>
        <w:gridCol w:w="2563"/>
        <w:gridCol w:w="2818"/>
      </w:tblGrid>
      <w:tr w:rsidR="00401221">
        <w:tc>
          <w:tcPr>
            <w:tcW w:w="613"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No</w:t>
            </w:r>
          </w:p>
        </w:tc>
        <w:tc>
          <w:tcPr>
            <w:tcW w:w="2563"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Simbol</w:t>
            </w:r>
          </w:p>
        </w:tc>
        <w:tc>
          <w:tcPr>
            <w:tcW w:w="2818"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Keterangan</w:t>
            </w:r>
          </w:p>
        </w:tc>
      </w:tr>
      <w:tr w:rsidR="00401221">
        <w:trPr>
          <w:trHeight w:val="821"/>
        </w:trPr>
        <w:tc>
          <w:tcPr>
            <w:tcW w:w="613"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1</w:t>
            </w:r>
          </w:p>
        </w:tc>
        <w:tc>
          <w:tcPr>
            <w:tcW w:w="2563"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mc:AlternateContent>
                <mc:Choice Requires="wps">
                  <w:drawing>
                    <wp:inline distT="0" distB="12700" distL="0" distR="22225" wp14:anchorId="2C1EC0F2">
                      <wp:extent cx="986155" cy="538480"/>
                      <wp:effectExtent l="0" t="0" r="28575" b="19050"/>
                      <wp:docPr id="6" name="Shape1"/>
                      <wp:cNvGraphicFramePr/>
                      <a:graphic xmlns:a="http://schemas.openxmlformats.org/drawingml/2006/main">
                        <a:graphicData uri="http://schemas.microsoft.com/office/word/2010/wordprocessingShape">
                          <wps:wsp>
                            <wps:cNvSpPr/>
                            <wps:spPr>
                              <a:xfrm>
                                <a:off x="0" y="0"/>
                                <a:ext cx="985680" cy="537840"/>
                              </a:xfrm>
                              <a:prstGeom prst="ellipse">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inline>
                  </w:drawing>
                </mc:Choice>
                <mc:Fallback>
                  <w:pict>
                    <v:oval w14:anchorId="3E06E4BA" id="Shape1" o:spid="_x0000_s1026" style="width:77.65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" strokeweight="1pt">
                      <v:stroke joinstyle="miter"/>
                      <w10:anchorlock/>
                    </v:oval>
                  </w:pict>
                </mc:Fallback>
              </mc:AlternateContent>
            </w:r>
          </w:p>
        </w:tc>
        <w:tc>
          <w:tcPr>
            <w:tcW w:w="2818"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 xml:space="preserve">Use case </w:t>
            </w:r>
            <w:r>
              <w:rPr>
                <w:rFonts w:ascii="Times New Roman" w:hAnsi="Times New Roman" w:cs="Times New Roman"/>
                <w:sz w:val="24"/>
              </w:rPr>
              <w:t xml:space="preserve">menggambarkan fungsionalitas yang disediakan oleh sistem sebagai unit yang bertukar pesan antara unit dan aktor yang diekspresikan </w:t>
            </w:r>
            <w:r>
              <w:rPr>
                <w:rFonts w:ascii="Times New Roman" w:hAnsi="Times New Roman" w:cs="Times New Roman"/>
                <w:sz w:val="24"/>
              </w:rPr>
              <w:lastRenderedPageBreak/>
              <w:t>melalui penggunaan kata kerja</w:t>
            </w:r>
          </w:p>
        </w:tc>
      </w:tr>
      <w:tr w:rsidR="00401221">
        <w:tc>
          <w:tcPr>
            <w:tcW w:w="613"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lastRenderedPageBreak/>
              <w:t>2</w:t>
            </w:r>
          </w:p>
        </w:tc>
        <w:tc>
          <w:tcPr>
            <w:tcW w:w="2563"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542925" cy="890270"/>
                  <wp:effectExtent l="0" t="0" r="0" b="0"/>
                  <wp:docPr id="7" name="Picture 3" descr="D:\ak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D:\aktor.png"/>
                          <pic:cNvPicPr>
                            <a:picLocks noChangeAspect="1" noChangeArrowheads="1"/>
                          </pic:cNvPicPr>
                        </pic:nvPicPr>
                        <pic:blipFill>
                          <a:blip r:embed="rId10"/>
                          <a:stretch>
                            <a:fillRect/>
                          </a:stretch>
                        </pic:blipFill>
                        <pic:spPr bwMode="auto">
                          <a:xfrm>
                            <a:off x="0" y="0"/>
                            <a:ext cx="542925" cy="890270"/>
                          </a:xfrm>
                          <a:prstGeom prst="rect">
                            <a:avLst/>
                          </a:prstGeom>
                        </pic:spPr>
                      </pic:pic>
                    </a:graphicData>
                  </a:graphic>
                </wp:inline>
              </w:drawing>
            </w:r>
          </w:p>
        </w:tc>
        <w:tc>
          <w:tcPr>
            <w:tcW w:w="2818" w:type="dxa"/>
          </w:tcPr>
          <w:p w:rsidR="00401221" w:rsidRDefault="00A506E0">
            <w:pPr>
              <w:widowControl w:val="0"/>
              <w:spacing w:after="0"/>
              <w:jc w:val="both"/>
              <w:rPr>
                <w:rFonts w:ascii="Times New Roman" w:hAnsi="Times New Roman" w:cs="Times New Roman"/>
                <w:i/>
                <w:sz w:val="24"/>
                <w:u w:val="single"/>
              </w:rPr>
            </w:pPr>
            <w:r>
              <w:rPr>
                <w:rFonts w:ascii="Times New Roman" w:hAnsi="Times New Roman" w:cs="Times New Roman"/>
                <w:sz w:val="24"/>
              </w:rPr>
              <w:t xml:space="preserve">Aktor adalah abstraksi dari orang lain atau sistem lain yang mengaktifkan fungsi sistem target. Untuk mengidentifikasi secara aktif, pembagian kerja dan tugas harus didefinisikan dalam kaitannya dengan peran dalam konteks sistem sasaran. Orang atau sistem </w:t>
            </w:r>
            <w:r>
              <w:rPr>
                <w:rFonts w:ascii="Times New Roman" w:hAnsi="Times New Roman" w:cs="Times New Roman"/>
                <w:sz w:val="24"/>
              </w:rPr>
              <w:t xml:space="preserve">dapat muncul dalam beberapa peran. Aktor berinteraksi dengan </w:t>
            </w:r>
            <w:r>
              <w:rPr>
                <w:rFonts w:ascii="Times New Roman" w:hAnsi="Times New Roman" w:cs="Times New Roman"/>
                <w:i/>
                <w:sz w:val="24"/>
              </w:rPr>
              <w:t>use case</w:t>
            </w:r>
            <w:r>
              <w:rPr>
                <w:rFonts w:ascii="Times New Roman" w:hAnsi="Times New Roman" w:cs="Times New Roman"/>
                <w:sz w:val="24"/>
              </w:rPr>
              <w:t xml:space="preserve">, tetapi tidak memiliki kendali atas </w:t>
            </w:r>
            <w:r>
              <w:rPr>
                <w:rFonts w:ascii="Times New Roman" w:hAnsi="Times New Roman" w:cs="Times New Roman"/>
                <w:i/>
                <w:sz w:val="24"/>
              </w:rPr>
              <w:t>use case</w:t>
            </w:r>
          </w:p>
        </w:tc>
      </w:tr>
      <w:tr w:rsidR="00401221">
        <w:tc>
          <w:tcPr>
            <w:tcW w:w="613"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3</w:t>
            </w:r>
          </w:p>
        </w:tc>
        <w:tc>
          <w:tcPr>
            <w:tcW w:w="2563"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9525" distB="0" distL="9525" distR="0" simplePos="0" relativeHeight="203" behindDoc="0" locked="0" layoutInCell="1" allowOverlap="1" wp14:anchorId="205BE87B">
                      <wp:simplePos x="0" y="0"/>
                      <wp:positionH relativeFrom="column">
                        <wp:posOffset>231140</wp:posOffset>
                      </wp:positionH>
                      <wp:positionV relativeFrom="paragraph">
                        <wp:posOffset>216535</wp:posOffset>
                      </wp:positionV>
                      <wp:extent cx="951230" cy="1270"/>
                      <wp:effectExtent l="0" t="0" r="25400" b="19050"/>
                      <wp:wrapNone/>
                      <wp:docPr id="8" name="Straight Connector 4"/>
                      <wp:cNvGraphicFramePr/>
                      <a:graphic xmlns:a="http://schemas.openxmlformats.org/drawingml/2006/main">
                        <a:graphicData uri="http://schemas.microsoft.com/office/word/2010/wordprocessingShape">
                          <wps:wsp>
                            <wps:cNvCnPr/>
                            <wps:spPr>
                              <a:xfrm>
                                <a:off x="0" y="0"/>
                                <a:ext cx="950760" cy="720"/>
                              </a:xfrm>
                              <a:prstGeom prst="line">
                                <a:avLst/>
                              </a:prstGeom>
                              <a:ln>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w14:anchorId="43A63672" id="Straight Connector 4" o:spid="_x0000_s1026" style="position:absolute;z-index:203;visibility:visible;mso-wrap-style:square;mso-wrap-distance-left:.75pt;mso-wrap-distance-top:.75pt;mso-wrap-distance-right:0;mso-wrap-distance-bottom:0;mso-position-horizontal:absolute;mso-position-horizontal-relative:text;mso-position-vertical:absolute;mso-position-vertical-relative:text" from="18.2pt,17.05pt" to="93.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" strokeweight="1.5pt">
                      <v:stroke joinstyle="miter"/>
                    </v:line>
                  </w:pict>
                </mc:Fallback>
              </mc:AlternateContent>
            </w:r>
          </w:p>
        </w:tc>
        <w:tc>
          <w:tcPr>
            <w:tcW w:w="2818"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sz w:val="24"/>
              </w:rPr>
              <w:t xml:space="preserve">Asosiasi antara aktor dan </w:t>
            </w:r>
            <w:r>
              <w:rPr>
                <w:rFonts w:ascii="Times New Roman" w:hAnsi="Times New Roman" w:cs="Times New Roman"/>
                <w:i/>
                <w:sz w:val="24"/>
              </w:rPr>
              <w:t>use case</w:t>
            </w:r>
            <w:r>
              <w:rPr>
                <w:rFonts w:ascii="Times New Roman" w:hAnsi="Times New Roman" w:cs="Times New Roman"/>
                <w:sz w:val="24"/>
              </w:rPr>
              <w:t>, diwakili oleh garis tanpa panah yang menunjukkan siapa atau apa yang meminta interaksi langsung</w:t>
            </w:r>
          </w:p>
        </w:tc>
      </w:tr>
      <w:tr w:rsidR="00401221">
        <w:tc>
          <w:tcPr>
            <w:tcW w:w="613"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4</w:t>
            </w:r>
          </w:p>
        </w:tc>
        <w:tc>
          <w:tcPr>
            <w:tcW w:w="2563"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1009650" cy="21272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11"/>
                          <a:stretch>
                            <a:fillRect/>
                          </a:stretch>
                        </pic:blipFill>
                        <pic:spPr bwMode="auto">
                          <a:xfrm>
                            <a:off x="0" y="0"/>
                            <a:ext cx="1009650" cy="212725"/>
                          </a:xfrm>
                          <a:prstGeom prst="rect">
                            <a:avLst/>
                          </a:prstGeom>
                        </pic:spPr>
                      </pic:pic>
                    </a:graphicData>
                  </a:graphic>
                </wp:inline>
              </w:drawing>
            </w:r>
          </w:p>
        </w:tc>
        <w:tc>
          <w:tcPr>
            <w:tcW w:w="2818"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sz w:val="24"/>
              </w:rPr>
              <w:t>Asosiasi antara aktor dan use case yang menggunakan panah untuk menunjukkan kapan aktor berinteraksi secara pasif dengan sistem</w:t>
            </w:r>
          </w:p>
        </w:tc>
      </w:tr>
      <w:tr w:rsidR="00401221">
        <w:tc>
          <w:tcPr>
            <w:tcW w:w="613"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5</w:t>
            </w:r>
          </w:p>
        </w:tc>
        <w:tc>
          <w:tcPr>
            <w:tcW w:w="2563"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1177290" cy="40386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r:embed="rId12"/>
                          <a:stretch>
                            <a:fillRect/>
                          </a:stretch>
                        </pic:blipFill>
                        <pic:spPr bwMode="auto">
                          <a:xfrm>
                            <a:off x="0" y="0"/>
                            <a:ext cx="1177290" cy="403860"/>
                          </a:xfrm>
                          <a:prstGeom prst="rect">
                            <a:avLst/>
                          </a:prstGeom>
                        </pic:spPr>
                      </pic:pic>
                    </a:graphicData>
                  </a:graphic>
                </wp:inline>
              </w:drawing>
            </w:r>
          </w:p>
        </w:tc>
        <w:tc>
          <w:tcPr>
            <w:tcW w:w="2818" w:type="dxa"/>
          </w:tcPr>
          <w:p w:rsidR="00401221" w:rsidRDefault="00A506E0">
            <w:pPr>
              <w:widowControl w:val="0"/>
              <w:spacing w:after="0"/>
              <w:jc w:val="both"/>
              <w:rPr>
                <w:rFonts w:ascii="Times New Roman" w:hAnsi="Times New Roman" w:cs="Times New Roman"/>
                <w:i/>
                <w:sz w:val="24"/>
              </w:rPr>
            </w:pPr>
            <w:r>
              <w:rPr>
                <w:rFonts w:ascii="Times New Roman" w:hAnsi="Times New Roman" w:cs="Times New Roman"/>
                <w:i/>
                <w:sz w:val="24"/>
              </w:rPr>
              <w:t>Include,</w:t>
            </w:r>
          </w:p>
          <w:p w:rsidR="00401221" w:rsidRDefault="00A506E0">
            <w:pPr>
              <w:widowControl w:val="0"/>
              <w:spacing w:after="0"/>
              <w:jc w:val="both"/>
              <w:rPr>
                <w:rFonts w:ascii="Times New Roman" w:hAnsi="Times New Roman" w:cs="Times New Roman"/>
                <w:sz w:val="24"/>
              </w:rPr>
            </w:pPr>
            <w:r>
              <w:rPr>
                <w:rFonts w:ascii="Times New Roman" w:hAnsi="Times New Roman" w:cs="Times New Roman"/>
                <w:sz w:val="24"/>
              </w:rPr>
              <w:t xml:space="preserve">adalah panggilan </w:t>
            </w:r>
            <w:r>
              <w:rPr>
                <w:rFonts w:ascii="Times New Roman" w:hAnsi="Times New Roman" w:cs="Times New Roman"/>
                <w:i/>
                <w:sz w:val="24"/>
              </w:rPr>
              <w:t>use case</w:t>
            </w:r>
            <w:r>
              <w:rPr>
                <w:rFonts w:ascii="Times New Roman" w:hAnsi="Times New Roman" w:cs="Times New Roman"/>
                <w:sz w:val="24"/>
              </w:rPr>
              <w:t xml:space="preserve"> oleh </w:t>
            </w:r>
            <w:r>
              <w:rPr>
                <w:rFonts w:ascii="Times New Roman" w:hAnsi="Times New Roman" w:cs="Times New Roman"/>
                <w:i/>
                <w:sz w:val="24"/>
              </w:rPr>
              <w:t>use case</w:t>
            </w:r>
            <w:r>
              <w:rPr>
                <w:rFonts w:ascii="Times New Roman" w:hAnsi="Times New Roman" w:cs="Times New Roman"/>
                <w:sz w:val="24"/>
              </w:rPr>
              <w:t xml:space="preserve"> lain, misalnya panggilan ke fungsi program</w:t>
            </w:r>
          </w:p>
        </w:tc>
      </w:tr>
      <w:tr w:rsidR="00401221">
        <w:tc>
          <w:tcPr>
            <w:tcW w:w="613"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6</w:t>
            </w:r>
          </w:p>
        </w:tc>
        <w:tc>
          <w:tcPr>
            <w:tcW w:w="2563"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1105535" cy="367665"/>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r:embed="rId13"/>
                          <a:stretch>
                            <a:fillRect/>
                          </a:stretch>
                        </pic:blipFill>
                        <pic:spPr bwMode="auto">
                          <a:xfrm>
                            <a:off x="0" y="0"/>
                            <a:ext cx="1105535" cy="367665"/>
                          </a:xfrm>
                          <a:prstGeom prst="rect">
                            <a:avLst/>
                          </a:prstGeom>
                        </pic:spPr>
                      </pic:pic>
                    </a:graphicData>
                  </a:graphic>
                </wp:inline>
              </w:drawing>
            </w:r>
          </w:p>
        </w:tc>
        <w:tc>
          <w:tcPr>
            <w:tcW w:w="2818"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Extend</w:t>
            </w:r>
            <w:r>
              <w:rPr>
                <w:rFonts w:ascii="Times New Roman" w:hAnsi="Times New Roman" w:cs="Times New Roman"/>
                <w:sz w:val="24"/>
              </w:rPr>
              <w:t xml:space="preserve"> adalah perpanjangan dari</w:t>
            </w:r>
            <w:r>
              <w:rPr>
                <w:rFonts w:ascii="Times New Roman" w:hAnsi="Times New Roman" w:cs="Times New Roman"/>
                <w:i/>
                <w:sz w:val="24"/>
              </w:rPr>
              <w:t xml:space="preserve"> use case</w:t>
            </w:r>
            <w:r>
              <w:rPr>
                <w:rFonts w:ascii="Times New Roman" w:hAnsi="Times New Roman" w:cs="Times New Roman"/>
                <w:sz w:val="24"/>
              </w:rPr>
              <w:t xml:space="preserve"> lain jika syarat atau ketentuan terpenuhi</w:t>
            </w:r>
          </w:p>
        </w:tc>
      </w:tr>
    </w:tbl>
    <w:p w:rsidR="00401221" w:rsidRDefault="00A506E0">
      <w:pPr>
        <w:ind w:firstLine="567"/>
        <w:rPr>
          <w:rFonts w:ascii="Times New Roman" w:hAnsi="Times New Roman" w:cs="Times New Roman"/>
          <w:b/>
          <w:sz w:val="24"/>
        </w:rPr>
      </w:pPr>
      <w:r>
        <w:rPr>
          <w:rFonts w:ascii="Times New Roman" w:hAnsi="Times New Roman" w:cs="Times New Roman"/>
          <w:sz w:val="24"/>
        </w:rPr>
        <w:t xml:space="preserve">Sumber : (Hendini, 2016) </w:t>
      </w:r>
    </w:p>
    <w:p w:rsidR="00401221" w:rsidRDefault="00401221">
      <w:pPr>
        <w:ind w:firstLine="567"/>
        <w:rPr>
          <w:rFonts w:ascii="Times New Roman" w:hAnsi="Times New Roman" w:cs="Times New Roman"/>
          <w:b/>
          <w:sz w:val="24"/>
        </w:rPr>
      </w:pPr>
    </w:p>
    <w:p w:rsidR="00401221" w:rsidRDefault="00A506E0" w:rsidP="00A506E0">
      <w:pPr>
        <w:pStyle w:val="Heading3"/>
        <w:numPr>
          <w:ilvl w:val="3"/>
          <w:numId w:val="5"/>
        </w:numPr>
        <w:ind w:left="567" w:hanging="567"/>
        <w:jc w:val="both"/>
        <w:rPr>
          <w:i/>
        </w:rPr>
      </w:pPr>
      <w:bookmarkStart w:id="40" w:name="_Toc78704549"/>
      <w:r>
        <w:rPr>
          <w:i/>
        </w:rPr>
        <w:lastRenderedPageBreak/>
        <w:t>Activity Diagram</w:t>
      </w:r>
      <w:bookmarkEnd w:id="40"/>
    </w:p>
    <w:p w:rsidR="00401221" w:rsidRDefault="00A506E0">
      <w:pPr>
        <w:spacing w:after="0" w:line="360" w:lineRule="auto"/>
        <w:ind w:firstLine="567"/>
        <w:jc w:val="both"/>
        <w:rPr>
          <w:rFonts w:ascii="Times New Roman" w:hAnsi="Times New Roman" w:cs="Times New Roman"/>
          <w:b/>
        </w:rPr>
      </w:pPr>
      <w:r>
        <w:t xml:space="preserve"> </w:t>
      </w:r>
      <w:r>
        <w:tab/>
      </w:r>
      <w:r>
        <w:rPr>
          <w:rFonts w:ascii="Times New Roman" w:hAnsi="Times New Roman" w:cs="Times New Roman"/>
          <w:i/>
          <w:iCs/>
          <w:sz w:val="24"/>
        </w:rPr>
        <w:t>Activity Diagram</w:t>
      </w:r>
      <w:r>
        <w:rPr>
          <w:rFonts w:ascii="Times New Roman" w:hAnsi="Times New Roman" w:cs="Times New Roman"/>
          <w:sz w:val="24"/>
        </w:rPr>
        <w:t xml:space="preserve"> adalah jenis diagram mencitrakan untuk mewakili alur kerja sistem atau aktivitas pengguna. </w:t>
      </w:r>
      <w:r>
        <w:rPr>
          <w:rFonts w:ascii="Times New Roman" w:hAnsi="Times New Roman" w:cs="Times New Roman"/>
          <w:sz w:val="24"/>
        </w:rPr>
        <w:t xml:space="preserve">Tabel 2.2 mencantumkan </w:t>
      </w:r>
      <w:r>
        <w:rPr>
          <w:rFonts w:ascii="Times New Roman" w:hAnsi="Times New Roman" w:cs="Times New Roman"/>
          <w:sz w:val="24"/>
        </w:rPr>
        <w:t>simbol yang digunakan untuk menghasilkan diagram aktivitas.</w:t>
      </w:r>
      <w:r>
        <w:rPr>
          <w:rFonts w:cs="Times New Roman"/>
          <w:b/>
          <w:szCs w:val="24"/>
        </w:rPr>
        <w:t xml:space="preserve"> </w:t>
      </w:r>
    </w:p>
    <w:p w:rsidR="00401221" w:rsidRDefault="00401221">
      <w:pPr>
        <w:spacing w:after="0" w:line="360" w:lineRule="auto"/>
        <w:ind w:firstLine="567"/>
        <w:jc w:val="both"/>
        <w:rPr>
          <w:rFonts w:ascii="Times New Roman" w:hAnsi="Times New Roman" w:cs="Times New Roman"/>
          <w:b/>
        </w:rPr>
      </w:pPr>
    </w:p>
    <w:p w:rsidR="00401221" w:rsidRDefault="00401221">
      <w:pPr>
        <w:spacing w:after="0" w:line="360" w:lineRule="auto"/>
        <w:ind w:firstLine="567"/>
        <w:jc w:val="both"/>
        <w:rPr>
          <w:rFonts w:ascii="Times New Roman" w:hAnsi="Times New Roman" w:cs="Times New Roman"/>
          <w:b/>
        </w:rPr>
      </w:pPr>
    </w:p>
    <w:p w:rsidR="00401221" w:rsidRDefault="00A506E0">
      <w:pPr>
        <w:pStyle w:val="Caption"/>
        <w:keepNext/>
        <w:rPr>
          <w:szCs w:val="28"/>
          <w:lang w:val="en-ID"/>
        </w:rPr>
      </w:pPr>
      <w:bookmarkStart w:id="41" w:name="_Toc75986304"/>
      <w:r>
        <w:rPr>
          <w:b/>
        </w:rPr>
        <w:t>Tabel 2.</w:t>
      </w:r>
      <w:r>
        <w:rPr>
          <w:b/>
        </w:rPr>
        <w:fldChar w:fldCharType="begin"/>
      </w:r>
      <w:r>
        <w:rPr>
          <w:b/>
        </w:rPr>
        <w:instrText>SEQ Tabel_2. \* ARABIC</w:instrText>
      </w:r>
      <w:r>
        <w:rPr>
          <w:b/>
        </w:rPr>
        <w:fldChar w:fldCharType="separate"/>
      </w:r>
      <w:r>
        <w:rPr>
          <w:b/>
        </w:rPr>
        <w:t>3</w:t>
      </w:r>
      <w:r>
        <w:rPr>
          <w:b/>
        </w:rPr>
        <w:fldChar w:fldCharType="end"/>
      </w:r>
      <w:r>
        <w:rPr>
          <w:b/>
        </w:rPr>
        <w:t xml:space="preserve"> </w:t>
      </w:r>
      <w:r>
        <w:t xml:space="preserve">Simbol </w:t>
      </w:r>
      <w:r>
        <w:rPr>
          <w:i/>
        </w:rPr>
        <w:t>Activity Diagram</w:t>
      </w:r>
      <w:bookmarkEnd w:id="41"/>
    </w:p>
    <w:tbl>
      <w:tblPr>
        <w:tblStyle w:val="TableGrid"/>
        <w:tblW w:w="5994" w:type="dxa"/>
        <w:tblInd w:w="1115" w:type="dxa"/>
        <w:tblLayout w:type="fixed"/>
        <w:tblLook w:val="04A0" w:firstRow="1" w:lastRow="0" w:firstColumn="1" w:lastColumn="0" w:noHBand="0" w:noVBand="1"/>
      </w:tblPr>
      <w:tblGrid>
        <w:gridCol w:w="740"/>
        <w:gridCol w:w="2737"/>
        <w:gridCol w:w="2517"/>
      </w:tblGrid>
      <w:tr w:rsidR="00401221">
        <w:tc>
          <w:tcPr>
            <w:tcW w:w="740"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No</w:t>
            </w:r>
          </w:p>
        </w:tc>
        <w:tc>
          <w:tcPr>
            <w:tcW w:w="2737"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Simbol</w:t>
            </w:r>
          </w:p>
        </w:tc>
        <w:tc>
          <w:tcPr>
            <w:tcW w:w="2517"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Keterangan</w:t>
            </w:r>
          </w:p>
        </w:tc>
      </w:tr>
      <w:tr w:rsidR="00401221">
        <w:tc>
          <w:tcPr>
            <w:tcW w:w="740"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1</w:t>
            </w:r>
          </w:p>
        </w:tc>
        <w:tc>
          <w:tcPr>
            <w:tcW w:w="2737"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382270" cy="47434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14"/>
                          <a:stretch>
                            <a:fillRect/>
                          </a:stretch>
                        </pic:blipFill>
                        <pic:spPr bwMode="auto">
                          <a:xfrm>
                            <a:off x="0" y="0"/>
                            <a:ext cx="382270" cy="474345"/>
                          </a:xfrm>
                          <a:prstGeom prst="rect">
                            <a:avLst/>
                          </a:prstGeom>
                        </pic:spPr>
                      </pic:pic>
                    </a:graphicData>
                  </a:graphic>
                </wp:inline>
              </w:drawing>
            </w:r>
          </w:p>
        </w:tc>
        <w:tc>
          <w:tcPr>
            <w:tcW w:w="2517"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Start Point</w:t>
            </w:r>
            <w:r>
              <w:rPr>
                <w:rFonts w:ascii="Times New Roman" w:hAnsi="Times New Roman" w:cs="Times New Roman"/>
                <w:sz w:val="24"/>
              </w:rPr>
              <w:t>,</w:t>
            </w:r>
          </w:p>
          <w:p w:rsidR="00401221" w:rsidRDefault="00A506E0">
            <w:pPr>
              <w:widowControl w:val="0"/>
              <w:spacing w:after="0"/>
              <w:jc w:val="both"/>
              <w:rPr>
                <w:rFonts w:ascii="Times New Roman" w:hAnsi="Times New Roman" w:cs="Times New Roman"/>
                <w:sz w:val="24"/>
              </w:rPr>
            </w:pPr>
            <w:r>
              <w:rPr>
                <w:rFonts w:ascii="Times New Roman" w:hAnsi="Times New Roman" w:cs="Times New Roman"/>
                <w:sz w:val="24"/>
              </w:rPr>
              <w:t>merupakan simbol dimulainya aktifitas.</w:t>
            </w:r>
          </w:p>
        </w:tc>
      </w:tr>
      <w:tr w:rsidR="00401221">
        <w:tc>
          <w:tcPr>
            <w:tcW w:w="740"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2</w:t>
            </w:r>
          </w:p>
        </w:tc>
        <w:tc>
          <w:tcPr>
            <w:tcW w:w="2737"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382270" cy="443865"/>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pic:cNvPicPr>
                            <a:picLocks noChangeAspect="1" noChangeArrowheads="1"/>
                          </pic:cNvPicPr>
                        </pic:nvPicPr>
                        <pic:blipFill>
                          <a:blip r:embed="rId15"/>
                          <a:stretch>
                            <a:fillRect/>
                          </a:stretch>
                        </pic:blipFill>
                        <pic:spPr bwMode="auto">
                          <a:xfrm>
                            <a:off x="0" y="0"/>
                            <a:ext cx="382270" cy="443865"/>
                          </a:xfrm>
                          <a:prstGeom prst="rect">
                            <a:avLst/>
                          </a:prstGeom>
                        </pic:spPr>
                      </pic:pic>
                    </a:graphicData>
                  </a:graphic>
                </wp:inline>
              </w:drawing>
            </w:r>
          </w:p>
        </w:tc>
        <w:tc>
          <w:tcPr>
            <w:tcW w:w="2517" w:type="dxa"/>
          </w:tcPr>
          <w:p w:rsidR="00401221" w:rsidRDefault="00A506E0">
            <w:pPr>
              <w:widowControl w:val="0"/>
              <w:spacing w:after="0"/>
              <w:jc w:val="both"/>
              <w:rPr>
                <w:rFonts w:ascii="Times New Roman" w:hAnsi="Times New Roman" w:cs="Times New Roman"/>
                <w:i/>
                <w:sz w:val="24"/>
              </w:rPr>
            </w:pPr>
            <w:r>
              <w:rPr>
                <w:rFonts w:ascii="Times New Roman" w:hAnsi="Times New Roman" w:cs="Times New Roman"/>
                <w:i/>
                <w:sz w:val="24"/>
              </w:rPr>
              <w:t>End Point,</w:t>
            </w:r>
          </w:p>
          <w:p w:rsidR="00401221" w:rsidRDefault="00A506E0">
            <w:pPr>
              <w:widowControl w:val="0"/>
              <w:spacing w:after="0"/>
              <w:jc w:val="both"/>
              <w:rPr>
                <w:rFonts w:ascii="Times New Roman" w:hAnsi="Times New Roman" w:cs="Times New Roman"/>
                <w:sz w:val="24"/>
              </w:rPr>
            </w:pPr>
            <w:r>
              <w:rPr>
                <w:rFonts w:ascii="Times New Roman" w:hAnsi="Times New Roman" w:cs="Times New Roman"/>
                <w:sz w:val="24"/>
              </w:rPr>
              <w:t>merupakan simbol berakhirnya aktifitas</w:t>
            </w:r>
          </w:p>
        </w:tc>
      </w:tr>
      <w:tr w:rsidR="00401221">
        <w:tc>
          <w:tcPr>
            <w:tcW w:w="740"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3</w:t>
            </w:r>
          </w:p>
        </w:tc>
        <w:tc>
          <w:tcPr>
            <w:tcW w:w="2737"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mc:AlternateContent>
                <mc:Choice Requires="wps">
                  <w:drawing>
                    <wp:inline distT="0" distB="3810" distL="0" distR="12065" wp14:anchorId="698428F7">
                      <wp:extent cx="898525" cy="430530"/>
                      <wp:effectExtent l="0" t="0" r="21590" b="13335"/>
                      <wp:docPr id="14" name="Shape3"/>
                      <wp:cNvGraphicFramePr/>
                      <a:graphic xmlns:a="http://schemas.openxmlformats.org/drawingml/2006/main">
                        <a:graphicData uri="http://schemas.microsoft.com/office/word/2010/wordprocessingShape">
                          <wps:wsp>
                            <wps:cNvSpPr/>
                            <wps:spPr>
                              <a:xfrm>
                                <a:off x="0" y="0"/>
                                <a:ext cx="897840" cy="429840"/>
                              </a:xfrm>
                              <a:prstGeom prst="roundRect">
                                <a:avLst>
                                  <a:gd name="adj" fmla="val 16667"/>
                                </a:avLst>
                              </a:prstGeom>
                              <a:solidFill>
                                <a:srgbClr val="FFFFFF"/>
                              </a:solidFill>
                              <a:ln w="19050">
                                <a:solidFill>
                                  <a:srgbClr val="000000"/>
                                </a:solidFill>
                              </a:ln>
                            </wps:spPr>
                            <wps:style>
                              <a:lnRef idx="2">
                                <a:schemeClr val="dk1"/>
                              </a:lnRef>
                              <a:fillRef idx="1">
                                <a:schemeClr val="lt1"/>
                              </a:fillRef>
                              <a:effectRef idx="0">
                                <a:schemeClr val="dk1"/>
                              </a:effectRef>
                              <a:fontRef idx="minor"/>
                            </wps:style>
                            <wps:bodyPr/>
                          </wps:wsp>
                        </a:graphicData>
                      </a:graphic>
                    </wp:inline>
                  </w:drawing>
                </mc:Choice>
                <mc:Fallback>
                  <w:pict>
                    <v:roundrect w14:anchorId="30E3EE8C" id="Shape3" o:spid="_x0000_s1026" style="width:70.75pt;height:3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" strokeweight="1.5pt">
                      <v:stroke joinstyle="miter"/>
                      <w10:anchorlock/>
                    </v:roundrect>
                  </w:pict>
                </mc:Fallback>
              </mc:AlternateContent>
            </w:r>
          </w:p>
        </w:tc>
        <w:tc>
          <w:tcPr>
            <w:tcW w:w="2517"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Activities</w:t>
            </w:r>
            <w:r>
              <w:rPr>
                <w:rFonts w:ascii="Times New Roman" w:hAnsi="Times New Roman" w:cs="Times New Roman"/>
                <w:sz w:val="24"/>
              </w:rPr>
              <w:t xml:space="preserve"> menggambarkan proses bisnis atau aktivitas.</w:t>
            </w:r>
          </w:p>
        </w:tc>
      </w:tr>
      <w:tr w:rsidR="00401221">
        <w:trPr>
          <w:trHeight w:val="1799"/>
        </w:trPr>
        <w:tc>
          <w:tcPr>
            <w:tcW w:w="740"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4</w:t>
            </w:r>
          </w:p>
        </w:tc>
        <w:tc>
          <w:tcPr>
            <w:tcW w:w="2737"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695325" cy="892175"/>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pic:cNvPicPr>
                            <a:picLocks noChangeAspect="1" noChangeArrowheads="1"/>
                          </pic:cNvPicPr>
                        </pic:nvPicPr>
                        <pic:blipFill>
                          <a:blip r:embed="rId16"/>
                          <a:stretch>
                            <a:fillRect/>
                          </a:stretch>
                        </pic:blipFill>
                        <pic:spPr bwMode="auto">
                          <a:xfrm>
                            <a:off x="0" y="0"/>
                            <a:ext cx="695325" cy="892175"/>
                          </a:xfrm>
                          <a:prstGeom prst="rect">
                            <a:avLst/>
                          </a:prstGeom>
                        </pic:spPr>
                      </pic:pic>
                    </a:graphicData>
                  </a:graphic>
                </wp:inline>
              </w:drawing>
            </w:r>
          </w:p>
        </w:tc>
        <w:tc>
          <w:tcPr>
            <w:tcW w:w="2517"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 xml:space="preserve">Fork </w:t>
            </w:r>
            <w:r>
              <w:rPr>
                <w:rFonts w:ascii="Times New Roman" w:hAnsi="Times New Roman" w:cs="Times New Roman"/>
                <w:sz w:val="24"/>
              </w:rPr>
              <w:t>digunakan untuk menunjukkan aktivitas yang dilakukan secara paralel</w:t>
            </w:r>
          </w:p>
        </w:tc>
      </w:tr>
      <w:tr w:rsidR="00401221">
        <w:trPr>
          <w:trHeight w:val="1693"/>
        </w:trPr>
        <w:tc>
          <w:tcPr>
            <w:tcW w:w="740"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5</w:t>
            </w:r>
          </w:p>
        </w:tc>
        <w:tc>
          <w:tcPr>
            <w:tcW w:w="2737"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781050" cy="781050"/>
                  <wp:effectExtent l="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noChangeArrowheads="1"/>
                          </pic:cNvPicPr>
                        </pic:nvPicPr>
                        <pic:blipFill>
                          <a:blip r:embed="rId17"/>
                          <a:stretch>
                            <a:fillRect/>
                          </a:stretch>
                        </pic:blipFill>
                        <pic:spPr bwMode="auto">
                          <a:xfrm>
                            <a:off x="0" y="0"/>
                            <a:ext cx="781050" cy="781050"/>
                          </a:xfrm>
                          <a:prstGeom prst="rect">
                            <a:avLst/>
                          </a:prstGeom>
                        </pic:spPr>
                      </pic:pic>
                    </a:graphicData>
                  </a:graphic>
                </wp:inline>
              </w:drawing>
            </w:r>
          </w:p>
        </w:tc>
        <w:tc>
          <w:tcPr>
            <w:tcW w:w="2517"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Join</w:t>
            </w:r>
            <w:r>
              <w:rPr>
                <w:rFonts w:ascii="Times New Roman" w:hAnsi="Times New Roman" w:cs="Times New Roman"/>
                <w:sz w:val="24"/>
              </w:rPr>
              <w:t xml:space="preserve"> digunakan untuk menunjukkan dekomposisi aktivitas</w:t>
            </w:r>
          </w:p>
        </w:tc>
      </w:tr>
      <w:tr w:rsidR="00401221">
        <w:trPr>
          <w:trHeight w:val="1597"/>
        </w:trPr>
        <w:tc>
          <w:tcPr>
            <w:tcW w:w="740"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6</w:t>
            </w:r>
          </w:p>
        </w:tc>
        <w:tc>
          <w:tcPr>
            <w:tcW w:w="2737"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mc:AlternateContent>
                <mc:Choice Requires="wps">
                  <w:drawing>
                    <wp:inline distT="9525" distB="24765" distL="9525" distR="18415" wp14:anchorId="2C99E310">
                      <wp:extent cx="930275" cy="962025"/>
                      <wp:effectExtent l="19050" t="19050" r="27940" b="34290"/>
                      <wp:docPr id="17" name="Shape4"/>
                      <wp:cNvGraphicFramePr/>
                      <a:graphic xmlns:a="http://schemas.openxmlformats.org/drawingml/2006/main">
                        <a:graphicData uri="http://schemas.microsoft.com/office/word/2010/wordprocessingShape">
                          <wps:wsp>
                            <wps:cNvSpPr/>
                            <wps:spPr>
                              <a:xfrm>
                                <a:off x="0" y="0"/>
                                <a:ext cx="929520" cy="961560"/>
                              </a:xfrm>
                              <a:prstGeom prst="diamond">
                                <a:avLst/>
                              </a:prstGeom>
                              <a:solidFill>
                                <a:srgbClr val="FFFFFF"/>
                              </a:solidFill>
                              <a:ln w="19050">
                                <a:solidFill>
                                  <a:srgbClr val="000000"/>
                                </a:solidFill>
                              </a:ln>
                            </wps:spPr>
                            <wps:style>
                              <a:lnRef idx="2">
                                <a:schemeClr val="dk1"/>
                              </a:lnRef>
                              <a:fillRef idx="1">
                                <a:schemeClr val="lt1"/>
                              </a:fillRef>
                              <a:effectRef idx="0">
                                <a:schemeClr val="dk1"/>
                              </a:effectRef>
                              <a:fontRef idx="minor"/>
                            </wps:style>
                            <wps:bodyPr/>
                          </wps:wsp>
                        </a:graphicData>
                      </a:graphic>
                    </wp:inline>
                  </w:drawing>
                </mc:Choice>
                <mc:Fallback>
                  <w:pict>
                    <v:shapetype w14:anchorId="795D27F2" id="_x0000_t4" coordsize="21600,21600" o:spt="4" path="m10800,l,10800,10800,21600,21600,10800xe">
                      <v:stroke joinstyle="miter"/>
                      <v:path gradientshapeok="t" o:connecttype="rect" textboxrect="5400,5400,16200,16200"/>
                    </v:shapetype>
                    <v:shape id="Shape4" o:spid="_x0000_s1026" type="#_x0000_t4" style="width:73.2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" strokeweight="1.5pt">
                      <w10:anchorlock/>
                    </v:shape>
                  </w:pict>
                </mc:Fallback>
              </mc:AlternateContent>
            </w:r>
          </w:p>
        </w:tc>
        <w:tc>
          <w:tcPr>
            <w:tcW w:w="2517"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 xml:space="preserve">Decision Points </w:t>
            </w:r>
            <w:r>
              <w:rPr>
                <w:rFonts w:ascii="Times New Roman" w:hAnsi="Times New Roman" w:cs="Times New Roman"/>
                <w:sz w:val="24"/>
              </w:rPr>
              <w:t>menggambarkan pilihan keputusan</w:t>
            </w:r>
          </w:p>
        </w:tc>
      </w:tr>
      <w:tr w:rsidR="00401221">
        <w:trPr>
          <w:trHeight w:val="1211"/>
        </w:trPr>
        <w:tc>
          <w:tcPr>
            <w:tcW w:w="740"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7</w:t>
            </w:r>
          </w:p>
        </w:tc>
        <w:tc>
          <w:tcPr>
            <w:tcW w:w="2737" w:type="dxa"/>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9525" distB="0" distL="9525" distR="0" simplePos="0" relativeHeight="204" behindDoc="0" locked="0" layoutInCell="1" allowOverlap="1" wp14:anchorId="21416222">
                      <wp:simplePos x="0" y="0"/>
                      <wp:positionH relativeFrom="column">
                        <wp:posOffset>447675</wp:posOffset>
                      </wp:positionH>
                      <wp:positionV relativeFrom="paragraph">
                        <wp:posOffset>85725</wp:posOffset>
                      </wp:positionV>
                      <wp:extent cx="962025" cy="227965"/>
                      <wp:effectExtent l="0" t="0" r="15240" b="24765"/>
                      <wp:wrapNone/>
                      <wp:docPr id="18" name="Rectangle 14"/>
                      <wp:cNvGraphicFramePr/>
                      <a:graphic xmlns:a="http://schemas.openxmlformats.org/drawingml/2006/main">
                        <a:graphicData uri="http://schemas.microsoft.com/office/word/2010/wordprocessingShape">
                          <wps:wsp>
                            <wps:cNvSpPr/>
                            <wps:spPr>
                              <a:xfrm>
                                <a:off x="0" y="0"/>
                                <a:ext cx="961560" cy="227160"/>
                              </a:xfrm>
                              <a:prstGeom prst="rect">
                                <a:avLst/>
                              </a:prstGeom>
                              <a:solidFill>
                                <a:srgbClr val="FFFFFF"/>
                              </a:solidFill>
                              <a:ln w="19050">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v:rect w14:anchorId="401079A5" id="Rectangle 14" o:spid="_x0000_s1026" style="position:absolute;margin-left:35.25pt;margin-top:6.75pt;width:75.75pt;height:17.95pt;z-index:204;visibility:visible;mso-wrap-style:square;mso-wrap-distance-left:.75pt;mso-wrap-distance-top:.7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" strokeweight="1.5pt"/>
                  </w:pict>
                </mc:Fallback>
              </mc:AlternateContent>
            </w:r>
            <w:r>
              <w:rPr>
                <w:rFonts w:ascii="Times New Roman" w:hAnsi="Times New Roman" w:cs="Times New Roman"/>
                <w:noProof/>
                <w:sz w:val="24"/>
                <w:lang w:val="id-ID" w:eastAsia="id-ID"/>
              </w:rPr>
              <mc:AlternateContent>
                <mc:Choice Requires="wps">
                  <w:drawing>
                    <wp:anchor distT="9525" distB="0" distL="9525" distR="0" simplePos="0" relativeHeight="205" behindDoc="0" locked="0" layoutInCell="1" allowOverlap="1" wp14:anchorId="59D3D73E">
                      <wp:simplePos x="0" y="0"/>
                      <wp:positionH relativeFrom="column">
                        <wp:posOffset>1171575</wp:posOffset>
                      </wp:positionH>
                      <wp:positionV relativeFrom="paragraph">
                        <wp:posOffset>534035</wp:posOffset>
                      </wp:positionV>
                      <wp:extent cx="473075" cy="2540"/>
                      <wp:effectExtent l="0" t="0" r="19050" b="27305"/>
                      <wp:wrapNone/>
                      <wp:docPr id="19" name="Straight Connector 15"/>
                      <wp:cNvGraphicFramePr/>
                      <a:graphic xmlns:a="http://schemas.openxmlformats.org/drawingml/2006/main">
                        <a:graphicData uri="http://schemas.microsoft.com/office/word/2010/wordprocessingShape">
                          <wps:wsp>
                            <wps:cNvCnPr/>
                            <wps:spPr>
                              <a:xfrm flipH="1">
                                <a:off x="0" y="0"/>
                                <a:ext cx="472320" cy="1800"/>
                              </a:xfrm>
                              <a:prstGeom prst="line">
                                <a:avLst/>
                              </a:prstGeom>
                              <a:ln>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w14:anchorId="17E63574" id="Straight Connector 15" o:spid="_x0000_s1026" style="position:absolute;flip:x;z-index:205;visibility:visible;mso-wrap-style:square;mso-wrap-distance-left:.75pt;mso-wrap-distance-top:.75pt;mso-wrap-distance-right:0;mso-wrap-distance-bottom:0;mso-position-horizontal:absolute;mso-position-horizontal-relative:text;mso-position-vertical:absolute;mso-position-vertical-relative:text" from="92.25pt,42.05pt" to="129.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" strokeweight="1.5pt">
                      <v:stroke joinstyle="miter"/>
                    </v:line>
                  </w:pict>
                </mc:Fallback>
              </mc:AlternateContent>
            </w:r>
            <w:r>
              <w:rPr>
                <w:rFonts w:ascii="Times New Roman" w:hAnsi="Times New Roman" w:cs="Times New Roman"/>
                <w:noProof/>
                <w:sz w:val="24"/>
                <w:lang w:val="id-ID" w:eastAsia="id-ID"/>
              </w:rPr>
              <mc:AlternateContent>
                <mc:Choice Requires="wps">
                  <w:drawing>
                    <wp:anchor distT="9525" distB="0" distL="9525" distR="0" simplePos="0" relativeHeight="206" behindDoc="0" locked="0" layoutInCell="1" allowOverlap="1" wp14:anchorId="16131057">
                      <wp:simplePos x="0" y="0"/>
                      <wp:positionH relativeFrom="column">
                        <wp:posOffset>442595</wp:posOffset>
                      </wp:positionH>
                      <wp:positionV relativeFrom="paragraph">
                        <wp:posOffset>308610</wp:posOffset>
                      </wp:positionV>
                      <wp:extent cx="16510" cy="473710"/>
                      <wp:effectExtent l="0" t="0" r="19050" b="27305"/>
                      <wp:wrapNone/>
                      <wp:docPr id="20" name="Straight Connector 16"/>
                      <wp:cNvGraphicFramePr/>
                      <a:graphic xmlns:a="http://schemas.openxmlformats.org/drawingml/2006/main">
                        <a:graphicData uri="http://schemas.microsoft.com/office/word/2010/wordprocessingShape">
                          <wps:wsp>
                            <wps:cNvCnPr/>
                            <wps:spPr>
                              <a:xfrm>
                                <a:off x="0" y="0"/>
                                <a:ext cx="15840" cy="473040"/>
                              </a:xfrm>
                              <a:prstGeom prst="line">
                                <a:avLst/>
                              </a:prstGeom>
                              <a:ln>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w14:anchorId="07A0E09E" id="Straight Connector 16" o:spid="_x0000_s1026" style="position:absolute;z-index:206;visibility:visible;mso-wrap-style:square;mso-wrap-distance-left:.75pt;mso-wrap-distance-top:.75pt;mso-wrap-distance-right:0;mso-wrap-distance-bottom:0;mso-position-horizontal:absolute;mso-position-horizontal-relative:text;mso-position-vertical:absolute;mso-position-vertical-relative:text" from="34.85pt,24.3pt" to="36.1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" strokeweight="1.5pt">
                      <v:stroke joinstyle="miter"/>
                    </v:line>
                  </w:pict>
                </mc:Fallback>
              </mc:AlternateContent>
            </w:r>
          </w:p>
        </w:tc>
        <w:tc>
          <w:tcPr>
            <w:tcW w:w="2517" w:type="dxa"/>
          </w:tcPr>
          <w:p w:rsidR="00401221" w:rsidRDefault="00A506E0">
            <w:pPr>
              <w:widowControl w:val="0"/>
              <w:spacing w:after="0"/>
              <w:jc w:val="both"/>
              <w:rPr>
                <w:rFonts w:ascii="Times New Roman" w:hAnsi="Times New Roman" w:cs="Times New Roman"/>
                <w:sz w:val="24"/>
              </w:rPr>
            </w:pPr>
            <w:r>
              <w:rPr>
                <w:rFonts w:ascii="Times New Roman" w:hAnsi="Times New Roman" w:cs="Times New Roman"/>
                <w:i/>
                <w:sz w:val="24"/>
              </w:rPr>
              <w:t>Swimlane</w:t>
            </w:r>
            <w:r>
              <w:rPr>
                <w:rFonts w:ascii="Times New Roman" w:hAnsi="Times New Roman" w:cs="Times New Roman"/>
                <w:sz w:val="24"/>
              </w:rPr>
              <w:t xml:space="preserve"> adalah pembagian </w:t>
            </w:r>
            <w:r>
              <w:rPr>
                <w:rFonts w:ascii="Times New Roman" w:hAnsi="Times New Roman" w:cs="Times New Roman"/>
                <w:i/>
                <w:sz w:val="24"/>
              </w:rPr>
              <w:t xml:space="preserve">activity diagram </w:t>
            </w:r>
            <w:r>
              <w:rPr>
                <w:rFonts w:ascii="Times New Roman" w:hAnsi="Times New Roman" w:cs="Times New Roman"/>
                <w:sz w:val="24"/>
              </w:rPr>
              <w:t>untuk menunjukkan siapa dan apa yang perlu dilakukan</w:t>
            </w:r>
          </w:p>
        </w:tc>
      </w:tr>
    </w:tbl>
    <w:p w:rsidR="00401221" w:rsidRDefault="00A506E0">
      <w:pPr>
        <w:ind w:firstLine="567"/>
        <w:rPr>
          <w:rFonts w:ascii="Times New Roman" w:hAnsi="Times New Roman" w:cs="Times New Roman"/>
          <w:sz w:val="24"/>
        </w:rPr>
      </w:pPr>
      <w:r>
        <w:rPr>
          <w:rFonts w:ascii="Times New Roman" w:hAnsi="Times New Roman" w:cs="Times New Roman"/>
          <w:sz w:val="24"/>
        </w:rPr>
        <w:t>Sumber : (Hendini, 2016)</w:t>
      </w:r>
    </w:p>
    <w:p w:rsidR="00401221" w:rsidRDefault="00401221">
      <w:pPr>
        <w:ind w:firstLine="567"/>
        <w:rPr>
          <w:rFonts w:ascii="Times New Roman" w:hAnsi="Times New Roman" w:cs="Times New Roman"/>
          <w:b/>
          <w:sz w:val="24"/>
        </w:rPr>
      </w:pPr>
    </w:p>
    <w:p w:rsidR="00401221" w:rsidRDefault="00A506E0" w:rsidP="00A506E0">
      <w:pPr>
        <w:pStyle w:val="Heading3"/>
        <w:numPr>
          <w:ilvl w:val="3"/>
          <w:numId w:val="5"/>
        </w:numPr>
        <w:ind w:left="567" w:hanging="567"/>
        <w:jc w:val="both"/>
        <w:rPr>
          <w:i/>
        </w:rPr>
      </w:pPr>
      <w:bookmarkStart w:id="42" w:name="_Toc78704550"/>
      <w:r>
        <w:rPr>
          <w:i/>
        </w:rPr>
        <w:t>Sequence Diagram</w:t>
      </w:r>
      <w:bookmarkEnd w:id="42"/>
    </w:p>
    <w:p w:rsidR="00401221" w:rsidRDefault="00A506E0">
      <w:pPr>
        <w:pStyle w:val="ListParagraph"/>
        <w:spacing w:after="0" w:line="360" w:lineRule="auto"/>
        <w:ind w:left="0" w:firstLine="567"/>
        <w:jc w:val="both"/>
        <w:rPr>
          <w:rFonts w:ascii="Times New Roman" w:hAnsi="Times New Roman" w:cs="Times New Roman"/>
          <w:sz w:val="24"/>
        </w:rPr>
      </w:pPr>
      <w:r>
        <w:tab/>
      </w:r>
      <w:r>
        <w:rPr>
          <w:rFonts w:ascii="Times New Roman" w:hAnsi="Times New Roman"/>
          <w:i/>
          <w:iCs/>
          <w:sz w:val="24"/>
          <w:szCs w:val="24"/>
        </w:rPr>
        <w:t>Sequence</w:t>
      </w:r>
      <w:r>
        <w:rPr>
          <w:i/>
          <w:iCs/>
        </w:rPr>
        <w:t xml:space="preserve"> </w:t>
      </w:r>
      <w:r>
        <w:rPr>
          <w:rFonts w:ascii="Times New Roman" w:hAnsi="Times New Roman"/>
          <w:i/>
          <w:iCs/>
          <w:sz w:val="24"/>
          <w:szCs w:val="24"/>
        </w:rPr>
        <w:t>Diagram</w:t>
      </w:r>
      <w:r>
        <w:rPr>
          <w:rFonts w:ascii="Times New Roman" w:hAnsi="Times New Roman"/>
          <w:sz w:val="24"/>
          <w:szCs w:val="24"/>
        </w:rPr>
        <w:t xml:space="preserve"> adalah jenis grafik yang mevisualkan bagaimana pengguna berinteraksi dengan sistem melalui komunikasi objek. Tabel 2.4 berisi simbol-simbol yang digunakan untuk menghasilkan </w:t>
      </w:r>
      <w:r>
        <w:rPr>
          <w:rFonts w:ascii="Times New Roman" w:hAnsi="Times New Roman"/>
          <w:i/>
          <w:iCs/>
          <w:sz w:val="24"/>
          <w:szCs w:val="24"/>
        </w:rPr>
        <w:t>Sequence Diagram</w:t>
      </w:r>
      <w:r>
        <w:rPr>
          <w:rFonts w:ascii="Times New Roman" w:hAnsi="Times New Roman"/>
          <w:sz w:val="24"/>
          <w:szCs w:val="24"/>
        </w:rPr>
        <w:t>.</w:t>
      </w:r>
      <w:r>
        <w:rPr>
          <w:rFonts w:ascii="Times New Roman" w:hAnsi="Times New Roman" w:cs="Times New Roman"/>
          <w:sz w:val="24"/>
          <w:szCs w:val="24"/>
        </w:rPr>
        <w:t xml:space="preserve"> </w:t>
      </w:r>
    </w:p>
    <w:p w:rsidR="00401221" w:rsidRDefault="00A506E0">
      <w:pPr>
        <w:pStyle w:val="Caption"/>
        <w:keepNext/>
        <w:tabs>
          <w:tab w:val="left" w:pos="2060"/>
          <w:tab w:val="center" w:pos="3969"/>
        </w:tabs>
        <w:jc w:val="left"/>
        <w:rPr>
          <w:szCs w:val="28"/>
          <w:lang w:val="en-ID"/>
        </w:rPr>
      </w:pPr>
      <w:bookmarkStart w:id="43" w:name="_Toc75986305"/>
      <w:r>
        <w:tab/>
      </w:r>
      <w:r>
        <w:tab/>
      </w:r>
      <w:r>
        <w:rPr>
          <w:b/>
        </w:rPr>
        <w:t>Tabel 2.</w:t>
      </w:r>
      <w:r>
        <w:rPr>
          <w:b/>
        </w:rPr>
        <w:fldChar w:fldCharType="begin"/>
      </w:r>
      <w:r>
        <w:rPr>
          <w:b/>
        </w:rPr>
        <w:instrText>SEQ Tabel_2. \* ARABIC</w:instrText>
      </w:r>
      <w:r>
        <w:rPr>
          <w:b/>
        </w:rPr>
        <w:fldChar w:fldCharType="separate"/>
      </w:r>
      <w:r>
        <w:rPr>
          <w:b/>
        </w:rPr>
        <w:t>4</w:t>
      </w:r>
      <w:r>
        <w:rPr>
          <w:b/>
        </w:rPr>
        <w:fldChar w:fldCharType="end"/>
      </w:r>
      <w:r>
        <w:rPr>
          <w:b/>
        </w:rPr>
        <w:t xml:space="preserve"> </w:t>
      </w:r>
      <w:r>
        <w:t xml:space="preserve">Simbol </w:t>
      </w:r>
      <w:r>
        <w:rPr>
          <w:i/>
        </w:rPr>
        <w:t>Sequence Diagram</w:t>
      </w:r>
      <w:bookmarkEnd w:id="43"/>
    </w:p>
    <w:tbl>
      <w:tblPr>
        <w:tblStyle w:val="TableGrid"/>
        <w:tblW w:w="5994" w:type="dxa"/>
        <w:tblInd w:w="1155" w:type="dxa"/>
        <w:tblLayout w:type="fixed"/>
        <w:tblLook w:val="04A0" w:firstRow="1" w:lastRow="0" w:firstColumn="1" w:lastColumn="0" w:noHBand="0" w:noVBand="1"/>
      </w:tblPr>
      <w:tblGrid>
        <w:gridCol w:w="742"/>
        <w:gridCol w:w="3034"/>
        <w:gridCol w:w="2218"/>
      </w:tblGrid>
      <w:tr w:rsidR="00401221">
        <w:tc>
          <w:tcPr>
            <w:tcW w:w="742"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N</w:t>
            </w:r>
            <w:r>
              <w:rPr>
                <w:rFonts w:ascii="Times New Roman" w:hAnsi="Times New Roman" w:cs="Times New Roman"/>
                <w:b/>
                <w:sz w:val="24"/>
              </w:rPr>
              <w:t>o</w:t>
            </w:r>
          </w:p>
        </w:tc>
        <w:tc>
          <w:tcPr>
            <w:tcW w:w="3034"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Simbol</w:t>
            </w:r>
          </w:p>
        </w:tc>
        <w:tc>
          <w:tcPr>
            <w:tcW w:w="2218" w:type="dxa"/>
            <w:vAlign w:val="center"/>
          </w:tcPr>
          <w:p w:rsidR="00401221" w:rsidRDefault="00A506E0">
            <w:pPr>
              <w:widowControl w:val="0"/>
              <w:spacing w:after="0"/>
              <w:jc w:val="center"/>
              <w:rPr>
                <w:rFonts w:ascii="Times New Roman" w:hAnsi="Times New Roman" w:cs="Times New Roman"/>
                <w:b/>
                <w:sz w:val="24"/>
              </w:rPr>
            </w:pPr>
            <w:r>
              <w:rPr>
                <w:rFonts w:ascii="Times New Roman" w:hAnsi="Times New Roman" w:cs="Times New Roman"/>
                <w:b/>
                <w:sz w:val="24"/>
              </w:rPr>
              <w:t>Keterangan</w:t>
            </w:r>
          </w:p>
        </w:tc>
      </w:tr>
      <w:tr w:rsidR="00401221">
        <w:tc>
          <w:tcPr>
            <w:tcW w:w="742"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1</w:t>
            </w:r>
          </w:p>
        </w:tc>
        <w:tc>
          <w:tcPr>
            <w:tcW w:w="3034"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701040" cy="731520"/>
                  <wp:effectExtent l="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7"/>
                          <pic:cNvPicPr>
                            <a:picLocks noChangeAspect="1" noChangeArrowheads="1"/>
                          </pic:cNvPicPr>
                        </pic:nvPicPr>
                        <pic:blipFill>
                          <a:blip r:embed="rId18"/>
                          <a:stretch>
                            <a:fillRect/>
                          </a:stretch>
                        </pic:blipFill>
                        <pic:spPr bwMode="auto">
                          <a:xfrm>
                            <a:off x="0" y="0"/>
                            <a:ext cx="701040" cy="731520"/>
                          </a:xfrm>
                          <a:prstGeom prst="rect">
                            <a:avLst/>
                          </a:prstGeom>
                        </pic:spPr>
                      </pic:pic>
                    </a:graphicData>
                  </a:graphic>
                </wp:inline>
              </w:drawing>
            </w:r>
          </w:p>
        </w:tc>
        <w:tc>
          <w:tcPr>
            <w:tcW w:w="2218" w:type="dxa"/>
          </w:tcPr>
          <w:p w:rsidR="00401221" w:rsidRDefault="00A506E0">
            <w:pPr>
              <w:widowControl w:val="0"/>
              <w:spacing w:after="0"/>
              <w:rPr>
                <w:rFonts w:ascii="Times New Roman" w:hAnsi="Times New Roman" w:cs="Times New Roman"/>
                <w:sz w:val="24"/>
              </w:rPr>
            </w:pPr>
            <w:r>
              <w:rPr>
                <w:rFonts w:ascii="Times New Roman" w:hAnsi="Times New Roman" w:cs="Times New Roman"/>
                <w:i/>
                <w:sz w:val="24"/>
              </w:rPr>
              <w:t xml:space="preserve">Entity Class </w:t>
            </w:r>
            <w:r>
              <w:rPr>
                <w:rFonts w:ascii="Times New Roman" w:hAnsi="Times New Roman" w:cs="Times New Roman"/>
                <w:sz w:val="24"/>
              </w:rPr>
              <w:t>adalah bagian dari suatu sistem yang mencakup bentuk kelas-kelas entitas yang membentuk gambaran awal dari sistem dan menjadi basis dari sebuah database.</w:t>
            </w:r>
          </w:p>
        </w:tc>
      </w:tr>
      <w:tr w:rsidR="00401221">
        <w:tc>
          <w:tcPr>
            <w:tcW w:w="742"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2</w:t>
            </w:r>
          </w:p>
        </w:tc>
        <w:tc>
          <w:tcPr>
            <w:tcW w:w="3034"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520700" cy="473075"/>
                  <wp:effectExtent l="0" t="0" r="0"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8"/>
                          <pic:cNvPicPr>
                            <a:picLocks noChangeAspect="1" noChangeArrowheads="1"/>
                          </pic:cNvPicPr>
                        </pic:nvPicPr>
                        <pic:blipFill>
                          <a:blip r:embed="rId19"/>
                          <a:stretch>
                            <a:fillRect/>
                          </a:stretch>
                        </pic:blipFill>
                        <pic:spPr bwMode="auto">
                          <a:xfrm>
                            <a:off x="0" y="0"/>
                            <a:ext cx="520700" cy="473075"/>
                          </a:xfrm>
                          <a:prstGeom prst="rect">
                            <a:avLst/>
                          </a:prstGeom>
                        </pic:spPr>
                      </pic:pic>
                    </a:graphicData>
                  </a:graphic>
                </wp:inline>
              </w:drawing>
            </w:r>
          </w:p>
        </w:tc>
        <w:tc>
          <w:tcPr>
            <w:tcW w:w="2218" w:type="dxa"/>
          </w:tcPr>
          <w:p w:rsidR="00401221" w:rsidRDefault="00A506E0">
            <w:pPr>
              <w:widowControl w:val="0"/>
              <w:spacing w:after="0"/>
              <w:rPr>
                <w:rFonts w:ascii="Times New Roman" w:hAnsi="Times New Roman" w:cs="Times New Roman"/>
                <w:sz w:val="24"/>
              </w:rPr>
            </w:pPr>
            <w:r>
              <w:rPr>
                <w:rFonts w:ascii="Times New Roman" w:hAnsi="Times New Roman" w:cs="Times New Roman"/>
                <w:i/>
                <w:sz w:val="24"/>
              </w:rPr>
              <w:t xml:space="preserve">Boundary Class </w:t>
            </w:r>
            <w:r>
              <w:rPr>
                <w:rFonts w:ascii="Times New Roman" w:hAnsi="Times New Roman" w:cs="Times New Roman"/>
                <w:sz w:val="24"/>
              </w:rPr>
              <w:t xml:space="preserve">adalah bagian dari suatu sistem yang </w:t>
            </w:r>
            <w:r>
              <w:rPr>
                <w:rFonts w:ascii="Times New Roman" w:hAnsi="Times New Roman" w:cs="Times New Roman"/>
                <w:sz w:val="24"/>
              </w:rPr>
              <w:t>mencakup kumpulan kelas-kelas yang menjadi antarmuka atau interaksi antara satu atau lebih aktor dengan sistem.</w:t>
            </w:r>
          </w:p>
        </w:tc>
      </w:tr>
      <w:tr w:rsidR="00401221">
        <w:tc>
          <w:tcPr>
            <w:tcW w:w="742"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3</w:t>
            </w:r>
          </w:p>
        </w:tc>
        <w:tc>
          <w:tcPr>
            <w:tcW w:w="3034"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697230" cy="680085"/>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9"/>
                          <pic:cNvPicPr>
                            <a:picLocks noChangeAspect="1" noChangeArrowheads="1"/>
                          </pic:cNvPicPr>
                        </pic:nvPicPr>
                        <pic:blipFill>
                          <a:blip r:embed="rId20"/>
                          <a:stretch>
                            <a:fillRect/>
                          </a:stretch>
                        </pic:blipFill>
                        <pic:spPr bwMode="auto">
                          <a:xfrm>
                            <a:off x="0" y="0"/>
                            <a:ext cx="697230" cy="680085"/>
                          </a:xfrm>
                          <a:prstGeom prst="rect">
                            <a:avLst/>
                          </a:prstGeom>
                        </pic:spPr>
                      </pic:pic>
                    </a:graphicData>
                  </a:graphic>
                </wp:inline>
              </w:drawing>
            </w:r>
          </w:p>
        </w:tc>
        <w:tc>
          <w:tcPr>
            <w:tcW w:w="2218" w:type="dxa"/>
          </w:tcPr>
          <w:p w:rsidR="00401221" w:rsidRDefault="00A506E0">
            <w:pPr>
              <w:widowControl w:val="0"/>
              <w:spacing w:after="0"/>
              <w:rPr>
                <w:rFonts w:ascii="Times New Roman" w:hAnsi="Times New Roman" w:cs="Times New Roman"/>
                <w:sz w:val="24"/>
              </w:rPr>
            </w:pPr>
            <w:r>
              <w:rPr>
                <w:rFonts w:ascii="Times New Roman" w:hAnsi="Times New Roman" w:cs="Times New Roman"/>
                <w:i/>
                <w:sz w:val="24"/>
              </w:rPr>
              <w:t>Control Class</w:t>
            </w:r>
            <w:r>
              <w:rPr>
                <w:rFonts w:ascii="Times New Roman" w:hAnsi="Times New Roman" w:cs="Times New Roman"/>
                <w:sz w:val="24"/>
              </w:rPr>
              <w:t xml:space="preserve"> adalah objek yang memiliki logika aplikasi yang tidak bertanggung jawab kepada entitas, seperti perhitungan dan aturan bisnis</w:t>
            </w:r>
            <w:r>
              <w:rPr>
                <w:rFonts w:ascii="Times New Roman" w:hAnsi="Times New Roman" w:cs="Times New Roman"/>
                <w:sz w:val="24"/>
              </w:rPr>
              <w:t xml:space="preserve"> yang memiliki banyak objek.</w:t>
            </w:r>
          </w:p>
        </w:tc>
      </w:tr>
      <w:tr w:rsidR="00401221">
        <w:tc>
          <w:tcPr>
            <w:tcW w:w="742"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4</w:t>
            </w:r>
          </w:p>
        </w:tc>
        <w:tc>
          <w:tcPr>
            <w:tcW w:w="3034"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1009650" cy="212725"/>
                  <wp:effectExtent l="0" t="0" r="0" b="0"/>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0"/>
                          <pic:cNvPicPr>
                            <a:picLocks noChangeAspect="1" noChangeArrowheads="1"/>
                          </pic:cNvPicPr>
                        </pic:nvPicPr>
                        <pic:blipFill>
                          <a:blip r:embed="rId11"/>
                          <a:stretch>
                            <a:fillRect/>
                          </a:stretch>
                        </pic:blipFill>
                        <pic:spPr bwMode="auto">
                          <a:xfrm>
                            <a:off x="0" y="0"/>
                            <a:ext cx="1009650" cy="212725"/>
                          </a:xfrm>
                          <a:prstGeom prst="rect">
                            <a:avLst/>
                          </a:prstGeom>
                        </pic:spPr>
                      </pic:pic>
                    </a:graphicData>
                  </a:graphic>
                </wp:inline>
              </w:drawing>
            </w:r>
          </w:p>
        </w:tc>
        <w:tc>
          <w:tcPr>
            <w:tcW w:w="2218" w:type="dxa"/>
          </w:tcPr>
          <w:p w:rsidR="00401221" w:rsidRDefault="00A506E0">
            <w:pPr>
              <w:widowControl w:val="0"/>
              <w:spacing w:after="0"/>
              <w:rPr>
                <w:rFonts w:ascii="Times New Roman" w:hAnsi="Times New Roman" w:cs="Times New Roman"/>
                <w:sz w:val="24"/>
              </w:rPr>
            </w:pPr>
            <w:r>
              <w:rPr>
                <w:rFonts w:ascii="Times New Roman" w:hAnsi="Times New Roman" w:cs="Times New Roman"/>
                <w:i/>
                <w:sz w:val="24"/>
              </w:rPr>
              <w:t>Message</w:t>
            </w:r>
            <w:r>
              <w:rPr>
                <w:rFonts w:ascii="Times New Roman" w:hAnsi="Times New Roman" w:cs="Times New Roman"/>
                <w:sz w:val="24"/>
              </w:rPr>
              <w:t xml:space="preserve"> adalah simbol untuk mengirim pesan antar kelas</w:t>
            </w:r>
          </w:p>
        </w:tc>
      </w:tr>
      <w:tr w:rsidR="00401221">
        <w:tc>
          <w:tcPr>
            <w:tcW w:w="742"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lastRenderedPageBreak/>
              <w:t>5</w:t>
            </w:r>
          </w:p>
        </w:tc>
        <w:tc>
          <w:tcPr>
            <w:tcW w:w="3034"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574040" cy="838200"/>
                  <wp:effectExtent l="0" t="0" r="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
                          <pic:cNvPicPr>
                            <a:picLocks noChangeAspect="1" noChangeArrowheads="1"/>
                          </pic:cNvPicPr>
                        </pic:nvPicPr>
                        <pic:blipFill>
                          <a:blip r:embed="rId21"/>
                          <a:stretch>
                            <a:fillRect/>
                          </a:stretch>
                        </pic:blipFill>
                        <pic:spPr bwMode="auto">
                          <a:xfrm>
                            <a:off x="0" y="0"/>
                            <a:ext cx="574040" cy="838200"/>
                          </a:xfrm>
                          <a:prstGeom prst="rect">
                            <a:avLst/>
                          </a:prstGeom>
                        </pic:spPr>
                      </pic:pic>
                    </a:graphicData>
                  </a:graphic>
                </wp:inline>
              </w:drawing>
            </w:r>
          </w:p>
        </w:tc>
        <w:tc>
          <w:tcPr>
            <w:tcW w:w="2218" w:type="dxa"/>
          </w:tcPr>
          <w:p w:rsidR="00401221" w:rsidRDefault="00A506E0">
            <w:pPr>
              <w:widowControl w:val="0"/>
              <w:spacing w:after="0"/>
              <w:rPr>
                <w:rFonts w:ascii="Times New Roman" w:hAnsi="Times New Roman" w:cs="Times New Roman"/>
                <w:sz w:val="24"/>
              </w:rPr>
            </w:pPr>
            <w:r>
              <w:rPr>
                <w:rFonts w:ascii="Times New Roman" w:hAnsi="Times New Roman" w:cs="Times New Roman"/>
                <w:i/>
                <w:sz w:val="24"/>
              </w:rPr>
              <w:t>Recrusive</w:t>
            </w:r>
            <w:r>
              <w:rPr>
                <w:rFonts w:ascii="Times New Roman" w:hAnsi="Times New Roman" w:cs="Times New Roman"/>
                <w:sz w:val="24"/>
              </w:rPr>
              <w:t xml:space="preserve"> adalah simbol yang menggambarkan pengiriman pesan yang dikirim dengan sendirinya</w:t>
            </w:r>
          </w:p>
        </w:tc>
      </w:tr>
      <w:tr w:rsidR="00401221">
        <w:tc>
          <w:tcPr>
            <w:tcW w:w="742"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6</w:t>
            </w:r>
          </w:p>
        </w:tc>
        <w:tc>
          <w:tcPr>
            <w:tcW w:w="3034"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339725" cy="1184275"/>
                  <wp:effectExtent l="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pic:cNvPicPr>
                            <a:picLocks noChangeAspect="1" noChangeArrowheads="1"/>
                          </pic:cNvPicPr>
                        </pic:nvPicPr>
                        <pic:blipFill>
                          <a:blip r:embed="rId22"/>
                          <a:stretch>
                            <a:fillRect/>
                          </a:stretch>
                        </pic:blipFill>
                        <pic:spPr bwMode="auto">
                          <a:xfrm>
                            <a:off x="0" y="0"/>
                            <a:ext cx="339725" cy="1184275"/>
                          </a:xfrm>
                          <a:prstGeom prst="rect">
                            <a:avLst/>
                          </a:prstGeom>
                        </pic:spPr>
                      </pic:pic>
                    </a:graphicData>
                  </a:graphic>
                </wp:inline>
              </w:drawing>
            </w:r>
          </w:p>
        </w:tc>
        <w:tc>
          <w:tcPr>
            <w:tcW w:w="2218" w:type="dxa"/>
          </w:tcPr>
          <w:p w:rsidR="00401221" w:rsidRDefault="00A506E0">
            <w:pPr>
              <w:widowControl w:val="0"/>
              <w:spacing w:after="0"/>
              <w:rPr>
                <w:rFonts w:ascii="Times New Roman" w:hAnsi="Times New Roman" w:cs="Times New Roman"/>
                <w:sz w:val="24"/>
              </w:rPr>
            </w:pPr>
            <w:r>
              <w:rPr>
                <w:rFonts w:ascii="Times New Roman" w:hAnsi="Times New Roman" w:cs="Times New Roman"/>
                <w:i/>
                <w:sz w:val="24"/>
              </w:rPr>
              <w:t>Activation</w:t>
            </w:r>
            <w:r>
              <w:rPr>
                <w:rFonts w:ascii="Times New Roman" w:hAnsi="Times New Roman" w:cs="Times New Roman"/>
                <w:sz w:val="24"/>
              </w:rPr>
              <w:t xml:space="preserve"> adalah simbol yang menunjukkan pelaksanaan operasi objek. Panjang kotak ini sebanding dengan durasi aktivasi suatu operasi</w:t>
            </w:r>
          </w:p>
        </w:tc>
      </w:tr>
      <w:tr w:rsidR="00401221">
        <w:tc>
          <w:tcPr>
            <w:tcW w:w="742" w:type="dxa"/>
            <w:vAlign w:val="center"/>
          </w:tcPr>
          <w:p w:rsidR="00401221" w:rsidRDefault="00A506E0">
            <w:pPr>
              <w:widowControl w:val="0"/>
              <w:spacing w:after="0"/>
              <w:jc w:val="center"/>
              <w:rPr>
                <w:rFonts w:ascii="Times New Roman" w:hAnsi="Times New Roman" w:cs="Times New Roman"/>
                <w:sz w:val="24"/>
              </w:rPr>
            </w:pPr>
            <w:r>
              <w:rPr>
                <w:rFonts w:ascii="Times New Roman" w:hAnsi="Times New Roman" w:cs="Times New Roman"/>
                <w:sz w:val="24"/>
              </w:rPr>
              <w:t>7</w:t>
            </w:r>
          </w:p>
        </w:tc>
        <w:tc>
          <w:tcPr>
            <w:tcW w:w="3034" w:type="dxa"/>
            <w:vAlign w:val="center"/>
          </w:tcPr>
          <w:p w:rsidR="00401221" w:rsidRDefault="00A506E0">
            <w:pPr>
              <w:widowControl w:val="0"/>
              <w:spacing w:after="0"/>
              <w:jc w:val="center"/>
              <w:rPr>
                <w:rFonts w:ascii="Times New Roman" w:hAnsi="Times New Roman" w:cs="Times New Roman"/>
                <w:sz w:val="24"/>
              </w:rPr>
            </w:pPr>
            <w:r>
              <w:rPr>
                <w:noProof/>
                <w:lang w:val="id-ID" w:eastAsia="id-ID"/>
              </w:rPr>
              <w:drawing>
                <wp:inline distT="0" distB="0" distL="0" distR="0">
                  <wp:extent cx="341630" cy="871855"/>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23"/>
                          <a:stretch>
                            <a:fillRect/>
                          </a:stretch>
                        </pic:blipFill>
                        <pic:spPr bwMode="auto">
                          <a:xfrm>
                            <a:off x="0" y="0"/>
                            <a:ext cx="341630" cy="871855"/>
                          </a:xfrm>
                          <a:prstGeom prst="rect">
                            <a:avLst/>
                          </a:prstGeom>
                        </pic:spPr>
                      </pic:pic>
                    </a:graphicData>
                  </a:graphic>
                </wp:inline>
              </w:drawing>
            </w:r>
          </w:p>
        </w:tc>
        <w:tc>
          <w:tcPr>
            <w:tcW w:w="2218" w:type="dxa"/>
          </w:tcPr>
          <w:p w:rsidR="00401221" w:rsidRDefault="00A506E0">
            <w:pPr>
              <w:widowControl w:val="0"/>
              <w:spacing w:after="0"/>
              <w:rPr>
                <w:rFonts w:ascii="Times New Roman" w:hAnsi="Times New Roman" w:cs="Times New Roman"/>
                <w:sz w:val="24"/>
              </w:rPr>
            </w:pPr>
            <w:r>
              <w:rPr>
                <w:rFonts w:ascii="Times New Roman" w:hAnsi="Times New Roman" w:cs="Times New Roman"/>
                <w:i/>
                <w:sz w:val="24"/>
              </w:rPr>
              <w:t>Lifeline</w:t>
            </w:r>
            <w:r>
              <w:rPr>
                <w:rFonts w:ascii="Times New Roman" w:hAnsi="Times New Roman" w:cs="Times New Roman"/>
                <w:sz w:val="24"/>
              </w:rPr>
              <w:t xml:space="preserve"> adalah garis putus-putus yang terhubung ke objek </w:t>
            </w:r>
            <w:r>
              <w:rPr>
                <w:rFonts w:ascii="Times New Roman" w:hAnsi="Times New Roman" w:cs="Times New Roman"/>
                <w:i/>
                <w:sz w:val="24"/>
              </w:rPr>
              <w:t>Lifeline</w:t>
            </w:r>
            <w:r>
              <w:rPr>
                <w:rFonts w:ascii="Times New Roman" w:hAnsi="Times New Roman" w:cs="Times New Roman"/>
                <w:sz w:val="24"/>
              </w:rPr>
              <w:t xml:space="preserve">, selama objek tersebut memiliki aktivasi </w:t>
            </w:r>
            <w:r>
              <w:rPr>
                <w:rFonts w:ascii="Times New Roman" w:hAnsi="Times New Roman" w:cs="Times New Roman"/>
                <w:i/>
                <w:sz w:val="24"/>
              </w:rPr>
              <w:t>Lifeline</w:t>
            </w:r>
          </w:p>
        </w:tc>
      </w:tr>
    </w:tbl>
    <w:p w:rsidR="00401221" w:rsidRDefault="00A506E0" w:rsidP="007E4922">
      <w:pPr>
        <w:ind w:firstLine="567"/>
        <w:rPr>
          <w:rFonts w:ascii="Times New Roman" w:hAnsi="Times New Roman" w:cs="Times New Roman"/>
          <w:b/>
          <w:sz w:val="24"/>
        </w:rPr>
      </w:pPr>
      <w:r>
        <w:rPr>
          <w:rFonts w:ascii="Times New Roman" w:hAnsi="Times New Roman" w:cs="Times New Roman"/>
          <w:sz w:val="24"/>
        </w:rPr>
        <w:t>Sumber : (Hendini, 2016)</w:t>
      </w:r>
      <w:bookmarkStart w:id="44" w:name="_GoBack"/>
      <w:bookmarkEnd w:id="44"/>
    </w:p>
    <w:sectPr w:rsidR="00401221">
      <w:headerReference w:type="default" r:id="rId24"/>
      <w:footerReference w:type="default" r:id="rId25"/>
      <w:pgSz w:w="11906" w:h="16838"/>
      <w:pgMar w:top="1701" w:right="1701" w:bottom="1701" w:left="226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6E0" w:rsidRDefault="00A506E0">
      <w:pPr>
        <w:spacing w:after="0" w:line="240" w:lineRule="auto"/>
      </w:pPr>
      <w:r>
        <w:separator/>
      </w:r>
    </w:p>
  </w:endnote>
  <w:endnote w:type="continuationSeparator" w:id="0">
    <w:p w:rsidR="00A506E0" w:rsidRDefault="00A5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Mono">
    <w:altName w:val="Courier New"/>
    <w:charset w:val="01"/>
    <w:family w:val="roman"/>
    <w:pitch w:val="variable"/>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221" w:rsidRDefault="00401221">
    <w:pPr>
      <w:pStyle w:val="Footer"/>
      <w:jc w:val="center"/>
      <w:rPr>
        <w:rFonts w:ascii="Times New Roman" w:hAnsi="Times New Roman" w:cs="Times New Roman"/>
        <w:sz w:val="24"/>
      </w:rPr>
    </w:pPr>
  </w:p>
  <w:p w:rsidR="00401221" w:rsidRDefault="0040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6E0" w:rsidRDefault="00A506E0">
      <w:pPr>
        <w:spacing w:after="0" w:line="240" w:lineRule="auto"/>
      </w:pPr>
      <w:r>
        <w:separator/>
      </w:r>
    </w:p>
  </w:footnote>
  <w:footnote w:type="continuationSeparator" w:id="0">
    <w:p w:rsidR="00A506E0" w:rsidRDefault="00A5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1930"/>
      <w:docPartObj>
        <w:docPartGallery w:val="Page Numbers (Top of Page)"/>
        <w:docPartUnique/>
      </w:docPartObj>
    </w:sdtPr>
    <w:sdtEndPr/>
    <w:sdtContent>
      <w:p w:rsidR="00401221" w:rsidRDefault="00A506E0">
        <w:pPr>
          <w:pStyle w:val="Header"/>
          <w:jc w:val="right"/>
          <w:rPr>
            <w:rFonts w:ascii="Times New Roman" w:hAnsi="Times New Roman" w:cs="Times New Roman"/>
            <w:sz w:val="24"/>
          </w:rPr>
        </w:pPr>
        <w:r>
          <w:fldChar w:fldCharType="begin"/>
        </w:r>
        <w:r>
          <w:instrText>PAGE</w:instrText>
        </w:r>
        <w:r>
          <w:fldChar w:fldCharType="separate"/>
        </w:r>
        <w:r w:rsidR="007E4922">
          <w:rPr>
            <w:noProof/>
          </w:rPr>
          <w:t>12</w:t>
        </w:r>
        <w:r>
          <w:fldChar w:fldCharType="end"/>
        </w:r>
      </w:p>
      <w:p w:rsidR="00401221" w:rsidRDefault="00A506E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C580A"/>
    <w:multiLevelType w:val="multilevel"/>
    <w:tmpl w:val="9CB2CF40"/>
    <w:lvl w:ilvl="0">
      <w:start w:val="1"/>
      <w:numFmt w:val="lowerLetter"/>
      <w:lvlText w:val="%1."/>
      <w:lvlJc w:val="left"/>
      <w:pPr>
        <w:tabs>
          <w:tab w:val="num" w:pos="0"/>
        </w:tabs>
        <w:ind w:left="720" w:hanging="360"/>
      </w:pPr>
      <w:rPr>
        <w:rFonts w:ascii="Times New Roman" w:eastAsia="Times New Roman" w:hAnsi="Times New Roman" w:cs="Times New Roman"/>
        <w:u w:val="none"/>
      </w:rPr>
    </w:lvl>
    <w:lvl w:ilvl="1">
      <w:start w:val="2"/>
      <w:numFmt w:val="lowerLetter"/>
      <w:lvlText w:val="%2."/>
      <w:lvlJc w:val="left"/>
      <w:pPr>
        <w:tabs>
          <w:tab w:val="num" w:pos="0"/>
        </w:tabs>
        <w:ind w:left="1440" w:hanging="360"/>
      </w:pPr>
      <w:rPr>
        <w:sz w:val="24"/>
        <w:szCs w:val="24"/>
        <w:u w:val="none"/>
      </w:rPr>
    </w:lvl>
    <w:lvl w:ilvl="2">
      <w:start w:val="1"/>
      <w:numFmt w:val="lowerRoman"/>
      <w:lvlText w:val="%3."/>
      <w:lvlJc w:val="right"/>
      <w:pPr>
        <w:tabs>
          <w:tab w:val="num" w:pos="0"/>
        </w:tabs>
        <w:ind w:left="2160" w:hanging="360"/>
      </w:pPr>
      <w:rPr>
        <w:u w:val="none"/>
      </w:rPr>
    </w:lvl>
    <w:lvl w:ilvl="3">
      <w:start w:val="1"/>
      <w:numFmt w:val="lowerLetter"/>
      <w:lvlText w:val="%4."/>
      <w:lvlJc w:val="left"/>
      <w:pPr>
        <w:tabs>
          <w:tab w:val="num" w:pos="0"/>
        </w:tabs>
        <w:ind w:left="2880" w:hanging="360"/>
      </w:pPr>
      <w:rPr>
        <w:i w:val="0"/>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i w:val="0"/>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37352E7D"/>
    <w:multiLevelType w:val="multilevel"/>
    <w:tmpl w:val="5E30BB3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4DB258F5"/>
    <w:multiLevelType w:val="multilevel"/>
    <w:tmpl w:val="046E6DBA"/>
    <w:lvl w:ilvl="0">
      <w:start w:val="2"/>
      <w:numFmt w:val="decimal"/>
      <w:lvlText w:val="%1"/>
      <w:lvlJc w:val="left"/>
      <w:pPr>
        <w:tabs>
          <w:tab w:val="num" w:pos="0"/>
        </w:tabs>
        <w:ind w:left="480" w:hanging="480"/>
      </w:pPr>
    </w:lvl>
    <w:lvl w:ilvl="1">
      <w:start w:val="2"/>
      <w:numFmt w:val="decimal"/>
      <w:lvlText w:val="%1.%2"/>
      <w:lvlJc w:val="left"/>
      <w:pPr>
        <w:tabs>
          <w:tab w:val="num" w:pos="0"/>
        </w:tabs>
        <w:ind w:left="940" w:hanging="480"/>
      </w:pPr>
    </w:lvl>
    <w:lvl w:ilvl="2">
      <w:start w:val="1"/>
      <w:numFmt w:val="decimal"/>
      <w:lvlText w:val="%1.%2.%3"/>
      <w:lvlJc w:val="left"/>
      <w:pPr>
        <w:tabs>
          <w:tab w:val="num" w:pos="0"/>
        </w:tabs>
        <w:ind w:left="1640" w:hanging="720"/>
      </w:pPr>
      <w:rPr>
        <w:b/>
      </w:rPr>
    </w:lvl>
    <w:lvl w:ilvl="3">
      <w:start w:val="1"/>
      <w:numFmt w:val="decimal"/>
      <w:lvlText w:val="%1.%2.%3.%4"/>
      <w:lvlJc w:val="left"/>
      <w:pPr>
        <w:tabs>
          <w:tab w:val="num" w:pos="0"/>
        </w:tabs>
        <w:ind w:left="2100" w:hanging="720"/>
      </w:pPr>
      <w:rPr>
        <w:rFonts w:ascii="Times New Roman" w:hAnsi="Times New Roman" w:cs="Times New Roman"/>
        <w:b/>
        <w:i w:val="0"/>
        <w:sz w:val="24"/>
      </w:rPr>
    </w:lvl>
    <w:lvl w:ilvl="4">
      <w:start w:val="1"/>
      <w:numFmt w:val="decimal"/>
      <w:lvlText w:val="%1.%2.%3.%4.%5"/>
      <w:lvlJc w:val="left"/>
      <w:pPr>
        <w:tabs>
          <w:tab w:val="num" w:pos="0"/>
        </w:tabs>
        <w:ind w:left="2920" w:hanging="1080"/>
      </w:pPr>
    </w:lvl>
    <w:lvl w:ilvl="5">
      <w:start w:val="1"/>
      <w:numFmt w:val="decimal"/>
      <w:lvlText w:val="%1.%2.%3.%4.%5.%6"/>
      <w:lvlJc w:val="left"/>
      <w:pPr>
        <w:tabs>
          <w:tab w:val="num" w:pos="0"/>
        </w:tabs>
        <w:ind w:left="3380" w:hanging="1080"/>
      </w:pPr>
    </w:lvl>
    <w:lvl w:ilvl="6">
      <w:start w:val="1"/>
      <w:numFmt w:val="decimal"/>
      <w:lvlText w:val="%1.%2.%3.%4.%5.%6.%7"/>
      <w:lvlJc w:val="left"/>
      <w:pPr>
        <w:tabs>
          <w:tab w:val="num" w:pos="0"/>
        </w:tabs>
        <w:ind w:left="4200" w:hanging="1440"/>
      </w:pPr>
    </w:lvl>
    <w:lvl w:ilvl="7">
      <w:start w:val="1"/>
      <w:numFmt w:val="decimal"/>
      <w:lvlText w:val="%1.%2.%3.%4.%5.%6.%7.%8"/>
      <w:lvlJc w:val="left"/>
      <w:pPr>
        <w:tabs>
          <w:tab w:val="num" w:pos="0"/>
        </w:tabs>
        <w:ind w:left="4660" w:hanging="1440"/>
      </w:pPr>
    </w:lvl>
    <w:lvl w:ilvl="8">
      <w:start w:val="1"/>
      <w:numFmt w:val="decimal"/>
      <w:lvlText w:val="%1.%2.%3.%4.%5.%6.%7.%8.%9"/>
      <w:lvlJc w:val="left"/>
      <w:pPr>
        <w:tabs>
          <w:tab w:val="num" w:pos="0"/>
        </w:tabs>
        <w:ind w:left="5480" w:hanging="1800"/>
      </w:pPr>
    </w:lvl>
  </w:abstractNum>
  <w:abstractNum w:abstractNumId="3" w15:restartNumberingAfterBreak="0">
    <w:nsid w:val="65B81D42"/>
    <w:multiLevelType w:val="multilevel"/>
    <w:tmpl w:val="3B4E855C"/>
    <w:lvl w:ilvl="0">
      <w:start w:val="1"/>
      <w:numFmt w:val="decimal"/>
      <w:lvlText w:val="%1."/>
      <w:lvlJc w:val="left"/>
      <w:pPr>
        <w:tabs>
          <w:tab w:val="num" w:pos="0"/>
        </w:tabs>
        <w:ind w:left="1280" w:hanging="360"/>
      </w:pPr>
      <w:rPr>
        <w:rFonts w:ascii="Times New Roman" w:eastAsiaTheme="minorHAnsi" w:hAnsi="Times New Roman" w:cs="Times New Roman"/>
      </w:rPr>
    </w:lvl>
    <w:lvl w:ilvl="1">
      <w:start w:val="2"/>
      <w:numFmt w:val="decimal"/>
      <w:lvlText w:val="%1.%2"/>
      <w:lvlJc w:val="left"/>
      <w:pPr>
        <w:tabs>
          <w:tab w:val="num" w:pos="0"/>
        </w:tabs>
        <w:ind w:left="1640" w:hanging="720"/>
      </w:pPr>
    </w:lvl>
    <w:lvl w:ilvl="2">
      <w:start w:val="6"/>
      <w:numFmt w:val="decimal"/>
      <w:lvlText w:val="%1.%2.%3"/>
      <w:lvlJc w:val="left"/>
      <w:pPr>
        <w:tabs>
          <w:tab w:val="num" w:pos="0"/>
        </w:tabs>
        <w:ind w:left="1640" w:hanging="720"/>
      </w:pPr>
    </w:lvl>
    <w:lvl w:ilvl="3">
      <w:start w:val="1"/>
      <w:numFmt w:val="decimal"/>
      <w:lvlText w:val="%1.%2.%3.%4"/>
      <w:lvlJc w:val="left"/>
      <w:pPr>
        <w:tabs>
          <w:tab w:val="num" w:pos="0"/>
        </w:tabs>
        <w:ind w:left="1640" w:hanging="720"/>
      </w:pPr>
      <w:rPr>
        <w:i w:val="0"/>
      </w:rPr>
    </w:lvl>
    <w:lvl w:ilvl="4">
      <w:start w:val="1"/>
      <w:numFmt w:val="decimal"/>
      <w:lvlText w:val="%1.%2.%3.%4.%5"/>
      <w:lvlJc w:val="left"/>
      <w:pPr>
        <w:tabs>
          <w:tab w:val="num" w:pos="0"/>
        </w:tabs>
        <w:ind w:left="2000" w:hanging="1080"/>
      </w:pPr>
    </w:lvl>
    <w:lvl w:ilvl="5">
      <w:start w:val="1"/>
      <w:numFmt w:val="decimal"/>
      <w:lvlText w:val="%1.%2.%3.%4.%5.%6"/>
      <w:lvlJc w:val="left"/>
      <w:pPr>
        <w:tabs>
          <w:tab w:val="num" w:pos="0"/>
        </w:tabs>
        <w:ind w:left="2000" w:hanging="1080"/>
      </w:pPr>
    </w:lvl>
    <w:lvl w:ilvl="6">
      <w:start w:val="1"/>
      <w:numFmt w:val="decimal"/>
      <w:lvlText w:val="%1.%2.%3.%4.%5.%6.%7"/>
      <w:lvlJc w:val="left"/>
      <w:pPr>
        <w:tabs>
          <w:tab w:val="num" w:pos="0"/>
        </w:tabs>
        <w:ind w:left="2360" w:hanging="1440"/>
      </w:pPr>
    </w:lvl>
    <w:lvl w:ilvl="7">
      <w:start w:val="1"/>
      <w:numFmt w:val="decimal"/>
      <w:lvlText w:val="%1.%2.%3.%4.%5.%6.%7.%8"/>
      <w:lvlJc w:val="left"/>
      <w:pPr>
        <w:tabs>
          <w:tab w:val="num" w:pos="0"/>
        </w:tabs>
        <w:ind w:left="2360" w:hanging="1440"/>
      </w:pPr>
    </w:lvl>
    <w:lvl w:ilvl="8">
      <w:start w:val="1"/>
      <w:numFmt w:val="decimal"/>
      <w:lvlText w:val="%1.%2.%3.%4.%5.%6.%7.%8.%9"/>
      <w:lvlJc w:val="left"/>
      <w:pPr>
        <w:tabs>
          <w:tab w:val="num" w:pos="0"/>
        </w:tabs>
        <w:ind w:left="2720" w:hanging="1800"/>
      </w:pPr>
    </w:lvl>
  </w:abstractNum>
  <w:abstractNum w:abstractNumId="4" w15:restartNumberingAfterBreak="0">
    <w:nsid w:val="726D0538"/>
    <w:multiLevelType w:val="multilevel"/>
    <w:tmpl w:val="DD14DD14"/>
    <w:lvl w:ilvl="0">
      <w:start w:val="1"/>
      <w:numFmt w:val="upperRoman"/>
      <w:pStyle w:val="Heading1"/>
      <w:lvlText w:val="BAB %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rPr>
        <w:b w:val="0"/>
        <w:bCs/>
        <w:i w:val="0"/>
        <w:sz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4"/>
  </w:num>
  <w:num w:numId="2">
    <w:abstractNumId w:val="3"/>
  </w:num>
  <w:num w:numId="3">
    <w:abstractNumId w:val="0"/>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21"/>
    <w:rsid w:val="00401221"/>
    <w:rsid w:val="007E4922"/>
    <w:rsid w:val="00A506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E8CE"/>
  <w15:docId w15:val="{92064528-E34C-4767-94D3-E294AAA2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1A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numPr>
        <w:numId w:val="1"/>
      </w:numPr>
      <w:spacing w:before="240"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line="360" w:lineRule="auto"/>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line="360" w:lineRule="auto"/>
      <w:outlineLvl w:val="2"/>
    </w:pPr>
    <w:rPr>
      <w:rFonts w:asciiTheme="majorBidi" w:eastAsiaTheme="majorEastAsia" w:hAnsiTheme="majorBidi" w:cstheme="majorBidi"/>
      <w:b/>
      <w:sz w:val="24"/>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eastAsiaTheme="majorEastAsia" w:cstheme="majorBidi"/>
      <w:b/>
      <w:sz w:val="28"/>
      <w:szCs w:val="32"/>
    </w:rPr>
  </w:style>
  <w:style w:type="character" w:customStyle="1" w:styleId="Heading2Char">
    <w:name w:val="Heading 2 Char"/>
    <w:basedOn w:val="DefaultParagraphFont"/>
    <w:link w:val="Heading2"/>
    <w:uiPriority w:val="9"/>
    <w:qFormat/>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qFormat/>
    <w:rPr>
      <w:rFonts w:asciiTheme="majorBidi" w:eastAsiaTheme="majorEastAsia" w:hAnsiTheme="majorBidi" w:cstheme="maj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ilfuvd">
    <w:name w:val="ilfuvd"/>
    <w:basedOn w:val="DefaultParagraphFont"/>
    <w:qFormat/>
  </w:style>
  <w:style w:type="character" w:customStyle="1" w:styleId="BalloonTextChar">
    <w:name w:val="Balloon Text Char"/>
    <w:basedOn w:val="DefaultParagraphFont"/>
    <w:link w:val="BalloonText"/>
    <w:uiPriority w:val="99"/>
    <w:semiHidden/>
    <w:qFormat/>
    <w:rsid w:val="0006634E"/>
    <w:rPr>
      <w:rFonts w:ascii="Tahoma" w:eastAsiaTheme="minorHAnsi" w:hAnsi="Tahoma" w:cs="Tahoma"/>
      <w:sz w:val="16"/>
      <w:szCs w:val="16"/>
    </w:rPr>
  </w:style>
  <w:style w:type="character" w:customStyle="1" w:styleId="ListParagraphChar">
    <w:name w:val="List Paragraph Char"/>
    <w:link w:val="ListParagraph"/>
    <w:uiPriority w:val="34"/>
    <w:qFormat/>
    <w:locked/>
    <w:rsid w:val="00122A93"/>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sid w:val="00745D11"/>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sid w:val="00C759D5"/>
    <w:rPr>
      <w:rFonts w:asciiTheme="minorHAnsi" w:eastAsiaTheme="minorHAnsi" w:hAnsiTheme="minorHAnsi" w:cstheme="minorBidi"/>
      <w:sz w:val="18"/>
      <w:szCs w:val="18"/>
    </w:rPr>
  </w:style>
  <w:style w:type="character" w:customStyle="1" w:styleId="HTMLPreformattedChar">
    <w:name w:val="HTML Preformatted Char"/>
    <w:basedOn w:val="DefaultParagraphFont"/>
    <w:link w:val="HTMLPreformatted"/>
    <w:uiPriority w:val="99"/>
    <w:qFormat/>
    <w:rsid w:val="008E4566"/>
    <w:rPr>
      <w:rFonts w:ascii="Courier New" w:eastAsia="Times New Roman" w:hAnsi="Courier New" w:cs="Courier New"/>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next w:val="Normal"/>
    <w:uiPriority w:val="35"/>
    <w:unhideWhenUsed/>
    <w:qFormat/>
    <w:rsid w:val="0016054D"/>
    <w:pPr>
      <w:spacing w:line="240" w:lineRule="auto"/>
      <w:jc w:val="center"/>
    </w:pPr>
    <w:rPr>
      <w:rFonts w:ascii="Times New Roman" w:hAnsi="Times New Roman"/>
      <w:bCs/>
      <w:sz w:val="24"/>
      <w:szCs w:val="18"/>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customStyle="1" w:styleId="TOCHeading1">
    <w:name w:val="TOC Heading1"/>
    <w:basedOn w:val="Heading1"/>
    <w:next w:val="Normal"/>
    <w:uiPriority w:val="39"/>
    <w:unhideWhenUsed/>
    <w:qFormat/>
    <w:pPr>
      <w:numPr>
        <w:numId w:val="0"/>
      </w:numPr>
      <w:spacing w:line="259" w:lineRule="auto"/>
      <w:jc w:val="left"/>
      <w:outlineLvl w:val="9"/>
    </w:pPr>
    <w:rPr>
      <w:rFonts w:asciiTheme="majorHAnsi" w:hAnsiTheme="majorHAnsi"/>
      <w:b w:val="0"/>
      <w:color w:val="2F5496" w:themeColor="accent1" w:themeShade="BF"/>
      <w:sz w:val="32"/>
    </w:rPr>
  </w:style>
  <w:style w:type="paragraph" w:styleId="ListParagraph">
    <w:name w:val="List Paragraph"/>
    <w:basedOn w:val="Normal"/>
    <w:link w:val="ListParagraphChar"/>
    <w:uiPriority w:val="34"/>
    <w:qFormat/>
    <w:pPr>
      <w:ind w:left="720"/>
      <w:contextualSpacing/>
    </w:pPr>
  </w:style>
  <w:style w:type="paragraph" w:customStyle="1" w:styleId="Normal1">
    <w:name w:val="Normal1"/>
    <w:qFormat/>
    <w:pPr>
      <w:spacing w:after="160" w:line="259" w:lineRule="auto"/>
      <w:jc w:val="both"/>
    </w:pPr>
    <w:rPr>
      <w:rFonts w:eastAsia="Times New Roman"/>
      <w:sz w:val="24"/>
      <w:szCs w:val="24"/>
    </w:rPr>
  </w:style>
  <w:style w:type="paragraph" w:customStyle="1" w:styleId="Default">
    <w:name w:val="Default"/>
    <w:uiPriority w:val="99"/>
    <w:unhideWhenUsed/>
    <w:qFormat/>
    <w:pPr>
      <w:widowControl w:val="0"/>
      <w:spacing w:after="200" w:line="276" w:lineRule="auto"/>
    </w:pPr>
    <w:rPr>
      <w:rFonts w:eastAsia="Times New Roman" w:cstheme="minorBidi"/>
      <w:color w:val="000000"/>
      <w:sz w:val="24"/>
    </w:r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qFormat/>
    <w:rsid w:val="0006634E"/>
    <w:pPr>
      <w:spacing w:after="0" w:line="240" w:lineRule="auto"/>
    </w:pPr>
    <w:rPr>
      <w:rFonts w:ascii="Tahoma" w:hAnsi="Tahoma" w:cs="Tahoma"/>
      <w:sz w:val="16"/>
      <w:szCs w:val="16"/>
    </w:rPr>
  </w:style>
  <w:style w:type="paragraph" w:styleId="TOCHeading">
    <w:name w:val="TOC Heading"/>
    <w:basedOn w:val="Heading1"/>
    <w:next w:val="Normal"/>
    <w:uiPriority w:val="39"/>
    <w:unhideWhenUsed/>
    <w:qFormat/>
    <w:rsid w:val="00AA3EB1"/>
    <w:pPr>
      <w:numPr>
        <w:numId w:val="0"/>
      </w:numPr>
      <w:spacing w:before="480" w:line="276" w:lineRule="auto"/>
      <w:jc w:val="left"/>
      <w:outlineLvl w:val="9"/>
    </w:pPr>
    <w:rPr>
      <w:rFonts w:asciiTheme="majorHAnsi" w:hAnsiTheme="majorHAnsi"/>
      <w:bCs/>
      <w:color w:val="2F5496" w:themeColor="accent1" w:themeShade="BF"/>
      <w:szCs w:val="28"/>
      <w:lang w:eastAsia="ja-JP"/>
    </w:rPr>
  </w:style>
  <w:style w:type="paragraph" w:styleId="HTMLPreformatted">
    <w:name w:val="HTML Preformatted"/>
    <w:basedOn w:val="Normal"/>
    <w:link w:val="HTMLPreformattedChar"/>
    <w:uiPriority w:val="99"/>
    <w:unhideWhenUsed/>
    <w:qFormat/>
    <w:rsid w:val="008E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ableofFigures">
    <w:name w:val="table of figures"/>
    <w:basedOn w:val="Normal"/>
    <w:next w:val="Normal"/>
    <w:uiPriority w:val="99"/>
    <w:unhideWhenUsed/>
    <w:qFormat/>
    <w:rsid w:val="00A74FF2"/>
    <w:pPr>
      <w:spacing w:after="0"/>
    </w:pPr>
  </w:style>
  <w:style w:type="paragraph" w:customStyle="1" w:styleId="PreformattedText">
    <w:name w:val="Preformatted Text"/>
    <w:basedOn w:val="Normal"/>
    <w:qFormat/>
    <w:pPr>
      <w:spacing w:after="0"/>
    </w:pPr>
    <w:rPr>
      <w:rFonts w:ascii="Liberation Mono" w:eastAsia="Liberation Mono" w:hAnsi="Liberation Mono" w:cs="Liberation Mono"/>
      <w:sz w:val="20"/>
      <w:szCs w:val="20"/>
    </w:rPr>
  </w:style>
  <w:style w:type="table" w:styleId="TableGrid">
    <w:name w:val="Table Grid"/>
    <w:basedOn w:val="TableNormal"/>
    <w:uiPriority w:val="39"/>
    <w:rsid w:val="00F6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A7029-9286-4584-B94C-1A645999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11435</TotalTime>
  <Pages>12</Pages>
  <Words>2217</Words>
  <Characters>12638</Characters>
  <Application>Microsoft Office Word</Application>
  <DocSecurity>0</DocSecurity>
  <Lines>105</Lines>
  <Paragraphs>29</Paragraphs>
  <ScaleCrop>false</ScaleCrop>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dc:creator>
  <dc:description/>
  <cp:lastModifiedBy>Handy Setiawan</cp:lastModifiedBy>
  <cp:revision>2723</cp:revision>
  <cp:lastPrinted>2021-11-02T11:28:00Z</cp:lastPrinted>
  <dcterms:created xsi:type="dcterms:W3CDTF">2020-12-20T14:40:00Z</dcterms:created>
  <dcterms:modified xsi:type="dcterms:W3CDTF">2022-04-19T02:30:00Z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7th edition</vt:lpwstr>
  </property>
  <property fmtid="{D5CDD505-2E9C-101B-9397-08002B2CF9AE}" pid="23" name="Mendeley Recent Style Name 9_1">
    <vt:lpwstr>Nature</vt:lpwstr>
  </property>
  <property fmtid="{D5CDD505-2E9C-101B-9397-08002B2CF9AE}" pid="24" name="Mendeley Unique User Id_1">
    <vt:lpwstr>51aab291-3920-35b0-9c7f-91e1a646cb7b</vt:lpwstr>
  </property>
</Properties>
</file>