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7B8FA" w14:textId="77777777" w:rsidR="00783191" w:rsidRPr="00DC2A9C" w:rsidRDefault="00783191" w:rsidP="00783191">
      <w:pPr>
        <w:pStyle w:val="Heading1"/>
        <w:jc w:val="center"/>
        <w:rPr>
          <w:rFonts w:cs="Times New Roman"/>
          <w:lang w:val="en-GB"/>
        </w:rPr>
      </w:pPr>
      <w:bookmarkStart w:id="0" w:name="_Toc76826897"/>
      <w:bookmarkStart w:id="1" w:name="_Toc86909819"/>
      <w:r w:rsidRPr="00DC2A9C">
        <w:rPr>
          <w:rFonts w:cs="Times New Roman"/>
          <w:lang w:val="en-GB"/>
        </w:rPr>
        <w:t>ABSTRAK</w:t>
      </w:r>
      <w:bookmarkEnd w:id="0"/>
      <w:bookmarkEnd w:id="1"/>
    </w:p>
    <w:p w14:paraId="3780013F" w14:textId="77777777" w:rsidR="00783191" w:rsidRPr="00DC2A9C" w:rsidRDefault="00783191" w:rsidP="00783191">
      <w:pPr>
        <w:pStyle w:val="NoSpacing"/>
        <w:ind w:left="567" w:hanging="567"/>
        <w:jc w:val="both"/>
        <w:rPr>
          <w:rFonts w:cs="Times New Roman"/>
          <w:szCs w:val="28"/>
          <w:lang w:val="en-GB"/>
        </w:rPr>
      </w:pPr>
      <w:r>
        <w:rPr>
          <w:rFonts w:cs="Times New Roman"/>
          <w:szCs w:val="28"/>
          <w:lang w:val="en-GB"/>
        </w:rPr>
        <w:t>Wildan Syahrul Ramadhan</w:t>
      </w:r>
      <w:r w:rsidRPr="00DC2A9C">
        <w:rPr>
          <w:rFonts w:cs="Times New Roman"/>
          <w:szCs w:val="28"/>
          <w:lang w:val="en-GB"/>
        </w:rPr>
        <w:t>. 2020.</w:t>
      </w:r>
      <w:r w:rsidRPr="00DC2A9C">
        <w:rPr>
          <w:rFonts w:cs="Times New Roman"/>
          <w:sz w:val="23"/>
          <w:szCs w:val="23"/>
          <w:lang w:val="en-US"/>
        </w:rPr>
        <w:t xml:space="preserve"> </w:t>
      </w:r>
      <w:r w:rsidRPr="00360EB1">
        <w:rPr>
          <w:rFonts w:cs="Times New Roman"/>
          <w:b/>
          <w:bCs/>
          <w:sz w:val="23"/>
          <w:szCs w:val="23"/>
          <w:lang w:val="en-US"/>
        </w:rPr>
        <w:t>PENERAPAN ENTERPRISE RESOURCE PLANNING (ERP) UNTUK SISTEM INFORMASI PEMBELIAN DAN PENJUALAN PAKAN TERNAK DI KUD BATU</w:t>
      </w:r>
      <w:r w:rsidRPr="00DC2A9C">
        <w:rPr>
          <w:rFonts w:cs="Times New Roman"/>
          <w:b/>
          <w:szCs w:val="28"/>
          <w:lang w:val="en-GB"/>
        </w:rPr>
        <w:t xml:space="preserve">. </w:t>
      </w:r>
      <w:r w:rsidRPr="00DC2A9C">
        <w:rPr>
          <w:rFonts w:cs="Times New Roman"/>
          <w:szCs w:val="28"/>
          <w:lang w:val="en-GB"/>
        </w:rPr>
        <w:t xml:space="preserve">Tugas Akhir. Program Studi Sistem Informasi (S1). STIKI – Malang. Pembimbing : </w:t>
      </w:r>
      <w:r>
        <w:rPr>
          <w:rFonts w:cs="Times New Roman"/>
          <w:sz w:val="23"/>
          <w:szCs w:val="23"/>
        </w:rPr>
        <w:t>Addin Aditya, M.Kom</w:t>
      </w:r>
    </w:p>
    <w:p w14:paraId="44BCB118" w14:textId="77777777" w:rsidR="00783191" w:rsidRPr="00DC2A9C" w:rsidRDefault="00783191" w:rsidP="00783191">
      <w:pPr>
        <w:pStyle w:val="NoSpacing"/>
        <w:ind w:left="567" w:hanging="567"/>
        <w:jc w:val="both"/>
        <w:rPr>
          <w:rFonts w:cs="Times New Roman"/>
          <w:szCs w:val="28"/>
          <w:lang w:val="en-GB"/>
        </w:rPr>
      </w:pPr>
    </w:p>
    <w:p w14:paraId="15E2AC14" w14:textId="77777777" w:rsidR="00783191" w:rsidRDefault="00783191" w:rsidP="00783191">
      <w:pPr>
        <w:rPr>
          <w:rFonts w:cs="Times New Roman"/>
          <w:szCs w:val="32"/>
          <w:lang w:val="en-GB"/>
        </w:rPr>
      </w:pPr>
      <w:r w:rsidRPr="00565AF0">
        <w:rPr>
          <w:rFonts w:cs="Times New Roman"/>
          <w:szCs w:val="32"/>
          <w:lang w:val="en-GB"/>
        </w:rPr>
        <w:t xml:space="preserve">Kata Kunci : </w:t>
      </w:r>
      <w:r>
        <w:rPr>
          <w:rFonts w:cs="Times New Roman"/>
          <w:szCs w:val="32"/>
          <w:lang w:val="en-GB"/>
        </w:rPr>
        <w:t>Enterprise Resource Planning</w:t>
      </w:r>
      <w:r w:rsidRPr="00565AF0">
        <w:rPr>
          <w:rFonts w:cs="Times New Roman"/>
          <w:szCs w:val="32"/>
          <w:lang w:val="en-GB"/>
        </w:rPr>
        <w:t xml:space="preserve">, </w:t>
      </w:r>
      <w:r>
        <w:rPr>
          <w:rFonts w:cs="Times New Roman"/>
          <w:szCs w:val="32"/>
          <w:lang w:val="en-GB"/>
        </w:rPr>
        <w:t>Odoo</w:t>
      </w:r>
      <w:r w:rsidRPr="00565AF0">
        <w:rPr>
          <w:rFonts w:cs="Times New Roman"/>
          <w:szCs w:val="32"/>
          <w:lang w:val="en-GB"/>
        </w:rPr>
        <w:t xml:space="preserve">, </w:t>
      </w:r>
      <w:r>
        <w:rPr>
          <w:rFonts w:cs="Times New Roman"/>
          <w:szCs w:val="32"/>
          <w:lang w:val="en-GB"/>
        </w:rPr>
        <w:t>Implementasi, Konfigurasi</w:t>
      </w:r>
    </w:p>
    <w:p w14:paraId="33F0443F" w14:textId="440F636E" w:rsidR="00783191" w:rsidRPr="00173370" w:rsidRDefault="00783191" w:rsidP="00783191">
      <w:pPr>
        <w:spacing w:after="0" w:line="276" w:lineRule="auto"/>
        <w:rPr>
          <w:rFonts w:cs="Times New Roman"/>
          <w:szCs w:val="24"/>
          <w:lang w:val="en-GB"/>
        </w:rPr>
      </w:pPr>
      <w:bookmarkStart w:id="2" w:name="_Toc76826898"/>
      <w:r w:rsidRPr="00173370">
        <w:rPr>
          <w:rFonts w:cs="Times New Roman"/>
          <w:szCs w:val="24"/>
        </w:rPr>
        <w:t>Pada KUD Batu proses bisnis pembelian dan penjualan pakan ternak masih dilakuan secara manual. Hal tersebut Menimbulkan beberapa permasalahan antara lain terjadi kesalahan pencatatan, perhitungan transaksi, serta informasi ketersediaan produk. Oleh karenanya diperlukan penerapan sistem Enterprise Resource Planning (ERP) untuk informasi penjualan, pembelian, dan ketersediaan barang untuk mengatasi permasalahan tersebut. Implementasi ERP dimulai dengan studi penelitian terdahulu. Kegiatan yang dilakukan yaitu pengenalan perusahaan dengan wawancara dam observasi, mengidentifikasi proses bisnis pembelian dan penjualan produk yang sedang berlangsung kemudian membuat analisis proses binis. Tahap berikutnya adalah melakukan studi literatur dari beberapa buku dan jurnal untuk menemukan landasan teori dan penelitian terkait. Selanjutnya dilakukan pemilihan sistem informasi ERP, konfigurasi dan kustomisasi modul sistem informasi ERP, serta terakhir aplikasi dan pengujian. Hasil penelitian ini menunjukkan bahwa sistem informasi ERP Odoo yang dipilih dapat diterapkan dan mengatasi masalah di KUD Batu.</w:t>
      </w:r>
    </w:p>
    <w:p w14:paraId="2376FB95" w14:textId="77777777" w:rsidR="00783191" w:rsidRPr="00927A78" w:rsidRDefault="00783191" w:rsidP="00783191">
      <w:pPr>
        <w:rPr>
          <w:rFonts w:cs="Times New Roman"/>
          <w:szCs w:val="32"/>
          <w:lang w:val="en-GB"/>
        </w:rPr>
      </w:pPr>
      <w:r w:rsidRPr="00927A78">
        <w:rPr>
          <w:rFonts w:eastAsiaTheme="majorEastAsia" w:cs="Times New Roman"/>
          <w:b/>
          <w:bCs/>
          <w:i/>
          <w:iCs/>
          <w:color w:val="365F91" w:themeColor="accent1" w:themeShade="BF"/>
          <w:sz w:val="28"/>
          <w:szCs w:val="28"/>
          <w:lang w:val="en-GB"/>
        </w:rPr>
        <w:br w:type="page"/>
      </w:r>
    </w:p>
    <w:p w14:paraId="269E3CAD" w14:textId="77777777" w:rsidR="00783191" w:rsidRPr="00DC2A9C" w:rsidRDefault="00783191" w:rsidP="00783191">
      <w:pPr>
        <w:pStyle w:val="Heading1"/>
        <w:jc w:val="center"/>
        <w:rPr>
          <w:rFonts w:cs="Times New Roman"/>
          <w:i/>
          <w:iCs/>
          <w:lang w:val="en-GB"/>
        </w:rPr>
      </w:pPr>
      <w:bookmarkStart w:id="3" w:name="_Toc86909820"/>
      <w:r w:rsidRPr="00DC2A9C">
        <w:rPr>
          <w:rFonts w:cs="Times New Roman"/>
          <w:i/>
          <w:iCs/>
          <w:lang w:val="en-GB"/>
        </w:rPr>
        <w:lastRenderedPageBreak/>
        <w:t>ABSTRAK</w:t>
      </w:r>
      <w:bookmarkEnd w:id="2"/>
      <w:bookmarkEnd w:id="3"/>
    </w:p>
    <w:p w14:paraId="1F8A7F82" w14:textId="77777777" w:rsidR="00783191" w:rsidRPr="00DC2A9C" w:rsidRDefault="00783191" w:rsidP="00783191">
      <w:pPr>
        <w:pStyle w:val="NoSpacing"/>
        <w:ind w:left="567" w:hanging="567"/>
        <w:jc w:val="both"/>
        <w:rPr>
          <w:rFonts w:cs="Times New Roman"/>
          <w:b/>
          <w:bCs/>
          <w:sz w:val="23"/>
          <w:szCs w:val="23"/>
          <w:lang w:val="en-US"/>
        </w:rPr>
      </w:pPr>
      <w:r>
        <w:rPr>
          <w:rFonts w:cs="Times New Roman"/>
          <w:szCs w:val="28"/>
          <w:lang w:val="en-GB"/>
        </w:rPr>
        <w:t>Wildan Syahrul Ramadhan</w:t>
      </w:r>
      <w:r w:rsidRPr="00DC2A9C">
        <w:rPr>
          <w:rFonts w:cs="Times New Roman"/>
          <w:szCs w:val="28"/>
          <w:lang w:val="en-GB"/>
        </w:rPr>
        <w:t>. 2020.</w:t>
      </w:r>
      <w:r w:rsidRPr="00DC2A9C">
        <w:rPr>
          <w:rFonts w:cs="Times New Roman"/>
          <w:sz w:val="23"/>
          <w:szCs w:val="23"/>
          <w:lang w:val="en-US"/>
        </w:rPr>
        <w:t xml:space="preserve"> </w:t>
      </w:r>
      <w:r w:rsidRPr="009706DD">
        <w:rPr>
          <w:rFonts w:cs="Times New Roman"/>
          <w:b/>
          <w:bCs/>
          <w:sz w:val="23"/>
          <w:szCs w:val="23"/>
          <w:lang w:val="en-US"/>
        </w:rPr>
        <w:t>APPLICATION OF ENTERPRISE RESOURCE PLANNING (ERP) FOR INFORMATION SYSTEM FOR PURCHASING AND SELLING ANIMAL FEED AT KUD BATU</w:t>
      </w:r>
      <w:r w:rsidRPr="00DC2A9C">
        <w:rPr>
          <w:rFonts w:cs="Times New Roman"/>
          <w:sz w:val="23"/>
          <w:szCs w:val="23"/>
          <w:lang w:val="en-US"/>
        </w:rPr>
        <w:t xml:space="preserve">Final </w:t>
      </w:r>
      <w:r w:rsidRPr="00DC2A9C">
        <w:rPr>
          <w:rFonts w:cs="Times New Roman"/>
          <w:szCs w:val="28"/>
          <w:lang w:val="en-GB"/>
        </w:rPr>
        <w:t>Report</w:t>
      </w:r>
      <w:r w:rsidRPr="00DC2A9C">
        <w:rPr>
          <w:rFonts w:cs="Times New Roman"/>
          <w:sz w:val="23"/>
          <w:szCs w:val="23"/>
          <w:lang w:val="en-US"/>
        </w:rPr>
        <w:t xml:space="preserve">. Information Systems Study Program (S1). STIKI – Malang. Advisor : </w:t>
      </w:r>
      <w:r>
        <w:rPr>
          <w:rFonts w:cs="Times New Roman"/>
          <w:sz w:val="23"/>
          <w:szCs w:val="23"/>
          <w:lang w:val="en-US"/>
        </w:rPr>
        <w:t>Addin Aditya, M.Kom</w:t>
      </w:r>
    </w:p>
    <w:p w14:paraId="1F4A5CB8" w14:textId="77777777" w:rsidR="00783191" w:rsidRPr="00DC2A9C" w:rsidRDefault="00783191" w:rsidP="00783191">
      <w:pPr>
        <w:pStyle w:val="NoSpacing"/>
        <w:jc w:val="both"/>
        <w:rPr>
          <w:rFonts w:cs="Times New Roman"/>
          <w:szCs w:val="28"/>
          <w:lang w:val="en-GB"/>
        </w:rPr>
      </w:pPr>
    </w:p>
    <w:p w14:paraId="02D3C50E" w14:textId="77777777" w:rsidR="00783191" w:rsidRDefault="00783191" w:rsidP="00783191">
      <w:pPr>
        <w:rPr>
          <w:rFonts w:cs="Times New Roman"/>
          <w:szCs w:val="32"/>
          <w:lang w:val="en-GB"/>
        </w:rPr>
      </w:pPr>
      <w:r w:rsidRPr="00B92E2B">
        <w:rPr>
          <w:rFonts w:cs="Times New Roman"/>
          <w:i/>
          <w:iCs/>
          <w:szCs w:val="24"/>
          <w:lang w:val="en-GB"/>
        </w:rPr>
        <w:t xml:space="preserve">Keywords : </w:t>
      </w:r>
      <w:r>
        <w:rPr>
          <w:rFonts w:cs="Times New Roman"/>
          <w:szCs w:val="32"/>
          <w:lang w:val="en-GB"/>
        </w:rPr>
        <w:t>Enterprise Resource Planning</w:t>
      </w:r>
      <w:r w:rsidRPr="00565AF0">
        <w:rPr>
          <w:rFonts w:cs="Times New Roman"/>
          <w:szCs w:val="32"/>
          <w:lang w:val="en-GB"/>
        </w:rPr>
        <w:t xml:space="preserve">, </w:t>
      </w:r>
      <w:r>
        <w:rPr>
          <w:rFonts w:cs="Times New Roman"/>
          <w:szCs w:val="32"/>
          <w:lang w:val="en-GB"/>
        </w:rPr>
        <w:t>Odoo</w:t>
      </w:r>
    </w:p>
    <w:p w14:paraId="113B6522" w14:textId="77777777" w:rsidR="00783191" w:rsidRDefault="00783191" w:rsidP="00A83C4D">
      <w:pPr>
        <w:spacing w:line="276" w:lineRule="auto"/>
        <w:rPr>
          <w:rFonts w:cs="Times New Roman"/>
          <w:i/>
          <w:iCs/>
          <w:szCs w:val="24"/>
          <w:lang w:val="en-GB"/>
        </w:rPr>
      </w:pPr>
      <w:r w:rsidRPr="00D112EF">
        <w:rPr>
          <w:rFonts w:eastAsia="Times New Roman" w:cs="Times New Roman"/>
          <w:bCs/>
          <w:i/>
          <w:iCs/>
        </w:rPr>
        <w:t xml:space="preserve">At </w:t>
      </w:r>
      <w:r w:rsidRPr="00173370">
        <w:rPr>
          <w:rFonts w:eastAsia="Times New Roman" w:cs="Times New Roman"/>
          <w:bCs/>
        </w:rPr>
        <w:t>KUD Batu</w:t>
      </w:r>
      <w:r w:rsidRPr="00D112EF">
        <w:rPr>
          <w:rFonts w:eastAsia="Times New Roman" w:cs="Times New Roman"/>
          <w:bCs/>
          <w:i/>
          <w:iCs/>
        </w:rPr>
        <w:t>, the business process of buying and selling animal feed is still done manually. This raises several problems, including recording errors, transaction calculations, and product availability information. Therefore, it is necessary to implement an Enterprise Resource Planning (ERP) system for information on sales, purchases, and availability of goods to overcome these problems. ERP implementation begins with previous research studies. The activities carried out are introducing the company through interviews and observations, identifying the ongoing product buying and selling business processes, and then making a business process analysis. The next stage is to conduct a literature study from several books and journals to find the theoretical basis and related research. Furthermore, the selection of the ERP information system, configuration and customization of the ERP information system module, and finally the application and testing is carried out. The results of this study indicate that the selected Odoo ERP information system can be applied and overcomes problems in KUD Batu</w:t>
      </w:r>
    </w:p>
    <w:p w14:paraId="0D70B5E6" w14:textId="530D783F" w:rsidR="0015307D" w:rsidRDefault="0015307D" w:rsidP="0064716F">
      <w:pPr>
        <w:rPr>
          <w:rFonts w:cs="Times New Roman"/>
          <w:sz w:val="23"/>
          <w:szCs w:val="23"/>
        </w:rPr>
      </w:pPr>
    </w:p>
    <w:p w14:paraId="46CADED4" w14:textId="2512AEC4" w:rsidR="008C30B1" w:rsidRDefault="008C30B1" w:rsidP="0064716F">
      <w:pPr>
        <w:rPr>
          <w:rFonts w:cs="Times New Roman"/>
          <w:sz w:val="23"/>
          <w:szCs w:val="23"/>
        </w:rPr>
      </w:pPr>
    </w:p>
    <w:p w14:paraId="58C75F3B" w14:textId="739D45F4" w:rsidR="008C30B1" w:rsidRDefault="008C30B1" w:rsidP="0064716F">
      <w:pPr>
        <w:rPr>
          <w:rFonts w:cs="Times New Roman"/>
          <w:sz w:val="23"/>
          <w:szCs w:val="23"/>
        </w:rPr>
      </w:pPr>
    </w:p>
    <w:p w14:paraId="73919494" w14:textId="32FDE42F" w:rsidR="008C30B1" w:rsidRDefault="008C30B1" w:rsidP="0064716F">
      <w:pPr>
        <w:rPr>
          <w:rFonts w:cs="Times New Roman"/>
          <w:sz w:val="23"/>
          <w:szCs w:val="23"/>
        </w:rPr>
      </w:pPr>
    </w:p>
    <w:p w14:paraId="5127A0A3" w14:textId="784A6494" w:rsidR="008C30B1" w:rsidRDefault="008C30B1" w:rsidP="0064716F">
      <w:pPr>
        <w:rPr>
          <w:rFonts w:cs="Times New Roman"/>
          <w:sz w:val="23"/>
          <w:szCs w:val="23"/>
        </w:rPr>
      </w:pPr>
    </w:p>
    <w:p w14:paraId="59017A06" w14:textId="28B3268D" w:rsidR="008C30B1" w:rsidRDefault="008C30B1" w:rsidP="0064716F">
      <w:pPr>
        <w:rPr>
          <w:rFonts w:cs="Times New Roman"/>
          <w:sz w:val="23"/>
          <w:szCs w:val="23"/>
        </w:rPr>
      </w:pPr>
    </w:p>
    <w:p w14:paraId="1C5A984A" w14:textId="5A911FBB" w:rsidR="008C30B1" w:rsidRDefault="008C30B1" w:rsidP="0064716F">
      <w:pPr>
        <w:rPr>
          <w:rFonts w:cs="Times New Roman"/>
          <w:sz w:val="23"/>
          <w:szCs w:val="23"/>
        </w:rPr>
      </w:pPr>
      <w:bookmarkStart w:id="4" w:name="_GoBack"/>
      <w:bookmarkEnd w:id="4"/>
    </w:p>
    <w:sectPr w:rsidR="008C30B1" w:rsidSect="00E84C5E">
      <w:pgSz w:w="11907" w:h="16839" w:code="9"/>
      <w:pgMar w:top="1701"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428D" w14:textId="77777777" w:rsidR="00601F9A" w:rsidRDefault="00601F9A" w:rsidP="00423C9F">
      <w:pPr>
        <w:spacing w:after="0" w:line="240" w:lineRule="auto"/>
      </w:pPr>
      <w:r>
        <w:separator/>
      </w:r>
    </w:p>
  </w:endnote>
  <w:endnote w:type="continuationSeparator" w:id="0">
    <w:p w14:paraId="2186F61A" w14:textId="77777777" w:rsidR="00601F9A" w:rsidRDefault="00601F9A"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D3CDE" w14:textId="77777777" w:rsidR="00601F9A" w:rsidRDefault="00601F9A" w:rsidP="00423C9F">
      <w:pPr>
        <w:spacing w:after="0" w:line="240" w:lineRule="auto"/>
      </w:pPr>
      <w:r>
        <w:separator/>
      </w:r>
    </w:p>
  </w:footnote>
  <w:footnote w:type="continuationSeparator" w:id="0">
    <w:p w14:paraId="76A785A8" w14:textId="77777777" w:rsidR="00601F9A" w:rsidRDefault="00601F9A"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D1E"/>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122FBB"/>
    <w:multiLevelType w:val="hybridMultilevel"/>
    <w:tmpl w:val="30BE7680"/>
    <w:lvl w:ilvl="0" w:tplc="ECCCE01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6A1821"/>
    <w:multiLevelType w:val="hybridMultilevel"/>
    <w:tmpl w:val="D83ACAF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D4B3799"/>
    <w:multiLevelType w:val="multilevel"/>
    <w:tmpl w:val="C8EEE6C8"/>
    <w:lvl w:ilvl="0">
      <w:start w:val="1"/>
      <w:numFmt w:val="decimal"/>
      <w:lvlText w:val="1.6. %1  "/>
      <w:lvlJc w:val="left"/>
      <w:pPr>
        <w:ind w:left="1440" w:hanging="360"/>
      </w:pPr>
      <w:rPr>
        <w:rFonts w:hint="default"/>
      </w:rPr>
    </w:lvl>
    <w:lvl w:ilvl="1">
      <w:start w:val="1"/>
      <w:numFmt w:val="decimal"/>
      <w:lvlText w:val="3. 2. %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96667"/>
    <w:multiLevelType w:val="multilevel"/>
    <w:tmpl w:val="374481A6"/>
    <w:lvl w:ilvl="0">
      <w:start w:val="1"/>
      <w:numFmt w:val="decimal"/>
      <w:lvlText w:val="1.6. %1  "/>
      <w:lvlJc w:val="left"/>
      <w:pPr>
        <w:ind w:left="1440" w:hanging="360"/>
      </w:pPr>
      <w:rPr>
        <w:rFonts w:hint="default"/>
      </w:rPr>
    </w:lvl>
    <w:lvl w:ilvl="1">
      <w:start w:val="3"/>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A32BE9"/>
    <w:multiLevelType w:val="hybridMultilevel"/>
    <w:tmpl w:val="2956197E"/>
    <w:lvl w:ilvl="0" w:tplc="8A9633A2">
      <w:start w:val="1"/>
      <w:numFmt w:val="decimal"/>
      <w:lvlText w:val="4.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5A76DF"/>
    <w:multiLevelType w:val="hybridMultilevel"/>
    <w:tmpl w:val="4DEE063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2D94407E"/>
    <w:multiLevelType w:val="hybridMultilevel"/>
    <w:tmpl w:val="A2EA5E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E42C9"/>
    <w:multiLevelType w:val="hybridMultilevel"/>
    <w:tmpl w:val="D864235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34B0E79"/>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6812D62"/>
    <w:multiLevelType w:val="hybridMultilevel"/>
    <w:tmpl w:val="A7B2C340"/>
    <w:lvl w:ilvl="0" w:tplc="1174EF80">
      <w:start w:val="1"/>
      <w:numFmt w:val="decimal"/>
      <w:lvlText w:val="3. %1."/>
      <w:lvlJc w:val="left"/>
      <w:pPr>
        <w:ind w:left="5770" w:hanging="360"/>
      </w:pPr>
      <w:rPr>
        <w:rFonts w:hint="default"/>
        <w:sz w:val="24"/>
        <w:szCs w:val="24"/>
      </w:rPr>
    </w:lvl>
    <w:lvl w:ilvl="1" w:tplc="04090019" w:tentative="1">
      <w:start w:val="1"/>
      <w:numFmt w:val="lowerLetter"/>
      <w:lvlText w:val="%2."/>
      <w:lvlJc w:val="left"/>
      <w:pPr>
        <w:ind w:left="6490" w:hanging="360"/>
      </w:pPr>
    </w:lvl>
    <w:lvl w:ilvl="2" w:tplc="0409001B" w:tentative="1">
      <w:start w:val="1"/>
      <w:numFmt w:val="lowerRoman"/>
      <w:lvlText w:val="%3."/>
      <w:lvlJc w:val="right"/>
      <w:pPr>
        <w:ind w:left="7210" w:hanging="180"/>
      </w:pPr>
    </w:lvl>
    <w:lvl w:ilvl="3" w:tplc="0409000F" w:tentative="1">
      <w:start w:val="1"/>
      <w:numFmt w:val="decimal"/>
      <w:lvlText w:val="%4."/>
      <w:lvlJc w:val="left"/>
      <w:pPr>
        <w:ind w:left="7930" w:hanging="360"/>
      </w:pPr>
    </w:lvl>
    <w:lvl w:ilvl="4" w:tplc="04090019" w:tentative="1">
      <w:start w:val="1"/>
      <w:numFmt w:val="lowerLetter"/>
      <w:lvlText w:val="%5."/>
      <w:lvlJc w:val="left"/>
      <w:pPr>
        <w:ind w:left="8650" w:hanging="360"/>
      </w:pPr>
    </w:lvl>
    <w:lvl w:ilvl="5" w:tplc="0409001B" w:tentative="1">
      <w:start w:val="1"/>
      <w:numFmt w:val="lowerRoman"/>
      <w:lvlText w:val="%6."/>
      <w:lvlJc w:val="right"/>
      <w:pPr>
        <w:ind w:left="9370" w:hanging="180"/>
      </w:pPr>
    </w:lvl>
    <w:lvl w:ilvl="6" w:tplc="0409000F" w:tentative="1">
      <w:start w:val="1"/>
      <w:numFmt w:val="decimal"/>
      <w:lvlText w:val="%7."/>
      <w:lvlJc w:val="left"/>
      <w:pPr>
        <w:ind w:left="10090" w:hanging="360"/>
      </w:pPr>
    </w:lvl>
    <w:lvl w:ilvl="7" w:tplc="04090019" w:tentative="1">
      <w:start w:val="1"/>
      <w:numFmt w:val="lowerLetter"/>
      <w:lvlText w:val="%8."/>
      <w:lvlJc w:val="left"/>
      <w:pPr>
        <w:ind w:left="10810" w:hanging="360"/>
      </w:pPr>
    </w:lvl>
    <w:lvl w:ilvl="8" w:tplc="0409001B" w:tentative="1">
      <w:start w:val="1"/>
      <w:numFmt w:val="lowerRoman"/>
      <w:lvlText w:val="%9."/>
      <w:lvlJc w:val="right"/>
      <w:pPr>
        <w:ind w:left="11530" w:hanging="180"/>
      </w:pPr>
    </w:lvl>
  </w:abstractNum>
  <w:abstractNum w:abstractNumId="17" w15:restartNumberingAfterBreak="0">
    <w:nsid w:val="37FC7996"/>
    <w:multiLevelType w:val="hybridMultilevel"/>
    <w:tmpl w:val="699030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70350B"/>
    <w:multiLevelType w:val="hybridMultilevel"/>
    <w:tmpl w:val="4DCE3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C346653"/>
    <w:multiLevelType w:val="hybridMultilevel"/>
    <w:tmpl w:val="175A45E8"/>
    <w:lvl w:ilvl="0" w:tplc="59EC2B30">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B229BD"/>
    <w:multiLevelType w:val="multilevel"/>
    <w:tmpl w:val="A2AADF06"/>
    <w:lvl w:ilvl="0">
      <w:start w:val="1"/>
      <w:numFmt w:val="decimal"/>
      <w:lvlText w:val="1.6. %1  "/>
      <w:lvlJc w:val="left"/>
      <w:pPr>
        <w:ind w:left="1440" w:hanging="360"/>
      </w:pPr>
      <w:rPr>
        <w:rFonts w:hint="default"/>
      </w:rPr>
    </w:lvl>
    <w:lvl w:ilvl="1">
      <w:start w:val="1"/>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B140E"/>
    <w:multiLevelType w:val="hybridMultilevel"/>
    <w:tmpl w:val="3E6298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133954"/>
    <w:multiLevelType w:val="multilevel"/>
    <w:tmpl w:val="0F044EBA"/>
    <w:lvl w:ilvl="0">
      <w:start w:val="1"/>
      <w:numFmt w:val="decimal"/>
      <w:lvlText w:val="1.6. %1  "/>
      <w:lvlJc w:val="left"/>
      <w:pPr>
        <w:ind w:left="1440" w:hanging="360"/>
      </w:pPr>
      <w:rPr>
        <w:rFonts w:hint="default"/>
      </w:rPr>
    </w:lvl>
    <w:lvl w:ilvl="1">
      <w:start w:val="4"/>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503304"/>
    <w:multiLevelType w:val="hybridMultilevel"/>
    <w:tmpl w:val="A618910E"/>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52887238"/>
    <w:multiLevelType w:val="hybridMultilevel"/>
    <w:tmpl w:val="430C80BC"/>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560309A7"/>
    <w:multiLevelType w:val="hybridMultilevel"/>
    <w:tmpl w:val="1DEC2A9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61362054"/>
    <w:multiLevelType w:val="hybridMultilevel"/>
    <w:tmpl w:val="1D94F96C"/>
    <w:lvl w:ilvl="0" w:tplc="039CD55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3822D8F"/>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4BA7728"/>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AA16097"/>
    <w:multiLevelType w:val="hybridMultilevel"/>
    <w:tmpl w:val="7960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B0E3A74"/>
    <w:multiLevelType w:val="hybridMultilevel"/>
    <w:tmpl w:val="8E1428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550E3"/>
    <w:multiLevelType w:val="hybridMultilevel"/>
    <w:tmpl w:val="A830AE2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754E010E"/>
    <w:multiLevelType w:val="multilevel"/>
    <w:tmpl w:val="30AA71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8261B3E"/>
    <w:multiLevelType w:val="hybridMultilevel"/>
    <w:tmpl w:val="AB6491E2"/>
    <w:lvl w:ilvl="0" w:tplc="45FEB820">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8" w15:restartNumberingAfterBreak="0">
    <w:nsid w:val="7C686799"/>
    <w:multiLevelType w:val="hybridMultilevel"/>
    <w:tmpl w:val="53D2F9C8"/>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3"/>
  </w:num>
  <w:num w:numId="3">
    <w:abstractNumId w:val="33"/>
  </w:num>
  <w:num w:numId="4">
    <w:abstractNumId w:val="16"/>
  </w:num>
  <w:num w:numId="5">
    <w:abstractNumId w:val="20"/>
  </w:num>
  <w:num w:numId="6">
    <w:abstractNumId w:val="20"/>
  </w:num>
  <w:num w:numId="7">
    <w:abstractNumId w:val="21"/>
  </w:num>
  <w:num w:numId="8">
    <w:abstractNumId w:val="8"/>
  </w:num>
  <w:num w:numId="9">
    <w:abstractNumId w:val="35"/>
  </w:num>
  <w:num w:numId="10">
    <w:abstractNumId w:val="4"/>
  </w:num>
  <w:num w:numId="11">
    <w:abstractNumId w:val="28"/>
  </w:num>
  <w:num w:numId="12">
    <w:abstractNumId w:val="19"/>
  </w:num>
  <w:num w:numId="13">
    <w:abstractNumId w:val="0"/>
  </w:num>
  <w:num w:numId="14">
    <w:abstractNumId w:val="10"/>
  </w:num>
  <w:num w:numId="15">
    <w:abstractNumId w:val="15"/>
  </w:num>
  <w:num w:numId="16">
    <w:abstractNumId w:val="2"/>
  </w:num>
  <w:num w:numId="17">
    <w:abstractNumId w:val="29"/>
  </w:num>
  <w:num w:numId="18">
    <w:abstractNumId w:val="30"/>
  </w:num>
  <w:num w:numId="19">
    <w:abstractNumId w:val="11"/>
  </w:num>
  <w:num w:numId="20">
    <w:abstractNumId w:val="5"/>
  </w:num>
  <w:num w:numId="21">
    <w:abstractNumId w:val="9"/>
  </w:num>
  <w:num w:numId="22">
    <w:abstractNumId w:val="1"/>
  </w:num>
  <w:num w:numId="23">
    <w:abstractNumId w:val="23"/>
  </w:num>
  <w:num w:numId="24">
    <w:abstractNumId w:val="31"/>
  </w:num>
  <w:num w:numId="25">
    <w:abstractNumId w:val="32"/>
  </w:num>
  <w:num w:numId="26">
    <w:abstractNumId w:val="18"/>
  </w:num>
  <w:num w:numId="27">
    <w:abstractNumId w:val="36"/>
  </w:num>
  <w:num w:numId="28">
    <w:abstractNumId w:val="6"/>
  </w:num>
  <w:num w:numId="29">
    <w:abstractNumId w:val="7"/>
  </w:num>
  <w:num w:numId="30">
    <w:abstractNumId w:val="22"/>
  </w:num>
  <w:num w:numId="31">
    <w:abstractNumId w:val="3"/>
  </w:num>
  <w:num w:numId="32">
    <w:abstractNumId w:val="14"/>
  </w:num>
  <w:num w:numId="33">
    <w:abstractNumId w:val="24"/>
  </w:num>
  <w:num w:numId="34">
    <w:abstractNumId w:val="34"/>
  </w:num>
  <w:num w:numId="35">
    <w:abstractNumId w:val="25"/>
  </w:num>
  <w:num w:numId="36">
    <w:abstractNumId w:val="12"/>
  </w:num>
  <w:num w:numId="37">
    <w:abstractNumId w:val="26"/>
  </w:num>
  <w:num w:numId="38">
    <w:abstractNumId w:val="17"/>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166"/>
    <w:rsid w:val="00001E28"/>
    <w:rsid w:val="000052D6"/>
    <w:rsid w:val="00005DE9"/>
    <w:rsid w:val="000062DC"/>
    <w:rsid w:val="00007194"/>
    <w:rsid w:val="00021547"/>
    <w:rsid w:val="0002216F"/>
    <w:rsid w:val="00022CD8"/>
    <w:rsid w:val="00031E18"/>
    <w:rsid w:val="00032D69"/>
    <w:rsid w:val="0004180B"/>
    <w:rsid w:val="000450FB"/>
    <w:rsid w:val="00046F95"/>
    <w:rsid w:val="00055F7E"/>
    <w:rsid w:val="00061B34"/>
    <w:rsid w:val="00066C44"/>
    <w:rsid w:val="00067338"/>
    <w:rsid w:val="000719F4"/>
    <w:rsid w:val="00085187"/>
    <w:rsid w:val="00093090"/>
    <w:rsid w:val="000A3B73"/>
    <w:rsid w:val="000A6693"/>
    <w:rsid w:val="000A7877"/>
    <w:rsid w:val="000B020D"/>
    <w:rsid w:val="000B1C84"/>
    <w:rsid w:val="000B64FD"/>
    <w:rsid w:val="000C53C6"/>
    <w:rsid w:val="000D0AEE"/>
    <w:rsid w:val="000E1202"/>
    <w:rsid w:val="000E200A"/>
    <w:rsid w:val="000E34AD"/>
    <w:rsid w:val="000F0CDB"/>
    <w:rsid w:val="000F31BA"/>
    <w:rsid w:val="000F5716"/>
    <w:rsid w:val="00101B9E"/>
    <w:rsid w:val="001023F8"/>
    <w:rsid w:val="00103088"/>
    <w:rsid w:val="001042F8"/>
    <w:rsid w:val="001168B0"/>
    <w:rsid w:val="001251A6"/>
    <w:rsid w:val="0012787D"/>
    <w:rsid w:val="00143B22"/>
    <w:rsid w:val="0015307D"/>
    <w:rsid w:val="00153AA2"/>
    <w:rsid w:val="00156C82"/>
    <w:rsid w:val="0015718B"/>
    <w:rsid w:val="0016056F"/>
    <w:rsid w:val="001640B7"/>
    <w:rsid w:val="00171155"/>
    <w:rsid w:val="001750B7"/>
    <w:rsid w:val="001816D9"/>
    <w:rsid w:val="00181FCD"/>
    <w:rsid w:val="00184878"/>
    <w:rsid w:val="001862D0"/>
    <w:rsid w:val="00190EC1"/>
    <w:rsid w:val="00191D37"/>
    <w:rsid w:val="00191F7C"/>
    <w:rsid w:val="001920D5"/>
    <w:rsid w:val="001A05E0"/>
    <w:rsid w:val="001A4CF8"/>
    <w:rsid w:val="001B09ED"/>
    <w:rsid w:val="001B4A88"/>
    <w:rsid w:val="001B4DE7"/>
    <w:rsid w:val="001B6359"/>
    <w:rsid w:val="001C2918"/>
    <w:rsid w:val="001C6CA7"/>
    <w:rsid w:val="001D535B"/>
    <w:rsid w:val="001D5807"/>
    <w:rsid w:val="001E4813"/>
    <w:rsid w:val="0020245C"/>
    <w:rsid w:val="00210039"/>
    <w:rsid w:val="002172CA"/>
    <w:rsid w:val="002208C2"/>
    <w:rsid w:val="00223FE1"/>
    <w:rsid w:val="002254E0"/>
    <w:rsid w:val="002266A4"/>
    <w:rsid w:val="00227F65"/>
    <w:rsid w:val="00231ADE"/>
    <w:rsid w:val="00236273"/>
    <w:rsid w:val="0023699A"/>
    <w:rsid w:val="00240A40"/>
    <w:rsid w:val="002414E7"/>
    <w:rsid w:val="00242950"/>
    <w:rsid w:val="00242F2D"/>
    <w:rsid w:val="002542EE"/>
    <w:rsid w:val="00255A9A"/>
    <w:rsid w:val="00260386"/>
    <w:rsid w:val="0026351D"/>
    <w:rsid w:val="00267635"/>
    <w:rsid w:val="00277DB1"/>
    <w:rsid w:val="00280785"/>
    <w:rsid w:val="00285D47"/>
    <w:rsid w:val="002903EA"/>
    <w:rsid w:val="002916E0"/>
    <w:rsid w:val="00292E0B"/>
    <w:rsid w:val="00292EE0"/>
    <w:rsid w:val="0029344E"/>
    <w:rsid w:val="002A5CE2"/>
    <w:rsid w:val="002A7C46"/>
    <w:rsid w:val="002B7BB7"/>
    <w:rsid w:val="002C2C0A"/>
    <w:rsid w:val="002D2C69"/>
    <w:rsid w:val="002D6F97"/>
    <w:rsid w:val="002D7682"/>
    <w:rsid w:val="002E0A84"/>
    <w:rsid w:val="002E585F"/>
    <w:rsid w:val="002E5F1C"/>
    <w:rsid w:val="002F43DA"/>
    <w:rsid w:val="002F6C36"/>
    <w:rsid w:val="0030355B"/>
    <w:rsid w:val="00303C82"/>
    <w:rsid w:val="00311500"/>
    <w:rsid w:val="00313F46"/>
    <w:rsid w:val="0031512B"/>
    <w:rsid w:val="00316E8E"/>
    <w:rsid w:val="003358C3"/>
    <w:rsid w:val="0033659B"/>
    <w:rsid w:val="00350BA2"/>
    <w:rsid w:val="00354D18"/>
    <w:rsid w:val="003613E6"/>
    <w:rsid w:val="003628D3"/>
    <w:rsid w:val="003717D4"/>
    <w:rsid w:val="00383442"/>
    <w:rsid w:val="00386129"/>
    <w:rsid w:val="00390DA2"/>
    <w:rsid w:val="00391646"/>
    <w:rsid w:val="0039386F"/>
    <w:rsid w:val="003A460D"/>
    <w:rsid w:val="003B084C"/>
    <w:rsid w:val="003B56B4"/>
    <w:rsid w:val="003B694B"/>
    <w:rsid w:val="003C346F"/>
    <w:rsid w:val="003E10DF"/>
    <w:rsid w:val="003E64DF"/>
    <w:rsid w:val="003F0CF2"/>
    <w:rsid w:val="003F19A0"/>
    <w:rsid w:val="003F3C10"/>
    <w:rsid w:val="00402D66"/>
    <w:rsid w:val="004035F4"/>
    <w:rsid w:val="00407EEF"/>
    <w:rsid w:val="00413875"/>
    <w:rsid w:val="004153DD"/>
    <w:rsid w:val="00420840"/>
    <w:rsid w:val="00423C9F"/>
    <w:rsid w:val="00424622"/>
    <w:rsid w:val="00436C8B"/>
    <w:rsid w:val="004447DE"/>
    <w:rsid w:val="00444821"/>
    <w:rsid w:val="0045642E"/>
    <w:rsid w:val="004606EA"/>
    <w:rsid w:val="00463025"/>
    <w:rsid w:val="00465DB9"/>
    <w:rsid w:val="00470843"/>
    <w:rsid w:val="004741AF"/>
    <w:rsid w:val="00483FB7"/>
    <w:rsid w:val="00486162"/>
    <w:rsid w:val="00486A05"/>
    <w:rsid w:val="00493E58"/>
    <w:rsid w:val="004A37D2"/>
    <w:rsid w:val="004B46AE"/>
    <w:rsid w:val="004C2BF9"/>
    <w:rsid w:val="004C7882"/>
    <w:rsid w:val="004D16FA"/>
    <w:rsid w:val="004D1D68"/>
    <w:rsid w:val="004E08D8"/>
    <w:rsid w:val="004F0B8B"/>
    <w:rsid w:val="004F2AC8"/>
    <w:rsid w:val="004F452D"/>
    <w:rsid w:val="00502787"/>
    <w:rsid w:val="005033E1"/>
    <w:rsid w:val="00504771"/>
    <w:rsid w:val="005072FF"/>
    <w:rsid w:val="00507577"/>
    <w:rsid w:val="005076C2"/>
    <w:rsid w:val="00507D56"/>
    <w:rsid w:val="005112DA"/>
    <w:rsid w:val="00521742"/>
    <w:rsid w:val="00522E07"/>
    <w:rsid w:val="00523E63"/>
    <w:rsid w:val="00525939"/>
    <w:rsid w:val="005335CA"/>
    <w:rsid w:val="00535364"/>
    <w:rsid w:val="005353BC"/>
    <w:rsid w:val="00537474"/>
    <w:rsid w:val="00545E01"/>
    <w:rsid w:val="0055499A"/>
    <w:rsid w:val="00562EF2"/>
    <w:rsid w:val="005649E8"/>
    <w:rsid w:val="00572745"/>
    <w:rsid w:val="005748DE"/>
    <w:rsid w:val="005766DE"/>
    <w:rsid w:val="005803AA"/>
    <w:rsid w:val="0058406B"/>
    <w:rsid w:val="00591102"/>
    <w:rsid w:val="00593907"/>
    <w:rsid w:val="00596179"/>
    <w:rsid w:val="0059766D"/>
    <w:rsid w:val="005A394A"/>
    <w:rsid w:val="005B1E48"/>
    <w:rsid w:val="005B2DEE"/>
    <w:rsid w:val="005B6B55"/>
    <w:rsid w:val="005C0985"/>
    <w:rsid w:val="005C17EC"/>
    <w:rsid w:val="005C64C1"/>
    <w:rsid w:val="005C6E97"/>
    <w:rsid w:val="005D1C40"/>
    <w:rsid w:val="005D288E"/>
    <w:rsid w:val="005D700D"/>
    <w:rsid w:val="005E5262"/>
    <w:rsid w:val="005F134D"/>
    <w:rsid w:val="006002E3"/>
    <w:rsid w:val="00600657"/>
    <w:rsid w:val="00601F9A"/>
    <w:rsid w:val="00603C37"/>
    <w:rsid w:val="006050DB"/>
    <w:rsid w:val="00607126"/>
    <w:rsid w:val="00612C52"/>
    <w:rsid w:val="00613DF4"/>
    <w:rsid w:val="0061718D"/>
    <w:rsid w:val="00620DBD"/>
    <w:rsid w:val="0062138E"/>
    <w:rsid w:val="00630FB4"/>
    <w:rsid w:val="00636ADB"/>
    <w:rsid w:val="00643710"/>
    <w:rsid w:val="0064495B"/>
    <w:rsid w:val="0064716F"/>
    <w:rsid w:val="006561A4"/>
    <w:rsid w:val="00657288"/>
    <w:rsid w:val="0066069C"/>
    <w:rsid w:val="00662566"/>
    <w:rsid w:val="00662660"/>
    <w:rsid w:val="0066750E"/>
    <w:rsid w:val="00672DD1"/>
    <w:rsid w:val="00673F05"/>
    <w:rsid w:val="006805F9"/>
    <w:rsid w:val="00680D5A"/>
    <w:rsid w:val="00684E54"/>
    <w:rsid w:val="00685578"/>
    <w:rsid w:val="006909E5"/>
    <w:rsid w:val="00692098"/>
    <w:rsid w:val="006959AD"/>
    <w:rsid w:val="00695D9F"/>
    <w:rsid w:val="006A1373"/>
    <w:rsid w:val="006A3663"/>
    <w:rsid w:val="006A4882"/>
    <w:rsid w:val="006A7468"/>
    <w:rsid w:val="006B6870"/>
    <w:rsid w:val="006C1F06"/>
    <w:rsid w:val="006C2414"/>
    <w:rsid w:val="006C2B1F"/>
    <w:rsid w:val="006D02DE"/>
    <w:rsid w:val="006D08E0"/>
    <w:rsid w:val="006D2BA4"/>
    <w:rsid w:val="006D3053"/>
    <w:rsid w:val="006D7FF7"/>
    <w:rsid w:val="006E7265"/>
    <w:rsid w:val="006F217F"/>
    <w:rsid w:val="006F65D3"/>
    <w:rsid w:val="006F7364"/>
    <w:rsid w:val="006F7C42"/>
    <w:rsid w:val="007041FE"/>
    <w:rsid w:val="0070618E"/>
    <w:rsid w:val="00706C54"/>
    <w:rsid w:val="0071148D"/>
    <w:rsid w:val="00711568"/>
    <w:rsid w:val="007120B9"/>
    <w:rsid w:val="0071269D"/>
    <w:rsid w:val="007141E0"/>
    <w:rsid w:val="007173B7"/>
    <w:rsid w:val="00722372"/>
    <w:rsid w:val="00726EE7"/>
    <w:rsid w:val="007323AA"/>
    <w:rsid w:val="00752E8F"/>
    <w:rsid w:val="007535B0"/>
    <w:rsid w:val="007601CC"/>
    <w:rsid w:val="0076751E"/>
    <w:rsid w:val="00771F90"/>
    <w:rsid w:val="00774C42"/>
    <w:rsid w:val="00776548"/>
    <w:rsid w:val="00776625"/>
    <w:rsid w:val="0077779F"/>
    <w:rsid w:val="00783191"/>
    <w:rsid w:val="00785511"/>
    <w:rsid w:val="00792166"/>
    <w:rsid w:val="00794137"/>
    <w:rsid w:val="00795491"/>
    <w:rsid w:val="007A1BE8"/>
    <w:rsid w:val="007B01E3"/>
    <w:rsid w:val="007B3C46"/>
    <w:rsid w:val="007D1DFB"/>
    <w:rsid w:val="007D3823"/>
    <w:rsid w:val="007D39B0"/>
    <w:rsid w:val="007D49D6"/>
    <w:rsid w:val="007D6DAD"/>
    <w:rsid w:val="007D769C"/>
    <w:rsid w:val="007E025D"/>
    <w:rsid w:val="007E1C14"/>
    <w:rsid w:val="007E6C00"/>
    <w:rsid w:val="007F37FA"/>
    <w:rsid w:val="007F6575"/>
    <w:rsid w:val="00802915"/>
    <w:rsid w:val="00806C3B"/>
    <w:rsid w:val="00813C19"/>
    <w:rsid w:val="00822ADD"/>
    <w:rsid w:val="00822CD3"/>
    <w:rsid w:val="00834268"/>
    <w:rsid w:val="00841E28"/>
    <w:rsid w:val="0084371E"/>
    <w:rsid w:val="00846DB9"/>
    <w:rsid w:val="00847164"/>
    <w:rsid w:val="008471B3"/>
    <w:rsid w:val="00857584"/>
    <w:rsid w:val="00857F92"/>
    <w:rsid w:val="0086004A"/>
    <w:rsid w:val="008712FF"/>
    <w:rsid w:val="00872B1D"/>
    <w:rsid w:val="008753E8"/>
    <w:rsid w:val="00877D80"/>
    <w:rsid w:val="008822BE"/>
    <w:rsid w:val="008876D6"/>
    <w:rsid w:val="00892565"/>
    <w:rsid w:val="0089744E"/>
    <w:rsid w:val="008A3CD2"/>
    <w:rsid w:val="008B70EC"/>
    <w:rsid w:val="008C30B1"/>
    <w:rsid w:val="008C636E"/>
    <w:rsid w:val="008E043B"/>
    <w:rsid w:val="008E4822"/>
    <w:rsid w:val="008E67CE"/>
    <w:rsid w:val="008F166D"/>
    <w:rsid w:val="008F740B"/>
    <w:rsid w:val="009016E0"/>
    <w:rsid w:val="0090303D"/>
    <w:rsid w:val="00916CBF"/>
    <w:rsid w:val="009175EC"/>
    <w:rsid w:val="00917A14"/>
    <w:rsid w:val="00921E93"/>
    <w:rsid w:val="00922C68"/>
    <w:rsid w:val="009309E6"/>
    <w:rsid w:val="00932816"/>
    <w:rsid w:val="009329FC"/>
    <w:rsid w:val="0093471F"/>
    <w:rsid w:val="00937985"/>
    <w:rsid w:val="00941910"/>
    <w:rsid w:val="00942E5A"/>
    <w:rsid w:val="00944E64"/>
    <w:rsid w:val="00952601"/>
    <w:rsid w:val="00957CE9"/>
    <w:rsid w:val="00964A5E"/>
    <w:rsid w:val="00966752"/>
    <w:rsid w:val="00972712"/>
    <w:rsid w:val="00974411"/>
    <w:rsid w:val="009766E7"/>
    <w:rsid w:val="00977FB0"/>
    <w:rsid w:val="00985885"/>
    <w:rsid w:val="0098772E"/>
    <w:rsid w:val="00996DEC"/>
    <w:rsid w:val="009A3E99"/>
    <w:rsid w:val="009A5005"/>
    <w:rsid w:val="009B2878"/>
    <w:rsid w:val="009B6F81"/>
    <w:rsid w:val="009C2A7E"/>
    <w:rsid w:val="009C69F7"/>
    <w:rsid w:val="009D05B0"/>
    <w:rsid w:val="009D63C8"/>
    <w:rsid w:val="009E1E2C"/>
    <w:rsid w:val="009E29D7"/>
    <w:rsid w:val="009E4C20"/>
    <w:rsid w:val="00A05D59"/>
    <w:rsid w:val="00A10B3B"/>
    <w:rsid w:val="00A221A7"/>
    <w:rsid w:val="00A3167C"/>
    <w:rsid w:val="00A33658"/>
    <w:rsid w:val="00A338F6"/>
    <w:rsid w:val="00A35D5F"/>
    <w:rsid w:val="00A37358"/>
    <w:rsid w:val="00A412DB"/>
    <w:rsid w:val="00A462E8"/>
    <w:rsid w:val="00A50B20"/>
    <w:rsid w:val="00A51C65"/>
    <w:rsid w:val="00A61DB4"/>
    <w:rsid w:val="00A63464"/>
    <w:rsid w:val="00A6721C"/>
    <w:rsid w:val="00A70001"/>
    <w:rsid w:val="00A71833"/>
    <w:rsid w:val="00A74A52"/>
    <w:rsid w:val="00A836F3"/>
    <w:rsid w:val="00A83C4D"/>
    <w:rsid w:val="00A86E2F"/>
    <w:rsid w:val="00A925F0"/>
    <w:rsid w:val="00A96C56"/>
    <w:rsid w:val="00A96DD9"/>
    <w:rsid w:val="00A97281"/>
    <w:rsid w:val="00AA5986"/>
    <w:rsid w:val="00AA6CC0"/>
    <w:rsid w:val="00AB62A6"/>
    <w:rsid w:val="00AC6E55"/>
    <w:rsid w:val="00AD405C"/>
    <w:rsid w:val="00AD46A5"/>
    <w:rsid w:val="00AD4E34"/>
    <w:rsid w:val="00AD6272"/>
    <w:rsid w:val="00AF1D31"/>
    <w:rsid w:val="00AF5C5E"/>
    <w:rsid w:val="00B02865"/>
    <w:rsid w:val="00B05515"/>
    <w:rsid w:val="00B05C40"/>
    <w:rsid w:val="00B236F8"/>
    <w:rsid w:val="00B26E56"/>
    <w:rsid w:val="00B30277"/>
    <w:rsid w:val="00B33B48"/>
    <w:rsid w:val="00B354BC"/>
    <w:rsid w:val="00B37760"/>
    <w:rsid w:val="00B4157E"/>
    <w:rsid w:val="00B4239E"/>
    <w:rsid w:val="00B50F0E"/>
    <w:rsid w:val="00B57D70"/>
    <w:rsid w:val="00B60100"/>
    <w:rsid w:val="00B62E29"/>
    <w:rsid w:val="00B63A9B"/>
    <w:rsid w:val="00B64935"/>
    <w:rsid w:val="00B66F15"/>
    <w:rsid w:val="00B671FB"/>
    <w:rsid w:val="00B74215"/>
    <w:rsid w:val="00B827A7"/>
    <w:rsid w:val="00B8615D"/>
    <w:rsid w:val="00B86EE4"/>
    <w:rsid w:val="00B901BE"/>
    <w:rsid w:val="00B95F55"/>
    <w:rsid w:val="00BA5039"/>
    <w:rsid w:val="00BA7060"/>
    <w:rsid w:val="00BB2211"/>
    <w:rsid w:val="00BE4873"/>
    <w:rsid w:val="00BE4A1B"/>
    <w:rsid w:val="00BF09DF"/>
    <w:rsid w:val="00BF26CA"/>
    <w:rsid w:val="00BF3249"/>
    <w:rsid w:val="00BF7A24"/>
    <w:rsid w:val="00BF7D01"/>
    <w:rsid w:val="00C023BA"/>
    <w:rsid w:val="00C03147"/>
    <w:rsid w:val="00C0412A"/>
    <w:rsid w:val="00C077E8"/>
    <w:rsid w:val="00C10FD5"/>
    <w:rsid w:val="00C14739"/>
    <w:rsid w:val="00C15A01"/>
    <w:rsid w:val="00C201E0"/>
    <w:rsid w:val="00C238EC"/>
    <w:rsid w:val="00C41241"/>
    <w:rsid w:val="00C47A7D"/>
    <w:rsid w:val="00C531F5"/>
    <w:rsid w:val="00C53D8B"/>
    <w:rsid w:val="00C54BA6"/>
    <w:rsid w:val="00C60C4E"/>
    <w:rsid w:val="00C611C5"/>
    <w:rsid w:val="00C66E4D"/>
    <w:rsid w:val="00C674BA"/>
    <w:rsid w:val="00C67D82"/>
    <w:rsid w:val="00C73CF9"/>
    <w:rsid w:val="00C74AE9"/>
    <w:rsid w:val="00C77DB0"/>
    <w:rsid w:val="00C80F5D"/>
    <w:rsid w:val="00C85E5D"/>
    <w:rsid w:val="00C866F9"/>
    <w:rsid w:val="00C86B12"/>
    <w:rsid w:val="00C875AF"/>
    <w:rsid w:val="00C90722"/>
    <w:rsid w:val="00CA146E"/>
    <w:rsid w:val="00CA5EC4"/>
    <w:rsid w:val="00CC03AF"/>
    <w:rsid w:val="00CC0B52"/>
    <w:rsid w:val="00CC67B6"/>
    <w:rsid w:val="00CC6922"/>
    <w:rsid w:val="00CD1BCB"/>
    <w:rsid w:val="00CD6665"/>
    <w:rsid w:val="00CE255D"/>
    <w:rsid w:val="00CE4759"/>
    <w:rsid w:val="00CE4F12"/>
    <w:rsid w:val="00CE66B8"/>
    <w:rsid w:val="00CF4FB9"/>
    <w:rsid w:val="00CF6C1E"/>
    <w:rsid w:val="00CF6FC7"/>
    <w:rsid w:val="00D009A5"/>
    <w:rsid w:val="00D0238A"/>
    <w:rsid w:val="00D06163"/>
    <w:rsid w:val="00D0782F"/>
    <w:rsid w:val="00D07EEF"/>
    <w:rsid w:val="00D13CA2"/>
    <w:rsid w:val="00D311AF"/>
    <w:rsid w:val="00D3459F"/>
    <w:rsid w:val="00D347F3"/>
    <w:rsid w:val="00D354FB"/>
    <w:rsid w:val="00D36E42"/>
    <w:rsid w:val="00D37AB4"/>
    <w:rsid w:val="00D40419"/>
    <w:rsid w:val="00D41921"/>
    <w:rsid w:val="00D42356"/>
    <w:rsid w:val="00D45A7E"/>
    <w:rsid w:val="00D4715B"/>
    <w:rsid w:val="00D50BBC"/>
    <w:rsid w:val="00D54340"/>
    <w:rsid w:val="00D6730F"/>
    <w:rsid w:val="00D7298F"/>
    <w:rsid w:val="00D731E8"/>
    <w:rsid w:val="00D81E91"/>
    <w:rsid w:val="00D92154"/>
    <w:rsid w:val="00D92362"/>
    <w:rsid w:val="00D962CC"/>
    <w:rsid w:val="00D9757D"/>
    <w:rsid w:val="00DA0929"/>
    <w:rsid w:val="00DA314E"/>
    <w:rsid w:val="00DA67C9"/>
    <w:rsid w:val="00DB157E"/>
    <w:rsid w:val="00DB315E"/>
    <w:rsid w:val="00DB676C"/>
    <w:rsid w:val="00DB6AF3"/>
    <w:rsid w:val="00DC202A"/>
    <w:rsid w:val="00DC6334"/>
    <w:rsid w:val="00DD0F49"/>
    <w:rsid w:val="00DD24B1"/>
    <w:rsid w:val="00DD50BD"/>
    <w:rsid w:val="00DD5501"/>
    <w:rsid w:val="00DD60A5"/>
    <w:rsid w:val="00DE17B2"/>
    <w:rsid w:val="00DE4A35"/>
    <w:rsid w:val="00DE64AC"/>
    <w:rsid w:val="00DF2955"/>
    <w:rsid w:val="00DF4DAC"/>
    <w:rsid w:val="00DF7B13"/>
    <w:rsid w:val="00E00895"/>
    <w:rsid w:val="00E024E0"/>
    <w:rsid w:val="00E07B38"/>
    <w:rsid w:val="00E13E85"/>
    <w:rsid w:val="00E276FF"/>
    <w:rsid w:val="00E34BBC"/>
    <w:rsid w:val="00E37130"/>
    <w:rsid w:val="00E418A2"/>
    <w:rsid w:val="00E45D41"/>
    <w:rsid w:val="00E52B9B"/>
    <w:rsid w:val="00E52D92"/>
    <w:rsid w:val="00E53744"/>
    <w:rsid w:val="00E53AED"/>
    <w:rsid w:val="00E54234"/>
    <w:rsid w:val="00E54E52"/>
    <w:rsid w:val="00E55B19"/>
    <w:rsid w:val="00E571EB"/>
    <w:rsid w:val="00E84C5E"/>
    <w:rsid w:val="00E87D77"/>
    <w:rsid w:val="00E905B9"/>
    <w:rsid w:val="00E91AED"/>
    <w:rsid w:val="00E938FF"/>
    <w:rsid w:val="00E9750C"/>
    <w:rsid w:val="00EA1EDC"/>
    <w:rsid w:val="00EA6C70"/>
    <w:rsid w:val="00EB7094"/>
    <w:rsid w:val="00EC4B60"/>
    <w:rsid w:val="00EC51EE"/>
    <w:rsid w:val="00EE00F2"/>
    <w:rsid w:val="00EE04A2"/>
    <w:rsid w:val="00EE097B"/>
    <w:rsid w:val="00EE22AC"/>
    <w:rsid w:val="00EE22E7"/>
    <w:rsid w:val="00EE2C9A"/>
    <w:rsid w:val="00EE715C"/>
    <w:rsid w:val="00EF63F4"/>
    <w:rsid w:val="00EF77CE"/>
    <w:rsid w:val="00F00CC1"/>
    <w:rsid w:val="00F02335"/>
    <w:rsid w:val="00F05552"/>
    <w:rsid w:val="00F10067"/>
    <w:rsid w:val="00F11DFA"/>
    <w:rsid w:val="00F1342E"/>
    <w:rsid w:val="00F1660B"/>
    <w:rsid w:val="00F27C47"/>
    <w:rsid w:val="00F31E1F"/>
    <w:rsid w:val="00F37F49"/>
    <w:rsid w:val="00F4267A"/>
    <w:rsid w:val="00F53F79"/>
    <w:rsid w:val="00F73906"/>
    <w:rsid w:val="00F74728"/>
    <w:rsid w:val="00F7508A"/>
    <w:rsid w:val="00F753FD"/>
    <w:rsid w:val="00F803D5"/>
    <w:rsid w:val="00F80580"/>
    <w:rsid w:val="00F85C59"/>
    <w:rsid w:val="00F9128D"/>
    <w:rsid w:val="00F958E8"/>
    <w:rsid w:val="00FA3438"/>
    <w:rsid w:val="00FB04A4"/>
    <w:rsid w:val="00FB5CAA"/>
    <w:rsid w:val="00FB5F79"/>
    <w:rsid w:val="00FB6814"/>
    <w:rsid w:val="00FB75E8"/>
    <w:rsid w:val="00FC0117"/>
    <w:rsid w:val="00FC601F"/>
    <w:rsid w:val="00FD48D9"/>
    <w:rsid w:val="00FD53C2"/>
    <w:rsid w:val="00FE408E"/>
    <w:rsid w:val="00FE4694"/>
    <w:rsid w:val="00FF5A1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1396"/>
  <w15:docId w15:val="{920D7769-DBEF-41CD-A747-B38E7250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44E"/>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959A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54340"/>
    <w:pPr>
      <w:keepNext/>
      <w:keepLines/>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6959A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543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96C56"/>
    <w:pPr>
      <w:spacing w:line="240" w:lineRule="auto"/>
      <w:jc w:val="center"/>
    </w:pPr>
    <w:rPr>
      <w:bCs/>
      <w:sz w:val="20"/>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Subtitle">
    <w:name w:val="Subtitle"/>
    <w:basedOn w:val="Normal"/>
    <w:next w:val="Normal"/>
    <w:link w:val="SubtitleChar"/>
    <w:uiPriority w:val="11"/>
    <w:qFormat/>
    <w:rsid w:val="00D54340"/>
    <w:pPr>
      <w:numPr>
        <w:ilvl w:val="1"/>
      </w:numPr>
      <w:spacing w:after="160"/>
      <w:jc w:val="center"/>
    </w:pPr>
    <w:rPr>
      <w:spacing w:val="15"/>
      <w:sz w:val="20"/>
    </w:rPr>
  </w:style>
  <w:style w:type="character" w:customStyle="1" w:styleId="SubtitleChar">
    <w:name w:val="Subtitle Char"/>
    <w:basedOn w:val="DefaultParagraphFont"/>
    <w:link w:val="Subtitle"/>
    <w:uiPriority w:val="11"/>
    <w:rsid w:val="00D54340"/>
    <w:rPr>
      <w:rFonts w:ascii="Times New Roman" w:hAnsi="Times New Roman"/>
      <w:spacing w:val="15"/>
      <w:sz w:val="20"/>
    </w:rPr>
  </w:style>
  <w:style w:type="table" w:styleId="GridTable1Light">
    <w:name w:val="Grid Table 1 Light"/>
    <w:basedOn w:val="TableNormal"/>
    <w:uiPriority w:val="46"/>
    <w:rsid w:val="00B50F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024E0"/>
    <w:rPr>
      <w:color w:val="605E5C"/>
      <w:shd w:val="clear" w:color="auto" w:fill="E1DFDD"/>
    </w:rPr>
  </w:style>
  <w:style w:type="paragraph" w:styleId="NoSpacing">
    <w:name w:val="No Spacing"/>
    <w:uiPriority w:val="1"/>
    <w:qFormat/>
    <w:rsid w:val="0015307D"/>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9309E6"/>
    <w:pPr>
      <w:spacing w:after="0"/>
      <w:ind w:left="480" w:hanging="480"/>
      <w:jc w:val="left"/>
    </w:pPr>
    <w:rPr>
      <w:rFonts w:asciiTheme="minorHAnsi" w:hAnsiTheme="minorHAnsi" w:cstheme="minorHAnsi"/>
      <w:smallCaps/>
      <w:sz w:val="20"/>
      <w:szCs w:val="20"/>
    </w:rPr>
  </w:style>
  <w:style w:type="character" w:customStyle="1" w:styleId="ListParagraphChar">
    <w:name w:val="List Paragraph Char"/>
    <w:basedOn w:val="DefaultParagraphFont"/>
    <w:link w:val="ListParagraph"/>
    <w:uiPriority w:val="34"/>
    <w:rsid w:val="008C30B1"/>
    <w:rPr>
      <w:rFonts w:ascii="Times New Roman" w:hAnsi="Times New Roman"/>
      <w:sz w:val="24"/>
    </w:rPr>
  </w:style>
  <w:style w:type="paragraph" w:customStyle="1" w:styleId="MainNextParagraph">
    <w:name w:val="Main Next Paragraph"/>
    <w:basedOn w:val="Normal"/>
    <w:rsid w:val="006C2414"/>
    <w:pPr>
      <w:spacing w:after="120" w:line="240" w:lineRule="auto"/>
      <w:ind w:left="720" w:firstLine="360"/>
    </w:pPr>
    <w:rPr>
      <w:rFonts w:ascii="Book Antiqua" w:eastAsia="Times New Roman" w:hAnsi="Book Antiqua"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1811">
      <w:bodyDiv w:val="1"/>
      <w:marLeft w:val="0"/>
      <w:marRight w:val="0"/>
      <w:marTop w:val="0"/>
      <w:marBottom w:val="0"/>
      <w:divBdr>
        <w:top w:val="none" w:sz="0" w:space="0" w:color="auto"/>
        <w:left w:val="none" w:sz="0" w:space="0" w:color="auto"/>
        <w:bottom w:val="none" w:sz="0" w:space="0" w:color="auto"/>
        <w:right w:val="none" w:sz="0" w:space="0" w:color="auto"/>
      </w:divBdr>
    </w:div>
    <w:div w:id="204021773">
      <w:bodyDiv w:val="1"/>
      <w:marLeft w:val="0"/>
      <w:marRight w:val="0"/>
      <w:marTop w:val="0"/>
      <w:marBottom w:val="0"/>
      <w:divBdr>
        <w:top w:val="none" w:sz="0" w:space="0" w:color="auto"/>
        <w:left w:val="none" w:sz="0" w:space="0" w:color="auto"/>
        <w:bottom w:val="none" w:sz="0" w:space="0" w:color="auto"/>
        <w:right w:val="none" w:sz="0" w:space="0" w:color="auto"/>
      </w:divBdr>
    </w:div>
    <w:div w:id="305672626">
      <w:bodyDiv w:val="1"/>
      <w:marLeft w:val="0"/>
      <w:marRight w:val="0"/>
      <w:marTop w:val="0"/>
      <w:marBottom w:val="0"/>
      <w:divBdr>
        <w:top w:val="none" w:sz="0" w:space="0" w:color="auto"/>
        <w:left w:val="none" w:sz="0" w:space="0" w:color="auto"/>
        <w:bottom w:val="none" w:sz="0" w:space="0" w:color="auto"/>
        <w:right w:val="none" w:sz="0" w:space="0" w:color="auto"/>
      </w:divBdr>
    </w:div>
    <w:div w:id="412161614">
      <w:bodyDiv w:val="1"/>
      <w:marLeft w:val="0"/>
      <w:marRight w:val="0"/>
      <w:marTop w:val="0"/>
      <w:marBottom w:val="0"/>
      <w:divBdr>
        <w:top w:val="none" w:sz="0" w:space="0" w:color="auto"/>
        <w:left w:val="none" w:sz="0" w:space="0" w:color="auto"/>
        <w:bottom w:val="none" w:sz="0" w:space="0" w:color="auto"/>
        <w:right w:val="none" w:sz="0" w:space="0" w:color="auto"/>
      </w:divBdr>
    </w:div>
    <w:div w:id="608506425">
      <w:bodyDiv w:val="1"/>
      <w:marLeft w:val="0"/>
      <w:marRight w:val="0"/>
      <w:marTop w:val="0"/>
      <w:marBottom w:val="0"/>
      <w:divBdr>
        <w:top w:val="none" w:sz="0" w:space="0" w:color="auto"/>
        <w:left w:val="none" w:sz="0" w:space="0" w:color="auto"/>
        <w:bottom w:val="none" w:sz="0" w:space="0" w:color="auto"/>
        <w:right w:val="none" w:sz="0" w:space="0" w:color="auto"/>
      </w:divBdr>
    </w:div>
    <w:div w:id="685332907">
      <w:bodyDiv w:val="1"/>
      <w:marLeft w:val="0"/>
      <w:marRight w:val="0"/>
      <w:marTop w:val="0"/>
      <w:marBottom w:val="0"/>
      <w:divBdr>
        <w:top w:val="none" w:sz="0" w:space="0" w:color="auto"/>
        <w:left w:val="none" w:sz="0" w:space="0" w:color="auto"/>
        <w:bottom w:val="none" w:sz="0" w:space="0" w:color="auto"/>
        <w:right w:val="none" w:sz="0" w:space="0" w:color="auto"/>
      </w:divBdr>
    </w:div>
    <w:div w:id="850073248">
      <w:bodyDiv w:val="1"/>
      <w:marLeft w:val="0"/>
      <w:marRight w:val="0"/>
      <w:marTop w:val="0"/>
      <w:marBottom w:val="0"/>
      <w:divBdr>
        <w:top w:val="none" w:sz="0" w:space="0" w:color="auto"/>
        <w:left w:val="none" w:sz="0" w:space="0" w:color="auto"/>
        <w:bottom w:val="none" w:sz="0" w:space="0" w:color="auto"/>
        <w:right w:val="none" w:sz="0" w:space="0" w:color="auto"/>
      </w:divBdr>
    </w:div>
    <w:div w:id="990060331">
      <w:bodyDiv w:val="1"/>
      <w:marLeft w:val="0"/>
      <w:marRight w:val="0"/>
      <w:marTop w:val="0"/>
      <w:marBottom w:val="0"/>
      <w:divBdr>
        <w:top w:val="none" w:sz="0" w:space="0" w:color="auto"/>
        <w:left w:val="none" w:sz="0" w:space="0" w:color="auto"/>
        <w:bottom w:val="none" w:sz="0" w:space="0" w:color="auto"/>
        <w:right w:val="none" w:sz="0" w:space="0" w:color="auto"/>
      </w:divBdr>
    </w:div>
    <w:div w:id="1331444819">
      <w:bodyDiv w:val="1"/>
      <w:marLeft w:val="0"/>
      <w:marRight w:val="0"/>
      <w:marTop w:val="0"/>
      <w:marBottom w:val="0"/>
      <w:divBdr>
        <w:top w:val="none" w:sz="0" w:space="0" w:color="auto"/>
        <w:left w:val="none" w:sz="0" w:space="0" w:color="auto"/>
        <w:bottom w:val="none" w:sz="0" w:space="0" w:color="auto"/>
        <w:right w:val="none" w:sz="0" w:space="0" w:color="auto"/>
      </w:divBdr>
    </w:div>
    <w:div w:id="1571772894">
      <w:bodyDiv w:val="1"/>
      <w:marLeft w:val="0"/>
      <w:marRight w:val="0"/>
      <w:marTop w:val="0"/>
      <w:marBottom w:val="0"/>
      <w:divBdr>
        <w:top w:val="none" w:sz="0" w:space="0" w:color="auto"/>
        <w:left w:val="none" w:sz="0" w:space="0" w:color="auto"/>
        <w:bottom w:val="none" w:sz="0" w:space="0" w:color="auto"/>
        <w:right w:val="none" w:sz="0" w:space="0" w:color="auto"/>
      </w:divBdr>
    </w:div>
    <w:div w:id="1605114790">
      <w:bodyDiv w:val="1"/>
      <w:marLeft w:val="0"/>
      <w:marRight w:val="0"/>
      <w:marTop w:val="0"/>
      <w:marBottom w:val="0"/>
      <w:divBdr>
        <w:top w:val="none" w:sz="0" w:space="0" w:color="auto"/>
        <w:left w:val="none" w:sz="0" w:space="0" w:color="auto"/>
        <w:bottom w:val="none" w:sz="0" w:space="0" w:color="auto"/>
        <w:right w:val="none" w:sz="0" w:space="0" w:color="auto"/>
      </w:divBdr>
    </w:div>
    <w:div w:id="1707363548">
      <w:bodyDiv w:val="1"/>
      <w:marLeft w:val="0"/>
      <w:marRight w:val="0"/>
      <w:marTop w:val="0"/>
      <w:marBottom w:val="0"/>
      <w:divBdr>
        <w:top w:val="none" w:sz="0" w:space="0" w:color="auto"/>
        <w:left w:val="none" w:sz="0" w:space="0" w:color="auto"/>
        <w:bottom w:val="none" w:sz="0" w:space="0" w:color="auto"/>
        <w:right w:val="none" w:sz="0" w:space="0" w:color="auto"/>
      </w:divBdr>
    </w:div>
    <w:div w:id="1745296118">
      <w:bodyDiv w:val="1"/>
      <w:marLeft w:val="0"/>
      <w:marRight w:val="0"/>
      <w:marTop w:val="0"/>
      <w:marBottom w:val="0"/>
      <w:divBdr>
        <w:top w:val="none" w:sz="0" w:space="0" w:color="auto"/>
        <w:left w:val="none" w:sz="0" w:space="0" w:color="auto"/>
        <w:bottom w:val="none" w:sz="0" w:space="0" w:color="auto"/>
        <w:right w:val="none" w:sz="0" w:space="0" w:color="auto"/>
      </w:divBdr>
    </w:div>
    <w:div w:id="1771702840">
      <w:bodyDiv w:val="1"/>
      <w:marLeft w:val="0"/>
      <w:marRight w:val="0"/>
      <w:marTop w:val="0"/>
      <w:marBottom w:val="0"/>
      <w:divBdr>
        <w:top w:val="none" w:sz="0" w:space="0" w:color="auto"/>
        <w:left w:val="none" w:sz="0" w:space="0" w:color="auto"/>
        <w:bottom w:val="none" w:sz="0" w:space="0" w:color="auto"/>
        <w:right w:val="none" w:sz="0" w:space="0" w:color="auto"/>
      </w:divBdr>
    </w:div>
    <w:div w:id="1829202812">
      <w:bodyDiv w:val="1"/>
      <w:marLeft w:val="0"/>
      <w:marRight w:val="0"/>
      <w:marTop w:val="0"/>
      <w:marBottom w:val="0"/>
      <w:divBdr>
        <w:top w:val="none" w:sz="0" w:space="0" w:color="auto"/>
        <w:left w:val="none" w:sz="0" w:space="0" w:color="auto"/>
        <w:bottom w:val="none" w:sz="0" w:space="0" w:color="auto"/>
        <w:right w:val="none" w:sz="0" w:space="0" w:color="auto"/>
      </w:divBdr>
    </w:div>
    <w:div w:id="1852866475">
      <w:bodyDiv w:val="1"/>
      <w:marLeft w:val="0"/>
      <w:marRight w:val="0"/>
      <w:marTop w:val="0"/>
      <w:marBottom w:val="0"/>
      <w:divBdr>
        <w:top w:val="none" w:sz="0" w:space="0" w:color="auto"/>
        <w:left w:val="none" w:sz="0" w:space="0" w:color="auto"/>
        <w:bottom w:val="none" w:sz="0" w:space="0" w:color="auto"/>
        <w:right w:val="none" w:sz="0" w:space="0" w:color="auto"/>
      </w:divBdr>
    </w:div>
    <w:div w:id="1872379619">
      <w:bodyDiv w:val="1"/>
      <w:marLeft w:val="0"/>
      <w:marRight w:val="0"/>
      <w:marTop w:val="0"/>
      <w:marBottom w:val="0"/>
      <w:divBdr>
        <w:top w:val="none" w:sz="0" w:space="0" w:color="auto"/>
        <w:left w:val="none" w:sz="0" w:space="0" w:color="auto"/>
        <w:bottom w:val="none" w:sz="0" w:space="0" w:color="auto"/>
        <w:right w:val="none" w:sz="0" w:space="0" w:color="auto"/>
      </w:divBdr>
    </w:div>
    <w:div w:id="1882135607">
      <w:bodyDiv w:val="1"/>
      <w:marLeft w:val="0"/>
      <w:marRight w:val="0"/>
      <w:marTop w:val="0"/>
      <w:marBottom w:val="0"/>
      <w:divBdr>
        <w:top w:val="none" w:sz="0" w:space="0" w:color="auto"/>
        <w:left w:val="none" w:sz="0" w:space="0" w:color="auto"/>
        <w:bottom w:val="none" w:sz="0" w:space="0" w:color="auto"/>
        <w:right w:val="none" w:sz="0" w:space="0" w:color="auto"/>
      </w:divBdr>
    </w:div>
    <w:div w:id="2073042412">
      <w:bodyDiv w:val="1"/>
      <w:marLeft w:val="0"/>
      <w:marRight w:val="0"/>
      <w:marTop w:val="0"/>
      <w:marBottom w:val="0"/>
      <w:divBdr>
        <w:top w:val="none" w:sz="0" w:space="0" w:color="auto"/>
        <w:left w:val="none" w:sz="0" w:space="0" w:color="auto"/>
        <w:bottom w:val="none" w:sz="0" w:space="0" w:color="auto"/>
        <w:right w:val="none" w:sz="0" w:space="0" w:color="auto"/>
      </w:divBdr>
    </w:div>
    <w:div w:id="20985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JournalArticle</b:SourceType>
    <b:Guid>{DF229ABA-E4D5-4ABE-A3C6-9DD01C02C41F}</b:Guid>
    <b:Title>Penerapan Enterprise Resource Planning (ERP)</b:Title>
    <b:Year>2015</b:Year>
    <b:Author>
      <b:Author>
        <b:NameList>
          <b:Person>
            <b:Last>Andre Nofriandi</b:Last>
            <b:First>Husnil</b:First>
            <b:Middle>Kamil</b:Middle>
          </b:Person>
        </b:NameList>
      </b:Author>
    </b:Author>
    <b:JournalName>TEKNOSI</b:JournalName>
    <b:Pages>29-35</b:Pages>
    <b:RefOrder>1</b:RefOrder>
  </b:Source>
  <b:Source>
    <b:Tag>Ric15</b:Tag>
    <b:SourceType>JournalArticle</b:SourceType>
    <b:Guid>{F1648BDE-75FA-466F-99CF-14A0E8E45F9B}</b:Guid>
    <b:Author>
      <b:Author>
        <b:NameList>
          <b:Person>
            <b:Last>Ricky Akbar</b:Last>
            <b:First>Juliastrioza,</b:First>
            <b:Middle>Yolanda Rahmi Arici</b:Middle>
          </b:Person>
        </b:NameList>
      </b:Author>
    </b:Author>
    <b:Title>Penerapan Enterprise Resource Planning (ERP)</b:Title>
    <b:JournalName>TEKNOSI</b:JournalName>
    <b:Year>2015</b:Year>
    <b:Pages>7-17</b:Pages>
    <b:RefOrder>2</b:RefOrder>
  </b:Source>
  <b:Source>
    <b:Tag>Sum19</b:Tag>
    <b:SourceType>JournalArticle</b:SourceType>
    <b:Guid>{D8D2FD41-6E6F-476D-8EFE-FEB0BBE18622}</b:Guid>
    <b:Author>
      <b:Author>
        <b:NameList>
          <b:Person>
            <b:Last>Suminten</b:Last>
            <b:First>Silvy</b:First>
            <b:Middle>Amelia, Ita Dewi Sintawati</b:Middle>
          </b:Person>
        </b:NameList>
      </b:Author>
    </b:Author>
    <b:Title>PENERAPAN ENTERPRISE RESOURSE PLANNING PENJUALAN AKSESORIS BERBASIS ODOO</b:Title>
    <b:JournalName>Jurnal Sistem Informasi</b:JournalName>
    <b:Year>2019</b:Year>
    <b:Pages>69-74</b:Pages>
    <b:RefOrder>3</b:RefOrder>
  </b:Source>
  <b:Source>
    <b:Tag>ERP</b:Tag>
    <b:SourceType>InternetSite</b:SourceType>
    <b:Guid>{8A3E4EE6-ADB0-4B85-A3E2-E9C41C622C31}</b:Guid>
    <b:Title>ERP dan CRM Sumber Terbuka</b:Title>
    <b:InternetSiteTitle>Odoo</b:InternetSiteTitle>
    <b:URL>https://www.odoo.com/id_ID/</b:URL>
    <b:Year>2020</b:Year>
    <b:RefOrder>4</b:RefOrder>
  </b:Source>
  <b:Source>
    <b:Tag>ASi02</b:Tag>
    <b:SourceType>JournalArticle</b:SourceType>
    <b:Guid>{4AC6A27F-2807-42EA-96CA-1035994225A7}</b:Guid>
    <b:Title>Chapter 3 - Reviewing the Fundamentals of</b:Title>
    <b:Year>2002</b:Year>
    <b:Author>
      <b:Author>
        <b:NameList>
          <b:Person>
            <b:Last>A. Sills</b:Last>
            <b:First>M.</b:First>
            <b:Middle>Ahmed, Dotthatcom.com, F. Boumphrey dan</b:Middle>
          </b:Person>
        </b:NameList>
      </b:Author>
    </b:Author>
    <b:JournalName>XML .NET Developer's Guide</b:JournalName>
    <b:Pages>83-110</b:Pages>
    <b:RefOrder>5</b:RefOrder>
  </b:Source>
  <b:Source>
    <b:Tag>Pos20</b:Tag>
    <b:SourceType>InternetSite</b:SourceType>
    <b:Guid>{AE6E2670-184B-4B94-BB21-39CAE97A6F51}</b:Guid>
    <b:Author>
      <b:Author>
        <b:NameList>
          <b:Person>
            <b:Last>PostgreSQL</b:Last>
          </b:Person>
        </b:NameList>
      </b:Author>
    </b:Author>
    <b:Title>PostgreSQL About</b:Title>
    <b:InternetSiteTitle>The PostgreSQL Global Development Group</b:InternetSiteTitle>
    <b:Year>2020</b:Year>
    <b:URL>https://www.postgresql.org.</b:URL>
    <b:RefOrder>6</b:RefOrder>
  </b:Source>
  <b:Source>
    <b:Tag>Pyt20</b:Tag>
    <b:SourceType>InternetSite</b:SourceType>
    <b:Guid>{CDCAA38C-1630-4849-B37A-CD6766CD458B}</b:Guid>
    <b:Title>Python Frequently Asked Question</b:Title>
    <b:Year>2020</b:Year>
    <b:InternetSiteTitle>Python</b:InternetSiteTitle>
    <b:URL>https://docs.python.org/2/faq/general.html</b:URL>
    <b:Author>
      <b:Author>
        <b:NameList>
          <b:Person>
            <b:Last>Python</b:Last>
          </b:Person>
        </b:NameList>
      </b:Author>
    </b:Author>
    <b:RefOrder>7</b:RefOrder>
  </b:Source>
  <b:Source>
    <b:Tag>Ern17</b:Tag>
    <b:SourceType>JournalArticle</b:SourceType>
    <b:Guid>{0477C753-27BA-46AF-9D24-2DBEA77DC11E}</b:Guid>
    <b:Title>IMPLEMENTASI SISTEM INFORMASI WAREHOUSE MANAGEMENT BERBASIS ENTERPRISE RESOURCE PLANING (ERP) DENGAN MENGGUNAKAN APLIKASI ODOO</b:Title>
    <b:Year>2017</b:Year>
    <b:Author>
      <b:Author>
        <b:NameList>
          <b:Person>
            <b:Last>Hanifah</b:Last>
            <b:First>Ernie</b:First>
          </b:Person>
        </b:NameList>
      </b:Author>
    </b:Author>
    <b:RefOrder>8</b:RefOrder>
  </b:Source>
</b:Sources>
</file>

<file path=customXml/itemProps1.xml><?xml version="1.0" encoding="utf-8"?>
<ds:datastoreItem xmlns:ds="http://schemas.openxmlformats.org/officeDocument/2006/customXml" ds:itemID="{B22B9455-59E4-4F48-BE2F-2D284F21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9802</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154</cp:revision>
  <cp:lastPrinted>2020-10-26T07:56:00Z</cp:lastPrinted>
  <dcterms:created xsi:type="dcterms:W3CDTF">2018-11-22T05:26:00Z</dcterms:created>
  <dcterms:modified xsi:type="dcterms:W3CDTF">2022-04-13T06:54:00Z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