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4A77F" w14:textId="77777777" w:rsidR="003F2ED1" w:rsidRDefault="00F846F8" w:rsidP="00370E0B">
      <w:pPr>
        <w:pStyle w:val="Heading3"/>
        <w:spacing w:line="480" w:lineRule="auto"/>
        <w:jc w:val="center"/>
        <w:rPr>
          <w:rFonts w:ascii="Times New Roman" w:eastAsia="Times New Roman" w:hAnsi="Times New Roman" w:cs="Times New Roman"/>
          <w:b/>
          <w:color w:val="000000"/>
        </w:rPr>
      </w:pPr>
      <w:bookmarkStart w:id="0" w:name="_Toc90016798"/>
      <w:r>
        <w:rPr>
          <w:rFonts w:ascii="Times New Roman" w:eastAsia="Times New Roman" w:hAnsi="Times New Roman" w:cs="Times New Roman"/>
          <w:b/>
          <w:color w:val="000000"/>
        </w:rPr>
        <w:t>BAB II</w:t>
      </w:r>
      <w:r>
        <w:rPr>
          <w:rFonts w:ascii="Times New Roman" w:eastAsia="Times New Roman" w:hAnsi="Times New Roman" w:cs="Times New Roman"/>
          <w:b/>
          <w:color w:val="000000"/>
        </w:rPr>
        <w:br/>
        <w:t>TINJAUAN PUSTAKA</w:t>
      </w:r>
      <w:bookmarkEnd w:id="0"/>
    </w:p>
    <w:p w14:paraId="1D0A8A22" w14:textId="77777777" w:rsidR="002E76F2" w:rsidRPr="002E76F2" w:rsidRDefault="002E76F2" w:rsidP="00370E0B">
      <w:pPr>
        <w:spacing w:line="480" w:lineRule="auto"/>
      </w:pPr>
    </w:p>
    <w:p w14:paraId="3861E968" w14:textId="77777777" w:rsidR="003F2ED1" w:rsidRDefault="00F846F8" w:rsidP="00370E0B">
      <w:pPr>
        <w:pStyle w:val="Heading3"/>
        <w:numPr>
          <w:ilvl w:val="1"/>
          <w:numId w:val="4"/>
        </w:numPr>
        <w:spacing w:line="480" w:lineRule="auto"/>
        <w:rPr>
          <w:rFonts w:ascii="Times New Roman" w:eastAsia="Times New Roman" w:hAnsi="Times New Roman" w:cs="Times New Roman"/>
          <w:b/>
          <w:color w:val="000000"/>
        </w:rPr>
      </w:pPr>
      <w:bookmarkStart w:id="1" w:name="_Toc90016799"/>
      <w:r>
        <w:rPr>
          <w:rFonts w:ascii="Times New Roman" w:eastAsia="Times New Roman" w:hAnsi="Times New Roman" w:cs="Times New Roman"/>
          <w:b/>
          <w:color w:val="000000"/>
        </w:rPr>
        <w:t>Penelitian Terdahulu</w:t>
      </w:r>
      <w:bookmarkEnd w:id="1"/>
    </w:p>
    <w:p w14:paraId="1F441752" w14:textId="77777777" w:rsidR="003F2ED1" w:rsidRDefault="00F846F8" w:rsidP="00370E0B">
      <w:pPr>
        <w:pBdr>
          <w:top w:val="nil"/>
          <w:left w:val="nil"/>
          <w:bottom w:val="nil"/>
          <w:right w:val="nil"/>
          <w:between w:val="nil"/>
        </w:pBdr>
        <w:spacing w:after="0" w:line="48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penelitian ini penulis meninjau penelitian yang relavan dengan perancangan yang akan dilakukan, sebagai acuan dalam memecahkan masalah serta mencari perbedaan :</w:t>
      </w:r>
    </w:p>
    <w:p w14:paraId="5FFB38D6" w14:textId="4973EC43" w:rsidR="003F2ED1" w:rsidRPr="00485AE4" w:rsidRDefault="00534540" w:rsidP="00370E0B">
      <w:pPr>
        <w:numPr>
          <w:ilvl w:val="0"/>
          <w:numId w:val="10"/>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534540">
        <w:rPr>
          <w:rFonts w:ascii="Times New Roman" w:eastAsia="Times New Roman" w:hAnsi="Times New Roman" w:cs="Times New Roman"/>
          <w:b/>
          <w:color w:val="000000"/>
          <w:sz w:val="24"/>
          <w:szCs w:val="24"/>
        </w:rPr>
        <w:t xml:space="preserve">John Reimon Batmetan, Alfandy Parera, Klaudia Maki dan Jezkri Ondang </w:t>
      </w:r>
      <w:r w:rsidR="00F846F8" w:rsidRPr="00534540">
        <w:rPr>
          <w:rFonts w:ascii="Times New Roman" w:eastAsia="Times New Roman" w:hAnsi="Times New Roman" w:cs="Times New Roman"/>
          <w:b/>
          <w:color w:val="000000"/>
          <w:sz w:val="24"/>
          <w:szCs w:val="24"/>
        </w:rPr>
        <w:t>“</w:t>
      </w:r>
      <w:r w:rsidRPr="00534540">
        <w:rPr>
          <w:rFonts w:ascii="Times New Roman" w:eastAsia="Times New Roman" w:hAnsi="Times New Roman" w:cs="Times New Roman"/>
          <w:b/>
          <w:color w:val="000000"/>
          <w:sz w:val="24"/>
          <w:szCs w:val="24"/>
        </w:rPr>
        <w:t>Model Desain Thinking Pada Perancangan Aplikasi Mobile Learning</w:t>
      </w:r>
      <w:r w:rsidR="00F846F8" w:rsidRPr="00534540">
        <w:rPr>
          <w:rFonts w:ascii="Times New Roman" w:eastAsia="Times New Roman" w:hAnsi="Times New Roman" w:cs="Times New Roman"/>
          <w:b/>
          <w:color w:val="000000"/>
          <w:sz w:val="24"/>
          <w:szCs w:val="24"/>
        </w:rPr>
        <w:t>”</w:t>
      </w:r>
      <w:r w:rsidR="00F846F8" w:rsidRPr="00534540">
        <w:rPr>
          <w:rFonts w:ascii="Times New Roman" w:eastAsia="Times New Roman" w:hAnsi="Times New Roman" w:cs="Times New Roman"/>
          <w:color w:val="000000"/>
          <w:sz w:val="24"/>
          <w:szCs w:val="24"/>
        </w:rPr>
        <w:t xml:space="preserve">, Fakultas </w:t>
      </w:r>
      <w:r w:rsidRPr="00534540">
        <w:rPr>
          <w:rFonts w:ascii="Times New Roman" w:eastAsia="Times New Roman" w:hAnsi="Times New Roman" w:cs="Times New Roman"/>
          <w:color w:val="000000"/>
          <w:sz w:val="24"/>
          <w:szCs w:val="24"/>
        </w:rPr>
        <w:t xml:space="preserve">Teknik Informatika, </w:t>
      </w:r>
      <w:r w:rsidR="00F846F8" w:rsidRPr="00534540">
        <w:rPr>
          <w:rFonts w:ascii="Times New Roman" w:eastAsia="Times New Roman" w:hAnsi="Times New Roman" w:cs="Times New Roman"/>
          <w:color w:val="000000"/>
          <w:sz w:val="24"/>
          <w:szCs w:val="24"/>
        </w:rPr>
        <w:t xml:space="preserve">Universitas </w:t>
      </w:r>
      <w:r w:rsidRPr="00534540">
        <w:rPr>
          <w:rFonts w:ascii="Times New Roman" w:eastAsia="Times New Roman" w:hAnsi="Times New Roman" w:cs="Times New Roman"/>
          <w:color w:val="000000"/>
          <w:sz w:val="24"/>
          <w:szCs w:val="24"/>
        </w:rPr>
        <w:t>Negeri Manado</w:t>
      </w:r>
      <w:r w:rsidR="00F846F8" w:rsidRPr="00534540">
        <w:rPr>
          <w:rFonts w:ascii="Times New Roman" w:eastAsia="Times New Roman" w:hAnsi="Times New Roman" w:cs="Times New Roman"/>
          <w:color w:val="000000"/>
          <w:sz w:val="24"/>
          <w:szCs w:val="24"/>
        </w:rPr>
        <w:t xml:space="preserve">. Tujuan dari penelitian ini adalah </w:t>
      </w:r>
      <w:r w:rsidRPr="00534540">
        <w:rPr>
          <w:rFonts w:ascii="Times New Roman" w:eastAsia="Times New Roman" w:hAnsi="Times New Roman" w:cs="Times New Roman"/>
          <w:color w:val="000000"/>
          <w:sz w:val="24"/>
          <w:szCs w:val="24"/>
        </w:rPr>
        <w:t xml:space="preserve"> dengan adanya aplikasi mobile learning ini kita tidak harus melakukan pengajaran secara konvensional yang harus tatap muka, dengan adanya mobile Learning akses belajar mengajar dapat dilakukan dimana pun, dan kapapun, serta dengan adanya mobile Learning ini proses pengajaran dalam suatu perkuliahan dapat lebih efektif karena ada tidaknya dosen pada saat perkuliahan berlangsung, materi ajar tetap dapat disampaikan kepada mahasiswa dengan fitur mengupload materi dan juga untuk mengunduh materi yang diajarkan, fitur tugas untuk mengumpulkan tugas yang telah diberikan, serta fitur pesan yang digunakan untuk saling komunikasi antar kelompok maupun komunikasi langsung dengan dosen, sehingga waktu satu semester untuk perkuliahan tersebut dapat digunakan semaksimal mungkin dengan adanya mobile Learning.</w:t>
      </w:r>
    </w:p>
    <w:p w14:paraId="419740AE" w14:textId="558B2BD3" w:rsidR="003F2ED1" w:rsidRPr="00D27B49" w:rsidRDefault="00485AE4" w:rsidP="00D27B49">
      <w:pPr>
        <w:numPr>
          <w:ilvl w:val="0"/>
          <w:numId w:val="10"/>
        </w:num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sidRPr="00D27B49">
        <w:rPr>
          <w:rFonts w:ascii="Times New Roman" w:eastAsia="Times New Roman" w:hAnsi="Times New Roman" w:cs="Times New Roman"/>
          <w:b/>
          <w:color w:val="000000"/>
          <w:sz w:val="24"/>
          <w:szCs w:val="24"/>
        </w:rPr>
        <w:lastRenderedPageBreak/>
        <w:t xml:space="preserve">Erma Susanti,, Erfanti Fatkhiyah, Endang Efendi </w:t>
      </w:r>
      <w:r w:rsidR="00F846F8" w:rsidRPr="00D27B49">
        <w:rPr>
          <w:rFonts w:ascii="Times New Roman" w:eastAsia="Times New Roman" w:hAnsi="Times New Roman" w:cs="Times New Roman"/>
          <w:b/>
          <w:color w:val="000000"/>
          <w:sz w:val="24"/>
          <w:szCs w:val="24"/>
        </w:rPr>
        <w:t>“</w:t>
      </w:r>
      <w:r w:rsidRPr="00D27B49">
        <w:rPr>
          <w:rFonts w:ascii="Times New Roman" w:eastAsia="Times New Roman" w:hAnsi="Times New Roman" w:cs="Times New Roman"/>
          <w:b/>
          <w:color w:val="000000"/>
          <w:sz w:val="24"/>
          <w:szCs w:val="24"/>
        </w:rPr>
        <w:t>PENGEMBANGAN UI/UX PADA APLIKASI M-VOTING MENGGUNAKAN METODE DESIGN THINKIN</w:t>
      </w:r>
      <w:r w:rsidR="00F846F8" w:rsidRPr="00D27B49">
        <w:rPr>
          <w:rFonts w:ascii="Times New Roman" w:eastAsia="Times New Roman" w:hAnsi="Times New Roman" w:cs="Times New Roman"/>
          <w:b/>
          <w:color w:val="000000"/>
          <w:sz w:val="24"/>
          <w:szCs w:val="24"/>
        </w:rPr>
        <w:t>”</w:t>
      </w:r>
      <w:r w:rsidR="00F846F8" w:rsidRPr="00D27B49">
        <w:rPr>
          <w:rFonts w:ascii="Times New Roman" w:eastAsia="Times New Roman" w:hAnsi="Times New Roman" w:cs="Times New Roman"/>
          <w:color w:val="000000"/>
          <w:sz w:val="24"/>
          <w:szCs w:val="24"/>
        </w:rPr>
        <w:t xml:space="preserve">, </w:t>
      </w:r>
      <w:r w:rsidR="00D27B49" w:rsidRPr="00D27B49">
        <w:rPr>
          <w:rFonts w:ascii="Times New Roman" w:eastAsia="Times New Roman" w:hAnsi="Times New Roman" w:cs="Times New Roman"/>
          <w:color w:val="000000"/>
          <w:sz w:val="24"/>
          <w:szCs w:val="24"/>
        </w:rPr>
        <w:t xml:space="preserve">Jurusan </w:t>
      </w:r>
      <w:r w:rsidR="00F846F8" w:rsidRPr="00D27B49">
        <w:rPr>
          <w:rFonts w:ascii="Times New Roman" w:eastAsia="Times New Roman" w:hAnsi="Times New Roman" w:cs="Times New Roman"/>
          <w:color w:val="000000"/>
          <w:sz w:val="24"/>
          <w:szCs w:val="24"/>
        </w:rPr>
        <w:t xml:space="preserve">Teknik Informatika, </w:t>
      </w:r>
      <w:r w:rsidR="00D27B49" w:rsidRPr="00D27B49">
        <w:rPr>
          <w:rFonts w:ascii="Times New Roman" w:eastAsia="Times New Roman" w:hAnsi="Times New Roman" w:cs="Times New Roman"/>
          <w:color w:val="000000"/>
          <w:sz w:val="24"/>
          <w:szCs w:val="24"/>
        </w:rPr>
        <w:t>Fakultas Teknologi Industri, Institut Sains &amp; Teknologi, AKPRIND Yogyakarta</w:t>
      </w:r>
      <w:r w:rsidR="00F846F8" w:rsidRPr="00D27B49">
        <w:rPr>
          <w:rFonts w:ascii="Times New Roman" w:eastAsia="Times New Roman" w:hAnsi="Times New Roman" w:cs="Times New Roman"/>
          <w:color w:val="000000"/>
          <w:sz w:val="24"/>
          <w:szCs w:val="24"/>
        </w:rPr>
        <w:t xml:space="preserve">. Tujuan dari penelitian ini adalah </w:t>
      </w:r>
      <w:r w:rsidR="00D27B49" w:rsidRPr="00D27B49">
        <w:rPr>
          <w:rFonts w:ascii="Times New Roman" w:eastAsia="Times New Roman" w:hAnsi="Times New Roman" w:cs="Times New Roman"/>
          <w:color w:val="000000"/>
          <w:sz w:val="24"/>
          <w:szCs w:val="24"/>
        </w:rPr>
        <w:t xml:space="preserve"> membantu pengembang sistem untuk menghasilkan prototipe produk yang sesuai dengan harapan pengguna. Hasil produk akhir prototipe telah melewati proses pengujian langsung oleh pengguna dan pengujian sistem menggunakan component testing pada komponen menu telah mengarah pada halaman yang tepat dan pengujian pada tombol aplikasi juga telah berjalan sesuai fungsinya. Pengujian lain dengan integration testing terkait proses CRUD (Create, Read, Update, Delete) dan validasi sistem juga telah berjalan dengan baik</w:t>
      </w:r>
      <w:r w:rsidR="00D27B49">
        <w:rPr>
          <w:rFonts w:ascii="Times New Roman" w:eastAsia="Times New Roman" w:hAnsi="Times New Roman" w:cs="Times New Roman"/>
          <w:color w:val="000000"/>
          <w:sz w:val="24"/>
          <w:szCs w:val="24"/>
        </w:rPr>
        <w:t>.</w:t>
      </w:r>
    </w:p>
    <w:p w14:paraId="571D1C36" w14:textId="77777777" w:rsidR="00D27B49" w:rsidRPr="00D27B49" w:rsidRDefault="00D27B49" w:rsidP="00D27B49">
      <w:pPr>
        <w:pBdr>
          <w:top w:val="nil"/>
          <w:left w:val="nil"/>
          <w:bottom w:val="nil"/>
          <w:right w:val="nil"/>
          <w:between w:val="nil"/>
        </w:pBdr>
        <w:spacing w:after="0" w:line="480" w:lineRule="auto"/>
        <w:ind w:left="1080"/>
        <w:jc w:val="both"/>
        <w:rPr>
          <w:rFonts w:ascii="Times New Roman" w:eastAsia="Times New Roman" w:hAnsi="Times New Roman" w:cs="Times New Roman"/>
          <w:b/>
          <w:color w:val="000000"/>
          <w:sz w:val="24"/>
          <w:szCs w:val="24"/>
        </w:rPr>
      </w:pPr>
    </w:p>
    <w:p w14:paraId="62993524" w14:textId="272F2DD4" w:rsidR="003F2ED1" w:rsidRPr="00F97A90" w:rsidRDefault="00402253" w:rsidP="00F97A90">
      <w:pPr>
        <w:numPr>
          <w:ilvl w:val="0"/>
          <w:numId w:val="10"/>
        </w:num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sidRPr="00F97A90">
        <w:rPr>
          <w:rFonts w:ascii="Times New Roman" w:eastAsia="Times New Roman" w:hAnsi="Times New Roman" w:cs="Times New Roman"/>
          <w:b/>
          <w:color w:val="000000"/>
          <w:sz w:val="24"/>
          <w:szCs w:val="24"/>
        </w:rPr>
        <w:t>M. Azrul Hamzah, Vanda Fransiska A.S</w:t>
      </w:r>
      <w:r w:rsidR="00F846F8" w:rsidRPr="00F97A90">
        <w:rPr>
          <w:rFonts w:ascii="Times New Roman" w:eastAsia="Times New Roman" w:hAnsi="Times New Roman" w:cs="Times New Roman"/>
          <w:b/>
          <w:color w:val="000000"/>
          <w:sz w:val="24"/>
          <w:szCs w:val="24"/>
        </w:rPr>
        <w:t xml:space="preserve"> “</w:t>
      </w:r>
      <w:r w:rsidRPr="00F97A90">
        <w:rPr>
          <w:rFonts w:ascii="Times New Roman" w:eastAsia="Times New Roman" w:hAnsi="Times New Roman" w:cs="Times New Roman"/>
          <w:b/>
          <w:color w:val="000000"/>
          <w:sz w:val="24"/>
          <w:szCs w:val="24"/>
        </w:rPr>
        <w:t>Tandur Solusi Kolaborasi Untuk Bertani</w:t>
      </w:r>
      <w:r w:rsidR="00F846F8" w:rsidRPr="00F97A90">
        <w:rPr>
          <w:rFonts w:ascii="Times New Roman" w:eastAsia="Times New Roman" w:hAnsi="Times New Roman" w:cs="Times New Roman"/>
          <w:b/>
          <w:color w:val="000000"/>
          <w:sz w:val="24"/>
          <w:szCs w:val="24"/>
        </w:rPr>
        <w:t>”</w:t>
      </w:r>
      <w:r w:rsidR="00F846F8" w:rsidRPr="00F97A90">
        <w:rPr>
          <w:rFonts w:ascii="Times New Roman" w:eastAsia="Times New Roman" w:hAnsi="Times New Roman" w:cs="Times New Roman"/>
          <w:color w:val="000000"/>
          <w:sz w:val="24"/>
          <w:szCs w:val="24"/>
        </w:rPr>
        <w:t xml:space="preserve">, </w:t>
      </w:r>
      <w:r w:rsidRPr="00F97A90">
        <w:rPr>
          <w:rFonts w:ascii="Times New Roman" w:eastAsia="Times New Roman" w:hAnsi="Times New Roman" w:cs="Times New Roman"/>
          <w:color w:val="000000"/>
          <w:sz w:val="24"/>
          <w:szCs w:val="24"/>
        </w:rPr>
        <w:t>Jurusan Desain Komunikasi Visual</w:t>
      </w:r>
      <w:r w:rsidR="00F846F8" w:rsidRPr="00F97A90">
        <w:rPr>
          <w:rFonts w:ascii="Times New Roman" w:eastAsia="Times New Roman" w:hAnsi="Times New Roman" w:cs="Times New Roman"/>
          <w:color w:val="000000"/>
          <w:sz w:val="24"/>
          <w:szCs w:val="24"/>
        </w:rPr>
        <w:t xml:space="preserve">, </w:t>
      </w:r>
      <w:r w:rsidRPr="00F97A90">
        <w:rPr>
          <w:rFonts w:ascii="Times New Roman" w:eastAsia="Times New Roman" w:hAnsi="Times New Roman" w:cs="Times New Roman"/>
          <w:color w:val="000000"/>
          <w:sz w:val="24"/>
          <w:szCs w:val="24"/>
        </w:rPr>
        <w:t>STIKI Malang</w:t>
      </w:r>
      <w:r w:rsidR="00F846F8" w:rsidRPr="00F97A90">
        <w:rPr>
          <w:rFonts w:ascii="Times New Roman" w:eastAsia="Times New Roman" w:hAnsi="Times New Roman" w:cs="Times New Roman"/>
          <w:color w:val="000000"/>
          <w:sz w:val="24"/>
          <w:szCs w:val="24"/>
        </w:rPr>
        <w:t xml:space="preserve">. Tujuan dari penelitian ini adalah untuk </w:t>
      </w:r>
      <w:r w:rsidR="00F97A90" w:rsidRPr="00F97A90">
        <w:rPr>
          <w:rFonts w:ascii="Times New Roman" w:eastAsia="Times New Roman" w:hAnsi="Times New Roman" w:cs="Times New Roman"/>
          <w:color w:val="000000"/>
          <w:sz w:val="24"/>
          <w:szCs w:val="24"/>
        </w:rPr>
        <w:t xml:space="preserve">mendistribusikan hasil tani yang dapat dilakukan dengan jangkauan yang luas dan penjualan hasil tani dapat dilakukan langsung dengan pembeli. Melalui aplikasi TANDUR, transaksi tidak hanya dengan orang lokal, melainkan bisa di tingkat regional dan nasional tanpa mengenal batas ruang dan waktu. Selain itu berbagai keperluan terkait pengelolaan lahan pertanian </w:t>
      </w:r>
      <w:r w:rsidR="00F97A90" w:rsidRPr="00F97A90">
        <w:rPr>
          <w:rFonts w:ascii="Times New Roman" w:eastAsia="Times New Roman" w:hAnsi="Times New Roman" w:cs="Times New Roman"/>
          <w:color w:val="000000"/>
          <w:sz w:val="24"/>
          <w:szCs w:val="24"/>
        </w:rPr>
        <w:lastRenderedPageBreak/>
        <w:t>juga tersedia, mulai dari bibit, pupuk, obat pertanian, dan berbagai peralatan yang dibutuhkan petani.</w:t>
      </w:r>
    </w:p>
    <w:p w14:paraId="2A988F6E" w14:textId="77777777" w:rsidR="003F2ED1" w:rsidRDefault="00F846F8" w:rsidP="00370E0B">
      <w:pPr>
        <w:pStyle w:val="Heading3"/>
        <w:numPr>
          <w:ilvl w:val="1"/>
          <w:numId w:val="4"/>
        </w:numPr>
        <w:spacing w:line="480" w:lineRule="auto"/>
        <w:rPr>
          <w:rFonts w:ascii="Times New Roman" w:eastAsia="Times New Roman" w:hAnsi="Times New Roman" w:cs="Times New Roman"/>
          <w:b/>
          <w:color w:val="000000"/>
        </w:rPr>
      </w:pPr>
      <w:bookmarkStart w:id="2" w:name="_Toc90016800"/>
      <w:r>
        <w:rPr>
          <w:rFonts w:ascii="Times New Roman" w:eastAsia="Times New Roman" w:hAnsi="Times New Roman" w:cs="Times New Roman"/>
          <w:b/>
          <w:color w:val="000000"/>
        </w:rPr>
        <w:t>Teori Terkait</w:t>
      </w:r>
      <w:bookmarkEnd w:id="2"/>
    </w:p>
    <w:p w14:paraId="39C33146" w14:textId="77777777" w:rsidR="003F2ED1" w:rsidRDefault="00F846F8" w:rsidP="00370E0B">
      <w:pPr>
        <w:pStyle w:val="Heading3"/>
        <w:numPr>
          <w:ilvl w:val="2"/>
          <w:numId w:val="4"/>
        </w:numPr>
        <w:spacing w:line="480" w:lineRule="auto"/>
        <w:rPr>
          <w:rFonts w:ascii="Times New Roman" w:eastAsia="Times New Roman" w:hAnsi="Times New Roman" w:cs="Times New Roman"/>
          <w:b/>
          <w:color w:val="000000"/>
        </w:rPr>
      </w:pPr>
      <w:bookmarkStart w:id="3" w:name="_Toc90016801"/>
      <w:r>
        <w:rPr>
          <w:rFonts w:ascii="Times New Roman" w:eastAsia="Times New Roman" w:hAnsi="Times New Roman" w:cs="Times New Roman"/>
          <w:b/>
          <w:color w:val="000000"/>
        </w:rPr>
        <w:t>Usability Testing</w:t>
      </w:r>
      <w:bookmarkEnd w:id="3"/>
    </w:p>
    <w:p w14:paraId="10461AC2" w14:textId="77777777" w:rsidR="003F2ED1" w:rsidRDefault="00F846F8" w:rsidP="00370E0B">
      <w:pPr>
        <w:pBdr>
          <w:top w:val="nil"/>
          <w:left w:val="nil"/>
          <w:bottom w:val="nil"/>
          <w:right w:val="nil"/>
          <w:between w:val="nil"/>
        </w:pBdr>
        <w:spacing w:after="0" w:line="48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Usability Testing merupakan metode untuk mengetah</w:t>
      </w:r>
      <w:r>
        <w:rPr>
          <w:rFonts w:ascii="Times New Roman" w:eastAsia="Times New Roman" w:hAnsi="Times New Roman" w:cs="Times New Roman"/>
          <w:i/>
          <w:color w:val="000000"/>
          <w:sz w:val="24"/>
          <w:szCs w:val="24"/>
        </w:rPr>
        <w:t>ui</w:t>
      </w:r>
      <w:r>
        <w:rPr>
          <w:rFonts w:ascii="Times New Roman" w:eastAsia="Times New Roman" w:hAnsi="Times New Roman" w:cs="Times New Roman"/>
          <w:color w:val="000000"/>
          <w:sz w:val="24"/>
          <w:szCs w:val="24"/>
        </w:rPr>
        <w:t xml:space="preserve"> apakah </w:t>
      </w:r>
      <w:r>
        <w:rPr>
          <w:rFonts w:ascii="Times New Roman" w:eastAsia="Times New Roman" w:hAnsi="Times New Roman" w:cs="Times New Roman"/>
          <w:i/>
          <w:color w:val="000000"/>
          <w:sz w:val="24"/>
          <w:szCs w:val="24"/>
        </w:rPr>
        <w:t>user</w:t>
      </w:r>
      <w:r>
        <w:rPr>
          <w:rFonts w:ascii="Times New Roman" w:eastAsia="Times New Roman" w:hAnsi="Times New Roman" w:cs="Times New Roman"/>
          <w:color w:val="000000"/>
          <w:sz w:val="24"/>
          <w:szCs w:val="24"/>
        </w:rPr>
        <w:t xml:space="preserve"> dapat dengan mudah menggunakan aplikasi, serta seberapa efesien dan efektif sebuah aplikasi tersebut dapat membantu </w:t>
      </w:r>
      <w:r>
        <w:rPr>
          <w:rFonts w:ascii="Times New Roman" w:eastAsia="Times New Roman" w:hAnsi="Times New Roman" w:cs="Times New Roman"/>
          <w:i/>
          <w:color w:val="000000"/>
          <w:sz w:val="24"/>
          <w:szCs w:val="24"/>
        </w:rPr>
        <w:t>user</w:t>
      </w:r>
      <w:r>
        <w:rPr>
          <w:rFonts w:ascii="Times New Roman" w:eastAsia="Times New Roman" w:hAnsi="Times New Roman" w:cs="Times New Roman"/>
          <w:color w:val="000000"/>
          <w:sz w:val="24"/>
          <w:szCs w:val="24"/>
        </w:rPr>
        <w:t xml:space="preserve"> mencapai tujuannya dan apakah </w:t>
      </w:r>
      <w:r>
        <w:rPr>
          <w:rFonts w:ascii="Times New Roman" w:eastAsia="Times New Roman" w:hAnsi="Times New Roman" w:cs="Times New Roman"/>
          <w:i/>
          <w:color w:val="000000"/>
          <w:sz w:val="24"/>
          <w:szCs w:val="24"/>
        </w:rPr>
        <w:t>user</w:t>
      </w:r>
      <w:r>
        <w:rPr>
          <w:rFonts w:ascii="Times New Roman" w:eastAsia="Times New Roman" w:hAnsi="Times New Roman" w:cs="Times New Roman"/>
          <w:color w:val="000000"/>
          <w:sz w:val="24"/>
          <w:szCs w:val="24"/>
        </w:rPr>
        <w:t xml:space="preserve"> puas dengan aplikasi yang digunakan. Usability Testing diukur dengan lima kriteria, yaitu :</w:t>
      </w:r>
    </w:p>
    <w:p w14:paraId="6C7D2D29" w14:textId="77777777" w:rsidR="003F2ED1" w:rsidRDefault="00F846F8" w:rsidP="00370E0B">
      <w:pPr>
        <w:numPr>
          <w:ilvl w:val="0"/>
          <w:numId w:val="12"/>
        </w:numPr>
        <w:pBdr>
          <w:top w:val="nil"/>
          <w:left w:val="nil"/>
          <w:bottom w:val="nil"/>
          <w:right w:val="nil"/>
          <w:between w:val="nil"/>
        </w:pBdr>
        <w:spacing w:after="0" w:line="480" w:lineRule="auto"/>
        <w:ind w:left="179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Learnability </w:t>
      </w:r>
      <w:r>
        <w:rPr>
          <w:rFonts w:ascii="Times New Roman" w:eastAsia="Times New Roman" w:hAnsi="Times New Roman" w:cs="Times New Roman"/>
          <w:color w:val="000000"/>
          <w:sz w:val="24"/>
          <w:szCs w:val="24"/>
        </w:rPr>
        <w:t>yaitu mengukur tingkat kemudahan melakukan tugas – tugas sederhana ketika pertama kali menem</w:t>
      </w:r>
      <w:r>
        <w:rPr>
          <w:rFonts w:ascii="Times New Roman" w:eastAsia="Times New Roman" w:hAnsi="Times New Roman" w:cs="Times New Roman"/>
          <w:i/>
          <w:color w:val="000000"/>
          <w:sz w:val="24"/>
          <w:szCs w:val="24"/>
        </w:rPr>
        <w:t>ui</w:t>
      </w:r>
      <w:r>
        <w:rPr>
          <w:rFonts w:ascii="Times New Roman" w:eastAsia="Times New Roman" w:hAnsi="Times New Roman" w:cs="Times New Roman"/>
          <w:color w:val="000000"/>
          <w:sz w:val="24"/>
          <w:szCs w:val="24"/>
        </w:rPr>
        <w:t xml:space="preserve"> suatu desain.</w:t>
      </w:r>
    </w:p>
    <w:p w14:paraId="193A6FF0" w14:textId="77777777" w:rsidR="003F2ED1" w:rsidRDefault="00F846F8" w:rsidP="00370E0B">
      <w:pPr>
        <w:numPr>
          <w:ilvl w:val="0"/>
          <w:numId w:val="12"/>
        </w:numPr>
        <w:pBdr>
          <w:top w:val="nil"/>
          <w:left w:val="nil"/>
          <w:bottom w:val="nil"/>
          <w:right w:val="nil"/>
          <w:between w:val="nil"/>
        </w:pBdr>
        <w:spacing w:after="0" w:line="480" w:lineRule="auto"/>
        <w:ind w:left="179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Efficiency </w:t>
      </w:r>
      <w:r>
        <w:rPr>
          <w:rFonts w:ascii="Times New Roman" w:eastAsia="Times New Roman" w:hAnsi="Times New Roman" w:cs="Times New Roman"/>
          <w:color w:val="000000"/>
          <w:sz w:val="24"/>
          <w:szCs w:val="24"/>
        </w:rPr>
        <w:t>yaitu mengukur kecepetan mengerjakan tugas tertentu setelah mempelejari desain tersebut.</w:t>
      </w:r>
    </w:p>
    <w:p w14:paraId="71E50F58" w14:textId="77777777" w:rsidR="003F2ED1" w:rsidRDefault="00F846F8" w:rsidP="00370E0B">
      <w:pPr>
        <w:numPr>
          <w:ilvl w:val="0"/>
          <w:numId w:val="12"/>
        </w:numPr>
        <w:pBdr>
          <w:top w:val="nil"/>
          <w:left w:val="nil"/>
          <w:bottom w:val="nil"/>
          <w:right w:val="nil"/>
          <w:between w:val="nil"/>
        </w:pBdr>
        <w:spacing w:after="0" w:line="480" w:lineRule="auto"/>
        <w:ind w:left="179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Memorability </w:t>
      </w:r>
      <w:r>
        <w:rPr>
          <w:rFonts w:ascii="Times New Roman" w:eastAsia="Times New Roman" w:hAnsi="Times New Roman" w:cs="Times New Roman"/>
          <w:color w:val="000000"/>
          <w:sz w:val="24"/>
          <w:szCs w:val="24"/>
        </w:rPr>
        <w:t>yaitu melihat seberapa cepat pengguna mendapatkan kembali kecakapan dalam menggunakan desain tersebut ketika kembali setelah beberapa waktu.</w:t>
      </w:r>
    </w:p>
    <w:p w14:paraId="7B8A95E8" w14:textId="77777777" w:rsidR="003F2ED1" w:rsidRDefault="00F846F8" w:rsidP="00370E0B">
      <w:pPr>
        <w:numPr>
          <w:ilvl w:val="0"/>
          <w:numId w:val="12"/>
        </w:numPr>
        <w:pBdr>
          <w:top w:val="nil"/>
          <w:left w:val="nil"/>
          <w:bottom w:val="nil"/>
          <w:right w:val="nil"/>
          <w:between w:val="nil"/>
        </w:pBdr>
        <w:spacing w:after="0" w:line="480" w:lineRule="auto"/>
        <w:ind w:left="179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Errors </w:t>
      </w:r>
      <w:r>
        <w:rPr>
          <w:rFonts w:ascii="Times New Roman" w:eastAsia="Times New Roman" w:hAnsi="Times New Roman" w:cs="Times New Roman"/>
          <w:color w:val="000000"/>
          <w:sz w:val="24"/>
          <w:szCs w:val="24"/>
        </w:rPr>
        <w:t>yaitu melihat seberapa banyak kesalahan yang dilakukan pengguna, separah apa kesalahan yang dibuat, dan semudah apa mereka mendapatkan penyelesaian.</w:t>
      </w:r>
    </w:p>
    <w:p w14:paraId="0EA5D7B3" w14:textId="77777777" w:rsidR="003F2ED1" w:rsidRDefault="00F846F8" w:rsidP="00370E0B">
      <w:pPr>
        <w:numPr>
          <w:ilvl w:val="0"/>
          <w:numId w:val="12"/>
        </w:numPr>
        <w:pBdr>
          <w:top w:val="nil"/>
          <w:left w:val="nil"/>
          <w:bottom w:val="nil"/>
          <w:right w:val="nil"/>
          <w:between w:val="nil"/>
        </w:pBdr>
        <w:spacing w:line="480" w:lineRule="auto"/>
        <w:ind w:left="179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Satisfaction </w:t>
      </w:r>
      <w:r>
        <w:rPr>
          <w:rFonts w:ascii="Times New Roman" w:eastAsia="Times New Roman" w:hAnsi="Times New Roman" w:cs="Times New Roman"/>
          <w:color w:val="000000"/>
          <w:sz w:val="24"/>
          <w:szCs w:val="24"/>
        </w:rPr>
        <w:t>mengukur tingkat kepuasan dalam menggunakan desain.</w:t>
      </w:r>
    </w:p>
    <w:p w14:paraId="0B50AF98" w14:textId="77777777" w:rsidR="003F2ED1" w:rsidRDefault="003F2ED1" w:rsidP="00370E0B">
      <w:pPr>
        <w:spacing w:line="480" w:lineRule="auto"/>
        <w:ind w:left="1430"/>
      </w:pPr>
    </w:p>
    <w:p w14:paraId="316D0B39" w14:textId="77777777" w:rsidR="003F2ED1" w:rsidRDefault="003F2ED1" w:rsidP="00370E0B">
      <w:pPr>
        <w:spacing w:line="480" w:lineRule="auto"/>
        <w:ind w:left="1430"/>
      </w:pPr>
    </w:p>
    <w:p w14:paraId="3F545B9B" w14:textId="77777777" w:rsidR="003F2ED1" w:rsidRDefault="00F846F8" w:rsidP="00370E0B">
      <w:pPr>
        <w:pStyle w:val="Heading3"/>
        <w:numPr>
          <w:ilvl w:val="2"/>
          <w:numId w:val="4"/>
        </w:numPr>
        <w:spacing w:line="480" w:lineRule="auto"/>
        <w:rPr>
          <w:rFonts w:ascii="Times New Roman" w:eastAsia="Times New Roman" w:hAnsi="Times New Roman" w:cs="Times New Roman"/>
          <w:b/>
          <w:color w:val="000000"/>
        </w:rPr>
      </w:pPr>
      <w:bookmarkStart w:id="4" w:name="_Toc90016802"/>
      <w:r>
        <w:rPr>
          <w:rFonts w:ascii="Times New Roman" w:eastAsia="Times New Roman" w:hAnsi="Times New Roman" w:cs="Times New Roman"/>
          <w:b/>
          <w:color w:val="000000"/>
        </w:rPr>
        <w:t>Prototype</w:t>
      </w:r>
      <w:bookmarkEnd w:id="4"/>
    </w:p>
    <w:p w14:paraId="224B113E" w14:textId="77777777" w:rsidR="003F2ED1" w:rsidRDefault="00F846F8" w:rsidP="00370E0B">
      <w:pPr>
        <w:pBdr>
          <w:top w:val="nil"/>
          <w:left w:val="nil"/>
          <w:bottom w:val="nil"/>
          <w:right w:val="nil"/>
          <w:between w:val="nil"/>
        </w:pBdr>
        <w:spacing w:after="0" w:line="48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Prototype adalah salah satu dari implementasi sebuah desain produk yang akan dibangun. Prototype dibuat sebelum produk dikembangkan atau justru dibuat khusus untuk pengembangan yang dibuat secara khusus untuk dibuat dalam skala sebenernya atau sebelum diproduksi secara massal. Prototype dapat membantu untuk menentukan apakah pengembang aplikasi telah berada pada jalur yang benar selama proses pengembangan.</w:t>
      </w:r>
    </w:p>
    <w:p w14:paraId="34E13963" w14:textId="26F227F7" w:rsidR="003F2ED1" w:rsidRDefault="00F846F8" w:rsidP="00370E0B">
      <w:pPr>
        <w:pBdr>
          <w:top w:val="nil"/>
          <w:left w:val="nil"/>
          <w:bottom w:val="nil"/>
          <w:right w:val="nil"/>
          <w:between w:val="nil"/>
        </w:pBdr>
        <w:spacing w:line="48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Martono (dalam McElroy, 2017) menjelaskan bahwa “prototype berarti sebuah format yang dapat mengkomunikasikan ide kepada orang lain dan dapat dipergunakan oleh pengguna dengan adanya peningkatan ide dari waktu ke waktu.”</w:t>
      </w:r>
    </w:p>
    <w:p w14:paraId="5F3E65FC" w14:textId="1EAF5828" w:rsidR="004C6C39" w:rsidRDefault="00E3691B" w:rsidP="004C6C39">
      <w:pPr>
        <w:keepNext/>
        <w:pBdr>
          <w:top w:val="nil"/>
          <w:left w:val="nil"/>
          <w:bottom w:val="nil"/>
          <w:right w:val="nil"/>
          <w:between w:val="nil"/>
        </w:pBdr>
        <w:spacing w:line="480" w:lineRule="auto"/>
        <w:ind w:left="1430" w:firstLine="720"/>
        <w:jc w:val="both"/>
      </w:pPr>
      <w:r>
        <w:rPr>
          <w:rFonts w:ascii="Times New Roman" w:eastAsia="Times New Roman" w:hAnsi="Times New Roman" w:cs="Times New Roman"/>
          <w:noProof/>
          <w:color w:val="000000"/>
          <w:sz w:val="24"/>
          <w:szCs w:val="24"/>
          <w:lang w:val="id-ID"/>
        </w:rPr>
        <w:drawing>
          <wp:inline distT="0" distB="0" distL="0" distR="0" wp14:anchorId="4467381F" wp14:editId="70026772">
            <wp:extent cx="3885614" cy="1913861"/>
            <wp:effectExtent l="0" t="0" r="63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0880" cy="1926306"/>
                    </a:xfrm>
                    <a:prstGeom prst="rect">
                      <a:avLst/>
                    </a:prstGeom>
                    <a:noFill/>
                    <a:ln>
                      <a:noFill/>
                    </a:ln>
                  </pic:spPr>
                </pic:pic>
              </a:graphicData>
            </a:graphic>
          </wp:inline>
        </w:drawing>
      </w:r>
    </w:p>
    <w:p w14:paraId="32F403C6" w14:textId="276AF790" w:rsidR="004C6C39" w:rsidRDefault="004C6C39" w:rsidP="004C6C39">
      <w:pPr>
        <w:pStyle w:val="Caption"/>
        <w:ind w:left="3600"/>
        <w:jc w:val="both"/>
        <w:rPr>
          <w:rFonts w:ascii="Times New Roman" w:hAnsi="Times New Roman" w:cs="Times New Roman"/>
          <w:i w:val="0"/>
          <w:iCs w:val="0"/>
          <w:color w:val="auto"/>
          <w:sz w:val="22"/>
          <w:szCs w:val="22"/>
        </w:rPr>
      </w:pPr>
      <w:bookmarkStart w:id="5" w:name="_Toc90017025"/>
      <w:r w:rsidRPr="004C6C39">
        <w:rPr>
          <w:rFonts w:ascii="Times New Roman" w:hAnsi="Times New Roman" w:cs="Times New Roman"/>
          <w:b/>
          <w:bCs/>
          <w:i w:val="0"/>
          <w:iCs w:val="0"/>
          <w:color w:val="auto"/>
          <w:sz w:val="22"/>
          <w:szCs w:val="22"/>
        </w:rPr>
        <w:t xml:space="preserve">Gambar </w:t>
      </w:r>
      <w:r w:rsidRPr="004C6C39">
        <w:rPr>
          <w:rFonts w:ascii="Times New Roman" w:hAnsi="Times New Roman" w:cs="Times New Roman"/>
          <w:b/>
          <w:bCs/>
          <w:i w:val="0"/>
          <w:iCs w:val="0"/>
          <w:color w:val="auto"/>
          <w:sz w:val="22"/>
          <w:szCs w:val="22"/>
        </w:rPr>
        <w:fldChar w:fldCharType="begin"/>
      </w:r>
      <w:r w:rsidRPr="004C6C39">
        <w:rPr>
          <w:rFonts w:ascii="Times New Roman" w:hAnsi="Times New Roman" w:cs="Times New Roman"/>
          <w:b/>
          <w:bCs/>
          <w:i w:val="0"/>
          <w:iCs w:val="0"/>
          <w:color w:val="auto"/>
          <w:sz w:val="22"/>
          <w:szCs w:val="22"/>
        </w:rPr>
        <w:instrText xml:space="preserve"> SEQ Gambar \* ARABIC </w:instrText>
      </w:r>
      <w:r w:rsidRPr="004C6C39">
        <w:rPr>
          <w:rFonts w:ascii="Times New Roman" w:hAnsi="Times New Roman" w:cs="Times New Roman"/>
          <w:b/>
          <w:bCs/>
          <w:i w:val="0"/>
          <w:iCs w:val="0"/>
          <w:color w:val="auto"/>
          <w:sz w:val="22"/>
          <w:szCs w:val="22"/>
        </w:rPr>
        <w:fldChar w:fldCharType="separate"/>
      </w:r>
      <w:r w:rsidR="000D63A8">
        <w:rPr>
          <w:rFonts w:ascii="Times New Roman" w:hAnsi="Times New Roman" w:cs="Times New Roman"/>
          <w:b/>
          <w:bCs/>
          <w:i w:val="0"/>
          <w:iCs w:val="0"/>
          <w:noProof/>
          <w:color w:val="auto"/>
          <w:sz w:val="22"/>
          <w:szCs w:val="22"/>
        </w:rPr>
        <w:t>2</w:t>
      </w:r>
      <w:r w:rsidRPr="004C6C39">
        <w:rPr>
          <w:rFonts w:ascii="Times New Roman" w:hAnsi="Times New Roman" w:cs="Times New Roman"/>
          <w:b/>
          <w:bCs/>
          <w:i w:val="0"/>
          <w:iCs w:val="0"/>
          <w:color w:val="auto"/>
          <w:sz w:val="22"/>
          <w:szCs w:val="22"/>
        </w:rPr>
        <w:fldChar w:fldCharType="end"/>
      </w:r>
      <w:r w:rsidRPr="004C6C39">
        <w:rPr>
          <w:rFonts w:ascii="Times New Roman" w:hAnsi="Times New Roman" w:cs="Times New Roman"/>
          <w:b/>
          <w:bCs/>
          <w:i w:val="0"/>
          <w:iCs w:val="0"/>
          <w:color w:val="auto"/>
          <w:sz w:val="22"/>
          <w:szCs w:val="22"/>
        </w:rPr>
        <w:t xml:space="preserve">.1 </w:t>
      </w:r>
      <w:r w:rsidRPr="004C6C39">
        <w:rPr>
          <w:rFonts w:ascii="Times New Roman" w:hAnsi="Times New Roman" w:cs="Times New Roman"/>
          <w:i w:val="0"/>
          <w:iCs w:val="0"/>
          <w:color w:val="auto"/>
          <w:sz w:val="22"/>
          <w:szCs w:val="22"/>
        </w:rPr>
        <w:t>Tahapan Prototype</w:t>
      </w:r>
      <w:bookmarkEnd w:id="5"/>
    </w:p>
    <w:p w14:paraId="7EF23C41" w14:textId="00CD87CD" w:rsidR="00E3691B" w:rsidRPr="00E3691B" w:rsidRDefault="000401CB" w:rsidP="000401CB">
      <w:pPr>
        <w:spacing w:line="480" w:lineRule="auto"/>
        <w:ind w:left="1440"/>
        <w:jc w:val="both"/>
        <w:rPr>
          <w:sz w:val="24"/>
          <w:szCs w:val="24"/>
        </w:rPr>
      </w:pPr>
      <w:r>
        <w:rPr>
          <w:rFonts w:ascii="Times New Roman" w:hAnsi="Times New Roman" w:cs="Times New Roman"/>
          <w:sz w:val="24"/>
          <w:szCs w:val="24"/>
        </w:rPr>
        <w:lastRenderedPageBreak/>
        <w:tab/>
      </w:r>
      <w:r w:rsidR="00E3691B" w:rsidRPr="00E3691B">
        <w:rPr>
          <w:rFonts w:ascii="Times New Roman" w:hAnsi="Times New Roman" w:cs="Times New Roman"/>
          <w:sz w:val="24"/>
          <w:szCs w:val="24"/>
        </w:rPr>
        <w:t xml:space="preserve">Berdasarkan Gambar 2.1 Tahapan Prototype </w:t>
      </w:r>
      <w:r w:rsidR="00E3691B">
        <w:rPr>
          <w:rFonts w:ascii="Times New Roman" w:hAnsi="Times New Roman" w:cs="Times New Roman"/>
          <w:sz w:val="24"/>
          <w:szCs w:val="24"/>
        </w:rPr>
        <w:t xml:space="preserve">menjelaskan proses yang dilakukan ketika </w:t>
      </w:r>
      <w:r>
        <w:rPr>
          <w:rFonts w:ascii="Times New Roman" w:hAnsi="Times New Roman" w:cs="Times New Roman"/>
          <w:sz w:val="24"/>
          <w:szCs w:val="24"/>
        </w:rPr>
        <w:t>pengguna</w:t>
      </w:r>
      <w:r w:rsidR="00E3691B">
        <w:rPr>
          <w:rFonts w:ascii="Times New Roman" w:hAnsi="Times New Roman" w:cs="Times New Roman"/>
          <w:sz w:val="24"/>
          <w:szCs w:val="24"/>
        </w:rPr>
        <w:t xml:space="preserve"> </w:t>
      </w:r>
      <w:r>
        <w:rPr>
          <w:rFonts w:ascii="Times New Roman" w:hAnsi="Times New Roman" w:cs="Times New Roman"/>
          <w:sz w:val="24"/>
          <w:szCs w:val="24"/>
        </w:rPr>
        <w:t>mengklik sebuah fitur di prototype. Dengan adanya prototype dapat mengetahui terlebih dahulu kendala yang dialami pengguna saat menggunakan aplikasi tersebut.</w:t>
      </w:r>
    </w:p>
    <w:p w14:paraId="3F6357D7" w14:textId="77777777" w:rsidR="003F2ED1" w:rsidRDefault="00F846F8" w:rsidP="00370E0B">
      <w:pPr>
        <w:pStyle w:val="Heading3"/>
        <w:numPr>
          <w:ilvl w:val="2"/>
          <w:numId w:val="4"/>
        </w:numPr>
        <w:spacing w:line="480" w:lineRule="auto"/>
        <w:rPr>
          <w:rFonts w:ascii="Times New Roman" w:eastAsia="Times New Roman" w:hAnsi="Times New Roman" w:cs="Times New Roman"/>
          <w:b/>
          <w:color w:val="000000"/>
        </w:rPr>
      </w:pPr>
      <w:bookmarkStart w:id="6" w:name="_Toc90016803"/>
      <w:r>
        <w:rPr>
          <w:rFonts w:ascii="Times New Roman" w:eastAsia="Times New Roman" w:hAnsi="Times New Roman" w:cs="Times New Roman"/>
          <w:b/>
          <w:color w:val="000000"/>
        </w:rPr>
        <w:t>Sistem Informasi</w:t>
      </w:r>
      <w:bookmarkEnd w:id="6"/>
    </w:p>
    <w:p w14:paraId="612DBAE1" w14:textId="77777777" w:rsidR="003F2ED1" w:rsidRDefault="00F846F8" w:rsidP="00370E0B">
      <w:pPr>
        <w:pBdr>
          <w:top w:val="nil"/>
          <w:left w:val="nil"/>
          <w:bottom w:val="nil"/>
          <w:right w:val="nil"/>
          <w:between w:val="nil"/>
        </w:pBdr>
        <w:spacing w:line="48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Suatu sistem informasi (SI) atau information system (IS) merupakan aransemen dari orang, data, proses-proses, dan antar-muka yang berinteraksi mendukung dan memperbaiki beberapa operasi sehari-hari dalam suatu bisnis termasuk mendukung memecahkan soal dan kebutuhan pembuat-keputusan manejemen dan para pengguna yang berpengalaman di bidangnya. (Adamdewi, 2019)</w:t>
      </w:r>
    </w:p>
    <w:p w14:paraId="32673988" w14:textId="77777777" w:rsidR="003F2ED1" w:rsidRDefault="00F846F8" w:rsidP="00370E0B">
      <w:pPr>
        <w:pStyle w:val="Heading3"/>
        <w:numPr>
          <w:ilvl w:val="2"/>
          <w:numId w:val="4"/>
        </w:numPr>
        <w:spacing w:line="480" w:lineRule="auto"/>
        <w:rPr>
          <w:rFonts w:ascii="Times New Roman" w:eastAsia="Times New Roman" w:hAnsi="Times New Roman" w:cs="Times New Roman"/>
          <w:b/>
          <w:color w:val="000000"/>
        </w:rPr>
      </w:pPr>
      <w:bookmarkStart w:id="7" w:name="_Toc90016804"/>
      <w:r>
        <w:rPr>
          <w:rFonts w:ascii="Times New Roman" w:eastAsia="Times New Roman" w:hAnsi="Times New Roman" w:cs="Times New Roman"/>
          <w:b/>
          <w:color w:val="000000"/>
        </w:rPr>
        <w:t>UMKM</w:t>
      </w:r>
      <w:bookmarkEnd w:id="7"/>
    </w:p>
    <w:p w14:paraId="3D16F08C" w14:textId="77777777" w:rsidR="003F2ED1" w:rsidRDefault="00F846F8" w:rsidP="00370E0B">
      <w:pPr>
        <w:pBdr>
          <w:top w:val="nil"/>
          <w:left w:val="nil"/>
          <w:bottom w:val="nil"/>
          <w:right w:val="nil"/>
          <w:between w:val="nil"/>
        </w:pBdr>
        <w:spacing w:after="0" w:line="480" w:lineRule="auto"/>
        <w:ind w:left="1440" w:firstLine="6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UMKM (Usaha Mikro Kecil dan Menengah) adalah usaha yang mempunyai peran penting bagi perekonomian Indonesia. Berdasarkan UU No.20 Tahun 2008 pengertian UMKM adalah :</w:t>
      </w:r>
    </w:p>
    <w:p w14:paraId="3416F20B" w14:textId="77777777" w:rsidR="003F2ED1" w:rsidRDefault="00F846F8" w:rsidP="00370E0B">
      <w:pPr>
        <w:numPr>
          <w:ilvl w:val="0"/>
          <w:numId w:val="16"/>
        </w:numPr>
        <w:pBdr>
          <w:top w:val="nil"/>
          <w:left w:val="nil"/>
          <w:bottom w:val="nil"/>
          <w:right w:val="nil"/>
          <w:between w:val="nil"/>
        </w:pBdr>
        <w:spacing w:after="0" w:line="480" w:lineRule="auto"/>
        <w:ind w:left="20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Usaha Mikro adalah usaha produktif milik orang perorangan dan /atau badan usaha perorangan yang memenuhi kriteria Usaha Mikro sebagaimana diatur dalam Undang–Undang ini.</w:t>
      </w:r>
    </w:p>
    <w:p w14:paraId="6F5058E6" w14:textId="77777777" w:rsidR="003F2ED1" w:rsidRDefault="00F846F8" w:rsidP="00370E0B">
      <w:pPr>
        <w:numPr>
          <w:ilvl w:val="0"/>
          <w:numId w:val="16"/>
        </w:numPr>
        <w:pBdr>
          <w:top w:val="nil"/>
          <w:left w:val="nil"/>
          <w:bottom w:val="nil"/>
          <w:right w:val="nil"/>
          <w:between w:val="nil"/>
        </w:pBdr>
        <w:spacing w:after="0" w:line="480" w:lineRule="auto"/>
        <w:ind w:left="20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Usaha Kecil adalah usaha ekonomi produktif yang berdiri sendiri, yang dilakukan oleh orang perorangan atau badan usaha yang bukan merupakan anak perusahaan atau bukan </w:t>
      </w:r>
      <w:r>
        <w:rPr>
          <w:rFonts w:ascii="Times New Roman" w:eastAsia="Times New Roman" w:hAnsi="Times New Roman" w:cs="Times New Roman"/>
          <w:color w:val="000000"/>
          <w:sz w:val="24"/>
          <w:szCs w:val="24"/>
        </w:rPr>
        <w:lastRenderedPageBreak/>
        <w:t>cabang perusahaan yang dimiliki, dikuasai, atau menjadi bagian baik langsung maupun tidak langsung dari Usaha Menengah atau Usaha Besar yang memenuhi kriteria Usaha Kecil sebagaimana dimaksud dalam Undang-Undang ini.</w:t>
      </w:r>
    </w:p>
    <w:p w14:paraId="786F65A3" w14:textId="77777777" w:rsidR="003F2ED1" w:rsidRDefault="00F846F8" w:rsidP="00370E0B">
      <w:pPr>
        <w:numPr>
          <w:ilvl w:val="0"/>
          <w:numId w:val="16"/>
        </w:numPr>
        <w:pBdr>
          <w:top w:val="nil"/>
          <w:left w:val="nil"/>
          <w:bottom w:val="nil"/>
          <w:right w:val="nil"/>
          <w:between w:val="nil"/>
        </w:pBdr>
        <w:spacing w:line="480" w:lineRule="auto"/>
        <w:ind w:left="20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Usaha Menengah adalah usaha ekonomi produktif yang berdiri sendiri, yang dilakukan oleh orang perorangan atau badan usaha yang bukan merupakan anak perusahaan atau cabang perusahaan yang dimiliki, dikuasai, atau menjadi bagian baik langsung maupun tidak langsung dengan Usaha Kecil atau Usaha Besar dengan jumlah kekayaan bersih atau hasil penjualan tahunan sebagaimana diataur dalam Undang-Undang.</w:t>
      </w:r>
    </w:p>
    <w:p w14:paraId="649B289B" w14:textId="77777777" w:rsidR="003F2ED1" w:rsidRDefault="00F846F8" w:rsidP="00370E0B">
      <w:pPr>
        <w:spacing w:line="480" w:lineRule="auto"/>
        <w:ind w:left="1376"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penjelasan diatas dapat disimpukan UMKM merupakan kegiatan usaha yang pengelolaannya dilakukan secara individu atau perorangan.</w:t>
      </w:r>
    </w:p>
    <w:p w14:paraId="2F71AF08" w14:textId="77777777" w:rsidR="003F2ED1" w:rsidRDefault="00F846F8" w:rsidP="00370E0B">
      <w:pPr>
        <w:pStyle w:val="Heading3"/>
        <w:numPr>
          <w:ilvl w:val="2"/>
          <w:numId w:val="4"/>
        </w:numPr>
        <w:spacing w:line="480" w:lineRule="auto"/>
        <w:rPr>
          <w:rFonts w:ascii="Times New Roman" w:eastAsia="Times New Roman" w:hAnsi="Times New Roman" w:cs="Times New Roman"/>
          <w:b/>
          <w:i/>
          <w:color w:val="000000"/>
        </w:rPr>
      </w:pPr>
      <w:bookmarkStart w:id="8" w:name="_Toc90016805"/>
      <w:r>
        <w:rPr>
          <w:rFonts w:ascii="Times New Roman" w:eastAsia="Times New Roman" w:hAnsi="Times New Roman" w:cs="Times New Roman"/>
          <w:b/>
          <w:i/>
          <w:color w:val="000000"/>
        </w:rPr>
        <w:t>User Interface</w:t>
      </w:r>
      <w:bookmarkEnd w:id="8"/>
    </w:p>
    <w:p w14:paraId="37548EE3" w14:textId="3CA24C6E" w:rsidR="003F2ED1" w:rsidRDefault="00F846F8" w:rsidP="00370E0B">
      <w:pPr>
        <w:pBdr>
          <w:top w:val="nil"/>
          <w:left w:val="nil"/>
          <w:bottom w:val="nil"/>
          <w:right w:val="nil"/>
          <w:between w:val="nil"/>
        </w:pBdr>
        <w:spacing w:line="48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User interface</w:t>
      </w:r>
      <w:r>
        <w:rPr>
          <w:rFonts w:ascii="Times New Roman" w:eastAsia="Times New Roman" w:hAnsi="Times New Roman" w:cs="Times New Roman"/>
          <w:color w:val="000000"/>
          <w:sz w:val="24"/>
          <w:szCs w:val="24"/>
        </w:rPr>
        <w:t xml:space="preserve"> adalah proses membuat desain suatu produk agar terlihat menarik secara visual. </w:t>
      </w:r>
      <w:r>
        <w:rPr>
          <w:rFonts w:ascii="Times New Roman" w:eastAsia="Times New Roman" w:hAnsi="Times New Roman" w:cs="Times New Roman"/>
          <w:i/>
          <w:color w:val="000000"/>
          <w:sz w:val="24"/>
          <w:szCs w:val="24"/>
        </w:rPr>
        <w:t>UI</w:t>
      </w:r>
      <w:r>
        <w:rPr>
          <w:rFonts w:ascii="Times New Roman" w:eastAsia="Times New Roman" w:hAnsi="Times New Roman" w:cs="Times New Roman"/>
          <w:color w:val="000000"/>
          <w:sz w:val="24"/>
          <w:szCs w:val="24"/>
        </w:rPr>
        <w:t xml:space="preserve"> Desain meliputi berbagai aspek dari mulai interface </w:t>
      </w:r>
      <w:r>
        <w:rPr>
          <w:rFonts w:ascii="Times New Roman" w:eastAsia="Times New Roman" w:hAnsi="Times New Roman" w:cs="Times New Roman"/>
          <w:i/>
          <w:color w:val="000000"/>
          <w:sz w:val="24"/>
          <w:szCs w:val="24"/>
        </w:rPr>
        <w:t>Design</w:t>
      </w:r>
      <w:r>
        <w:rPr>
          <w:rFonts w:ascii="Times New Roman" w:eastAsia="Times New Roman" w:hAnsi="Times New Roman" w:cs="Times New Roman"/>
          <w:color w:val="000000"/>
          <w:sz w:val="24"/>
          <w:szCs w:val="24"/>
        </w:rPr>
        <w:t xml:space="preserve">, pemilihan warna yang sesuai, pembuatan icon, penerapan typeface atau text yang mudah dibaca, serta juga visual </w:t>
      </w:r>
      <w:r>
        <w:rPr>
          <w:rFonts w:ascii="Times New Roman" w:eastAsia="Times New Roman" w:hAnsi="Times New Roman" w:cs="Times New Roman"/>
          <w:i/>
          <w:color w:val="000000"/>
          <w:sz w:val="24"/>
          <w:szCs w:val="24"/>
        </w:rPr>
        <w:t>Design</w:t>
      </w:r>
      <w:r>
        <w:rPr>
          <w:rFonts w:ascii="Times New Roman" w:eastAsia="Times New Roman" w:hAnsi="Times New Roman" w:cs="Times New Roman"/>
          <w:color w:val="000000"/>
          <w:sz w:val="24"/>
          <w:szCs w:val="24"/>
        </w:rPr>
        <w:t xml:space="preserve"> seperti ilustrasi termasuk juga animasi dan interaction desain, dan tujuannya adalah tentu untuk membuat </w:t>
      </w:r>
      <w:r>
        <w:rPr>
          <w:rFonts w:ascii="Times New Roman" w:eastAsia="Times New Roman" w:hAnsi="Times New Roman" w:cs="Times New Roman"/>
          <w:color w:val="000000"/>
          <w:sz w:val="24"/>
          <w:szCs w:val="24"/>
        </w:rPr>
        <w:lastRenderedPageBreak/>
        <w:t>pengguna lebih tertarik kepada produk kita sehingga pengguna betah dan nyaman memakai produk yang kita buat. (Rusmana, 2019)</w:t>
      </w:r>
    </w:p>
    <w:p w14:paraId="6968263D" w14:textId="50263EE7" w:rsidR="00593AFE" w:rsidRPr="005978E0" w:rsidRDefault="00EA37EE" w:rsidP="005978E0">
      <w:pPr>
        <w:pBdr>
          <w:top w:val="nil"/>
          <w:left w:val="nil"/>
          <w:bottom w:val="nil"/>
          <w:right w:val="nil"/>
          <w:between w:val="nil"/>
        </w:pBdr>
        <w:spacing w:line="480" w:lineRule="auto"/>
        <w:ind w:left="1440" w:firstLine="720"/>
        <w:jc w:val="both"/>
        <w:rPr>
          <w:rFonts w:ascii="Times New Roman" w:eastAsia="Times New Roman" w:hAnsi="Times New Roman" w:cs="Times New Roman"/>
          <w:iCs/>
          <w:color w:val="000000"/>
          <w:sz w:val="24"/>
          <w:szCs w:val="24"/>
        </w:rPr>
      </w:pPr>
      <w:r>
        <w:rPr>
          <w:rFonts w:ascii="Times New Roman" w:eastAsia="Times New Roman" w:hAnsi="Times New Roman" w:cs="Times New Roman"/>
          <w:i/>
          <w:color w:val="000000"/>
          <w:sz w:val="24"/>
          <w:szCs w:val="24"/>
        </w:rPr>
        <w:t xml:space="preserve">User Interface </w:t>
      </w:r>
      <w:r>
        <w:rPr>
          <w:rFonts w:ascii="Times New Roman" w:eastAsia="Times New Roman" w:hAnsi="Times New Roman" w:cs="Times New Roman"/>
          <w:iCs/>
          <w:color w:val="000000"/>
          <w:sz w:val="24"/>
          <w:szCs w:val="24"/>
        </w:rPr>
        <w:t xml:space="preserve">merupakan salah satu hal utama dalam menaikkan </w:t>
      </w:r>
      <w:r>
        <w:rPr>
          <w:rFonts w:ascii="Times New Roman" w:eastAsia="Times New Roman" w:hAnsi="Times New Roman" w:cs="Times New Roman"/>
          <w:i/>
          <w:color w:val="000000"/>
          <w:sz w:val="24"/>
          <w:szCs w:val="24"/>
        </w:rPr>
        <w:t xml:space="preserve">traffic </w:t>
      </w:r>
      <w:r>
        <w:rPr>
          <w:rFonts w:ascii="Times New Roman" w:eastAsia="Times New Roman" w:hAnsi="Times New Roman" w:cs="Times New Roman"/>
          <w:iCs/>
          <w:color w:val="000000"/>
          <w:sz w:val="24"/>
          <w:szCs w:val="24"/>
        </w:rPr>
        <w:t xml:space="preserve">dalam website, </w:t>
      </w:r>
      <w:r>
        <w:rPr>
          <w:rFonts w:ascii="Times New Roman" w:eastAsia="Times New Roman" w:hAnsi="Times New Roman" w:cs="Times New Roman"/>
          <w:i/>
          <w:color w:val="000000"/>
          <w:sz w:val="24"/>
          <w:szCs w:val="24"/>
        </w:rPr>
        <w:t xml:space="preserve">UI </w:t>
      </w:r>
      <w:r>
        <w:rPr>
          <w:rFonts w:ascii="Times New Roman" w:eastAsia="Times New Roman" w:hAnsi="Times New Roman" w:cs="Times New Roman"/>
          <w:iCs/>
          <w:color w:val="000000"/>
          <w:sz w:val="24"/>
          <w:szCs w:val="24"/>
        </w:rPr>
        <w:t>menjadi faktor penentu apakah pengunjung tertarik untuk mengeksplorasi sebuah website.</w:t>
      </w:r>
    </w:p>
    <w:p w14:paraId="53DCCB3D" w14:textId="77777777" w:rsidR="005978E0" w:rsidRDefault="005978E0" w:rsidP="005978E0">
      <w:pPr>
        <w:pStyle w:val="ListParagraph"/>
        <w:keepNext/>
        <w:pBdr>
          <w:top w:val="nil"/>
          <w:left w:val="nil"/>
          <w:bottom w:val="nil"/>
          <w:right w:val="nil"/>
          <w:between w:val="nil"/>
        </w:pBdr>
        <w:spacing w:line="480" w:lineRule="auto"/>
        <w:ind w:left="2880"/>
        <w:jc w:val="both"/>
      </w:pPr>
      <w:r>
        <w:rPr>
          <w:rFonts w:ascii="Times New Roman" w:eastAsia="Times New Roman" w:hAnsi="Times New Roman" w:cs="Times New Roman"/>
          <w:iCs/>
          <w:noProof/>
          <w:color w:val="000000"/>
          <w:sz w:val="24"/>
          <w:szCs w:val="24"/>
          <w:lang w:val="id-ID"/>
        </w:rPr>
        <w:drawing>
          <wp:inline distT="0" distB="0" distL="0" distR="0" wp14:anchorId="7F7AF0E6" wp14:editId="5E146BA4">
            <wp:extent cx="3382450" cy="1637414"/>
            <wp:effectExtent l="0" t="0" r="8890" b="127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2713" cy="1647223"/>
                    </a:xfrm>
                    <a:prstGeom prst="rect">
                      <a:avLst/>
                    </a:prstGeom>
                    <a:noFill/>
                    <a:ln>
                      <a:noFill/>
                    </a:ln>
                  </pic:spPr>
                </pic:pic>
              </a:graphicData>
            </a:graphic>
          </wp:inline>
        </w:drawing>
      </w:r>
    </w:p>
    <w:p w14:paraId="68F7F78C" w14:textId="5102A8C6" w:rsidR="005978E0" w:rsidRPr="005978E0" w:rsidRDefault="005978E0" w:rsidP="008D3A1D">
      <w:pPr>
        <w:pStyle w:val="Caption"/>
        <w:ind w:left="3600"/>
        <w:jc w:val="both"/>
        <w:rPr>
          <w:rFonts w:ascii="Times New Roman" w:eastAsia="Times New Roman" w:hAnsi="Times New Roman" w:cs="Times New Roman"/>
          <w:i w:val="0"/>
          <w:iCs w:val="0"/>
          <w:color w:val="auto"/>
          <w:sz w:val="22"/>
          <w:szCs w:val="22"/>
        </w:rPr>
      </w:pPr>
      <w:bookmarkStart w:id="9" w:name="_Toc90017026"/>
      <w:r w:rsidRPr="005978E0">
        <w:rPr>
          <w:rFonts w:ascii="Times New Roman" w:hAnsi="Times New Roman" w:cs="Times New Roman"/>
          <w:b/>
          <w:bCs/>
          <w:i w:val="0"/>
          <w:iCs w:val="0"/>
          <w:color w:val="auto"/>
          <w:sz w:val="22"/>
          <w:szCs w:val="22"/>
        </w:rPr>
        <w:t>Gambar 2.2</w:t>
      </w:r>
      <w:r w:rsidRPr="005978E0">
        <w:rPr>
          <w:rFonts w:ascii="Times New Roman" w:hAnsi="Times New Roman" w:cs="Times New Roman"/>
          <w:i w:val="0"/>
          <w:iCs w:val="0"/>
          <w:color w:val="auto"/>
          <w:sz w:val="22"/>
          <w:szCs w:val="22"/>
        </w:rPr>
        <w:t xml:space="preserve"> </w:t>
      </w:r>
      <w:r w:rsidR="0053683D">
        <w:rPr>
          <w:rFonts w:ascii="Times New Roman" w:hAnsi="Times New Roman" w:cs="Times New Roman"/>
          <w:i w:val="0"/>
          <w:iCs w:val="0"/>
          <w:color w:val="auto"/>
          <w:sz w:val="22"/>
          <w:szCs w:val="22"/>
        </w:rPr>
        <w:t xml:space="preserve"> Tahapan </w:t>
      </w:r>
      <w:r w:rsidRPr="005978E0">
        <w:rPr>
          <w:rFonts w:ascii="Times New Roman" w:hAnsi="Times New Roman" w:cs="Times New Roman"/>
          <w:i w:val="0"/>
          <w:iCs w:val="0"/>
          <w:color w:val="auto"/>
          <w:sz w:val="22"/>
          <w:szCs w:val="22"/>
        </w:rPr>
        <w:t>User Interface</w:t>
      </w:r>
      <w:bookmarkEnd w:id="9"/>
    </w:p>
    <w:p w14:paraId="41FA7128" w14:textId="77777777" w:rsidR="003F2ED1" w:rsidRDefault="00F846F8" w:rsidP="00370E0B">
      <w:pPr>
        <w:pStyle w:val="Heading3"/>
        <w:numPr>
          <w:ilvl w:val="2"/>
          <w:numId w:val="4"/>
        </w:numPr>
        <w:spacing w:line="480" w:lineRule="auto"/>
        <w:rPr>
          <w:rFonts w:ascii="Times New Roman" w:eastAsia="Times New Roman" w:hAnsi="Times New Roman" w:cs="Times New Roman"/>
          <w:b/>
          <w:i/>
          <w:color w:val="000000"/>
        </w:rPr>
      </w:pPr>
      <w:bookmarkStart w:id="10" w:name="_Toc90016806"/>
      <w:r>
        <w:rPr>
          <w:rFonts w:ascii="Times New Roman" w:eastAsia="Times New Roman" w:hAnsi="Times New Roman" w:cs="Times New Roman"/>
          <w:b/>
          <w:i/>
          <w:color w:val="000000"/>
        </w:rPr>
        <w:t>User Experience</w:t>
      </w:r>
      <w:bookmarkEnd w:id="10"/>
    </w:p>
    <w:p w14:paraId="3FD3EB71" w14:textId="02B4B834" w:rsidR="003F2ED1" w:rsidRDefault="00F846F8" w:rsidP="00370E0B">
      <w:pPr>
        <w:pBdr>
          <w:top w:val="nil"/>
          <w:left w:val="nil"/>
          <w:bottom w:val="nil"/>
          <w:right w:val="nil"/>
          <w:between w:val="nil"/>
        </w:pBdr>
        <w:spacing w:line="480" w:lineRule="auto"/>
        <w:ind w:left="144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User experience</w:t>
      </w:r>
      <w:r>
        <w:rPr>
          <w:rFonts w:ascii="Times New Roman" w:eastAsia="Times New Roman" w:hAnsi="Times New Roman" w:cs="Times New Roman"/>
          <w:color w:val="000000"/>
          <w:sz w:val="24"/>
          <w:szCs w:val="24"/>
        </w:rPr>
        <w:t xml:space="preserve"> </w:t>
      </w:r>
      <w:r w:rsidR="00A34BEC">
        <w:rPr>
          <w:rFonts w:ascii="Times New Roman" w:eastAsia="Times New Roman" w:hAnsi="Times New Roman" w:cs="Times New Roman"/>
          <w:i/>
          <w:color w:val="000000"/>
          <w:sz w:val="24"/>
          <w:szCs w:val="24"/>
        </w:rPr>
        <w:t>d</w:t>
      </w:r>
      <w:r>
        <w:rPr>
          <w:rFonts w:ascii="Times New Roman" w:eastAsia="Times New Roman" w:hAnsi="Times New Roman" w:cs="Times New Roman"/>
          <w:i/>
          <w:color w:val="000000"/>
          <w:sz w:val="24"/>
          <w:szCs w:val="24"/>
        </w:rPr>
        <w:t>esign</w:t>
      </w:r>
      <w:r>
        <w:rPr>
          <w:rFonts w:ascii="Times New Roman" w:eastAsia="Times New Roman" w:hAnsi="Times New Roman" w:cs="Times New Roman"/>
          <w:color w:val="000000"/>
          <w:sz w:val="24"/>
          <w:szCs w:val="24"/>
        </w:rPr>
        <w:t xml:space="preserve"> adalah proses untuk meningkatkan kepuasaan pengguna, kesenangan pengguna, kebutuhan pengguna, serta meningkatkan engage pengguna terhadap interaksi suatu produk yang kita buat. (Rusmana, 2019)</w:t>
      </w:r>
    </w:p>
    <w:p w14:paraId="6C525198" w14:textId="116E5A12" w:rsidR="00A34BEC" w:rsidRDefault="00A34BEC" w:rsidP="00370E0B">
      <w:pPr>
        <w:pBdr>
          <w:top w:val="nil"/>
          <w:left w:val="nil"/>
          <w:bottom w:val="nil"/>
          <w:right w:val="nil"/>
          <w:between w:val="nil"/>
        </w:pBdr>
        <w:spacing w:line="480" w:lineRule="auto"/>
        <w:ind w:left="1440" w:firstLine="720"/>
        <w:jc w:val="both"/>
        <w:rPr>
          <w:rFonts w:ascii="Times New Roman" w:eastAsia="Times New Roman" w:hAnsi="Times New Roman" w:cs="Times New Roman"/>
          <w:iCs/>
          <w:color w:val="000000"/>
          <w:sz w:val="24"/>
          <w:szCs w:val="24"/>
        </w:rPr>
      </w:pPr>
      <w:r>
        <w:rPr>
          <w:rFonts w:ascii="Times New Roman" w:eastAsia="Times New Roman" w:hAnsi="Times New Roman" w:cs="Times New Roman"/>
          <w:i/>
          <w:color w:val="000000"/>
          <w:sz w:val="24"/>
          <w:szCs w:val="24"/>
        </w:rPr>
        <w:t xml:space="preserve">User experience </w:t>
      </w:r>
      <w:r>
        <w:rPr>
          <w:rFonts w:ascii="Times New Roman" w:eastAsia="Times New Roman" w:hAnsi="Times New Roman" w:cs="Times New Roman"/>
          <w:iCs/>
          <w:color w:val="000000"/>
          <w:sz w:val="24"/>
          <w:szCs w:val="24"/>
        </w:rPr>
        <w:t xml:space="preserve">adalah hasil interaksi dari setiap user yang telah mengunjungi atau menggunakan website atau aplikasi. Manfaat dari </w:t>
      </w:r>
      <w:r>
        <w:rPr>
          <w:rFonts w:ascii="Times New Roman" w:eastAsia="Times New Roman" w:hAnsi="Times New Roman" w:cs="Times New Roman"/>
          <w:i/>
          <w:color w:val="000000"/>
          <w:sz w:val="24"/>
          <w:szCs w:val="24"/>
        </w:rPr>
        <w:t xml:space="preserve">user experience </w:t>
      </w:r>
      <w:r>
        <w:rPr>
          <w:rFonts w:ascii="Times New Roman" w:eastAsia="Times New Roman" w:hAnsi="Times New Roman" w:cs="Times New Roman"/>
          <w:iCs/>
          <w:color w:val="000000"/>
          <w:sz w:val="24"/>
          <w:szCs w:val="24"/>
        </w:rPr>
        <w:t>adalah :</w:t>
      </w:r>
    </w:p>
    <w:p w14:paraId="51821FCE" w14:textId="7908DAEF" w:rsidR="00A34BEC" w:rsidRDefault="00A34BEC" w:rsidP="00A34BEC">
      <w:pPr>
        <w:pStyle w:val="ListParagraph"/>
        <w:numPr>
          <w:ilvl w:val="0"/>
          <w:numId w:val="33"/>
        </w:numPr>
        <w:pBdr>
          <w:top w:val="nil"/>
          <w:left w:val="nil"/>
          <w:bottom w:val="nil"/>
          <w:right w:val="nil"/>
          <w:between w:val="nil"/>
        </w:pBdr>
        <w:spacing w:line="48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Memudahkan pengguna</w:t>
      </w:r>
    </w:p>
    <w:p w14:paraId="63C40DF7" w14:textId="60452C28" w:rsidR="00A34BEC" w:rsidRDefault="00A34BEC" w:rsidP="00A34BEC">
      <w:pPr>
        <w:pStyle w:val="ListParagraph"/>
        <w:numPr>
          <w:ilvl w:val="0"/>
          <w:numId w:val="33"/>
        </w:numPr>
        <w:pBdr>
          <w:top w:val="nil"/>
          <w:left w:val="nil"/>
          <w:bottom w:val="nil"/>
          <w:right w:val="nil"/>
          <w:between w:val="nil"/>
        </w:pBdr>
        <w:spacing w:line="48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Memahami kebutuhan pengguna</w:t>
      </w:r>
    </w:p>
    <w:p w14:paraId="58BBE1DB" w14:textId="165FC293" w:rsidR="00A34BEC" w:rsidRDefault="00A34BEC" w:rsidP="00A34BEC">
      <w:pPr>
        <w:pStyle w:val="ListParagraph"/>
        <w:numPr>
          <w:ilvl w:val="0"/>
          <w:numId w:val="33"/>
        </w:numPr>
        <w:pBdr>
          <w:top w:val="nil"/>
          <w:left w:val="nil"/>
          <w:bottom w:val="nil"/>
          <w:right w:val="nil"/>
          <w:between w:val="nil"/>
        </w:pBdr>
        <w:spacing w:line="48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Dapat bersaing dengan kompetitor dalam bidang yang sama</w:t>
      </w:r>
    </w:p>
    <w:p w14:paraId="72B83793" w14:textId="489732F0" w:rsidR="00A34BEC" w:rsidRDefault="00A34BEC" w:rsidP="00A34BEC">
      <w:pPr>
        <w:pStyle w:val="ListParagraph"/>
        <w:numPr>
          <w:ilvl w:val="0"/>
          <w:numId w:val="33"/>
        </w:numPr>
        <w:pBdr>
          <w:top w:val="nil"/>
          <w:left w:val="nil"/>
          <w:bottom w:val="nil"/>
          <w:right w:val="nil"/>
          <w:between w:val="nil"/>
        </w:pBdr>
        <w:spacing w:line="48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Mengoptimalkan performa produk digital</w:t>
      </w:r>
    </w:p>
    <w:p w14:paraId="508A016E" w14:textId="5C9A2CB0" w:rsidR="00A34BEC" w:rsidRDefault="00A34BEC" w:rsidP="00A34BEC">
      <w:pPr>
        <w:pStyle w:val="ListParagraph"/>
        <w:numPr>
          <w:ilvl w:val="0"/>
          <w:numId w:val="33"/>
        </w:numPr>
        <w:pBdr>
          <w:top w:val="nil"/>
          <w:left w:val="nil"/>
          <w:bottom w:val="nil"/>
          <w:right w:val="nil"/>
          <w:between w:val="nil"/>
        </w:pBdr>
        <w:spacing w:line="48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Meningkatkan kredibilitas dan traffic produk aplikasi</w:t>
      </w:r>
    </w:p>
    <w:p w14:paraId="21B13DDF" w14:textId="522A7805" w:rsidR="00A34BEC" w:rsidRDefault="00A34BEC" w:rsidP="00A34BEC">
      <w:pPr>
        <w:pBdr>
          <w:top w:val="nil"/>
          <w:left w:val="nil"/>
          <w:bottom w:val="nil"/>
          <w:right w:val="nil"/>
          <w:between w:val="nil"/>
        </w:pBdr>
        <w:spacing w:line="48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ab/>
      </w:r>
      <w:r>
        <w:rPr>
          <w:rFonts w:ascii="Times New Roman" w:eastAsia="Times New Roman" w:hAnsi="Times New Roman" w:cs="Times New Roman"/>
          <w:iCs/>
          <w:color w:val="000000"/>
          <w:sz w:val="24"/>
          <w:szCs w:val="24"/>
        </w:rPr>
        <w:tab/>
        <w:t xml:space="preserve">Berikut kriteria dari </w:t>
      </w:r>
      <w:r>
        <w:rPr>
          <w:rFonts w:ascii="Times New Roman" w:eastAsia="Times New Roman" w:hAnsi="Times New Roman" w:cs="Times New Roman"/>
          <w:i/>
          <w:color w:val="000000"/>
          <w:sz w:val="24"/>
          <w:szCs w:val="24"/>
        </w:rPr>
        <w:t>user experience</w:t>
      </w:r>
      <w:r>
        <w:rPr>
          <w:rFonts w:ascii="Times New Roman" w:eastAsia="Times New Roman" w:hAnsi="Times New Roman" w:cs="Times New Roman"/>
          <w:iCs/>
          <w:color w:val="000000"/>
          <w:sz w:val="24"/>
          <w:szCs w:val="24"/>
        </w:rPr>
        <w:t xml:space="preserve"> :</w:t>
      </w:r>
    </w:p>
    <w:p w14:paraId="5E7173F9" w14:textId="77777777" w:rsidR="007C6356" w:rsidRDefault="007C6356" w:rsidP="007C6356">
      <w:pPr>
        <w:keepNext/>
        <w:pBdr>
          <w:top w:val="nil"/>
          <w:left w:val="nil"/>
          <w:bottom w:val="nil"/>
          <w:right w:val="nil"/>
          <w:between w:val="nil"/>
        </w:pBdr>
        <w:spacing w:line="480" w:lineRule="auto"/>
        <w:jc w:val="both"/>
      </w:pPr>
      <w:r>
        <w:rPr>
          <w:rFonts w:ascii="Times New Roman" w:eastAsia="Times New Roman" w:hAnsi="Times New Roman" w:cs="Times New Roman"/>
          <w:iCs/>
          <w:color w:val="000000"/>
          <w:sz w:val="24"/>
          <w:szCs w:val="24"/>
        </w:rPr>
        <w:tab/>
      </w:r>
      <w:r>
        <w:rPr>
          <w:rFonts w:ascii="Times New Roman" w:eastAsia="Times New Roman" w:hAnsi="Times New Roman" w:cs="Times New Roman"/>
          <w:iCs/>
          <w:color w:val="000000"/>
          <w:sz w:val="24"/>
          <w:szCs w:val="24"/>
        </w:rPr>
        <w:tab/>
      </w:r>
      <w:r w:rsidR="00A34BEC">
        <w:rPr>
          <w:rFonts w:ascii="Times New Roman" w:eastAsia="Times New Roman" w:hAnsi="Times New Roman" w:cs="Times New Roman"/>
          <w:iCs/>
          <w:color w:val="000000"/>
          <w:sz w:val="24"/>
          <w:szCs w:val="24"/>
        </w:rPr>
        <w:tab/>
      </w:r>
      <w:r>
        <w:rPr>
          <w:rFonts w:ascii="Times New Roman" w:eastAsia="Times New Roman" w:hAnsi="Times New Roman" w:cs="Times New Roman"/>
          <w:iCs/>
          <w:color w:val="000000"/>
          <w:sz w:val="24"/>
          <w:szCs w:val="24"/>
        </w:rPr>
        <w:tab/>
      </w:r>
      <w:r>
        <w:rPr>
          <w:rFonts w:ascii="Times New Roman" w:eastAsia="Times New Roman" w:hAnsi="Times New Roman" w:cs="Times New Roman"/>
          <w:iCs/>
          <w:color w:val="000000"/>
          <w:sz w:val="24"/>
          <w:szCs w:val="24"/>
        </w:rPr>
        <w:tab/>
      </w:r>
      <w:r>
        <w:rPr>
          <w:rFonts w:ascii="Times New Roman" w:eastAsia="Times New Roman" w:hAnsi="Times New Roman" w:cs="Times New Roman"/>
          <w:iCs/>
          <w:noProof/>
          <w:color w:val="000000"/>
          <w:sz w:val="24"/>
          <w:szCs w:val="24"/>
          <w:lang w:val="id-ID"/>
        </w:rPr>
        <w:drawing>
          <wp:inline distT="0" distB="0" distL="0" distR="0" wp14:anchorId="201B7909" wp14:editId="15454F61">
            <wp:extent cx="1789767" cy="1871330"/>
            <wp:effectExtent l="0" t="0" r="127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2074" cy="1873742"/>
                    </a:xfrm>
                    <a:prstGeom prst="rect">
                      <a:avLst/>
                    </a:prstGeom>
                    <a:noFill/>
                    <a:ln>
                      <a:noFill/>
                    </a:ln>
                  </pic:spPr>
                </pic:pic>
              </a:graphicData>
            </a:graphic>
          </wp:inline>
        </w:drawing>
      </w:r>
    </w:p>
    <w:p w14:paraId="424B3E05" w14:textId="37283F55" w:rsidR="00A34BEC" w:rsidRPr="007C6356" w:rsidRDefault="007C6356" w:rsidP="007C6356">
      <w:pPr>
        <w:pStyle w:val="Caption"/>
        <w:jc w:val="both"/>
        <w:rPr>
          <w:rFonts w:ascii="Times New Roman" w:eastAsia="Times New Roman" w:hAnsi="Times New Roman" w:cs="Times New Roman"/>
          <w:i w:val="0"/>
          <w:iCs w:val="0"/>
          <w:color w:val="auto"/>
          <w:sz w:val="22"/>
          <w:szCs w:val="22"/>
        </w:rPr>
      </w:pPr>
      <w:r>
        <w:rPr>
          <w:rFonts w:ascii="Times New Roman" w:hAnsi="Times New Roman" w:cs="Times New Roman"/>
          <w:b/>
          <w:bCs/>
          <w:i w:val="0"/>
          <w:iCs w:val="0"/>
          <w:color w:val="auto"/>
          <w:sz w:val="22"/>
          <w:szCs w:val="22"/>
        </w:rPr>
        <w:tab/>
      </w:r>
      <w:r>
        <w:rPr>
          <w:rFonts w:ascii="Times New Roman" w:hAnsi="Times New Roman" w:cs="Times New Roman"/>
          <w:b/>
          <w:bCs/>
          <w:i w:val="0"/>
          <w:iCs w:val="0"/>
          <w:color w:val="auto"/>
          <w:sz w:val="22"/>
          <w:szCs w:val="22"/>
        </w:rPr>
        <w:tab/>
      </w:r>
      <w:r>
        <w:rPr>
          <w:rFonts w:ascii="Times New Roman" w:hAnsi="Times New Roman" w:cs="Times New Roman"/>
          <w:b/>
          <w:bCs/>
          <w:i w:val="0"/>
          <w:iCs w:val="0"/>
          <w:color w:val="auto"/>
          <w:sz w:val="22"/>
          <w:szCs w:val="22"/>
        </w:rPr>
        <w:tab/>
      </w:r>
      <w:r>
        <w:rPr>
          <w:rFonts w:ascii="Times New Roman" w:hAnsi="Times New Roman" w:cs="Times New Roman"/>
          <w:b/>
          <w:bCs/>
          <w:i w:val="0"/>
          <w:iCs w:val="0"/>
          <w:color w:val="auto"/>
          <w:sz w:val="22"/>
          <w:szCs w:val="22"/>
        </w:rPr>
        <w:tab/>
      </w:r>
      <w:bookmarkStart w:id="11" w:name="_Toc90017027"/>
      <w:r w:rsidRPr="007C6356">
        <w:rPr>
          <w:rFonts w:ascii="Times New Roman" w:hAnsi="Times New Roman" w:cs="Times New Roman"/>
          <w:b/>
          <w:bCs/>
          <w:i w:val="0"/>
          <w:iCs w:val="0"/>
          <w:color w:val="auto"/>
          <w:sz w:val="22"/>
          <w:szCs w:val="22"/>
        </w:rPr>
        <w:t>Gambar 2.</w:t>
      </w:r>
      <w:r w:rsidR="006124E6">
        <w:rPr>
          <w:rFonts w:ascii="Times New Roman" w:hAnsi="Times New Roman" w:cs="Times New Roman"/>
          <w:b/>
          <w:bCs/>
          <w:i w:val="0"/>
          <w:iCs w:val="0"/>
          <w:color w:val="auto"/>
          <w:sz w:val="22"/>
          <w:szCs w:val="22"/>
        </w:rPr>
        <w:t>3</w:t>
      </w:r>
      <w:r w:rsidRPr="007C6356">
        <w:rPr>
          <w:rFonts w:ascii="Times New Roman" w:hAnsi="Times New Roman" w:cs="Times New Roman"/>
          <w:b/>
          <w:bCs/>
          <w:i w:val="0"/>
          <w:iCs w:val="0"/>
          <w:color w:val="auto"/>
          <w:sz w:val="22"/>
          <w:szCs w:val="22"/>
        </w:rPr>
        <w:t xml:space="preserve"> </w:t>
      </w:r>
      <w:r>
        <w:rPr>
          <w:rFonts w:ascii="Times New Roman" w:hAnsi="Times New Roman" w:cs="Times New Roman"/>
          <w:i w:val="0"/>
          <w:iCs w:val="0"/>
          <w:color w:val="auto"/>
          <w:sz w:val="22"/>
          <w:szCs w:val="22"/>
        </w:rPr>
        <w:t xml:space="preserve">Kriteria </w:t>
      </w:r>
      <w:r w:rsidRPr="007C6356">
        <w:rPr>
          <w:rFonts w:ascii="Times New Roman" w:hAnsi="Times New Roman" w:cs="Times New Roman"/>
          <w:color w:val="auto"/>
          <w:sz w:val="22"/>
          <w:szCs w:val="22"/>
        </w:rPr>
        <w:t>User Experience</w:t>
      </w:r>
      <w:bookmarkEnd w:id="11"/>
    </w:p>
    <w:p w14:paraId="3FFC14B5" w14:textId="77777777" w:rsidR="003F2ED1" w:rsidRDefault="00F846F8" w:rsidP="00370E0B">
      <w:pPr>
        <w:pStyle w:val="Heading3"/>
        <w:numPr>
          <w:ilvl w:val="2"/>
          <w:numId w:val="4"/>
        </w:numPr>
        <w:spacing w:line="480" w:lineRule="auto"/>
        <w:rPr>
          <w:rFonts w:ascii="Times New Roman" w:eastAsia="Times New Roman" w:hAnsi="Times New Roman" w:cs="Times New Roman"/>
          <w:b/>
          <w:i/>
          <w:color w:val="000000"/>
        </w:rPr>
      </w:pPr>
      <w:bookmarkStart w:id="12" w:name="_Toc90016807"/>
      <w:r>
        <w:rPr>
          <w:rFonts w:ascii="Times New Roman" w:eastAsia="Times New Roman" w:hAnsi="Times New Roman" w:cs="Times New Roman"/>
          <w:b/>
          <w:i/>
          <w:color w:val="000000"/>
        </w:rPr>
        <w:t>Design Thinking</w:t>
      </w:r>
      <w:bookmarkEnd w:id="12"/>
    </w:p>
    <w:p w14:paraId="44B3489C" w14:textId="77777777" w:rsidR="003F2ED1" w:rsidRDefault="00F846F8" w:rsidP="00370E0B">
      <w:pPr>
        <w:spacing w:line="48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Design thinking</w:t>
      </w:r>
      <w:r>
        <w:rPr>
          <w:rFonts w:ascii="Times New Roman" w:eastAsia="Times New Roman" w:hAnsi="Times New Roman" w:cs="Times New Roman"/>
          <w:sz w:val="24"/>
          <w:szCs w:val="24"/>
        </w:rPr>
        <w:t xml:space="preserve"> adalah salah satu metode baru dalam melakukan proses desain. </w:t>
      </w:r>
      <w:r>
        <w:rPr>
          <w:rFonts w:ascii="Times New Roman" w:eastAsia="Times New Roman" w:hAnsi="Times New Roman" w:cs="Times New Roman"/>
          <w:i/>
          <w:sz w:val="24"/>
          <w:szCs w:val="24"/>
        </w:rPr>
        <w:t>Design Thinking</w:t>
      </w:r>
      <w:r>
        <w:rPr>
          <w:rFonts w:ascii="Times New Roman" w:eastAsia="Times New Roman" w:hAnsi="Times New Roman" w:cs="Times New Roman"/>
          <w:sz w:val="24"/>
          <w:szCs w:val="24"/>
        </w:rPr>
        <w:t xml:space="preserve"> merupakan metode penyelesaian masalah yang berfokus pada pengguna atau </w:t>
      </w:r>
      <w:r>
        <w:rPr>
          <w:rFonts w:ascii="Times New Roman" w:eastAsia="Times New Roman" w:hAnsi="Times New Roman" w:cs="Times New Roman"/>
          <w:i/>
          <w:sz w:val="24"/>
          <w:szCs w:val="24"/>
        </w:rPr>
        <w:t>user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Design thinking</w:t>
      </w:r>
      <w:r>
        <w:rPr>
          <w:rFonts w:ascii="Times New Roman" w:eastAsia="Times New Roman" w:hAnsi="Times New Roman" w:cs="Times New Roman"/>
          <w:sz w:val="24"/>
          <w:szCs w:val="24"/>
        </w:rPr>
        <w:t xml:space="preserve"> mempunyai beberapa tahapan secara berulang yang dibutuhkan untuk menghasilkan produk yang sesuai :</w:t>
      </w:r>
    </w:p>
    <w:p w14:paraId="2CF54EE2" w14:textId="77777777" w:rsidR="003F2ED1" w:rsidRDefault="00F846F8" w:rsidP="00370E0B">
      <w:pPr>
        <w:numPr>
          <w:ilvl w:val="1"/>
          <w:numId w:val="10"/>
        </w:numPr>
        <w:pBdr>
          <w:top w:val="nil"/>
          <w:left w:val="nil"/>
          <w:bottom w:val="nil"/>
          <w:right w:val="nil"/>
          <w:between w:val="nil"/>
        </w:pBdr>
        <w:spacing w:after="0" w:line="480" w:lineRule="auto"/>
        <w:ind w:left="25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Emphathize </w:t>
      </w:r>
      <w:r>
        <w:rPr>
          <w:rFonts w:ascii="Times New Roman" w:eastAsia="Times New Roman" w:hAnsi="Times New Roman" w:cs="Times New Roman"/>
          <w:color w:val="000000"/>
          <w:sz w:val="24"/>
          <w:szCs w:val="24"/>
        </w:rPr>
        <w:t>yaitu ketika sudah mengetah</w:t>
      </w:r>
      <w:r>
        <w:rPr>
          <w:rFonts w:ascii="Times New Roman" w:eastAsia="Times New Roman" w:hAnsi="Times New Roman" w:cs="Times New Roman"/>
          <w:i/>
          <w:color w:val="000000"/>
          <w:sz w:val="24"/>
          <w:szCs w:val="24"/>
        </w:rPr>
        <w:t>ui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user</w:t>
      </w:r>
      <w:r>
        <w:rPr>
          <w:rFonts w:ascii="Times New Roman" w:eastAsia="Times New Roman" w:hAnsi="Times New Roman" w:cs="Times New Roman"/>
          <w:color w:val="000000"/>
          <w:sz w:val="24"/>
          <w:szCs w:val="24"/>
        </w:rPr>
        <w:t xml:space="preserve"> atau pengguna yang akan dituju, maka seorang desainer perlu mengetahui pengalaman, emosi, dan situasi dari pengguna.</w:t>
      </w:r>
      <w:r>
        <w:rPr>
          <w:rFonts w:ascii="Times New Roman" w:eastAsia="Times New Roman" w:hAnsi="Times New Roman" w:cs="Times New Roman"/>
          <w:b/>
          <w:i/>
          <w:color w:val="000000"/>
          <w:sz w:val="24"/>
          <w:szCs w:val="24"/>
        </w:rPr>
        <w:t xml:space="preserve"> </w:t>
      </w:r>
    </w:p>
    <w:p w14:paraId="59DFEF25" w14:textId="77777777" w:rsidR="003F2ED1" w:rsidRDefault="00F846F8" w:rsidP="00370E0B">
      <w:pPr>
        <w:numPr>
          <w:ilvl w:val="1"/>
          <w:numId w:val="10"/>
        </w:numPr>
        <w:pBdr>
          <w:top w:val="nil"/>
          <w:left w:val="nil"/>
          <w:bottom w:val="nil"/>
          <w:right w:val="nil"/>
          <w:between w:val="nil"/>
        </w:pBdr>
        <w:spacing w:after="0" w:line="480" w:lineRule="auto"/>
        <w:ind w:left="2520"/>
        <w:jc w:val="both"/>
        <w:rPr>
          <w:rFonts w:ascii="Times New Roman" w:eastAsia="Times New Roman" w:hAnsi="Times New Roman" w:cs="Times New Roman"/>
          <w:b/>
          <w:i/>
          <w:color w:val="000000"/>
          <w:sz w:val="24"/>
          <w:szCs w:val="24"/>
        </w:rPr>
      </w:pPr>
      <w:bookmarkStart w:id="13" w:name="_heading=h.qsh70q" w:colFirst="0" w:colLast="0"/>
      <w:bookmarkEnd w:id="13"/>
      <w:r>
        <w:rPr>
          <w:rFonts w:ascii="Times New Roman" w:eastAsia="Times New Roman" w:hAnsi="Times New Roman" w:cs="Times New Roman"/>
          <w:b/>
          <w:i/>
          <w:color w:val="000000"/>
          <w:sz w:val="24"/>
          <w:szCs w:val="24"/>
        </w:rPr>
        <w:lastRenderedPageBreak/>
        <w:t xml:space="preserve">Define </w:t>
      </w:r>
      <w:r>
        <w:rPr>
          <w:rFonts w:ascii="Times New Roman" w:eastAsia="Times New Roman" w:hAnsi="Times New Roman" w:cs="Times New Roman"/>
          <w:color w:val="000000"/>
          <w:sz w:val="24"/>
          <w:szCs w:val="24"/>
        </w:rPr>
        <w:t xml:space="preserve">yaitu setelah desainer mengerti kebutuhan pengguna, maka desainer perlu menggambarkan sebuah ide atau pandangan </w:t>
      </w:r>
      <w:r>
        <w:rPr>
          <w:rFonts w:ascii="Times New Roman" w:eastAsia="Times New Roman" w:hAnsi="Times New Roman" w:cs="Times New Roman"/>
          <w:i/>
          <w:color w:val="000000"/>
          <w:sz w:val="24"/>
          <w:szCs w:val="24"/>
        </w:rPr>
        <w:t>user</w:t>
      </w:r>
      <w:r>
        <w:rPr>
          <w:rFonts w:ascii="Times New Roman" w:eastAsia="Times New Roman" w:hAnsi="Times New Roman" w:cs="Times New Roman"/>
          <w:color w:val="000000"/>
          <w:sz w:val="24"/>
          <w:szCs w:val="24"/>
        </w:rPr>
        <w:t xml:space="preserve"> yang akan menjadi dasar dari produk atau aplikasi yang akan dibuat.</w:t>
      </w:r>
    </w:p>
    <w:p w14:paraId="7EE63D5F" w14:textId="77777777" w:rsidR="003F2ED1" w:rsidRDefault="00F846F8" w:rsidP="00370E0B">
      <w:pPr>
        <w:numPr>
          <w:ilvl w:val="1"/>
          <w:numId w:val="10"/>
        </w:numPr>
        <w:pBdr>
          <w:top w:val="nil"/>
          <w:left w:val="nil"/>
          <w:bottom w:val="nil"/>
          <w:right w:val="nil"/>
          <w:between w:val="nil"/>
        </w:pBdr>
        <w:spacing w:after="0" w:line="480" w:lineRule="auto"/>
        <w:ind w:left="25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Ideate </w:t>
      </w:r>
      <w:r>
        <w:rPr>
          <w:rFonts w:ascii="Times New Roman" w:eastAsia="Times New Roman" w:hAnsi="Times New Roman" w:cs="Times New Roman"/>
          <w:color w:val="000000"/>
          <w:sz w:val="24"/>
          <w:szCs w:val="24"/>
        </w:rPr>
        <w:t>yaitu Dengan kebutuhan yang ada, maka desainer perlu menggambarkan solusi yang dibuthkan. Hal ini dapat dilakukan melakukan evaluasi bersama tim desain dengan menggabungkan kreativitas dari masing-masing desainer.</w:t>
      </w:r>
    </w:p>
    <w:p w14:paraId="61CD6B08" w14:textId="77777777" w:rsidR="003F2ED1" w:rsidRDefault="00F846F8" w:rsidP="00370E0B">
      <w:pPr>
        <w:numPr>
          <w:ilvl w:val="1"/>
          <w:numId w:val="10"/>
        </w:numPr>
        <w:pBdr>
          <w:top w:val="nil"/>
          <w:left w:val="nil"/>
          <w:bottom w:val="nil"/>
          <w:right w:val="nil"/>
          <w:between w:val="nil"/>
        </w:pBdr>
        <w:spacing w:after="0" w:line="480" w:lineRule="auto"/>
        <w:ind w:left="25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Prototype </w:t>
      </w:r>
      <w:r>
        <w:rPr>
          <w:rFonts w:ascii="Times New Roman" w:eastAsia="Times New Roman" w:hAnsi="Times New Roman" w:cs="Times New Roman"/>
          <w:color w:val="000000"/>
          <w:sz w:val="24"/>
          <w:szCs w:val="24"/>
        </w:rPr>
        <w:t>yaitu ide yang sudah ada sebelumnya maka perlu langsung diimplementasikan dalam sebuah aplikasi atau produk uji coba.</w:t>
      </w:r>
    </w:p>
    <w:p w14:paraId="2090061F" w14:textId="77777777" w:rsidR="003F2ED1" w:rsidRDefault="00F846F8" w:rsidP="00370E0B">
      <w:pPr>
        <w:numPr>
          <w:ilvl w:val="1"/>
          <w:numId w:val="10"/>
        </w:numPr>
        <w:pBdr>
          <w:top w:val="nil"/>
          <w:left w:val="nil"/>
          <w:bottom w:val="nil"/>
          <w:right w:val="nil"/>
          <w:between w:val="nil"/>
        </w:pBdr>
        <w:spacing w:line="480" w:lineRule="auto"/>
        <w:ind w:left="25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Test </w:t>
      </w:r>
      <w:r>
        <w:rPr>
          <w:rFonts w:ascii="Times New Roman" w:eastAsia="Times New Roman" w:hAnsi="Times New Roman" w:cs="Times New Roman"/>
          <w:color w:val="000000"/>
          <w:sz w:val="24"/>
          <w:szCs w:val="24"/>
        </w:rPr>
        <w:t>yaitu dari produk atau aplikasi uji coba yang sudah dibuat, maka akan dilakukan sebuah percobaan dengan pengguna. Dari pengalaman pengguna dalam menggunakan produk uji coba, maka akan didapatkan masukkan untuk membuat produk yang lebih baik dan melakukan perbaikan pada produk yang ada. (ALI, 2017)</w:t>
      </w:r>
      <w:bookmarkStart w:id="14" w:name="_GoBack"/>
      <w:bookmarkEnd w:id="14"/>
    </w:p>
    <w:sectPr w:rsidR="003F2ED1" w:rsidSect="00AB21A5">
      <w:headerReference w:type="default" r:id="rId12"/>
      <w:pgSz w:w="11906" w:h="16838"/>
      <w:pgMar w:top="1701" w:right="1701" w:bottom="2268" w:left="226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0A6E" w14:textId="77777777" w:rsidR="008F5256" w:rsidRDefault="008F5256">
      <w:pPr>
        <w:spacing w:after="0" w:line="240" w:lineRule="auto"/>
      </w:pPr>
      <w:r>
        <w:separator/>
      </w:r>
    </w:p>
  </w:endnote>
  <w:endnote w:type="continuationSeparator" w:id="0">
    <w:p w14:paraId="0F824008" w14:textId="77777777" w:rsidR="008F5256" w:rsidRDefault="008F5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6E6DE" w14:textId="77777777" w:rsidR="008F5256" w:rsidRDefault="008F5256">
      <w:pPr>
        <w:spacing w:after="0" w:line="240" w:lineRule="auto"/>
      </w:pPr>
      <w:r>
        <w:separator/>
      </w:r>
    </w:p>
  </w:footnote>
  <w:footnote w:type="continuationSeparator" w:id="0">
    <w:p w14:paraId="70559C64" w14:textId="77777777" w:rsidR="008F5256" w:rsidRDefault="008F5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747775"/>
      <w:docPartObj>
        <w:docPartGallery w:val="Page Numbers (Top of Page)"/>
        <w:docPartUnique/>
      </w:docPartObj>
    </w:sdtPr>
    <w:sdtEndPr>
      <w:rPr>
        <w:noProof/>
      </w:rPr>
    </w:sdtEndPr>
    <w:sdtContent>
      <w:p w14:paraId="2134EAA0" w14:textId="70E1DCE7" w:rsidR="00E81776" w:rsidRDefault="00E81776">
        <w:pPr>
          <w:pStyle w:val="Header"/>
          <w:jc w:val="right"/>
        </w:pPr>
        <w:r>
          <w:ptab w:relativeTo="margin" w:alignment="right" w:leader="none"/>
        </w:r>
        <w:r>
          <w:ptab w:relativeTo="margin" w:alignment="right" w:leader="none"/>
        </w:r>
        <w:r>
          <w:fldChar w:fldCharType="begin"/>
        </w:r>
        <w:r>
          <w:instrText xml:space="preserve"> PAGE   \* MERGEFORMAT </w:instrText>
        </w:r>
        <w:r>
          <w:fldChar w:fldCharType="separate"/>
        </w:r>
        <w:r w:rsidR="00175F8E">
          <w:rPr>
            <w:noProof/>
          </w:rPr>
          <w:t>8</w:t>
        </w:r>
        <w:r>
          <w:rPr>
            <w:noProof/>
          </w:rPr>
          <w:fldChar w:fldCharType="end"/>
        </w:r>
      </w:p>
    </w:sdtContent>
  </w:sdt>
  <w:p w14:paraId="0619CFD3" w14:textId="77777777" w:rsidR="00E81776" w:rsidRDefault="00E81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11D"/>
    <w:multiLevelType w:val="multilevel"/>
    <w:tmpl w:val="67383E80"/>
    <w:lvl w:ilvl="0">
      <w:start w:val="3"/>
      <w:numFmt w:val="decimal"/>
      <w:lvlText w:val="%1"/>
      <w:lvlJc w:val="left"/>
      <w:pPr>
        <w:ind w:left="720" w:hanging="720"/>
      </w:pPr>
    </w:lvl>
    <w:lvl w:ilvl="1">
      <w:start w:val="1"/>
      <w:numFmt w:val="decimal"/>
      <w:lvlText w:val="%1.%2"/>
      <w:lvlJc w:val="left"/>
      <w:pPr>
        <w:ind w:left="720" w:hanging="720"/>
      </w:pPr>
      <w:rPr>
        <w:rFonts w:ascii="Times New Roman" w:eastAsia="Times New Roman" w:hAnsi="Times New Roman" w:cs="Times New Roman"/>
        <w:b/>
        <w:sz w:val="24"/>
        <w:szCs w:val="24"/>
      </w:rPr>
    </w:lvl>
    <w:lvl w:ilvl="2">
      <w:start w:val="1"/>
      <w:numFmt w:val="decimal"/>
      <w:lvlText w:val="%1.%2.%3"/>
      <w:lvlJc w:val="left"/>
      <w:pPr>
        <w:ind w:left="1430" w:hanging="720"/>
      </w:pPr>
    </w:lvl>
    <w:lvl w:ilvl="3">
      <w:start w:val="1"/>
      <w:numFmt w:val="decimal"/>
      <w:lvlText w:val="%1.%2.%3.%4"/>
      <w:lvlJc w:val="left"/>
      <w:pPr>
        <w:ind w:left="2138" w:hanging="720"/>
      </w:pPr>
    </w:lvl>
    <w:lvl w:ilvl="4">
      <w:start w:val="1"/>
      <w:numFmt w:val="decimal"/>
      <w:lvlText w:val="%1.%2.%3.%4.%5"/>
      <w:lvlJc w:val="left"/>
      <w:pPr>
        <w:ind w:left="2498"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80B2C4B"/>
    <w:multiLevelType w:val="hybridMultilevel"/>
    <w:tmpl w:val="C58C2E14"/>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 w15:restartNumberingAfterBreak="0">
    <w:nsid w:val="0989019F"/>
    <w:multiLevelType w:val="hybridMultilevel"/>
    <w:tmpl w:val="C25CD5C2"/>
    <w:lvl w:ilvl="0" w:tplc="8528EE14">
      <w:start w:val="4"/>
      <w:numFmt w:val="decimal"/>
      <w:lvlText w:val="%1.1"/>
      <w:lvlJc w:val="left"/>
      <w:pPr>
        <w:ind w:left="720" w:hanging="360"/>
      </w:pPr>
      <w:rPr>
        <w:rFonts w:ascii="Times New Roman" w:hAnsi="Times New Roman" w:cs="Times New Roman"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DB5B5F"/>
    <w:multiLevelType w:val="multilevel"/>
    <w:tmpl w:val="381613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0F2D73B5"/>
    <w:multiLevelType w:val="hybridMultilevel"/>
    <w:tmpl w:val="039A6BB0"/>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5" w15:restartNumberingAfterBreak="0">
    <w:nsid w:val="14D27517"/>
    <w:multiLevelType w:val="multilevel"/>
    <w:tmpl w:val="D16A60B8"/>
    <w:lvl w:ilvl="0">
      <w:start w:val="1"/>
      <w:numFmt w:val="decimal"/>
      <w:lvlText w:val="%1."/>
      <w:lvlJc w:val="lef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1E6C3C85"/>
    <w:multiLevelType w:val="multilevel"/>
    <w:tmpl w:val="DB6C3D3C"/>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2E1B0989"/>
    <w:multiLevelType w:val="multilevel"/>
    <w:tmpl w:val="2A74FC5A"/>
    <w:lvl w:ilvl="0">
      <w:start w:val="1"/>
      <w:numFmt w:val="decimal"/>
      <w:lvlText w:val="%1."/>
      <w:lvlJc w:val="left"/>
      <w:pPr>
        <w:ind w:left="1080" w:hanging="360"/>
      </w:pPr>
      <w:rPr>
        <w:rFonts w:ascii="Times New Roman" w:hAnsi="Times New Roman" w:cs="Times New Roman" w:hint="default"/>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89C6923"/>
    <w:multiLevelType w:val="multilevel"/>
    <w:tmpl w:val="4B38FCA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3E994103"/>
    <w:multiLevelType w:val="multilevel"/>
    <w:tmpl w:val="C5249264"/>
    <w:lvl w:ilvl="0">
      <w:start w:val="1"/>
      <w:numFmt w:val="decimal"/>
      <w:lvlText w:val="%1."/>
      <w:lvlJc w:val="left"/>
      <w:pPr>
        <w:ind w:left="1440" w:hanging="360"/>
      </w:pPr>
      <w:rPr>
        <w:rFonts w:ascii="Times New Roman" w:eastAsia="Times New Roman" w:hAnsi="Times New Roman" w:cs="Times New Roman"/>
        <w:b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EB274FC"/>
    <w:multiLevelType w:val="multilevel"/>
    <w:tmpl w:val="5406C9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3F862914"/>
    <w:multiLevelType w:val="multilevel"/>
    <w:tmpl w:val="3A9CF32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42450F5E"/>
    <w:multiLevelType w:val="multilevel"/>
    <w:tmpl w:val="627ED9B2"/>
    <w:lvl w:ilvl="0">
      <w:start w:val="2"/>
      <w:numFmt w:val="decimal"/>
      <w:lvlText w:val="%1"/>
      <w:lvlJc w:val="left"/>
      <w:pPr>
        <w:ind w:left="720" w:hanging="720"/>
      </w:pPr>
    </w:lvl>
    <w:lvl w:ilvl="1">
      <w:start w:val="1"/>
      <w:numFmt w:val="decimal"/>
      <w:lvlText w:val="%1.%2"/>
      <w:lvlJc w:val="left"/>
      <w:pPr>
        <w:ind w:left="720" w:hanging="720"/>
      </w:pPr>
      <w:rPr>
        <w:rFonts w:ascii="Times New Roman" w:eastAsia="Times New Roman" w:hAnsi="Times New Roman" w:cs="Times New Roman"/>
        <w:b/>
        <w:sz w:val="24"/>
        <w:szCs w:val="24"/>
      </w:r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34D14C6"/>
    <w:multiLevelType w:val="hybridMultilevel"/>
    <w:tmpl w:val="220A4566"/>
    <w:lvl w:ilvl="0" w:tplc="B6623F94">
      <w:start w:val="1"/>
      <w:numFmt w:val="decimal"/>
      <w:lvlText w:val="%1.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C37ABA"/>
    <w:multiLevelType w:val="multilevel"/>
    <w:tmpl w:val="F6863D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AA72BF0"/>
    <w:multiLevelType w:val="multilevel"/>
    <w:tmpl w:val="9FF280B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4AC3677E"/>
    <w:multiLevelType w:val="hybridMultilevel"/>
    <w:tmpl w:val="3884A12C"/>
    <w:lvl w:ilvl="0" w:tplc="8528EE14">
      <w:start w:val="4"/>
      <w:numFmt w:val="decimal"/>
      <w:lvlText w:val="%1.1"/>
      <w:lvlJc w:val="left"/>
      <w:pPr>
        <w:ind w:left="720" w:hanging="360"/>
      </w:pPr>
      <w:rPr>
        <w:rFonts w:ascii="Times New Roman" w:hAnsi="Times New Roman" w:cs="Times New Roman"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BA66013"/>
    <w:multiLevelType w:val="multilevel"/>
    <w:tmpl w:val="201C210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4F292891"/>
    <w:multiLevelType w:val="hybridMultilevel"/>
    <w:tmpl w:val="220A4566"/>
    <w:lvl w:ilvl="0" w:tplc="B6623F94">
      <w:start w:val="1"/>
      <w:numFmt w:val="decimal"/>
      <w:lvlText w:val="%1.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13064B5"/>
    <w:multiLevelType w:val="multilevel"/>
    <w:tmpl w:val="A1E2DC00"/>
    <w:lvl w:ilvl="0">
      <w:start w:val="4"/>
      <w:numFmt w:val="decimal"/>
      <w:lvlText w:val="%1.1"/>
      <w:lvlJc w:val="left"/>
      <w:pPr>
        <w:ind w:left="720" w:hanging="360"/>
      </w:pPr>
      <w:rPr>
        <w:u w:val="none"/>
      </w:rPr>
    </w:lvl>
    <w:lvl w:ilvl="1">
      <w:start w:val="1"/>
      <w:numFmt w:val="lowerLetter"/>
      <w:lvlText w:val="%2.1"/>
      <w:lvlJc w:val="left"/>
      <w:pPr>
        <w:ind w:left="1440" w:hanging="360"/>
      </w:pPr>
      <w:rPr>
        <w:u w:val="none"/>
      </w:rPr>
    </w:lvl>
    <w:lvl w:ilvl="2">
      <w:start w:val="1"/>
      <w:numFmt w:val="lowerRoman"/>
      <w:lvlText w:val="%3.1"/>
      <w:lvlJc w:val="right"/>
      <w:pPr>
        <w:ind w:left="2160" w:hanging="360"/>
      </w:pPr>
      <w:rPr>
        <w:u w:val="none"/>
      </w:rPr>
    </w:lvl>
    <w:lvl w:ilvl="3">
      <w:start w:val="1"/>
      <w:numFmt w:val="decimal"/>
      <w:lvlText w:val="%4.1"/>
      <w:lvlJc w:val="left"/>
      <w:pPr>
        <w:ind w:left="2880" w:hanging="360"/>
      </w:pPr>
      <w:rPr>
        <w:u w:val="none"/>
      </w:rPr>
    </w:lvl>
    <w:lvl w:ilvl="4">
      <w:start w:val="1"/>
      <w:numFmt w:val="lowerLetter"/>
      <w:lvlText w:val="%5.1"/>
      <w:lvlJc w:val="left"/>
      <w:pPr>
        <w:ind w:left="3600" w:hanging="360"/>
      </w:pPr>
      <w:rPr>
        <w:u w:val="none"/>
      </w:rPr>
    </w:lvl>
    <w:lvl w:ilvl="5">
      <w:start w:val="1"/>
      <w:numFmt w:val="lowerRoman"/>
      <w:lvlText w:val="%6.1"/>
      <w:lvlJc w:val="right"/>
      <w:pPr>
        <w:ind w:left="4320" w:hanging="360"/>
      </w:pPr>
      <w:rPr>
        <w:u w:val="none"/>
      </w:rPr>
    </w:lvl>
    <w:lvl w:ilvl="6">
      <w:start w:val="1"/>
      <w:numFmt w:val="decimal"/>
      <w:lvlText w:val="%7.1"/>
      <w:lvlJc w:val="left"/>
      <w:pPr>
        <w:ind w:left="5040" w:hanging="360"/>
      </w:pPr>
      <w:rPr>
        <w:u w:val="none"/>
      </w:rPr>
    </w:lvl>
    <w:lvl w:ilvl="7">
      <w:start w:val="1"/>
      <w:numFmt w:val="lowerLetter"/>
      <w:lvlText w:val="%8.1"/>
      <w:lvlJc w:val="left"/>
      <w:pPr>
        <w:ind w:left="5760" w:hanging="360"/>
      </w:pPr>
      <w:rPr>
        <w:u w:val="none"/>
      </w:rPr>
    </w:lvl>
    <w:lvl w:ilvl="8">
      <w:start w:val="1"/>
      <w:numFmt w:val="lowerRoman"/>
      <w:lvlText w:val="%9.1"/>
      <w:lvlJc w:val="right"/>
      <w:pPr>
        <w:ind w:left="6480" w:hanging="360"/>
      </w:pPr>
      <w:rPr>
        <w:u w:val="none"/>
      </w:rPr>
    </w:lvl>
  </w:abstractNum>
  <w:abstractNum w:abstractNumId="20" w15:restartNumberingAfterBreak="0">
    <w:nsid w:val="547E24A3"/>
    <w:multiLevelType w:val="hybridMultilevel"/>
    <w:tmpl w:val="D52EF93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586D1CB4"/>
    <w:multiLevelType w:val="multilevel"/>
    <w:tmpl w:val="D16A60B8"/>
    <w:lvl w:ilvl="0">
      <w:start w:val="1"/>
      <w:numFmt w:val="decimal"/>
      <w:lvlText w:val="%1."/>
      <w:lvlJc w:val="lef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2" w15:restartNumberingAfterBreak="0">
    <w:nsid w:val="58E519F3"/>
    <w:multiLevelType w:val="multilevel"/>
    <w:tmpl w:val="68C26F06"/>
    <w:lvl w:ilvl="0">
      <w:start w:val="1"/>
      <w:numFmt w:val="lowerLetter"/>
      <w:lvlText w:val="%1."/>
      <w:lvlJc w:val="left"/>
      <w:pPr>
        <w:ind w:left="1800" w:hanging="360"/>
      </w:pPr>
      <w:rPr>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5AF711C8"/>
    <w:multiLevelType w:val="multilevel"/>
    <w:tmpl w:val="9BBE6E0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4" w15:restartNumberingAfterBreak="0">
    <w:nsid w:val="5C185FA5"/>
    <w:multiLevelType w:val="multilevel"/>
    <w:tmpl w:val="2CB444F2"/>
    <w:lvl w:ilvl="0">
      <w:start w:val="1"/>
      <w:numFmt w:val="lowerLetter"/>
      <w:lvlText w:val="%1."/>
      <w:lvlJc w:val="left"/>
      <w:pPr>
        <w:ind w:left="1800" w:hanging="360"/>
      </w:pPr>
      <w:rPr>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65B81F45"/>
    <w:multiLevelType w:val="multilevel"/>
    <w:tmpl w:val="ACFEF8B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660D3C44"/>
    <w:multiLevelType w:val="hybridMultilevel"/>
    <w:tmpl w:val="5B926EDE"/>
    <w:lvl w:ilvl="0" w:tplc="8528EE14">
      <w:start w:val="4"/>
      <w:numFmt w:val="decimal"/>
      <w:lvlText w:val="%1.1"/>
      <w:lvlJc w:val="left"/>
      <w:pPr>
        <w:ind w:left="720" w:hanging="360"/>
      </w:pPr>
      <w:rPr>
        <w:rFonts w:ascii="Times New Roman" w:hAnsi="Times New Roman" w:cs="Times New Roman"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8A25147"/>
    <w:multiLevelType w:val="multilevel"/>
    <w:tmpl w:val="CE24DDC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15:restartNumberingAfterBreak="0">
    <w:nsid w:val="6A132BFF"/>
    <w:multiLevelType w:val="multilevel"/>
    <w:tmpl w:val="12CC6D8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6C9446D3"/>
    <w:multiLevelType w:val="multilevel"/>
    <w:tmpl w:val="948643AC"/>
    <w:lvl w:ilvl="0">
      <w:start w:val="1"/>
      <w:numFmt w:val="decimal"/>
      <w:lvlText w:val="%1"/>
      <w:lvlJc w:val="left"/>
      <w:pPr>
        <w:ind w:left="720" w:hanging="720"/>
      </w:pPr>
    </w:lvl>
    <w:lvl w:ilvl="1">
      <w:start w:val="1"/>
      <w:numFmt w:val="decimal"/>
      <w:lvlText w:val="%1.%2"/>
      <w:lvlJc w:val="left"/>
      <w:pPr>
        <w:ind w:left="720" w:hanging="720"/>
      </w:pPr>
      <w:rPr>
        <w:rFonts w:ascii="Times New Roman" w:eastAsia="Times New Roman" w:hAnsi="Times New Roman" w:cs="Times New Roman"/>
        <w:b/>
        <w:sz w:val="24"/>
        <w:szCs w:val="24"/>
      </w:r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782D29E1"/>
    <w:multiLevelType w:val="multilevel"/>
    <w:tmpl w:val="B01EF154"/>
    <w:lvl w:ilvl="0">
      <w:start w:val="1"/>
      <w:numFmt w:val="lowerLetter"/>
      <w:lvlText w:val="%1."/>
      <w:lvlJc w:val="left"/>
      <w:pPr>
        <w:ind w:left="1080" w:hanging="360"/>
      </w:pPr>
    </w:lvl>
    <w:lvl w:ilvl="1">
      <w:start w:val="1"/>
      <w:numFmt w:val="decimal"/>
      <w:lvlText w:val="%2."/>
      <w:lvlJc w:val="left"/>
      <w:pPr>
        <w:ind w:left="1800" w:hanging="360"/>
      </w:pPr>
      <w:rPr>
        <w:b w:val="0"/>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DD82C51"/>
    <w:multiLevelType w:val="hybridMultilevel"/>
    <w:tmpl w:val="C03E86E4"/>
    <w:lvl w:ilvl="0" w:tplc="B6623F94">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E1F3826"/>
    <w:multiLevelType w:val="multilevel"/>
    <w:tmpl w:val="84EE36F6"/>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29"/>
  </w:num>
  <w:num w:numId="3">
    <w:abstractNumId w:val="9"/>
  </w:num>
  <w:num w:numId="4">
    <w:abstractNumId w:val="12"/>
  </w:num>
  <w:num w:numId="5">
    <w:abstractNumId w:val="32"/>
  </w:num>
  <w:num w:numId="6">
    <w:abstractNumId w:val="0"/>
  </w:num>
  <w:num w:numId="7">
    <w:abstractNumId w:val="6"/>
  </w:num>
  <w:num w:numId="8">
    <w:abstractNumId w:val="11"/>
  </w:num>
  <w:num w:numId="9">
    <w:abstractNumId w:val="3"/>
  </w:num>
  <w:num w:numId="10">
    <w:abstractNumId w:val="30"/>
  </w:num>
  <w:num w:numId="11">
    <w:abstractNumId w:val="19"/>
  </w:num>
  <w:num w:numId="12">
    <w:abstractNumId w:val="14"/>
  </w:num>
  <w:num w:numId="13">
    <w:abstractNumId w:val="17"/>
  </w:num>
  <w:num w:numId="14">
    <w:abstractNumId w:val="10"/>
  </w:num>
  <w:num w:numId="15">
    <w:abstractNumId w:val="27"/>
  </w:num>
  <w:num w:numId="16">
    <w:abstractNumId w:val="25"/>
  </w:num>
  <w:num w:numId="17">
    <w:abstractNumId w:val="22"/>
  </w:num>
  <w:num w:numId="18">
    <w:abstractNumId w:val="24"/>
  </w:num>
  <w:num w:numId="19">
    <w:abstractNumId w:val="8"/>
  </w:num>
  <w:num w:numId="20">
    <w:abstractNumId w:val="28"/>
  </w:num>
  <w:num w:numId="21">
    <w:abstractNumId w:val="15"/>
  </w:num>
  <w:num w:numId="22">
    <w:abstractNumId w:val="23"/>
  </w:num>
  <w:num w:numId="23">
    <w:abstractNumId w:val="31"/>
  </w:num>
  <w:num w:numId="24">
    <w:abstractNumId w:val="26"/>
  </w:num>
  <w:num w:numId="25">
    <w:abstractNumId w:val="16"/>
  </w:num>
  <w:num w:numId="26">
    <w:abstractNumId w:val="18"/>
  </w:num>
  <w:num w:numId="27">
    <w:abstractNumId w:val="13"/>
  </w:num>
  <w:num w:numId="28">
    <w:abstractNumId w:val="2"/>
  </w:num>
  <w:num w:numId="29">
    <w:abstractNumId w:val="5"/>
  </w:num>
  <w:num w:numId="30">
    <w:abstractNumId w:val="7"/>
  </w:num>
  <w:num w:numId="31">
    <w:abstractNumId w:val="20"/>
  </w:num>
  <w:num w:numId="32">
    <w:abstractNumId w:val="4"/>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D1"/>
    <w:rsid w:val="0000247F"/>
    <w:rsid w:val="000100A5"/>
    <w:rsid w:val="000163DA"/>
    <w:rsid w:val="00026A91"/>
    <w:rsid w:val="00034FB0"/>
    <w:rsid w:val="000401CB"/>
    <w:rsid w:val="0004166B"/>
    <w:rsid w:val="000513FB"/>
    <w:rsid w:val="00055BEA"/>
    <w:rsid w:val="0007557C"/>
    <w:rsid w:val="00090C19"/>
    <w:rsid w:val="00090FFF"/>
    <w:rsid w:val="0009446B"/>
    <w:rsid w:val="0009548D"/>
    <w:rsid w:val="000B24AC"/>
    <w:rsid w:val="000D63A8"/>
    <w:rsid w:val="000D764F"/>
    <w:rsid w:val="000E609E"/>
    <w:rsid w:val="000F62B7"/>
    <w:rsid w:val="00101A7F"/>
    <w:rsid w:val="00104A54"/>
    <w:rsid w:val="0010576A"/>
    <w:rsid w:val="001057DA"/>
    <w:rsid w:val="00121940"/>
    <w:rsid w:val="00121D85"/>
    <w:rsid w:val="00125795"/>
    <w:rsid w:val="00125EBC"/>
    <w:rsid w:val="00132108"/>
    <w:rsid w:val="001327AB"/>
    <w:rsid w:val="0015281F"/>
    <w:rsid w:val="00163181"/>
    <w:rsid w:val="0016368B"/>
    <w:rsid w:val="00163BFD"/>
    <w:rsid w:val="00175F8E"/>
    <w:rsid w:val="001775C6"/>
    <w:rsid w:val="001939E2"/>
    <w:rsid w:val="001A443B"/>
    <w:rsid w:val="001F6343"/>
    <w:rsid w:val="0020135E"/>
    <w:rsid w:val="002025D2"/>
    <w:rsid w:val="00221976"/>
    <w:rsid w:val="0025335A"/>
    <w:rsid w:val="00257D8B"/>
    <w:rsid w:val="002659B2"/>
    <w:rsid w:val="002771F4"/>
    <w:rsid w:val="002932AB"/>
    <w:rsid w:val="002A43CD"/>
    <w:rsid w:val="002B24AD"/>
    <w:rsid w:val="002B4B8E"/>
    <w:rsid w:val="002C0A14"/>
    <w:rsid w:val="002C4422"/>
    <w:rsid w:val="002D4636"/>
    <w:rsid w:val="002E76F2"/>
    <w:rsid w:val="002E7A7E"/>
    <w:rsid w:val="002F6354"/>
    <w:rsid w:val="00317147"/>
    <w:rsid w:val="003218FC"/>
    <w:rsid w:val="003257F0"/>
    <w:rsid w:val="00363B08"/>
    <w:rsid w:val="00370E0B"/>
    <w:rsid w:val="0037370E"/>
    <w:rsid w:val="00381E97"/>
    <w:rsid w:val="00383E22"/>
    <w:rsid w:val="00394F40"/>
    <w:rsid w:val="00396907"/>
    <w:rsid w:val="003E57C1"/>
    <w:rsid w:val="003F2ED1"/>
    <w:rsid w:val="003F7FC3"/>
    <w:rsid w:val="00401383"/>
    <w:rsid w:val="00402253"/>
    <w:rsid w:val="00404DB5"/>
    <w:rsid w:val="0040775D"/>
    <w:rsid w:val="00407ED3"/>
    <w:rsid w:val="0043726B"/>
    <w:rsid w:val="004522CC"/>
    <w:rsid w:val="00455A85"/>
    <w:rsid w:val="00456FA3"/>
    <w:rsid w:val="00460AD0"/>
    <w:rsid w:val="004738DF"/>
    <w:rsid w:val="00485AE4"/>
    <w:rsid w:val="004A52AB"/>
    <w:rsid w:val="004B08C0"/>
    <w:rsid w:val="004C6C39"/>
    <w:rsid w:val="004D6D85"/>
    <w:rsid w:val="004E602D"/>
    <w:rsid w:val="004F0B50"/>
    <w:rsid w:val="004F27C2"/>
    <w:rsid w:val="004F6970"/>
    <w:rsid w:val="004F6C7E"/>
    <w:rsid w:val="0050383B"/>
    <w:rsid w:val="00520303"/>
    <w:rsid w:val="0053250F"/>
    <w:rsid w:val="00534540"/>
    <w:rsid w:val="0053683D"/>
    <w:rsid w:val="00543BDA"/>
    <w:rsid w:val="005442EB"/>
    <w:rsid w:val="005513B7"/>
    <w:rsid w:val="005713E4"/>
    <w:rsid w:val="005846E7"/>
    <w:rsid w:val="00593AFE"/>
    <w:rsid w:val="005978E0"/>
    <w:rsid w:val="005A494E"/>
    <w:rsid w:val="005B2869"/>
    <w:rsid w:val="005B6C75"/>
    <w:rsid w:val="005B77A3"/>
    <w:rsid w:val="005C0465"/>
    <w:rsid w:val="005C5DEF"/>
    <w:rsid w:val="005F2247"/>
    <w:rsid w:val="00604DD2"/>
    <w:rsid w:val="006071EE"/>
    <w:rsid w:val="006124E6"/>
    <w:rsid w:val="00623AAB"/>
    <w:rsid w:val="00647941"/>
    <w:rsid w:val="00652308"/>
    <w:rsid w:val="0067165D"/>
    <w:rsid w:val="00673FBE"/>
    <w:rsid w:val="00677432"/>
    <w:rsid w:val="006B4201"/>
    <w:rsid w:val="006B7A39"/>
    <w:rsid w:val="00701DF0"/>
    <w:rsid w:val="00712636"/>
    <w:rsid w:val="0071550A"/>
    <w:rsid w:val="00737C35"/>
    <w:rsid w:val="00771D11"/>
    <w:rsid w:val="00784D03"/>
    <w:rsid w:val="007A2992"/>
    <w:rsid w:val="007B4B03"/>
    <w:rsid w:val="007B6843"/>
    <w:rsid w:val="007B7FBC"/>
    <w:rsid w:val="007C2174"/>
    <w:rsid w:val="007C3F19"/>
    <w:rsid w:val="007C6356"/>
    <w:rsid w:val="007D1A92"/>
    <w:rsid w:val="007E5EB7"/>
    <w:rsid w:val="007F0ACA"/>
    <w:rsid w:val="007F7BA8"/>
    <w:rsid w:val="0080173C"/>
    <w:rsid w:val="00803A11"/>
    <w:rsid w:val="00811CB9"/>
    <w:rsid w:val="008215F3"/>
    <w:rsid w:val="00825285"/>
    <w:rsid w:val="00833DFC"/>
    <w:rsid w:val="00836AD3"/>
    <w:rsid w:val="00842171"/>
    <w:rsid w:val="00854CD0"/>
    <w:rsid w:val="00857FE9"/>
    <w:rsid w:val="00862721"/>
    <w:rsid w:val="008A4B8E"/>
    <w:rsid w:val="008B4936"/>
    <w:rsid w:val="008C1609"/>
    <w:rsid w:val="008C7C2F"/>
    <w:rsid w:val="008D0460"/>
    <w:rsid w:val="008D3A1D"/>
    <w:rsid w:val="008D7640"/>
    <w:rsid w:val="008F1148"/>
    <w:rsid w:val="008F3FC9"/>
    <w:rsid w:val="008F5097"/>
    <w:rsid w:val="008F5256"/>
    <w:rsid w:val="008F708B"/>
    <w:rsid w:val="0091442A"/>
    <w:rsid w:val="00925D37"/>
    <w:rsid w:val="0093647F"/>
    <w:rsid w:val="00946336"/>
    <w:rsid w:val="0095085A"/>
    <w:rsid w:val="0096316E"/>
    <w:rsid w:val="009644B6"/>
    <w:rsid w:val="00970F2D"/>
    <w:rsid w:val="00980A47"/>
    <w:rsid w:val="009B0686"/>
    <w:rsid w:val="009B44E8"/>
    <w:rsid w:val="009C6DAF"/>
    <w:rsid w:val="009D55C9"/>
    <w:rsid w:val="009F4B99"/>
    <w:rsid w:val="009F545A"/>
    <w:rsid w:val="00A05F0F"/>
    <w:rsid w:val="00A142E8"/>
    <w:rsid w:val="00A235D8"/>
    <w:rsid w:val="00A26D25"/>
    <w:rsid w:val="00A33A05"/>
    <w:rsid w:val="00A34BEC"/>
    <w:rsid w:val="00A5112A"/>
    <w:rsid w:val="00A56638"/>
    <w:rsid w:val="00A636FB"/>
    <w:rsid w:val="00A65FC7"/>
    <w:rsid w:val="00A662FC"/>
    <w:rsid w:val="00A6680E"/>
    <w:rsid w:val="00A96E0A"/>
    <w:rsid w:val="00AA55A9"/>
    <w:rsid w:val="00AB21A5"/>
    <w:rsid w:val="00AB6FA0"/>
    <w:rsid w:val="00AC4D54"/>
    <w:rsid w:val="00AF7FB3"/>
    <w:rsid w:val="00B035DD"/>
    <w:rsid w:val="00B155F5"/>
    <w:rsid w:val="00B4146E"/>
    <w:rsid w:val="00B4643B"/>
    <w:rsid w:val="00B47C7D"/>
    <w:rsid w:val="00B50054"/>
    <w:rsid w:val="00B603C5"/>
    <w:rsid w:val="00B61163"/>
    <w:rsid w:val="00B6411A"/>
    <w:rsid w:val="00B71669"/>
    <w:rsid w:val="00B74046"/>
    <w:rsid w:val="00B76A86"/>
    <w:rsid w:val="00B90D61"/>
    <w:rsid w:val="00B937DB"/>
    <w:rsid w:val="00B96D5D"/>
    <w:rsid w:val="00BA04E2"/>
    <w:rsid w:val="00BA39C0"/>
    <w:rsid w:val="00BB0E1B"/>
    <w:rsid w:val="00BC13E9"/>
    <w:rsid w:val="00BC1D46"/>
    <w:rsid w:val="00BC3FFF"/>
    <w:rsid w:val="00BC4711"/>
    <w:rsid w:val="00BC47EB"/>
    <w:rsid w:val="00BD05CB"/>
    <w:rsid w:val="00BD2D9B"/>
    <w:rsid w:val="00BD7901"/>
    <w:rsid w:val="00C03BBC"/>
    <w:rsid w:val="00C10A07"/>
    <w:rsid w:val="00C12EC3"/>
    <w:rsid w:val="00C14882"/>
    <w:rsid w:val="00C16272"/>
    <w:rsid w:val="00C16DD5"/>
    <w:rsid w:val="00C17D57"/>
    <w:rsid w:val="00C24F99"/>
    <w:rsid w:val="00C50DEA"/>
    <w:rsid w:val="00C523C0"/>
    <w:rsid w:val="00C70AA9"/>
    <w:rsid w:val="00CA0DF4"/>
    <w:rsid w:val="00CB78B3"/>
    <w:rsid w:val="00CC0B78"/>
    <w:rsid w:val="00CE28D0"/>
    <w:rsid w:val="00CE62F3"/>
    <w:rsid w:val="00D14EEE"/>
    <w:rsid w:val="00D27B49"/>
    <w:rsid w:val="00D30ADC"/>
    <w:rsid w:val="00D43B57"/>
    <w:rsid w:val="00D57538"/>
    <w:rsid w:val="00D57C33"/>
    <w:rsid w:val="00D64E85"/>
    <w:rsid w:val="00D7292A"/>
    <w:rsid w:val="00D738F4"/>
    <w:rsid w:val="00D75DA5"/>
    <w:rsid w:val="00D86D44"/>
    <w:rsid w:val="00DA4ADB"/>
    <w:rsid w:val="00DA70F0"/>
    <w:rsid w:val="00DC27F4"/>
    <w:rsid w:val="00DC733D"/>
    <w:rsid w:val="00DD04C5"/>
    <w:rsid w:val="00DD413A"/>
    <w:rsid w:val="00E05FCD"/>
    <w:rsid w:val="00E16100"/>
    <w:rsid w:val="00E172B9"/>
    <w:rsid w:val="00E21F38"/>
    <w:rsid w:val="00E30D79"/>
    <w:rsid w:val="00E3691B"/>
    <w:rsid w:val="00E56CC3"/>
    <w:rsid w:val="00E6609E"/>
    <w:rsid w:val="00E727E3"/>
    <w:rsid w:val="00E73852"/>
    <w:rsid w:val="00E8095E"/>
    <w:rsid w:val="00E81776"/>
    <w:rsid w:val="00E93197"/>
    <w:rsid w:val="00EA0CFD"/>
    <w:rsid w:val="00EA37EE"/>
    <w:rsid w:val="00EA41E9"/>
    <w:rsid w:val="00EC319E"/>
    <w:rsid w:val="00EC5400"/>
    <w:rsid w:val="00EE2CDA"/>
    <w:rsid w:val="00EF44EA"/>
    <w:rsid w:val="00F05A39"/>
    <w:rsid w:val="00F0744C"/>
    <w:rsid w:val="00F1767B"/>
    <w:rsid w:val="00F30205"/>
    <w:rsid w:val="00F45D36"/>
    <w:rsid w:val="00F539B9"/>
    <w:rsid w:val="00F6040E"/>
    <w:rsid w:val="00F67C67"/>
    <w:rsid w:val="00F82F01"/>
    <w:rsid w:val="00F8374C"/>
    <w:rsid w:val="00F846F8"/>
    <w:rsid w:val="00F97897"/>
    <w:rsid w:val="00F97A90"/>
    <w:rsid w:val="00FA306E"/>
    <w:rsid w:val="00FA5F27"/>
    <w:rsid w:val="00FB0D8D"/>
    <w:rsid w:val="00FB36E6"/>
    <w:rsid w:val="00FD06D4"/>
    <w:rsid w:val="00FD13E5"/>
    <w:rsid w:val="00FD41CE"/>
    <w:rsid w:val="00FD58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3AA69"/>
  <w15:docId w15:val="{A201563A-8709-4380-95F7-D8702181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523"/>
  </w:style>
  <w:style w:type="paragraph" w:styleId="Heading1">
    <w:name w:val="heading 1"/>
    <w:basedOn w:val="Normal"/>
    <w:next w:val="Normal"/>
    <w:link w:val="Heading1Char"/>
    <w:uiPriority w:val="9"/>
    <w:qFormat/>
    <w:rsid w:val="005F35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35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35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unhideWhenUsed/>
    <w:qFormat/>
    <w:pPr>
      <w:keepNext/>
      <w:keepLines/>
      <w:spacing w:before="240" w:after="40"/>
      <w:ind w:left="720" w:hanging="36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5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F352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F3523"/>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uiPriority w:val="10"/>
    <w:qFormat/>
    <w:pPr>
      <w:keepNext/>
      <w:keepLines/>
      <w:spacing w:before="480" w:after="120"/>
    </w:pPr>
    <w:rPr>
      <w:b/>
      <w:sz w:val="72"/>
      <w:szCs w:val="72"/>
    </w:rPr>
  </w:style>
  <w:style w:type="paragraph" w:styleId="TOCHeading">
    <w:name w:val="TOC Heading"/>
    <w:basedOn w:val="Heading1"/>
    <w:next w:val="Normal"/>
    <w:uiPriority w:val="39"/>
    <w:unhideWhenUsed/>
    <w:qFormat/>
    <w:rsid w:val="005F3523"/>
    <w:pPr>
      <w:outlineLvl w:val="9"/>
    </w:pPr>
  </w:style>
  <w:style w:type="paragraph" w:styleId="TOC1">
    <w:name w:val="toc 1"/>
    <w:basedOn w:val="Normal"/>
    <w:next w:val="Normal"/>
    <w:autoRedefine/>
    <w:uiPriority w:val="39"/>
    <w:unhideWhenUsed/>
    <w:rsid w:val="005F3523"/>
    <w:pPr>
      <w:spacing w:after="100"/>
    </w:pPr>
  </w:style>
  <w:style w:type="character" w:styleId="Hyperlink">
    <w:name w:val="Hyperlink"/>
    <w:basedOn w:val="DefaultParagraphFont"/>
    <w:uiPriority w:val="99"/>
    <w:unhideWhenUsed/>
    <w:rsid w:val="005F3523"/>
    <w:rPr>
      <w:color w:val="0563C1" w:themeColor="hyperlink"/>
      <w:u w:val="single"/>
    </w:rPr>
  </w:style>
  <w:style w:type="paragraph" w:styleId="TOC3">
    <w:name w:val="toc 3"/>
    <w:basedOn w:val="Normal"/>
    <w:next w:val="Normal"/>
    <w:autoRedefine/>
    <w:uiPriority w:val="39"/>
    <w:unhideWhenUsed/>
    <w:rsid w:val="005F3523"/>
    <w:pPr>
      <w:spacing w:after="100"/>
      <w:ind w:left="440"/>
    </w:pPr>
  </w:style>
  <w:style w:type="paragraph" w:styleId="ListParagraph">
    <w:name w:val="List Paragraph"/>
    <w:basedOn w:val="Normal"/>
    <w:uiPriority w:val="34"/>
    <w:qFormat/>
    <w:rsid w:val="005F3523"/>
    <w:pPr>
      <w:ind w:left="720"/>
      <w:contextualSpacing/>
    </w:pPr>
  </w:style>
  <w:style w:type="paragraph" w:styleId="Header">
    <w:name w:val="header"/>
    <w:basedOn w:val="Normal"/>
    <w:link w:val="HeaderChar"/>
    <w:uiPriority w:val="99"/>
    <w:unhideWhenUsed/>
    <w:rsid w:val="00293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F5F"/>
  </w:style>
  <w:style w:type="paragraph" w:styleId="Footer">
    <w:name w:val="footer"/>
    <w:basedOn w:val="Normal"/>
    <w:link w:val="FooterChar"/>
    <w:uiPriority w:val="99"/>
    <w:unhideWhenUsed/>
    <w:rsid w:val="00293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F5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317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56FA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7A2992"/>
    <w:pPr>
      <w:spacing w:after="0"/>
    </w:pPr>
  </w:style>
  <w:style w:type="character" w:customStyle="1" w:styleId="UnresolvedMention1">
    <w:name w:val="Unresolved Mention1"/>
    <w:basedOn w:val="DefaultParagraphFont"/>
    <w:uiPriority w:val="99"/>
    <w:semiHidden/>
    <w:unhideWhenUsed/>
    <w:rsid w:val="005C5DEF"/>
    <w:rPr>
      <w:color w:val="605E5C"/>
      <w:shd w:val="clear" w:color="auto" w:fill="E1DFDD"/>
    </w:rPr>
  </w:style>
  <w:style w:type="paragraph" w:styleId="TOC2">
    <w:name w:val="toc 2"/>
    <w:basedOn w:val="Normal"/>
    <w:next w:val="Normal"/>
    <w:autoRedefine/>
    <w:uiPriority w:val="39"/>
    <w:unhideWhenUsed/>
    <w:rsid w:val="00771D11"/>
    <w:pPr>
      <w:spacing w:after="100"/>
      <w:ind w:left="220"/>
    </w:pPr>
    <w:rPr>
      <w:rFonts w:asciiTheme="minorHAnsi" w:eastAsiaTheme="minorEastAsia" w:hAnsiTheme="minorHAnsi" w:cstheme="minorBidi"/>
      <w:lang w:val="id-ID"/>
    </w:rPr>
  </w:style>
  <w:style w:type="paragraph" w:styleId="TOC4">
    <w:name w:val="toc 4"/>
    <w:basedOn w:val="Normal"/>
    <w:next w:val="Normal"/>
    <w:autoRedefine/>
    <w:uiPriority w:val="39"/>
    <w:unhideWhenUsed/>
    <w:rsid w:val="00771D11"/>
    <w:pPr>
      <w:spacing w:after="100"/>
      <w:ind w:left="660"/>
    </w:pPr>
    <w:rPr>
      <w:rFonts w:asciiTheme="minorHAnsi" w:eastAsiaTheme="minorEastAsia" w:hAnsiTheme="minorHAnsi" w:cstheme="minorBidi"/>
      <w:lang w:val="id-ID"/>
    </w:rPr>
  </w:style>
  <w:style w:type="paragraph" w:styleId="TOC5">
    <w:name w:val="toc 5"/>
    <w:basedOn w:val="Normal"/>
    <w:next w:val="Normal"/>
    <w:autoRedefine/>
    <w:uiPriority w:val="39"/>
    <w:unhideWhenUsed/>
    <w:rsid w:val="00771D11"/>
    <w:pPr>
      <w:spacing w:after="100"/>
      <w:ind w:left="880"/>
    </w:pPr>
    <w:rPr>
      <w:rFonts w:asciiTheme="minorHAnsi" w:eastAsiaTheme="minorEastAsia" w:hAnsiTheme="minorHAnsi" w:cstheme="minorBidi"/>
      <w:lang w:val="id-ID"/>
    </w:rPr>
  </w:style>
  <w:style w:type="paragraph" w:styleId="TOC6">
    <w:name w:val="toc 6"/>
    <w:basedOn w:val="Normal"/>
    <w:next w:val="Normal"/>
    <w:autoRedefine/>
    <w:uiPriority w:val="39"/>
    <w:unhideWhenUsed/>
    <w:rsid w:val="00771D11"/>
    <w:pPr>
      <w:spacing w:after="100"/>
      <w:ind w:left="1100"/>
    </w:pPr>
    <w:rPr>
      <w:rFonts w:asciiTheme="minorHAnsi" w:eastAsiaTheme="minorEastAsia" w:hAnsiTheme="minorHAnsi" w:cstheme="minorBidi"/>
      <w:lang w:val="id-ID"/>
    </w:rPr>
  </w:style>
  <w:style w:type="paragraph" w:styleId="TOC7">
    <w:name w:val="toc 7"/>
    <w:basedOn w:val="Normal"/>
    <w:next w:val="Normal"/>
    <w:autoRedefine/>
    <w:uiPriority w:val="39"/>
    <w:unhideWhenUsed/>
    <w:rsid w:val="00771D11"/>
    <w:pPr>
      <w:spacing w:after="100"/>
      <w:ind w:left="1320"/>
    </w:pPr>
    <w:rPr>
      <w:rFonts w:asciiTheme="minorHAnsi" w:eastAsiaTheme="minorEastAsia" w:hAnsiTheme="minorHAnsi" w:cstheme="minorBidi"/>
      <w:lang w:val="id-ID"/>
    </w:rPr>
  </w:style>
  <w:style w:type="paragraph" w:styleId="TOC8">
    <w:name w:val="toc 8"/>
    <w:basedOn w:val="Normal"/>
    <w:next w:val="Normal"/>
    <w:autoRedefine/>
    <w:uiPriority w:val="39"/>
    <w:unhideWhenUsed/>
    <w:rsid w:val="00771D11"/>
    <w:pPr>
      <w:spacing w:after="100"/>
      <w:ind w:left="1540"/>
    </w:pPr>
    <w:rPr>
      <w:rFonts w:asciiTheme="minorHAnsi" w:eastAsiaTheme="minorEastAsia" w:hAnsiTheme="minorHAnsi" w:cstheme="minorBidi"/>
      <w:lang w:val="id-ID"/>
    </w:rPr>
  </w:style>
  <w:style w:type="paragraph" w:styleId="TOC9">
    <w:name w:val="toc 9"/>
    <w:basedOn w:val="Normal"/>
    <w:next w:val="Normal"/>
    <w:autoRedefine/>
    <w:uiPriority w:val="39"/>
    <w:unhideWhenUsed/>
    <w:rsid w:val="00771D11"/>
    <w:pPr>
      <w:spacing w:after="100"/>
      <w:ind w:left="1760"/>
    </w:pPr>
    <w:rPr>
      <w:rFonts w:asciiTheme="minorHAnsi" w:eastAsiaTheme="minorEastAsia" w:hAnsiTheme="minorHAnsi" w:cstheme="minorBidi"/>
      <w:lang w:val="id-ID"/>
    </w:rPr>
  </w:style>
  <w:style w:type="character" w:customStyle="1" w:styleId="UnresolvedMention2">
    <w:name w:val="Unresolved Mention2"/>
    <w:basedOn w:val="DefaultParagraphFont"/>
    <w:uiPriority w:val="99"/>
    <w:semiHidden/>
    <w:unhideWhenUsed/>
    <w:rsid w:val="000F62B7"/>
    <w:rPr>
      <w:color w:val="605E5C"/>
      <w:shd w:val="clear" w:color="auto" w:fill="E1DFDD"/>
    </w:rPr>
  </w:style>
  <w:style w:type="character" w:customStyle="1" w:styleId="UnresolvedMention">
    <w:name w:val="Unresolved Mention"/>
    <w:basedOn w:val="DefaultParagraphFont"/>
    <w:uiPriority w:val="99"/>
    <w:semiHidden/>
    <w:unhideWhenUsed/>
    <w:rsid w:val="00503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zccjeE79DTeX8Uw8+WLEsKwIeQ==">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2991C0-1A1A-4E02-947C-EF5F6398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9</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Teuku Rionaldi</dc:creator>
  <cp:lastModifiedBy>Handy Setiawan</cp:lastModifiedBy>
  <cp:revision>114</cp:revision>
  <cp:lastPrinted>2021-12-10T01:20:00Z</cp:lastPrinted>
  <dcterms:created xsi:type="dcterms:W3CDTF">2021-10-01T03:33:00Z</dcterms:created>
  <dcterms:modified xsi:type="dcterms:W3CDTF">2022-04-12T01:22:00Z</dcterms:modified>
</cp:coreProperties>
</file>