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DC" w:rsidRPr="00BD60DC" w:rsidRDefault="00BD60DC" w:rsidP="00902225">
      <w:pPr>
        <w:pStyle w:val="Heading1"/>
        <w:jc w:val="center"/>
      </w:pPr>
      <w:bookmarkStart w:id="0" w:name="_Toc51135534"/>
      <w:bookmarkStart w:id="1" w:name="_Toc55326172"/>
      <w:bookmarkStart w:id="2" w:name="_Toc67949681"/>
      <w:bookmarkStart w:id="3" w:name="_Toc68770642"/>
      <w:bookmarkStart w:id="4" w:name="_Toc68770831"/>
      <w:r w:rsidRPr="00BD60DC">
        <w:t>ABSTRAK</w:t>
      </w:r>
    </w:p>
    <w:p w:rsidR="00BD60DC" w:rsidRDefault="00BD60DC" w:rsidP="00BD60DC">
      <w:pPr>
        <w:tabs>
          <w:tab w:val="left" w:pos="4452"/>
        </w:tabs>
        <w:spacing w:line="360" w:lineRule="auto"/>
        <w:rPr>
          <w:sz w:val="24"/>
          <w:szCs w:val="24"/>
        </w:rPr>
      </w:pPr>
    </w:p>
    <w:p w:rsidR="00BD60DC" w:rsidRDefault="00BD60DC" w:rsidP="00BD60DC">
      <w:pPr>
        <w:spacing w:line="360" w:lineRule="auto"/>
        <w:ind w:left="426" w:hanging="426"/>
        <w:jc w:val="both"/>
        <w:rPr>
          <w:sz w:val="24"/>
          <w:szCs w:val="24"/>
        </w:rPr>
      </w:pPr>
      <w:r>
        <w:rPr>
          <w:sz w:val="24"/>
          <w:szCs w:val="24"/>
        </w:rPr>
        <w:t xml:space="preserve">Satrio Aji Siswanto Putro, 2021, </w:t>
      </w:r>
      <w:r>
        <w:rPr>
          <w:b/>
          <w:bCs/>
          <w:sz w:val="24"/>
          <w:szCs w:val="24"/>
        </w:rPr>
        <w:t xml:space="preserve">Pengenalan Huruf Hijaiyah Di TPQ Al-Irsyad Lowokdoro Malang Untuk Anak Usia Dini Menggunakan </w:t>
      </w:r>
      <w:r w:rsidRPr="00BD60DC">
        <w:rPr>
          <w:b/>
          <w:bCs/>
          <w:sz w:val="24"/>
          <w:szCs w:val="24"/>
        </w:rPr>
        <w:t>Augmented Reality</w:t>
      </w:r>
      <w:r>
        <w:rPr>
          <w:b/>
          <w:bCs/>
          <w:sz w:val="24"/>
          <w:szCs w:val="24"/>
        </w:rPr>
        <w:t xml:space="preserve"> Berbasis Android</w:t>
      </w:r>
      <w:r>
        <w:rPr>
          <w:sz w:val="24"/>
          <w:szCs w:val="24"/>
        </w:rPr>
        <w:t xml:space="preserve">, Tugas Akhir, Program Studi Teknik Informatika (S1), STIKI – Malang, Pembimbing : </w:t>
      </w:r>
      <w:r w:rsidR="00F311F0" w:rsidRPr="008E2E00">
        <w:rPr>
          <w:sz w:val="24"/>
          <w:szCs w:val="24"/>
        </w:rPr>
        <w:t>Addin Aditya, S.Kom., M.Kom.</w:t>
      </w:r>
    </w:p>
    <w:p w:rsidR="00BD60DC" w:rsidRPr="00BD60DC" w:rsidRDefault="00BD60DC" w:rsidP="00BD60DC">
      <w:pPr>
        <w:spacing w:line="360" w:lineRule="auto"/>
        <w:ind w:left="426" w:hanging="426"/>
        <w:jc w:val="both"/>
        <w:rPr>
          <w:sz w:val="24"/>
          <w:szCs w:val="24"/>
          <w:lang w:val="en-US"/>
        </w:rPr>
      </w:pPr>
    </w:p>
    <w:p w:rsidR="00BD60DC" w:rsidRPr="00B037E1" w:rsidRDefault="00BD60DC" w:rsidP="007C667F">
      <w:pPr>
        <w:spacing w:line="360" w:lineRule="auto"/>
        <w:rPr>
          <w:sz w:val="24"/>
          <w:szCs w:val="24"/>
        </w:rPr>
      </w:pPr>
      <w:r w:rsidRPr="00CC3923">
        <w:rPr>
          <w:sz w:val="24"/>
          <w:szCs w:val="24"/>
        </w:rPr>
        <w:t xml:space="preserve">Kata Kunci :  </w:t>
      </w:r>
      <w:r w:rsidRPr="00CC3923">
        <w:rPr>
          <w:i/>
          <w:sz w:val="24"/>
          <w:szCs w:val="24"/>
        </w:rPr>
        <w:t>Augmented Reality</w:t>
      </w:r>
      <w:r w:rsidR="003E6807">
        <w:rPr>
          <w:sz w:val="24"/>
          <w:szCs w:val="24"/>
        </w:rPr>
        <w:t xml:space="preserve">, </w:t>
      </w:r>
      <w:r w:rsidRPr="00CC3923">
        <w:rPr>
          <w:sz w:val="24"/>
          <w:szCs w:val="24"/>
        </w:rPr>
        <w:t>Edukasi,</w:t>
      </w:r>
      <w:r>
        <w:rPr>
          <w:sz w:val="24"/>
          <w:szCs w:val="24"/>
        </w:rPr>
        <w:t xml:space="preserve"> </w:t>
      </w:r>
      <w:r w:rsidR="00B037E1">
        <w:rPr>
          <w:sz w:val="24"/>
          <w:szCs w:val="24"/>
        </w:rPr>
        <w:t>Huruf Hijaiyah</w:t>
      </w:r>
      <w:r w:rsidRPr="00CC3923">
        <w:rPr>
          <w:sz w:val="24"/>
          <w:szCs w:val="24"/>
        </w:rPr>
        <w:t xml:space="preserve">, </w:t>
      </w:r>
      <w:r w:rsidR="00B037E1">
        <w:rPr>
          <w:sz w:val="24"/>
          <w:szCs w:val="24"/>
        </w:rPr>
        <w:t>Tunarungu,   Unity 3D</w:t>
      </w:r>
    </w:p>
    <w:p w:rsidR="00A328CF" w:rsidRDefault="00A328CF" w:rsidP="00A328CF">
      <w:pPr>
        <w:spacing w:line="360" w:lineRule="auto"/>
        <w:jc w:val="both"/>
        <w:rPr>
          <w:rStyle w:val="Strong"/>
          <w:b w:val="0"/>
          <w:sz w:val="24"/>
          <w:szCs w:val="24"/>
        </w:rPr>
      </w:pPr>
    </w:p>
    <w:p w:rsidR="00A328CF" w:rsidRPr="00A328CF" w:rsidRDefault="00A328CF" w:rsidP="00A328CF">
      <w:pPr>
        <w:spacing w:line="360" w:lineRule="auto"/>
        <w:ind w:firstLine="720"/>
        <w:jc w:val="both"/>
        <w:rPr>
          <w:rStyle w:val="IntenseEmphasis"/>
          <w:b w:val="0"/>
          <w:i w:val="0"/>
          <w:color w:val="000000" w:themeColor="text1"/>
          <w:sz w:val="24"/>
          <w:szCs w:val="24"/>
        </w:rPr>
      </w:pPr>
      <w:r w:rsidRPr="00A328CF">
        <w:rPr>
          <w:rStyle w:val="IntenseEmphasis"/>
          <w:b w:val="0"/>
          <w:i w:val="0"/>
          <w:color w:val="000000" w:themeColor="text1"/>
          <w:sz w:val="24"/>
          <w:szCs w:val="24"/>
        </w:rPr>
        <w:t>Sejak zaman dahulu, umat Islam di seluruh</w:t>
      </w:r>
      <w:r w:rsidR="008E3BC5">
        <w:rPr>
          <w:rStyle w:val="IntenseEmphasis"/>
          <w:b w:val="0"/>
          <w:i w:val="0"/>
          <w:color w:val="000000" w:themeColor="text1"/>
          <w:sz w:val="24"/>
          <w:szCs w:val="24"/>
        </w:rPr>
        <w:t xml:space="preserve"> dunia telah menggunakan huruf h</w:t>
      </w:r>
      <w:r w:rsidRPr="00A328CF">
        <w:rPr>
          <w:rStyle w:val="IntenseEmphasis"/>
          <w:b w:val="0"/>
          <w:i w:val="0"/>
          <w:color w:val="000000" w:themeColor="text1"/>
          <w:sz w:val="24"/>
          <w:szCs w:val="24"/>
        </w:rPr>
        <w:t>ijaiyah atau Arab untuk membaca Al-Qur'an. Mempelajari huruf hijaiyah adalah langkah awal dalam membaca kitab suci Al-Qur'an. Untuk meningkatkan kemampuan membaca huruf hijaiyah anak</w:t>
      </w:r>
      <w:r w:rsidR="00F67EE8">
        <w:rPr>
          <w:rStyle w:val="IntenseEmphasis"/>
          <w:b w:val="0"/>
          <w:i w:val="0"/>
          <w:color w:val="000000" w:themeColor="text1"/>
          <w:sz w:val="24"/>
          <w:szCs w:val="24"/>
        </w:rPr>
        <w:t xml:space="preserve"> usia dini</w:t>
      </w:r>
      <w:r w:rsidRPr="00A328CF">
        <w:rPr>
          <w:rStyle w:val="IntenseEmphasis"/>
          <w:b w:val="0"/>
          <w:i w:val="0"/>
          <w:color w:val="000000" w:themeColor="text1"/>
          <w:sz w:val="24"/>
          <w:szCs w:val="24"/>
        </w:rPr>
        <w:t xml:space="preserve"> perlu dipilih metode atau media pembelajaran yang tepat dan strategi yang baik, karena sangat berperan penting dalam proses pembelajaran. Untuk itu diperlukan media tambahan untuk membantu meningkatkan minat belajar, juga dapat memberikan gambaran visual materi dan memberikan edukasi tentang huruf hijaiyah untuk anak usia dini, salah satunya melalui media aplikasi edukasi dengan menggunakan teknologi </w:t>
      </w:r>
      <w:r w:rsidRPr="008542A3">
        <w:rPr>
          <w:rStyle w:val="IntenseEmphasis"/>
          <w:b w:val="0"/>
          <w:color w:val="000000" w:themeColor="text1"/>
          <w:sz w:val="24"/>
          <w:szCs w:val="24"/>
        </w:rPr>
        <w:t>augmented reality</w:t>
      </w:r>
      <w:r w:rsidRPr="00A328CF">
        <w:rPr>
          <w:rStyle w:val="IntenseEmphasis"/>
          <w:b w:val="0"/>
          <w:i w:val="0"/>
          <w:color w:val="000000" w:themeColor="text1"/>
          <w:sz w:val="24"/>
          <w:szCs w:val="24"/>
        </w:rPr>
        <w:t xml:space="preserve">. Ini akan menghasilkan objek huruf hijaiyah tiga dimensi, membuat proses pembelajaran lebih interaktif dan edukatif. Dengan menggunakan metode </w:t>
      </w:r>
      <w:r w:rsidRPr="008542A3">
        <w:rPr>
          <w:rStyle w:val="IntenseEmphasis"/>
          <w:b w:val="0"/>
          <w:color w:val="000000" w:themeColor="text1"/>
          <w:sz w:val="24"/>
          <w:szCs w:val="24"/>
        </w:rPr>
        <w:t>marker augmented reality</w:t>
      </w:r>
      <w:r w:rsidRPr="00A328CF">
        <w:rPr>
          <w:rStyle w:val="IntenseEmphasis"/>
          <w:b w:val="0"/>
          <w:i w:val="0"/>
          <w:color w:val="000000" w:themeColor="text1"/>
          <w:sz w:val="24"/>
          <w:szCs w:val="24"/>
        </w:rPr>
        <w:t>, pengguna dapat memilih target mereka sendiri untuk menampilkan objek tiga dimensi. Dalam aplikasi ini pengguna dapat mempelajari huruf hijaiyah disertai suara pengucapannya dan di sertai fitur tunarungu, untuk membantu anak-anak yang tidak dapat mendengar, sehingga anak-anak tunarungu dapat mengenal huruf hijaiyah dengan lebih mudah. Pengguna juga dapat melatih ingatan huruf hijaiyah melalui f</w:t>
      </w:r>
      <w:r w:rsidR="008542A3">
        <w:rPr>
          <w:rStyle w:val="IntenseEmphasis"/>
          <w:b w:val="0"/>
          <w:i w:val="0"/>
          <w:color w:val="000000" w:themeColor="text1"/>
          <w:sz w:val="24"/>
          <w:szCs w:val="24"/>
        </w:rPr>
        <w:t xml:space="preserve">itur kuis yang telah disediakan, </w:t>
      </w:r>
      <w:r w:rsidRPr="00A328CF">
        <w:rPr>
          <w:rStyle w:val="IntenseEmphasis"/>
          <w:b w:val="0"/>
          <w:i w:val="0"/>
          <w:color w:val="000000" w:themeColor="text1"/>
          <w:sz w:val="24"/>
          <w:szCs w:val="24"/>
        </w:rPr>
        <w:t>dan juga terdapat fitur video pembelajaran untuk menarik minat belajar anak usia dini.</w:t>
      </w:r>
    </w:p>
    <w:p w:rsidR="00A328CF" w:rsidRDefault="00A328CF" w:rsidP="00BD60DC">
      <w:pPr>
        <w:pStyle w:val="Heading1"/>
        <w:spacing w:line="360" w:lineRule="auto"/>
        <w:ind w:left="0" w:firstLine="0"/>
      </w:pPr>
    </w:p>
    <w:p w:rsidR="00902225" w:rsidRDefault="00902225" w:rsidP="00902225">
      <w:pPr>
        <w:pStyle w:val="Heading1"/>
      </w:pPr>
      <w:bookmarkStart w:id="5" w:name="_Toc79437008"/>
    </w:p>
    <w:p w:rsidR="00902225" w:rsidRDefault="00902225" w:rsidP="00902225">
      <w:pPr>
        <w:pStyle w:val="Heading1"/>
      </w:pPr>
    </w:p>
    <w:p w:rsidR="007C667F" w:rsidRDefault="007C667F" w:rsidP="00902225">
      <w:pPr>
        <w:pStyle w:val="Heading1"/>
        <w:jc w:val="center"/>
      </w:pPr>
      <w:r>
        <w:lastRenderedPageBreak/>
        <w:t>ABSTRACT</w:t>
      </w:r>
      <w:bookmarkEnd w:id="5"/>
    </w:p>
    <w:p w:rsidR="00613207" w:rsidRDefault="00613207" w:rsidP="007C667F">
      <w:pPr>
        <w:pStyle w:val="BAB"/>
      </w:pPr>
    </w:p>
    <w:p w:rsidR="00613207" w:rsidRDefault="00613207" w:rsidP="00613207">
      <w:pPr>
        <w:spacing w:line="360" w:lineRule="auto"/>
        <w:ind w:left="426" w:hanging="426"/>
        <w:jc w:val="both"/>
        <w:rPr>
          <w:sz w:val="24"/>
          <w:szCs w:val="24"/>
        </w:rPr>
      </w:pPr>
      <w:r>
        <w:rPr>
          <w:sz w:val="24"/>
          <w:szCs w:val="24"/>
        </w:rPr>
        <w:t xml:space="preserve">Satrio Aji Siswanto Putro, 2021, </w:t>
      </w:r>
      <w:r w:rsidRPr="00613207">
        <w:rPr>
          <w:b/>
          <w:bCs/>
          <w:sz w:val="24"/>
          <w:szCs w:val="24"/>
        </w:rPr>
        <w:t>Introduction of Hijaiyah Letters at TPQ Al-Irsyad Lowokdoro Malang fo</w:t>
      </w:r>
      <w:r>
        <w:rPr>
          <w:b/>
          <w:bCs/>
          <w:sz w:val="24"/>
          <w:szCs w:val="24"/>
        </w:rPr>
        <w:t xml:space="preserve">r Early Childhood Using Android </w:t>
      </w:r>
      <w:r w:rsidRPr="00613207">
        <w:rPr>
          <w:b/>
          <w:bCs/>
          <w:sz w:val="24"/>
          <w:szCs w:val="24"/>
        </w:rPr>
        <w:t>Based Augmented Reality</w:t>
      </w:r>
      <w:r>
        <w:rPr>
          <w:sz w:val="24"/>
          <w:szCs w:val="24"/>
        </w:rPr>
        <w:t xml:space="preserve">, Tugas Akhir, Program Studi Teknik Informatika (S1), STIKI – Malang, Pembimbing : </w:t>
      </w:r>
      <w:r w:rsidRPr="008E2E00">
        <w:rPr>
          <w:sz w:val="24"/>
          <w:szCs w:val="24"/>
        </w:rPr>
        <w:t>Addin Aditya, S.Kom., M.Kom.</w:t>
      </w:r>
    </w:p>
    <w:p w:rsidR="00613207" w:rsidRPr="00BD60DC" w:rsidRDefault="00613207" w:rsidP="00613207">
      <w:pPr>
        <w:spacing w:line="360" w:lineRule="auto"/>
        <w:ind w:left="426" w:hanging="426"/>
        <w:jc w:val="both"/>
        <w:rPr>
          <w:sz w:val="24"/>
          <w:szCs w:val="24"/>
          <w:lang w:val="en-US"/>
        </w:rPr>
      </w:pPr>
    </w:p>
    <w:p w:rsidR="00613207" w:rsidRDefault="00613207" w:rsidP="00613207">
      <w:pPr>
        <w:spacing w:line="360" w:lineRule="auto"/>
        <w:rPr>
          <w:sz w:val="24"/>
          <w:szCs w:val="24"/>
        </w:rPr>
      </w:pPr>
      <w:r w:rsidRPr="00CC3923">
        <w:rPr>
          <w:sz w:val="24"/>
          <w:szCs w:val="24"/>
        </w:rPr>
        <w:t xml:space="preserve">Kata Kunci :  </w:t>
      </w:r>
      <w:r w:rsidRPr="00CC3923">
        <w:rPr>
          <w:i/>
          <w:sz w:val="24"/>
          <w:szCs w:val="24"/>
        </w:rPr>
        <w:t>Augmented Reality</w:t>
      </w:r>
      <w:r>
        <w:rPr>
          <w:sz w:val="24"/>
          <w:szCs w:val="24"/>
        </w:rPr>
        <w:t xml:space="preserve">, </w:t>
      </w:r>
      <w:r w:rsidRPr="00613207">
        <w:rPr>
          <w:sz w:val="24"/>
          <w:szCs w:val="24"/>
        </w:rPr>
        <w:t>Education, Hijaiyah Letters, Deaf, Unity 3D</w:t>
      </w:r>
    </w:p>
    <w:p w:rsidR="004A2E5A" w:rsidRDefault="004A2E5A" w:rsidP="00613207">
      <w:pPr>
        <w:spacing w:line="360" w:lineRule="auto"/>
        <w:rPr>
          <w:sz w:val="24"/>
          <w:szCs w:val="24"/>
        </w:rPr>
      </w:pPr>
    </w:p>
    <w:p w:rsidR="004A2E5A" w:rsidRPr="004A2E5A" w:rsidRDefault="004A2E5A" w:rsidP="004A2E5A">
      <w:pPr>
        <w:spacing w:line="360" w:lineRule="auto"/>
        <w:ind w:firstLine="720"/>
        <w:jc w:val="both"/>
        <w:rPr>
          <w:sz w:val="24"/>
          <w:szCs w:val="24"/>
        </w:rPr>
      </w:pPr>
      <w:r w:rsidRPr="004A2E5A">
        <w:rPr>
          <w:sz w:val="24"/>
          <w:szCs w:val="24"/>
        </w:rPr>
        <w:t>Since ancient times, Muslims around the world have used hijaiyah or Arabic letters to read the Qur'an. Learning the hijaiyah letters is the first step in reading the holy book Al-Qur'an. To improve the ability to read hijaiyah letters for early childhood, it is necessary to choose the right learning method or media and good strategies, because they play an important role in the learning process. For this reason, additional media are needed to help increase interest in learning, can also provide a visual description of the material and provide education about hijaiyah letters for early childhood, one of which is through educational application media using augmented reality technology. This will produce a three-dimensional hijaiyah letter object, making the learning process more interactive and educational. Using the augmented reality marker method, users can choose their own target to display three-dimensional objects. In this application, users can learn hijaiyah letters with their pronunciation sounds and are accompanied by deaf features, to help children who cannot hear, so that deaf children can recognize hijaiyah letters more easily. Users can also train the memory of hijaiyah letters through the quiz feature that has been provided, and there is also a learning video feature to attract early childhood learning interest.</w:t>
      </w:r>
    </w:p>
    <w:p w:rsidR="00D71BF7" w:rsidRDefault="00D71BF7" w:rsidP="007C667F">
      <w:pPr>
        <w:pStyle w:val="Heading1"/>
        <w:tabs>
          <w:tab w:val="left" w:pos="2880"/>
        </w:tabs>
        <w:spacing w:line="360" w:lineRule="auto"/>
        <w:ind w:left="0" w:firstLine="0"/>
      </w:pPr>
    </w:p>
    <w:p w:rsidR="00D71BF7" w:rsidRDefault="00D71BF7" w:rsidP="00551202">
      <w:pPr>
        <w:pStyle w:val="Heading1"/>
        <w:spacing w:line="360" w:lineRule="auto"/>
        <w:ind w:left="0" w:firstLine="0"/>
        <w:jc w:val="center"/>
      </w:pPr>
    </w:p>
    <w:p w:rsidR="00D71BF7" w:rsidRDefault="00D71BF7" w:rsidP="00551202">
      <w:pPr>
        <w:pStyle w:val="Heading1"/>
        <w:spacing w:line="360" w:lineRule="auto"/>
        <w:ind w:left="0" w:firstLine="0"/>
        <w:jc w:val="center"/>
      </w:pPr>
    </w:p>
    <w:p w:rsidR="00D71BF7" w:rsidRDefault="00D71BF7" w:rsidP="00551202">
      <w:pPr>
        <w:pStyle w:val="Heading1"/>
        <w:spacing w:line="360" w:lineRule="auto"/>
        <w:ind w:left="0" w:firstLine="0"/>
        <w:jc w:val="center"/>
      </w:pPr>
    </w:p>
    <w:p w:rsidR="00D71BF7" w:rsidRDefault="00D71BF7" w:rsidP="0019679E">
      <w:pPr>
        <w:pStyle w:val="Heading1"/>
        <w:spacing w:line="360" w:lineRule="auto"/>
        <w:ind w:left="0" w:firstLine="0"/>
      </w:pPr>
      <w:bookmarkStart w:id="6" w:name="_GoBack"/>
      <w:bookmarkEnd w:id="0"/>
      <w:bookmarkEnd w:id="1"/>
      <w:bookmarkEnd w:id="2"/>
      <w:bookmarkEnd w:id="3"/>
      <w:bookmarkEnd w:id="4"/>
      <w:bookmarkEnd w:id="6"/>
    </w:p>
    <w:sectPr w:rsidR="00D71BF7" w:rsidSect="005F712C">
      <w:headerReference w:type="default" r:id="rId8"/>
      <w:footerReference w:type="default" r:id="rId9"/>
      <w:pgSz w:w="11907" w:h="16839"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580" w:rsidRDefault="005B2580" w:rsidP="00D00583">
      <w:r>
        <w:separator/>
      </w:r>
    </w:p>
  </w:endnote>
  <w:endnote w:type="continuationSeparator" w:id="0">
    <w:p w:rsidR="005B2580" w:rsidRDefault="005B2580" w:rsidP="00D0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rl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601985"/>
      <w:docPartObj>
        <w:docPartGallery w:val="Page Numbers (Bottom of Page)"/>
        <w:docPartUnique/>
      </w:docPartObj>
    </w:sdtPr>
    <w:sdtEndPr>
      <w:rPr>
        <w:noProof/>
      </w:rPr>
    </w:sdtEndPr>
    <w:sdtContent>
      <w:p w:rsidR="00306525" w:rsidRDefault="00306525">
        <w:pPr>
          <w:pStyle w:val="Footer"/>
          <w:jc w:val="center"/>
        </w:pPr>
        <w:r>
          <w:fldChar w:fldCharType="begin"/>
        </w:r>
        <w:r>
          <w:instrText xml:space="preserve"> PAGE   \* MERGEFORMAT </w:instrText>
        </w:r>
        <w:r>
          <w:fldChar w:fldCharType="separate"/>
        </w:r>
        <w:r w:rsidR="005F712C">
          <w:rPr>
            <w:noProof/>
          </w:rPr>
          <w:t>i</w:t>
        </w:r>
        <w:r>
          <w:rPr>
            <w:noProof/>
          </w:rPr>
          <w:fldChar w:fldCharType="end"/>
        </w:r>
      </w:p>
    </w:sdtContent>
  </w:sdt>
  <w:p w:rsidR="00306525" w:rsidRDefault="0030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580" w:rsidRDefault="005B2580" w:rsidP="00D00583">
      <w:r>
        <w:separator/>
      </w:r>
    </w:p>
  </w:footnote>
  <w:footnote w:type="continuationSeparator" w:id="0">
    <w:p w:rsidR="005B2580" w:rsidRDefault="005B2580" w:rsidP="00D0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25" w:rsidRDefault="00306525" w:rsidP="002B0A6C">
    <w:pPr>
      <w:pStyle w:val="Header"/>
      <w:tabs>
        <w:tab w:val="clear" w:pos="4680"/>
        <w:tab w:val="clear" w:pos="9360"/>
        <w:tab w:val="left" w:pos="49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9D2"/>
    <w:multiLevelType w:val="hybridMultilevel"/>
    <w:tmpl w:val="5304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65ED"/>
    <w:multiLevelType w:val="hybridMultilevel"/>
    <w:tmpl w:val="06C64F74"/>
    <w:lvl w:ilvl="0" w:tplc="AEF8CEE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7314"/>
    <w:multiLevelType w:val="hybridMultilevel"/>
    <w:tmpl w:val="3746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6602C"/>
    <w:multiLevelType w:val="hybridMultilevel"/>
    <w:tmpl w:val="A0C090C4"/>
    <w:lvl w:ilvl="0" w:tplc="22EE83F2">
      <w:start w:val="1"/>
      <w:numFmt w:val="bullet"/>
      <w:lvlText w:val="●"/>
      <w:lvlJc w:val="left"/>
      <w:pPr>
        <w:tabs>
          <w:tab w:val="num" w:pos="720"/>
        </w:tabs>
        <w:ind w:left="720" w:hanging="360"/>
      </w:pPr>
      <w:rPr>
        <w:rFonts w:ascii="Karla" w:hAnsi="Karla" w:hint="default"/>
      </w:rPr>
    </w:lvl>
    <w:lvl w:ilvl="1" w:tplc="6BFE8882" w:tentative="1">
      <w:start w:val="1"/>
      <w:numFmt w:val="bullet"/>
      <w:lvlText w:val="●"/>
      <w:lvlJc w:val="left"/>
      <w:pPr>
        <w:tabs>
          <w:tab w:val="num" w:pos="1440"/>
        </w:tabs>
        <w:ind w:left="1440" w:hanging="360"/>
      </w:pPr>
      <w:rPr>
        <w:rFonts w:ascii="Karla" w:hAnsi="Karla" w:hint="default"/>
      </w:rPr>
    </w:lvl>
    <w:lvl w:ilvl="2" w:tplc="561CE6C8" w:tentative="1">
      <w:start w:val="1"/>
      <w:numFmt w:val="bullet"/>
      <w:lvlText w:val="●"/>
      <w:lvlJc w:val="left"/>
      <w:pPr>
        <w:tabs>
          <w:tab w:val="num" w:pos="2160"/>
        </w:tabs>
        <w:ind w:left="2160" w:hanging="360"/>
      </w:pPr>
      <w:rPr>
        <w:rFonts w:ascii="Karla" w:hAnsi="Karla" w:hint="default"/>
      </w:rPr>
    </w:lvl>
    <w:lvl w:ilvl="3" w:tplc="1FF67064" w:tentative="1">
      <w:start w:val="1"/>
      <w:numFmt w:val="bullet"/>
      <w:lvlText w:val="●"/>
      <w:lvlJc w:val="left"/>
      <w:pPr>
        <w:tabs>
          <w:tab w:val="num" w:pos="2880"/>
        </w:tabs>
        <w:ind w:left="2880" w:hanging="360"/>
      </w:pPr>
      <w:rPr>
        <w:rFonts w:ascii="Karla" w:hAnsi="Karla" w:hint="default"/>
      </w:rPr>
    </w:lvl>
    <w:lvl w:ilvl="4" w:tplc="063CAB26" w:tentative="1">
      <w:start w:val="1"/>
      <w:numFmt w:val="bullet"/>
      <w:lvlText w:val="●"/>
      <w:lvlJc w:val="left"/>
      <w:pPr>
        <w:tabs>
          <w:tab w:val="num" w:pos="3600"/>
        </w:tabs>
        <w:ind w:left="3600" w:hanging="360"/>
      </w:pPr>
      <w:rPr>
        <w:rFonts w:ascii="Karla" w:hAnsi="Karla" w:hint="default"/>
      </w:rPr>
    </w:lvl>
    <w:lvl w:ilvl="5" w:tplc="6EBCAC68" w:tentative="1">
      <w:start w:val="1"/>
      <w:numFmt w:val="bullet"/>
      <w:lvlText w:val="●"/>
      <w:lvlJc w:val="left"/>
      <w:pPr>
        <w:tabs>
          <w:tab w:val="num" w:pos="4320"/>
        </w:tabs>
        <w:ind w:left="4320" w:hanging="360"/>
      </w:pPr>
      <w:rPr>
        <w:rFonts w:ascii="Karla" w:hAnsi="Karla" w:hint="default"/>
      </w:rPr>
    </w:lvl>
    <w:lvl w:ilvl="6" w:tplc="7E5C0964" w:tentative="1">
      <w:start w:val="1"/>
      <w:numFmt w:val="bullet"/>
      <w:lvlText w:val="●"/>
      <w:lvlJc w:val="left"/>
      <w:pPr>
        <w:tabs>
          <w:tab w:val="num" w:pos="5040"/>
        </w:tabs>
        <w:ind w:left="5040" w:hanging="360"/>
      </w:pPr>
      <w:rPr>
        <w:rFonts w:ascii="Karla" w:hAnsi="Karla" w:hint="default"/>
      </w:rPr>
    </w:lvl>
    <w:lvl w:ilvl="7" w:tplc="C1E61E60" w:tentative="1">
      <w:start w:val="1"/>
      <w:numFmt w:val="bullet"/>
      <w:lvlText w:val="●"/>
      <w:lvlJc w:val="left"/>
      <w:pPr>
        <w:tabs>
          <w:tab w:val="num" w:pos="5760"/>
        </w:tabs>
        <w:ind w:left="5760" w:hanging="360"/>
      </w:pPr>
      <w:rPr>
        <w:rFonts w:ascii="Karla" w:hAnsi="Karla" w:hint="default"/>
      </w:rPr>
    </w:lvl>
    <w:lvl w:ilvl="8" w:tplc="A8904848" w:tentative="1">
      <w:start w:val="1"/>
      <w:numFmt w:val="bullet"/>
      <w:lvlText w:val="●"/>
      <w:lvlJc w:val="left"/>
      <w:pPr>
        <w:tabs>
          <w:tab w:val="num" w:pos="6480"/>
        </w:tabs>
        <w:ind w:left="6480" w:hanging="360"/>
      </w:pPr>
      <w:rPr>
        <w:rFonts w:ascii="Karla" w:hAnsi="Karla" w:hint="default"/>
      </w:rPr>
    </w:lvl>
  </w:abstractNum>
  <w:abstractNum w:abstractNumId="4" w15:restartNumberingAfterBreak="0">
    <w:nsid w:val="11A923B5"/>
    <w:multiLevelType w:val="hybridMultilevel"/>
    <w:tmpl w:val="79ECECF8"/>
    <w:lvl w:ilvl="0" w:tplc="3EAC9C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6323D09"/>
    <w:multiLevelType w:val="hybridMultilevel"/>
    <w:tmpl w:val="EB1C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25CFE"/>
    <w:multiLevelType w:val="hybridMultilevel"/>
    <w:tmpl w:val="D39EDC94"/>
    <w:lvl w:ilvl="0" w:tplc="04090019">
      <w:start w:val="1"/>
      <w:numFmt w:val="lowerLetter"/>
      <w:lvlText w:val="%1."/>
      <w:lvlJc w:val="left"/>
      <w:pPr>
        <w:ind w:left="720" w:hanging="360"/>
      </w:pPr>
      <w:rPr>
        <w:rFonts w:hint="default"/>
      </w:rPr>
    </w:lvl>
    <w:lvl w:ilvl="1" w:tplc="D1B6DD10">
      <w:start w:val="1"/>
      <w:numFmt w:val="decimal"/>
      <w:lvlText w:val="%2."/>
      <w:lvlJc w:val="left"/>
      <w:pPr>
        <w:ind w:left="2100" w:hanging="102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C0BC7"/>
    <w:multiLevelType w:val="multilevel"/>
    <w:tmpl w:val="87E0300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9B0EE9"/>
    <w:multiLevelType w:val="hybridMultilevel"/>
    <w:tmpl w:val="B930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57C08"/>
    <w:multiLevelType w:val="hybridMultilevel"/>
    <w:tmpl w:val="8BBEA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3285B"/>
    <w:multiLevelType w:val="hybridMultilevel"/>
    <w:tmpl w:val="CBF0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24F38"/>
    <w:multiLevelType w:val="hybridMultilevel"/>
    <w:tmpl w:val="CB9A8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86FC4"/>
    <w:multiLevelType w:val="hybridMultilevel"/>
    <w:tmpl w:val="5BE00180"/>
    <w:lvl w:ilvl="0" w:tplc="E8F81E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C3E77"/>
    <w:multiLevelType w:val="hybridMultilevel"/>
    <w:tmpl w:val="17B26920"/>
    <w:lvl w:ilvl="0" w:tplc="75DAA9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F2C1E"/>
    <w:multiLevelType w:val="hybridMultilevel"/>
    <w:tmpl w:val="CDA0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E4EB9"/>
    <w:multiLevelType w:val="hybridMultilevel"/>
    <w:tmpl w:val="1486CD10"/>
    <w:lvl w:ilvl="0" w:tplc="8B56F3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952AD"/>
    <w:multiLevelType w:val="multilevel"/>
    <w:tmpl w:val="7F929C8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81D79C2"/>
    <w:multiLevelType w:val="hybridMultilevel"/>
    <w:tmpl w:val="1FCE9EFE"/>
    <w:lvl w:ilvl="0" w:tplc="12D60DAE">
      <w:start w:val="1"/>
      <w:numFmt w:val="upperLetter"/>
      <w:lvlText w:val="%1."/>
      <w:lvlJc w:val="left"/>
      <w:pPr>
        <w:ind w:left="639" w:hanging="360"/>
      </w:pPr>
      <w:rPr>
        <w:rFonts w:hint="default"/>
        <w:b/>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9"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F1D0536"/>
    <w:multiLevelType w:val="multilevel"/>
    <w:tmpl w:val="35D6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A80B25"/>
    <w:multiLevelType w:val="hybridMultilevel"/>
    <w:tmpl w:val="8E66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num w:numId="1">
    <w:abstractNumId w:val="20"/>
  </w:num>
  <w:num w:numId="2">
    <w:abstractNumId w:val="16"/>
  </w:num>
  <w:num w:numId="3">
    <w:abstractNumId w:val="12"/>
  </w:num>
  <w:num w:numId="4">
    <w:abstractNumId w:val="18"/>
  </w:num>
  <w:num w:numId="5">
    <w:abstractNumId w:val="11"/>
  </w:num>
  <w:num w:numId="6">
    <w:abstractNumId w:val="5"/>
  </w:num>
  <w:num w:numId="7">
    <w:abstractNumId w:val="13"/>
  </w:num>
  <w:num w:numId="8">
    <w:abstractNumId w:val="7"/>
  </w:num>
  <w:num w:numId="9">
    <w:abstractNumId w:val="8"/>
  </w:num>
  <w:num w:numId="10">
    <w:abstractNumId w:val="15"/>
  </w:num>
  <w:num w:numId="11">
    <w:abstractNumId w:val="2"/>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
  </w:num>
  <w:num w:numId="17">
    <w:abstractNumId w:val="14"/>
  </w:num>
  <w:num w:numId="18">
    <w:abstractNumId w:val="9"/>
  </w:num>
  <w:num w:numId="19">
    <w:abstractNumId w:val="17"/>
  </w:num>
  <w:num w:numId="20">
    <w:abstractNumId w:val="19"/>
  </w:num>
  <w:num w:numId="21">
    <w:abstractNumId w:val="0"/>
  </w:num>
  <w:num w:numId="22">
    <w:abstractNumId w:val="21"/>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83"/>
    <w:rsid w:val="00000CB6"/>
    <w:rsid w:val="00001193"/>
    <w:rsid w:val="0000238C"/>
    <w:rsid w:val="000046D8"/>
    <w:rsid w:val="0000639D"/>
    <w:rsid w:val="00006A4A"/>
    <w:rsid w:val="000104F7"/>
    <w:rsid w:val="000118E0"/>
    <w:rsid w:val="00012263"/>
    <w:rsid w:val="000153A4"/>
    <w:rsid w:val="00017578"/>
    <w:rsid w:val="00017B07"/>
    <w:rsid w:val="00017C6B"/>
    <w:rsid w:val="00021C03"/>
    <w:rsid w:val="00023F3C"/>
    <w:rsid w:val="0002523D"/>
    <w:rsid w:val="00026DEE"/>
    <w:rsid w:val="000308F8"/>
    <w:rsid w:val="00031A60"/>
    <w:rsid w:val="000322B0"/>
    <w:rsid w:val="00032738"/>
    <w:rsid w:val="000327D7"/>
    <w:rsid w:val="00040269"/>
    <w:rsid w:val="00044204"/>
    <w:rsid w:val="000511F5"/>
    <w:rsid w:val="000513FF"/>
    <w:rsid w:val="000515E6"/>
    <w:rsid w:val="00051D85"/>
    <w:rsid w:val="00054880"/>
    <w:rsid w:val="00060B73"/>
    <w:rsid w:val="00062F87"/>
    <w:rsid w:val="00063537"/>
    <w:rsid w:val="0006699F"/>
    <w:rsid w:val="00071873"/>
    <w:rsid w:val="00071C94"/>
    <w:rsid w:val="00074132"/>
    <w:rsid w:val="000764A9"/>
    <w:rsid w:val="00076533"/>
    <w:rsid w:val="00077B8B"/>
    <w:rsid w:val="00081FAD"/>
    <w:rsid w:val="0008208A"/>
    <w:rsid w:val="000820C9"/>
    <w:rsid w:val="00084685"/>
    <w:rsid w:val="000854E9"/>
    <w:rsid w:val="000871D8"/>
    <w:rsid w:val="00090B1A"/>
    <w:rsid w:val="000950D7"/>
    <w:rsid w:val="000957EE"/>
    <w:rsid w:val="0009673E"/>
    <w:rsid w:val="000A303A"/>
    <w:rsid w:val="000A37CF"/>
    <w:rsid w:val="000B30B1"/>
    <w:rsid w:val="000B3751"/>
    <w:rsid w:val="000B7216"/>
    <w:rsid w:val="000C369D"/>
    <w:rsid w:val="000C483E"/>
    <w:rsid w:val="000C4FFB"/>
    <w:rsid w:val="000C666B"/>
    <w:rsid w:val="000C764E"/>
    <w:rsid w:val="000D26F1"/>
    <w:rsid w:val="000D47E8"/>
    <w:rsid w:val="000D68B7"/>
    <w:rsid w:val="000E478A"/>
    <w:rsid w:val="000E7625"/>
    <w:rsid w:val="000F039A"/>
    <w:rsid w:val="000F08C0"/>
    <w:rsid w:val="000F392F"/>
    <w:rsid w:val="0010047C"/>
    <w:rsid w:val="001015EC"/>
    <w:rsid w:val="001038AD"/>
    <w:rsid w:val="001041D5"/>
    <w:rsid w:val="00110039"/>
    <w:rsid w:val="00116E6E"/>
    <w:rsid w:val="00117D48"/>
    <w:rsid w:val="0012163F"/>
    <w:rsid w:val="00124076"/>
    <w:rsid w:val="001246AE"/>
    <w:rsid w:val="0012538C"/>
    <w:rsid w:val="0012568F"/>
    <w:rsid w:val="00125FA0"/>
    <w:rsid w:val="001269EA"/>
    <w:rsid w:val="00131EE1"/>
    <w:rsid w:val="00135263"/>
    <w:rsid w:val="00140755"/>
    <w:rsid w:val="001422FA"/>
    <w:rsid w:val="00143583"/>
    <w:rsid w:val="00144475"/>
    <w:rsid w:val="00146DA4"/>
    <w:rsid w:val="00150A6B"/>
    <w:rsid w:val="00151061"/>
    <w:rsid w:val="0015352F"/>
    <w:rsid w:val="00155480"/>
    <w:rsid w:val="00155ABF"/>
    <w:rsid w:val="00155AF6"/>
    <w:rsid w:val="00161559"/>
    <w:rsid w:val="00163906"/>
    <w:rsid w:val="001652B5"/>
    <w:rsid w:val="00166908"/>
    <w:rsid w:val="00167B1B"/>
    <w:rsid w:val="00172E82"/>
    <w:rsid w:val="00177569"/>
    <w:rsid w:val="00177B6C"/>
    <w:rsid w:val="00181927"/>
    <w:rsid w:val="00185412"/>
    <w:rsid w:val="00185FCC"/>
    <w:rsid w:val="001946A3"/>
    <w:rsid w:val="0019679E"/>
    <w:rsid w:val="00197C8C"/>
    <w:rsid w:val="001A0C81"/>
    <w:rsid w:val="001A4E76"/>
    <w:rsid w:val="001B19A1"/>
    <w:rsid w:val="001B23A4"/>
    <w:rsid w:val="001B3A8D"/>
    <w:rsid w:val="001B3F22"/>
    <w:rsid w:val="001B47E6"/>
    <w:rsid w:val="001B7974"/>
    <w:rsid w:val="001C3F1A"/>
    <w:rsid w:val="001C4099"/>
    <w:rsid w:val="001C6A2A"/>
    <w:rsid w:val="001D0BE2"/>
    <w:rsid w:val="001D17E6"/>
    <w:rsid w:val="001D28EE"/>
    <w:rsid w:val="001D2CE2"/>
    <w:rsid w:val="001D4967"/>
    <w:rsid w:val="001D6DC9"/>
    <w:rsid w:val="001E0062"/>
    <w:rsid w:val="001E27C3"/>
    <w:rsid w:val="001E2A1B"/>
    <w:rsid w:val="001E3B3E"/>
    <w:rsid w:val="001E3CC6"/>
    <w:rsid w:val="001E52A6"/>
    <w:rsid w:val="001F069E"/>
    <w:rsid w:val="001F1CF5"/>
    <w:rsid w:val="001F2BDA"/>
    <w:rsid w:val="0020186F"/>
    <w:rsid w:val="00202706"/>
    <w:rsid w:val="00202F03"/>
    <w:rsid w:val="002228FD"/>
    <w:rsid w:val="00224041"/>
    <w:rsid w:val="002245F8"/>
    <w:rsid w:val="00231535"/>
    <w:rsid w:val="00234546"/>
    <w:rsid w:val="002351D4"/>
    <w:rsid w:val="0024189F"/>
    <w:rsid w:val="002425BE"/>
    <w:rsid w:val="002431D3"/>
    <w:rsid w:val="00244308"/>
    <w:rsid w:val="00246E9C"/>
    <w:rsid w:val="002503CA"/>
    <w:rsid w:val="00257EA6"/>
    <w:rsid w:val="0026684A"/>
    <w:rsid w:val="0027007C"/>
    <w:rsid w:val="002720F1"/>
    <w:rsid w:val="00272A3C"/>
    <w:rsid w:val="00275EF7"/>
    <w:rsid w:val="00276FB5"/>
    <w:rsid w:val="0027784B"/>
    <w:rsid w:val="00282161"/>
    <w:rsid w:val="00284DDD"/>
    <w:rsid w:val="002914BB"/>
    <w:rsid w:val="00292DE0"/>
    <w:rsid w:val="00293216"/>
    <w:rsid w:val="002A0A3D"/>
    <w:rsid w:val="002A117E"/>
    <w:rsid w:val="002A2E90"/>
    <w:rsid w:val="002A49EA"/>
    <w:rsid w:val="002A55EC"/>
    <w:rsid w:val="002A7089"/>
    <w:rsid w:val="002B0A6C"/>
    <w:rsid w:val="002C3B0D"/>
    <w:rsid w:val="002C59EB"/>
    <w:rsid w:val="002D2C0F"/>
    <w:rsid w:val="002D4D6D"/>
    <w:rsid w:val="002D6520"/>
    <w:rsid w:val="002E0D79"/>
    <w:rsid w:val="002E1A23"/>
    <w:rsid w:val="002E29FC"/>
    <w:rsid w:val="002E2D98"/>
    <w:rsid w:val="002E5124"/>
    <w:rsid w:val="002F0D92"/>
    <w:rsid w:val="002F0F91"/>
    <w:rsid w:val="002F155F"/>
    <w:rsid w:val="002F3431"/>
    <w:rsid w:val="002F5185"/>
    <w:rsid w:val="00300E16"/>
    <w:rsid w:val="003013D8"/>
    <w:rsid w:val="0030315D"/>
    <w:rsid w:val="003036DB"/>
    <w:rsid w:val="0030429C"/>
    <w:rsid w:val="00304F56"/>
    <w:rsid w:val="00306525"/>
    <w:rsid w:val="00307A42"/>
    <w:rsid w:val="003114A6"/>
    <w:rsid w:val="0031241A"/>
    <w:rsid w:val="003132B5"/>
    <w:rsid w:val="00315407"/>
    <w:rsid w:val="0032772E"/>
    <w:rsid w:val="00330F84"/>
    <w:rsid w:val="003320DF"/>
    <w:rsid w:val="00340451"/>
    <w:rsid w:val="003411F7"/>
    <w:rsid w:val="00344497"/>
    <w:rsid w:val="003461AD"/>
    <w:rsid w:val="003513CE"/>
    <w:rsid w:val="00352BF7"/>
    <w:rsid w:val="003534BE"/>
    <w:rsid w:val="00353AFA"/>
    <w:rsid w:val="00354EBC"/>
    <w:rsid w:val="00357206"/>
    <w:rsid w:val="003619B4"/>
    <w:rsid w:val="003621BC"/>
    <w:rsid w:val="003627CD"/>
    <w:rsid w:val="00371182"/>
    <w:rsid w:val="00376E30"/>
    <w:rsid w:val="00376ED5"/>
    <w:rsid w:val="00384B2E"/>
    <w:rsid w:val="0039038D"/>
    <w:rsid w:val="00390BFB"/>
    <w:rsid w:val="003913BE"/>
    <w:rsid w:val="00392E7D"/>
    <w:rsid w:val="003938CC"/>
    <w:rsid w:val="00393BDD"/>
    <w:rsid w:val="00396172"/>
    <w:rsid w:val="00397C40"/>
    <w:rsid w:val="003A072A"/>
    <w:rsid w:val="003A16A9"/>
    <w:rsid w:val="003A235D"/>
    <w:rsid w:val="003A247D"/>
    <w:rsid w:val="003A3B26"/>
    <w:rsid w:val="003A452A"/>
    <w:rsid w:val="003A5BCE"/>
    <w:rsid w:val="003A67B5"/>
    <w:rsid w:val="003A68CC"/>
    <w:rsid w:val="003B5C14"/>
    <w:rsid w:val="003B5F24"/>
    <w:rsid w:val="003B6535"/>
    <w:rsid w:val="003B682C"/>
    <w:rsid w:val="003B7BAF"/>
    <w:rsid w:val="003C3E4F"/>
    <w:rsid w:val="003C4014"/>
    <w:rsid w:val="003C7511"/>
    <w:rsid w:val="003D3406"/>
    <w:rsid w:val="003E087A"/>
    <w:rsid w:val="003E6807"/>
    <w:rsid w:val="003F2091"/>
    <w:rsid w:val="003F3FB1"/>
    <w:rsid w:val="003F5B17"/>
    <w:rsid w:val="003F7F01"/>
    <w:rsid w:val="0040475B"/>
    <w:rsid w:val="00405978"/>
    <w:rsid w:val="00406DD4"/>
    <w:rsid w:val="00410E95"/>
    <w:rsid w:val="004111A3"/>
    <w:rsid w:val="00411BA5"/>
    <w:rsid w:val="004121BB"/>
    <w:rsid w:val="004156DC"/>
    <w:rsid w:val="004212B5"/>
    <w:rsid w:val="00421FB9"/>
    <w:rsid w:val="00422846"/>
    <w:rsid w:val="004247D0"/>
    <w:rsid w:val="00425467"/>
    <w:rsid w:val="0042667B"/>
    <w:rsid w:val="00427EC1"/>
    <w:rsid w:val="00430D56"/>
    <w:rsid w:val="00433D9D"/>
    <w:rsid w:val="00437650"/>
    <w:rsid w:val="00443459"/>
    <w:rsid w:val="004520BC"/>
    <w:rsid w:val="00452848"/>
    <w:rsid w:val="00452DD3"/>
    <w:rsid w:val="00454843"/>
    <w:rsid w:val="00457450"/>
    <w:rsid w:val="004607EC"/>
    <w:rsid w:val="0046121C"/>
    <w:rsid w:val="00461764"/>
    <w:rsid w:val="00461828"/>
    <w:rsid w:val="00461D64"/>
    <w:rsid w:val="004629E5"/>
    <w:rsid w:val="00465497"/>
    <w:rsid w:val="00465F39"/>
    <w:rsid w:val="00466D89"/>
    <w:rsid w:val="004721B7"/>
    <w:rsid w:val="00473735"/>
    <w:rsid w:val="00473A7A"/>
    <w:rsid w:val="00474AA0"/>
    <w:rsid w:val="0047607F"/>
    <w:rsid w:val="00477D30"/>
    <w:rsid w:val="004845FE"/>
    <w:rsid w:val="004871B3"/>
    <w:rsid w:val="004873E1"/>
    <w:rsid w:val="00492D17"/>
    <w:rsid w:val="0049693C"/>
    <w:rsid w:val="004A0504"/>
    <w:rsid w:val="004A2192"/>
    <w:rsid w:val="004A253B"/>
    <w:rsid w:val="004A2585"/>
    <w:rsid w:val="004A2E5A"/>
    <w:rsid w:val="004A3D0E"/>
    <w:rsid w:val="004A566E"/>
    <w:rsid w:val="004A5BAD"/>
    <w:rsid w:val="004B20BA"/>
    <w:rsid w:val="004B3406"/>
    <w:rsid w:val="004B7B08"/>
    <w:rsid w:val="004D19C4"/>
    <w:rsid w:val="004D46A9"/>
    <w:rsid w:val="004D5024"/>
    <w:rsid w:val="004D5801"/>
    <w:rsid w:val="004D729D"/>
    <w:rsid w:val="004E15D8"/>
    <w:rsid w:val="004E30D5"/>
    <w:rsid w:val="004E3139"/>
    <w:rsid w:val="004E3D30"/>
    <w:rsid w:val="004E3F71"/>
    <w:rsid w:val="004E4A30"/>
    <w:rsid w:val="004E4D7F"/>
    <w:rsid w:val="004F384A"/>
    <w:rsid w:val="004F47A6"/>
    <w:rsid w:val="004F6B83"/>
    <w:rsid w:val="004F6E9F"/>
    <w:rsid w:val="004F6FD1"/>
    <w:rsid w:val="004F7633"/>
    <w:rsid w:val="00502602"/>
    <w:rsid w:val="00504236"/>
    <w:rsid w:val="0050542C"/>
    <w:rsid w:val="00507F30"/>
    <w:rsid w:val="00510BD5"/>
    <w:rsid w:val="00514D31"/>
    <w:rsid w:val="00515320"/>
    <w:rsid w:val="0052308E"/>
    <w:rsid w:val="00523E21"/>
    <w:rsid w:val="005305AE"/>
    <w:rsid w:val="00532836"/>
    <w:rsid w:val="00536936"/>
    <w:rsid w:val="005376E6"/>
    <w:rsid w:val="005447AA"/>
    <w:rsid w:val="00551202"/>
    <w:rsid w:val="0055175B"/>
    <w:rsid w:val="00553228"/>
    <w:rsid w:val="005542C1"/>
    <w:rsid w:val="00555671"/>
    <w:rsid w:val="005573A6"/>
    <w:rsid w:val="00557A8E"/>
    <w:rsid w:val="0056025F"/>
    <w:rsid w:val="00563FD3"/>
    <w:rsid w:val="00567829"/>
    <w:rsid w:val="0057149F"/>
    <w:rsid w:val="00575A26"/>
    <w:rsid w:val="005773DB"/>
    <w:rsid w:val="00583B38"/>
    <w:rsid w:val="00584671"/>
    <w:rsid w:val="00586606"/>
    <w:rsid w:val="00587F8E"/>
    <w:rsid w:val="00595A9D"/>
    <w:rsid w:val="005A2AE2"/>
    <w:rsid w:val="005A2F21"/>
    <w:rsid w:val="005A35B8"/>
    <w:rsid w:val="005A51BB"/>
    <w:rsid w:val="005A7F94"/>
    <w:rsid w:val="005B1204"/>
    <w:rsid w:val="005B2580"/>
    <w:rsid w:val="005C211F"/>
    <w:rsid w:val="005C50AA"/>
    <w:rsid w:val="005C53E0"/>
    <w:rsid w:val="005D7396"/>
    <w:rsid w:val="005E0895"/>
    <w:rsid w:val="005E16AB"/>
    <w:rsid w:val="005E71E4"/>
    <w:rsid w:val="005F321F"/>
    <w:rsid w:val="005F712C"/>
    <w:rsid w:val="0060006A"/>
    <w:rsid w:val="00600A14"/>
    <w:rsid w:val="00601FCD"/>
    <w:rsid w:val="00602098"/>
    <w:rsid w:val="0060270C"/>
    <w:rsid w:val="00611476"/>
    <w:rsid w:val="00611F68"/>
    <w:rsid w:val="00613207"/>
    <w:rsid w:val="00614811"/>
    <w:rsid w:val="0061510F"/>
    <w:rsid w:val="0062041F"/>
    <w:rsid w:val="006211C5"/>
    <w:rsid w:val="006215AE"/>
    <w:rsid w:val="00624C1F"/>
    <w:rsid w:val="0062783B"/>
    <w:rsid w:val="006307A6"/>
    <w:rsid w:val="006327B0"/>
    <w:rsid w:val="006403DC"/>
    <w:rsid w:val="00643DCD"/>
    <w:rsid w:val="00644769"/>
    <w:rsid w:val="0064632B"/>
    <w:rsid w:val="0065247C"/>
    <w:rsid w:val="006667D6"/>
    <w:rsid w:val="00676B71"/>
    <w:rsid w:val="00681AA6"/>
    <w:rsid w:val="00682A19"/>
    <w:rsid w:val="006855D2"/>
    <w:rsid w:val="0069351D"/>
    <w:rsid w:val="006935C3"/>
    <w:rsid w:val="00696E47"/>
    <w:rsid w:val="00697A55"/>
    <w:rsid w:val="006B44DD"/>
    <w:rsid w:val="006B5B0F"/>
    <w:rsid w:val="006B6504"/>
    <w:rsid w:val="006B6910"/>
    <w:rsid w:val="006C59D3"/>
    <w:rsid w:val="006D330B"/>
    <w:rsid w:val="006D3397"/>
    <w:rsid w:val="006D3EBA"/>
    <w:rsid w:val="006D5025"/>
    <w:rsid w:val="006D5086"/>
    <w:rsid w:val="006D6F2E"/>
    <w:rsid w:val="006D7E75"/>
    <w:rsid w:val="006E2BEC"/>
    <w:rsid w:val="006E6BF2"/>
    <w:rsid w:val="006F1EE2"/>
    <w:rsid w:val="006F2692"/>
    <w:rsid w:val="006F30CE"/>
    <w:rsid w:val="006F4AC7"/>
    <w:rsid w:val="007005E3"/>
    <w:rsid w:val="00702F99"/>
    <w:rsid w:val="00705A08"/>
    <w:rsid w:val="00705C81"/>
    <w:rsid w:val="007105EB"/>
    <w:rsid w:val="00717A80"/>
    <w:rsid w:val="00720EDF"/>
    <w:rsid w:val="00722A64"/>
    <w:rsid w:val="007245EB"/>
    <w:rsid w:val="00726834"/>
    <w:rsid w:val="00730306"/>
    <w:rsid w:val="00730BAF"/>
    <w:rsid w:val="00732235"/>
    <w:rsid w:val="00733B9A"/>
    <w:rsid w:val="00735BED"/>
    <w:rsid w:val="007370A2"/>
    <w:rsid w:val="00743694"/>
    <w:rsid w:val="00743E07"/>
    <w:rsid w:val="007443EC"/>
    <w:rsid w:val="007444EC"/>
    <w:rsid w:val="007504A9"/>
    <w:rsid w:val="00750926"/>
    <w:rsid w:val="00752406"/>
    <w:rsid w:val="007560ED"/>
    <w:rsid w:val="0076151D"/>
    <w:rsid w:val="00762E8B"/>
    <w:rsid w:val="00763946"/>
    <w:rsid w:val="00765841"/>
    <w:rsid w:val="00766AD1"/>
    <w:rsid w:val="00770EAF"/>
    <w:rsid w:val="00772EE6"/>
    <w:rsid w:val="00775457"/>
    <w:rsid w:val="00780FF4"/>
    <w:rsid w:val="00781E5E"/>
    <w:rsid w:val="00783274"/>
    <w:rsid w:val="007915C0"/>
    <w:rsid w:val="00797DF7"/>
    <w:rsid w:val="007A77DB"/>
    <w:rsid w:val="007B1BFD"/>
    <w:rsid w:val="007B2065"/>
    <w:rsid w:val="007B3371"/>
    <w:rsid w:val="007B3AE1"/>
    <w:rsid w:val="007C4396"/>
    <w:rsid w:val="007C51B7"/>
    <w:rsid w:val="007C584E"/>
    <w:rsid w:val="007C5C5A"/>
    <w:rsid w:val="007C5F7B"/>
    <w:rsid w:val="007C667F"/>
    <w:rsid w:val="007C6E46"/>
    <w:rsid w:val="007D0903"/>
    <w:rsid w:val="007D213A"/>
    <w:rsid w:val="007D6986"/>
    <w:rsid w:val="007D7195"/>
    <w:rsid w:val="007D75C9"/>
    <w:rsid w:val="007E156B"/>
    <w:rsid w:val="007E6515"/>
    <w:rsid w:val="007E7B44"/>
    <w:rsid w:val="007F0D42"/>
    <w:rsid w:val="007F0F45"/>
    <w:rsid w:val="007F1E0B"/>
    <w:rsid w:val="007F6AC7"/>
    <w:rsid w:val="00800453"/>
    <w:rsid w:val="008051BE"/>
    <w:rsid w:val="00805AB3"/>
    <w:rsid w:val="008138F8"/>
    <w:rsid w:val="00826420"/>
    <w:rsid w:val="0083036E"/>
    <w:rsid w:val="008333D3"/>
    <w:rsid w:val="00835B66"/>
    <w:rsid w:val="00837F23"/>
    <w:rsid w:val="00837FB6"/>
    <w:rsid w:val="00846A84"/>
    <w:rsid w:val="00847845"/>
    <w:rsid w:val="008527B2"/>
    <w:rsid w:val="00853CA0"/>
    <w:rsid w:val="008542A3"/>
    <w:rsid w:val="00854607"/>
    <w:rsid w:val="00856947"/>
    <w:rsid w:val="008621E6"/>
    <w:rsid w:val="0086274B"/>
    <w:rsid w:val="00864043"/>
    <w:rsid w:val="00870D6B"/>
    <w:rsid w:val="0087423B"/>
    <w:rsid w:val="008747B2"/>
    <w:rsid w:val="00877C43"/>
    <w:rsid w:val="00882434"/>
    <w:rsid w:val="00887194"/>
    <w:rsid w:val="00895A36"/>
    <w:rsid w:val="008A40F4"/>
    <w:rsid w:val="008A4AD8"/>
    <w:rsid w:val="008A742B"/>
    <w:rsid w:val="008B0897"/>
    <w:rsid w:val="008B2460"/>
    <w:rsid w:val="008B2737"/>
    <w:rsid w:val="008B54BF"/>
    <w:rsid w:val="008B5C94"/>
    <w:rsid w:val="008C36AF"/>
    <w:rsid w:val="008C4F70"/>
    <w:rsid w:val="008C7D70"/>
    <w:rsid w:val="008D6320"/>
    <w:rsid w:val="008D660A"/>
    <w:rsid w:val="008E0EE3"/>
    <w:rsid w:val="008E2E00"/>
    <w:rsid w:val="008E337B"/>
    <w:rsid w:val="008E3BC5"/>
    <w:rsid w:val="008E4F4A"/>
    <w:rsid w:val="008E4F70"/>
    <w:rsid w:val="008E61C0"/>
    <w:rsid w:val="008E65D5"/>
    <w:rsid w:val="008F0459"/>
    <w:rsid w:val="00902225"/>
    <w:rsid w:val="00903239"/>
    <w:rsid w:val="00911A1C"/>
    <w:rsid w:val="00913566"/>
    <w:rsid w:val="00922B62"/>
    <w:rsid w:val="00922E4B"/>
    <w:rsid w:val="00925D3A"/>
    <w:rsid w:val="009274BA"/>
    <w:rsid w:val="00931901"/>
    <w:rsid w:val="00936DDA"/>
    <w:rsid w:val="00937A3D"/>
    <w:rsid w:val="0094190F"/>
    <w:rsid w:val="00944604"/>
    <w:rsid w:val="009446AB"/>
    <w:rsid w:val="00944B42"/>
    <w:rsid w:val="00946F1B"/>
    <w:rsid w:val="009503F5"/>
    <w:rsid w:val="00952C36"/>
    <w:rsid w:val="009531EF"/>
    <w:rsid w:val="009649E6"/>
    <w:rsid w:val="009663B6"/>
    <w:rsid w:val="00981CB3"/>
    <w:rsid w:val="00983047"/>
    <w:rsid w:val="009862D7"/>
    <w:rsid w:val="00987221"/>
    <w:rsid w:val="009879C0"/>
    <w:rsid w:val="00987F6A"/>
    <w:rsid w:val="0099080A"/>
    <w:rsid w:val="0099197D"/>
    <w:rsid w:val="00991B9A"/>
    <w:rsid w:val="00995BD4"/>
    <w:rsid w:val="00995EC9"/>
    <w:rsid w:val="00996177"/>
    <w:rsid w:val="009A2CC6"/>
    <w:rsid w:val="009A4D7B"/>
    <w:rsid w:val="009A54B4"/>
    <w:rsid w:val="009A5CD4"/>
    <w:rsid w:val="009A7397"/>
    <w:rsid w:val="009A73F6"/>
    <w:rsid w:val="009A78D7"/>
    <w:rsid w:val="009B1CD7"/>
    <w:rsid w:val="009B25A4"/>
    <w:rsid w:val="009B3323"/>
    <w:rsid w:val="009C2F64"/>
    <w:rsid w:val="009C695B"/>
    <w:rsid w:val="009C7886"/>
    <w:rsid w:val="009D3807"/>
    <w:rsid w:val="009E49DA"/>
    <w:rsid w:val="009E58DD"/>
    <w:rsid w:val="009E7B2D"/>
    <w:rsid w:val="009F0C8A"/>
    <w:rsid w:val="009F1531"/>
    <w:rsid w:val="009F1E65"/>
    <w:rsid w:val="009F2F8F"/>
    <w:rsid w:val="009F5EE6"/>
    <w:rsid w:val="009F6383"/>
    <w:rsid w:val="009F69CF"/>
    <w:rsid w:val="009F7410"/>
    <w:rsid w:val="009F7C88"/>
    <w:rsid w:val="00A01A24"/>
    <w:rsid w:val="00A0425E"/>
    <w:rsid w:val="00A04819"/>
    <w:rsid w:val="00A04AD3"/>
    <w:rsid w:val="00A051B0"/>
    <w:rsid w:val="00A1015F"/>
    <w:rsid w:val="00A1139B"/>
    <w:rsid w:val="00A154EC"/>
    <w:rsid w:val="00A17C62"/>
    <w:rsid w:val="00A2101E"/>
    <w:rsid w:val="00A22ABB"/>
    <w:rsid w:val="00A23626"/>
    <w:rsid w:val="00A246D2"/>
    <w:rsid w:val="00A26CC7"/>
    <w:rsid w:val="00A272B1"/>
    <w:rsid w:val="00A304F0"/>
    <w:rsid w:val="00A30D5E"/>
    <w:rsid w:val="00A32815"/>
    <w:rsid w:val="00A328CF"/>
    <w:rsid w:val="00A32D07"/>
    <w:rsid w:val="00A32D24"/>
    <w:rsid w:val="00A34293"/>
    <w:rsid w:val="00A35457"/>
    <w:rsid w:val="00A37A22"/>
    <w:rsid w:val="00A43C3D"/>
    <w:rsid w:val="00A4750B"/>
    <w:rsid w:val="00A55CAC"/>
    <w:rsid w:val="00A56446"/>
    <w:rsid w:val="00A60AA9"/>
    <w:rsid w:val="00A60AB9"/>
    <w:rsid w:val="00A63F1A"/>
    <w:rsid w:val="00A70A84"/>
    <w:rsid w:val="00A81D18"/>
    <w:rsid w:val="00A83555"/>
    <w:rsid w:val="00A835F1"/>
    <w:rsid w:val="00A84435"/>
    <w:rsid w:val="00A84B4B"/>
    <w:rsid w:val="00A84C66"/>
    <w:rsid w:val="00A925D6"/>
    <w:rsid w:val="00A92BE5"/>
    <w:rsid w:val="00A9444B"/>
    <w:rsid w:val="00A94A4B"/>
    <w:rsid w:val="00A95870"/>
    <w:rsid w:val="00A95D9B"/>
    <w:rsid w:val="00A969BF"/>
    <w:rsid w:val="00AA185C"/>
    <w:rsid w:val="00AA4768"/>
    <w:rsid w:val="00AB1BF3"/>
    <w:rsid w:val="00AB33F1"/>
    <w:rsid w:val="00AB4320"/>
    <w:rsid w:val="00AC490D"/>
    <w:rsid w:val="00AC6748"/>
    <w:rsid w:val="00AD0C50"/>
    <w:rsid w:val="00AD1659"/>
    <w:rsid w:val="00AD20FF"/>
    <w:rsid w:val="00AD2E24"/>
    <w:rsid w:val="00AD3F03"/>
    <w:rsid w:val="00AE3308"/>
    <w:rsid w:val="00AE45ED"/>
    <w:rsid w:val="00AE58B9"/>
    <w:rsid w:val="00AE5DBD"/>
    <w:rsid w:val="00AE606A"/>
    <w:rsid w:val="00AF070D"/>
    <w:rsid w:val="00AF1464"/>
    <w:rsid w:val="00AF6151"/>
    <w:rsid w:val="00AF754D"/>
    <w:rsid w:val="00AF770A"/>
    <w:rsid w:val="00B036A3"/>
    <w:rsid w:val="00B037E1"/>
    <w:rsid w:val="00B059B4"/>
    <w:rsid w:val="00B06129"/>
    <w:rsid w:val="00B061D7"/>
    <w:rsid w:val="00B07349"/>
    <w:rsid w:val="00B10C8A"/>
    <w:rsid w:val="00B10E56"/>
    <w:rsid w:val="00B208E1"/>
    <w:rsid w:val="00B20E84"/>
    <w:rsid w:val="00B20FC0"/>
    <w:rsid w:val="00B22418"/>
    <w:rsid w:val="00B25913"/>
    <w:rsid w:val="00B262E5"/>
    <w:rsid w:val="00B27A9C"/>
    <w:rsid w:val="00B303D2"/>
    <w:rsid w:val="00B33ED2"/>
    <w:rsid w:val="00B35FEF"/>
    <w:rsid w:val="00B3607F"/>
    <w:rsid w:val="00B40BCE"/>
    <w:rsid w:val="00B410BB"/>
    <w:rsid w:val="00B42072"/>
    <w:rsid w:val="00B43CE8"/>
    <w:rsid w:val="00B5096F"/>
    <w:rsid w:val="00B51622"/>
    <w:rsid w:val="00B51919"/>
    <w:rsid w:val="00B524B4"/>
    <w:rsid w:val="00B6184C"/>
    <w:rsid w:val="00B629AC"/>
    <w:rsid w:val="00B663C8"/>
    <w:rsid w:val="00B74D62"/>
    <w:rsid w:val="00B76FEE"/>
    <w:rsid w:val="00B77E1D"/>
    <w:rsid w:val="00B831DF"/>
    <w:rsid w:val="00B84D03"/>
    <w:rsid w:val="00B857F5"/>
    <w:rsid w:val="00B92D96"/>
    <w:rsid w:val="00B93458"/>
    <w:rsid w:val="00B96474"/>
    <w:rsid w:val="00B97E4D"/>
    <w:rsid w:val="00BA060F"/>
    <w:rsid w:val="00BA211E"/>
    <w:rsid w:val="00BA24AF"/>
    <w:rsid w:val="00BA479C"/>
    <w:rsid w:val="00BB1775"/>
    <w:rsid w:val="00BB496A"/>
    <w:rsid w:val="00BC431E"/>
    <w:rsid w:val="00BC6B37"/>
    <w:rsid w:val="00BD0175"/>
    <w:rsid w:val="00BD46D5"/>
    <w:rsid w:val="00BD543B"/>
    <w:rsid w:val="00BD60DC"/>
    <w:rsid w:val="00BD795D"/>
    <w:rsid w:val="00BE4613"/>
    <w:rsid w:val="00BF1E4D"/>
    <w:rsid w:val="00BF3554"/>
    <w:rsid w:val="00C027D7"/>
    <w:rsid w:val="00C05201"/>
    <w:rsid w:val="00C062C4"/>
    <w:rsid w:val="00C12DE7"/>
    <w:rsid w:val="00C142BE"/>
    <w:rsid w:val="00C173BE"/>
    <w:rsid w:val="00C20518"/>
    <w:rsid w:val="00C20D40"/>
    <w:rsid w:val="00C21C49"/>
    <w:rsid w:val="00C2262B"/>
    <w:rsid w:val="00C23E91"/>
    <w:rsid w:val="00C24A6B"/>
    <w:rsid w:val="00C27C61"/>
    <w:rsid w:val="00C32E2A"/>
    <w:rsid w:val="00C33421"/>
    <w:rsid w:val="00C35A66"/>
    <w:rsid w:val="00C35D8D"/>
    <w:rsid w:val="00C3621F"/>
    <w:rsid w:val="00C37E62"/>
    <w:rsid w:val="00C43976"/>
    <w:rsid w:val="00C50303"/>
    <w:rsid w:val="00C5135F"/>
    <w:rsid w:val="00C549DF"/>
    <w:rsid w:val="00C55137"/>
    <w:rsid w:val="00C55647"/>
    <w:rsid w:val="00C61CCA"/>
    <w:rsid w:val="00C62299"/>
    <w:rsid w:val="00C66400"/>
    <w:rsid w:val="00C66C89"/>
    <w:rsid w:val="00C66F6E"/>
    <w:rsid w:val="00C67346"/>
    <w:rsid w:val="00C67593"/>
    <w:rsid w:val="00C67AB2"/>
    <w:rsid w:val="00C72CAD"/>
    <w:rsid w:val="00C74AA4"/>
    <w:rsid w:val="00C74E2E"/>
    <w:rsid w:val="00C7620C"/>
    <w:rsid w:val="00C77B18"/>
    <w:rsid w:val="00C807AA"/>
    <w:rsid w:val="00C83234"/>
    <w:rsid w:val="00C835C7"/>
    <w:rsid w:val="00C83B2E"/>
    <w:rsid w:val="00C86CCB"/>
    <w:rsid w:val="00C95373"/>
    <w:rsid w:val="00CA2358"/>
    <w:rsid w:val="00CB0358"/>
    <w:rsid w:val="00CB2281"/>
    <w:rsid w:val="00CB502F"/>
    <w:rsid w:val="00CB5126"/>
    <w:rsid w:val="00CB6191"/>
    <w:rsid w:val="00CC4651"/>
    <w:rsid w:val="00CD36B4"/>
    <w:rsid w:val="00CD4BD3"/>
    <w:rsid w:val="00CD73A8"/>
    <w:rsid w:val="00CE1779"/>
    <w:rsid w:val="00CF40E6"/>
    <w:rsid w:val="00D00583"/>
    <w:rsid w:val="00D04002"/>
    <w:rsid w:val="00D0538C"/>
    <w:rsid w:val="00D071C6"/>
    <w:rsid w:val="00D113D7"/>
    <w:rsid w:val="00D12949"/>
    <w:rsid w:val="00D13FFF"/>
    <w:rsid w:val="00D1493D"/>
    <w:rsid w:val="00D2497C"/>
    <w:rsid w:val="00D24F1E"/>
    <w:rsid w:val="00D278B7"/>
    <w:rsid w:val="00D312AD"/>
    <w:rsid w:val="00D327BB"/>
    <w:rsid w:val="00D35010"/>
    <w:rsid w:val="00D3504F"/>
    <w:rsid w:val="00D4040D"/>
    <w:rsid w:val="00D40D29"/>
    <w:rsid w:val="00D572E8"/>
    <w:rsid w:val="00D57B4D"/>
    <w:rsid w:val="00D6051C"/>
    <w:rsid w:val="00D6372E"/>
    <w:rsid w:val="00D660DD"/>
    <w:rsid w:val="00D6615E"/>
    <w:rsid w:val="00D70387"/>
    <w:rsid w:val="00D71BF7"/>
    <w:rsid w:val="00D7541C"/>
    <w:rsid w:val="00D80C06"/>
    <w:rsid w:val="00D81131"/>
    <w:rsid w:val="00D856D9"/>
    <w:rsid w:val="00D86059"/>
    <w:rsid w:val="00D9155B"/>
    <w:rsid w:val="00D94526"/>
    <w:rsid w:val="00D96A36"/>
    <w:rsid w:val="00DA01DD"/>
    <w:rsid w:val="00DA4D3D"/>
    <w:rsid w:val="00DB0214"/>
    <w:rsid w:val="00DB2F10"/>
    <w:rsid w:val="00DB6324"/>
    <w:rsid w:val="00DC2FE1"/>
    <w:rsid w:val="00DD11A0"/>
    <w:rsid w:val="00DD1391"/>
    <w:rsid w:val="00DD42C9"/>
    <w:rsid w:val="00DD45B3"/>
    <w:rsid w:val="00DD61DC"/>
    <w:rsid w:val="00DD652A"/>
    <w:rsid w:val="00DD70FA"/>
    <w:rsid w:val="00DE4249"/>
    <w:rsid w:val="00DE534D"/>
    <w:rsid w:val="00DE5C5D"/>
    <w:rsid w:val="00DE74F5"/>
    <w:rsid w:val="00DF01A7"/>
    <w:rsid w:val="00DF21D6"/>
    <w:rsid w:val="00DF2EF6"/>
    <w:rsid w:val="00DF2F54"/>
    <w:rsid w:val="00DF3BC2"/>
    <w:rsid w:val="00DF3E3F"/>
    <w:rsid w:val="00E042FF"/>
    <w:rsid w:val="00E05CDB"/>
    <w:rsid w:val="00E14914"/>
    <w:rsid w:val="00E220E4"/>
    <w:rsid w:val="00E23A4E"/>
    <w:rsid w:val="00E23C36"/>
    <w:rsid w:val="00E24BF2"/>
    <w:rsid w:val="00E3696E"/>
    <w:rsid w:val="00E37540"/>
    <w:rsid w:val="00E46AC0"/>
    <w:rsid w:val="00E4737F"/>
    <w:rsid w:val="00E54496"/>
    <w:rsid w:val="00E55808"/>
    <w:rsid w:val="00E62EC4"/>
    <w:rsid w:val="00E638CA"/>
    <w:rsid w:val="00E76D3B"/>
    <w:rsid w:val="00E8063A"/>
    <w:rsid w:val="00E82155"/>
    <w:rsid w:val="00E852D2"/>
    <w:rsid w:val="00E8608C"/>
    <w:rsid w:val="00E96C7C"/>
    <w:rsid w:val="00E97933"/>
    <w:rsid w:val="00E979E9"/>
    <w:rsid w:val="00EA1A29"/>
    <w:rsid w:val="00EA2030"/>
    <w:rsid w:val="00EA3C33"/>
    <w:rsid w:val="00EA415D"/>
    <w:rsid w:val="00EA6696"/>
    <w:rsid w:val="00EA753D"/>
    <w:rsid w:val="00EB6BEF"/>
    <w:rsid w:val="00EC149D"/>
    <w:rsid w:val="00EC3336"/>
    <w:rsid w:val="00EC6C07"/>
    <w:rsid w:val="00ED0692"/>
    <w:rsid w:val="00ED095D"/>
    <w:rsid w:val="00ED1248"/>
    <w:rsid w:val="00ED31A5"/>
    <w:rsid w:val="00ED3832"/>
    <w:rsid w:val="00ED4D10"/>
    <w:rsid w:val="00ED58DE"/>
    <w:rsid w:val="00ED5A44"/>
    <w:rsid w:val="00EE1198"/>
    <w:rsid w:val="00EF57E1"/>
    <w:rsid w:val="00EF757D"/>
    <w:rsid w:val="00EF79D0"/>
    <w:rsid w:val="00F002BF"/>
    <w:rsid w:val="00F06382"/>
    <w:rsid w:val="00F06E29"/>
    <w:rsid w:val="00F118C8"/>
    <w:rsid w:val="00F12690"/>
    <w:rsid w:val="00F14715"/>
    <w:rsid w:val="00F2015B"/>
    <w:rsid w:val="00F213BE"/>
    <w:rsid w:val="00F22D26"/>
    <w:rsid w:val="00F22EE4"/>
    <w:rsid w:val="00F23E89"/>
    <w:rsid w:val="00F256C6"/>
    <w:rsid w:val="00F26DFD"/>
    <w:rsid w:val="00F311F0"/>
    <w:rsid w:val="00F31847"/>
    <w:rsid w:val="00F412F9"/>
    <w:rsid w:val="00F50CC4"/>
    <w:rsid w:val="00F54387"/>
    <w:rsid w:val="00F62E2D"/>
    <w:rsid w:val="00F67EE8"/>
    <w:rsid w:val="00F67F5C"/>
    <w:rsid w:val="00F71633"/>
    <w:rsid w:val="00F7329F"/>
    <w:rsid w:val="00F8775F"/>
    <w:rsid w:val="00F91318"/>
    <w:rsid w:val="00F93B73"/>
    <w:rsid w:val="00F95D7B"/>
    <w:rsid w:val="00F97528"/>
    <w:rsid w:val="00FA1A84"/>
    <w:rsid w:val="00FB2522"/>
    <w:rsid w:val="00FC3D19"/>
    <w:rsid w:val="00FC70C2"/>
    <w:rsid w:val="00FC7892"/>
    <w:rsid w:val="00FD0890"/>
    <w:rsid w:val="00FD0F14"/>
    <w:rsid w:val="00FD2479"/>
    <w:rsid w:val="00FD249B"/>
    <w:rsid w:val="00FD2CA0"/>
    <w:rsid w:val="00FD5EFA"/>
    <w:rsid w:val="00FD65D6"/>
    <w:rsid w:val="00FD664F"/>
    <w:rsid w:val="00FE042B"/>
    <w:rsid w:val="00FE0D07"/>
    <w:rsid w:val="00FE263B"/>
    <w:rsid w:val="00FE7C5B"/>
    <w:rsid w:val="00FF0102"/>
    <w:rsid w:val="00FF1C38"/>
    <w:rsid w:val="00FF2998"/>
    <w:rsid w:val="00FF40B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79999"/>
  <w15:docId w15:val="{929F5FC6-343A-4ECC-A9B7-D13B900C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5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D00583"/>
    <w:pPr>
      <w:ind w:left="640" w:hanging="361"/>
      <w:outlineLvl w:val="0"/>
    </w:pPr>
    <w:rPr>
      <w:b/>
      <w:bCs/>
      <w:sz w:val="24"/>
      <w:szCs w:val="24"/>
    </w:rPr>
  </w:style>
  <w:style w:type="paragraph" w:styleId="Heading2">
    <w:name w:val="heading 2"/>
    <w:basedOn w:val="Normal"/>
    <w:next w:val="Normal"/>
    <w:link w:val="Heading2Char"/>
    <w:uiPriority w:val="9"/>
    <w:unhideWhenUsed/>
    <w:qFormat/>
    <w:rsid w:val="006F30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30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22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73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058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00583"/>
    <w:rPr>
      <w:sz w:val="24"/>
      <w:szCs w:val="24"/>
    </w:rPr>
  </w:style>
  <w:style w:type="character" w:customStyle="1" w:styleId="BodyTextChar">
    <w:name w:val="Body Text Char"/>
    <w:basedOn w:val="DefaultParagraphFont"/>
    <w:link w:val="BodyText"/>
    <w:uiPriority w:val="1"/>
    <w:rsid w:val="00D0058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D00583"/>
    <w:pPr>
      <w:ind w:left="704" w:right="140"/>
      <w:jc w:val="center"/>
    </w:pPr>
    <w:rPr>
      <w:b/>
      <w:bCs/>
      <w:sz w:val="32"/>
      <w:szCs w:val="32"/>
    </w:rPr>
  </w:style>
  <w:style w:type="character" w:customStyle="1" w:styleId="TitleChar">
    <w:name w:val="Title Char"/>
    <w:basedOn w:val="DefaultParagraphFont"/>
    <w:link w:val="Title"/>
    <w:uiPriority w:val="1"/>
    <w:rsid w:val="00D00583"/>
    <w:rPr>
      <w:rFonts w:ascii="Times New Roman" w:eastAsia="Times New Roman" w:hAnsi="Times New Roman" w:cs="Times New Roman"/>
      <w:b/>
      <w:bCs/>
      <w:sz w:val="32"/>
      <w:szCs w:val="32"/>
      <w:lang w:val="id"/>
    </w:rPr>
  </w:style>
  <w:style w:type="paragraph" w:styleId="Header">
    <w:name w:val="header"/>
    <w:basedOn w:val="Normal"/>
    <w:link w:val="HeaderChar"/>
    <w:uiPriority w:val="99"/>
    <w:unhideWhenUsed/>
    <w:rsid w:val="00D00583"/>
    <w:pPr>
      <w:tabs>
        <w:tab w:val="center" w:pos="4680"/>
        <w:tab w:val="right" w:pos="9360"/>
      </w:tabs>
    </w:pPr>
  </w:style>
  <w:style w:type="character" w:customStyle="1" w:styleId="HeaderChar">
    <w:name w:val="Header Char"/>
    <w:basedOn w:val="DefaultParagraphFont"/>
    <w:link w:val="Header"/>
    <w:uiPriority w:val="99"/>
    <w:rsid w:val="00D00583"/>
    <w:rPr>
      <w:rFonts w:ascii="Times New Roman" w:eastAsia="Times New Roman" w:hAnsi="Times New Roman" w:cs="Times New Roman"/>
      <w:lang w:val="id"/>
    </w:rPr>
  </w:style>
  <w:style w:type="paragraph" w:styleId="Footer">
    <w:name w:val="footer"/>
    <w:basedOn w:val="Normal"/>
    <w:link w:val="FooterChar"/>
    <w:uiPriority w:val="99"/>
    <w:unhideWhenUsed/>
    <w:rsid w:val="00D00583"/>
    <w:pPr>
      <w:tabs>
        <w:tab w:val="center" w:pos="4680"/>
        <w:tab w:val="right" w:pos="9360"/>
      </w:tabs>
    </w:pPr>
  </w:style>
  <w:style w:type="character" w:customStyle="1" w:styleId="FooterChar">
    <w:name w:val="Footer Char"/>
    <w:basedOn w:val="DefaultParagraphFont"/>
    <w:link w:val="Footer"/>
    <w:uiPriority w:val="99"/>
    <w:rsid w:val="00D00583"/>
    <w:rPr>
      <w:rFonts w:ascii="Times New Roman" w:eastAsia="Times New Roman" w:hAnsi="Times New Roman" w:cs="Times New Roman"/>
      <w:lang w:val="id"/>
    </w:rPr>
  </w:style>
  <w:style w:type="paragraph" w:styleId="NoSpacing">
    <w:name w:val="No Spacing"/>
    <w:uiPriority w:val="1"/>
    <w:qFormat/>
    <w:rsid w:val="006D3EBA"/>
    <w:pPr>
      <w:widowControl w:val="0"/>
      <w:autoSpaceDE w:val="0"/>
      <w:autoSpaceDN w:val="0"/>
      <w:spacing w:after="0" w:line="240" w:lineRule="auto"/>
    </w:pPr>
    <w:rPr>
      <w:rFonts w:ascii="Times New Roman" w:eastAsia="Times New Roman" w:hAnsi="Times New Roman" w:cs="Times New Roman"/>
      <w:lang w:val="id"/>
    </w:rPr>
  </w:style>
  <w:style w:type="character" w:styleId="Strong">
    <w:name w:val="Strong"/>
    <w:basedOn w:val="DefaultParagraphFont"/>
    <w:uiPriority w:val="22"/>
    <w:qFormat/>
    <w:rsid w:val="006D3EBA"/>
    <w:rPr>
      <w:b/>
      <w:bCs/>
    </w:rPr>
  </w:style>
  <w:style w:type="paragraph" w:styleId="BalloonText">
    <w:name w:val="Balloon Text"/>
    <w:basedOn w:val="Normal"/>
    <w:link w:val="BalloonTextChar"/>
    <w:uiPriority w:val="99"/>
    <w:semiHidden/>
    <w:unhideWhenUsed/>
    <w:rsid w:val="00125FA0"/>
    <w:rPr>
      <w:rFonts w:ascii="Tahoma" w:hAnsi="Tahoma" w:cs="Tahoma"/>
      <w:sz w:val="16"/>
      <w:szCs w:val="16"/>
    </w:rPr>
  </w:style>
  <w:style w:type="character" w:customStyle="1" w:styleId="BalloonTextChar">
    <w:name w:val="Balloon Text Char"/>
    <w:basedOn w:val="DefaultParagraphFont"/>
    <w:link w:val="BalloonText"/>
    <w:uiPriority w:val="99"/>
    <w:semiHidden/>
    <w:rsid w:val="00125FA0"/>
    <w:rPr>
      <w:rFonts w:ascii="Tahoma" w:eastAsia="Times New Roman" w:hAnsi="Tahoma" w:cs="Tahoma"/>
      <w:sz w:val="16"/>
      <w:szCs w:val="16"/>
      <w:lang w:val="id"/>
    </w:rPr>
  </w:style>
  <w:style w:type="paragraph" w:styleId="ListParagraph">
    <w:name w:val="List Paragraph"/>
    <w:basedOn w:val="Normal"/>
    <w:link w:val="ListParagraphChar"/>
    <w:uiPriority w:val="34"/>
    <w:qFormat/>
    <w:rsid w:val="00931901"/>
    <w:pPr>
      <w:ind w:left="720"/>
      <w:contextualSpacing/>
    </w:pPr>
  </w:style>
  <w:style w:type="character" w:styleId="SubtleEmphasis">
    <w:name w:val="Subtle Emphasis"/>
    <w:basedOn w:val="DefaultParagraphFont"/>
    <w:uiPriority w:val="19"/>
    <w:qFormat/>
    <w:rsid w:val="0050542C"/>
    <w:rPr>
      <w:i/>
      <w:iCs/>
      <w:color w:val="808080" w:themeColor="text1" w:themeTint="7F"/>
    </w:rPr>
  </w:style>
  <w:style w:type="paragraph" w:styleId="Subtitle">
    <w:name w:val="Subtitle"/>
    <w:basedOn w:val="Normal"/>
    <w:next w:val="Normal"/>
    <w:link w:val="SubtitleChar"/>
    <w:uiPriority w:val="11"/>
    <w:qFormat/>
    <w:rsid w:val="009A54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54B4"/>
    <w:rPr>
      <w:rFonts w:asciiTheme="majorHAnsi" w:eastAsiaTheme="majorEastAsia" w:hAnsiTheme="majorHAnsi" w:cstheme="majorBidi"/>
      <w:i/>
      <w:iCs/>
      <w:color w:val="4F81BD" w:themeColor="accent1"/>
      <w:spacing w:val="15"/>
      <w:sz w:val="24"/>
      <w:szCs w:val="24"/>
      <w:lang w:val="id"/>
    </w:rPr>
  </w:style>
  <w:style w:type="character" w:styleId="Emphasis">
    <w:name w:val="Emphasis"/>
    <w:basedOn w:val="DefaultParagraphFont"/>
    <w:uiPriority w:val="20"/>
    <w:qFormat/>
    <w:rsid w:val="009A54B4"/>
    <w:rPr>
      <w:i/>
      <w:iCs/>
    </w:rPr>
  </w:style>
  <w:style w:type="table" w:styleId="TableGrid">
    <w:name w:val="Table Grid"/>
    <w:basedOn w:val="TableNormal"/>
    <w:uiPriority w:val="39"/>
    <w:rsid w:val="005A2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w:basedOn w:val="Heading5"/>
    <w:next w:val="Heading5"/>
    <w:uiPriority w:val="35"/>
    <w:unhideWhenUsed/>
    <w:qFormat/>
    <w:rsid w:val="00750926"/>
    <w:pPr>
      <w:widowControl/>
      <w:autoSpaceDE/>
      <w:autoSpaceDN/>
      <w:spacing w:after="160" w:line="360" w:lineRule="auto"/>
    </w:pPr>
    <w:rPr>
      <w:rFonts w:ascii="Times New Roman" w:eastAsiaTheme="minorHAnsi" w:hAnsi="Times New Roman" w:cstheme="minorBidi"/>
      <w:b/>
      <w:iCs/>
      <w:color w:val="000000" w:themeColor="text1"/>
      <w:sz w:val="24"/>
      <w:szCs w:val="18"/>
      <w:lang w:val="en-US"/>
    </w:rPr>
  </w:style>
  <w:style w:type="paragraph" w:customStyle="1" w:styleId="Default">
    <w:name w:val="Default"/>
    <w:rsid w:val="004A21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D095D"/>
    <w:rPr>
      <w:color w:val="0000FF" w:themeColor="hyperlink"/>
      <w:u w:val="single"/>
    </w:rPr>
  </w:style>
  <w:style w:type="paragraph" w:styleId="TOCHeading">
    <w:name w:val="TOC Heading"/>
    <w:basedOn w:val="Heading1"/>
    <w:next w:val="Normal"/>
    <w:uiPriority w:val="39"/>
    <w:unhideWhenUsed/>
    <w:qFormat/>
    <w:rsid w:val="009F7C8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212B5"/>
    <w:pPr>
      <w:spacing w:after="100"/>
    </w:pPr>
    <w:rPr>
      <w:b/>
      <w:noProof/>
    </w:rPr>
  </w:style>
  <w:style w:type="character" w:customStyle="1" w:styleId="Heading5Char">
    <w:name w:val="Heading 5 Char"/>
    <w:basedOn w:val="DefaultParagraphFont"/>
    <w:link w:val="Heading5"/>
    <w:uiPriority w:val="9"/>
    <w:semiHidden/>
    <w:rsid w:val="004873E1"/>
    <w:rPr>
      <w:rFonts w:asciiTheme="majorHAnsi" w:eastAsiaTheme="majorEastAsia" w:hAnsiTheme="majorHAnsi" w:cstheme="majorBidi"/>
      <w:color w:val="243F60" w:themeColor="accent1" w:themeShade="7F"/>
      <w:lang w:val="id"/>
    </w:rPr>
  </w:style>
  <w:style w:type="character" w:customStyle="1" w:styleId="Heading2Char">
    <w:name w:val="Heading 2 Char"/>
    <w:basedOn w:val="DefaultParagraphFont"/>
    <w:link w:val="Heading2"/>
    <w:uiPriority w:val="9"/>
    <w:rsid w:val="006F30CE"/>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6F30CE"/>
    <w:rPr>
      <w:rFonts w:asciiTheme="majorHAnsi" w:eastAsiaTheme="majorEastAsia" w:hAnsiTheme="majorHAnsi" w:cstheme="majorBidi"/>
      <w:b/>
      <w:bCs/>
      <w:color w:val="4F81BD" w:themeColor="accent1"/>
      <w:lang w:val="id"/>
    </w:rPr>
  </w:style>
  <w:style w:type="paragraph" w:styleId="TOC2">
    <w:name w:val="toc 2"/>
    <w:basedOn w:val="Normal"/>
    <w:next w:val="Normal"/>
    <w:autoRedefine/>
    <w:uiPriority w:val="39"/>
    <w:unhideWhenUsed/>
    <w:rsid w:val="00946F1B"/>
    <w:pPr>
      <w:spacing w:after="100"/>
      <w:ind w:left="220"/>
    </w:pPr>
  </w:style>
  <w:style w:type="paragraph" w:styleId="TOC3">
    <w:name w:val="toc 3"/>
    <w:basedOn w:val="Normal"/>
    <w:next w:val="Normal"/>
    <w:autoRedefine/>
    <w:uiPriority w:val="39"/>
    <w:unhideWhenUsed/>
    <w:rsid w:val="00946F1B"/>
    <w:pPr>
      <w:spacing w:after="100"/>
      <w:ind w:left="440"/>
    </w:pPr>
  </w:style>
  <w:style w:type="paragraph" w:styleId="TOC4">
    <w:name w:val="toc 4"/>
    <w:basedOn w:val="Normal"/>
    <w:next w:val="Normal"/>
    <w:autoRedefine/>
    <w:uiPriority w:val="39"/>
    <w:unhideWhenUsed/>
    <w:rsid w:val="00946F1B"/>
    <w:pPr>
      <w:widowControl/>
      <w:autoSpaceDE/>
      <w:autoSpaceDN/>
      <w:spacing w:after="100" w:line="276" w:lineRule="auto"/>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946F1B"/>
    <w:pPr>
      <w:widowControl/>
      <w:autoSpaceDE/>
      <w:autoSpaceDN/>
      <w:spacing w:after="100" w:line="276" w:lineRule="auto"/>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946F1B"/>
    <w:pPr>
      <w:widowControl/>
      <w:autoSpaceDE/>
      <w:autoSpaceDN/>
      <w:spacing w:after="100" w:line="276" w:lineRule="auto"/>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946F1B"/>
    <w:pPr>
      <w:widowControl/>
      <w:autoSpaceDE/>
      <w:autoSpaceDN/>
      <w:spacing w:after="100" w:line="276"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946F1B"/>
    <w:pPr>
      <w:widowControl/>
      <w:autoSpaceDE/>
      <w:autoSpaceDN/>
      <w:spacing w:after="100" w:line="276"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946F1B"/>
    <w:pPr>
      <w:widowControl/>
      <w:autoSpaceDE/>
      <w:autoSpaceDN/>
      <w:spacing w:after="100" w:line="276" w:lineRule="auto"/>
      <w:ind w:left="1760"/>
    </w:pPr>
    <w:rPr>
      <w:rFonts w:asciiTheme="minorHAnsi" w:eastAsiaTheme="minorEastAsia" w:hAnsiTheme="minorHAnsi" w:cstheme="minorBidi"/>
      <w:lang w:val="en-US"/>
    </w:rPr>
  </w:style>
  <w:style w:type="paragraph" w:styleId="Bibliography">
    <w:name w:val="Bibliography"/>
    <w:basedOn w:val="Normal"/>
    <w:next w:val="Normal"/>
    <w:uiPriority w:val="37"/>
    <w:unhideWhenUsed/>
    <w:rsid w:val="00523E21"/>
    <w:pPr>
      <w:widowControl/>
      <w:autoSpaceDE/>
      <w:autoSpaceDN/>
      <w:spacing w:after="160" w:line="259" w:lineRule="auto"/>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rsid w:val="007E7B44"/>
    <w:rPr>
      <w:rFonts w:ascii="Times New Roman" w:eastAsia="Times New Roman" w:hAnsi="Times New Roman" w:cs="Times New Roman"/>
      <w:lang w:val="id"/>
    </w:rPr>
  </w:style>
  <w:style w:type="character" w:styleId="IntenseEmphasis">
    <w:name w:val="Intense Emphasis"/>
    <w:basedOn w:val="DefaultParagraphFont"/>
    <w:uiPriority w:val="21"/>
    <w:qFormat/>
    <w:rsid w:val="00BA479C"/>
    <w:rPr>
      <w:b/>
      <w:bCs/>
      <w:i/>
      <w:iCs/>
      <w:color w:val="4F81BD" w:themeColor="accent1"/>
    </w:rPr>
  </w:style>
  <w:style w:type="table" w:styleId="LightShading">
    <w:name w:val="Light Shading"/>
    <w:basedOn w:val="TableNormal"/>
    <w:uiPriority w:val="60"/>
    <w:rsid w:val="00FA1A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A1A8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A1A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BAB">
    <w:name w:val="BAB"/>
    <w:basedOn w:val="Heading1"/>
    <w:link w:val="BABChar"/>
    <w:qFormat/>
    <w:rsid w:val="00D71BF7"/>
    <w:pPr>
      <w:keepNext/>
      <w:keepLines/>
      <w:widowControl/>
      <w:autoSpaceDE/>
      <w:autoSpaceDN/>
      <w:spacing w:before="240" w:after="120"/>
      <w:ind w:left="0" w:firstLine="0"/>
      <w:jc w:val="center"/>
    </w:pPr>
    <w:rPr>
      <w:rFonts w:eastAsiaTheme="majorEastAsia"/>
    </w:rPr>
  </w:style>
  <w:style w:type="character" w:customStyle="1" w:styleId="BABChar">
    <w:name w:val="BAB Char"/>
    <w:basedOn w:val="Heading1Char"/>
    <w:link w:val="BAB"/>
    <w:rsid w:val="00D71BF7"/>
    <w:rPr>
      <w:rFonts w:ascii="Times New Roman" w:eastAsiaTheme="majorEastAsia" w:hAnsi="Times New Roman" w:cs="Times New Roman"/>
      <w:b/>
      <w:bCs/>
      <w:sz w:val="24"/>
      <w:szCs w:val="24"/>
      <w:lang w:val="id"/>
    </w:rPr>
  </w:style>
  <w:style w:type="paragraph" w:customStyle="1" w:styleId="babproposal">
    <w:name w:val="babproposal"/>
    <w:basedOn w:val="Heading1"/>
    <w:link w:val="babproposalChar"/>
    <w:qFormat/>
    <w:rsid w:val="0019679E"/>
    <w:pPr>
      <w:keepNext/>
      <w:keepLines/>
      <w:widowControl/>
      <w:tabs>
        <w:tab w:val="left" w:pos="1272"/>
      </w:tabs>
      <w:autoSpaceDE/>
      <w:autoSpaceDN/>
      <w:spacing w:before="240"/>
      <w:ind w:left="0" w:firstLine="0"/>
      <w:jc w:val="center"/>
    </w:pPr>
    <w:rPr>
      <w:rFonts w:eastAsiaTheme="majorEastAsia"/>
      <w:bCs w:val="0"/>
      <w:color w:val="365F91" w:themeColor="accent1" w:themeShade="BF"/>
    </w:rPr>
  </w:style>
  <w:style w:type="character" w:customStyle="1" w:styleId="babproposalChar">
    <w:name w:val="babproposal Char"/>
    <w:basedOn w:val="Heading1Char"/>
    <w:link w:val="babproposal"/>
    <w:rsid w:val="0019679E"/>
    <w:rPr>
      <w:rFonts w:ascii="Times New Roman" w:eastAsiaTheme="majorEastAsia" w:hAnsi="Times New Roman" w:cs="Times New Roman"/>
      <w:b/>
      <w:bCs w:val="0"/>
      <w:color w:val="365F91" w:themeColor="accent1" w:themeShade="BF"/>
      <w:sz w:val="24"/>
      <w:szCs w:val="24"/>
      <w:lang w:val="id"/>
    </w:rPr>
  </w:style>
  <w:style w:type="character" w:customStyle="1" w:styleId="Heading4Char">
    <w:name w:val="Heading 4 Char"/>
    <w:basedOn w:val="DefaultParagraphFont"/>
    <w:link w:val="Heading4"/>
    <w:uiPriority w:val="9"/>
    <w:rsid w:val="00902225"/>
    <w:rPr>
      <w:rFonts w:asciiTheme="majorHAnsi" w:eastAsiaTheme="majorEastAsia" w:hAnsiTheme="majorHAnsi" w:cstheme="majorBidi"/>
      <w:b/>
      <w:bCs/>
      <w:i/>
      <w:iCs/>
      <w:color w:val="4F81BD" w:themeColor="accent1"/>
      <w:lang w:val="id"/>
    </w:rPr>
  </w:style>
  <w:style w:type="paragraph" w:styleId="Quote">
    <w:name w:val="Quote"/>
    <w:basedOn w:val="Normal"/>
    <w:next w:val="Normal"/>
    <w:link w:val="QuoteChar"/>
    <w:uiPriority w:val="29"/>
    <w:qFormat/>
    <w:rsid w:val="004A3D0E"/>
    <w:pPr>
      <w:widowControl/>
      <w:autoSpaceDE/>
      <w:autoSpaceDN/>
      <w:spacing w:after="200" w:line="276" w:lineRule="auto"/>
    </w:pPr>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4A3D0E"/>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329">
      <w:bodyDiv w:val="1"/>
      <w:marLeft w:val="0"/>
      <w:marRight w:val="0"/>
      <w:marTop w:val="0"/>
      <w:marBottom w:val="0"/>
      <w:divBdr>
        <w:top w:val="none" w:sz="0" w:space="0" w:color="auto"/>
        <w:left w:val="none" w:sz="0" w:space="0" w:color="auto"/>
        <w:bottom w:val="none" w:sz="0" w:space="0" w:color="auto"/>
        <w:right w:val="none" w:sz="0" w:space="0" w:color="auto"/>
      </w:divBdr>
      <w:divsChild>
        <w:div w:id="1840195029">
          <w:marLeft w:val="446"/>
          <w:marRight w:val="0"/>
          <w:marTop w:val="0"/>
          <w:marBottom w:val="240"/>
          <w:divBdr>
            <w:top w:val="none" w:sz="0" w:space="0" w:color="auto"/>
            <w:left w:val="none" w:sz="0" w:space="0" w:color="auto"/>
            <w:bottom w:val="none" w:sz="0" w:space="0" w:color="auto"/>
            <w:right w:val="none" w:sz="0" w:space="0" w:color="auto"/>
          </w:divBdr>
        </w:div>
      </w:divsChild>
    </w:div>
    <w:div w:id="164589822">
      <w:bodyDiv w:val="1"/>
      <w:marLeft w:val="0"/>
      <w:marRight w:val="0"/>
      <w:marTop w:val="0"/>
      <w:marBottom w:val="0"/>
      <w:divBdr>
        <w:top w:val="none" w:sz="0" w:space="0" w:color="auto"/>
        <w:left w:val="none" w:sz="0" w:space="0" w:color="auto"/>
        <w:bottom w:val="none" w:sz="0" w:space="0" w:color="auto"/>
        <w:right w:val="none" w:sz="0" w:space="0" w:color="auto"/>
      </w:divBdr>
    </w:div>
    <w:div w:id="762994701">
      <w:bodyDiv w:val="1"/>
      <w:marLeft w:val="0"/>
      <w:marRight w:val="0"/>
      <w:marTop w:val="0"/>
      <w:marBottom w:val="0"/>
      <w:divBdr>
        <w:top w:val="none" w:sz="0" w:space="0" w:color="auto"/>
        <w:left w:val="none" w:sz="0" w:space="0" w:color="auto"/>
        <w:bottom w:val="none" w:sz="0" w:space="0" w:color="auto"/>
        <w:right w:val="none" w:sz="0" w:space="0" w:color="auto"/>
      </w:divBdr>
      <w:divsChild>
        <w:div w:id="253247120">
          <w:marLeft w:val="446"/>
          <w:marRight w:val="0"/>
          <w:marTop w:val="0"/>
          <w:marBottom w:val="240"/>
          <w:divBdr>
            <w:top w:val="none" w:sz="0" w:space="0" w:color="auto"/>
            <w:left w:val="none" w:sz="0" w:space="0" w:color="auto"/>
            <w:bottom w:val="none" w:sz="0" w:space="0" w:color="auto"/>
            <w:right w:val="none" w:sz="0" w:space="0" w:color="auto"/>
          </w:divBdr>
        </w:div>
      </w:divsChild>
    </w:div>
    <w:div w:id="1850100705">
      <w:bodyDiv w:val="1"/>
      <w:marLeft w:val="0"/>
      <w:marRight w:val="0"/>
      <w:marTop w:val="0"/>
      <w:marBottom w:val="0"/>
      <w:divBdr>
        <w:top w:val="none" w:sz="0" w:space="0" w:color="auto"/>
        <w:left w:val="none" w:sz="0" w:space="0" w:color="auto"/>
        <w:bottom w:val="none" w:sz="0" w:space="0" w:color="auto"/>
        <w:right w:val="none" w:sz="0" w:space="0" w:color="auto"/>
      </w:divBdr>
    </w:div>
    <w:div w:id="1922372805">
      <w:bodyDiv w:val="1"/>
      <w:marLeft w:val="0"/>
      <w:marRight w:val="0"/>
      <w:marTop w:val="0"/>
      <w:marBottom w:val="0"/>
      <w:divBdr>
        <w:top w:val="none" w:sz="0" w:space="0" w:color="auto"/>
        <w:left w:val="none" w:sz="0" w:space="0" w:color="auto"/>
        <w:bottom w:val="none" w:sz="0" w:space="0" w:color="auto"/>
        <w:right w:val="none" w:sz="0" w:space="0" w:color="auto"/>
      </w:divBdr>
    </w:div>
    <w:div w:id="19665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Hur09</b:Tag>
    <b:SourceType>Book</b:SourceType>
    <b:Guid>{2656FA3F-94DF-4877-8E52-7E2457CE6D3F}</b:Guid>
    <b:Author>
      <b:Author>
        <b:NameList>
          <b:Person>
            <b:Last>Hurd</b:Last>
            <b:First>Daniel</b:First>
          </b:Person>
          <b:Person>
            <b:Last>Jenuings</b:Last>
          </b:Person>
          <b:Person>
            <b:Last>Erin</b:Last>
          </b:Person>
        </b:NameList>
      </b:Author>
    </b:Author>
    <b:Title>STANDARDIZED EDUCATIONAL GAMES RATINGS: SUGGESTED CRITERIA</b:Title>
    <b:Year>2009</b:Year>
    <b:City>London</b:City>
    <b:RefOrder>1</b:RefOrder>
  </b:Source>
  <b:Source>
    <b:Tag>Naz12</b:Tag>
    <b:SourceType>Book</b:SourceType>
    <b:Guid>{FEED0C31-D9DA-4CA3-8D5B-AF6295160DDD}</b:Guid>
    <b:Author>
      <b:Author>
        <b:NameList>
          <b:Person>
            <b:Last>Nazruddin</b:Last>
            <b:First>Safaat</b:First>
          </b:Person>
        </b:NameList>
      </b:Author>
    </b:Author>
    <b:Title>PEMOGRAMAN APLIKASI MOBILE SMARTPHONE DAN TABLET PC BERBASIS ANDROID</b:Title>
    <b:Year>2012</b:Year>
    <b:City>Bandung</b:City>
    <b:Publisher>E-Book Informatika</b:Publisher>
    <b:RefOrder>2</b:RefOrder>
  </b:Source>
  <b:Source>
    <b:Tag>War08</b:Tag>
    <b:SourceType>InternetSite</b:SourceType>
    <b:Guid>{BAC1E8D0-8458-43FD-9DE4-D6490BC9213F}</b:Guid>
    <b:Author>
      <b:Author>
        <b:NameList>
          <b:Person>
            <b:Last>Ward</b:Last>
            <b:First>J.</b:First>
          </b:Person>
        </b:NameList>
      </b:Author>
    </b:Author>
    <b:Title>What is a Game Engine?</b:Title>
    <b:Year>2008</b:Year>
    <b:InternetSiteTitle>Game Career Guide</b:InternetSiteTitle>
    <b:Month>April</b:Month>
    <b:Day>29</b:Day>
    <b:URL>https://www.gamecareerguide.com/features/529/what_is_a_game_.php</b:URL>
    <b:RefOrder>5</b:RefOrder>
  </b:Source>
  <b:Source>
    <b:Tag>Win13</b:Tag>
    <b:SourceType>Book</b:SourceType>
    <b:Guid>{CB3E28C2-8DAF-450A-91C0-55044BC16F51}</b:Guid>
    <b:Title>SUKSES MEMBANGUN APLIKASI PENJUALAN DENGAN JAVA</b:Title>
    <b:Year>2013</b:Year>
    <b:City>Jakarta</b:City>
    <b:Publisher>Elex Media Komputindo</b:Publisher>
    <b:Author>
      <b:Author>
        <b:NameList>
          <b:Person>
            <b:Last>Windu</b:Last>
          </b:Person>
          <b:Person>
            <b:Last>Grace</b:Last>
          </b:Person>
        </b:NameList>
      </b:Author>
    </b:Author>
    <b:RefOrder>3</b:RefOrder>
  </b:Source>
</b:Sources>
</file>

<file path=customXml/itemProps1.xml><?xml version="1.0" encoding="utf-8"?>
<ds:datastoreItem xmlns:ds="http://schemas.openxmlformats.org/officeDocument/2006/customXml" ds:itemID="{89D51A18-BD6A-499C-A701-BB717E9D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4474</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dc:creator>
  <cp:lastModifiedBy>Handy Setiawan</cp:lastModifiedBy>
  <cp:revision>430</cp:revision>
  <cp:lastPrinted>2021-11-09T01:42:00Z</cp:lastPrinted>
  <dcterms:created xsi:type="dcterms:W3CDTF">2021-09-23T04:32:00Z</dcterms:created>
  <dcterms:modified xsi:type="dcterms:W3CDTF">2022-04-11T08:00:00Z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82333f74-d02c-3732-a71d-af22c6239e43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