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64" w:rsidRDefault="00933664">
      <w:pPr>
        <w:spacing w:after="108" w:line="265" w:lineRule="auto"/>
        <w:ind w:left="976" w:right="976"/>
        <w:jc w:val="center"/>
        <w:rPr>
          <w:b/>
        </w:rPr>
      </w:pPr>
    </w:p>
    <w:p w:rsidR="009F72C2" w:rsidRDefault="0022717C">
      <w:pPr>
        <w:spacing w:after="108" w:line="265" w:lineRule="auto"/>
        <w:ind w:left="976" w:right="976"/>
        <w:jc w:val="center"/>
      </w:pPr>
      <w:r>
        <w:rPr>
          <w:b/>
        </w:rPr>
        <w:t xml:space="preserve">BAB V  PENUTUP </w:t>
      </w:r>
    </w:p>
    <w:p w:rsidR="009F72C2" w:rsidRDefault="0022717C">
      <w:pPr>
        <w:spacing w:after="224" w:line="259" w:lineRule="auto"/>
        <w:ind w:left="0" w:firstLine="0"/>
        <w:jc w:val="left"/>
      </w:pPr>
      <w:r>
        <w:rPr>
          <w:b/>
        </w:rPr>
        <w:t xml:space="preserve"> </w:t>
      </w:r>
    </w:p>
    <w:p w:rsidR="009F72C2" w:rsidRDefault="0022717C">
      <w:pPr>
        <w:pStyle w:val="Heading5"/>
        <w:tabs>
          <w:tab w:val="center" w:pos="1187"/>
        </w:tabs>
        <w:ind w:left="-15" w:right="0" w:firstLine="0"/>
      </w:pPr>
      <w:r>
        <w:t>5.1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Kesimpulan  </w:t>
      </w:r>
    </w:p>
    <w:p w:rsidR="009F72C2" w:rsidRDefault="0022717C">
      <w:pPr>
        <w:spacing w:after="319" w:line="259" w:lineRule="auto"/>
        <w:ind w:left="109"/>
        <w:jc w:val="center"/>
      </w:pPr>
      <w:r>
        <w:t xml:space="preserve">Dari hasil akhir penelitian ini mendapatkan kesimpulan sebagai berikut: </w:t>
      </w:r>
    </w:p>
    <w:p w:rsidR="009F72C2" w:rsidRDefault="0022717C">
      <w:pPr>
        <w:numPr>
          <w:ilvl w:val="0"/>
          <w:numId w:val="20"/>
        </w:numPr>
        <w:spacing w:after="206" w:line="357" w:lineRule="auto"/>
        <w:ind w:hanging="569"/>
      </w:pPr>
      <w:r>
        <w:t xml:space="preserve">Mampu menerapkan teknologi </w:t>
      </w:r>
      <w:r>
        <w:rPr>
          <w:i/>
        </w:rPr>
        <w:t xml:space="preserve">Augmented Reality </w:t>
      </w:r>
      <w:r>
        <w:t xml:space="preserve">dengan metode </w:t>
      </w:r>
      <w:r>
        <w:rPr>
          <w:i/>
        </w:rPr>
        <w:t xml:space="preserve">Marker Based Tracking </w:t>
      </w:r>
      <w:r>
        <w:t xml:space="preserve">dan telah mampu menampilkan objek tiga dimensi beserta informasi tenntang karakteristik Topeng Malangan yang sesuai marker yang dipilih. </w:t>
      </w:r>
    </w:p>
    <w:p w:rsidR="009F72C2" w:rsidRDefault="0022717C">
      <w:pPr>
        <w:numPr>
          <w:ilvl w:val="0"/>
          <w:numId w:val="20"/>
        </w:numPr>
        <w:spacing w:after="206" w:line="357" w:lineRule="auto"/>
        <w:ind w:hanging="569"/>
      </w:pPr>
      <w:r>
        <w:t xml:space="preserve">Dari hasil uji coba aplikasi kepada pengguna dari 41 responden dengan hasil 100% menyatakan bahwa aplikasi berhasil memberikan wawasan atau pengetahuan tentang Topeng Malangan kepada pengguna dan mampu memberikan informasi tentang Topeng Malangan kepada pengguna. </w:t>
      </w:r>
    </w:p>
    <w:p w:rsidR="009F72C2" w:rsidRDefault="0022717C">
      <w:pPr>
        <w:pStyle w:val="Heading5"/>
        <w:tabs>
          <w:tab w:val="center" w:pos="875"/>
        </w:tabs>
        <w:ind w:left="-15" w:right="0" w:firstLine="0"/>
      </w:pPr>
      <w:r>
        <w:t>5.2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Saran </w:t>
      </w:r>
    </w:p>
    <w:p w:rsidR="009F72C2" w:rsidRDefault="0022717C">
      <w:pPr>
        <w:spacing w:after="208" w:line="356" w:lineRule="auto"/>
        <w:ind w:left="-7" w:firstLine="569"/>
      </w:pPr>
      <w:r>
        <w:t xml:space="preserve">Saran dalam penelitian ini kepadad pengembangan selanjutnya sebagai berikut: </w:t>
      </w:r>
    </w:p>
    <w:p w:rsidR="009F72C2" w:rsidRDefault="0022717C">
      <w:pPr>
        <w:numPr>
          <w:ilvl w:val="0"/>
          <w:numId w:val="21"/>
        </w:numPr>
        <w:spacing w:after="1" w:line="357" w:lineRule="auto"/>
        <w:ind w:hanging="569"/>
      </w:pPr>
      <w:r>
        <w:t xml:space="preserve">Pada penelitian ini diharapkan untuk penelitian selanjutnya bisa menggunakan  metode selain </w:t>
      </w:r>
      <w:r>
        <w:rPr>
          <w:i/>
        </w:rPr>
        <w:t>Marker Based Tracking</w:t>
      </w:r>
      <w:r>
        <w:t xml:space="preserve"> agar mengetahui perbedaan antar metode dan bisa memilih metode mana yang lebih baik.  </w:t>
      </w:r>
    </w:p>
    <w:p w:rsidR="009F72C2" w:rsidRDefault="0022717C">
      <w:pPr>
        <w:numPr>
          <w:ilvl w:val="0"/>
          <w:numId w:val="21"/>
        </w:numPr>
        <w:spacing w:after="5" w:line="358" w:lineRule="auto"/>
        <w:ind w:hanging="569"/>
      </w:pPr>
      <w:r>
        <w:t xml:space="preserve">Penelitian  selanjutnya bisa menerapkan teknologi atau metode </w:t>
      </w:r>
      <w:r>
        <w:rPr>
          <w:i/>
        </w:rPr>
        <w:t>Mixed Reality</w:t>
      </w:r>
      <w:r>
        <w:t xml:space="preserve"> yang merupakan penggabungan antara teknologi </w:t>
      </w:r>
      <w:r>
        <w:rPr>
          <w:i/>
        </w:rPr>
        <w:t xml:space="preserve">Augmented Reality </w:t>
      </w:r>
      <w:r>
        <w:t xml:space="preserve">dan </w:t>
      </w:r>
      <w:r>
        <w:rPr>
          <w:i/>
        </w:rPr>
        <w:t>Virtual Reality</w:t>
      </w:r>
      <w:r>
        <w:t xml:space="preserve">. </w:t>
      </w:r>
    </w:p>
    <w:p w:rsidR="009F72C2" w:rsidRDefault="0022717C">
      <w:pPr>
        <w:numPr>
          <w:ilvl w:val="0"/>
          <w:numId w:val="21"/>
        </w:numPr>
        <w:spacing w:line="357" w:lineRule="auto"/>
        <w:ind w:hanging="569"/>
      </w:pPr>
      <w:r>
        <w:t xml:space="preserve">Pada penelitian kedepan di harapkan dapat memperkenalkan budaya lain selain Topeng Malang dengan cara lebih modern yaitu menerapkan teknologi </w:t>
      </w:r>
      <w:r>
        <w:rPr>
          <w:i/>
        </w:rPr>
        <w:t>Virtual Reality</w:t>
      </w:r>
      <w:r>
        <w:t xml:space="preserve">. </w:t>
      </w:r>
    </w:p>
    <w:p w:rsidR="009F72C2" w:rsidRDefault="0022717C">
      <w:pPr>
        <w:spacing w:after="195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F72C2" w:rsidRDefault="0022717C">
      <w:pPr>
        <w:spacing w:after="3" w:line="259" w:lineRule="auto"/>
        <w:ind w:left="156" w:right="154"/>
        <w:jc w:val="center"/>
      </w:pPr>
      <w:r>
        <w:rPr>
          <w:rFonts w:ascii="Calibri" w:eastAsia="Calibri" w:hAnsi="Calibri" w:cs="Calibri"/>
          <w:sz w:val="22"/>
        </w:rPr>
        <w:t xml:space="preserve">87 </w:t>
      </w:r>
    </w:p>
    <w:p w:rsidR="009F72C2" w:rsidRDefault="0022717C">
      <w:pPr>
        <w:spacing w:after="75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9F72C2" w:rsidSect="00DE6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40"/>
      <w:pgMar w:top="751" w:right="1693" w:bottom="97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F1" w:rsidRDefault="00AA23F1">
      <w:pPr>
        <w:spacing w:after="0" w:line="240" w:lineRule="auto"/>
      </w:pPr>
      <w:r>
        <w:separator/>
      </w:r>
    </w:p>
  </w:endnote>
  <w:endnote w:type="continuationSeparator" w:id="0">
    <w:p w:rsidR="00AA23F1" w:rsidRDefault="00A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C2" w:rsidRDefault="009F72C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C2" w:rsidRDefault="009F72C2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C2" w:rsidRDefault="009F72C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F1" w:rsidRDefault="00AA23F1">
      <w:pPr>
        <w:spacing w:after="0" w:line="240" w:lineRule="auto"/>
      </w:pPr>
      <w:r>
        <w:separator/>
      </w:r>
    </w:p>
  </w:footnote>
  <w:footnote w:type="continuationSeparator" w:id="0">
    <w:p w:rsidR="00AA23F1" w:rsidRDefault="00A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C2" w:rsidRDefault="0022717C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6752" w:rsidRPr="00DE6752">
      <w:rPr>
        <w:rFonts w:ascii="Calibri" w:eastAsia="Calibri" w:hAnsi="Calibri" w:cs="Calibri"/>
        <w:noProof/>
        <w:sz w:val="22"/>
      </w:rPr>
      <w:t>22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F72C2" w:rsidRDefault="0022717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C2" w:rsidRDefault="0022717C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6752" w:rsidRPr="00DE675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F72C2" w:rsidRDefault="0022717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C2" w:rsidRDefault="0022717C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F72C2" w:rsidRDefault="0022717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29D"/>
    <w:multiLevelType w:val="hybridMultilevel"/>
    <w:tmpl w:val="938E4F3A"/>
    <w:lvl w:ilvl="0" w:tplc="DE7E21D2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AAA34">
      <w:start w:val="1"/>
      <w:numFmt w:val="lowerLetter"/>
      <w:lvlText w:val="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0D2A6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E7348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4FC8E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0C9D6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A0E72C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AE432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E5710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27460"/>
    <w:multiLevelType w:val="hybridMultilevel"/>
    <w:tmpl w:val="9D08C954"/>
    <w:lvl w:ilvl="0" w:tplc="21368DAA">
      <w:start w:val="2"/>
      <w:numFmt w:val="lowerLetter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64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E78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851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A50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4C2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66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04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64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B590D"/>
    <w:multiLevelType w:val="hybridMultilevel"/>
    <w:tmpl w:val="072A366C"/>
    <w:lvl w:ilvl="0" w:tplc="48EA8544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2AC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6D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2B8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A12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6D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EBA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C3C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849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F3AF0"/>
    <w:multiLevelType w:val="hybridMultilevel"/>
    <w:tmpl w:val="6C940BF0"/>
    <w:lvl w:ilvl="0" w:tplc="47B441AC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A8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033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6D8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01D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E7A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AFA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E3F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E88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C5431C"/>
    <w:multiLevelType w:val="hybridMultilevel"/>
    <w:tmpl w:val="B10834BE"/>
    <w:lvl w:ilvl="0" w:tplc="E878EA9C">
      <w:start w:val="6"/>
      <w:numFmt w:val="lowerLetter"/>
      <w:lvlText w:val="%1.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7EFE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A2FD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4B1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625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AC93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2EE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AD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21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902754"/>
    <w:multiLevelType w:val="hybridMultilevel"/>
    <w:tmpl w:val="17CA221C"/>
    <w:lvl w:ilvl="0" w:tplc="05946BA6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3A97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A13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F81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078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CB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A46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4693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88F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166EB8"/>
    <w:multiLevelType w:val="hybridMultilevel"/>
    <w:tmpl w:val="AE50A3EE"/>
    <w:lvl w:ilvl="0" w:tplc="8536D524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22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488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E9A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8FB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088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267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68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72F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5C5A0D"/>
    <w:multiLevelType w:val="hybridMultilevel"/>
    <w:tmpl w:val="DD6652AE"/>
    <w:lvl w:ilvl="0" w:tplc="55AAD3C4">
      <w:start w:val="4"/>
      <w:numFmt w:val="decimal"/>
      <w:lvlText w:val="%1.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AD2E6">
      <w:start w:val="7"/>
      <w:numFmt w:val="decimal"/>
      <w:lvlRestart w:val="0"/>
      <w:lvlText w:val="%2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283F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2C712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E246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4315E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AACB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8BDD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A713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46449F"/>
    <w:multiLevelType w:val="hybridMultilevel"/>
    <w:tmpl w:val="8982B692"/>
    <w:lvl w:ilvl="0" w:tplc="B15ECF9E">
      <w:start w:val="1"/>
      <w:numFmt w:val="lowerLetter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EBE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8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43D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CE2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80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6C6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62DF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0A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790B42"/>
    <w:multiLevelType w:val="hybridMultilevel"/>
    <w:tmpl w:val="1264F3BC"/>
    <w:lvl w:ilvl="0" w:tplc="25EADDC4">
      <w:start w:val="8"/>
      <w:numFmt w:val="lowerLetter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E5D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B608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00E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6FD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66A6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09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07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67D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E61DB5"/>
    <w:multiLevelType w:val="hybridMultilevel"/>
    <w:tmpl w:val="A9CA4168"/>
    <w:lvl w:ilvl="0" w:tplc="9ED0071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851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5CD8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046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3E88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CB1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6D8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5AB8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F6F1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A53198"/>
    <w:multiLevelType w:val="hybridMultilevel"/>
    <w:tmpl w:val="A84CF120"/>
    <w:lvl w:ilvl="0" w:tplc="FE4EB190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6B3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EA4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809D3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258B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E15B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6B47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AFC2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8694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DE4605"/>
    <w:multiLevelType w:val="hybridMultilevel"/>
    <w:tmpl w:val="065E8962"/>
    <w:lvl w:ilvl="0" w:tplc="DBAABC2A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E6DE4E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8997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C32B2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CD708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EB30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0CD6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ADD02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6E31A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7C6B24"/>
    <w:multiLevelType w:val="hybridMultilevel"/>
    <w:tmpl w:val="01706A12"/>
    <w:lvl w:ilvl="0" w:tplc="B4243F9E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63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B8B8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822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85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6F3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4A3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4630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664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F631A3"/>
    <w:multiLevelType w:val="hybridMultilevel"/>
    <w:tmpl w:val="DF3EFD5A"/>
    <w:lvl w:ilvl="0" w:tplc="3216F8BE">
      <w:start w:val="6"/>
      <w:numFmt w:val="lowerLetter"/>
      <w:lvlText w:val="%1.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E1E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E59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8DF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582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20E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C66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9C3C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48E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063CFC"/>
    <w:multiLevelType w:val="hybridMultilevel"/>
    <w:tmpl w:val="7BD4EABC"/>
    <w:lvl w:ilvl="0" w:tplc="E01641D8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441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272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C94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A1D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CD9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8D4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A0A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233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D44A0A"/>
    <w:multiLevelType w:val="hybridMultilevel"/>
    <w:tmpl w:val="5C4E9BB4"/>
    <w:lvl w:ilvl="0" w:tplc="D1B83130">
      <w:start w:val="2"/>
      <w:numFmt w:val="lowerLetter"/>
      <w:lvlText w:val="%1.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4CD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47D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ED0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C17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C76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79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4E1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D0D1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533E54"/>
    <w:multiLevelType w:val="hybridMultilevel"/>
    <w:tmpl w:val="D6BA20F8"/>
    <w:lvl w:ilvl="0" w:tplc="0DB4305E">
      <w:start w:val="1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6E3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A2DD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60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80D6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25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429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C6E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000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6C156A"/>
    <w:multiLevelType w:val="hybridMultilevel"/>
    <w:tmpl w:val="7E2CE16E"/>
    <w:lvl w:ilvl="0" w:tplc="D94EFE1C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205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8C2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6A8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08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6BA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631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05B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2DB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6353FB"/>
    <w:multiLevelType w:val="hybridMultilevel"/>
    <w:tmpl w:val="0BD2F006"/>
    <w:lvl w:ilvl="0" w:tplc="B8623D96">
      <w:start w:val="1"/>
      <w:numFmt w:val="lowerLetter"/>
      <w:lvlText w:val="%1.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04736">
      <w:start w:val="1"/>
      <w:numFmt w:val="lowerLetter"/>
      <w:lvlText w:val="%2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09DC4">
      <w:start w:val="1"/>
      <w:numFmt w:val="lowerRoman"/>
      <w:lvlText w:val="%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01B6E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62AC2A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26B4E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BB5C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C13C4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A679A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D1183E"/>
    <w:multiLevelType w:val="hybridMultilevel"/>
    <w:tmpl w:val="6A20A938"/>
    <w:lvl w:ilvl="0" w:tplc="37CC0018">
      <w:start w:val="1"/>
      <w:numFmt w:val="decimal"/>
      <w:lvlText w:val="%1.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E39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B60F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C8F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2D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072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05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032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8E5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93651E"/>
    <w:multiLevelType w:val="hybridMultilevel"/>
    <w:tmpl w:val="F5241ABE"/>
    <w:lvl w:ilvl="0" w:tplc="2D28CE58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C48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671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CB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4DC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CA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4ED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4AA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49F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8"/>
  </w:num>
  <w:num w:numId="5">
    <w:abstractNumId w:val="18"/>
  </w:num>
  <w:num w:numId="6">
    <w:abstractNumId w:val="0"/>
  </w:num>
  <w:num w:numId="7">
    <w:abstractNumId w:val="12"/>
  </w:num>
  <w:num w:numId="8">
    <w:abstractNumId w:val="21"/>
  </w:num>
  <w:num w:numId="9">
    <w:abstractNumId w:val="1"/>
  </w:num>
  <w:num w:numId="10">
    <w:abstractNumId w:val="10"/>
  </w:num>
  <w:num w:numId="11">
    <w:abstractNumId w:val="16"/>
  </w:num>
  <w:num w:numId="12">
    <w:abstractNumId w:val="14"/>
  </w:num>
  <w:num w:numId="13">
    <w:abstractNumId w:val="19"/>
  </w:num>
  <w:num w:numId="14">
    <w:abstractNumId w:val="4"/>
  </w:num>
  <w:num w:numId="15">
    <w:abstractNumId w:val="9"/>
  </w:num>
  <w:num w:numId="16">
    <w:abstractNumId w:val="15"/>
  </w:num>
  <w:num w:numId="17">
    <w:abstractNumId w:val="5"/>
  </w:num>
  <w:num w:numId="18">
    <w:abstractNumId w:val="17"/>
  </w:num>
  <w:num w:numId="19">
    <w:abstractNumId w:val="7"/>
  </w:num>
  <w:num w:numId="20">
    <w:abstractNumId w:val="3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C2"/>
    <w:rsid w:val="0022717C"/>
    <w:rsid w:val="00933664"/>
    <w:rsid w:val="009F72C2"/>
    <w:rsid w:val="00AA23F1"/>
    <w:rsid w:val="00BC53A4"/>
    <w:rsid w:val="00D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E3B6"/>
  <w15:docId w15:val="{BAF1E23C-521C-4AD8-ABDA-DE8F7FB4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7" w:line="249" w:lineRule="auto"/>
      <w:ind w:left="16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2"/>
      <w:ind w:left="162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2" w:line="249" w:lineRule="auto"/>
      <w:ind w:left="10" w:right="52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2" w:line="249" w:lineRule="auto"/>
      <w:ind w:left="10" w:right="524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72"/>
      <w:ind w:left="1623" w:hanging="10"/>
      <w:jc w:val="center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22" w:line="249" w:lineRule="auto"/>
      <w:ind w:left="10" w:right="524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122" w:line="249" w:lineRule="auto"/>
      <w:ind w:left="10" w:right="524" w:hanging="10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after="122" w:line="249" w:lineRule="auto"/>
      <w:ind w:left="10" w:right="524" w:hanging="10"/>
      <w:outlineLvl w:val="6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127" w:line="249" w:lineRule="auto"/>
      <w:ind w:left="29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pPr>
      <w:spacing w:after="216"/>
      <w:ind w:left="15" w:right="2792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Aldino Dream</dc:creator>
  <cp:keywords/>
  <cp:lastModifiedBy>Handy Setiawan</cp:lastModifiedBy>
  <cp:revision>4</cp:revision>
  <dcterms:created xsi:type="dcterms:W3CDTF">2021-11-18T03:46:00Z</dcterms:created>
  <dcterms:modified xsi:type="dcterms:W3CDTF">2021-11-18T03:55:00Z</dcterms:modified>
</cp:coreProperties>
</file>