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1" w:rsidRDefault="00164A81" w:rsidP="00DC5540">
      <w:pPr>
        <w:pStyle w:val="Heading1"/>
        <w:numPr>
          <w:ilvl w:val="0"/>
          <w:numId w:val="0"/>
        </w:numPr>
      </w:pPr>
      <w:bookmarkStart w:id="0" w:name="_Toc78660387"/>
      <w:r>
        <w:t>BAB V</w:t>
      </w:r>
      <w:r>
        <w:br/>
        <w:t>PENUTUP</w:t>
      </w:r>
      <w:bookmarkEnd w:id="0"/>
    </w:p>
    <w:p w:rsidR="00164A81" w:rsidRDefault="00164A81" w:rsidP="00397F16">
      <w:pPr>
        <w:pStyle w:val="Heading2"/>
        <w:numPr>
          <w:ilvl w:val="1"/>
          <w:numId w:val="12"/>
        </w:numPr>
        <w:spacing w:line="480" w:lineRule="auto"/>
        <w:ind w:left="567" w:hanging="567"/>
        <w:jc w:val="both"/>
      </w:pPr>
      <w:bookmarkStart w:id="1" w:name="_Toc78660388"/>
      <w:r>
        <w:t>Kesimpulan</w:t>
      </w:r>
      <w:bookmarkEnd w:id="1"/>
    </w:p>
    <w:p w:rsidR="00A769AA" w:rsidRDefault="006C73FB" w:rsidP="001A04C3">
      <w:pPr>
        <w:spacing w:line="480" w:lineRule="auto"/>
        <w:ind w:left="720"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hasil implementasi dan pembahasan mengenai </w:t>
      </w:r>
      <w:r w:rsidRPr="00D556EC">
        <w:rPr>
          <w:rFonts w:ascii="Times New Roman" w:hAnsi="Times New Roman"/>
          <w:noProof/>
          <w:sz w:val="24"/>
          <w:szCs w:val="24"/>
        </w:rPr>
        <w:t>Sistem Penunjang Keputusan Penentuan Cal</w:t>
      </w:r>
      <w:r>
        <w:rPr>
          <w:rFonts w:ascii="Times New Roman" w:hAnsi="Times New Roman"/>
          <w:noProof/>
          <w:sz w:val="24"/>
          <w:szCs w:val="24"/>
        </w:rPr>
        <w:t>on Penerima Tunjangan Insentif</w:t>
      </w:r>
      <w:r w:rsidRPr="00D556EC">
        <w:rPr>
          <w:rFonts w:ascii="Times New Roman" w:hAnsi="Times New Roman"/>
          <w:noProof/>
          <w:sz w:val="24"/>
          <w:szCs w:val="24"/>
        </w:rPr>
        <w:t xml:space="preserve"> Guru Non-PNS</w:t>
      </w:r>
      <w:r w:rsidR="00550CC5">
        <w:rPr>
          <w:rFonts w:ascii="Times New Roman" w:hAnsi="Times New Roman"/>
          <w:noProof/>
          <w:sz w:val="24"/>
          <w:szCs w:val="24"/>
        </w:rPr>
        <w:t xml:space="preserve"> Madrasah di Kabupaten Sampang m</w:t>
      </w:r>
      <w:r w:rsidRPr="00D556EC">
        <w:rPr>
          <w:rFonts w:ascii="Times New Roman" w:hAnsi="Times New Roman"/>
          <w:noProof/>
          <w:sz w:val="24"/>
          <w:szCs w:val="24"/>
        </w:rPr>
        <w:t>enggunakan Metode VIKOR</w:t>
      </w:r>
      <w:r>
        <w:rPr>
          <w:rFonts w:ascii="Times New Roman" w:hAnsi="Times New Roman"/>
          <w:sz w:val="24"/>
          <w:szCs w:val="24"/>
        </w:rPr>
        <w:t xml:space="preserve"> maka dapat disimpulkan </w:t>
      </w:r>
      <w:r w:rsidR="00550CC5">
        <w:rPr>
          <w:rFonts w:ascii="Times New Roman" w:hAnsi="Times New Roman"/>
          <w:sz w:val="24"/>
          <w:szCs w:val="24"/>
        </w:rPr>
        <w:t xml:space="preserve">bahwa sistem ini setelah di uji coba telah berhasil melakukan perangkingan calon penerima tunjangan insentif berdasarkan kriteria yang ditentukan. </w:t>
      </w:r>
      <w:r w:rsidR="00C45B9D">
        <w:rPr>
          <w:rFonts w:ascii="Times New Roman" w:hAnsi="Times New Roman"/>
          <w:sz w:val="24"/>
          <w:szCs w:val="24"/>
        </w:rPr>
        <w:t xml:space="preserve">Untuk hasil pengujian manual menggunakan </w:t>
      </w:r>
      <w:r w:rsidR="00C45B9D" w:rsidRPr="005D41C1">
        <w:rPr>
          <w:rFonts w:ascii="Times New Roman" w:hAnsi="Times New Roman"/>
          <w:i/>
          <w:sz w:val="24"/>
          <w:szCs w:val="24"/>
        </w:rPr>
        <w:t>microsoft excel</w:t>
      </w:r>
      <w:r w:rsidR="00C45B9D">
        <w:rPr>
          <w:rFonts w:ascii="Times New Roman" w:hAnsi="Times New Roman"/>
          <w:sz w:val="24"/>
          <w:szCs w:val="24"/>
        </w:rPr>
        <w:t xml:space="preserve"> hasilnya sama dengan pengujian pada sistem. </w:t>
      </w:r>
      <w:r w:rsidR="00550CC5">
        <w:rPr>
          <w:rFonts w:ascii="Times New Roman" w:hAnsi="Times New Roman"/>
          <w:sz w:val="24"/>
          <w:szCs w:val="24"/>
        </w:rPr>
        <w:t xml:space="preserve">Sistem ini dapat dijadikan alat bantu pihak dinas untuk mempermudah dalam menentukan penerima tunjangan insentif dan pelaporan. </w:t>
      </w:r>
      <w:r w:rsidR="00214A87">
        <w:rPr>
          <w:rFonts w:ascii="Times New Roman" w:hAnsi="Times New Roman"/>
          <w:sz w:val="24"/>
          <w:szCs w:val="24"/>
        </w:rPr>
        <w:t>Serta guru dapat mengetahui informasi mengenai tahapan penerimaan tunjangan beserta persyaratannya.</w:t>
      </w:r>
    </w:p>
    <w:p w:rsidR="00164A81" w:rsidRDefault="00164A81" w:rsidP="00397F16">
      <w:pPr>
        <w:pStyle w:val="Heading2"/>
        <w:numPr>
          <w:ilvl w:val="1"/>
          <w:numId w:val="12"/>
        </w:numPr>
        <w:spacing w:line="480" w:lineRule="auto"/>
        <w:ind w:left="567" w:hanging="567"/>
        <w:jc w:val="both"/>
      </w:pPr>
      <w:bookmarkStart w:id="2" w:name="_Toc78660389"/>
      <w:r>
        <w:t>Saran</w:t>
      </w:r>
      <w:bookmarkEnd w:id="2"/>
    </w:p>
    <w:p w:rsidR="00266043" w:rsidRDefault="00266043" w:rsidP="00397F16">
      <w:pPr>
        <w:spacing w:line="480" w:lineRule="auto"/>
        <w:ind w:left="720"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Berdasarkan kesimpulan penelitian, maka peneliti merekomendasikan berupa saran-saran sebagai berikut :</w:t>
      </w:r>
    </w:p>
    <w:p w:rsidR="00B871F2" w:rsidRDefault="00B871F2" w:rsidP="00B871F2">
      <w:pPr>
        <w:pStyle w:val="ListParagraph"/>
        <w:numPr>
          <w:ilvl w:val="0"/>
          <w:numId w:val="70"/>
        </w:numPr>
        <w:spacing w:after="160" w:line="48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Untuk pengembangan selanjutnya sistem ini dapat di implementasikan ke dalam </w:t>
      </w:r>
      <w:r>
        <w:rPr>
          <w:rFonts w:ascii="Times New Roman" w:hAnsi="Times New Roman"/>
          <w:i/>
          <w:iCs/>
          <w:sz w:val="24"/>
          <w:szCs w:val="24"/>
        </w:rPr>
        <w:t>platform</w:t>
      </w:r>
      <w:r>
        <w:rPr>
          <w:rFonts w:ascii="Times New Roman" w:hAnsi="Times New Roman"/>
          <w:sz w:val="24"/>
          <w:szCs w:val="24"/>
        </w:rPr>
        <w:t xml:space="preserve"> lain seperti aplikasi </w:t>
      </w:r>
      <w:r>
        <w:rPr>
          <w:rFonts w:ascii="Times New Roman" w:hAnsi="Times New Roman"/>
          <w:i/>
          <w:iCs/>
          <w:sz w:val="24"/>
          <w:szCs w:val="24"/>
        </w:rPr>
        <w:t>android</w:t>
      </w:r>
      <w:r>
        <w:rPr>
          <w:rFonts w:ascii="Times New Roman" w:hAnsi="Times New Roman"/>
          <w:sz w:val="24"/>
          <w:szCs w:val="24"/>
        </w:rPr>
        <w:t>.</w:t>
      </w:r>
    </w:p>
    <w:p w:rsidR="00881735" w:rsidRDefault="00950D7F" w:rsidP="00881735">
      <w:pPr>
        <w:pStyle w:val="ListParagraph"/>
        <w:numPr>
          <w:ilvl w:val="0"/>
          <w:numId w:val="70"/>
        </w:numPr>
        <w:spacing w:after="160" w:line="48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Untuk pengembangan selanjutnya data</w:t>
      </w:r>
      <w:r w:rsidR="00881735">
        <w:rPr>
          <w:rFonts w:ascii="Times New Roman" w:hAnsi="Times New Roman"/>
          <w:sz w:val="24"/>
          <w:szCs w:val="24"/>
        </w:rPr>
        <w:t xml:space="preserve"> kriteria pada setiap data alternatif  di</w:t>
      </w:r>
      <w:r>
        <w:rPr>
          <w:rFonts w:ascii="Times New Roman" w:hAnsi="Times New Roman"/>
          <w:sz w:val="24"/>
          <w:szCs w:val="24"/>
        </w:rPr>
        <w:t xml:space="preserve"> perhitungan VIKOR</w:t>
      </w:r>
      <w:r w:rsidR="00881735">
        <w:rPr>
          <w:rFonts w:ascii="Times New Roman" w:hAnsi="Times New Roman"/>
          <w:sz w:val="24"/>
          <w:szCs w:val="24"/>
        </w:rPr>
        <w:t xml:space="preserve"> dapat dilakukan </w:t>
      </w:r>
      <w:r>
        <w:rPr>
          <w:rFonts w:ascii="Times New Roman" w:hAnsi="Times New Roman"/>
          <w:sz w:val="24"/>
          <w:szCs w:val="24"/>
        </w:rPr>
        <w:t>.</w:t>
      </w:r>
      <w:r w:rsidR="00881735">
        <w:rPr>
          <w:rFonts w:ascii="Times New Roman" w:hAnsi="Times New Roman"/>
          <w:sz w:val="24"/>
          <w:szCs w:val="24"/>
        </w:rPr>
        <w:t>penginputan data satu kali.</w:t>
      </w:r>
    </w:p>
    <w:p w:rsidR="000A0213" w:rsidRPr="00881735" w:rsidRDefault="001E5649" w:rsidP="00881735">
      <w:pPr>
        <w:pStyle w:val="ListParagraph"/>
        <w:numPr>
          <w:ilvl w:val="0"/>
          <w:numId w:val="70"/>
        </w:numPr>
        <w:spacing w:after="160" w:line="48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881735">
        <w:rPr>
          <w:rFonts w:ascii="Times New Roman" w:hAnsi="Times New Roman"/>
          <w:sz w:val="24"/>
          <w:szCs w:val="24"/>
        </w:rPr>
        <w:lastRenderedPageBreak/>
        <w:t xml:space="preserve">Diharapkan adanya pengembangan lebih lanjut seiring dengan kebutuhan pengguna </w:t>
      </w:r>
      <w:r w:rsidR="00881735" w:rsidRPr="00881735">
        <w:rPr>
          <w:rFonts w:ascii="Times New Roman" w:hAnsi="Times New Roman"/>
          <w:sz w:val="24"/>
          <w:szCs w:val="24"/>
        </w:rPr>
        <w:t xml:space="preserve">sistem </w:t>
      </w:r>
      <w:r w:rsidRPr="00881735">
        <w:rPr>
          <w:rFonts w:ascii="Times New Roman" w:hAnsi="Times New Roman"/>
          <w:sz w:val="24"/>
          <w:szCs w:val="24"/>
        </w:rPr>
        <w:t>yang telah dibuat sehingga dapat meningkatkan kinerja sistem yang ada.</w:t>
      </w:r>
    </w:p>
    <w:p w:rsidR="00950D7F" w:rsidRDefault="00950D7F" w:rsidP="00950D7F">
      <w:pPr>
        <w:pStyle w:val="ListParagraph"/>
        <w:spacing w:after="16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950D7F" w:rsidRDefault="00950D7F" w:rsidP="00950D7F">
      <w:p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</w:p>
    <w:p w:rsidR="00950D7F" w:rsidRDefault="00950D7F" w:rsidP="00950D7F">
      <w:p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</w:p>
    <w:p w:rsidR="00950D7F" w:rsidRDefault="00950D7F" w:rsidP="00950D7F">
      <w:p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</w:p>
    <w:p w:rsidR="00CB2E40" w:rsidRPr="00CB2E40" w:rsidRDefault="00CB2E40" w:rsidP="00C54559">
      <w:pPr>
        <w:pStyle w:val="Heading1"/>
        <w:numPr>
          <w:ilvl w:val="0"/>
          <w:numId w:val="0"/>
        </w:numPr>
        <w:rPr>
          <w:szCs w:val="24"/>
        </w:rPr>
      </w:pPr>
      <w:bookmarkStart w:id="3" w:name="_GoBack"/>
      <w:bookmarkEnd w:id="3"/>
    </w:p>
    <w:sectPr w:rsidR="00CB2E40" w:rsidRPr="00CB2E40" w:rsidSect="00484AD4">
      <w:footerReference w:type="default" r:id="rId8"/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FD" w:rsidRDefault="002619FD" w:rsidP="00DD4431">
      <w:pPr>
        <w:spacing w:after="0" w:line="240" w:lineRule="auto"/>
      </w:pPr>
      <w:r>
        <w:separator/>
      </w:r>
    </w:p>
  </w:endnote>
  <w:endnote w:type="continuationSeparator" w:id="0">
    <w:p w:rsidR="002619FD" w:rsidRDefault="002619FD" w:rsidP="00DD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6F4" w:rsidRDefault="000B26F4">
    <w:pPr>
      <w:pStyle w:val="Footer"/>
      <w:jc w:val="center"/>
    </w:pPr>
  </w:p>
  <w:p w:rsidR="000B26F4" w:rsidRDefault="000B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FD" w:rsidRDefault="002619FD" w:rsidP="00DD4431">
      <w:pPr>
        <w:spacing w:after="0" w:line="240" w:lineRule="auto"/>
      </w:pPr>
      <w:r>
        <w:separator/>
      </w:r>
    </w:p>
  </w:footnote>
  <w:footnote w:type="continuationSeparator" w:id="0">
    <w:p w:rsidR="002619FD" w:rsidRDefault="002619FD" w:rsidP="00DD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BEE"/>
    <w:multiLevelType w:val="multilevel"/>
    <w:tmpl w:val="5F8E2EAC"/>
    <w:lvl w:ilvl="0">
      <w:start w:val="1"/>
      <w:numFmt w:val="decimal"/>
      <w:lvlText w:val="%1.2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5C28D7"/>
    <w:multiLevelType w:val="hybridMultilevel"/>
    <w:tmpl w:val="D43EC8EC"/>
    <w:lvl w:ilvl="0" w:tplc="ADCABBEE">
      <w:start w:val="3"/>
      <w:numFmt w:val="decimal"/>
      <w:lvlText w:val="%1.2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D19"/>
    <w:multiLevelType w:val="multilevel"/>
    <w:tmpl w:val="9D7C0636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1.1"/>
      <w:lvlJc w:val="righ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1773C"/>
    <w:multiLevelType w:val="multilevel"/>
    <w:tmpl w:val="1A7A2C8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4" w15:restartNumberingAfterBreak="0">
    <w:nsid w:val="0D6E7720"/>
    <w:multiLevelType w:val="multilevel"/>
    <w:tmpl w:val="D0028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%4.2.7.1"/>
      <w:lvlJc w:val="left"/>
      <w:pPr>
        <w:ind w:left="567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BC72E4"/>
    <w:multiLevelType w:val="multilevel"/>
    <w:tmpl w:val="67360DA6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1.2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6" w15:restartNumberingAfterBreak="0">
    <w:nsid w:val="10E26A75"/>
    <w:multiLevelType w:val="multilevel"/>
    <w:tmpl w:val="5A90BA2C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1.1"/>
      <w:lvlJc w:val="righ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6C7FA7"/>
    <w:multiLevelType w:val="hybridMultilevel"/>
    <w:tmpl w:val="11CE7558"/>
    <w:lvl w:ilvl="0" w:tplc="77F440A4">
      <w:start w:val="2"/>
      <w:numFmt w:val="decimal"/>
      <w:lvlText w:val="3.%1.2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30A1E38"/>
    <w:multiLevelType w:val="multilevel"/>
    <w:tmpl w:val="0FAC8A22"/>
    <w:lvl w:ilvl="0">
      <w:start w:val="2"/>
      <w:numFmt w:val="decimal"/>
      <w:lvlText w:val="%1.2.7.2"/>
      <w:lvlJc w:val="left"/>
      <w:pPr>
        <w:ind w:left="567" w:firstLine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2"/>
      <w:numFmt w:val="decimal"/>
      <w:lvlText w:val="%4.2.6.2"/>
      <w:lvlJc w:val="left"/>
      <w:pPr>
        <w:ind w:left="1701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9" w15:restartNumberingAfterBreak="0">
    <w:nsid w:val="15922638"/>
    <w:multiLevelType w:val="multilevel"/>
    <w:tmpl w:val="600623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10" w15:restartNumberingAfterBreak="0">
    <w:nsid w:val="15D703AB"/>
    <w:multiLevelType w:val="multilevel"/>
    <w:tmpl w:val="25CC4CC6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4"/>
      <w:lvlJc w:val="lef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5328D8"/>
    <w:multiLevelType w:val="hybridMultilevel"/>
    <w:tmpl w:val="49FE149C"/>
    <w:lvl w:ilvl="0" w:tplc="0421000F">
      <w:start w:val="1"/>
      <w:numFmt w:val="decimal"/>
      <w:lvlText w:val="%1."/>
      <w:lvlJc w:val="left"/>
      <w:pPr>
        <w:ind w:left="1211" w:hanging="360"/>
      </w:pPr>
    </w:lvl>
    <w:lvl w:ilvl="1" w:tplc="04210019">
      <w:start w:val="1"/>
      <w:numFmt w:val="lowerLetter"/>
      <w:lvlText w:val="%2."/>
      <w:lvlJc w:val="left"/>
      <w:pPr>
        <w:ind w:left="1931" w:hanging="360"/>
      </w:pPr>
    </w:lvl>
    <w:lvl w:ilvl="2" w:tplc="0421001B">
      <w:start w:val="1"/>
      <w:numFmt w:val="lowerRoman"/>
      <w:lvlText w:val="%3."/>
      <w:lvlJc w:val="right"/>
      <w:pPr>
        <w:ind w:left="2651" w:hanging="180"/>
      </w:pPr>
    </w:lvl>
    <w:lvl w:ilvl="3" w:tplc="0421000F">
      <w:start w:val="1"/>
      <w:numFmt w:val="decimal"/>
      <w:lvlText w:val="%4."/>
      <w:lvlJc w:val="left"/>
      <w:pPr>
        <w:ind w:left="3371" w:hanging="360"/>
      </w:pPr>
    </w:lvl>
    <w:lvl w:ilvl="4" w:tplc="04210019">
      <w:start w:val="1"/>
      <w:numFmt w:val="lowerLetter"/>
      <w:lvlText w:val="%5."/>
      <w:lvlJc w:val="left"/>
      <w:pPr>
        <w:ind w:left="4091" w:hanging="360"/>
      </w:pPr>
    </w:lvl>
    <w:lvl w:ilvl="5" w:tplc="0421001B">
      <w:start w:val="1"/>
      <w:numFmt w:val="lowerRoman"/>
      <w:lvlText w:val="%6."/>
      <w:lvlJc w:val="right"/>
      <w:pPr>
        <w:ind w:left="4811" w:hanging="180"/>
      </w:pPr>
    </w:lvl>
    <w:lvl w:ilvl="6" w:tplc="0421000F">
      <w:start w:val="1"/>
      <w:numFmt w:val="decimal"/>
      <w:lvlText w:val="%7."/>
      <w:lvlJc w:val="left"/>
      <w:pPr>
        <w:ind w:left="5531" w:hanging="360"/>
      </w:pPr>
    </w:lvl>
    <w:lvl w:ilvl="7" w:tplc="04210019">
      <w:start w:val="1"/>
      <w:numFmt w:val="lowerLetter"/>
      <w:lvlText w:val="%8."/>
      <w:lvlJc w:val="left"/>
      <w:pPr>
        <w:ind w:left="6251" w:hanging="360"/>
      </w:pPr>
    </w:lvl>
    <w:lvl w:ilvl="8" w:tplc="0421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9374C1"/>
    <w:multiLevelType w:val="multilevel"/>
    <w:tmpl w:val="0FF45EF0"/>
    <w:styleLink w:val="Style1"/>
    <w:lvl w:ilvl="0">
      <w:start w:val="2"/>
      <w:numFmt w:val="upperRoman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CC5C8B"/>
    <w:multiLevelType w:val="multilevel"/>
    <w:tmpl w:val="643A8424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0" w:hanging="1440"/>
      </w:pPr>
      <w:rPr>
        <w:rFonts w:hint="default"/>
      </w:rPr>
    </w:lvl>
  </w:abstractNum>
  <w:abstractNum w:abstractNumId="14" w15:restartNumberingAfterBreak="0">
    <w:nsid w:val="1F4A14C7"/>
    <w:multiLevelType w:val="multilevel"/>
    <w:tmpl w:val="84BC80B8"/>
    <w:lvl w:ilvl="0">
      <w:start w:val="1"/>
      <w:numFmt w:val="none"/>
      <w:lvlText w:val="1.7"/>
      <w:lvlJc w:val="right"/>
      <w:pPr>
        <w:ind w:left="1437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215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1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17" w:hanging="360"/>
      </w:pPr>
      <w:rPr>
        <w:rFonts w:hint="default"/>
      </w:rPr>
    </w:lvl>
  </w:abstractNum>
  <w:abstractNum w:abstractNumId="15" w15:restartNumberingAfterBreak="0">
    <w:nsid w:val="22430CDF"/>
    <w:multiLevelType w:val="multilevel"/>
    <w:tmpl w:val="407C53FC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1"/>
      <w:lvlJc w:val="righ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A409FB"/>
    <w:multiLevelType w:val="multilevel"/>
    <w:tmpl w:val="FA903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40" w:hanging="1800"/>
      </w:pPr>
      <w:rPr>
        <w:rFonts w:hint="default"/>
      </w:rPr>
    </w:lvl>
  </w:abstractNum>
  <w:abstractNum w:abstractNumId="17" w15:restartNumberingAfterBreak="0">
    <w:nsid w:val="28A03571"/>
    <w:multiLevelType w:val="hybridMultilevel"/>
    <w:tmpl w:val="0A5A9B12"/>
    <w:lvl w:ilvl="0" w:tplc="AFCE0A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FC8B04A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64433"/>
    <w:multiLevelType w:val="multilevel"/>
    <w:tmpl w:val="CFB61CE2"/>
    <w:lvl w:ilvl="0">
      <w:start w:val="1"/>
      <w:numFmt w:val="upperRoman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DB4637"/>
    <w:multiLevelType w:val="multilevel"/>
    <w:tmpl w:val="668A5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0" w15:restartNumberingAfterBreak="0">
    <w:nsid w:val="2B5750C6"/>
    <w:multiLevelType w:val="multilevel"/>
    <w:tmpl w:val="DBB2BFA6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6"/>
      <w:lvlJc w:val="lef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631FF2"/>
    <w:multiLevelType w:val="multilevel"/>
    <w:tmpl w:val="0DAE1F9E"/>
    <w:lvl w:ilvl="0">
      <w:start w:val="2"/>
      <w:numFmt w:val="upperRoman"/>
      <w:pStyle w:val="Heading1"/>
      <w:lvlText w:val="BAB %1 "/>
      <w:lvlJc w:val="left"/>
      <w:pPr>
        <w:ind w:left="354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3"/>
      <w:numFmt w:val="decimal"/>
      <w:lvlText w:val="%2.1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CB311FC"/>
    <w:multiLevelType w:val="multilevel"/>
    <w:tmpl w:val="6930F2D4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8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23" w15:restartNumberingAfterBreak="0">
    <w:nsid w:val="2FB1660E"/>
    <w:multiLevelType w:val="multilevel"/>
    <w:tmpl w:val="4B64B782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5"/>
      <w:lvlJc w:val="lef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0D3569C"/>
    <w:multiLevelType w:val="multilevel"/>
    <w:tmpl w:val="30348B4C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lvlText w:val="%2.1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F73D0D"/>
    <w:multiLevelType w:val="multilevel"/>
    <w:tmpl w:val="CBE6E1DC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1.3"/>
      <w:lvlJc w:val="righ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19D234B"/>
    <w:multiLevelType w:val="multilevel"/>
    <w:tmpl w:val="055E26BC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2.3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3"/>
      <w:numFmt w:val="decimal"/>
      <w:lvlText w:val="%4.2.3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64C4458"/>
    <w:multiLevelType w:val="multilevel"/>
    <w:tmpl w:val="F3AA6D82"/>
    <w:lvl w:ilvl="0">
      <w:start w:val="1"/>
      <w:numFmt w:val="decimal"/>
      <w:lvlText w:val="%1.2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9483885"/>
    <w:multiLevelType w:val="multilevel"/>
    <w:tmpl w:val="2B84C3C2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29" w15:restartNumberingAfterBreak="0">
    <w:nsid w:val="3A342865"/>
    <w:multiLevelType w:val="multilevel"/>
    <w:tmpl w:val="3AB0E2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3"/>
      <w:numFmt w:val="decimal"/>
      <w:lvlText w:val="%2.2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A4C39F5"/>
    <w:multiLevelType w:val="hybridMultilevel"/>
    <w:tmpl w:val="77B60EA8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>
      <w:start w:val="1"/>
      <w:numFmt w:val="lowerRoman"/>
      <w:lvlText w:val="%3."/>
      <w:lvlJc w:val="right"/>
      <w:pPr>
        <w:ind w:left="3153" w:hanging="180"/>
      </w:pPr>
    </w:lvl>
    <w:lvl w:ilvl="3" w:tplc="0421000F">
      <w:start w:val="1"/>
      <w:numFmt w:val="decimal"/>
      <w:lvlText w:val="%4."/>
      <w:lvlJc w:val="left"/>
      <w:pPr>
        <w:ind w:left="3873" w:hanging="360"/>
      </w:pPr>
    </w:lvl>
    <w:lvl w:ilvl="4" w:tplc="04210019">
      <w:start w:val="1"/>
      <w:numFmt w:val="lowerLetter"/>
      <w:lvlText w:val="%5."/>
      <w:lvlJc w:val="left"/>
      <w:pPr>
        <w:ind w:left="4593" w:hanging="360"/>
      </w:pPr>
    </w:lvl>
    <w:lvl w:ilvl="5" w:tplc="0421001B">
      <w:start w:val="1"/>
      <w:numFmt w:val="lowerRoman"/>
      <w:lvlText w:val="%6."/>
      <w:lvlJc w:val="right"/>
      <w:pPr>
        <w:ind w:left="5313" w:hanging="180"/>
      </w:pPr>
    </w:lvl>
    <w:lvl w:ilvl="6" w:tplc="0421000F">
      <w:start w:val="1"/>
      <w:numFmt w:val="decimal"/>
      <w:lvlText w:val="%7."/>
      <w:lvlJc w:val="left"/>
      <w:pPr>
        <w:ind w:left="6033" w:hanging="360"/>
      </w:pPr>
    </w:lvl>
    <w:lvl w:ilvl="7" w:tplc="04210019">
      <w:start w:val="1"/>
      <w:numFmt w:val="lowerLetter"/>
      <w:lvlText w:val="%8."/>
      <w:lvlJc w:val="left"/>
      <w:pPr>
        <w:ind w:left="6753" w:hanging="360"/>
      </w:pPr>
    </w:lvl>
    <w:lvl w:ilvl="8" w:tplc="0421001B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CAD6C80"/>
    <w:multiLevelType w:val="hybridMultilevel"/>
    <w:tmpl w:val="790EB31A"/>
    <w:lvl w:ilvl="0" w:tplc="CFC8B04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A029D"/>
    <w:multiLevelType w:val="multilevel"/>
    <w:tmpl w:val="DD603F30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2.3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3"/>
      <w:numFmt w:val="decimal"/>
      <w:lvlText w:val="%4.2.3.3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533DF6"/>
    <w:multiLevelType w:val="multilevel"/>
    <w:tmpl w:val="4FA285E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Calibri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34" w15:restartNumberingAfterBreak="0">
    <w:nsid w:val="426C713D"/>
    <w:multiLevelType w:val="multilevel"/>
    <w:tmpl w:val="66DEE6C4"/>
    <w:lvl w:ilvl="0">
      <w:start w:val="1"/>
      <w:numFmt w:val="decimal"/>
      <w:lvlText w:val="1.6.%1"/>
      <w:lvlJc w:val="right"/>
      <w:pPr>
        <w:ind w:left="567" w:firstLine="51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3137BCC"/>
    <w:multiLevelType w:val="multilevel"/>
    <w:tmpl w:val="257C8772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2.3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3"/>
      <w:numFmt w:val="decimal"/>
      <w:lvlText w:val="%4.2.3.2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4D73AC0"/>
    <w:multiLevelType w:val="multilevel"/>
    <w:tmpl w:val="195E98BA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2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4E5511F"/>
    <w:multiLevelType w:val="multilevel"/>
    <w:tmpl w:val="B57254A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47913E84"/>
    <w:multiLevelType w:val="multilevel"/>
    <w:tmpl w:val="A48C2B88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8745782"/>
    <w:multiLevelType w:val="multilevel"/>
    <w:tmpl w:val="72DCFCA2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3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0" w15:restartNumberingAfterBreak="0">
    <w:nsid w:val="4AFE45E7"/>
    <w:multiLevelType w:val="hybridMultilevel"/>
    <w:tmpl w:val="232EF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F52CE"/>
    <w:multiLevelType w:val="multilevel"/>
    <w:tmpl w:val="18BA1536"/>
    <w:lvl w:ilvl="0">
      <w:start w:val="1"/>
      <w:numFmt w:val="decimal"/>
      <w:lvlText w:val="%1.5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5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EA30D4F"/>
    <w:multiLevelType w:val="multilevel"/>
    <w:tmpl w:val="B484B7FA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9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3" w15:restartNumberingAfterBreak="0">
    <w:nsid w:val="50F628D0"/>
    <w:multiLevelType w:val="multilevel"/>
    <w:tmpl w:val="94645782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7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4" w15:restartNumberingAfterBreak="0">
    <w:nsid w:val="55BF5066"/>
    <w:multiLevelType w:val="multilevel"/>
    <w:tmpl w:val="A1A605D2"/>
    <w:lvl w:ilvl="0">
      <w:start w:val="1"/>
      <w:numFmt w:val="decimal"/>
      <w:lvlText w:val="%1.7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577D0FA9"/>
    <w:multiLevelType w:val="multilevel"/>
    <w:tmpl w:val="53321FDA"/>
    <w:lvl w:ilvl="0">
      <w:start w:val="1"/>
      <w:numFmt w:val="decimal"/>
      <w:lvlText w:val="%1.6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593225D5"/>
    <w:multiLevelType w:val="multilevel"/>
    <w:tmpl w:val="0D782F92"/>
    <w:lvl w:ilvl="0">
      <w:start w:val="1"/>
      <w:numFmt w:val="decimal"/>
      <w:lvlText w:val="1.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59666F4C"/>
    <w:multiLevelType w:val="multilevel"/>
    <w:tmpl w:val="23F4D352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6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8" w15:restartNumberingAfterBreak="0">
    <w:nsid w:val="598229EE"/>
    <w:multiLevelType w:val="multilevel"/>
    <w:tmpl w:val="822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9DF05C5"/>
    <w:multiLevelType w:val="multilevel"/>
    <w:tmpl w:val="4A006104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3"/>
      <w:lvlJc w:val="lef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A2F156D"/>
    <w:multiLevelType w:val="hybridMultilevel"/>
    <w:tmpl w:val="A8E037BE"/>
    <w:lvl w:ilvl="0" w:tplc="055024BC">
      <w:start w:val="1"/>
      <w:numFmt w:val="decimal"/>
      <w:lvlText w:val="%1."/>
      <w:lvlJc w:val="left"/>
      <w:pPr>
        <w:ind w:left="447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5362" w:hanging="360"/>
      </w:pPr>
    </w:lvl>
    <w:lvl w:ilvl="2" w:tplc="0421001B">
      <w:start w:val="1"/>
      <w:numFmt w:val="lowerRoman"/>
      <w:lvlText w:val="%3."/>
      <w:lvlJc w:val="right"/>
      <w:pPr>
        <w:ind w:left="6082" w:hanging="180"/>
      </w:pPr>
    </w:lvl>
    <w:lvl w:ilvl="3" w:tplc="0421000F">
      <w:start w:val="1"/>
      <w:numFmt w:val="decimal"/>
      <w:lvlText w:val="%4."/>
      <w:lvlJc w:val="left"/>
      <w:pPr>
        <w:ind w:left="6802" w:hanging="360"/>
      </w:pPr>
    </w:lvl>
    <w:lvl w:ilvl="4" w:tplc="04210019" w:tentative="1">
      <w:start w:val="1"/>
      <w:numFmt w:val="lowerLetter"/>
      <w:lvlText w:val="%5."/>
      <w:lvlJc w:val="left"/>
      <w:pPr>
        <w:ind w:left="7522" w:hanging="360"/>
      </w:pPr>
    </w:lvl>
    <w:lvl w:ilvl="5" w:tplc="0421001B" w:tentative="1">
      <w:start w:val="1"/>
      <w:numFmt w:val="lowerRoman"/>
      <w:lvlText w:val="%6."/>
      <w:lvlJc w:val="right"/>
      <w:pPr>
        <w:ind w:left="8242" w:hanging="180"/>
      </w:pPr>
    </w:lvl>
    <w:lvl w:ilvl="6" w:tplc="0421000F" w:tentative="1">
      <w:start w:val="1"/>
      <w:numFmt w:val="decimal"/>
      <w:lvlText w:val="%7."/>
      <w:lvlJc w:val="left"/>
      <w:pPr>
        <w:ind w:left="8962" w:hanging="360"/>
      </w:pPr>
    </w:lvl>
    <w:lvl w:ilvl="7" w:tplc="04210019" w:tentative="1">
      <w:start w:val="1"/>
      <w:numFmt w:val="lowerLetter"/>
      <w:lvlText w:val="%8."/>
      <w:lvlJc w:val="left"/>
      <w:pPr>
        <w:ind w:left="9682" w:hanging="360"/>
      </w:pPr>
    </w:lvl>
    <w:lvl w:ilvl="8" w:tplc="0421001B" w:tentative="1">
      <w:start w:val="1"/>
      <w:numFmt w:val="lowerRoman"/>
      <w:lvlText w:val="%9."/>
      <w:lvlJc w:val="right"/>
      <w:pPr>
        <w:ind w:left="10402" w:hanging="180"/>
      </w:pPr>
    </w:lvl>
  </w:abstractNum>
  <w:abstractNum w:abstractNumId="51" w15:restartNumberingAfterBreak="0">
    <w:nsid w:val="5CBE2EE8"/>
    <w:multiLevelType w:val="multilevel"/>
    <w:tmpl w:val="982C53C8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1.3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52" w15:restartNumberingAfterBreak="0">
    <w:nsid w:val="5D792523"/>
    <w:multiLevelType w:val="hybridMultilevel"/>
    <w:tmpl w:val="D1DA31F6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FAA4AD2"/>
    <w:multiLevelType w:val="multilevel"/>
    <w:tmpl w:val="66B212DC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1.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54" w15:restartNumberingAfterBreak="0">
    <w:nsid w:val="5FB85CF3"/>
    <w:multiLevelType w:val="multilevel"/>
    <w:tmpl w:val="512C707C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1.1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55" w15:restartNumberingAfterBreak="0">
    <w:nsid w:val="5FF21B9F"/>
    <w:multiLevelType w:val="hybridMultilevel"/>
    <w:tmpl w:val="D1068FE6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0180F4E">
      <w:start w:val="1"/>
      <w:numFmt w:val="decimal"/>
      <w:lvlText w:val="%4."/>
      <w:lvlJc w:val="left"/>
      <w:pPr>
        <w:ind w:left="4320" w:hanging="360"/>
      </w:pPr>
      <w:rPr>
        <w:rFonts w:ascii="Times New Roman" w:eastAsia="Calibri" w:hAnsi="Times New Roman" w:cs="Times New Roman"/>
      </w:r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D912252"/>
    <w:multiLevelType w:val="multilevel"/>
    <w:tmpl w:val="99E431DA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10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57" w15:restartNumberingAfterBreak="0">
    <w:nsid w:val="6DA82532"/>
    <w:multiLevelType w:val="multilevel"/>
    <w:tmpl w:val="DDE43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72" w:hanging="660"/>
      </w:pPr>
      <w:rPr>
        <w:rFonts w:hint="default"/>
        <w:i/>
      </w:rPr>
    </w:lvl>
    <w:lvl w:ilvl="2">
      <w:start w:val="3"/>
      <w:numFmt w:val="decimal"/>
      <w:isLgl/>
      <w:lvlText w:val="%1.%2.%3"/>
      <w:lvlJc w:val="left"/>
      <w:pPr>
        <w:ind w:left="1784" w:hanging="720"/>
      </w:pPr>
      <w:rPr>
        <w:rFonts w:hint="default"/>
        <w:i/>
      </w:rPr>
    </w:lvl>
    <w:lvl w:ilvl="3">
      <w:start w:val="2"/>
      <w:numFmt w:val="decimal"/>
      <w:isLgl/>
      <w:lvlText w:val="%1.%2.%3.%4"/>
      <w:lvlJc w:val="left"/>
      <w:pPr>
        <w:ind w:left="2136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48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12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264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  <w:i/>
      </w:rPr>
    </w:lvl>
  </w:abstractNum>
  <w:abstractNum w:abstractNumId="58" w15:restartNumberingAfterBreak="0">
    <w:nsid w:val="71D12A75"/>
    <w:multiLevelType w:val="multilevel"/>
    <w:tmpl w:val="3E245E88"/>
    <w:lvl w:ilvl="0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2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59" w15:restartNumberingAfterBreak="0">
    <w:nsid w:val="71E060A9"/>
    <w:multiLevelType w:val="multilevel"/>
    <w:tmpl w:val="09F6A610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7"/>
      <w:lvlJc w:val="lef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3362A67"/>
    <w:multiLevelType w:val="multilevel"/>
    <w:tmpl w:val="2D1288B0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2.4"/>
      <w:lvlJc w:val="righ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4D84BF7"/>
    <w:multiLevelType w:val="multilevel"/>
    <w:tmpl w:val="7EB8B6B6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1.2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6306815"/>
    <w:multiLevelType w:val="multilevel"/>
    <w:tmpl w:val="055E26BC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2.3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3"/>
      <w:numFmt w:val="decimal"/>
      <w:lvlText w:val="%4.2.3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8AA56BE"/>
    <w:multiLevelType w:val="multilevel"/>
    <w:tmpl w:val="ABB262A0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lvlText w:val="%2.2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7A05553F"/>
    <w:multiLevelType w:val="multilevel"/>
    <w:tmpl w:val="52C4BCCA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2.4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A4E651B"/>
    <w:multiLevelType w:val="hybridMultilevel"/>
    <w:tmpl w:val="F22AEDD4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78B29F7E">
      <w:start w:val="2"/>
      <w:numFmt w:val="upperLetter"/>
      <w:lvlText w:val="%3."/>
      <w:lvlJc w:val="left"/>
      <w:pPr>
        <w:ind w:left="40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6" w15:restartNumberingAfterBreak="0">
    <w:nsid w:val="7AB83B36"/>
    <w:multiLevelType w:val="multilevel"/>
    <w:tmpl w:val="CF081FC4"/>
    <w:lvl w:ilvl="0">
      <w:start w:val="1"/>
      <w:numFmt w:val="decimal"/>
      <w:lvlText w:val="3.2.2.%1."/>
      <w:lvlJc w:val="left"/>
      <w:pPr>
        <w:ind w:left="45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2.2.1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AC0598C"/>
    <w:multiLevelType w:val="multilevel"/>
    <w:tmpl w:val="D3249EA0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3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%3.2.3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AF732B7"/>
    <w:multiLevelType w:val="multilevel"/>
    <w:tmpl w:val="2D520E68"/>
    <w:lvl w:ilvl="0">
      <w:start w:val="1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5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69" w15:restartNumberingAfterBreak="0">
    <w:nsid w:val="7BC45945"/>
    <w:multiLevelType w:val="hybridMultilevel"/>
    <w:tmpl w:val="5AD87126"/>
    <w:lvl w:ilvl="0" w:tplc="2336594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0" w15:restartNumberingAfterBreak="0">
    <w:nsid w:val="7C646B67"/>
    <w:multiLevelType w:val="multilevel"/>
    <w:tmpl w:val="CB30728E"/>
    <w:lvl w:ilvl="0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4.2.4.3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71" w15:restartNumberingAfterBreak="0">
    <w:nsid w:val="7CE943FD"/>
    <w:multiLevelType w:val="multilevel"/>
    <w:tmpl w:val="195E98BA"/>
    <w:lvl w:ilvl="0">
      <w:start w:val="3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2.2"/>
      <w:lvlJc w:val="righ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2"/>
      <w:numFmt w:val="decimal"/>
      <w:lvlText w:val="%3.1.1"/>
      <w:lvlJc w:val="right"/>
      <w:pPr>
        <w:ind w:left="567" w:firstLine="510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7D4A46E5"/>
    <w:multiLevelType w:val="multilevel"/>
    <w:tmpl w:val="E4FC1688"/>
    <w:lvl w:ilvl="0">
      <w:start w:val="1"/>
      <w:numFmt w:val="decimal"/>
      <w:lvlText w:val="%1.2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D7960E1"/>
    <w:multiLevelType w:val="multilevel"/>
    <w:tmpl w:val="1C125A0C"/>
    <w:lvl w:ilvl="0">
      <w:start w:val="2"/>
      <w:numFmt w:val="upperRoman"/>
      <w:lvlText w:val="BAB %1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1.2"/>
      <w:lvlJc w:val="right"/>
      <w:pPr>
        <w:ind w:left="567" w:firstLine="567"/>
      </w:pPr>
      <w:rPr>
        <w:rFonts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6"/>
  </w:num>
  <w:num w:numId="2">
    <w:abstractNumId w:val="27"/>
  </w:num>
  <w:num w:numId="3">
    <w:abstractNumId w:val="0"/>
  </w:num>
  <w:num w:numId="4">
    <w:abstractNumId w:val="72"/>
  </w:num>
  <w:num w:numId="5">
    <w:abstractNumId w:val="33"/>
  </w:num>
  <w:num w:numId="6">
    <w:abstractNumId w:val="41"/>
  </w:num>
  <w:num w:numId="7">
    <w:abstractNumId w:val="3"/>
  </w:num>
  <w:num w:numId="8">
    <w:abstractNumId w:val="45"/>
  </w:num>
  <w:num w:numId="9">
    <w:abstractNumId w:val="14"/>
  </w:num>
  <w:num w:numId="10">
    <w:abstractNumId w:val="44"/>
  </w:num>
  <w:num w:numId="11">
    <w:abstractNumId w:val="34"/>
  </w:num>
  <w:num w:numId="12">
    <w:abstractNumId w:val="13"/>
  </w:num>
  <w:num w:numId="13">
    <w:abstractNumId w:val="12"/>
  </w:num>
  <w:num w:numId="14">
    <w:abstractNumId w:val="18"/>
  </w:num>
  <w:num w:numId="15">
    <w:abstractNumId w:val="2"/>
  </w:num>
  <w:num w:numId="16">
    <w:abstractNumId w:val="21"/>
  </w:num>
  <w:num w:numId="17">
    <w:abstractNumId w:val="24"/>
  </w:num>
  <w:num w:numId="18">
    <w:abstractNumId w:val="63"/>
  </w:num>
  <w:num w:numId="19">
    <w:abstractNumId w:val="21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8"/>
  </w:num>
  <w:num w:numId="22">
    <w:abstractNumId w:val="6"/>
  </w:num>
  <w:num w:numId="23">
    <w:abstractNumId w:val="61"/>
  </w:num>
  <w:num w:numId="24">
    <w:abstractNumId w:val="67"/>
  </w:num>
  <w:num w:numId="25">
    <w:abstractNumId w:val="64"/>
  </w:num>
  <w:num w:numId="26">
    <w:abstractNumId w:val="11"/>
  </w:num>
  <w:num w:numId="27">
    <w:abstractNumId w:val="4"/>
  </w:num>
  <w:num w:numId="28">
    <w:abstractNumId w:val="8"/>
  </w:num>
  <w:num w:numId="29">
    <w:abstractNumId w:val="40"/>
  </w:num>
  <w:num w:numId="30">
    <w:abstractNumId w:val="30"/>
  </w:num>
  <w:num w:numId="31">
    <w:abstractNumId w:val="73"/>
  </w:num>
  <w:num w:numId="32">
    <w:abstractNumId w:val="25"/>
  </w:num>
  <w:num w:numId="33">
    <w:abstractNumId w:val="15"/>
  </w:num>
  <w:num w:numId="34">
    <w:abstractNumId w:val="49"/>
  </w:num>
  <w:num w:numId="35">
    <w:abstractNumId w:val="60"/>
  </w:num>
  <w:num w:numId="36">
    <w:abstractNumId w:val="23"/>
  </w:num>
  <w:num w:numId="37">
    <w:abstractNumId w:val="20"/>
  </w:num>
  <w:num w:numId="38">
    <w:abstractNumId w:val="59"/>
  </w:num>
  <w:num w:numId="39">
    <w:abstractNumId w:val="9"/>
  </w:num>
  <w:num w:numId="40">
    <w:abstractNumId w:val="10"/>
  </w:num>
  <w:num w:numId="41">
    <w:abstractNumId w:val="9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98" w:hanging="480"/>
        </w:pPr>
        <w:rPr>
          <w:rFonts w:hint="default"/>
        </w:rPr>
      </w:lvl>
    </w:lvlOverride>
    <w:lvlOverride w:ilvl="2">
      <w:lvl w:ilvl="2">
        <w:start w:val="2"/>
        <w:numFmt w:val="decimal"/>
        <w:isLgl/>
        <w:lvlText w:val="%1.%2.%3"/>
        <w:lvlJc w:val="left"/>
        <w:pPr>
          <w:ind w:left="567" w:firstLine="56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5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7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4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0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24" w:hanging="1800"/>
        </w:pPr>
        <w:rPr>
          <w:rFonts w:hint="default"/>
        </w:rPr>
      </w:lvl>
    </w:lvlOverride>
  </w:num>
  <w:num w:numId="42">
    <w:abstractNumId w:val="70"/>
  </w:num>
  <w:num w:numId="43">
    <w:abstractNumId w:val="17"/>
  </w:num>
  <w:num w:numId="44">
    <w:abstractNumId w:val="65"/>
  </w:num>
  <w:num w:numId="45">
    <w:abstractNumId w:val="31"/>
  </w:num>
  <w:num w:numId="46">
    <w:abstractNumId w:val="50"/>
  </w:num>
  <w:num w:numId="47">
    <w:abstractNumId w:val="1"/>
  </w:num>
  <w:num w:numId="48">
    <w:abstractNumId w:val="19"/>
  </w:num>
  <w:num w:numId="49">
    <w:abstractNumId w:val="7"/>
  </w:num>
  <w:num w:numId="50">
    <w:abstractNumId w:val="54"/>
  </w:num>
  <w:num w:numId="51">
    <w:abstractNumId w:val="5"/>
  </w:num>
  <w:num w:numId="52">
    <w:abstractNumId w:val="51"/>
  </w:num>
  <w:num w:numId="53">
    <w:abstractNumId w:val="53"/>
  </w:num>
  <w:num w:numId="54">
    <w:abstractNumId w:val="66"/>
  </w:num>
  <w:num w:numId="55">
    <w:abstractNumId w:val="26"/>
  </w:num>
  <w:num w:numId="56">
    <w:abstractNumId w:val="35"/>
  </w:num>
  <w:num w:numId="57">
    <w:abstractNumId w:val="32"/>
  </w:num>
  <w:num w:numId="58">
    <w:abstractNumId w:val="53"/>
    <w:lvlOverride w:ilvl="0">
      <w:lvl w:ilvl="0">
        <w:start w:val="3"/>
        <w:numFmt w:val="decimal"/>
        <w:lvlText w:val="%1."/>
        <w:lvlJc w:val="left"/>
        <w:pPr>
          <w:ind w:left="25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2880" w:hanging="720"/>
        </w:pPr>
        <w:rPr>
          <w:rFonts w:hint="default"/>
        </w:rPr>
      </w:lvl>
    </w:lvlOverride>
    <w:lvlOverride w:ilvl="2">
      <w:lvl w:ilvl="2">
        <w:start w:val="3"/>
        <w:numFmt w:val="decimal"/>
        <w:isLgl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3"/>
        <w:numFmt w:val="decimal"/>
        <w:lvlText w:val="%4.2.1.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6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600" w:hanging="1440"/>
        </w:pPr>
        <w:rPr>
          <w:rFonts w:hint="default"/>
        </w:rPr>
      </w:lvl>
    </w:lvlOverride>
  </w:num>
  <w:num w:numId="59">
    <w:abstractNumId w:val="58"/>
  </w:num>
  <w:num w:numId="60">
    <w:abstractNumId w:val="39"/>
  </w:num>
  <w:num w:numId="61">
    <w:abstractNumId w:val="28"/>
  </w:num>
  <w:num w:numId="62">
    <w:abstractNumId w:val="68"/>
  </w:num>
  <w:num w:numId="63">
    <w:abstractNumId w:val="47"/>
  </w:num>
  <w:num w:numId="64">
    <w:abstractNumId w:val="43"/>
  </w:num>
  <w:num w:numId="65">
    <w:abstractNumId w:val="22"/>
  </w:num>
  <w:num w:numId="66">
    <w:abstractNumId w:val="42"/>
  </w:num>
  <w:num w:numId="67">
    <w:abstractNumId w:val="56"/>
  </w:num>
  <w:num w:numId="68">
    <w:abstractNumId w:val="37"/>
  </w:num>
  <w:num w:numId="69">
    <w:abstractNumId w:val="55"/>
  </w:num>
  <w:num w:numId="7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1"/>
  </w:num>
  <w:num w:numId="72">
    <w:abstractNumId w:val="29"/>
  </w:num>
  <w:num w:numId="73">
    <w:abstractNumId w:val="57"/>
  </w:num>
  <w:num w:numId="74">
    <w:abstractNumId w:val="69"/>
  </w:num>
  <w:num w:numId="75">
    <w:abstractNumId w:val="62"/>
  </w:num>
  <w:num w:numId="76">
    <w:abstractNumId w:val="16"/>
  </w:num>
  <w:num w:numId="7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98"/>
    <w:rsid w:val="00001DED"/>
    <w:rsid w:val="00012265"/>
    <w:rsid w:val="000148C6"/>
    <w:rsid w:val="000148C8"/>
    <w:rsid w:val="0001623D"/>
    <w:rsid w:val="0001710B"/>
    <w:rsid w:val="00023C42"/>
    <w:rsid w:val="00023F75"/>
    <w:rsid w:val="00030502"/>
    <w:rsid w:val="00030FD8"/>
    <w:rsid w:val="00031346"/>
    <w:rsid w:val="00032C5B"/>
    <w:rsid w:val="00037509"/>
    <w:rsid w:val="00040EBB"/>
    <w:rsid w:val="00043600"/>
    <w:rsid w:val="00043930"/>
    <w:rsid w:val="000443F3"/>
    <w:rsid w:val="00044D2B"/>
    <w:rsid w:val="00046C1B"/>
    <w:rsid w:val="000500BA"/>
    <w:rsid w:val="0005408A"/>
    <w:rsid w:val="00054D96"/>
    <w:rsid w:val="00055A45"/>
    <w:rsid w:val="00057187"/>
    <w:rsid w:val="00060763"/>
    <w:rsid w:val="00061074"/>
    <w:rsid w:val="000613DE"/>
    <w:rsid w:val="00063816"/>
    <w:rsid w:val="000640A3"/>
    <w:rsid w:val="00065C7F"/>
    <w:rsid w:val="0006672F"/>
    <w:rsid w:val="0007083D"/>
    <w:rsid w:val="00070C41"/>
    <w:rsid w:val="00070FC3"/>
    <w:rsid w:val="00072B3C"/>
    <w:rsid w:val="000740DD"/>
    <w:rsid w:val="000744BA"/>
    <w:rsid w:val="00074583"/>
    <w:rsid w:val="000803A6"/>
    <w:rsid w:val="00082110"/>
    <w:rsid w:val="000831DD"/>
    <w:rsid w:val="00083818"/>
    <w:rsid w:val="00083851"/>
    <w:rsid w:val="00083A84"/>
    <w:rsid w:val="000911F1"/>
    <w:rsid w:val="00093ACF"/>
    <w:rsid w:val="000947FF"/>
    <w:rsid w:val="00096F39"/>
    <w:rsid w:val="000A0213"/>
    <w:rsid w:val="000A028F"/>
    <w:rsid w:val="000A0846"/>
    <w:rsid w:val="000A1145"/>
    <w:rsid w:val="000A5A56"/>
    <w:rsid w:val="000B083F"/>
    <w:rsid w:val="000B26F4"/>
    <w:rsid w:val="000C082E"/>
    <w:rsid w:val="000C12E1"/>
    <w:rsid w:val="000C23E9"/>
    <w:rsid w:val="000C340D"/>
    <w:rsid w:val="000C4109"/>
    <w:rsid w:val="000C7E74"/>
    <w:rsid w:val="000D1D69"/>
    <w:rsid w:val="000D2783"/>
    <w:rsid w:val="000D4217"/>
    <w:rsid w:val="000D5151"/>
    <w:rsid w:val="000D5791"/>
    <w:rsid w:val="000E0B63"/>
    <w:rsid w:val="000F01A4"/>
    <w:rsid w:val="000F0518"/>
    <w:rsid w:val="000F0B41"/>
    <w:rsid w:val="000F1079"/>
    <w:rsid w:val="000F1DC6"/>
    <w:rsid w:val="000F4330"/>
    <w:rsid w:val="000F6A7F"/>
    <w:rsid w:val="00102890"/>
    <w:rsid w:val="0010506F"/>
    <w:rsid w:val="001069DC"/>
    <w:rsid w:val="00110D20"/>
    <w:rsid w:val="00111584"/>
    <w:rsid w:val="00114038"/>
    <w:rsid w:val="00115E4C"/>
    <w:rsid w:val="00116CAD"/>
    <w:rsid w:val="0011742E"/>
    <w:rsid w:val="0012203F"/>
    <w:rsid w:val="00122E68"/>
    <w:rsid w:val="00123A5C"/>
    <w:rsid w:val="001249F0"/>
    <w:rsid w:val="00124E57"/>
    <w:rsid w:val="001256AE"/>
    <w:rsid w:val="00131C85"/>
    <w:rsid w:val="00132ACD"/>
    <w:rsid w:val="001343C5"/>
    <w:rsid w:val="00141CD3"/>
    <w:rsid w:val="0014235B"/>
    <w:rsid w:val="001453B5"/>
    <w:rsid w:val="00152333"/>
    <w:rsid w:val="00154DD7"/>
    <w:rsid w:val="0015578F"/>
    <w:rsid w:val="00160209"/>
    <w:rsid w:val="0016041C"/>
    <w:rsid w:val="0016133E"/>
    <w:rsid w:val="00162187"/>
    <w:rsid w:val="00162CFF"/>
    <w:rsid w:val="00164A81"/>
    <w:rsid w:val="00165F67"/>
    <w:rsid w:val="00166ED6"/>
    <w:rsid w:val="00167423"/>
    <w:rsid w:val="001748F9"/>
    <w:rsid w:val="00174D13"/>
    <w:rsid w:val="0017778F"/>
    <w:rsid w:val="00180A65"/>
    <w:rsid w:val="00180CB3"/>
    <w:rsid w:val="00185EB6"/>
    <w:rsid w:val="00194FA2"/>
    <w:rsid w:val="0019598A"/>
    <w:rsid w:val="00195C57"/>
    <w:rsid w:val="00196B63"/>
    <w:rsid w:val="00197DB2"/>
    <w:rsid w:val="001A04C3"/>
    <w:rsid w:val="001A5182"/>
    <w:rsid w:val="001A6BD6"/>
    <w:rsid w:val="001A7BE5"/>
    <w:rsid w:val="001B0202"/>
    <w:rsid w:val="001B1218"/>
    <w:rsid w:val="001B52B7"/>
    <w:rsid w:val="001B62F9"/>
    <w:rsid w:val="001B753D"/>
    <w:rsid w:val="001C047C"/>
    <w:rsid w:val="001C2411"/>
    <w:rsid w:val="001D0470"/>
    <w:rsid w:val="001D4691"/>
    <w:rsid w:val="001D663B"/>
    <w:rsid w:val="001D6969"/>
    <w:rsid w:val="001D7BF1"/>
    <w:rsid w:val="001E2FAC"/>
    <w:rsid w:val="001E31E5"/>
    <w:rsid w:val="001E3921"/>
    <w:rsid w:val="001E43D0"/>
    <w:rsid w:val="001E5649"/>
    <w:rsid w:val="001F03C5"/>
    <w:rsid w:val="001F43A6"/>
    <w:rsid w:val="00201F55"/>
    <w:rsid w:val="00204631"/>
    <w:rsid w:val="002102B8"/>
    <w:rsid w:val="00210E7C"/>
    <w:rsid w:val="00214A87"/>
    <w:rsid w:val="00216701"/>
    <w:rsid w:val="002235BC"/>
    <w:rsid w:val="002241DD"/>
    <w:rsid w:val="002262DE"/>
    <w:rsid w:val="00226BD4"/>
    <w:rsid w:val="0023045C"/>
    <w:rsid w:val="00231EAF"/>
    <w:rsid w:val="00233A42"/>
    <w:rsid w:val="002377FC"/>
    <w:rsid w:val="0024271A"/>
    <w:rsid w:val="00246CD8"/>
    <w:rsid w:val="00253FCE"/>
    <w:rsid w:val="002543DC"/>
    <w:rsid w:val="002619FD"/>
    <w:rsid w:val="0026301A"/>
    <w:rsid w:val="00266043"/>
    <w:rsid w:val="002774EA"/>
    <w:rsid w:val="00277BE0"/>
    <w:rsid w:val="002800CD"/>
    <w:rsid w:val="002805A1"/>
    <w:rsid w:val="00281A1A"/>
    <w:rsid w:val="002832A7"/>
    <w:rsid w:val="0028399F"/>
    <w:rsid w:val="0028496B"/>
    <w:rsid w:val="00285EBB"/>
    <w:rsid w:val="00286767"/>
    <w:rsid w:val="002926F0"/>
    <w:rsid w:val="002A1D92"/>
    <w:rsid w:val="002A2927"/>
    <w:rsid w:val="002A617B"/>
    <w:rsid w:val="002A709E"/>
    <w:rsid w:val="002B0AFA"/>
    <w:rsid w:val="002B17C8"/>
    <w:rsid w:val="002B350A"/>
    <w:rsid w:val="002B57BC"/>
    <w:rsid w:val="002B6ACF"/>
    <w:rsid w:val="002B7684"/>
    <w:rsid w:val="002C3D82"/>
    <w:rsid w:val="002C3EFE"/>
    <w:rsid w:val="002C44B8"/>
    <w:rsid w:val="002C4A8C"/>
    <w:rsid w:val="002D0FC3"/>
    <w:rsid w:val="002D3A22"/>
    <w:rsid w:val="002E1EE2"/>
    <w:rsid w:val="002E2570"/>
    <w:rsid w:val="002F09D1"/>
    <w:rsid w:val="002F4769"/>
    <w:rsid w:val="00300208"/>
    <w:rsid w:val="00300C17"/>
    <w:rsid w:val="00301BA8"/>
    <w:rsid w:val="0030339B"/>
    <w:rsid w:val="00306871"/>
    <w:rsid w:val="00306ECF"/>
    <w:rsid w:val="00310726"/>
    <w:rsid w:val="00314FEB"/>
    <w:rsid w:val="003150A5"/>
    <w:rsid w:val="00315B59"/>
    <w:rsid w:val="00321250"/>
    <w:rsid w:val="00324454"/>
    <w:rsid w:val="00325C6A"/>
    <w:rsid w:val="00331A21"/>
    <w:rsid w:val="00331FF6"/>
    <w:rsid w:val="00333D60"/>
    <w:rsid w:val="00336EEB"/>
    <w:rsid w:val="003376DF"/>
    <w:rsid w:val="0034122C"/>
    <w:rsid w:val="00341914"/>
    <w:rsid w:val="003452D7"/>
    <w:rsid w:val="003547B8"/>
    <w:rsid w:val="00355886"/>
    <w:rsid w:val="0035738D"/>
    <w:rsid w:val="00370D5B"/>
    <w:rsid w:val="0037532A"/>
    <w:rsid w:val="00375E12"/>
    <w:rsid w:val="00380F3F"/>
    <w:rsid w:val="003841DC"/>
    <w:rsid w:val="00384F2A"/>
    <w:rsid w:val="00386491"/>
    <w:rsid w:val="00386E43"/>
    <w:rsid w:val="003933C0"/>
    <w:rsid w:val="003934EB"/>
    <w:rsid w:val="003942F2"/>
    <w:rsid w:val="00395A0F"/>
    <w:rsid w:val="00397F16"/>
    <w:rsid w:val="003A1B3C"/>
    <w:rsid w:val="003A24F2"/>
    <w:rsid w:val="003A27C2"/>
    <w:rsid w:val="003A3C7D"/>
    <w:rsid w:val="003A4683"/>
    <w:rsid w:val="003A6690"/>
    <w:rsid w:val="003B57C4"/>
    <w:rsid w:val="003B73D5"/>
    <w:rsid w:val="003B7992"/>
    <w:rsid w:val="003C23DD"/>
    <w:rsid w:val="003C28AD"/>
    <w:rsid w:val="003C5976"/>
    <w:rsid w:val="003C6344"/>
    <w:rsid w:val="003C780D"/>
    <w:rsid w:val="003D060E"/>
    <w:rsid w:val="003D0732"/>
    <w:rsid w:val="003D194C"/>
    <w:rsid w:val="003D445D"/>
    <w:rsid w:val="003D5A81"/>
    <w:rsid w:val="003E578A"/>
    <w:rsid w:val="003E6C3F"/>
    <w:rsid w:val="003E773C"/>
    <w:rsid w:val="003E7C61"/>
    <w:rsid w:val="003F005E"/>
    <w:rsid w:val="003F5272"/>
    <w:rsid w:val="003F5B0E"/>
    <w:rsid w:val="003F6E6C"/>
    <w:rsid w:val="003F7C4C"/>
    <w:rsid w:val="004001DB"/>
    <w:rsid w:val="00403B28"/>
    <w:rsid w:val="00411446"/>
    <w:rsid w:val="0041156D"/>
    <w:rsid w:val="00414D9A"/>
    <w:rsid w:val="004207C7"/>
    <w:rsid w:val="0042161F"/>
    <w:rsid w:val="00421927"/>
    <w:rsid w:val="00421CC3"/>
    <w:rsid w:val="0042224E"/>
    <w:rsid w:val="004258BB"/>
    <w:rsid w:val="00432940"/>
    <w:rsid w:val="00433B65"/>
    <w:rsid w:val="004342F4"/>
    <w:rsid w:val="00434736"/>
    <w:rsid w:val="00437B54"/>
    <w:rsid w:val="004412CA"/>
    <w:rsid w:val="00444974"/>
    <w:rsid w:val="004450E7"/>
    <w:rsid w:val="004471B8"/>
    <w:rsid w:val="0044762A"/>
    <w:rsid w:val="0045003E"/>
    <w:rsid w:val="0045344E"/>
    <w:rsid w:val="00465EF2"/>
    <w:rsid w:val="00473AD9"/>
    <w:rsid w:val="004752D6"/>
    <w:rsid w:val="0047657D"/>
    <w:rsid w:val="00476A3A"/>
    <w:rsid w:val="0047762C"/>
    <w:rsid w:val="00484638"/>
    <w:rsid w:val="00484684"/>
    <w:rsid w:val="00484AD4"/>
    <w:rsid w:val="00485BF0"/>
    <w:rsid w:val="0048677E"/>
    <w:rsid w:val="004868B5"/>
    <w:rsid w:val="00487939"/>
    <w:rsid w:val="004960DC"/>
    <w:rsid w:val="00497C4C"/>
    <w:rsid w:val="00497D79"/>
    <w:rsid w:val="004A054B"/>
    <w:rsid w:val="004A3505"/>
    <w:rsid w:val="004B0592"/>
    <w:rsid w:val="004B685B"/>
    <w:rsid w:val="004C5B76"/>
    <w:rsid w:val="004C7C0F"/>
    <w:rsid w:val="004D387D"/>
    <w:rsid w:val="004D39B6"/>
    <w:rsid w:val="004D48F8"/>
    <w:rsid w:val="004E13B6"/>
    <w:rsid w:val="004E1A59"/>
    <w:rsid w:val="004E257D"/>
    <w:rsid w:val="004E47F5"/>
    <w:rsid w:val="004E54C7"/>
    <w:rsid w:val="004E56A5"/>
    <w:rsid w:val="004E6A5B"/>
    <w:rsid w:val="004E6E54"/>
    <w:rsid w:val="004E73B6"/>
    <w:rsid w:val="004F058D"/>
    <w:rsid w:val="004F4064"/>
    <w:rsid w:val="004F45EC"/>
    <w:rsid w:val="004F7865"/>
    <w:rsid w:val="005019EB"/>
    <w:rsid w:val="00501E83"/>
    <w:rsid w:val="005027F5"/>
    <w:rsid w:val="00502B95"/>
    <w:rsid w:val="00507841"/>
    <w:rsid w:val="005142D3"/>
    <w:rsid w:val="00515F95"/>
    <w:rsid w:val="00516323"/>
    <w:rsid w:val="00517437"/>
    <w:rsid w:val="00522666"/>
    <w:rsid w:val="005231C3"/>
    <w:rsid w:val="0052515F"/>
    <w:rsid w:val="00525EA0"/>
    <w:rsid w:val="0052645B"/>
    <w:rsid w:val="005276CA"/>
    <w:rsid w:val="0053171B"/>
    <w:rsid w:val="00531994"/>
    <w:rsid w:val="005340C0"/>
    <w:rsid w:val="00535426"/>
    <w:rsid w:val="00535651"/>
    <w:rsid w:val="005418DE"/>
    <w:rsid w:val="0054348C"/>
    <w:rsid w:val="005459FF"/>
    <w:rsid w:val="00550CC5"/>
    <w:rsid w:val="00551F45"/>
    <w:rsid w:val="0055414A"/>
    <w:rsid w:val="00554D15"/>
    <w:rsid w:val="00560B4D"/>
    <w:rsid w:val="005628D2"/>
    <w:rsid w:val="0056371D"/>
    <w:rsid w:val="00564ADD"/>
    <w:rsid w:val="005669AA"/>
    <w:rsid w:val="00570EE4"/>
    <w:rsid w:val="00574076"/>
    <w:rsid w:val="00575041"/>
    <w:rsid w:val="005751F6"/>
    <w:rsid w:val="00576B3F"/>
    <w:rsid w:val="0057752F"/>
    <w:rsid w:val="00580BA9"/>
    <w:rsid w:val="00582DB3"/>
    <w:rsid w:val="00583313"/>
    <w:rsid w:val="00585534"/>
    <w:rsid w:val="005878C0"/>
    <w:rsid w:val="00590836"/>
    <w:rsid w:val="005909D2"/>
    <w:rsid w:val="00590FE9"/>
    <w:rsid w:val="00591F69"/>
    <w:rsid w:val="005932F2"/>
    <w:rsid w:val="00593789"/>
    <w:rsid w:val="00593AF7"/>
    <w:rsid w:val="00594D8A"/>
    <w:rsid w:val="005955EC"/>
    <w:rsid w:val="005967C9"/>
    <w:rsid w:val="00597E48"/>
    <w:rsid w:val="005A2A2B"/>
    <w:rsid w:val="005A2C12"/>
    <w:rsid w:val="005A4815"/>
    <w:rsid w:val="005B15CA"/>
    <w:rsid w:val="005B1DBC"/>
    <w:rsid w:val="005B25C0"/>
    <w:rsid w:val="005B5710"/>
    <w:rsid w:val="005B71F2"/>
    <w:rsid w:val="005C0F6C"/>
    <w:rsid w:val="005C4A21"/>
    <w:rsid w:val="005C6A0B"/>
    <w:rsid w:val="005D056E"/>
    <w:rsid w:val="005D0653"/>
    <w:rsid w:val="005D0D12"/>
    <w:rsid w:val="005D41C1"/>
    <w:rsid w:val="005D690F"/>
    <w:rsid w:val="005D6F62"/>
    <w:rsid w:val="005E00F7"/>
    <w:rsid w:val="005E06AF"/>
    <w:rsid w:val="005E0D56"/>
    <w:rsid w:val="005E4D9C"/>
    <w:rsid w:val="005E685E"/>
    <w:rsid w:val="005E7471"/>
    <w:rsid w:val="005E77FD"/>
    <w:rsid w:val="005E7BD3"/>
    <w:rsid w:val="005F3AE7"/>
    <w:rsid w:val="005F3F43"/>
    <w:rsid w:val="005F4B66"/>
    <w:rsid w:val="005F6099"/>
    <w:rsid w:val="00600453"/>
    <w:rsid w:val="006007FA"/>
    <w:rsid w:val="006010B6"/>
    <w:rsid w:val="00601ECE"/>
    <w:rsid w:val="00602502"/>
    <w:rsid w:val="00602EC9"/>
    <w:rsid w:val="00611661"/>
    <w:rsid w:val="00612D69"/>
    <w:rsid w:val="00613FC0"/>
    <w:rsid w:val="006145E6"/>
    <w:rsid w:val="006175B8"/>
    <w:rsid w:val="00617E33"/>
    <w:rsid w:val="0062040A"/>
    <w:rsid w:val="00621D5F"/>
    <w:rsid w:val="0062262C"/>
    <w:rsid w:val="006231C3"/>
    <w:rsid w:val="00624A0D"/>
    <w:rsid w:val="00626AD6"/>
    <w:rsid w:val="00630601"/>
    <w:rsid w:val="00633993"/>
    <w:rsid w:val="00635CF7"/>
    <w:rsid w:val="00640194"/>
    <w:rsid w:val="00644D8B"/>
    <w:rsid w:val="00654884"/>
    <w:rsid w:val="00656170"/>
    <w:rsid w:val="00656FCE"/>
    <w:rsid w:val="0066038B"/>
    <w:rsid w:val="00660F70"/>
    <w:rsid w:val="00661AA5"/>
    <w:rsid w:val="00663631"/>
    <w:rsid w:val="006648B2"/>
    <w:rsid w:val="00665657"/>
    <w:rsid w:val="006676FB"/>
    <w:rsid w:val="00670260"/>
    <w:rsid w:val="0067291D"/>
    <w:rsid w:val="006733AF"/>
    <w:rsid w:val="00676974"/>
    <w:rsid w:val="00676E44"/>
    <w:rsid w:val="00680F35"/>
    <w:rsid w:val="00682068"/>
    <w:rsid w:val="00683FBB"/>
    <w:rsid w:val="006843F0"/>
    <w:rsid w:val="0069429B"/>
    <w:rsid w:val="00697720"/>
    <w:rsid w:val="006A2147"/>
    <w:rsid w:val="006A2983"/>
    <w:rsid w:val="006A3FC8"/>
    <w:rsid w:val="006A473D"/>
    <w:rsid w:val="006A5C5F"/>
    <w:rsid w:val="006B0B40"/>
    <w:rsid w:val="006B13C1"/>
    <w:rsid w:val="006B42A5"/>
    <w:rsid w:val="006B6DBA"/>
    <w:rsid w:val="006C052E"/>
    <w:rsid w:val="006C0AC4"/>
    <w:rsid w:val="006C1B2E"/>
    <w:rsid w:val="006C281C"/>
    <w:rsid w:val="006C73FB"/>
    <w:rsid w:val="006C7A09"/>
    <w:rsid w:val="006D113E"/>
    <w:rsid w:val="006D46BF"/>
    <w:rsid w:val="006D4B1A"/>
    <w:rsid w:val="006D4E22"/>
    <w:rsid w:val="006D5E31"/>
    <w:rsid w:val="006D788C"/>
    <w:rsid w:val="006E0CF4"/>
    <w:rsid w:val="006E15C6"/>
    <w:rsid w:val="006E48FC"/>
    <w:rsid w:val="006E496E"/>
    <w:rsid w:val="006E5689"/>
    <w:rsid w:val="006E6F08"/>
    <w:rsid w:val="006E6FFF"/>
    <w:rsid w:val="006F2583"/>
    <w:rsid w:val="006F2C0D"/>
    <w:rsid w:val="006F3113"/>
    <w:rsid w:val="006F4058"/>
    <w:rsid w:val="006F410F"/>
    <w:rsid w:val="006F5049"/>
    <w:rsid w:val="00701E79"/>
    <w:rsid w:val="00706744"/>
    <w:rsid w:val="00712308"/>
    <w:rsid w:val="00713110"/>
    <w:rsid w:val="007179D4"/>
    <w:rsid w:val="00722DB2"/>
    <w:rsid w:val="00724CB0"/>
    <w:rsid w:val="00725741"/>
    <w:rsid w:val="00737DA5"/>
    <w:rsid w:val="0074035E"/>
    <w:rsid w:val="007405C7"/>
    <w:rsid w:val="00743C1B"/>
    <w:rsid w:val="007475FF"/>
    <w:rsid w:val="00753908"/>
    <w:rsid w:val="00757550"/>
    <w:rsid w:val="00760DEA"/>
    <w:rsid w:val="00764592"/>
    <w:rsid w:val="00766948"/>
    <w:rsid w:val="00767A2E"/>
    <w:rsid w:val="00767E5F"/>
    <w:rsid w:val="00772E48"/>
    <w:rsid w:val="00777EF2"/>
    <w:rsid w:val="00781543"/>
    <w:rsid w:val="007832D1"/>
    <w:rsid w:val="0078369D"/>
    <w:rsid w:val="007837DA"/>
    <w:rsid w:val="00784134"/>
    <w:rsid w:val="00785CA2"/>
    <w:rsid w:val="00786F56"/>
    <w:rsid w:val="0078787A"/>
    <w:rsid w:val="00791640"/>
    <w:rsid w:val="0079297F"/>
    <w:rsid w:val="00793AC7"/>
    <w:rsid w:val="007963AE"/>
    <w:rsid w:val="00797BDD"/>
    <w:rsid w:val="007A0ED1"/>
    <w:rsid w:val="007A2BB8"/>
    <w:rsid w:val="007A357C"/>
    <w:rsid w:val="007B0027"/>
    <w:rsid w:val="007B0B51"/>
    <w:rsid w:val="007B1734"/>
    <w:rsid w:val="007B20DC"/>
    <w:rsid w:val="007B28CA"/>
    <w:rsid w:val="007B2EAA"/>
    <w:rsid w:val="007B2EBE"/>
    <w:rsid w:val="007B3560"/>
    <w:rsid w:val="007B448C"/>
    <w:rsid w:val="007C33E9"/>
    <w:rsid w:val="007C5E45"/>
    <w:rsid w:val="007C6BC5"/>
    <w:rsid w:val="007C6C1C"/>
    <w:rsid w:val="007C75A3"/>
    <w:rsid w:val="007D0A71"/>
    <w:rsid w:val="007D192D"/>
    <w:rsid w:val="007D1F8A"/>
    <w:rsid w:val="007D40DA"/>
    <w:rsid w:val="007D40F8"/>
    <w:rsid w:val="007D744E"/>
    <w:rsid w:val="007E06B3"/>
    <w:rsid w:val="007E06D4"/>
    <w:rsid w:val="007E0941"/>
    <w:rsid w:val="007E5881"/>
    <w:rsid w:val="007E5E76"/>
    <w:rsid w:val="007E6BA0"/>
    <w:rsid w:val="007F46DD"/>
    <w:rsid w:val="007F6C3A"/>
    <w:rsid w:val="007F7318"/>
    <w:rsid w:val="00801DFD"/>
    <w:rsid w:val="008040F8"/>
    <w:rsid w:val="008115B4"/>
    <w:rsid w:val="008124C6"/>
    <w:rsid w:val="00814D56"/>
    <w:rsid w:val="00820768"/>
    <w:rsid w:val="00820CD1"/>
    <w:rsid w:val="008234A5"/>
    <w:rsid w:val="00827C41"/>
    <w:rsid w:val="008312F6"/>
    <w:rsid w:val="0083258D"/>
    <w:rsid w:val="00832C20"/>
    <w:rsid w:val="00834D6C"/>
    <w:rsid w:val="00841038"/>
    <w:rsid w:val="008424E2"/>
    <w:rsid w:val="00844EEC"/>
    <w:rsid w:val="008477EE"/>
    <w:rsid w:val="00850F02"/>
    <w:rsid w:val="0085577E"/>
    <w:rsid w:val="00857354"/>
    <w:rsid w:val="00857848"/>
    <w:rsid w:val="008642D2"/>
    <w:rsid w:val="00867639"/>
    <w:rsid w:val="00867F01"/>
    <w:rsid w:val="00872FE5"/>
    <w:rsid w:val="00874245"/>
    <w:rsid w:val="00874C97"/>
    <w:rsid w:val="0087536C"/>
    <w:rsid w:val="008764C6"/>
    <w:rsid w:val="008807C3"/>
    <w:rsid w:val="00881735"/>
    <w:rsid w:val="00882635"/>
    <w:rsid w:val="00890B06"/>
    <w:rsid w:val="00890EFF"/>
    <w:rsid w:val="008943FC"/>
    <w:rsid w:val="008948E7"/>
    <w:rsid w:val="008A3108"/>
    <w:rsid w:val="008A56F6"/>
    <w:rsid w:val="008B057D"/>
    <w:rsid w:val="008B2FCC"/>
    <w:rsid w:val="008B64B8"/>
    <w:rsid w:val="008B6570"/>
    <w:rsid w:val="008B6FA2"/>
    <w:rsid w:val="008B7606"/>
    <w:rsid w:val="008C2C25"/>
    <w:rsid w:val="008C31C1"/>
    <w:rsid w:val="008C4FC4"/>
    <w:rsid w:val="008C7286"/>
    <w:rsid w:val="008D0485"/>
    <w:rsid w:val="008D53DB"/>
    <w:rsid w:val="008E0C77"/>
    <w:rsid w:val="008E0EB2"/>
    <w:rsid w:val="008E12DA"/>
    <w:rsid w:val="008E2744"/>
    <w:rsid w:val="008E2E92"/>
    <w:rsid w:val="008E4A88"/>
    <w:rsid w:val="008E6CB4"/>
    <w:rsid w:val="008E78C3"/>
    <w:rsid w:val="008F0108"/>
    <w:rsid w:val="008F17DD"/>
    <w:rsid w:val="008F1DC1"/>
    <w:rsid w:val="008F23DE"/>
    <w:rsid w:val="008F375A"/>
    <w:rsid w:val="008F390E"/>
    <w:rsid w:val="009010E6"/>
    <w:rsid w:val="009067A7"/>
    <w:rsid w:val="00911928"/>
    <w:rsid w:val="00912C4F"/>
    <w:rsid w:val="00913D81"/>
    <w:rsid w:val="00916D84"/>
    <w:rsid w:val="0092281A"/>
    <w:rsid w:val="00922C7E"/>
    <w:rsid w:val="0092324E"/>
    <w:rsid w:val="0092347E"/>
    <w:rsid w:val="00926366"/>
    <w:rsid w:val="009276F2"/>
    <w:rsid w:val="0093769D"/>
    <w:rsid w:val="009377F0"/>
    <w:rsid w:val="00940574"/>
    <w:rsid w:val="0094158B"/>
    <w:rsid w:val="009445BA"/>
    <w:rsid w:val="0094613F"/>
    <w:rsid w:val="00950D7F"/>
    <w:rsid w:val="00952C27"/>
    <w:rsid w:val="00952FD8"/>
    <w:rsid w:val="00954538"/>
    <w:rsid w:val="00954840"/>
    <w:rsid w:val="009563B6"/>
    <w:rsid w:val="009609DE"/>
    <w:rsid w:val="0096268D"/>
    <w:rsid w:val="00962B29"/>
    <w:rsid w:val="00965F96"/>
    <w:rsid w:val="009720EC"/>
    <w:rsid w:val="009727D9"/>
    <w:rsid w:val="00975129"/>
    <w:rsid w:val="00975C1C"/>
    <w:rsid w:val="009777CA"/>
    <w:rsid w:val="00980E32"/>
    <w:rsid w:val="00980E7B"/>
    <w:rsid w:val="009828D2"/>
    <w:rsid w:val="00982CD9"/>
    <w:rsid w:val="00983578"/>
    <w:rsid w:val="009855BC"/>
    <w:rsid w:val="0099025F"/>
    <w:rsid w:val="00990F5F"/>
    <w:rsid w:val="00991199"/>
    <w:rsid w:val="009915B5"/>
    <w:rsid w:val="00992E16"/>
    <w:rsid w:val="00993B9F"/>
    <w:rsid w:val="0099484B"/>
    <w:rsid w:val="009953F9"/>
    <w:rsid w:val="00995676"/>
    <w:rsid w:val="00995D5F"/>
    <w:rsid w:val="00995DAA"/>
    <w:rsid w:val="009A329B"/>
    <w:rsid w:val="009A5632"/>
    <w:rsid w:val="009A56F6"/>
    <w:rsid w:val="009A5DD6"/>
    <w:rsid w:val="009A717A"/>
    <w:rsid w:val="009B0FF0"/>
    <w:rsid w:val="009B39EB"/>
    <w:rsid w:val="009B7A2A"/>
    <w:rsid w:val="009C000F"/>
    <w:rsid w:val="009C1A59"/>
    <w:rsid w:val="009C51C4"/>
    <w:rsid w:val="009C7E79"/>
    <w:rsid w:val="009D47F8"/>
    <w:rsid w:val="009D794F"/>
    <w:rsid w:val="009E0095"/>
    <w:rsid w:val="009E00DD"/>
    <w:rsid w:val="009E1211"/>
    <w:rsid w:val="009E663F"/>
    <w:rsid w:val="009F0569"/>
    <w:rsid w:val="009F2D4A"/>
    <w:rsid w:val="009F637E"/>
    <w:rsid w:val="009F65C6"/>
    <w:rsid w:val="00A015AE"/>
    <w:rsid w:val="00A015C7"/>
    <w:rsid w:val="00A044E4"/>
    <w:rsid w:val="00A12E00"/>
    <w:rsid w:val="00A144E8"/>
    <w:rsid w:val="00A15135"/>
    <w:rsid w:val="00A151D7"/>
    <w:rsid w:val="00A15690"/>
    <w:rsid w:val="00A16EDB"/>
    <w:rsid w:val="00A246F8"/>
    <w:rsid w:val="00A24929"/>
    <w:rsid w:val="00A24E3C"/>
    <w:rsid w:val="00A3344B"/>
    <w:rsid w:val="00A33997"/>
    <w:rsid w:val="00A34710"/>
    <w:rsid w:val="00A357F6"/>
    <w:rsid w:val="00A405A8"/>
    <w:rsid w:val="00A4796A"/>
    <w:rsid w:val="00A502B9"/>
    <w:rsid w:val="00A51834"/>
    <w:rsid w:val="00A51DB6"/>
    <w:rsid w:val="00A57ECA"/>
    <w:rsid w:val="00A6030C"/>
    <w:rsid w:val="00A60AD7"/>
    <w:rsid w:val="00A60FFC"/>
    <w:rsid w:val="00A62A3C"/>
    <w:rsid w:val="00A63F29"/>
    <w:rsid w:val="00A64E08"/>
    <w:rsid w:val="00A65955"/>
    <w:rsid w:val="00A67522"/>
    <w:rsid w:val="00A71D3E"/>
    <w:rsid w:val="00A73377"/>
    <w:rsid w:val="00A769AA"/>
    <w:rsid w:val="00A772E4"/>
    <w:rsid w:val="00A816EC"/>
    <w:rsid w:val="00A82429"/>
    <w:rsid w:val="00A85012"/>
    <w:rsid w:val="00A90BB6"/>
    <w:rsid w:val="00A930FD"/>
    <w:rsid w:val="00A94D20"/>
    <w:rsid w:val="00AA1BED"/>
    <w:rsid w:val="00AA4C60"/>
    <w:rsid w:val="00AA57E5"/>
    <w:rsid w:val="00AA6014"/>
    <w:rsid w:val="00AA7D35"/>
    <w:rsid w:val="00AB0982"/>
    <w:rsid w:val="00AB26CE"/>
    <w:rsid w:val="00AB3DD9"/>
    <w:rsid w:val="00AB3EC0"/>
    <w:rsid w:val="00AB4B9E"/>
    <w:rsid w:val="00AC002E"/>
    <w:rsid w:val="00AC0095"/>
    <w:rsid w:val="00AC1D4C"/>
    <w:rsid w:val="00AC27A4"/>
    <w:rsid w:val="00AC3F3F"/>
    <w:rsid w:val="00AC40B3"/>
    <w:rsid w:val="00AC7F4F"/>
    <w:rsid w:val="00AC7FB9"/>
    <w:rsid w:val="00AD0E4E"/>
    <w:rsid w:val="00AD1B08"/>
    <w:rsid w:val="00AD2254"/>
    <w:rsid w:val="00AD5C87"/>
    <w:rsid w:val="00AE041D"/>
    <w:rsid w:val="00AE28B3"/>
    <w:rsid w:val="00AE28DB"/>
    <w:rsid w:val="00AE4726"/>
    <w:rsid w:val="00AE5078"/>
    <w:rsid w:val="00AE5233"/>
    <w:rsid w:val="00AF136A"/>
    <w:rsid w:val="00AF2256"/>
    <w:rsid w:val="00AF35DE"/>
    <w:rsid w:val="00AF48D4"/>
    <w:rsid w:val="00AF4CA6"/>
    <w:rsid w:val="00B00364"/>
    <w:rsid w:val="00B0048F"/>
    <w:rsid w:val="00B00C34"/>
    <w:rsid w:val="00B04AE2"/>
    <w:rsid w:val="00B05733"/>
    <w:rsid w:val="00B105A1"/>
    <w:rsid w:val="00B10DC4"/>
    <w:rsid w:val="00B14175"/>
    <w:rsid w:val="00B1531B"/>
    <w:rsid w:val="00B162FE"/>
    <w:rsid w:val="00B16B8F"/>
    <w:rsid w:val="00B2118E"/>
    <w:rsid w:val="00B2155E"/>
    <w:rsid w:val="00B22057"/>
    <w:rsid w:val="00B26A44"/>
    <w:rsid w:val="00B2709E"/>
    <w:rsid w:val="00B31450"/>
    <w:rsid w:val="00B35272"/>
    <w:rsid w:val="00B37B72"/>
    <w:rsid w:val="00B41167"/>
    <w:rsid w:val="00B43509"/>
    <w:rsid w:val="00B4749F"/>
    <w:rsid w:val="00B47CB6"/>
    <w:rsid w:val="00B517CF"/>
    <w:rsid w:val="00B52F6A"/>
    <w:rsid w:val="00B6580E"/>
    <w:rsid w:val="00B76AEE"/>
    <w:rsid w:val="00B8069A"/>
    <w:rsid w:val="00B823E0"/>
    <w:rsid w:val="00B834C0"/>
    <w:rsid w:val="00B8513F"/>
    <w:rsid w:val="00B8693C"/>
    <w:rsid w:val="00B869BC"/>
    <w:rsid w:val="00B871F2"/>
    <w:rsid w:val="00B874BE"/>
    <w:rsid w:val="00B87CCE"/>
    <w:rsid w:val="00BA3A32"/>
    <w:rsid w:val="00BA651E"/>
    <w:rsid w:val="00BB04B0"/>
    <w:rsid w:val="00BB10D1"/>
    <w:rsid w:val="00BB116F"/>
    <w:rsid w:val="00BB25D0"/>
    <w:rsid w:val="00BB3279"/>
    <w:rsid w:val="00BB3340"/>
    <w:rsid w:val="00BB7732"/>
    <w:rsid w:val="00BC0B60"/>
    <w:rsid w:val="00BC0BA9"/>
    <w:rsid w:val="00BC1703"/>
    <w:rsid w:val="00BC1ED9"/>
    <w:rsid w:val="00BC3EEF"/>
    <w:rsid w:val="00BC3F38"/>
    <w:rsid w:val="00BC4D7C"/>
    <w:rsid w:val="00BC5F3E"/>
    <w:rsid w:val="00BD03FE"/>
    <w:rsid w:val="00BD3829"/>
    <w:rsid w:val="00BD4D87"/>
    <w:rsid w:val="00BE2AE0"/>
    <w:rsid w:val="00BE3693"/>
    <w:rsid w:val="00BF0861"/>
    <w:rsid w:val="00BF1BCE"/>
    <w:rsid w:val="00BF25D5"/>
    <w:rsid w:val="00BF2B69"/>
    <w:rsid w:val="00BF32E3"/>
    <w:rsid w:val="00BF3C65"/>
    <w:rsid w:val="00BF76FF"/>
    <w:rsid w:val="00C02D33"/>
    <w:rsid w:val="00C02E1C"/>
    <w:rsid w:val="00C03699"/>
    <w:rsid w:val="00C04E54"/>
    <w:rsid w:val="00C066D0"/>
    <w:rsid w:val="00C07906"/>
    <w:rsid w:val="00C10246"/>
    <w:rsid w:val="00C104EC"/>
    <w:rsid w:val="00C117F8"/>
    <w:rsid w:val="00C12770"/>
    <w:rsid w:val="00C135CC"/>
    <w:rsid w:val="00C13B87"/>
    <w:rsid w:val="00C1412C"/>
    <w:rsid w:val="00C14C5D"/>
    <w:rsid w:val="00C14C6A"/>
    <w:rsid w:val="00C150E8"/>
    <w:rsid w:val="00C16456"/>
    <w:rsid w:val="00C201C8"/>
    <w:rsid w:val="00C26399"/>
    <w:rsid w:val="00C26A6D"/>
    <w:rsid w:val="00C326CE"/>
    <w:rsid w:val="00C35B64"/>
    <w:rsid w:val="00C35C07"/>
    <w:rsid w:val="00C35DCC"/>
    <w:rsid w:val="00C35EC7"/>
    <w:rsid w:val="00C365C0"/>
    <w:rsid w:val="00C40C56"/>
    <w:rsid w:val="00C4227B"/>
    <w:rsid w:val="00C44175"/>
    <w:rsid w:val="00C45B9D"/>
    <w:rsid w:val="00C5078A"/>
    <w:rsid w:val="00C54559"/>
    <w:rsid w:val="00C54C02"/>
    <w:rsid w:val="00C567A4"/>
    <w:rsid w:val="00C56C97"/>
    <w:rsid w:val="00C60B9B"/>
    <w:rsid w:val="00C62EC3"/>
    <w:rsid w:val="00C654C2"/>
    <w:rsid w:val="00C70631"/>
    <w:rsid w:val="00C73129"/>
    <w:rsid w:val="00C74E91"/>
    <w:rsid w:val="00C81667"/>
    <w:rsid w:val="00C833AB"/>
    <w:rsid w:val="00C835D1"/>
    <w:rsid w:val="00C84859"/>
    <w:rsid w:val="00C95F4E"/>
    <w:rsid w:val="00CA177B"/>
    <w:rsid w:val="00CA21A5"/>
    <w:rsid w:val="00CA2C21"/>
    <w:rsid w:val="00CA376C"/>
    <w:rsid w:val="00CA3FAE"/>
    <w:rsid w:val="00CB2E40"/>
    <w:rsid w:val="00CC03C2"/>
    <w:rsid w:val="00CC183A"/>
    <w:rsid w:val="00CC3529"/>
    <w:rsid w:val="00CC47C7"/>
    <w:rsid w:val="00CC4E9B"/>
    <w:rsid w:val="00CC65D1"/>
    <w:rsid w:val="00CC67AF"/>
    <w:rsid w:val="00CD07E9"/>
    <w:rsid w:val="00CD0F1C"/>
    <w:rsid w:val="00CD18EF"/>
    <w:rsid w:val="00CD69CA"/>
    <w:rsid w:val="00CD773E"/>
    <w:rsid w:val="00CD7A1C"/>
    <w:rsid w:val="00CE0C79"/>
    <w:rsid w:val="00CE1A68"/>
    <w:rsid w:val="00CE1CE6"/>
    <w:rsid w:val="00CE327D"/>
    <w:rsid w:val="00CE3423"/>
    <w:rsid w:val="00CE7594"/>
    <w:rsid w:val="00CF1133"/>
    <w:rsid w:val="00CF1B7A"/>
    <w:rsid w:val="00CF7434"/>
    <w:rsid w:val="00D02D02"/>
    <w:rsid w:val="00D131D2"/>
    <w:rsid w:val="00D153E1"/>
    <w:rsid w:val="00D15C22"/>
    <w:rsid w:val="00D2225C"/>
    <w:rsid w:val="00D24D4F"/>
    <w:rsid w:val="00D25993"/>
    <w:rsid w:val="00D33812"/>
    <w:rsid w:val="00D3413B"/>
    <w:rsid w:val="00D41121"/>
    <w:rsid w:val="00D41755"/>
    <w:rsid w:val="00D41F7A"/>
    <w:rsid w:val="00D43A45"/>
    <w:rsid w:val="00D44A5A"/>
    <w:rsid w:val="00D4508A"/>
    <w:rsid w:val="00D46325"/>
    <w:rsid w:val="00D51E11"/>
    <w:rsid w:val="00D552F2"/>
    <w:rsid w:val="00D556EC"/>
    <w:rsid w:val="00D55CDE"/>
    <w:rsid w:val="00D55F10"/>
    <w:rsid w:val="00D561BD"/>
    <w:rsid w:val="00D60595"/>
    <w:rsid w:val="00D61B3A"/>
    <w:rsid w:val="00D620D0"/>
    <w:rsid w:val="00D62E03"/>
    <w:rsid w:val="00D638E6"/>
    <w:rsid w:val="00D64FB9"/>
    <w:rsid w:val="00D668CC"/>
    <w:rsid w:val="00D66B31"/>
    <w:rsid w:val="00D67694"/>
    <w:rsid w:val="00D724A6"/>
    <w:rsid w:val="00D76D88"/>
    <w:rsid w:val="00D776A8"/>
    <w:rsid w:val="00D80842"/>
    <w:rsid w:val="00D836F7"/>
    <w:rsid w:val="00D83A34"/>
    <w:rsid w:val="00D85245"/>
    <w:rsid w:val="00D874E4"/>
    <w:rsid w:val="00D93C7D"/>
    <w:rsid w:val="00DA0C7D"/>
    <w:rsid w:val="00DA4271"/>
    <w:rsid w:val="00DB12BB"/>
    <w:rsid w:val="00DB25D5"/>
    <w:rsid w:val="00DB4132"/>
    <w:rsid w:val="00DB4344"/>
    <w:rsid w:val="00DB4503"/>
    <w:rsid w:val="00DB472F"/>
    <w:rsid w:val="00DC3684"/>
    <w:rsid w:val="00DC5540"/>
    <w:rsid w:val="00DC79C4"/>
    <w:rsid w:val="00DD4431"/>
    <w:rsid w:val="00DD5F4C"/>
    <w:rsid w:val="00DD6A8E"/>
    <w:rsid w:val="00DE0A77"/>
    <w:rsid w:val="00DE1F2C"/>
    <w:rsid w:val="00DE2417"/>
    <w:rsid w:val="00DE416B"/>
    <w:rsid w:val="00DE7723"/>
    <w:rsid w:val="00DE7FEE"/>
    <w:rsid w:val="00DF1B8E"/>
    <w:rsid w:val="00DF6076"/>
    <w:rsid w:val="00DF72D7"/>
    <w:rsid w:val="00DF75AC"/>
    <w:rsid w:val="00DF7D4F"/>
    <w:rsid w:val="00E003D9"/>
    <w:rsid w:val="00E04E1C"/>
    <w:rsid w:val="00E1011F"/>
    <w:rsid w:val="00E11FEB"/>
    <w:rsid w:val="00E16F21"/>
    <w:rsid w:val="00E17B51"/>
    <w:rsid w:val="00E205C5"/>
    <w:rsid w:val="00E20CBF"/>
    <w:rsid w:val="00E247FE"/>
    <w:rsid w:val="00E258BA"/>
    <w:rsid w:val="00E25FEA"/>
    <w:rsid w:val="00E30738"/>
    <w:rsid w:val="00E30D74"/>
    <w:rsid w:val="00E32511"/>
    <w:rsid w:val="00E33FC0"/>
    <w:rsid w:val="00E357D4"/>
    <w:rsid w:val="00E40E3D"/>
    <w:rsid w:val="00E4190C"/>
    <w:rsid w:val="00E43EFF"/>
    <w:rsid w:val="00E470ED"/>
    <w:rsid w:val="00E47139"/>
    <w:rsid w:val="00E50D8C"/>
    <w:rsid w:val="00E52F41"/>
    <w:rsid w:val="00E5659A"/>
    <w:rsid w:val="00E6474C"/>
    <w:rsid w:val="00E7297C"/>
    <w:rsid w:val="00E730F0"/>
    <w:rsid w:val="00E80F43"/>
    <w:rsid w:val="00E827BF"/>
    <w:rsid w:val="00E862A2"/>
    <w:rsid w:val="00E863F9"/>
    <w:rsid w:val="00E92056"/>
    <w:rsid w:val="00E92466"/>
    <w:rsid w:val="00E92906"/>
    <w:rsid w:val="00E93052"/>
    <w:rsid w:val="00E949EE"/>
    <w:rsid w:val="00E97891"/>
    <w:rsid w:val="00EA114B"/>
    <w:rsid w:val="00EA1F48"/>
    <w:rsid w:val="00EA2381"/>
    <w:rsid w:val="00EA24B5"/>
    <w:rsid w:val="00EA38E8"/>
    <w:rsid w:val="00EA6300"/>
    <w:rsid w:val="00EA6B47"/>
    <w:rsid w:val="00EB0B75"/>
    <w:rsid w:val="00EB1CDE"/>
    <w:rsid w:val="00EB21CC"/>
    <w:rsid w:val="00EB4E24"/>
    <w:rsid w:val="00EB6CE3"/>
    <w:rsid w:val="00EB6EBA"/>
    <w:rsid w:val="00EC1B5C"/>
    <w:rsid w:val="00EC3E75"/>
    <w:rsid w:val="00EC5AEA"/>
    <w:rsid w:val="00EC6AD5"/>
    <w:rsid w:val="00ED066A"/>
    <w:rsid w:val="00ED15D8"/>
    <w:rsid w:val="00ED2526"/>
    <w:rsid w:val="00ED75CB"/>
    <w:rsid w:val="00ED7D32"/>
    <w:rsid w:val="00EE052E"/>
    <w:rsid w:val="00EE240C"/>
    <w:rsid w:val="00EE6B6F"/>
    <w:rsid w:val="00EE784F"/>
    <w:rsid w:val="00EF01BC"/>
    <w:rsid w:val="00EF1F61"/>
    <w:rsid w:val="00EF2434"/>
    <w:rsid w:val="00F00E7E"/>
    <w:rsid w:val="00F03FD1"/>
    <w:rsid w:val="00F05508"/>
    <w:rsid w:val="00F108D6"/>
    <w:rsid w:val="00F10FC9"/>
    <w:rsid w:val="00F126C5"/>
    <w:rsid w:val="00F12A77"/>
    <w:rsid w:val="00F13D21"/>
    <w:rsid w:val="00F1675A"/>
    <w:rsid w:val="00F16C0F"/>
    <w:rsid w:val="00F20F02"/>
    <w:rsid w:val="00F21C7B"/>
    <w:rsid w:val="00F27C87"/>
    <w:rsid w:val="00F3169A"/>
    <w:rsid w:val="00F31E9B"/>
    <w:rsid w:val="00F33BD0"/>
    <w:rsid w:val="00F34FFC"/>
    <w:rsid w:val="00F352DA"/>
    <w:rsid w:val="00F367E9"/>
    <w:rsid w:val="00F40583"/>
    <w:rsid w:val="00F40DB5"/>
    <w:rsid w:val="00F411C2"/>
    <w:rsid w:val="00F45561"/>
    <w:rsid w:val="00F509C0"/>
    <w:rsid w:val="00F51076"/>
    <w:rsid w:val="00F517C6"/>
    <w:rsid w:val="00F51AC1"/>
    <w:rsid w:val="00F52F89"/>
    <w:rsid w:val="00F662E7"/>
    <w:rsid w:val="00F663B9"/>
    <w:rsid w:val="00F664AB"/>
    <w:rsid w:val="00F669EF"/>
    <w:rsid w:val="00F70B39"/>
    <w:rsid w:val="00F70DF7"/>
    <w:rsid w:val="00F73689"/>
    <w:rsid w:val="00F739EB"/>
    <w:rsid w:val="00F753AE"/>
    <w:rsid w:val="00F76313"/>
    <w:rsid w:val="00F77D9E"/>
    <w:rsid w:val="00F77F4B"/>
    <w:rsid w:val="00F838FF"/>
    <w:rsid w:val="00F83C27"/>
    <w:rsid w:val="00F85962"/>
    <w:rsid w:val="00F87AA2"/>
    <w:rsid w:val="00F90898"/>
    <w:rsid w:val="00F91037"/>
    <w:rsid w:val="00F91832"/>
    <w:rsid w:val="00F91FDF"/>
    <w:rsid w:val="00F93C6F"/>
    <w:rsid w:val="00F94FCF"/>
    <w:rsid w:val="00F96040"/>
    <w:rsid w:val="00FA03AC"/>
    <w:rsid w:val="00FA0757"/>
    <w:rsid w:val="00FA2266"/>
    <w:rsid w:val="00FA4269"/>
    <w:rsid w:val="00FA63CE"/>
    <w:rsid w:val="00FB0CFD"/>
    <w:rsid w:val="00FB2822"/>
    <w:rsid w:val="00FB6EB0"/>
    <w:rsid w:val="00FC092B"/>
    <w:rsid w:val="00FC14A8"/>
    <w:rsid w:val="00FC1936"/>
    <w:rsid w:val="00FC4C2F"/>
    <w:rsid w:val="00FC68DA"/>
    <w:rsid w:val="00FD1633"/>
    <w:rsid w:val="00FD1D72"/>
    <w:rsid w:val="00FD4347"/>
    <w:rsid w:val="00FD6AA2"/>
    <w:rsid w:val="00FE3ACF"/>
    <w:rsid w:val="00FE609C"/>
    <w:rsid w:val="00FE7761"/>
    <w:rsid w:val="00FF3CE0"/>
    <w:rsid w:val="00FF4ECE"/>
    <w:rsid w:val="00FF6CAE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85B25"/>
  <w15:docId w15:val="{42DF2D9B-EC93-4B19-A26A-3C7FCFB7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8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3FC"/>
    <w:pPr>
      <w:keepNext/>
      <w:numPr>
        <w:numId w:val="16"/>
      </w:numPr>
      <w:spacing w:before="240" w:after="60" w:line="48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E79"/>
    <w:pPr>
      <w:keepNext/>
      <w:spacing w:after="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330"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74C"/>
    <w:pPr>
      <w:keepNext/>
      <w:spacing w:before="240" w:after="60"/>
      <w:outlineLvl w:val="3"/>
    </w:pPr>
    <w:rPr>
      <w:rFonts w:ascii="Times New Roman" w:eastAsia="Times New Roman" w:hAnsi="Times New Roman"/>
      <w:b/>
      <w:bCs/>
      <w:color w:val="000000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2DA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44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4431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943FC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9C7E79"/>
    <w:rPr>
      <w:rFonts w:ascii="Times New Roman" w:eastAsia="Times New Roman" w:hAnsi="Times New Roman"/>
      <w:b/>
      <w:bCs/>
      <w:i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02D33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0F4330"/>
    <w:rPr>
      <w:rFonts w:ascii="Times New Roman" w:eastAsia="Times New Roman" w:hAnsi="Times New Roman"/>
      <w:b/>
      <w:bCs/>
      <w:sz w:val="24"/>
      <w:szCs w:val="26"/>
    </w:rPr>
  </w:style>
  <w:style w:type="numbering" w:customStyle="1" w:styleId="Style1">
    <w:name w:val="Style1"/>
    <w:uiPriority w:val="99"/>
    <w:rsid w:val="00C567A4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8B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E28B3"/>
  </w:style>
  <w:style w:type="paragraph" w:styleId="TOC2">
    <w:name w:val="toc 2"/>
    <w:basedOn w:val="Normal"/>
    <w:next w:val="Normal"/>
    <w:autoRedefine/>
    <w:uiPriority w:val="39"/>
    <w:unhideWhenUsed/>
    <w:rsid w:val="00AE28B3"/>
    <w:pPr>
      <w:tabs>
        <w:tab w:val="left" w:pos="880"/>
        <w:tab w:val="right" w:leader="dot" w:pos="7927"/>
      </w:tabs>
      <w:ind w:left="851" w:hanging="631"/>
    </w:pPr>
  </w:style>
  <w:style w:type="paragraph" w:styleId="TOC3">
    <w:name w:val="toc 3"/>
    <w:basedOn w:val="Normal"/>
    <w:next w:val="Normal"/>
    <w:autoRedefine/>
    <w:uiPriority w:val="39"/>
    <w:unhideWhenUsed/>
    <w:rsid w:val="00AE28B3"/>
    <w:pPr>
      <w:ind w:left="440"/>
    </w:pPr>
  </w:style>
  <w:style w:type="character" w:styleId="Hyperlink">
    <w:name w:val="Hyperlink"/>
    <w:uiPriority w:val="99"/>
    <w:unhideWhenUsed/>
    <w:rsid w:val="00AE28B3"/>
    <w:rPr>
      <w:color w:val="0000FF"/>
      <w:u w:val="single"/>
    </w:rPr>
  </w:style>
  <w:style w:type="table" w:styleId="TableGrid">
    <w:name w:val="Table Grid"/>
    <w:basedOn w:val="TableNormal"/>
    <w:uiPriority w:val="59"/>
    <w:rsid w:val="00E8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8501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A85012"/>
  </w:style>
  <w:style w:type="character" w:customStyle="1" w:styleId="Heading4Char">
    <w:name w:val="Heading 4 Char"/>
    <w:link w:val="Heading4"/>
    <w:uiPriority w:val="9"/>
    <w:rsid w:val="00E6474C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Default">
    <w:name w:val="Default"/>
    <w:rsid w:val="00BC3E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F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3F5B0E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E12DA"/>
    <w:rPr>
      <w:rFonts w:ascii="Times New Roman" w:eastAsiaTheme="majorEastAsia" w:hAnsi="Times New Roman" w:cstheme="majorBidi"/>
      <w:b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972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212D-EF7A-464C-B6EA-560D941C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288" baseType="variant">
      <vt:variant>
        <vt:i4>1769526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_Toc52182600</vt:lpwstr>
      </vt:variant>
      <vt:variant>
        <vt:i4>1114175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_Toc52182599</vt:lpwstr>
      </vt:variant>
      <vt:variant>
        <vt:i4>1048639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_Toc52182598</vt:lpwstr>
      </vt:variant>
      <vt:variant>
        <vt:i4>2031679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_Toc52182597</vt:lpwstr>
      </vt:variant>
      <vt:variant>
        <vt:i4>1966143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_Toc52182596</vt:lpwstr>
      </vt:variant>
      <vt:variant>
        <vt:i4>1900607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_Toc52182595</vt:lpwstr>
      </vt:variant>
      <vt:variant>
        <vt:i4>1835071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_Toc52182594</vt:lpwstr>
      </vt:variant>
      <vt:variant>
        <vt:i4>1310782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_Toc51528161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_Toc51688475</vt:lpwstr>
      </vt:variant>
      <vt:variant>
        <vt:i4>1966140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_Toc51688474</vt:lpwstr>
      </vt:variant>
      <vt:variant>
        <vt:i4>1638460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_Toc51688473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_Toc51688472</vt:lpwstr>
      </vt:variant>
      <vt:variant>
        <vt:i4>1769532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_Toc51688471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_Toc51688470</vt:lpwstr>
      </vt:variant>
      <vt:variant>
        <vt:i4>1245245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_Toc51688469</vt:lpwstr>
      </vt:variant>
      <vt:variant>
        <vt:i4>1179709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_Toc51688468</vt:lpwstr>
      </vt:variant>
      <vt:variant>
        <vt:i4>1900605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_Toc51688467</vt:lpwstr>
      </vt:variant>
      <vt:variant>
        <vt:i4>1835069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_Toc51688466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_Toc51688465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_Toc51688464</vt:lpwstr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_Toc51688463</vt:lpwstr>
      </vt:variant>
      <vt:variant>
        <vt:i4>1572925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_Toc51688462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_Toc51688461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_Toc51688460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_Toc51688459</vt:lpwstr>
      </vt:variant>
      <vt:variant>
        <vt:i4>1179710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_Toc51688458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_Toc51688457</vt:lpwstr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_Toc51688456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_Toc51688455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_Toc51688454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_Toc51688453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_Toc51688452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_Toc51688451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_Toc51688450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_Toc51688449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_Toc51688448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_Toc51688447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_Toc51688446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_Toc51688445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_Toc51688444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_Toc51688443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_Toc51688442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_Toc51688441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_Toc51688440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_Toc51688439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_Toc51688438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_Toc51688437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_Toc51688436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Handy Setiawan</cp:lastModifiedBy>
  <cp:revision>4</cp:revision>
  <cp:lastPrinted>2021-08-02T14:25:00Z</cp:lastPrinted>
  <dcterms:created xsi:type="dcterms:W3CDTF">2021-08-02T14:25:00Z</dcterms:created>
  <dcterms:modified xsi:type="dcterms:W3CDTF">2021-11-17T03:54:00Z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710b2be1-00c5-34ae-b340-239aa52a9760</vt:lpwstr>
  </property>
</Properties>
</file>