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D6" w:rsidRDefault="00D47109" w:rsidP="00E13823">
      <w:pPr>
        <w:spacing w:after="412" w:line="259" w:lineRule="auto"/>
        <w:ind w:left="0" w:right="0" w:firstLine="0"/>
        <w:jc w:val="left"/>
      </w:pPr>
      <w:r>
        <w:t xml:space="preserve"> </w:t>
      </w:r>
    </w:p>
    <w:p w:rsidR="00665AD6" w:rsidRDefault="00D47109">
      <w:pPr>
        <w:spacing w:after="0" w:line="259" w:lineRule="auto"/>
        <w:ind w:left="0" w:right="0" w:firstLine="0"/>
        <w:jc w:val="left"/>
      </w:pPr>
      <w:r>
        <w:rPr>
          <w:i/>
        </w:rPr>
        <w:t xml:space="preserve"> </w:t>
      </w:r>
    </w:p>
    <w:p w:rsidR="00665AD6" w:rsidRDefault="00D47109">
      <w:pPr>
        <w:pStyle w:val="Heading1"/>
        <w:ind w:left="1510" w:right="798"/>
      </w:pPr>
      <w:bookmarkStart w:id="0" w:name="_Toc68724"/>
      <w:r>
        <w:t xml:space="preserve">BAB V PENUTUP </w:t>
      </w:r>
      <w:bookmarkEnd w:id="0"/>
    </w:p>
    <w:p w:rsidR="00665AD6" w:rsidRDefault="00D47109">
      <w:pPr>
        <w:pStyle w:val="Heading2"/>
        <w:tabs>
          <w:tab w:val="center" w:pos="1329"/>
        </w:tabs>
        <w:spacing w:after="268"/>
        <w:ind w:left="-15" w:right="0" w:firstLine="0"/>
      </w:pPr>
      <w:bookmarkStart w:id="1" w:name="_Toc68725"/>
      <w:r>
        <w:t>5.1</w:t>
      </w:r>
      <w:r>
        <w:rPr>
          <w:rFonts w:ascii="Arial" w:eastAsia="Arial" w:hAnsi="Arial" w:cs="Arial"/>
        </w:rPr>
        <w:t xml:space="preserve"> </w:t>
      </w:r>
      <w:r>
        <w:rPr>
          <w:rFonts w:ascii="Arial" w:eastAsia="Arial" w:hAnsi="Arial" w:cs="Arial"/>
        </w:rPr>
        <w:tab/>
      </w:r>
      <w:r>
        <w:t xml:space="preserve">Kesimpulan </w:t>
      </w:r>
      <w:bookmarkEnd w:id="1"/>
    </w:p>
    <w:p w:rsidR="00665AD6" w:rsidRDefault="00D47109">
      <w:pPr>
        <w:spacing w:after="249"/>
        <w:ind w:left="718" w:right="0"/>
      </w:pPr>
      <w:r>
        <w:t xml:space="preserve">Dari penelitian yang telah dilakukan, dapat disimpulkan sebagai berikut: </w:t>
      </w:r>
    </w:p>
    <w:p w:rsidR="00665AD6" w:rsidRDefault="00D47109">
      <w:pPr>
        <w:numPr>
          <w:ilvl w:val="0"/>
          <w:numId w:val="15"/>
        </w:numPr>
        <w:spacing w:after="249"/>
        <w:ind w:right="0" w:hanging="360"/>
      </w:pPr>
      <w:r>
        <w:t xml:space="preserve">Telah berhasil dibangun aplikasi keyboard penyaring kata. </w:t>
      </w:r>
    </w:p>
    <w:p w:rsidR="00665AD6" w:rsidRDefault="00D47109">
      <w:pPr>
        <w:numPr>
          <w:ilvl w:val="0"/>
          <w:numId w:val="15"/>
        </w:numPr>
        <w:spacing w:line="477" w:lineRule="auto"/>
        <w:ind w:right="0" w:hanging="360"/>
      </w:pPr>
      <w:r>
        <w:t xml:space="preserve">Aplikasi keyboard penyaring terdapat 4 menu utama yaitu, pemasangan berfungsi sebagai menu permintaan ijin pada device user untuk mengaktifkan aplikasi dan sekaligus mencoba aplikasi keyboard. Menu data kata berfungsi sebagai menu menampilkan data kata yang dicekal oleh aplikasi keyboard penyaring kata, pada menu ini juga dapat melakukan edit dan hapus data kata yang dimana digunakan </w:t>
      </w:r>
      <w:r>
        <w:rPr>
          <w:i/>
        </w:rPr>
        <w:t>user</w:t>
      </w:r>
      <w:r>
        <w:t xml:space="preserve"> apabila kata yang telah di inputkan tidak sesuai dengan kata yang sebenarnya. </w:t>
      </w:r>
    </w:p>
    <w:p w:rsidR="00665AD6" w:rsidRDefault="00D47109">
      <w:pPr>
        <w:numPr>
          <w:ilvl w:val="0"/>
          <w:numId w:val="15"/>
        </w:numPr>
        <w:spacing w:line="475" w:lineRule="auto"/>
        <w:ind w:right="0" w:hanging="360"/>
      </w:pPr>
      <w:r>
        <w:t xml:space="preserve">Menu panduan berfungsi sebagai tutorial cara pemasangan keyboard penyaring kata.  </w:t>
      </w:r>
    </w:p>
    <w:p w:rsidR="00665AD6" w:rsidRDefault="00D47109">
      <w:pPr>
        <w:numPr>
          <w:ilvl w:val="0"/>
          <w:numId w:val="15"/>
        </w:numPr>
        <w:spacing w:line="476" w:lineRule="auto"/>
        <w:ind w:right="0" w:hanging="360"/>
      </w:pPr>
      <w:r>
        <w:t xml:space="preserve">Menu bantuan berfungsi sebagai penjawab perntanyaan dari user apabila mengalami kesulitan dalam penggunaan aplikasi. </w:t>
      </w:r>
    </w:p>
    <w:p w:rsidR="00665AD6" w:rsidRDefault="00D47109" w:rsidP="00585BE3">
      <w:pPr>
        <w:numPr>
          <w:ilvl w:val="0"/>
          <w:numId w:val="15"/>
        </w:numPr>
        <w:spacing w:after="161" w:line="476" w:lineRule="auto"/>
        <w:ind w:right="0" w:hanging="360"/>
      </w:pPr>
      <w:r>
        <w:t xml:space="preserve">Hasil pengujian aplikasi yang telah dibuat dapat berjalan dengan lancar sesuai dengan rancangan yang telah di jelaskan pada bab 3. </w:t>
      </w:r>
      <w:bookmarkStart w:id="2" w:name="_GoBack"/>
      <w:bookmarkEnd w:id="2"/>
    </w:p>
    <w:p w:rsidR="00665AD6" w:rsidRDefault="00D47109">
      <w:pPr>
        <w:pStyle w:val="Heading2"/>
        <w:tabs>
          <w:tab w:val="center" w:pos="1015"/>
        </w:tabs>
        <w:spacing w:after="268"/>
        <w:ind w:left="-15" w:right="0" w:firstLine="0"/>
      </w:pPr>
      <w:bookmarkStart w:id="3" w:name="_Toc68726"/>
      <w:r>
        <w:t>5.2</w:t>
      </w:r>
      <w:r>
        <w:rPr>
          <w:rFonts w:ascii="Arial" w:eastAsia="Arial" w:hAnsi="Arial" w:cs="Arial"/>
        </w:rPr>
        <w:t xml:space="preserve"> </w:t>
      </w:r>
      <w:r>
        <w:rPr>
          <w:rFonts w:ascii="Arial" w:eastAsia="Arial" w:hAnsi="Arial" w:cs="Arial"/>
        </w:rPr>
        <w:tab/>
      </w:r>
      <w:r>
        <w:t xml:space="preserve">Saran </w:t>
      </w:r>
      <w:bookmarkEnd w:id="3"/>
    </w:p>
    <w:p w:rsidR="00665AD6" w:rsidRDefault="00D47109">
      <w:pPr>
        <w:spacing w:line="476" w:lineRule="auto"/>
        <w:ind w:left="718" w:right="0"/>
      </w:pPr>
      <w:r>
        <w:t xml:space="preserve">Berdasarkan rancangan dan implementasi yang telah di buat, peneliti memiliki saran untuk melakukan pengembangan terhadap aplikasi ini. </w:t>
      </w:r>
    </w:p>
    <w:p w:rsidR="00665AD6" w:rsidRDefault="00D47109">
      <w:pPr>
        <w:numPr>
          <w:ilvl w:val="0"/>
          <w:numId w:val="16"/>
        </w:numPr>
        <w:spacing w:after="249"/>
        <w:ind w:right="0" w:hanging="360"/>
      </w:pPr>
      <w:r>
        <w:t xml:space="preserve">Aplikasi dapat dikembangkan pada </w:t>
      </w:r>
      <w:r>
        <w:rPr>
          <w:i/>
        </w:rPr>
        <w:t>platform</w:t>
      </w:r>
      <w:r>
        <w:t xml:space="preserve"> IOS. </w:t>
      </w:r>
    </w:p>
    <w:p w:rsidR="00665AD6" w:rsidRDefault="00D47109">
      <w:pPr>
        <w:numPr>
          <w:ilvl w:val="0"/>
          <w:numId w:val="16"/>
        </w:numPr>
        <w:spacing w:after="249"/>
        <w:ind w:right="0" w:hanging="360"/>
      </w:pPr>
      <w:r>
        <w:t xml:space="preserve">Bahasa dalam aplikasi bisa diperluas. </w:t>
      </w:r>
    </w:p>
    <w:p w:rsidR="00665AD6" w:rsidRDefault="00D47109">
      <w:pPr>
        <w:numPr>
          <w:ilvl w:val="0"/>
          <w:numId w:val="16"/>
        </w:numPr>
        <w:spacing w:after="405"/>
        <w:ind w:right="0" w:hanging="360"/>
      </w:pPr>
      <w:r>
        <w:t xml:space="preserve">Penyimpanan data bisa secara </w:t>
      </w:r>
      <w:r>
        <w:rPr>
          <w:i/>
        </w:rPr>
        <w:t>online</w:t>
      </w:r>
      <w:r>
        <w:t xml:space="preserve"> seperti Firebase dan sejenisnya. </w:t>
      </w:r>
    </w:p>
    <w:p w:rsidR="00665AD6" w:rsidRDefault="00D47109" w:rsidP="00585BE3">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b/>
        </w:rPr>
        <w:t xml:space="preserve"> </w:t>
      </w:r>
    </w:p>
    <w:sectPr w:rsidR="00665AD6">
      <w:footerReference w:type="even" r:id="rId7"/>
      <w:footerReference w:type="default" r:id="rId8"/>
      <w:footerReference w:type="first" r:id="rId9"/>
      <w:pgSz w:w="11906" w:h="16838"/>
      <w:pgMar w:top="763" w:right="1696" w:bottom="988" w:left="2268" w:header="720" w:footer="7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65D" w:rsidRDefault="00F7265D">
      <w:pPr>
        <w:spacing w:after="0" w:line="240" w:lineRule="auto"/>
      </w:pPr>
      <w:r>
        <w:separator/>
      </w:r>
    </w:p>
  </w:endnote>
  <w:endnote w:type="continuationSeparator" w:id="0">
    <w:p w:rsidR="00F7265D" w:rsidRDefault="00F7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585BE3">
      <w:rPr>
        <w:noProof/>
      </w:rPr>
      <w:t>2</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585BE3">
      <w:rPr>
        <w:noProof/>
      </w:rPr>
      <w:t>1</w:t>
    </w:r>
    <w:r>
      <w:fldChar w:fldCharType="end"/>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65D" w:rsidRDefault="00F7265D">
      <w:pPr>
        <w:spacing w:after="0" w:line="240" w:lineRule="auto"/>
      </w:pPr>
      <w:r>
        <w:separator/>
      </w:r>
    </w:p>
  </w:footnote>
  <w:footnote w:type="continuationSeparator" w:id="0">
    <w:p w:rsidR="00F7265D" w:rsidRDefault="00F72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4AC2"/>
    <w:multiLevelType w:val="hybridMultilevel"/>
    <w:tmpl w:val="5AA60452"/>
    <w:lvl w:ilvl="0" w:tplc="2D407FA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C0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8E1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A3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81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8A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6F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02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60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144B9A"/>
    <w:multiLevelType w:val="hybridMultilevel"/>
    <w:tmpl w:val="2C04F34C"/>
    <w:lvl w:ilvl="0" w:tplc="64F21AB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4D3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0EA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6F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4F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0BD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E2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C59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05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D6D18"/>
    <w:multiLevelType w:val="hybridMultilevel"/>
    <w:tmpl w:val="1E227796"/>
    <w:lvl w:ilvl="0" w:tplc="12C0BFB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45D2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C2AA4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F24E3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2550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923A2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C44D2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848C1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4BFE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B79D5"/>
    <w:multiLevelType w:val="hybridMultilevel"/>
    <w:tmpl w:val="8AA0A1C0"/>
    <w:lvl w:ilvl="0" w:tplc="F37EE11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47E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8D8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3A07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DE90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0C09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C0B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8F2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A609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21664"/>
    <w:multiLevelType w:val="hybridMultilevel"/>
    <w:tmpl w:val="6EC03576"/>
    <w:lvl w:ilvl="0" w:tplc="56462C0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E74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03D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ABA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CC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A91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00F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0D8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E087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0E016A"/>
    <w:multiLevelType w:val="hybridMultilevel"/>
    <w:tmpl w:val="018490CE"/>
    <w:lvl w:ilvl="0" w:tplc="BCCEE3F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AA89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63ED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AEBD9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41CA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50896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0D97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A7F6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AC92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490C55"/>
    <w:multiLevelType w:val="hybridMultilevel"/>
    <w:tmpl w:val="A7B2D7B0"/>
    <w:lvl w:ilvl="0" w:tplc="21981DD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AC3680">
      <w:start w:val="1"/>
      <w:numFmt w:val="bullet"/>
      <w:lvlText w:val="o"/>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8261D8">
      <w:start w:val="1"/>
      <w:numFmt w:val="bullet"/>
      <w:lvlText w:val="▪"/>
      <w:lvlJc w:val="left"/>
      <w:pPr>
        <w:ind w:left="1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96962E">
      <w:start w:val="1"/>
      <w:numFmt w:val="bullet"/>
      <w:lvlText w:val="•"/>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C55B8">
      <w:start w:val="1"/>
      <w:numFmt w:val="bullet"/>
      <w:lvlText w:val="o"/>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D03BEA">
      <w:start w:val="1"/>
      <w:numFmt w:val="bullet"/>
      <w:lvlText w:val="▪"/>
      <w:lvlJc w:val="left"/>
      <w:pPr>
        <w:ind w:left="4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2CD280">
      <w:start w:val="1"/>
      <w:numFmt w:val="bullet"/>
      <w:lvlText w:val="•"/>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657F0">
      <w:start w:val="1"/>
      <w:numFmt w:val="bullet"/>
      <w:lvlText w:val="o"/>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E48706">
      <w:start w:val="1"/>
      <w:numFmt w:val="bullet"/>
      <w:lvlText w:val="▪"/>
      <w:lvlJc w:val="left"/>
      <w:pPr>
        <w:ind w:left="6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C605E1"/>
    <w:multiLevelType w:val="hybridMultilevel"/>
    <w:tmpl w:val="7E5E6F50"/>
    <w:lvl w:ilvl="0" w:tplc="DBA26C88">
      <w:start w:val="1"/>
      <w:numFmt w:val="decimal"/>
      <w:lvlText w:val="%1."/>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FE57A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B0E02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BABF2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849D6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121E6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72B6F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667FA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E0EB4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62EC9"/>
    <w:multiLevelType w:val="hybridMultilevel"/>
    <w:tmpl w:val="0E925C56"/>
    <w:lvl w:ilvl="0" w:tplc="B24A72CE">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CDA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6E5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A22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6DC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C58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65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AC6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A93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DA711C"/>
    <w:multiLevelType w:val="hybridMultilevel"/>
    <w:tmpl w:val="32CE734A"/>
    <w:lvl w:ilvl="0" w:tplc="78AAB75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279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C1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F0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A3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227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6AF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482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816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DD2736"/>
    <w:multiLevelType w:val="hybridMultilevel"/>
    <w:tmpl w:val="077C84DA"/>
    <w:lvl w:ilvl="0" w:tplc="2E5A978C">
      <w:start w:val="5"/>
      <w:numFmt w:val="decimal"/>
      <w:lvlText w:val="%1."/>
      <w:lvlJc w:val="left"/>
      <w:pPr>
        <w:ind w:left="427"/>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1" w:tplc="840EA752">
      <w:start w:val="1"/>
      <w:numFmt w:val="lowerLetter"/>
      <w:lvlText w:val="%2"/>
      <w:lvlJc w:val="left"/>
      <w:pPr>
        <w:ind w:left="10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2" w:tplc="634CCB28">
      <w:start w:val="1"/>
      <w:numFmt w:val="lowerRoman"/>
      <w:lvlText w:val="%3"/>
      <w:lvlJc w:val="left"/>
      <w:pPr>
        <w:ind w:left="18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3" w:tplc="78E094C0">
      <w:start w:val="1"/>
      <w:numFmt w:val="decimal"/>
      <w:lvlText w:val="%4"/>
      <w:lvlJc w:val="left"/>
      <w:pPr>
        <w:ind w:left="25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4" w:tplc="2E44484C">
      <w:start w:val="1"/>
      <w:numFmt w:val="lowerLetter"/>
      <w:lvlText w:val="%5"/>
      <w:lvlJc w:val="left"/>
      <w:pPr>
        <w:ind w:left="324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5" w:tplc="FC98F66C">
      <w:start w:val="1"/>
      <w:numFmt w:val="lowerRoman"/>
      <w:lvlText w:val="%6"/>
      <w:lvlJc w:val="left"/>
      <w:pPr>
        <w:ind w:left="396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6" w:tplc="464652DC">
      <w:start w:val="1"/>
      <w:numFmt w:val="decimal"/>
      <w:lvlText w:val="%7"/>
      <w:lvlJc w:val="left"/>
      <w:pPr>
        <w:ind w:left="46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7" w:tplc="37146AAA">
      <w:start w:val="1"/>
      <w:numFmt w:val="lowerLetter"/>
      <w:lvlText w:val="%8"/>
      <w:lvlJc w:val="left"/>
      <w:pPr>
        <w:ind w:left="54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8" w:tplc="784C76D8">
      <w:start w:val="1"/>
      <w:numFmt w:val="lowerRoman"/>
      <w:lvlText w:val="%9"/>
      <w:lvlJc w:val="left"/>
      <w:pPr>
        <w:ind w:left="61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9600794"/>
    <w:multiLevelType w:val="hybridMultilevel"/>
    <w:tmpl w:val="F2263178"/>
    <w:lvl w:ilvl="0" w:tplc="287CA392">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438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C40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8F7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62C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E1E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2A8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A0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8B7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686DB4"/>
    <w:multiLevelType w:val="hybridMultilevel"/>
    <w:tmpl w:val="DADE2CCA"/>
    <w:lvl w:ilvl="0" w:tplc="AF4C67CE">
      <w:start w:val="1"/>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680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AAFF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4643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CCA9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0E59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3066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EC7E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3286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B02EDE"/>
    <w:multiLevelType w:val="hybridMultilevel"/>
    <w:tmpl w:val="7D0E1AB8"/>
    <w:lvl w:ilvl="0" w:tplc="77CC58D2">
      <w:start w:val="1"/>
      <w:numFmt w:val="decimal"/>
      <w:lvlText w:val="%1."/>
      <w:lvlJc w:val="left"/>
      <w:pPr>
        <w:ind w:left="4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F560B62">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1B60E4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A4E11D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EE4C00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5B4ECFC">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4A2CAFE">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D928072">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ECAA09C">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2B223B"/>
    <w:multiLevelType w:val="hybridMultilevel"/>
    <w:tmpl w:val="D9C61D2E"/>
    <w:lvl w:ilvl="0" w:tplc="C5167AB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EFD28">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F2F438">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EF5EA">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A57D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8317A">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F698BE">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8DFD6">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D61C9E">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317EFA"/>
    <w:multiLevelType w:val="hybridMultilevel"/>
    <w:tmpl w:val="FD961816"/>
    <w:lvl w:ilvl="0" w:tplc="5CA2488A">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1C648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36E75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3E086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E0D90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88C35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08D97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4EC6A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8E47E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2"/>
  </w:num>
  <w:num w:numId="3">
    <w:abstractNumId w:val="5"/>
  </w:num>
  <w:num w:numId="4">
    <w:abstractNumId w:val="14"/>
  </w:num>
  <w:num w:numId="5">
    <w:abstractNumId w:val="1"/>
  </w:num>
  <w:num w:numId="6">
    <w:abstractNumId w:val="13"/>
  </w:num>
  <w:num w:numId="7">
    <w:abstractNumId w:val="0"/>
  </w:num>
  <w:num w:numId="8">
    <w:abstractNumId w:val="10"/>
  </w:num>
  <w:num w:numId="9">
    <w:abstractNumId w:val="12"/>
  </w:num>
  <w:num w:numId="10">
    <w:abstractNumId w:val="7"/>
  </w:num>
  <w:num w:numId="11">
    <w:abstractNumId w:val="6"/>
  </w:num>
  <w:num w:numId="12">
    <w:abstractNumId w:val="3"/>
  </w:num>
  <w:num w:numId="13">
    <w:abstractNumId w:val="9"/>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D6"/>
    <w:rsid w:val="00585BE3"/>
    <w:rsid w:val="005C79AC"/>
    <w:rsid w:val="00665AD6"/>
    <w:rsid w:val="00D47109"/>
    <w:rsid w:val="00E13823"/>
    <w:rsid w:val="00F726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615D"/>
  <w15:docId w15:val="{C0926C5F-B34D-4B67-81CB-65C41469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0" w:right="6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5" w:lineRule="auto"/>
      <w:ind w:left="10" w:right="40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2" w:line="249" w:lineRule="auto"/>
      <w:ind w:left="10" w:right="40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5" w:lineRule="auto"/>
      <w:ind w:left="10" w:right="63" w:hanging="10"/>
      <w:jc w:val="center"/>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249" w:line="265" w:lineRule="auto"/>
      <w:ind w:left="10" w:right="401"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2" w:line="249" w:lineRule="auto"/>
      <w:ind w:left="10" w:right="401"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3" w:line="265" w:lineRule="auto"/>
      <w:ind w:left="10" w:right="63" w:hanging="10"/>
      <w:jc w:val="center"/>
      <w:outlineLvl w:val="5"/>
    </w:pPr>
    <w:rPr>
      <w:rFonts w:ascii="Times New Roman" w:eastAsia="Times New Roman" w:hAnsi="Times New Roman" w:cs="Times New Roman"/>
      <w:color w:val="000000"/>
      <w:sz w:val="24"/>
    </w:rPr>
  </w:style>
  <w:style w:type="paragraph" w:styleId="Heading7">
    <w:name w:val="heading 7"/>
    <w:next w:val="Normal"/>
    <w:link w:val="Heading7Char"/>
    <w:uiPriority w:val="9"/>
    <w:unhideWhenUsed/>
    <w:qFormat/>
    <w:pPr>
      <w:keepNext/>
      <w:keepLines/>
      <w:spacing w:after="112" w:line="249" w:lineRule="auto"/>
      <w:ind w:left="10" w:right="401"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TOC1">
    <w:name w:val="toc 1"/>
    <w:hidden/>
    <w:pPr>
      <w:spacing w:after="112" w:line="249" w:lineRule="auto"/>
      <w:ind w:left="25" w:right="69" w:hanging="10"/>
    </w:pPr>
    <w:rPr>
      <w:rFonts w:ascii="Times New Roman" w:eastAsia="Times New Roman" w:hAnsi="Times New Roman" w:cs="Times New Roman"/>
      <w:b/>
      <w:color w:val="000000"/>
      <w:sz w:val="24"/>
    </w:rPr>
  </w:style>
  <w:style w:type="paragraph" w:styleId="TOC2">
    <w:name w:val="toc 2"/>
    <w:hidden/>
    <w:pPr>
      <w:spacing w:after="99"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92" w:line="265" w:lineRule="auto"/>
      <w:ind w:left="464"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dc:creator>
  <cp:keywords/>
  <cp:lastModifiedBy>Handy Setiawan</cp:lastModifiedBy>
  <cp:revision>4</cp:revision>
  <dcterms:created xsi:type="dcterms:W3CDTF">2021-11-09T09:04:00Z</dcterms:created>
  <dcterms:modified xsi:type="dcterms:W3CDTF">2021-11-09T09:12:00Z</dcterms:modified>
</cp:coreProperties>
</file>