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C6CD0" w14:textId="6E1C89D2" w:rsidR="00BF07CA" w:rsidRPr="00BF07CA" w:rsidRDefault="00BF07CA" w:rsidP="00453AF0">
      <w:pPr>
        <w:pStyle w:val="Paragraph"/>
        <w:spacing w:after="0" w:line="480" w:lineRule="auto"/>
        <w:ind w:firstLine="0"/>
        <w:jc w:val="center"/>
        <w:outlineLvl w:val="0"/>
        <w:rPr>
          <w:b/>
          <w:bCs/>
          <w:lang w:val="en-US"/>
        </w:rPr>
      </w:pPr>
      <w:bookmarkStart w:id="0" w:name="_Hlk26888453"/>
      <w:bookmarkStart w:id="1" w:name="_Toc49947133"/>
      <w:r w:rsidRPr="00BF07CA">
        <w:rPr>
          <w:b/>
          <w:bCs/>
          <w:lang w:val="en-US"/>
        </w:rPr>
        <w:t>BAB III</w:t>
      </w:r>
      <w:bookmarkEnd w:id="1"/>
    </w:p>
    <w:p w14:paraId="6B6D9A96" w14:textId="766DB696" w:rsidR="00BF07CA" w:rsidRDefault="00BF07CA" w:rsidP="00453AF0">
      <w:pPr>
        <w:pStyle w:val="Paragraph"/>
        <w:spacing w:after="0" w:line="480" w:lineRule="auto"/>
        <w:ind w:firstLine="0"/>
        <w:jc w:val="center"/>
        <w:rPr>
          <w:b/>
          <w:bCs/>
          <w:lang w:val="en-US"/>
        </w:rPr>
      </w:pPr>
      <w:r w:rsidRPr="00BF07CA">
        <w:rPr>
          <w:b/>
          <w:bCs/>
          <w:lang w:val="en-US"/>
        </w:rPr>
        <w:t>METODOLOGI PENELITIAN</w:t>
      </w:r>
    </w:p>
    <w:p w14:paraId="6A029878" w14:textId="77777777" w:rsidR="009B2635" w:rsidRDefault="009B2635" w:rsidP="00453AF0">
      <w:pPr>
        <w:pStyle w:val="Paragraph"/>
        <w:spacing w:after="0" w:line="480" w:lineRule="auto"/>
        <w:ind w:firstLine="0"/>
        <w:rPr>
          <w:b/>
          <w:bCs/>
          <w:lang w:val="en-US"/>
        </w:rPr>
      </w:pPr>
    </w:p>
    <w:p w14:paraId="5517B6AD" w14:textId="00A016BA" w:rsidR="009B2635" w:rsidRDefault="009B2635" w:rsidP="00453AF0">
      <w:pPr>
        <w:pStyle w:val="Paragraph"/>
        <w:spacing w:after="0" w:line="480" w:lineRule="auto"/>
        <w:ind w:firstLine="0"/>
        <w:outlineLvl w:val="1"/>
        <w:rPr>
          <w:b/>
          <w:bCs/>
          <w:lang w:val="en-US"/>
        </w:rPr>
      </w:pPr>
      <w:bookmarkStart w:id="2" w:name="_Toc49947134"/>
      <w:r w:rsidRPr="009B2635">
        <w:rPr>
          <w:b/>
          <w:bCs/>
          <w:lang w:val="en-US"/>
        </w:rPr>
        <w:t>3.1</w:t>
      </w:r>
      <w:r w:rsidRPr="009B2635">
        <w:rPr>
          <w:b/>
          <w:bCs/>
          <w:lang w:val="en-US"/>
        </w:rPr>
        <w:tab/>
        <w:t>Tempat dan Waktu Penelitian</w:t>
      </w:r>
      <w:bookmarkEnd w:id="2"/>
    </w:p>
    <w:p w14:paraId="18949CF6" w14:textId="42229926" w:rsidR="009B2635" w:rsidRDefault="009B2635" w:rsidP="00453AF0">
      <w:pPr>
        <w:pStyle w:val="Paragraph"/>
        <w:spacing w:after="0" w:line="480" w:lineRule="auto"/>
        <w:ind w:firstLine="720"/>
        <w:rPr>
          <w:lang w:val="en-US"/>
        </w:rPr>
      </w:pPr>
      <w:r>
        <w:rPr>
          <w:lang w:val="en-US"/>
        </w:rPr>
        <w:t xml:space="preserve">Lokasi penelitian adalah </w:t>
      </w:r>
      <w:r w:rsidR="00435714">
        <w:rPr>
          <w:lang w:val="en-US"/>
        </w:rPr>
        <w:t xml:space="preserve">kota </w:t>
      </w:r>
      <w:r>
        <w:rPr>
          <w:lang w:val="en-US"/>
        </w:rPr>
        <w:t>Malang dengan perencaan waktu penelitian seperti yang dapat dilihat pada tabel 3.1 berikut ini.</w:t>
      </w:r>
    </w:p>
    <w:p w14:paraId="445A2271" w14:textId="13570F58" w:rsidR="002C2D32" w:rsidRDefault="002C2D32" w:rsidP="002C2D32">
      <w:pPr>
        <w:pStyle w:val="Paragraph"/>
        <w:spacing w:after="0" w:line="240" w:lineRule="auto"/>
        <w:ind w:firstLine="0"/>
        <w:rPr>
          <w:lang w:val="en-US"/>
        </w:rPr>
      </w:pPr>
      <w:r w:rsidRPr="00D339AF">
        <w:rPr>
          <w:b/>
          <w:bCs/>
          <w:lang w:val="en-US"/>
        </w:rPr>
        <w:t xml:space="preserve">Tabel 3.1 </w:t>
      </w:r>
      <w:r w:rsidRPr="00940875">
        <w:rPr>
          <w:lang w:val="en-US"/>
        </w:rPr>
        <w:t>Waktu Penelitian</w:t>
      </w:r>
    </w:p>
    <w:tbl>
      <w:tblPr>
        <w:tblStyle w:val="TableGrid"/>
        <w:tblW w:w="8046" w:type="dxa"/>
        <w:tblInd w:w="-5" w:type="dxa"/>
        <w:tblLook w:val="04A0" w:firstRow="1" w:lastRow="0" w:firstColumn="1" w:lastColumn="0" w:noHBand="0" w:noVBand="1"/>
      </w:tblPr>
      <w:tblGrid>
        <w:gridCol w:w="2699"/>
        <w:gridCol w:w="335"/>
        <w:gridCol w:w="335"/>
        <w:gridCol w:w="335"/>
        <w:gridCol w:w="334"/>
        <w:gridCol w:w="334"/>
        <w:gridCol w:w="334"/>
        <w:gridCol w:w="334"/>
        <w:gridCol w:w="334"/>
        <w:gridCol w:w="334"/>
        <w:gridCol w:w="334"/>
        <w:gridCol w:w="334"/>
        <w:gridCol w:w="334"/>
        <w:gridCol w:w="334"/>
        <w:gridCol w:w="334"/>
        <w:gridCol w:w="334"/>
        <w:gridCol w:w="334"/>
      </w:tblGrid>
      <w:tr w:rsidR="00B157C9" w:rsidRPr="00B85DDB" w14:paraId="7E1D06F7" w14:textId="77777777" w:rsidTr="00B157C9">
        <w:tc>
          <w:tcPr>
            <w:tcW w:w="2699" w:type="dxa"/>
            <w:vMerge w:val="restart"/>
            <w:vAlign w:val="center"/>
          </w:tcPr>
          <w:p w14:paraId="03502242"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Tahapan</w:t>
            </w:r>
          </w:p>
        </w:tc>
        <w:tc>
          <w:tcPr>
            <w:tcW w:w="1339" w:type="dxa"/>
            <w:gridSpan w:val="4"/>
            <w:vAlign w:val="center"/>
          </w:tcPr>
          <w:p w14:paraId="343EE9D0"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Bulan I</w:t>
            </w:r>
          </w:p>
        </w:tc>
        <w:tc>
          <w:tcPr>
            <w:tcW w:w="1336" w:type="dxa"/>
            <w:gridSpan w:val="4"/>
            <w:vAlign w:val="center"/>
          </w:tcPr>
          <w:p w14:paraId="6C9C8E01"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Bulan II</w:t>
            </w:r>
          </w:p>
        </w:tc>
        <w:tc>
          <w:tcPr>
            <w:tcW w:w="1336" w:type="dxa"/>
            <w:gridSpan w:val="4"/>
            <w:vAlign w:val="center"/>
          </w:tcPr>
          <w:p w14:paraId="4D00AB1B"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Bulan III</w:t>
            </w:r>
          </w:p>
        </w:tc>
        <w:tc>
          <w:tcPr>
            <w:tcW w:w="1336" w:type="dxa"/>
            <w:gridSpan w:val="4"/>
            <w:vAlign w:val="center"/>
          </w:tcPr>
          <w:p w14:paraId="2DB116A2"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Bulan IV</w:t>
            </w:r>
          </w:p>
        </w:tc>
      </w:tr>
      <w:tr w:rsidR="00B157C9" w:rsidRPr="00B85DDB" w14:paraId="6C4079C0" w14:textId="77777777" w:rsidTr="00B157C9">
        <w:tc>
          <w:tcPr>
            <w:tcW w:w="2699" w:type="dxa"/>
            <w:vMerge/>
            <w:vAlign w:val="center"/>
          </w:tcPr>
          <w:p w14:paraId="3AA13395" w14:textId="77777777" w:rsidR="00B157C9" w:rsidRPr="00B85DDB" w:rsidRDefault="00B157C9" w:rsidP="00453AF0">
            <w:pPr>
              <w:spacing w:line="480" w:lineRule="auto"/>
              <w:jc w:val="center"/>
              <w:rPr>
                <w:rFonts w:ascii="Times New Roman" w:hAnsi="Times New Roman" w:cs="Times New Roman"/>
              </w:rPr>
            </w:pPr>
          </w:p>
        </w:tc>
        <w:tc>
          <w:tcPr>
            <w:tcW w:w="335" w:type="dxa"/>
            <w:vAlign w:val="center"/>
          </w:tcPr>
          <w:p w14:paraId="5544ACBA"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1</w:t>
            </w:r>
          </w:p>
        </w:tc>
        <w:tc>
          <w:tcPr>
            <w:tcW w:w="335" w:type="dxa"/>
            <w:vAlign w:val="center"/>
          </w:tcPr>
          <w:p w14:paraId="46A32DFE"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2</w:t>
            </w:r>
          </w:p>
        </w:tc>
        <w:tc>
          <w:tcPr>
            <w:tcW w:w="335" w:type="dxa"/>
            <w:vAlign w:val="center"/>
          </w:tcPr>
          <w:p w14:paraId="7D283B9E"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3</w:t>
            </w:r>
          </w:p>
        </w:tc>
        <w:tc>
          <w:tcPr>
            <w:tcW w:w="334" w:type="dxa"/>
            <w:vAlign w:val="center"/>
          </w:tcPr>
          <w:p w14:paraId="0B840E25"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4</w:t>
            </w:r>
          </w:p>
        </w:tc>
        <w:tc>
          <w:tcPr>
            <w:tcW w:w="334" w:type="dxa"/>
            <w:vAlign w:val="center"/>
          </w:tcPr>
          <w:p w14:paraId="641F4ABA"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1</w:t>
            </w:r>
          </w:p>
        </w:tc>
        <w:tc>
          <w:tcPr>
            <w:tcW w:w="334" w:type="dxa"/>
            <w:vAlign w:val="center"/>
          </w:tcPr>
          <w:p w14:paraId="1F829EA2"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2</w:t>
            </w:r>
          </w:p>
        </w:tc>
        <w:tc>
          <w:tcPr>
            <w:tcW w:w="334" w:type="dxa"/>
            <w:vAlign w:val="center"/>
          </w:tcPr>
          <w:p w14:paraId="710C7741"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3</w:t>
            </w:r>
          </w:p>
        </w:tc>
        <w:tc>
          <w:tcPr>
            <w:tcW w:w="334" w:type="dxa"/>
            <w:vAlign w:val="center"/>
          </w:tcPr>
          <w:p w14:paraId="0647E09E"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4</w:t>
            </w:r>
          </w:p>
        </w:tc>
        <w:tc>
          <w:tcPr>
            <w:tcW w:w="334" w:type="dxa"/>
            <w:vAlign w:val="center"/>
          </w:tcPr>
          <w:p w14:paraId="0E80C560"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1</w:t>
            </w:r>
          </w:p>
        </w:tc>
        <w:tc>
          <w:tcPr>
            <w:tcW w:w="334" w:type="dxa"/>
            <w:vAlign w:val="center"/>
          </w:tcPr>
          <w:p w14:paraId="7D209B49"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2</w:t>
            </w:r>
          </w:p>
        </w:tc>
        <w:tc>
          <w:tcPr>
            <w:tcW w:w="334" w:type="dxa"/>
            <w:vAlign w:val="center"/>
          </w:tcPr>
          <w:p w14:paraId="66F22E30"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3</w:t>
            </w:r>
          </w:p>
        </w:tc>
        <w:tc>
          <w:tcPr>
            <w:tcW w:w="334" w:type="dxa"/>
            <w:vAlign w:val="center"/>
          </w:tcPr>
          <w:p w14:paraId="73E2CC37"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4</w:t>
            </w:r>
          </w:p>
        </w:tc>
        <w:tc>
          <w:tcPr>
            <w:tcW w:w="334" w:type="dxa"/>
            <w:vAlign w:val="center"/>
          </w:tcPr>
          <w:p w14:paraId="5EC13F95"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1</w:t>
            </w:r>
          </w:p>
        </w:tc>
        <w:tc>
          <w:tcPr>
            <w:tcW w:w="334" w:type="dxa"/>
            <w:vAlign w:val="center"/>
          </w:tcPr>
          <w:p w14:paraId="36B11CA8"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2</w:t>
            </w:r>
          </w:p>
        </w:tc>
        <w:tc>
          <w:tcPr>
            <w:tcW w:w="334" w:type="dxa"/>
            <w:vAlign w:val="center"/>
          </w:tcPr>
          <w:p w14:paraId="43A53797"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3</w:t>
            </w:r>
          </w:p>
        </w:tc>
        <w:tc>
          <w:tcPr>
            <w:tcW w:w="334" w:type="dxa"/>
            <w:vAlign w:val="center"/>
          </w:tcPr>
          <w:p w14:paraId="34527E89" w14:textId="77777777" w:rsidR="00B157C9" w:rsidRPr="00B85DDB" w:rsidRDefault="00B157C9" w:rsidP="00453AF0">
            <w:pPr>
              <w:spacing w:line="480" w:lineRule="auto"/>
              <w:jc w:val="center"/>
              <w:rPr>
                <w:rFonts w:ascii="Times New Roman" w:hAnsi="Times New Roman" w:cs="Times New Roman"/>
              </w:rPr>
            </w:pPr>
            <w:r w:rsidRPr="00B85DDB">
              <w:rPr>
                <w:rFonts w:ascii="Times New Roman" w:hAnsi="Times New Roman" w:cs="Times New Roman"/>
              </w:rPr>
              <w:t>4</w:t>
            </w:r>
          </w:p>
        </w:tc>
      </w:tr>
      <w:tr w:rsidR="00B157C9" w:rsidRPr="00B85DDB" w14:paraId="1CCC867F" w14:textId="77777777" w:rsidTr="001267F6">
        <w:tc>
          <w:tcPr>
            <w:tcW w:w="2699" w:type="dxa"/>
            <w:vAlign w:val="center"/>
          </w:tcPr>
          <w:p w14:paraId="008BB8DC" w14:textId="4C5BBF09" w:rsidR="00B157C9" w:rsidRPr="008078DF" w:rsidRDefault="008078DF" w:rsidP="00453AF0">
            <w:pPr>
              <w:spacing w:line="480" w:lineRule="auto"/>
              <w:rPr>
                <w:rFonts w:ascii="Times New Roman" w:hAnsi="Times New Roman" w:cs="Times New Roman"/>
                <w:lang w:val="en-US"/>
              </w:rPr>
            </w:pPr>
            <w:r>
              <w:rPr>
                <w:rFonts w:ascii="Times New Roman" w:hAnsi="Times New Roman" w:cs="Times New Roman"/>
                <w:lang w:val="en-US"/>
              </w:rPr>
              <w:t>Studi Literatur</w:t>
            </w:r>
          </w:p>
        </w:tc>
        <w:tc>
          <w:tcPr>
            <w:tcW w:w="335" w:type="dxa"/>
            <w:shd w:val="clear" w:color="auto" w:fill="767171" w:themeFill="background2" w:themeFillShade="80"/>
            <w:vAlign w:val="center"/>
          </w:tcPr>
          <w:p w14:paraId="0B3F7803" w14:textId="77777777" w:rsidR="00B157C9" w:rsidRPr="00B157C9" w:rsidRDefault="00B157C9" w:rsidP="00453AF0">
            <w:pPr>
              <w:spacing w:line="480" w:lineRule="auto"/>
              <w:rPr>
                <w:rFonts w:ascii="Times New Roman" w:hAnsi="Times New Roman" w:cs="Times New Roman"/>
              </w:rPr>
            </w:pPr>
          </w:p>
        </w:tc>
        <w:tc>
          <w:tcPr>
            <w:tcW w:w="335" w:type="dxa"/>
            <w:shd w:val="clear" w:color="auto" w:fill="auto"/>
            <w:vAlign w:val="center"/>
          </w:tcPr>
          <w:p w14:paraId="1CEBC563" w14:textId="77777777" w:rsidR="00B157C9" w:rsidRPr="00B157C9" w:rsidRDefault="00B157C9" w:rsidP="00453AF0">
            <w:pPr>
              <w:spacing w:line="480" w:lineRule="auto"/>
              <w:rPr>
                <w:rFonts w:ascii="Times New Roman" w:hAnsi="Times New Roman" w:cs="Times New Roman"/>
              </w:rPr>
            </w:pPr>
          </w:p>
        </w:tc>
        <w:tc>
          <w:tcPr>
            <w:tcW w:w="335" w:type="dxa"/>
            <w:shd w:val="clear" w:color="auto" w:fill="auto"/>
            <w:vAlign w:val="center"/>
          </w:tcPr>
          <w:p w14:paraId="1C003215" w14:textId="77777777" w:rsidR="00B157C9" w:rsidRPr="00B157C9" w:rsidRDefault="00B157C9" w:rsidP="00453AF0">
            <w:pPr>
              <w:spacing w:line="480" w:lineRule="auto"/>
              <w:rPr>
                <w:rFonts w:ascii="Times New Roman" w:hAnsi="Times New Roman" w:cs="Times New Roman"/>
              </w:rPr>
            </w:pPr>
          </w:p>
        </w:tc>
        <w:tc>
          <w:tcPr>
            <w:tcW w:w="334" w:type="dxa"/>
            <w:vAlign w:val="center"/>
          </w:tcPr>
          <w:p w14:paraId="4E8E19EB"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C853D1A"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5E85DFD1"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50E838CE"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77D8158B"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7BF661D"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44BD40AD"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2B66F408"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27AC9FD0"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247BBE4A"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A3FDA8D"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EB01981"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04CF523E" w14:textId="77777777" w:rsidR="00B157C9" w:rsidRPr="00B85DDB" w:rsidRDefault="00B157C9" w:rsidP="00453AF0">
            <w:pPr>
              <w:spacing w:line="480" w:lineRule="auto"/>
              <w:rPr>
                <w:rFonts w:ascii="Times New Roman" w:hAnsi="Times New Roman" w:cs="Times New Roman"/>
              </w:rPr>
            </w:pPr>
          </w:p>
        </w:tc>
      </w:tr>
      <w:tr w:rsidR="008078DF" w:rsidRPr="00B85DDB" w14:paraId="7EDA3CAF" w14:textId="77777777" w:rsidTr="001267F6">
        <w:tc>
          <w:tcPr>
            <w:tcW w:w="2699" w:type="dxa"/>
            <w:vAlign w:val="center"/>
          </w:tcPr>
          <w:p w14:paraId="105258B9" w14:textId="566CA074" w:rsidR="008078DF" w:rsidRPr="008078DF" w:rsidRDefault="008078DF" w:rsidP="00453AF0">
            <w:pPr>
              <w:spacing w:line="480" w:lineRule="auto"/>
              <w:rPr>
                <w:rFonts w:ascii="Times New Roman" w:hAnsi="Times New Roman" w:cs="Times New Roman"/>
                <w:lang w:val="en-US"/>
              </w:rPr>
            </w:pPr>
            <w:r>
              <w:rPr>
                <w:rFonts w:ascii="Times New Roman" w:hAnsi="Times New Roman" w:cs="Times New Roman"/>
                <w:lang w:val="en-US"/>
              </w:rPr>
              <w:t>Pembuatan Kuesioner</w:t>
            </w:r>
          </w:p>
        </w:tc>
        <w:tc>
          <w:tcPr>
            <w:tcW w:w="335" w:type="dxa"/>
            <w:shd w:val="clear" w:color="auto" w:fill="auto"/>
            <w:vAlign w:val="center"/>
          </w:tcPr>
          <w:p w14:paraId="422277B7" w14:textId="77777777" w:rsidR="008078DF" w:rsidRPr="00B157C9" w:rsidRDefault="008078DF" w:rsidP="00453AF0">
            <w:pPr>
              <w:spacing w:line="480" w:lineRule="auto"/>
              <w:rPr>
                <w:rFonts w:ascii="Times New Roman" w:hAnsi="Times New Roman" w:cs="Times New Roman"/>
              </w:rPr>
            </w:pPr>
          </w:p>
        </w:tc>
        <w:tc>
          <w:tcPr>
            <w:tcW w:w="335" w:type="dxa"/>
            <w:shd w:val="clear" w:color="auto" w:fill="767171" w:themeFill="background2" w:themeFillShade="80"/>
            <w:vAlign w:val="center"/>
          </w:tcPr>
          <w:p w14:paraId="3F577E66" w14:textId="77777777" w:rsidR="008078DF" w:rsidRPr="00B157C9" w:rsidRDefault="008078DF" w:rsidP="00453AF0">
            <w:pPr>
              <w:spacing w:line="480" w:lineRule="auto"/>
              <w:rPr>
                <w:rFonts w:ascii="Times New Roman" w:hAnsi="Times New Roman" w:cs="Times New Roman"/>
              </w:rPr>
            </w:pPr>
          </w:p>
        </w:tc>
        <w:tc>
          <w:tcPr>
            <w:tcW w:w="335" w:type="dxa"/>
            <w:shd w:val="clear" w:color="auto" w:fill="767171" w:themeFill="background2" w:themeFillShade="80"/>
            <w:vAlign w:val="center"/>
          </w:tcPr>
          <w:p w14:paraId="1A98DD82" w14:textId="77777777" w:rsidR="008078DF" w:rsidRPr="00B157C9" w:rsidRDefault="008078DF" w:rsidP="00453AF0">
            <w:pPr>
              <w:spacing w:line="480" w:lineRule="auto"/>
              <w:rPr>
                <w:rFonts w:ascii="Times New Roman" w:hAnsi="Times New Roman" w:cs="Times New Roman"/>
              </w:rPr>
            </w:pPr>
          </w:p>
        </w:tc>
        <w:tc>
          <w:tcPr>
            <w:tcW w:w="334" w:type="dxa"/>
            <w:vAlign w:val="center"/>
          </w:tcPr>
          <w:p w14:paraId="75767E85"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5DE09A4B"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0C8C1155"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7481946F"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2A286D1F"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6BEF0F68"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4D2EFE1E"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1ED7B020"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538C6C54"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4D24AEE7"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1356AC56"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7F1E1F9A" w14:textId="77777777" w:rsidR="008078DF" w:rsidRPr="00B85DDB" w:rsidRDefault="008078DF" w:rsidP="00453AF0">
            <w:pPr>
              <w:spacing w:line="480" w:lineRule="auto"/>
              <w:rPr>
                <w:rFonts w:ascii="Times New Roman" w:hAnsi="Times New Roman" w:cs="Times New Roman"/>
              </w:rPr>
            </w:pPr>
          </w:p>
        </w:tc>
        <w:tc>
          <w:tcPr>
            <w:tcW w:w="334" w:type="dxa"/>
            <w:vAlign w:val="center"/>
          </w:tcPr>
          <w:p w14:paraId="41AF5846" w14:textId="77777777" w:rsidR="008078DF" w:rsidRPr="00B85DDB" w:rsidRDefault="008078DF" w:rsidP="00453AF0">
            <w:pPr>
              <w:spacing w:line="480" w:lineRule="auto"/>
              <w:rPr>
                <w:rFonts w:ascii="Times New Roman" w:hAnsi="Times New Roman" w:cs="Times New Roman"/>
              </w:rPr>
            </w:pPr>
          </w:p>
        </w:tc>
      </w:tr>
      <w:tr w:rsidR="00B157C9" w:rsidRPr="00B85DDB" w14:paraId="3C9C7E45" w14:textId="77777777" w:rsidTr="00B157C9">
        <w:tc>
          <w:tcPr>
            <w:tcW w:w="2699" w:type="dxa"/>
            <w:vAlign w:val="center"/>
          </w:tcPr>
          <w:p w14:paraId="6D5082C9" w14:textId="437D5397" w:rsidR="00B157C9" w:rsidRPr="00B85DDB" w:rsidRDefault="00B157C9" w:rsidP="00453AF0">
            <w:pPr>
              <w:spacing w:line="480" w:lineRule="auto"/>
              <w:rPr>
                <w:rFonts w:ascii="Times New Roman" w:hAnsi="Times New Roman" w:cs="Times New Roman"/>
                <w:lang w:val="en-US"/>
              </w:rPr>
            </w:pPr>
            <w:r>
              <w:rPr>
                <w:rFonts w:ascii="Times New Roman" w:hAnsi="Times New Roman" w:cs="Times New Roman"/>
                <w:lang w:val="en-US"/>
              </w:rPr>
              <w:t>Penyebaran Ku</w:t>
            </w:r>
            <w:r w:rsidR="008078DF">
              <w:rPr>
                <w:rFonts w:ascii="Times New Roman" w:hAnsi="Times New Roman" w:cs="Times New Roman"/>
                <w:lang w:val="en-US"/>
              </w:rPr>
              <w:t>e</w:t>
            </w:r>
            <w:r>
              <w:rPr>
                <w:rFonts w:ascii="Times New Roman" w:hAnsi="Times New Roman" w:cs="Times New Roman"/>
                <w:lang w:val="en-US"/>
              </w:rPr>
              <w:t>sioner dan Pengumpulan Data</w:t>
            </w:r>
          </w:p>
        </w:tc>
        <w:tc>
          <w:tcPr>
            <w:tcW w:w="335" w:type="dxa"/>
            <w:vAlign w:val="center"/>
          </w:tcPr>
          <w:p w14:paraId="44B65241" w14:textId="77777777" w:rsidR="00B157C9" w:rsidRPr="00B85DDB" w:rsidRDefault="00B157C9" w:rsidP="00453AF0">
            <w:pPr>
              <w:spacing w:line="480" w:lineRule="auto"/>
              <w:rPr>
                <w:rFonts w:ascii="Times New Roman" w:hAnsi="Times New Roman" w:cs="Times New Roman"/>
              </w:rPr>
            </w:pPr>
          </w:p>
        </w:tc>
        <w:tc>
          <w:tcPr>
            <w:tcW w:w="335" w:type="dxa"/>
            <w:vAlign w:val="center"/>
          </w:tcPr>
          <w:p w14:paraId="217E5D8F" w14:textId="77777777" w:rsidR="00B157C9" w:rsidRPr="00B85DDB" w:rsidRDefault="00B157C9" w:rsidP="00453AF0">
            <w:pPr>
              <w:spacing w:line="480" w:lineRule="auto"/>
              <w:rPr>
                <w:rFonts w:ascii="Times New Roman" w:hAnsi="Times New Roman" w:cs="Times New Roman"/>
              </w:rPr>
            </w:pPr>
          </w:p>
        </w:tc>
        <w:tc>
          <w:tcPr>
            <w:tcW w:w="335" w:type="dxa"/>
            <w:shd w:val="clear" w:color="auto" w:fill="FFFFFF" w:themeFill="background1"/>
            <w:vAlign w:val="center"/>
          </w:tcPr>
          <w:p w14:paraId="07D7F78B"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034032A4"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50E37852"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418BCB37"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2AFFDD44"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4D83CD7"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66A2D45A"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0FB96F25"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57E987E0"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50E8760"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096C300A"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167BB206"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2269411C"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AF39A1A" w14:textId="77777777" w:rsidR="00B157C9" w:rsidRPr="00B85DDB" w:rsidRDefault="00B157C9" w:rsidP="00453AF0">
            <w:pPr>
              <w:spacing w:line="480" w:lineRule="auto"/>
              <w:rPr>
                <w:rFonts w:ascii="Times New Roman" w:hAnsi="Times New Roman" w:cs="Times New Roman"/>
              </w:rPr>
            </w:pPr>
          </w:p>
        </w:tc>
      </w:tr>
      <w:tr w:rsidR="00B157C9" w:rsidRPr="00B85DDB" w14:paraId="7D225E0F" w14:textId="77777777" w:rsidTr="00B157C9">
        <w:tc>
          <w:tcPr>
            <w:tcW w:w="2699" w:type="dxa"/>
            <w:vAlign w:val="center"/>
          </w:tcPr>
          <w:p w14:paraId="5AA504B1" w14:textId="6727A9C8" w:rsidR="00B157C9" w:rsidRPr="00B85DDB" w:rsidRDefault="00B157C9" w:rsidP="00453AF0">
            <w:pPr>
              <w:spacing w:line="480" w:lineRule="auto"/>
              <w:rPr>
                <w:rFonts w:ascii="Times New Roman" w:hAnsi="Times New Roman" w:cs="Times New Roman"/>
                <w:lang w:val="en-US"/>
              </w:rPr>
            </w:pPr>
            <w:r>
              <w:rPr>
                <w:rFonts w:ascii="Times New Roman" w:hAnsi="Times New Roman" w:cs="Times New Roman"/>
                <w:lang w:val="en-US"/>
              </w:rPr>
              <w:t>Analis</w:t>
            </w:r>
            <w:r w:rsidR="002C2D32">
              <w:rPr>
                <w:rFonts w:ascii="Times New Roman" w:hAnsi="Times New Roman" w:cs="Times New Roman"/>
                <w:lang w:val="en-US"/>
              </w:rPr>
              <w:t>is</w:t>
            </w:r>
            <w:r>
              <w:rPr>
                <w:rFonts w:ascii="Times New Roman" w:hAnsi="Times New Roman" w:cs="Times New Roman"/>
                <w:lang w:val="en-US"/>
              </w:rPr>
              <w:t xml:space="preserve"> Data</w:t>
            </w:r>
          </w:p>
        </w:tc>
        <w:tc>
          <w:tcPr>
            <w:tcW w:w="335" w:type="dxa"/>
            <w:vAlign w:val="center"/>
          </w:tcPr>
          <w:p w14:paraId="07B1DC29" w14:textId="77777777" w:rsidR="00B157C9" w:rsidRPr="00B85DDB" w:rsidRDefault="00B157C9" w:rsidP="00453AF0">
            <w:pPr>
              <w:spacing w:line="480" w:lineRule="auto"/>
              <w:rPr>
                <w:rFonts w:ascii="Times New Roman" w:hAnsi="Times New Roman" w:cs="Times New Roman"/>
              </w:rPr>
            </w:pPr>
          </w:p>
        </w:tc>
        <w:tc>
          <w:tcPr>
            <w:tcW w:w="335" w:type="dxa"/>
            <w:vAlign w:val="center"/>
          </w:tcPr>
          <w:p w14:paraId="4D57CCE9" w14:textId="77777777" w:rsidR="00B157C9" w:rsidRPr="00B85DDB" w:rsidRDefault="00B157C9" w:rsidP="00453AF0">
            <w:pPr>
              <w:spacing w:line="480" w:lineRule="auto"/>
              <w:rPr>
                <w:rFonts w:ascii="Times New Roman" w:hAnsi="Times New Roman" w:cs="Times New Roman"/>
              </w:rPr>
            </w:pPr>
          </w:p>
        </w:tc>
        <w:tc>
          <w:tcPr>
            <w:tcW w:w="335" w:type="dxa"/>
            <w:vAlign w:val="center"/>
          </w:tcPr>
          <w:p w14:paraId="3C5CF371"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54F40600"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30970092"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2BFDC153"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40EE504A"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118AF722"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1B379B6F"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3F52C120"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64C7AD42"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5B4EA580"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7330083F"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14B9568B"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2539DD80"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37F34A85" w14:textId="77777777" w:rsidR="00B157C9" w:rsidRPr="00B85DDB" w:rsidRDefault="00B157C9" w:rsidP="00453AF0">
            <w:pPr>
              <w:spacing w:line="480" w:lineRule="auto"/>
              <w:rPr>
                <w:rFonts w:ascii="Times New Roman" w:hAnsi="Times New Roman" w:cs="Times New Roman"/>
              </w:rPr>
            </w:pPr>
          </w:p>
        </w:tc>
      </w:tr>
      <w:tr w:rsidR="00B157C9" w:rsidRPr="00B85DDB" w14:paraId="10A0B8A8" w14:textId="77777777" w:rsidTr="00B157C9">
        <w:tc>
          <w:tcPr>
            <w:tcW w:w="2699" w:type="dxa"/>
            <w:vAlign w:val="center"/>
          </w:tcPr>
          <w:p w14:paraId="2A7F5BB0" w14:textId="616665B5" w:rsidR="00B157C9" w:rsidRPr="00B85DDB" w:rsidRDefault="00B157C9" w:rsidP="00453AF0">
            <w:pPr>
              <w:spacing w:line="480" w:lineRule="auto"/>
              <w:rPr>
                <w:rFonts w:ascii="Times New Roman" w:hAnsi="Times New Roman" w:cs="Times New Roman"/>
                <w:lang w:val="en-US"/>
              </w:rPr>
            </w:pPr>
            <w:r>
              <w:rPr>
                <w:rFonts w:ascii="Times New Roman" w:hAnsi="Times New Roman" w:cs="Times New Roman"/>
                <w:lang w:val="en-US"/>
              </w:rPr>
              <w:t>Hasil</w:t>
            </w:r>
            <w:r w:rsidR="00715835">
              <w:rPr>
                <w:rFonts w:ascii="Times New Roman" w:hAnsi="Times New Roman" w:cs="Times New Roman"/>
                <w:lang w:val="en-US"/>
              </w:rPr>
              <w:t xml:space="preserve">, </w:t>
            </w:r>
            <w:r>
              <w:rPr>
                <w:rFonts w:ascii="Times New Roman" w:hAnsi="Times New Roman" w:cs="Times New Roman"/>
                <w:lang w:val="en-US"/>
              </w:rPr>
              <w:t>Kesimpulan</w:t>
            </w:r>
            <w:r w:rsidR="00715835">
              <w:rPr>
                <w:rFonts w:ascii="Times New Roman" w:hAnsi="Times New Roman" w:cs="Times New Roman"/>
                <w:lang w:val="en-US"/>
              </w:rPr>
              <w:t xml:space="preserve"> dan Penyusunan Rekomendasi</w:t>
            </w:r>
          </w:p>
        </w:tc>
        <w:tc>
          <w:tcPr>
            <w:tcW w:w="335" w:type="dxa"/>
            <w:vAlign w:val="center"/>
          </w:tcPr>
          <w:p w14:paraId="72ED3AB0" w14:textId="77777777" w:rsidR="00B157C9" w:rsidRPr="00B85DDB" w:rsidRDefault="00B157C9" w:rsidP="00453AF0">
            <w:pPr>
              <w:spacing w:line="480" w:lineRule="auto"/>
              <w:rPr>
                <w:rFonts w:ascii="Times New Roman" w:hAnsi="Times New Roman" w:cs="Times New Roman"/>
              </w:rPr>
            </w:pPr>
          </w:p>
        </w:tc>
        <w:tc>
          <w:tcPr>
            <w:tcW w:w="335" w:type="dxa"/>
            <w:vAlign w:val="center"/>
          </w:tcPr>
          <w:p w14:paraId="11F16448" w14:textId="77777777" w:rsidR="00B157C9" w:rsidRPr="00B85DDB" w:rsidRDefault="00B157C9" w:rsidP="00453AF0">
            <w:pPr>
              <w:spacing w:line="480" w:lineRule="auto"/>
              <w:rPr>
                <w:rFonts w:ascii="Times New Roman" w:hAnsi="Times New Roman" w:cs="Times New Roman"/>
              </w:rPr>
            </w:pPr>
          </w:p>
        </w:tc>
        <w:tc>
          <w:tcPr>
            <w:tcW w:w="335" w:type="dxa"/>
            <w:vAlign w:val="center"/>
          </w:tcPr>
          <w:p w14:paraId="74A0D8D2"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59AAF91B"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0F2374BA" w14:textId="77777777" w:rsidR="00B157C9" w:rsidRPr="00B85DDB" w:rsidRDefault="00B157C9" w:rsidP="00453AF0">
            <w:pPr>
              <w:spacing w:line="480" w:lineRule="auto"/>
              <w:rPr>
                <w:rFonts w:ascii="Times New Roman" w:hAnsi="Times New Roman" w:cs="Times New Roman"/>
              </w:rPr>
            </w:pPr>
          </w:p>
        </w:tc>
        <w:tc>
          <w:tcPr>
            <w:tcW w:w="334" w:type="dxa"/>
            <w:vAlign w:val="center"/>
          </w:tcPr>
          <w:p w14:paraId="5E41B6F8"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1A15392A"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3B3EB768"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700EDEA1"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057FBC21"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1060F85C"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7324A800" w14:textId="77777777" w:rsidR="00B157C9" w:rsidRPr="00B85DDB" w:rsidRDefault="00B157C9" w:rsidP="00453AF0">
            <w:pPr>
              <w:spacing w:line="480" w:lineRule="auto"/>
              <w:rPr>
                <w:rFonts w:ascii="Times New Roman" w:hAnsi="Times New Roman" w:cs="Times New Roman"/>
              </w:rPr>
            </w:pPr>
          </w:p>
        </w:tc>
        <w:tc>
          <w:tcPr>
            <w:tcW w:w="334" w:type="dxa"/>
            <w:shd w:val="clear" w:color="auto" w:fill="FFFFFF" w:themeFill="background1"/>
            <w:vAlign w:val="center"/>
          </w:tcPr>
          <w:p w14:paraId="604E0C3F"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2D38BDA8"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74D097AA" w14:textId="77777777" w:rsidR="00B157C9" w:rsidRPr="00B85DDB" w:rsidRDefault="00B157C9" w:rsidP="00453AF0">
            <w:pPr>
              <w:spacing w:line="480" w:lineRule="auto"/>
              <w:rPr>
                <w:rFonts w:ascii="Times New Roman" w:hAnsi="Times New Roman" w:cs="Times New Roman"/>
              </w:rPr>
            </w:pPr>
          </w:p>
        </w:tc>
        <w:tc>
          <w:tcPr>
            <w:tcW w:w="334" w:type="dxa"/>
            <w:shd w:val="clear" w:color="auto" w:fill="767171" w:themeFill="background2" w:themeFillShade="80"/>
            <w:vAlign w:val="center"/>
          </w:tcPr>
          <w:p w14:paraId="01575976" w14:textId="77777777" w:rsidR="00B157C9" w:rsidRPr="00B85DDB" w:rsidRDefault="00B157C9" w:rsidP="00453AF0">
            <w:pPr>
              <w:spacing w:line="480" w:lineRule="auto"/>
              <w:rPr>
                <w:rFonts w:ascii="Times New Roman" w:hAnsi="Times New Roman" w:cs="Times New Roman"/>
              </w:rPr>
            </w:pPr>
          </w:p>
        </w:tc>
      </w:tr>
    </w:tbl>
    <w:p w14:paraId="29637D06" w14:textId="2AD90715" w:rsidR="00B157C9" w:rsidRDefault="00B157C9" w:rsidP="002C2D32">
      <w:pPr>
        <w:pStyle w:val="Paragraph"/>
        <w:spacing w:before="240" w:after="0" w:line="480" w:lineRule="auto"/>
        <w:ind w:firstLine="0"/>
        <w:outlineLvl w:val="1"/>
        <w:rPr>
          <w:b/>
          <w:bCs/>
          <w:lang w:val="en-US"/>
        </w:rPr>
      </w:pPr>
      <w:bookmarkStart w:id="3" w:name="_Toc49947135"/>
      <w:r w:rsidRPr="00B157C9">
        <w:rPr>
          <w:b/>
          <w:bCs/>
          <w:lang w:val="en-US"/>
        </w:rPr>
        <w:t>3.2</w:t>
      </w:r>
      <w:r w:rsidRPr="00B157C9">
        <w:rPr>
          <w:b/>
          <w:bCs/>
          <w:lang w:val="en-US"/>
        </w:rPr>
        <w:tab/>
      </w:r>
      <w:r w:rsidR="007E5453">
        <w:rPr>
          <w:b/>
          <w:bCs/>
          <w:lang w:val="en-US"/>
        </w:rPr>
        <w:t>Objek dan Subjek Penelitian</w:t>
      </w:r>
      <w:bookmarkEnd w:id="3"/>
    </w:p>
    <w:p w14:paraId="0486B01A" w14:textId="02EF8AAF" w:rsidR="007E5453" w:rsidRDefault="007E5453" w:rsidP="007E5453">
      <w:pPr>
        <w:pStyle w:val="Paragraph"/>
        <w:spacing w:after="0" w:line="480" w:lineRule="auto"/>
        <w:ind w:firstLine="0"/>
        <w:rPr>
          <w:lang w:val="en-US"/>
        </w:rPr>
      </w:pPr>
      <w:r>
        <w:rPr>
          <w:lang w:val="en-US"/>
        </w:rPr>
        <w:t>a. Objek Penelitian</w:t>
      </w:r>
    </w:p>
    <w:p w14:paraId="4DBB5015" w14:textId="32E29D90" w:rsidR="007E5453" w:rsidRDefault="007E5453" w:rsidP="007E5453">
      <w:pPr>
        <w:pStyle w:val="Paragraph"/>
        <w:spacing w:after="0" w:line="480" w:lineRule="auto"/>
        <w:ind w:firstLine="720"/>
        <w:rPr>
          <w:lang w:val="en-US"/>
        </w:rPr>
      </w:pPr>
      <w:r w:rsidRPr="007E5453">
        <w:rPr>
          <w:lang w:val="en-US"/>
        </w:rPr>
        <w:t>Objek Penelitian</w:t>
      </w:r>
      <w:r>
        <w:rPr>
          <w:lang w:val="en-US"/>
        </w:rPr>
        <w:t xml:space="preserve"> merupakan </w:t>
      </w:r>
      <w:r w:rsidRPr="007E5453">
        <w:rPr>
          <w:lang w:val="en-US"/>
        </w:rPr>
        <w:t>sesuatu yang menjadi perhatian dalam suatu penelitian, untuk mendapatkan jawaban maupun solusi dari permasalahan yang terjadi</w:t>
      </w:r>
      <w:r>
        <w:rPr>
          <w:lang w:val="en-US"/>
        </w:rPr>
        <w:t xml:space="preserve"> </w:t>
      </w:r>
      <w:r>
        <w:rPr>
          <w:lang w:val="en-US"/>
        </w:rPr>
        <w:fldChar w:fldCharType="begin" w:fldLock="1"/>
      </w:r>
      <w:r w:rsidR="005118AD">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7E5453">
        <w:rPr>
          <w:noProof/>
          <w:lang w:val="en-US"/>
        </w:rPr>
        <w:t>(Sugiyono, 2015)</w:t>
      </w:r>
      <w:r>
        <w:rPr>
          <w:lang w:val="en-US"/>
        </w:rPr>
        <w:fldChar w:fldCharType="end"/>
      </w:r>
      <w:r w:rsidRPr="007E5453">
        <w:rPr>
          <w:lang w:val="en-US"/>
        </w:rPr>
        <w:t>.</w:t>
      </w:r>
      <w:r>
        <w:rPr>
          <w:lang w:val="en-US"/>
        </w:rPr>
        <w:t xml:space="preserve"> Objek penelitian dalam penelitian ini adalah Shopee. </w:t>
      </w:r>
      <w:r w:rsidRPr="008E2838">
        <w:rPr>
          <w:lang w:val="en-US"/>
        </w:rPr>
        <w:t xml:space="preserve">Shopee merupakan sebuah platform belanja </w:t>
      </w:r>
      <w:r w:rsidRPr="00025CB1">
        <w:rPr>
          <w:i/>
          <w:iCs/>
          <w:lang w:val="en-US"/>
        </w:rPr>
        <w:t xml:space="preserve">online </w:t>
      </w:r>
      <w:r w:rsidRPr="008E2838">
        <w:rPr>
          <w:lang w:val="en-US"/>
        </w:rPr>
        <w:t>yang sudah diluncurkan sejak tahun 2015 di Singapura, Indonesia, Malaysia, Thailand, Taiwan, Vietnam dan juga Filipina</w:t>
      </w:r>
      <w:r w:rsidRPr="008E2838">
        <w:rPr>
          <w:rStyle w:val="FootnoteReference"/>
          <w:lang w:val="en-US"/>
        </w:rPr>
        <w:fldChar w:fldCharType="begin" w:fldLock="1"/>
      </w:r>
      <w:r w:rsidRPr="008E2838">
        <w:rPr>
          <w:lang w:val="en-US"/>
        </w:rPr>
        <w:instrText>ADDIN CSL_CITATION {"citationItems":[{"id":"ITEM-1","itemData":{"URL":"https://careers.shopee.co.id/about/","accessed":{"date-parts":[["2019","11","28"]]},"author":[{"dropping-particle":"","family":"Shopee","given":"","non-dropping-particle":"","parse-names":false,"suffix":""}],"id":"ITEM-1","issued":{"date-parts":[["2019"]]},"title":"Tentang Shopee","type":"webpage"},"uris":["http://www.mendeley.com/documents/?uuid=23d953db-dc13-46d6-8774-e79c133c97bc"]}],"mendeley":{"formattedCitation":"(Shopee, 2019)","plainTextFormattedCitation":"(Shopee, 2019)","previouslyFormattedCitation":"(Shopee, 2019)"},"properties":{"noteIndex":0},"schema":"https://github.com/citation-style-language/schema/raw/master/csl-citation.json"}</w:instrText>
      </w:r>
      <w:r w:rsidRPr="008E2838">
        <w:rPr>
          <w:rStyle w:val="FootnoteReference"/>
          <w:lang w:val="en-US"/>
        </w:rPr>
        <w:fldChar w:fldCharType="separate"/>
      </w:r>
      <w:r w:rsidRPr="008E2838">
        <w:rPr>
          <w:noProof/>
          <w:lang w:val="en-US"/>
        </w:rPr>
        <w:t>(Shopee, 2019)</w:t>
      </w:r>
      <w:r w:rsidRPr="008E2838">
        <w:rPr>
          <w:rStyle w:val="FootnoteReference"/>
          <w:lang w:val="en-US"/>
        </w:rPr>
        <w:fldChar w:fldCharType="end"/>
      </w:r>
      <w:r w:rsidRPr="008E2838">
        <w:rPr>
          <w:lang w:val="en-US"/>
        </w:rPr>
        <w:t xml:space="preserve">. </w:t>
      </w:r>
    </w:p>
    <w:p w14:paraId="73D7F67A" w14:textId="77777777" w:rsidR="00EF1BF2" w:rsidRDefault="00EF1BF2" w:rsidP="007E5453">
      <w:pPr>
        <w:pStyle w:val="Paragraph"/>
        <w:spacing w:after="0" w:line="480" w:lineRule="auto"/>
        <w:ind w:firstLine="0"/>
        <w:rPr>
          <w:lang w:val="en-US"/>
        </w:rPr>
        <w:sectPr w:rsidR="00EF1BF2" w:rsidSect="006B289B">
          <w:headerReference w:type="default" r:id="rId8"/>
          <w:footerReference w:type="default" r:id="rId9"/>
          <w:pgSz w:w="11907" w:h="16840" w:code="9"/>
          <w:pgMar w:top="1701" w:right="1701" w:bottom="2268" w:left="2268" w:header="709" w:footer="709" w:gutter="0"/>
          <w:pgNumType w:start="25"/>
          <w:cols w:space="708"/>
          <w:docGrid w:linePitch="360"/>
        </w:sectPr>
      </w:pPr>
    </w:p>
    <w:p w14:paraId="3E1E95A9" w14:textId="3DF4CFE2" w:rsidR="007E5453" w:rsidRPr="008E2838" w:rsidRDefault="007E5453" w:rsidP="007E5453">
      <w:pPr>
        <w:pStyle w:val="Paragraph"/>
        <w:spacing w:after="0" w:line="480" w:lineRule="auto"/>
        <w:ind w:firstLine="0"/>
        <w:rPr>
          <w:lang w:val="en-US"/>
        </w:rPr>
      </w:pPr>
      <w:r>
        <w:rPr>
          <w:lang w:val="en-US"/>
        </w:rPr>
        <w:lastRenderedPageBreak/>
        <w:t>Hingga kuartal keempat tahun 2019, Shopee telah mencatatkan 72,9 juta pengguna aktif tiap bulannya</w:t>
      </w:r>
      <w:r>
        <w:rPr>
          <w:lang w:val="en-US"/>
        </w:rPr>
        <w:fldChar w:fldCharType="begin" w:fldLock="1"/>
      </w:r>
      <w:r>
        <w:rPr>
          <w:lang w:val="en-US"/>
        </w:rPr>
        <w:instrText>ADDIN CSL_CITATION {"citationItems":[{"id":"ITEM-1","itemData":{"URL":"https://inet.detik.com/cyberlife/d-4943363/shopee-jadi-e-commerce-terpopuler-di-indonesia","accessed":{"date-parts":[["2020","4","29"]]},"author":[{"dropping-particle":"","family":"detikInet","given":"","non-dropping-particle":"","parse-names":false,"suffix":""}],"id":"ITEM-1","issued":{"date-parts":[["2020"]]},"title":"Shopee Jadi e-Commerce Terpopuler di Indonesia","type":"webpage"},"uris":["http://www.mendeley.com/documents/?uuid=4f661e52-185a-4658-821c-95ef3db5cea7"]}],"mendeley":{"formattedCitation":"(detikInet, 2020)","plainTextFormattedCitation":"(detikInet, 2020)","previouslyFormattedCitation":"(detikInet, 2020)"},"properties":{"noteIndex":0},"schema":"https://github.com/citation-style-language/schema/raw/master/csl-citation.json"}</w:instrText>
      </w:r>
      <w:r>
        <w:rPr>
          <w:lang w:val="en-US"/>
        </w:rPr>
        <w:fldChar w:fldCharType="separate"/>
      </w:r>
      <w:r w:rsidRPr="0017503B">
        <w:rPr>
          <w:noProof/>
          <w:lang w:val="en-US"/>
        </w:rPr>
        <w:t>(detikInet, 2020)</w:t>
      </w:r>
      <w:r>
        <w:rPr>
          <w:lang w:val="en-US"/>
        </w:rPr>
        <w:fldChar w:fldCharType="end"/>
      </w:r>
      <w:r>
        <w:rPr>
          <w:lang w:val="en-US"/>
        </w:rPr>
        <w:t xml:space="preserve">. Shopee juga menduduki peringkat pertama sebagai </w:t>
      </w:r>
      <w:r w:rsidRPr="00F73A22">
        <w:rPr>
          <w:i/>
          <w:iCs/>
          <w:lang w:val="en-US"/>
        </w:rPr>
        <w:t>e-commerce</w:t>
      </w:r>
      <w:r>
        <w:rPr>
          <w:lang w:val="en-US"/>
        </w:rPr>
        <w:t xml:space="preserve"> dengan jumlah </w:t>
      </w:r>
      <w:r w:rsidRPr="00F73A22">
        <w:rPr>
          <w:i/>
          <w:iCs/>
          <w:lang w:val="en-US"/>
        </w:rPr>
        <w:t>download</w:t>
      </w:r>
      <w:r>
        <w:rPr>
          <w:lang w:val="en-US"/>
        </w:rPr>
        <w:t xml:space="preserve"> terbanyak di Google Play Store maupun Apple App Store</w:t>
      </w:r>
      <w:r>
        <w:rPr>
          <w:lang w:val="en-US"/>
        </w:rPr>
        <w:fldChar w:fldCharType="begin" w:fldLock="1"/>
      </w:r>
      <w:r>
        <w:rPr>
          <w:lang w:val="en-US"/>
        </w:rPr>
        <w:instrText>ADDIN CSL_CITATION {"citationItems":[{"id":"ITEM-1","itemData":{"author":[{"dropping-particle":"","family":"iPrice Group","given":"","non-dropping-particle":"","parse-names":false,"suffix":""}],"id":"ITEM-1","issued":{"date-parts":[["2019"]]},"title":"Highlight Belanja Online Indonesia 2019","type":"article-journal"},"uris":["http://www.mendeley.com/documents/?uuid=e38e8bc8-4943-49ee-a405-6eb69103b3dc"]}],"mendeley":{"formattedCitation":"(iPrice Group, 2019)","plainTextFormattedCitation":"(iPrice Group, 2019)","previouslyFormattedCitation":"(iPrice Group, 2019)"},"properties":{"noteIndex":0},"schema":"https://github.com/citation-style-language/schema/raw/master/csl-citation.json"}</w:instrText>
      </w:r>
      <w:r>
        <w:rPr>
          <w:lang w:val="en-US"/>
        </w:rPr>
        <w:fldChar w:fldCharType="separate"/>
      </w:r>
      <w:r w:rsidRPr="00F4210C">
        <w:rPr>
          <w:noProof/>
          <w:lang w:val="en-US"/>
        </w:rPr>
        <w:t>(iPrice Group, 2019)</w:t>
      </w:r>
      <w:r>
        <w:rPr>
          <w:lang w:val="en-US"/>
        </w:rPr>
        <w:fldChar w:fldCharType="end"/>
      </w:r>
      <w:r>
        <w:rPr>
          <w:lang w:val="en-US"/>
        </w:rPr>
        <w:t xml:space="preserve">. Berdasarkan data yang dilansir dari kontan.co.id, pada tahun 2019 Shopee berhasil meraup pendapatan sebesar USD 942 juta atau sekitar Rp. 13,2 triliun. Di sisi lain, pada kuartal keempat tahun 2019 Shopee mencatat lebih dari 188 juta transaksi. </w:t>
      </w:r>
      <w:r w:rsidRPr="008E2838">
        <w:rPr>
          <w:lang w:val="en-US"/>
        </w:rPr>
        <w:t xml:space="preserve">Berbagai macam penawaran menarik </w:t>
      </w:r>
      <w:r>
        <w:rPr>
          <w:lang w:val="en-US"/>
        </w:rPr>
        <w:t xml:space="preserve">yang </w:t>
      </w:r>
      <w:r w:rsidRPr="008E2838">
        <w:rPr>
          <w:lang w:val="en-US"/>
        </w:rPr>
        <w:t xml:space="preserve">ditawarkan Shopee mulai dari gratis ongkir(ongkos kirim), </w:t>
      </w:r>
      <w:r w:rsidRPr="008E2838">
        <w:rPr>
          <w:i/>
          <w:iCs/>
          <w:lang w:val="en-US"/>
        </w:rPr>
        <w:t>cashback</w:t>
      </w:r>
      <w:r w:rsidRPr="008E2838">
        <w:rPr>
          <w:lang w:val="en-US"/>
        </w:rPr>
        <w:t xml:space="preserve">, </w:t>
      </w:r>
      <w:r>
        <w:rPr>
          <w:lang w:val="en-US"/>
        </w:rPr>
        <w:t xml:space="preserve">hingga inisiatif sale pada tanggal unik tiap bulannya membuat Shopee berhasil menjadi salah satu </w:t>
      </w:r>
      <w:r w:rsidRPr="007E5453">
        <w:rPr>
          <w:i/>
          <w:iCs/>
          <w:lang w:val="en-US"/>
        </w:rPr>
        <w:t>marketplace</w:t>
      </w:r>
      <w:r>
        <w:rPr>
          <w:lang w:val="en-US"/>
        </w:rPr>
        <w:t xml:space="preserve"> populer di Indonesia. </w:t>
      </w:r>
    </w:p>
    <w:p w14:paraId="2914F3E8" w14:textId="77777777" w:rsidR="007E5453" w:rsidRDefault="007E5453" w:rsidP="007E5453">
      <w:pPr>
        <w:pStyle w:val="Paragraph"/>
        <w:spacing w:after="0" w:line="480" w:lineRule="auto"/>
        <w:ind w:firstLine="0"/>
        <w:rPr>
          <w:lang w:val="en-US"/>
        </w:rPr>
      </w:pPr>
      <w:r>
        <w:rPr>
          <w:lang w:val="en-US"/>
        </w:rPr>
        <w:t>b. Subjek Penelitian</w:t>
      </w:r>
    </w:p>
    <w:p w14:paraId="37B2E9FB" w14:textId="77777777" w:rsidR="007E5453" w:rsidRDefault="007E5453" w:rsidP="007E5453">
      <w:pPr>
        <w:pStyle w:val="Paragraph"/>
        <w:spacing w:after="0" w:line="480" w:lineRule="auto"/>
        <w:ind w:firstLine="0"/>
        <w:rPr>
          <w:lang w:val="en-US"/>
        </w:rPr>
      </w:pPr>
      <w:r>
        <w:rPr>
          <w:lang w:val="en-US"/>
        </w:rPr>
        <w:tab/>
      </w:r>
      <w:r w:rsidRPr="007E5453">
        <w:rPr>
          <w:lang w:val="en-US"/>
        </w:rPr>
        <w:t>Subjek penelitian</w:t>
      </w:r>
      <w:r>
        <w:rPr>
          <w:lang w:val="en-US"/>
        </w:rPr>
        <w:t xml:space="preserve"> merupakan </w:t>
      </w:r>
      <w:r w:rsidRPr="007E5453">
        <w:rPr>
          <w:lang w:val="en-US"/>
        </w:rPr>
        <w:t>suatu hal, benda, atau orang dimana data untuk variabel penelitian diperoleh</w:t>
      </w:r>
      <w:r>
        <w:rPr>
          <w:lang w:val="en-US"/>
        </w:rPr>
        <w:t xml:space="preserve">. Subjek penelitian dalam penelitian ini adalah pengguna </w:t>
      </w:r>
      <w:r w:rsidRPr="007E5453">
        <w:rPr>
          <w:i/>
          <w:iCs/>
          <w:lang w:val="en-US"/>
        </w:rPr>
        <w:t>marketplace</w:t>
      </w:r>
      <w:r>
        <w:rPr>
          <w:lang w:val="en-US"/>
        </w:rPr>
        <w:t xml:space="preserve"> Shopee yang ada di kota Malang.</w:t>
      </w:r>
    </w:p>
    <w:p w14:paraId="0DD5A357" w14:textId="77777777" w:rsidR="007E5453" w:rsidRPr="00EE568C" w:rsidRDefault="007E5453" w:rsidP="00EE568C">
      <w:pPr>
        <w:pStyle w:val="Paragraph"/>
        <w:spacing w:after="0" w:line="480" w:lineRule="auto"/>
        <w:ind w:firstLine="0"/>
        <w:outlineLvl w:val="0"/>
        <w:rPr>
          <w:b/>
          <w:bCs/>
          <w:lang w:val="en-US"/>
        </w:rPr>
      </w:pPr>
      <w:bookmarkStart w:id="4" w:name="_Toc49947136"/>
      <w:r w:rsidRPr="00EE568C">
        <w:rPr>
          <w:b/>
          <w:bCs/>
          <w:lang w:val="en-US"/>
        </w:rPr>
        <w:t>3.3</w:t>
      </w:r>
      <w:r w:rsidRPr="00EE568C">
        <w:rPr>
          <w:b/>
          <w:bCs/>
          <w:lang w:val="en-US"/>
        </w:rPr>
        <w:tab/>
        <w:t>Penentuan Populasi dan Sampel</w:t>
      </w:r>
      <w:bookmarkEnd w:id="4"/>
    </w:p>
    <w:p w14:paraId="13D68A8E" w14:textId="546A128D" w:rsidR="005118AD" w:rsidRDefault="005118AD" w:rsidP="005118AD">
      <w:pPr>
        <w:pStyle w:val="Paragraph"/>
        <w:spacing w:after="0" w:line="480" w:lineRule="auto"/>
        <w:ind w:firstLine="0"/>
        <w:rPr>
          <w:lang w:val="en-US"/>
        </w:rPr>
      </w:pPr>
      <w:r>
        <w:rPr>
          <w:lang w:val="en-US"/>
        </w:rPr>
        <w:tab/>
        <w:t xml:space="preserve">Populasi dalam penelitian ini adalah seluruh pengguna </w:t>
      </w:r>
      <w:r w:rsidRPr="000F7E08">
        <w:rPr>
          <w:i/>
          <w:iCs/>
          <w:lang w:val="en-US"/>
        </w:rPr>
        <w:t>marketplace</w:t>
      </w:r>
      <w:r>
        <w:rPr>
          <w:i/>
          <w:iCs/>
          <w:lang w:val="en-US"/>
        </w:rPr>
        <w:t xml:space="preserve"> </w:t>
      </w:r>
      <w:r>
        <w:rPr>
          <w:lang w:val="en-US"/>
        </w:rPr>
        <w:t xml:space="preserve">yang ada di kota Malang. Sedangkan sampel dalam penelitian ini diambil menggunakan teknik </w:t>
      </w:r>
      <w:r w:rsidRPr="0068144B">
        <w:rPr>
          <w:i/>
          <w:iCs/>
          <w:lang w:val="en-US"/>
        </w:rPr>
        <w:t>purposive sampling</w:t>
      </w:r>
      <w:r>
        <w:rPr>
          <w:lang w:val="en-US"/>
        </w:rPr>
        <w:t xml:space="preserve">, dimana </w:t>
      </w:r>
      <w:r w:rsidRPr="0068144B">
        <w:rPr>
          <w:i/>
          <w:iCs/>
          <w:lang w:val="en-US"/>
        </w:rPr>
        <w:t>purposive sampling</w:t>
      </w:r>
      <w:r>
        <w:rPr>
          <w:lang w:val="en-US"/>
        </w:rPr>
        <w:t xml:space="preserve"> menurut </w:t>
      </w:r>
      <w:r>
        <w:rPr>
          <w:lang w:val="en-US"/>
        </w:rPr>
        <w:fldChar w:fldCharType="begin" w:fldLock="1"/>
      </w:r>
      <w:r w:rsidR="0064577B">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Pr>
          <w:lang w:val="en-US"/>
        </w:rPr>
        <w:fldChar w:fldCharType="separate"/>
      </w:r>
      <w:r w:rsidRPr="005118AD">
        <w:rPr>
          <w:noProof/>
          <w:lang w:val="en-US"/>
        </w:rPr>
        <w:t>(Sugiyono, 2015)</w:t>
      </w:r>
      <w:r>
        <w:rPr>
          <w:lang w:val="en-US"/>
        </w:rPr>
        <w:fldChar w:fldCharType="end"/>
      </w:r>
      <w:r>
        <w:rPr>
          <w:lang w:val="en-US"/>
        </w:rPr>
        <w:t xml:space="preserve"> adalah teknik penentuan sampel dengan pertimbangan tertentu. Adapun kriteria yang menjadi pertimbangan dalam menentukan sampel adalah responden merupakan masyarakat di kota Malang dengan rentang usia 18-34 tahun dan pernah melakukan transaksi </w:t>
      </w:r>
      <w:r w:rsidR="00192008">
        <w:rPr>
          <w:lang w:val="en-US"/>
        </w:rPr>
        <w:t xml:space="preserve">minimal 3 kali </w:t>
      </w:r>
      <w:r>
        <w:rPr>
          <w:lang w:val="en-US"/>
        </w:rPr>
        <w:t xml:space="preserve">di </w:t>
      </w:r>
      <w:r w:rsidRPr="008A342E">
        <w:rPr>
          <w:i/>
          <w:iCs/>
          <w:lang w:val="en-US"/>
        </w:rPr>
        <w:t>marketplace</w:t>
      </w:r>
      <w:r>
        <w:rPr>
          <w:lang w:val="en-US"/>
        </w:rPr>
        <w:t xml:space="preserve"> Shopee. </w:t>
      </w:r>
    </w:p>
    <w:p w14:paraId="5860B157" w14:textId="37E6D158" w:rsidR="00577BAA" w:rsidRDefault="005118AD" w:rsidP="00A443C7">
      <w:pPr>
        <w:pStyle w:val="Paragraph"/>
        <w:spacing w:after="0" w:line="480" w:lineRule="auto"/>
        <w:ind w:firstLine="0"/>
        <w:rPr>
          <w:lang w:val="en-US"/>
        </w:rPr>
      </w:pPr>
      <w:r>
        <w:rPr>
          <w:lang w:val="en-US"/>
        </w:rPr>
        <w:lastRenderedPageBreak/>
        <w:t xml:space="preserve">Jumlah </w:t>
      </w:r>
      <w:r w:rsidR="0078510F">
        <w:rPr>
          <w:lang w:val="en-US"/>
        </w:rPr>
        <w:t xml:space="preserve">penarikan </w:t>
      </w:r>
      <w:r>
        <w:rPr>
          <w:lang w:val="en-US"/>
        </w:rPr>
        <w:t xml:space="preserve">sampel dalam penelitian ini </w:t>
      </w:r>
      <w:r w:rsidR="0078510F">
        <w:rPr>
          <w:lang w:val="en-US"/>
        </w:rPr>
        <w:t xml:space="preserve">didasarkan pada pernyataan Sugiyono(2015) yang mengatakan bahwa ukuran sampel yang layak dalam penelitian adalah antara 30 sampai dengan 500 sampel dan apabila dalam suatu penelitian akan dilakukan analisis dengan </w:t>
      </w:r>
      <w:r w:rsidR="0078510F" w:rsidRPr="0078510F">
        <w:rPr>
          <w:i/>
          <w:iCs/>
          <w:lang w:val="en-US"/>
        </w:rPr>
        <w:t>multivariate</w:t>
      </w:r>
      <w:r w:rsidR="0078510F">
        <w:rPr>
          <w:lang w:val="en-US"/>
        </w:rPr>
        <w:t>(misalnya korelasi atau regresi ganda), maka jumlah sampel minimal 10 kali dari jumlah variabel yang diteliti. Dalam penelitian ini, terdapat total 5 variabel penelitian(4 variabel independen + 1 variabel dependen) dan peneliti menetapkan jumlah anggota sampel untuk masing-masing variabel adalah 30, sehingga jumlah sampel yang digunakan dalam penelitian ini adalah 30 x 5 = 150 sampel.</w:t>
      </w:r>
    </w:p>
    <w:p w14:paraId="2CF9E43A" w14:textId="522BF627" w:rsidR="00C60ADF" w:rsidRPr="00C60ADF" w:rsidRDefault="00C60ADF" w:rsidP="006B289B">
      <w:pPr>
        <w:pStyle w:val="Paragraph"/>
        <w:spacing w:after="0" w:line="480" w:lineRule="auto"/>
        <w:ind w:firstLine="0"/>
        <w:outlineLvl w:val="2"/>
        <w:rPr>
          <w:b/>
          <w:bCs/>
          <w:lang w:val="en-US"/>
        </w:rPr>
      </w:pPr>
      <w:bookmarkStart w:id="5" w:name="_Toc49947137"/>
      <w:r w:rsidRPr="00C60ADF">
        <w:rPr>
          <w:b/>
          <w:bCs/>
          <w:lang w:val="en-US"/>
        </w:rPr>
        <w:t>3.3.1</w:t>
      </w:r>
      <w:r w:rsidRPr="00C60ADF">
        <w:rPr>
          <w:b/>
          <w:bCs/>
          <w:lang w:val="en-US"/>
        </w:rPr>
        <w:tab/>
        <w:t>Karakteristik Responden</w:t>
      </w:r>
      <w:bookmarkEnd w:id="5"/>
    </w:p>
    <w:p w14:paraId="7B8F1759" w14:textId="0955E48F" w:rsidR="00C60ADF" w:rsidRPr="00C60ADF" w:rsidRDefault="00C60ADF" w:rsidP="00A443C7">
      <w:pPr>
        <w:pStyle w:val="Paragraph"/>
        <w:spacing w:after="0" w:line="480" w:lineRule="auto"/>
        <w:ind w:firstLine="0"/>
        <w:rPr>
          <w:lang w:val="en-US"/>
        </w:rPr>
      </w:pPr>
      <w:r>
        <w:tab/>
      </w:r>
      <w:r>
        <w:rPr>
          <w:lang w:val="en-US"/>
        </w:rPr>
        <w:t>Responden dalam penelitian ini berada dalam rentang usia antara 18-34 tahun dan tidak terbatas pada jenis kelamin maupun pekerjaan tertentu serta minimal pernah melakukan transaksi di Shopee sebanyak 3 kali.</w:t>
      </w:r>
    </w:p>
    <w:p w14:paraId="0F338F06" w14:textId="1BBE3822" w:rsidR="0045183F" w:rsidRDefault="0097168C" w:rsidP="0045183F">
      <w:pPr>
        <w:pStyle w:val="Paragraph"/>
        <w:spacing w:after="0" w:line="480" w:lineRule="auto"/>
        <w:ind w:firstLine="0"/>
        <w:outlineLvl w:val="1"/>
        <w:rPr>
          <w:b/>
          <w:bCs/>
          <w:lang w:val="en-US"/>
        </w:rPr>
      </w:pPr>
      <w:bookmarkStart w:id="6" w:name="_Toc49947138"/>
      <w:r w:rsidRPr="0097168C">
        <w:rPr>
          <w:b/>
          <w:bCs/>
          <w:lang w:val="en-US"/>
        </w:rPr>
        <w:t>3.</w:t>
      </w:r>
      <w:r w:rsidR="00EE568C">
        <w:rPr>
          <w:b/>
          <w:bCs/>
          <w:lang w:val="en-US"/>
        </w:rPr>
        <w:t>4</w:t>
      </w:r>
      <w:r w:rsidRPr="0097168C">
        <w:rPr>
          <w:b/>
          <w:bCs/>
          <w:lang w:val="en-US"/>
        </w:rPr>
        <w:tab/>
        <w:t>Pengumpulan Data</w:t>
      </w:r>
      <w:bookmarkEnd w:id="6"/>
    </w:p>
    <w:p w14:paraId="1F651B1A" w14:textId="20441C1C" w:rsidR="0045183F" w:rsidRDefault="00077648" w:rsidP="00DF7B42">
      <w:pPr>
        <w:pStyle w:val="Paragraph"/>
        <w:spacing w:after="0" w:line="480" w:lineRule="auto"/>
        <w:ind w:firstLine="720"/>
        <w:rPr>
          <w:lang w:val="en-US"/>
        </w:rPr>
      </w:pPr>
      <w:r>
        <w:rPr>
          <w:lang w:val="en-US"/>
        </w:rPr>
        <w:t>Dalam penelitian ini</w:t>
      </w:r>
      <w:r w:rsidR="00221B28">
        <w:rPr>
          <w:lang w:val="en-US"/>
        </w:rPr>
        <w:t xml:space="preserve"> teknik pengumpulan data</w:t>
      </w:r>
      <w:r w:rsidR="0045183F">
        <w:rPr>
          <w:lang w:val="en-US"/>
        </w:rPr>
        <w:t xml:space="preserve"> yang digunakan adalah </w:t>
      </w:r>
      <w:r w:rsidR="00221B28">
        <w:rPr>
          <w:lang w:val="en-US"/>
        </w:rPr>
        <w:t>kuesioner. Kuesioner berisi seperangkat pernyataan-pernyataan yang</w:t>
      </w:r>
      <w:r w:rsidR="00152B30">
        <w:rPr>
          <w:lang w:val="en-US"/>
        </w:rPr>
        <w:t xml:space="preserve"> sesuai </w:t>
      </w:r>
      <w:r w:rsidR="00221B28">
        <w:rPr>
          <w:lang w:val="en-US"/>
        </w:rPr>
        <w:t>dengan variabel yang akan diuji dalam penelitian. Kuesioner tersebut nantinya akan disebar kepada responden penelitian</w:t>
      </w:r>
      <w:r w:rsidR="00474845">
        <w:rPr>
          <w:lang w:val="en-US"/>
        </w:rPr>
        <w:t xml:space="preserve"> secara </w:t>
      </w:r>
      <w:r w:rsidR="00474845" w:rsidRPr="00474845">
        <w:rPr>
          <w:i/>
          <w:iCs/>
          <w:lang w:val="en-US"/>
        </w:rPr>
        <w:t>online</w:t>
      </w:r>
      <w:r w:rsidR="0045183F">
        <w:rPr>
          <w:lang w:val="en-US"/>
        </w:rPr>
        <w:t xml:space="preserve"> dan dapat diakses melalu link berikut ini:</w:t>
      </w:r>
      <w:r w:rsidR="00DF7B42" w:rsidRPr="00DF7B42">
        <w:t xml:space="preserve"> </w:t>
      </w:r>
      <w:r w:rsidR="00DF7B42" w:rsidRPr="00DF7B42">
        <w:rPr>
          <w:lang w:val="en-US"/>
        </w:rPr>
        <w:t>https://bit.ly/2XskV2E</w:t>
      </w:r>
      <w:r w:rsidR="00221B28">
        <w:rPr>
          <w:lang w:val="en-US"/>
        </w:rPr>
        <w:t xml:space="preserve">. </w:t>
      </w:r>
    </w:p>
    <w:p w14:paraId="5592399F" w14:textId="35BC99CD" w:rsidR="0045183F" w:rsidRPr="0045183F" w:rsidRDefault="0045183F" w:rsidP="0045183F">
      <w:pPr>
        <w:pStyle w:val="Paragraph"/>
        <w:spacing w:after="0" w:line="480" w:lineRule="auto"/>
        <w:ind w:firstLine="0"/>
        <w:outlineLvl w:val="0"/>
        <w:rPr>
          <w:b/>
          <w:bCs/>
          <w:lang w:val="en-US"/>
        </w:rPr>
      </w:pPr>
      <w:bookmarkStart w:id="7" w:name="_Toc49947139"/>
      <w:r w:rsidRPr="0045183F">
        <w:rPr>
          <w:b/>
          <w:bCs/>
          <w:lang w:val="en-US"/>
        </w:rPr>
        <w:t>3.5</w:t>
      </w:r>
      <w:r w:rsidRPr="0045183F">
        <w:rPr>
          <w:b/>
          <w:bCs/>
          <w:lang w:val="en-US"/>
        </w:rPr>
        <w:tab/>
        <w:t>Skala Pengukuran</w:t>
      </w:r>
      <w:bookmarkEnd w:id="7"/>
    </w:p>
    <w:p w14:paraId="79AAC8CA" w14:textId="1A8F69CF" w:rsidR="0044496B" w:rsidRDefault="00DD2F8A" w:rsidP="006B289B">
      <w:pPr>
        <w:pStyle w:val="Paragraph"/>
        <w:spacing w:after="0" w:line="480" w:lineRule="auto"/>
        <w:ind w:firstLine="720"/>
        <w:rPr>
          <w:lang w:val="en-US"/>
        </w:rPr>
      </w:pPr>
      <w:r>
        <w:rPr>
          <w:lang w:val="en-US"/>
        </w:rPr>
        <w:t xml:space="preserve">Dalam penelitian ini </w:t>
      </w:r>
      <w:r w:rsidR="002972F0">
        <w:rPr>
          <w:lang w:val="en-US"/>
        </w:rPr>
        <w:t>skala pengukuran yang digunakan</w:t>
      </w:r>
      <w:r>
        <w:rPr>
          <w:lang w:val="en-US"/>
        </w:rPr>
        <w:t xml:space="preserve"> </w:t>
      </w:r>
      <w:r w:rsidR="002972F0">
        <w:rPr>
          <w:lang w:val="en-US"/>
        </w:rPr>
        <w:t xml:space="preserve">adalah skala </w:t>
      </w:r>
      <w:r w:rsidR="00FD4DEA">
        <w:rPr>
          <w:lang w:val="en-US"/>
        </w:rPr>
        <w:t>L</w:t>
      </w:r>
      <w:r w:rsidR="002972F0">
        <w:rPr>
          <w:lang w:val="en-US"/>
        </w:rPr>
        <w:t xml:space="preserve">ikert. Skala </w:t>
      </w:r>
      <w:r w:rsidR="00FD4DEA">
        <w:rPr>
          <w:lang w:val="en-US"/>
        </w:rPr>
        <w:t>L</w:t>
      </w:r>
      <w:r w:rsidR="00077648" w:rsidRPr="00077648">
        <w:rPr>
          <w:lang w:val="en-US"/>
        </w:rPr>
        <w:t>ikert</w:t>
      </w:r>
      <w:r w:rsidR="00D010F7">
        <w:rPr>
          <w:lang w:val="en-US"/>
        </w:rPr>
        <w:t xml:space="preserve"> merupakan</w:t>
      </w:r>
      <w:r w:rsidR="00C60D38">
        <w:rPr>
          <w:lang w:val="en-US"/>
        </w:rPr>
        <w:t xml:space="preserve"> skala yang digunakan untuk mengukur sikap, pendapat dan persepsi seseorang atau sekelompok orang tentang suatu kejadian atau keadaan </w:t>
      </w:r>
      <w:r w:rsidR="00C60D38">
        <w:rPr>
          <w:lang w:val="en-US"/>
        </w:rPr>
        <w:lastRenderedPageBreak/>
        <w:t>sosial</w:t>
      </w:r>
      <w:r w:rsidR="00C60D38">
        <w:rPr>
          <w:lang w:val="en-US"/>
        </w:rPr>
        <w:fldChar w:fldCharType="begin" w:fldLock="1"/>
      </w:r>
      <w:r w:rsidR="00573FBA">
        <w:rPr>
          <w:lang w:val="en-US"/>
        </w:rPr>
        <w:instrText>ADDIN CSL_CITATION {"citationItems":[{"id":"ITEM-1","itemData":{"DOI":"10.1103/PhysRev.47.506","ISBN":"9798433640","ISSN":"0031899X","author":[{"dropping-particle":"","family":"Sugiyono","given":"","non-dropping-particle":"","parse-names":false,"suffix":""}],"id":"ITEM-1","issue":"6","issued":{"date-parts":[["2015"]]},"number-of-pages":"506","title":"Metode Penelitian Pendidikan Kuantitatif,Kualitatif,dan R&amp;D","type":"book","volume":"47"},"uris":["http://www.mendeley.com/documents/?uuid=e6f5c02a-c5e9-43a2-879f-75bd606e5e20"]}],"mendeley":{"formattedCitation":"(Sugiyono, 2015)","plainTextFormattedCitation":"(Sugiyono, 2015)","previouslyFormattedCitation":"(Sugiyono, 2015)"},"properties":{"noteIndex":0},"schema":"https://github.com/citation-style-language/schema/raw/master/csl-citation.json"}</w:instrText>
      </w:r>
      <w:r w:rsidR="00C60D38">
        <w:rPr>
          <w:lang w:val="en-US"/>
        </w:rPr>
        <w:fldChar w:fldCharType="separate"/>
      </w:r>
      <w:r w:rsidR="00C60D38" w:rsidRPr="00C60D38">
        <w:rPr>
          <w:noProof/>
          <w:lang w:val="en-US"/>
        </w:rPr>
        <w:t>(Sugiyono, 2015)</w:t>
      </w:r>
      <w:r w:rsidR="00C60D38">
        <w:rPr>
          <w:lang w:val="en-US"/>
        </w:rPr>
        <w:fldChar w:fldCharType="end"/>
      </w:r>
      <w:r w:rsidR="00C60D38">
        <w:rPr>
          <w:lang w:val="en-US"/>
        </w:rPr>
        <w:t>.</w:t>
      </w:r>
      <w:r>
        <w:rPr>
          <w:lang w:val="en-US"/>
        </w:rPr>
        <w:t xml:space="preserve"> </w:t>
      </w:r>
      <w:r w:rsidR="0047678D" w:rsidRPr="0047678D">
        <w:rPr>
          <w:lang w:val="en-US"/>
        </w:rPr>
        <w:t>Skala Likert dalam penelitian ini menggunakan lima kategori, untuk keperluan analisis kuantitatif maka jawaban dari responden dapat diberi skor seperti yang ditunjukkan pada tabel 3.2 berikut</w:t>
      </w:r>
      <w:r w:rsidR="0047678D">
        <w:rPr>
          <w:lang w:val="en-US"/>
        </w:rPr>
        <w:t>.</w:t>
      </w:r>
    </w:p>
    <w:p w14:paraId="0ADADB6E" w14:textId="1948887F" w:rsidR="00536E41" w:rsidRPr="00536E41" w:rsidRDefault="00536E41" w:rsidP="00536E41">
      <w:pPr>
        <w:pStyle w:val="Paragraph"/>
        <w:spacing w:after="0"/>
        <w:ind w:firstLine="0"/>
        <w:rPr>
          <w:b/>
          <w:bCs/>
          <w:lang w:val="en-US"/>
        </w:rPr>
      </w:pPr>
      <w:r w:rsidRPr="0047678D">
        <w:rPr>
          <w:b/>
          <w:bCs/>
          <w:lang w:val="en-US"/>
        </w:rPr>
        <w:t xml:space="preserve">Tabel 3.2 </w:t>
      </w:r>
      <w:r w:rsidRPr="00940875">
        <w:rPr>
          <w:lang w:val="en-US"/>
        </w:rPr>
        <w:t>Skala Likert</w:t>
      </w:r>
    </w:p>
    <w:tbl>
      <w:tblPr>
        <w:tblStyle w:val="TableGrid"/>
        <w:tblW w:w="0" w:type="auto"/>
        <w:tblLook w:val="04A0" w:firstRow="1" w:lastRow="0" w:firstColumn="1" w:lastColumn="0" w:noHBand="0" w:noVBand="1"/>
      </w:tblPr>
      <w:tblGrid>
        <w:gridCol w:w="595"/>
        <w:gridCol w:w="2243"/>
        <w:gridCol w:w="742"/>
      </w:tblGrid>
      <w:tr w:rsidR="0047678D" w14:paraId="6B895F1A" w14:textId="77777777" w:rsidTr="00525F80">
        <w:tc>
          <w:tcPr>
            <w:tcW w:w="595" w:type="dxa"/>
          </w:tcPr>
          <w:p w14:paraId="28E80344" w14:textId="77777777" w:rsidR="0047678D" w:rsidRPr="00525F80" w:rsidRDefault="0047678D" w:rsidP="00DD2F8A">
            <w:pPr>
              <w:spacing w:line="480" w:lineRule="auto"/>
              <w:jc w:val="center"/>
              <w:rPr>
                <w:rFonts w:ascii="Times New Roman" w:hAnsi="Times New Roman" w:cs="Times New Roman"/>
                <w:sz w:val="24"/>
                <w:szCs w:val="24"/>
              </w:rPr>
            </w:pPr>
            <w:r w:rsidRPr="00525F80">
              <w:rPr>
                <w:rFonts w:ascii="Times New Roman" w:hAnsi="Times New Roman" w:cs="Times New Roman"/>
                <w:sz w:val="24"/>
                <w:szCs w:val="24"/>
              </w:rPr>
              <w:t>No</w:t>
            </w:r>
          </w:p>
        </w:tc>
        <w:tc>
          <w:tcPr>
            <w:tcW w:w="2243" w:type="dxa"/>
          </w:tcPr>
          <w:p w14:paraId="67D220CA" w14:textId="77777777" w:rsidR="0047678D" w:rsidRPr="00525F80" w:rsidRDefault="0047678D" w:rsidP="00DD2F8A">
            <w:pPr>
              <w:spacing w:line="480" w:lineRule="auto"/>
              <w:jc w:val="center"/>
              <w:rPr>
                <w:rFonts w:ascii="Times New Roman" w:hAnsi="Times New Roman" w:cs="Times New Roman"/>
                <w:sz w:val="24"/>
                <w:szCs w:val="24"/>
              </w:rPr>
            </w:pPr>
            <w:r w:rsidRPr="00525F80">
              <w:rPr>
                <w:rFonts w:ascii="Times New Roman" w:hAnsi="Times New Roman" w:cs="Times New Roman"/>
                <w:sz w:val="24"/>
                <w:szCs w:val="24"/>
              </w:rPr>
              <w:t>Pilihan Jawaban</w:t>
            </w:r>
          </w:p>
        </w:tc>
        <w:tc>
          <w:tcPr>
            <w:tcW w:w="742" w:type="dxa"/>
          </w:tcPr>
          <w:p w14:paraId="0340E477" w14:textId="77777777" w:rsidR="0047678D" w:rsidRPr="00525F80" w:rsidRDefault="0047678D" w:rsidP="00DD2F8A">
            <w:pPr>
              <w:spacing w:line="480" w:lineRule="auto"/>
              <w:jc w:val="center"/>
              <w:rPr>
                <w:rFonts w:ascii="Times New Roman" w:hAnsi="Times New Roman" w:cs="Times New Roman"/>
                <w:sz w:val="24"/>
                <w:szCs w:val="24"/>
              </w:rPr>
            </w:pPr>
            <w:r w:rsidRPr="00525F80">
              <w:rPr>
                <w:rFonts w:ascii="Times New Roman" w:hAnsi="Times New Roman" w:cs="Times New Roman"/>
                <w:sz w:val="24"/>
                <w:szCs w:val="24"/>
              </w:rPr>
              <w:t>Skor</w:t>
            </w:r>
          </w:p>
        </w:tc>
      </w:tr>
      <w:tr w:rsidR="0047678D" w14:paraId="19B8239A" w14:textId="77777777" w:rsidTr="00525F80">
        <w:tc>
          <w:tcPr>
            <w:tcW w:w="595" w:type="dxa"/>
          </w:tcPr>
          <w:p w14:paraId="1012594B"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1</w:t>
            </w:r>
          </w:p>
        </w:tc>
        <w:tc>
          <w:tcPr>
            <w:tcW w:w="2243" w:type="dxa"/>
          </w:tcPr>
          <w:p w14:paraId="2AF84B91" w14:textId="77777777" w:rsidR="0047678D" w:rsidRPr="00525F80" w:rsidRDefault="0047678D" w:rsidP="00DD2F8A">
            <w:pPr>
              <w:spacing w:line="480" w:lineRule="auto"/>
              <w:jc w:val="both"/>
              <w:rPr>
                <w:rFonts w:ascii="Times New Roman" w:hAnsi="Times New Roman" w:cs="Times New Roman"/>
                <w:sz w:val="24"/>
                <w:szCs w:val="24"/>
              </w:rPr>
            </w:pPr>
            <w:r w:rsidRPr="00525F80">
              <w:rPr>
                <w:rFonts w:ascii="Times New Roman" w:hAnsi="Times New Roman" w:cs="Times New Roman"/>
                <w:sz w:val="24"/>
                <w:szCs w:val="24"/>
              </w:rPr>
              <w:t>Sangat setuju</w:t>
            </w:r>
          </w:p>
        </w:tc>
        <w:tc>
          <w:tcPr>
            <w:tcW w:w="742" w:type="dxa"/>
          </w:tcPr>
          <w:p w14:paraId="1277D1CB"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5</w:t>
            </w:r>
          </w:p>
        </w:tc>
      </w:tr>
      <w:tr w:rsidR="0047678D" w14:paraId="3C27B35C" w14:textId="77777777" w:rsidTr="00525F80">
        <w:tc>
          <w:tcPr>
            <w:tcW w:w="595" w:type="dxa"/>
          </w:tcPr>
          <w:p w14:paraId="483A9007"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2</w:t>
            </w:r>
          </w:p>
        </w:tc>
        <w:tc>
          <w:tcPr>
            <w:tcW w:w="2243" w:type="dxa"/>
          </w:tcPr>
          <w:p w14:paraId="09B44885"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Setuju</w:t>
            </w:r>
          </w:p>
        </w:tc>
        <w:tc>
          <w:tcPr>
            <w:tcW w:w="742" w:type="dxa"/>
          </w:tcPr>
          <w:p w14:paraId="644EBFFA"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4</w:t>
            </w:r>
          </w:p>
        </w:tc>
      </w:tr>
      <w:tr w:rsidR="0047678D" w14:paraId="3D239D32" w14:textId="77777777" w:rsidTr="00525F80">
        <w:tc>
          <w:tcPr>
            <w:tcW w:w="595" w:type="dxa"/>
          </w:tcPr>
          <w:p w14:paraId="5A18AC95"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3</w:t>
            </w:r>
          </w:p>
        </w:tc>
        <w:tc>
          <w:tcPr>
            <w:tcW w:w="2243" w:type="dxa"/>
          </w:tcPr>
          <w:p w14:paraId="7FA1BA00"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Netral</w:t>
            </w:r>
          </w:p>
        </w:tc>
        <w:tc>
          <w:tcPr>
            <w:tcW w:w="742" w:type="dxa"/>
          </w:tcPr>
          <w:p w14:paraId="7A698516"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3</w:t>
            </w:r>
          </w:p>
        </w:tc>
      </w:tr>
      <w:tr w:rsidR="0047678D" w14:paraId="513312B8" w14:textId="77777777" w:rsidTr="00525F80">
        <w:tc>
          <w:tcPr>
            <w:tcW w:w="595" w:type="dxa"/>
          </w:tcPr>
          <w:p w14:paraId="1A5258EA"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4</w:t>
            </w:r>
          </w:p>
        </w:tc>
        <w:tc>
          <w:tcPr>
            <w:tcW w:w="2243" w:type="dxa"/>
          </w:tcPr>
          <w:p w14:paraId="6429C300"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Tidak Setuju</w:t>
            </w:r>
          </w:p>
        </w:tc>
        <w:tc>
          <w:tcPr>
            <w:tcW w:w="742" w:type="dxa"/>
          </w:tcPr>
          <w:p w14:paraId="312AC778"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2</w:t>
            </w:r>
          </w:p>
        </w:tc>
      </w:tr>
      <w:tr w:rsidR="0047678D" w14:paraId="6D847DCA" w14:textId="77777777" w:rsidTr="00525F80">
        <w:tc>
          <w:tcPr>
            <w:tcW w:w="595" w:type="dxa"/>
          </w:tcPr>
          <w:p w14:paraId="2F620BAA"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5</w:t>
            </w:r>
          </w:p>
        </w:tc>
        <w:tc>
          <w:tcPr>
            <w:tcW w:w="2243" w:type="dxa"/>
          </w:tcPr>
          <w:p w14:paraId="5F664509"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Sangat Tidak setuju</w:t>
            </w:r>
          </w:p>
        </w:tc>
        <w:tc>
          <w:tcPr>
            <w:tcW w:w="742" w:type="dxa"/>
          </w:tcPr>
          <w:p w14:paraId="717340A9" w14:textId="77777777" w:rsidR="0047678D" w:rsidRPr="00525F80" w:rsidRDefault="0047678D" w:rsidP="00DD2F8A">
            <w:pPr>
              <w:spacing w:line="480" w:lineRule="auto"/>
              <w:rPr>
                <w:rFonts w:ascii="Times New Roman" w:hAnsi="Times New Roman" w:cs="Times New Roman"/>
                <w:sz w:val="24"/>
                <w:szCs w:val="24"/>
              </w:rPr>
            </w:pPr>
            <w:r w:rsidRPr="00525F80">
              <w:rPr>
                <w:rFonts w:ascii="Times New Roman" w:hAnsi="Times New Roman" w:cs="Times New Roman"/>
                <w:sz w:val="24"/>
                <w:szCs w:val="24"/>
              </w:rPr>
              <w:t>1</w:t>
            </w:r>
          </w:p>
        </w:tc>
      </w:tr>
    </w:tbl>
    <w:p w14:paraId="643B2FD8" w14:textId="77777777" w:rsidR="00536E41" w:rsidRDefault="00536E41" w:rsidP="00536E41">
      <w:pPr>
        <w:pStyle w:val="Paragraph"/>
        <w:spacing w:after="0"/>
        <w:ind w:firstLine="0"/>
        <w:rPr>
          <w:b/>
          <w:bCs/>
          <w:lang w:val="en-US"/>
        </w:rPr>
      </w:pPr>
    </w:p>
    <w:p w14:paraId="332A4B3F" w14:textId="5F65ECD2" w:rsidR="00DD2F8A" w:rsidRDefault="00DD2F8A" w:rsidP="00DD2F8A">
      <w:pPr>
        <w:pStyle w:val="Paragraph"/>
        <w:spacing w:after="0" w:line="480" w:lineRule="auto"/>
        <w:ind w:firstLine="0"/>
        <w:outlineLvl w:val="1"/>
        <w:rPr>
          <w:b/>
          <w:bCs/>
          <w:lang w:val="en-US"/>
        </w:rPr>
      </w:pPr>
      <w:bookmarkStart w:id="8" w:name="_Toc49947140"/>
      <w:r w:rsidRPr="00D629AD">
        <w:rPr>
          <w:b/>
          <w:bCs/>
          <w:lang w:val="en-US"/>
        </w:rPr>
        <w:t>3.</w:t>
      </w:r>
      <w:r>
        <w:rPr>
          <w:b/>
          <w:bCs/>
          <w:lang w:val="en-US"/>
        </w:rPr>
        <w:t>6</w:t>
      </w:r>
      <w:r w:rsidRPr="00D629AD">
        <w:rPr>
          <w:b/>
          <w:bCs/>
          <w:lang w:val="en-US"/>
        </w:rPr>
        <w:tab/>
        <w:t>Prosedur Penelitian</w:t>
      </w:r>
      <w:bookmarkEnd w:id="8"/>
    </w:p>
    <w:p w14:paraId="78957CC3" w14:textId="178DF365" w:rsidR="00DD2F8A" w:rsidRDefault="00DD2F8A" w:rsidP="00DD2F8A">
      <w:pPr>
        <w:pStyle w:val="Paragraph"/>
        <w:spacing w:after="0" w:line="480" w:lineRule="auto"/>
        <w:ind w:firstLine="0"/>
        <w:rPr>
          <w:lang w:val="en-US"/>
        </w:rPr>
      </w:pPr>
      <w:r>
        <w:rPr>
          <w:b/>
          <w:bCs/>
          <w:lang w:val="en-US"/>
        </w:rPr>
        <w:tab/>
      </w:r>
      <w:r>
        <w:rPr>
          <w:lang w:val="en-US"/>
        </w:rPr>
        <w:t>Prose</w:t>
      </w:r>
      <w:r w:rsidR="001856EE">
        <w:rPr>
          <w:lang w:val="en-US"/>
        </w:rPr>
        <w:t>d</w:t>
      </w:r>
      <w:r>
        <w:rPr>
          <w:lang w:val="en-US"/>
        </w:rPr>
        <w:t>ur penelitian yang ada dalam penelitian ini terdiri dari 5 tahapan, yaitu studi literatur, pembuatan kuesioner, penyebaran kuesioner dan pengumpulan data, analisis data, serta hasil, kesimpulan dan penyusunan rekomendasi. Tahapan-tahapan tersebut akan dijabarkan sebagai berikut:</w:t>
      </w:r>
    </w:p>
    <w:p w14:paraId="19E02C9E" w14:textId="77777777" w:rsidR="00DD2F8A" w:rsidRDefault="00DD2F8A" w:rsidP="00FD13F0">
      <w:pPr>
        <w:pStyle w:val="Paragraph"/>
        <w:numPr>
          <w:ilvl w:val="0"/>
          <w:numId w:val="7"/>
        </w:numPr>
        <w:spacing w:after="0" w:line="480" w:lineRule="auto"/>
        <w:rPr>
          <w:lang w:val="en-US"/>
        </w:rPr>
      </w:pPr>
      <w:r>
        <w:rPr>
          <w:lang w:val="en-US"/>
        </w:rPr>
        <w:t>Studi Literatur</w:t>
      </w:r>
    </w:p>
    <w:p w14:paraId="14338669" w14:textId="1306A153" w:rsidR="00B91F20" w:rsidRDefault="00DD2F8A" w:rsidP="00DD2F8A">
      <w:pPr>
        <w:pStyle w:val="Paragraph"/>
        <w:spacing w:after="0" w:line="480" w:lineRule="auto"/>
        <w:ind w:left="720" w:firstLine="0"/>
        <w:rPr>
          <w:lang w:val="en-US"/>
        </w:rPr>
      </w:pPr>
      <w:r>
        <w:rPr>
          <w:lang w:val="en-US"/>
        </w:rPr>
        <w:t>Pada tahap studi literatur, dilakukan pengumpulan informasi dan referensi</w:t>
      </w:r>
      <w:r w:rsidR="00B91F20">
        <w:rPr>
          <w:lang w:val="en-US"/>
        </w:rPr>
        <w:t xml:space="preserve"> yang berkaitan dengan </w:t>
      </w:r>
      <w:r>
        <w:rPr>
          <w:lang w:val="en-US"/>
        </w:rPr>
        <w:t>topik penelitian</w:t>
      </w:r>
      <w:r w:rsidR="00B91F20">
        <w:rPr>
          <w:lang w:val="en-US"/>
        </w:rPr>
        <w:t>, seperti model UTAUT, analisis regresi linier berganda, Shopee, dan lain sebagainya.</w:t>
      </w:r>
    </w:p>
    <w:p w14:paraId="481C72E7" w14:textId="46F3DB5E" w:rsidR="00DD2F8A" w:rsidRDefault="00DD2F8A" w:rsidP="00DD2F8A">
      <w:pPr>
        <w:pStyle w:val="Paragraph"/>
        <w:spacing w:after="0" w:line="480" w:lineRule="auto"/>
        <w:ind w:left="720" w:firstLine="0"/>
        <w:rPr>
          <w:lang w:val="en-US"/>
        </w:rPr>
      </w:pPr>
      <w:r>
        <w:rPr>
          <w:lang w:val="en-US"/>
        </w:rPr>
        <w:t xml:space="preserve">Pengumpulan informasi dan referensi dilakukan dengan cara membaca jurnal-jurnal penelitian dan </w:t>
      </w:r>
      <w:r w:rsidRPr="00DC68B2">
        <w:rPr>
          <w:i/>
          <w:iCs/>
          <w:lang w:val="en-US"/>
        </w:rPr>
        <w:t>browsing</w:t>
      </w:r>
      <w:r>
        <w:rPr>
          <w:lang w:val="en-US"/>
        </w:rPr>
        <w:t xml:space="preserve"> dari sumber-sumber yang terpercaya yang sesuai dengan topik penelitian.</w:t>
      </w:r>
    </w:p>
    <w:p w14:paraId="0670E907" w14:textId="77777777" w:rsidR="00DD2F8A" w:rsidRDefault="00DD2F8A" w:rsidP="00FD13F0">
      <w:pPr>
        <w:pStyle w:val="Paragraph"/>
        <w:numPr>
          <w:ilvl w:val="0"/>
          <w:numId w:val="7"/>
        </w:numPr>
        <w:spacing w:after="0" w:line="480" w:lineRule="auto"/>
        <w:rPr>
          <w:lang w:val="en-US"/>
        </w:rPr>
      </w:pPr>
      <w:r>
        <w:rPr>
          <w:lang w:val="en-US"/>
        </w:rPr>
        <w:t>Pembuatan Kuesioner</w:t>
      </w:r>
    </w:p>
    <w:p w14:paraId="34A8749B" w14:textId="77777777" w:rsidR="00DD2F8A" w:rsidRDefault="00DD2F8A" w:rsidP="00DD2F8A">
      <w:pPr>
        <w:pStyle w:val="Paragraph"/>
        <w:spacing w:after="0" w:line="480" w:lineRule="auto"/>
        <w:ind w:left="720" w:firstLine="0"/>
        <w:rPr>
          <w:lang w:val="en-US"/>
        </w:rPr>
      </w:pPr>
      <w:r>
        <w:rPr>
          <w:lang w:val="en-US"/>
        </w:rPr>
        <w:lastRenderedPageBreak/>
        <w:t>Pada tahap pembuatan kuesioner, diawali dengan pembuatan kerangka kuesioner yang didalamnya terdapat indikator dari masing-masing variabel dan pernyataannya, dimana indikator dari variabel tersebut didapat dari penelitian-penelitian sebelumnya yang relevan dengan penelitian ini.</w:t>
      </w:r>
    </w:p>
    <w:p w14:paraId="3D8E2797" w14:textId="77777777" w:rsidR="00DD2F8A" w:rsidRDefault="00DD2F8A" w:rsidP="00FD13F0">
      <w:pPr>
        <w:pStyle w:val="Paragraph"/>
        <w:numPr>
          <w:ilvl w:val="0"/>
          <w:numId w:val="7"/>
        </w:numPr>
        <w:spacing w:after="0" w:line="480" w:lineRule="auto"/>
        <w:rPr>
          <w:lang w:val="en-US"/>
        </w:rPr>
      </w:pPr>
      <w:r>
        <w:rPr>
          <w:lang w:val="en-US"/>
        </w:rPr>
        <w:t>Penyebaran Kuesioner dan Pengumpulan Data</w:t>
      </w:r>
    </w:p>
    <w:p w14:paraId="11919810" w14:textId="77777777" w:rsidR="00DD2F8A" w:rsidRDefault="00DD2F8A" w:rsidP="00DD2F8A">
      <w:pPr>
        <w:pStyle w:val="Paragraph"/>
        <w:spacing w:after="0" w:line="480" w:lineRule="auto"/>
        <w:ind w:left="720" w:firstLine="0"/>
        <w:rPr>
          <w:lang w:val="en-US"/>
        </w:rPr>
      </w:pPr>
      <w:r>
        <w:rPr>
          <w:lang w:val="en-US"/>
        </w:rPr>
        <w:t xml:space="preserve">Pada tahap penyebaran kuesioner dan pengumpulan data, kuesioner yang sudah disusun pada tahap sebelumnya akan disebarkan secara </w:t>
      </w:r>
      <w:r w:rsidRPr="00DC68B2">
        <w:rPr>
          <w:i/>
          <w:iCs/>
          <w:lang w:val="en-US"/>
        </w:rPr>
        <w:t>online</w:t>
      </w:r>
      <w:r>
        <w:rPr>
          <w:lang w:val="en-US"/>
        </w:rPr>
        <w:t xml:space="preserve"> melalui media sosial.</w:t>
      </w:r>
    </w:p>
    <w:p w14:paraId="198346E0" w14:textId="77777777" w:rsidR="00DD2F8A" w:rsidRDefault="00DD2F8A" w:rsidP="00FD13F0">
      <w:pPr>
        <w:pStyle w:val="Paragraph"/>
        <w:numPr>
          <w:ilvl w:val="0"/>
          <w:numId w:val="7"/>
        </w:numPr>
        <w:spacing w:after="0" w:line="480" w:lineRule="auto"/>
        <w:rPr>
          <w:lang w:val="en-US"/>
        </w:rPr>
      </w:pPr>
      <w:r>
        <w:rPr>
          <w:lang w:val="en-US"/>
        </w:rPr>
        <w:t>Analisis Data</w:t>
      </w:r>
    </w:p>
    <w:p w14:paraId="5C42C788" w14:textId="1773B9F4" w:rsidR="00DD2F8A" w:rsidRPr="00D32E0C" w:rsidRDefault="00DD2F8A" w:rsidP="00DD2F8A">
      <w:pPr>
        <w:pStyle w:val="Paragraph"/>
        <w:spacing w:after="0" w:line="480" w:lineRule="auto"/>
        <w:ind w:left="720" w:firstLine="0"/>
        <w:rPr>
          <w:lang w:val="en-US"/>
        </w:rPr>
      </w:pPr>
      <w:r w:rsidRPr="00D32E0C">
        <w:rPr>
          <w:lang w:val="en-US"/>
        </w:rPr>
        <w:t>Pada tahap ini, data dari kuesioner yang sudah disebarkan</w:t>
      </w:r>
      <w:r w:rsidR="00940875">
        <w:rPr>
          <w:lang w:val="en-US"/>
        </w:rPr>
        <w:t xml:space="preserve"> </w:t>
      </w:r>
      <w:r w:rsidRPr="00D32E0C">
        <w:rPr>
          <w:lang w:val="en-US"/>
        </w:rPr>
        <w:t>kemudian akan dianalis</w:t>
      </w:r>
      <w:r w:rsidR="00940875">
        <w:rPr>
          <w:lang w:val="en-US"/>
        </w:rPr>
        <w:t>is</w:t>
      </w:r>
      <w:r w:rsidRPr="00D32E0C">
        <w:rPr>
          <w:lang w:val="en-US"/>
        </w:rPr>
        <w:t xml:space="preserve"> menggunakan bantuan </w:t>
      </w:r>
      <w:r w:rsidRPr="00D32E0C">
        <w:rPr>
          <w:i/>
          <w:iCs/>
          <w:lang w:val="en-US"/>
        </w:rPr>
        <w:t>software</w:t>
      </w:r>
      <w:r w:rsidRPr="00D32E0C">
        <w:rPr>
          <w:lang w:val="en-US"/>
        </w:rPr>
        <w:t xml:space="preserve"> </w:t>
      </w:r>
      <w:r w:rsidR="00940875">
        <w:rPr>
          <w:lang w:val="en-US"/>
        </w:rPr>
        <w:t xml:space="preserve">SPSS </w:t>
      </w:r>
      <w:r w:rsidRPr="00D32E0C">
        <w:rPr>
          <w:lang w:val="en-US"/>
        </w:rPr>
        <w:t>untuk menguji signifikansi dari variabel independen terhadap variabel dependen sesuai hipotesis yang ada.</w:t>
      </w:r>
    </w:p>
    <w:p w14:paraId="08ED832D" w14:textId="77777777" w:rsidR="00DD2F8A" w:rsidRDefault="00DD2F8A" w:rsidP="00FD13F0">
      <w:pPr>
        <w:pStyle w:val="Paragraph"/>
        <w:numPr>
          <w:ilvl w:val="0"/>
          <w:numId w:val="7"/>
        </w:numPr>
        <w:spacing w:after="0" w:line="480" w:lineRule="auto"/>
        <w:rPr>
          <w:lang w:val="en-US"/>
        </w:rPr>
      </w:pPr>
      <w:r>
        <w:rPr>
          <w:lang w:val="en-US"/>
        </w:rPr>
        <w:t>Hasil, Kesimpulan dan Penyusunan Rekomendasi</w:t>
      </w:r>
    </w:p>
    <w:p w14:paraId="22AC476A" w14:textId="27E5D576" w:rsidR="00940875" w:rsidRPr="00DD2F8A" w:rsidRDefault="00DD2F8A" w:rsidP="0044496B">
      <w:pPr>
        <w:pStyle w:val="Paragraph"/>
        <w:spacing w:after="0" w:line="480" w:lineRule="auto"/>
        <w:ind w:left="720" w:firstLine="0"/>
        <w:rPr>
          <w:lang w:val="en-US"/>
        </w:rPr>
      </w:pPr>
      <w:r>
        <w:rPr>
          <w:lang w:val="en-US"/>
        </w:rPr>
        <w:t>Pada tahap ini, berdasarkan hasil dari analis</w:t>
      </w:r>
      <w:r w:rsidR="00940875">
        <w:rPr>
          <w:lang w:val="en-US"/>
        </w:rPr>
        <w:t>is</w:t>
      </w:r>
      <w:r>
        <w:rPr>
          <w:lang w:val="en-US"/>
        </w:rPr>
        <w:t xml:space="preserve"> data akan ditarik sebuah kesimpulan penelitian, apakah hipotesis awal diterima atau ditolak, serta dilakukan penyusunan rekomendasi bagi penyedia </w:t>
      </w:r>
      <w:r w:rsidRPr="00AB797E">
        <w:rPr>
          <w:i/>
          <w:iCs/>
          <w:lang w:val="en-US"/>
        </w:rPr>
        <w:t>online marketplace</w:t>
      </w:r>
      <w:r>
        <w:rPr>
          <w:lang w:val="en-US"/>
        </w:rPr>
        <w:t xml:space="preserve"> sesuai dari hasil penelitian yang ada.</w:t>
      </w:r>
    </w:p>
    <w:p w14:paraId="48B6E92E" w14:textId="71B0F472" w:rsidR="00F74D39" w:rsidRDefault="00F74D39" w:rsidP="00940875">
      <w:pPr>
        <w:pStyle w:val="Paragraph"/>
        <w:spacing w:after="0" w:line="480" w:lineRule="auto"/>
        <w:ind w:firstLine="0"/>
        <w:outlineLvl w:val="1"/>
        <w:rPr>
          <w:b/>
          <w:bCs/>
          <w:lang w:val="en-US"/>
        </w:rPr>
      </w:pPr>
      <w:bookmarkStart w:id="9" w:name="_Toc49947141"/>
      <w:r w:rsidRPr="00F74D39">
        <w:rPr>
          <w:b/>
          <w:bCs/>
          <w:lang w:val="en-US"/>
        </w:rPr>
        <w:t>3.</w:t>
      </w:r>
      <w:r w:rsidR="00940875">
        <w:rPr>
          <w:b/>
          <w:bCs/>
          <w:lang w:val="en-US"/>
        </w:rPr>
        <w:t>7</w:t>
      </w:r>
      <w:r w:rsidRPr="00F74D39">
        <w:rPr>
          <w:b/>
          <w:bCs/>
          <w:lang w:val="en-US"/>
        </w:rPr>
        <w:tab/>
        <w:t>Variabel Operasional</w:t>
      </w:r>
      <w:bookmarkEnd w:id="9"/>
    </w:p>
    <w:p w14:paraId="499C8F46" w14:textId="04952A1F" w:rsidR="00830649" w:rsidRDefault="00F74D39" w:rsidP="00453AF0">
      <w:pPr>
        <w:pStyle w:val="Paragraph"/>
        <w:spacing w:after="0" w:line="480" w:lineRule="auto"/>
        <w:ind w:firstLine="0"/>
        <w:rPr>
          <w:lang w:val="en-US"/>
        </w:rPr>
      </w:pPr>
      <w:r>
        <w:rPr>
          <w:lang w:val="en-US"/>
        </w:rPr>
        <w:tab/>
      </w:r>
      <w:r w:rsidR="00456A9E" w:rsidRPr="00456A9E">
        <w:rPr>
          <w:lang w:val="en-US"/>
        </w:rPr>
        <w:t>Variabel Operasional diperlukan guna menentukan</w:t>
      </w:r>
      <w:r w:rsidR="00EF0812">
        <w:rPr>
          <w:lang w:val="en-US"/>
        </w:rPr>
        <w:t xml:space="preserve"> </w:t>
      </w:r>
      <w:r w:rsidR="00456A9E" w:rsidRPr="00456A9E">
        <w:rPr>
          <w:lang w:val="en-US"/>
        </w:rPr>
        <w:t>indikator dari variabel-variabel yang terkait dalam penelitian ini.</w:t>
      </w:r>
      <w:r w:rsidR="002F21B7">
        <w:rPr>
          <w:lang w:val="en-US"/>
        </w:rPr>
        <w:t xml:space="preserve"> </w:t>
      </w:r>
      <w:r w:rsidR="00435714">
        <w:rPr>
          <w:lang w:val="en-US"/>
        </w:rPr>
        <w:t xml:space="preserve"> </w:t>
      </w:r>
      <w:r w:rsidR="00456A9E" w:rsidRPr="00456A9E">
        <w:rPr>
          <w:lang w:val="en-US"/>
        </w:rPr>
        <w:t xml:space="preserve">Disamping itu, operasionalisasi variabel bertujuan untuk menentukan skala pengukuran dari masing-masing variabel, sehingga pengujian hipotesis dengan menggunakan alat bantu dapat dilakukan </w:t>
      </w:r>
      <w:r w:rsidR="00456A9E" w:rsidRPr="00456A9E">
        <w:rPr>
          <w:lang w:val="en-US"/>
        </w:rPr>
        <w:lastRenderedPageBreak/>
        <w:t>dengan tepat.</w:t>
      </w:r>
      <w:r w:rsidR="00940875">
        <w:rPr>
          <w:lang w:val="en-US"/>
        </w:rPr>
        <w:t xml:space="preserve"> </w:t>
      </w:r>
      <w:r w:rsidR="00456A9E" w:rsidRPr="00456A9E">
        <w:rPr>
          <w:lang w:val="en-US"/>
        </w:rPr>
        <w:t xml:space="preserve">Variabel </w:t>
      </w:r>
      <w:r w:rsidR="00456A9E">
        <w:rPr>
          <w:lang w:val="en-US"/>
        </w:rPr>
        <w:t>o</w:t>
      </w:r>
      <w:r w:rsidR="00456A9E" w:rsidRPr="00456A9E">
        <w:rPr>
          <w:lang w:val="en-US"/>
        </w:rPr>
        <w:t>perasional penelitian ini</w:t>
      </w:r>
      <w:r w:rsidR="00830649">
        <w:rPr>
          <w:lang w:val="en-US"/>
        </w:rPr>
        <w:t xml:space="preserve"> </w:t>
      </w:r>
      <w:r w:rsidR="00D23E89">
        <w:rPr>
          <w:lang w:val="en-US"/>
        </w:rPr>
        <w:t>diadaptasi dari penelitian</w:t>
      </w:r>
      <w:r w:rsidR="00BE15A3">
        <w:rPr>
          <w:lang w:val="en-US"/>
        </w:rPr>
        <w:t xml:space="preserve"> Khoirunnisak(2016) </w:t>
      </w:r>
      <w:r w:rsidR="00D23E89">
        <w:rPr>
          <w:lang w:val="en-US"/>
        </w:rPr>
        <w:t xml:space="preserve">dan disesuaikan dengan tujuan penelitian seperti yang bisa dilihat </w:t>
      </w:r>
      <w:r w:rsidR="00456A9E">
        <w:rPr>
          <w:lang w:val="en-US"/>
        </w:rPr>
        <w:t xml:space="preserve">dalam tabel 3.3 </w:t>
      </w:r>
      <w:r w:rsidR="00456A9E" w:rsidRPr="00456A9E">
        <w:rPr>
          <w:lang w:val="en-US"/>
        </w:rPr>
        <w:t>berikut:</w:t>
      </w:r>
    </w:p>
    <w:p w14:paraId="5A3EC508" w14:textId="34FABDC0" w:rsidR="00BE15A3" w:rsidRDefault="00830649" w:rsidP="00453AF0">
      <w:pPr>
        <w:pStyle w:val="Paragraph"/>
        <w:spacing w:after="0" w:line="480" w:lineRule="auto"/>
        <w:ind w:firstLine="0"/>
        <w:rPr>
          <w:lang w:val="en-US"/>
        </w:rPr>
      </w:pPr>
      <w:r w:rsidRPr="00830649">
        <w:rPr>
          <w:b/>
          <w:bCs/>
          <w:lang w:val="en-US"/>
        </w:rPr>
        <w:t>Tabel 3.3</w:t>
      </w:r>
      <w:r>
        <w:rPr>
          <w:lang w:val="en-US"/>
        </w:rPr>
        <w:t xml:space="preserve"> Variabel Operasional</w:t>
      </w:r>
    </w:p>
    <w:tbl>
      <w:tblPr>
        <w:tblStyle w:val="TableGrid"/>
        <w:tblW w:w="7933" w:type="dxa"/>
        <w:tblLook w:val="04A0" w:firstRow="1" w:lastRow="0" w:firstColumn="1" w:lastColumn="0" w:noHBand="0" w:noVBand="1"/>
      </w:tblPr>
      <w:tblGrid>
        <w:gridCol w:w="3256"/>
        <w:gridCol w:w="4677"/>
      </w:tblGrid>
      <w:tr w:rsidR="00D34B40" w:rsidRPr="00491C9F" w14:paraId="65789477" w14:textId="77777777" w:rsidTr="00D34B40">
        <w:tc>
          <w:tcPr>
            <w:tcW w:w="3256" w:type="dxa"/>
          </w:tcPr>
          <w:p w14:paraId="5593293E"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Variabel</w:t>
            </w:r>
          </w:p>
        </w:tc>
        <w:tc>
          <w:tcPr>
            <w:tcW w:w="4677" w:type="dxa"/>
          </w:tcPr>
          <w:p w14:paraId="2BF15C8F" w14:textId="77777777" w:rsidR="00D34B40" w:rsidRPr="00491C9F" w:rsidRDefault="00D34B40" w:rsidP="00B20860">
            <w:pPr>
              <w:spacing w:line="480" w:lineRule="auto"/>
              <w:jc w:val="center"/>
              <w:rPr>
                <w:rFonts w:ascii="Times New Roman" w:hAnsi="Times New Roman" w:cs="Times New Roman"/>
                <w:sz w:val="24"/>
                <w:szCs w:val="24"/>
              </w:rPr>
            </w:pPr>
            <w:r w:rsidRPr="00491C9F">
              <w:rPr>
                <w:rFonts w:ascii="Times New Roman" w:hAnsi="Times New Roman" w:cs="Times New Roman"/>
                <w:sz w:val="24"/>
                <w:szCs w:val="24"/>
              </w:rPr>
              <w:t>Pernyataan</w:t>
            </w:r>
          </w:p>
        </w:tc>
      </w:tr>
      <w:tr w:rsidR="00D34B40" w:rsidRPr="00491C9F" w14:paraId="03D5B460" w14:textId="77777777" w:rsidTr="00D34B40">
        <w:tc>
          <w:tcPr>
            <w:tcW w:w="3256" w:type="dxa"/>
            <w:vMerge w:val="restart"/>
          </w:tcPr>
          <w:p w14:paraId="5DE4941D" w14:textId="5F0A01E6" w:rsidR="00D34B40" w:rsidRPr="00D34B40" w:rsidRDefault="00D34B40" w:rsidP="00FC238B">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Performance Expectancy</w:t>
            </w:r>
            <w:r>
              <w:rPr>
                <w:rFonts w:ascii="Times New Roman" w:hAnsi="Times New Roman" w:cs="Times New Roman"/>
                <w:sz w:val="24"/>
                <w:szCs w:val="24"/>
                <w:lang w:val="en-US"/>
              </w:rPr>
              <w:t>(X1)</w:t>
            </w:r>
          </w:p>
        </w:tc>
        <w:tc>
          <w:tcPr>
            <w:tcW w:w="4677" w:type="dxa"/>
          </w:tcPr>
          <w:p w14:paraId="62E199CA"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bahwa Shopee membantu kegiatan belanja saya</w:t>
            </w:r>
            <w:r w:rsidRPr="00491C9F">
              <w:rPr>
                <w:rFonts w:ascii="Times New Roman" w:hAnsi="Times New Roman" w:cs="Times New Roman"/>
                <w:sz w:val="24"/>
                <w:szCs w:val="24"/>
              </w:rPr>
              <w:t>.</w:t>
            </w:r>
          </w:p>
        </w:tc>
      </w:tr>
      <w:tr w:rsidR="00D34B40" w:rsidRPr="00491C9F" w14:paraId="46310EF9" w14:textId="77777777" w:rsidTr="00D34B40">
        <w:tc>
          <w:tcPr>
            <w:tcW w:w="3256" w:type="dxa"/>
            <w:vMerge/>
          </w:tcPr>
          <w:p w14:paraId="3875801F"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1BB9E91F"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bahwa Shopee memberikan manfaat dalam kegiatan belanja saya.</w:t>
            </w:r>
          </w:p>
        </w:tc>
      </w:tr>
      <w:tr w:rsidR="00D34B40" w:rsidRPr="00491C9F" w14:paraId="670BFFDE" w14:textId="77777777" w:rsidTr="00D34B40">
        <w:tc>
          <w:tcPr>
            <w:tcW w:w="3256" w:type="dxa"/>
            <w:vMerge/>
          </w:tcPr>
          <w:p w14:paraId="63182F96"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70B4E6ED"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bahwa Shopee memberikan pengalaman baru dalam kegiatan belanja saya.</w:t>
            </w:r>
          </w:p>
        </w:tc>
      </w:tr>
      <w:tr w:rsidR="00D34B40" w:rsidRPr="00491C9F" w14:paraId="696995FD" w14:textId="77777777" w:rsidTr="00D34B40">
        <w:tc>
          <w:tcPr>
            <w:tcW w:w="3256" w:type="dxa"/>
            <w:vMerge/>
          </w:tcPr>
          <w:p w14:paraId="5263C588"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3C1E171D"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bahwa Shopee berguna dalam kegiatan belanja saya</w:t>
            </w:r>
            <w:r w:rsidRPr="00491C9F">
              <w:rPr>
                <w:rFonts w:ascii="Times New Roman" w:hAnsi="Times New Roman" w:cs="Times New Roman"/>
                <w:sz w:val="24"/>
                <w:szCs w:val="24"/>
              </w:rPr>
              <w:t>.</w:t>
            </w:r>
          </w:p>
        </w:tc>
      </w:tr>
      <w:tr w:rsidR="00D34B40" w:rsidRPr="00491C9F" w14:paraId="7DA31994" w14:textId="77777777" w:rsidTr="00D34B40">
        <w:tc>
          <w:tcPr>
            <w:tcW w:w="3256" w:type="dxa"/>
            <w:vMerge/>
          </w:tcPr>
          <w:p w14:paraId="12ABFEAD"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5D1805CB"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Dengan menggunakan Shopee saya dapat lebih efisien dalam menghemat waktu belanja saya.</w:t>
            </w:r>
          </w:p>
        </w:tc>
      </w:tr>
      <w:tr w:rsidR="00D34B40" w:rsidRPr="00491C9F" w14:paraId="64017392" w14:textId="77777777" w:rsidTr="00D34B40">
        <w:tc>
          <w:tcPr>
            <w:tcW w:w="3256" w:type="dxa"/>
            <w:vMerge/>
          </w:tcPr>
          <w:p w14:paraId="751944FD"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5D962475"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bahwa Shopee memberikan kenyamanan dalam berbelanja.</w:t>
            </w:r>
          </w:p>
        </w:tc>
      </w:tr>
      <w:tr w:rsidR="00D34B40" w:rsidRPr="00491C9F" w14:paraId="1DE433E5" w14:textId="77777777" w:rsidTr="00D34B40">
        <w:tc>
          <w:tcPr>
            <w:tcW w:w="3256" w:type="dxa"/>
            <w:vMerge w:val="restart"/>
          </w:tcPr>
          <w:p w14:paraId="26BB846D" w14:textId="7C97BCFD" w:rsidR="00D34B40" w:rsidRPr="00D34B40" w:rsidRDefault="00D34B40" w:rsidP="00FC238B">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Effort Expectancy</w:t>
            </w:r>
            <w:r>
              <w:rPr>
                <w:rFonts w:ascii="Times New Roman" w:hAnsi="Times New Roman" w:cs="Times New Roman"/>
                <w:sz w:val="24"/>
                <w:szCs w:val="24"/>
                <w:lang w:val="en-US"/>
              </w:rPr>
              <w:t>(X2)</w:t>
            </w:r>
          </w:p>
        </w:tc>
        <w:tc>
          <w:tcPr>
            <w:tcW w:w="4677" w:type="dxa"/>
          </w:tcPr>
          <w:p w14:paraId="1F29B3D2"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tampilan Shopee mudah dipahami.</w:t>
            </w:r>
          </w:p>
        </w:tc>
      </w:tr>
      <w:tr w:rsidR="00D34B40" w:rsidRPr="00491C9F" w14:paraId="4A7F69A6" w14:textId="77777777" w:rsidTr="00D34B40">
        <w:tc>
          <w:tcPr>
            <w:tcW w:w="3256" w:type="dxa"/>
            <w:vMerge/>
          </w:tcPr>
          <w:p w14:paraId="56A78FF0"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2AC108E8"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dapat dengan mudah menggunakan fitur-fitur yang ada di Shopee.</w:t>
            </w:r>
          </w:p>
        </w:tc>
      </w:tr>
      <w:tr w:rsidR="00D34B40" w:rsidRPr="00491C9F" w14:paraId="260796CA" w14:textId="77777777" w:rsidTr="00D34B40">
        <w:tc>
          <w:tcPr>
            <w:tcW w:w="3256" w:type="dxa"/>
            <w:vMerge/>
          </w:tcPr>
          <w:p w14:paraId="1504D615"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05B90529"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merasa dapat dengan cepat terampil mengoperasikan Shopee.</w:t>
            </w:r>
          </w:p>
        </w:tc>
      </w:tr>
      <w:tr w:rsidR="00D34B40" w:rsidRPr="00491C9F" w14:paraId="194A2AC0" w14:textId="77777777" w:rsidTr="00D34B40">
        <w:tc>
          <w:tcPr>
            <w:tcW w:w="3256" w:type="dxa"/>
            <w:vMerge/>
          </w:tcPr>
          <w:p w14:paraId="0C309343"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6C05102B"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Dengan menggunakan Shopee memungkinkan saya untuk menyelesaikan kegiatan belanja saya menjadi lebih cepat</w:t>
            </w:r>
            <w:r w:rsidRPr="00491C9F">
              <w:rPr>
                <w:rFonts w:ascii="Times New Roman" w:hAnsi="Times New Roman" w:cs="Times New Roman"/>
                <w:sz w:val="24"/>
                <w:szCs w:val="24"/>
              </w:rPr>
              <w:t>.</w:t>
            </w:r>
          </w:p>
        </w:tc>
      </w:tr>
      <w:tr w:rsidR="00D34B40" w:rsidRPr="00491C9F" w14:paraId="1C192384" w14:textId="77777777" w:rsidTr="00D34B40">
        <w:tc>
          <w:tcPr>
            <w:tcW w:w="3256" w:type="dxa"/>
            <w:vMerge w:val="restart"/>
          </w:tcPr>
          <w:p w14:paraId="4D56B53B" w14:textId="078D34F0" w:rsidR="00D34B40" w:rsidRPr="00D34B40"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i/>
                <w:iCs/>
                <w:sz w:val="24"/>
                <w:szCs w:val="24"/>
                <w:lang w:val="en-US"/>
              </w:rPr>
              <w:t>Social Influence</w:t>
            </w:r>
            <w:r>
              <w:rPr>
                <w:rFonts w:ascii="Times New Roman" w:hAnsi="Times New Roman" w:cs="Times New Roman"/>
                <w:sz w:val="24"/>
                <w:szCs w:val="24"/>
                <w:lang w:val="en-US"/>
              </w:rPr>
              <w:t>(X3)</w:t>
            </w:r>
          </w:p>
        </w:tc>
        <w:tc>
          <w:tcPr>
            <w:tcW w:w="4677" w:type="dxa"/>
          </w:tcPr>
          <w:p w14:paraId="736C4828"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menggunakan Shopee karena pengaruh dari seseorang</w:t>
            </w:r>
          </w:p>
        </w:tc>
      </w:tr>
      <w:tr w:rsidR="00D34B40" w:rsidRPr="00491C9F" w14:paraId="67EE6550" w14:textId="77777777" w:rsidTr="00D34B40">
        <w:tc>
          <w:tcPr>
            <w:tcW w:w="3256" w:type="dxa"/>
            <w:vMerge/>
          </w:tcPr>
          <w:p w14:paraId="0B743189"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3810648E"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menggunakan Shopee karena banyak dari teman saya yang menggunakan</w:t>
            </w:r>
          </w:p>
        </w:tc>
      </w:tr>
      <w:tr w:rsidR="00D34B40" w:rsidRPr="00491C9F" w14:paraId="764C2759" w14:textId="77777777" w:rsidTr="00D34B40">
        <w:tc>
          <w:tcPr>
            <w:tcW w:w="3256" w:type="dxa"/>
            <w:vMerge/>
          </w:tcPr>
          <w:p w14:paraId="3FB1A413"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49525322"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nyaman menggunakan Shopee karena teman saya mendukung penggunaan Shopee dalam kegiatan belanja saya.</w:t>
            </w:r>
          </w:p>
        </w:tc>
      </w:tr>
      <w:tr w:rsidR="00D34B40" w:rsidRPr="00491C9F" w14:paraId="7C3D0154" w14:textId="77777777" w:rsidTr="00D34B40">
        <w:tc>
          <w:tcPr>
            <w:tcW w:w="3256" w:type="dxa"/>
            <w:vMerge/>
          </w:tcPr>
          <w:p w14:paraId="628E8607"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181517C1"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menggunakan Shopee karena penggunaan Shopee oleh orang lain memotivasi saya untuk menggunakannya.</w:t>
            </w:r>
          </w:p>
        </w:tc>
      </w:tr>
      <w:tr w:rsidR="00D34B40" w:rsidRPr="00491C9F" w14:paraId="31DB5C30" w14:textId="77777777" w:rsidTr="00D34B40">
        <w:tc>
          <w:tcPr>
            <w:tcW w:w="3256" w:type="dxa"/>
            <w:vMerge w:val="restart"/>
          </w:tcPr>
          <w:p w14:paraId="4B68F8E3" w14:textId="3BC4B07B" w:rsidR="00D34B40" w:rsidRPr="00D34B40"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i/>
                <w:iCs/>
                <w:sz w:val="24"/>
                <w:szCs w:val="24"/>
                <w:lang w:val="en-US"/>
              </w:rPr>
              <w:t>Facilitating Conditions</w:t>
            </w:r>
            <w:r>
              <w:rPr>
                <w:rFonts w:ascii="Times New Roman" w:hAnsi="Times New Roman" w:cs="Times New Roman"/>
                <w:sz w:val="24"/>
                <w:szCs w:val="24"/>
                <w:lang w:val="en-US"/>
              </w:rPr>
              <w:t>(X4)</w:t>
            </w:r>
          </w:p>
        </w:tc>
        <w:tc>
          <w:tcPr>
            <w:tcW w:w="4677" w:type="dxa"/>
          </w:tcPr>
          <w:p w14:paraId="2E6D4ACD" w14:textId="77777777" w:rsidR="00D34B40" w:rsidRPr="00491C9F" w:rsidRDefault="00D34B40" w:rsidP="00FC238B">
            <w:pPr>
              <w:spacing w:line="480" w:lineRule="auto"/>
              <w:jc w:val="both"/>
              <w:rPr>
                <w:rFonts w:ascii="Times New Roman" w:hAnsi="Times New Roman" w:cs="Times New Roman"/>
                <w:sz w:val="24"/>
                <w:szCs w:val="24"/>
              </w:rPr>
            </w:pPr>
            <w:r w:rsidRPr="00491C9F">
              <w:rPr>
                <w:rStyle w:val="fontstyle01"/>
                <w:rFonts w:ascii="Times New Roman" w:hAnsi="Times New Roman" w:cs="Times New Roman"/>
                <w:sz w:val="24"/>
                <w:szCs w:val="24"/>
              </w:rPr>
              <w:t>Saya nyaman menggunakan</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S</w:t>
            </w:r>
            <w:r w:rsidRPr="00491C9F">
              <w:rPr>
                <w:rStyle w:val="fontstyle01"/>
                <w:rFonts w:ascii="Times New Roman" w:hAnsi="Times New Roman" w:cs="Times New Roman"/>
                <w:sz w:val="24"/>
                <w:szCs w:val="24"/>
                <w:lang w:val="en-US"/>
              </w:rPr>
              <w:t>hopee</w:t>
            </w:r>
            <w:r w:rsidRPr="00491C9F">
              <w:rPr>
                <w:rStyle w:val="fontstyle01"/>
                <w:rFonts w:ascii="Times New Roman" w:hAnsi="Times New Roman" w:cs="Times New Roman"/>
                <w:sz w:val="24"/>
                <w:szCs w:val="24"/>
              </w:rPr>
              <w:t xml:space="preserve"> karena saya</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memiliki</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kemampuan untuk</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menggunakannya</w:t>
            </w:r>
            <w:r w:rsidRPr="00491C9F">
              <w:rPr>
                <w:rStyle w:val="fontstyle01"/>
                <w:rFonts w:ascii="Times New Roman" w:hAnsi="Times New Roman" w:cs="Times New Roman"/>
                <w:sz w:val="24"/>
                <w:szCs w:val="24"/>
                <w:lang w:val="en-US"/>
              </w:rPr>
              <w:t>.</w:t>
            </w:r>
          </w:p>
        </w:tc>
      </w:tr>
      <w:tr w:rsidR="00D34B40" w:rsidRPr="00491C9F" w14:paraId="7BFB8F31" w14:textId="77777777" w:rsidTr="00D34B40">
        <w:tc>
          <w:tcPr>
            <w:tcW w:w="3256" w:type="dxa"/>
            <w:vMerge/>
          </w:tcPr>
          <w:p w14:paraId="476C5C61"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3A481FDF" w14:textId="5DC284BF" w:rsidR="00D34B40" w:rsidRPr="00491C9F" w:rsidRDefault="00D34B40" w:rsidP="00FC238B">
            <w:pPr>
              <w:spacing w:line="480" w:lineRule="auto"/>
              <w:jc w:val="both"/>
              <w:rPr>
                <w:rFonts w:ascii="Times New Roman" w:hAnsi="Times New Roman" w:cs="Times New Roman"/>
                <w:sz w:val="24"/>
                <w:szCs w:val="24"/>
              </w:rPr>
            </w:pPr>
            <w:r w:rsidRPr="00491C9F">
              <w:rPr>
                <w:rStyle w:val="fontstyle01"/>
                <w:rFonts w:ascii="Times New Roman" w:hAnsi="Times New Roman" w:cs="Times New Roman"/>
                <w:sz w:val="24"/>
                <w:szCs w:val="24"/>
              </w:rPr>
              <w:t>Saya</w:t>
            </w:r>
            <w:r>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nyaman menggunakan</w:t>
            </w:r>
            <w:r w:rsidR="00BB6F89">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S</w:t>
            </w:r>
            <w:r w:rsidRPr="00491C9F">
              <w:rPr>
                <w:rStyle w:val="fontstyle01"/>
                <w:rFonts w:ascii="Times New Roman" w:hAnsi="Times New Roman" w:cs="Times New Roman"/>
                <w:sz w:val="24"/>
                <w:szCs w:val="24"/>
                <w:lang w:val="en-US"/>
              </w:rPr>
              <w:t>hopee</w:t>
            </w:r>
            <w:r w:rsidRPr="00491C9F">
              <w:rPr>
                <w:rStyle w:val="fontstyle01"/>
                <w:rFonts w:ascii="Times New Roman" w:hAnsi="Times New Roman" w:cs="Times New Roman"/>
                <w:sz w:val="24"/>
                <w:szCs w:val="24"/>
              </w:rPr>
              <w:t xml:space="preserve"> karena saya</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memiliki kesempatan untuk</w:t>
            </w:r>
            <w:r w:rsidR="00BB6F89">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menggunakannya</w:t>
            </w:r>
            <w:r w:rsidRPr="00491C9F">
              <w:rPr>
                <w:rStyle w:val="fontstyle01"/>
                <w:rFonts w:ascii="Times New Roman" w:hAnsi="Times New Roman" w:cs="Times New Roman"/>
                <w:sz w:val="24"/>
                <w:szCs w:val="24"/>
                <w:lang w:val="en-US"/>
              </w:rPr>
              <w:t>.</w:t>
            </w:r>
          </w:p>
        </w:tc>
      </w:tr>
      <w:tr w:rsidR="00D34B40" w:rsidRPr="00491C9F" w14:paraId="6E2C3FB4" w14:textId="77777777" w:rsidTr="00D34B40">
        <w:tc>
          <w:tcPr>
            <w:tcW w:w="3256" w:type="dxa"/>
            <w:vMerge/>
          </w:tcPr>
          <w:p w14:paraId="7CB13B31"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381DE6CE"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w:t>
            </w:r>
            <w:r w:rsidRPr="00491C9F">
              <w:rPr>
                <w:rFonts w:ascii="Times New Roman" w:hAnsi="Times New Roman" w:cs="Times New Roman"/>
                <w:sz w:val="24"/>
                <w:szCs w:val="24"/>
              </w:rPr>
              <w:t>a</w:t>
            </w:r>
            <w:r w:rsidRPr="00491C9F">
              <w:rPr>
                <w:rFonts w:ascii="Times New Roman" w:hAnsi="Times New Roman" w:cs="Times New Roman"/>
                <w:sz w:val="24"/>
                <w:szCs w:val="24"/>
                <w:lang w:val="en-US"/>
              </w:rPr>
              <w:t>y</w:t>
            </w:r>
            <w:r w:rsidRPr="00491C9F">
              <w:rPr>
                <w:rFonts w:ascii="Times New Roman" w:hAnsi="Times New Roman" w:cs="Times New Roman"/>
                <w:sz w:val="24"/>
                <w:szCs w:val="24"/>
              </w:rPr>
              <w:t>a</w:t>
            </w:r>
            <w:r w:rsidRPr="00491C9F">
              <w:rPr>
                <w:rFonts w:ascii="Times New Roman" w:hAnsi="Times New Roman" w:cs="Times New Roman"/>
                <w:sz w:val="24"/>
                <w:szCs w:val="24"/>
                <w:lang w:val="en-US"/>
              </w:rPr>
              <w:t xml:space="preserve"> </w:t>
            </w:r>
            <w:r w:rsidRPr="00491C9F">
              <w:rPr>
                <w:rFonts w:ascii="Times New Roman" w:hAnsi="Times New Roman" w:cs="Times New Roman"/>
                <w:sz w:val="24"/>
                <w:szCs w:val="24"/>
              </w:rPr>
              <w:t>m</w:t>
            </w:r>
            <w:r w:rsidRPr="00491C9F">
              <w:rPr>
                <w:rFonts w:ascii="Times New Roman" w:hAnsi="Times New Roman" w:cs="Times New Roman"/>
                <w:sz w:val="24"/>
                <w:szCs w:val="24"/>
                <w:lang w:val="en-US"/>
              </w:rPr>
              <w:t>e</w:t>
            </w:r>
            <w:r w:rsidRPr="00491C9F">
              <w:rPr>
                <w:rFonts w:ascii="Times New Roman" w:hAnsi="Times New Roman" w:cs="Times New Roman"/>
                <w:sz w:val="24"/>
                <w:szCs w:val="24"/>
              </w:rPr>
              <w:t>n</w:t>
            </w:r>
            <w:r w:rsidRPr="00491C9F">
              <w:rPr>
                <w:rFonts w:ascii="Times New Roman" w:hAnsi="Times New Roman" w:cs="Times New Roman"/>
                <w:sz w:val="24"/>
                <w:szCs w:val="24"/>
                <w:lang w:val="en-US"/>
              </w:rPr>
              <w:t>g</w:t>
            </w:r>
            <w:r w:rsidRPr="00491C9F">
              <w:rPr>
                <w:rFonts w:ascii="Times New Roman" w:hAnsi="Times New Roman" w:cs="Times New Roman"/>
                <w:sz w:val="24"/>
                <w:szCs w:val="24"/>
              </w:rPr>
              <w:t>g</w:t>
            </w:r>
            <w:r w:rsidRPr="00491C9F">
              <w:rPr>
                <w:rFonts w:ascii="Times New Roman" w:hAnsi="Times New Roman" w:cs="Times New Roman"/>
                <w:sz w:val="24"/>
                <w:szCs w:val="24"/>
                <w:lang w:val="en-US"/>
              </w:rPr>
              <w:t>u</w:t>
            </w:r>
            <w:r w:rsidRPr="00491C9F">
              <w:rPr>
                <w:rFonts w:ascii="Times New Roman" w:hAnsi="Times New Roman" w:cs="Times New Roman"/>
                <w:sz w:val="24"/>
                <w:szCs w:val="24"/>
              </w:rPr>
              <w:t>n</w:t>
            </w:r>
            <w:r w:rsidRPr="00491C9F">
              <w:rPr>
                <w:rFonts w:ascii="Times New Roman" w:hAnsi="Times New Roman" w:cs="Times New Roman"/>
                <w:sz w:val="24"/>
                <w:szCs w:val="24"/>
                <w:lang w:val="en-US"/>
              </w:rPr>
              <w:t>a</w:t>
            </w:r>
            <w:r w:rsidRPr="00491C9F">
              <w:rPr>
                <w:rFonts w:ascii="Times New Roman" w:hAnsi="Times New Roman" w:cs="Times New Roman"/>
                <w:sz w:val="24"/>
                <w:szCs w:val="24"/>
              </w:rPr>
              <w:t>k</w:t>
            </w:r>
            <w:r w:rsidRPr="00491C9F">
              <w:rPr>
                <w:rFonts w:ascii="Times New Roman" w:hAnsi="Times New Roman" w:cs="Times New Roman"/>
                <w:sz w:val="24"/>
                <w:szCs w:val="24"/>
                <w:lang w:val="en-US"/>
              </w:rPr>
              <w:t>a</w:t>
            </w:r>
            <w:r w:rsidRPr="00491C9F">
              <w:rPr>
                <w:rFonts w:ascii="Times New Roman" w:hAnsi="Times New Roman" w:cs="Times New Roman"/>
                <w:sz w:val="24"/>
                <w:szCs w:val="24"/>
              </w:rPr>
              <w:t>n</w:t>
            </w:r>
            <w:r w:rsidRPr="00491C9F">
              <w:rPr>
                <w:rFonts w:ascii="Times New Roman" w:hAnsi="Times New Roman" w:cs="Times New Roman"/>
                <w:sz w:val="24"/>
                <w:szCs w:val="24"/>
                <w:lang w:val="en-US"/>
              </w:rPr>
              <w:t xml:space="preserve"> </w:t>
            </w:r>
            <w:r w:rsidRPr="00491C9F">
              <w:rPr>
                <w:rFonts w:ascii="Times New Roman" w:hAnsi="Times New Roman" w:cs="Times New Roman"/>
                <w:sz w:val="24"/>
                <w:szCs w:val="24"/>
              </w:rPr>
              <w:t>S</w:t>
            </w:r>
            <w:r w:rsidRPr="00491C9F">
              <w:rPr>
                <w:rFonts w:ascii="Times New Roman" w:hAnsi="Times New Roman" w:cs="Times New Roman"/>
                <w:sz w:val="24"/>
                <w:szCs w:val="24"/>
                <w:lang w:val="en-US"/>
              </w:rPr>
              <w:t>h</w:t>
            </w:r>
            <w:r w:rsidRPr="00491C9F">
              <w:rPr>
                <w:rFonts w:ascii="Times New Roman" w:hAnsi="Times New Roman" w:cs="Times New Roman"/>
                <w:sz w:val="24"/>
                <w:szCs w:val="24"/>
              </w:rPr>
              <w:t>o</w:t>
            </w:r>
            <w:r w:rsidRPr="00491C9F">
              <w:rPr>
                <w:rFonts w:ascii="Times New Roman" w:hAnsi="Times New Roman" w:cs="Times New Roman"/>
                <w:sz w:val="24"/>
                <w:szCs w:val="24"/>
                <w:lang w:val="en-US"/>
              </w:rPr>
              <w:t>p</w:t>
            </w:r>
            <w:r w:rsidRPr="00491C9F">
              <w:rPr>
                <w:rFonts w:ascii="Times New Roman" w:hAnsi="Times New Roman" w:cs="Times New Roman"/>
                <w:sz w:val="24"/>
                <w:szCs w:val="24"/>
              </w:rPr>
              <w:t>e</w:t>
            </w:r>
            <w:r w:rsidRPr="00491C9F">
              <w:rPr>
                <w:rFonts w:ascii="Times New Roman" w:hAnsi="Times New Roman" w:cs="Times New Roman"/>
                <w:sz w:val="24"/>
                <w:szCs w:val="24"/>
                <w:lang w:val="en-US"/>
              </w:rPr>
              <w:t>e</w:t>
            </w:r>
            <w:r w:rsidRPr="00491C9F">
              <w:rPr>
                <w:rFonts w:ascii="Times New Roman" w:hAnsi="Times New Roman" w:cs="Times New Roman"/>
                <w:sz w:val="24"/>
                <w:szCs w:val="24"/>
              </w:rPr>
              <w:t xml:space="preserve"> </w:t>
            </w:r>
            <w:r w:rsidRPr="00491C9F">
              <w:rPr>
                <w:rFonts w:ascii="Times New Roman" w:hAnsi="Times New Roman" w:cs="Times New Roman"/>
                <w:sz w:val="24"/>
                <w:szCs w:val="24"/>
                <w:lang w:val="en-US"/>
              </w:rPr>
              <w:t>k</w:t>
            </w:r>
            <w:r w:rsidRPr="00491C9F">
              <w:rPr>
                <w:rFonts w:ascii="Times New Roman" w:hAnsi="Times New Roman" w:cs="Times New Roman"/>
                <w:sz w:val="24"/>
                <w:szCs w:val="24"/>
              </w:rPr>
              <w:t>a</w:t>
            </w:r>
            <w:r w:rsidRPr="00491C9F">
              <w:rPr>
                <w:rFonts w:ascii="Times New Roman" w:hAnsi="Times New Roman" w:cs="Times New Roman"/>
                <w:sz w:val="24"/>
                <w:szCs w:val="24"/>
                <w:lang w:val="en-US"/>
              </w:rPr>
              <w:t>r</w:t>
            </w:r>
            <w:r w:rsidRPr="00491C9F">
              <w:rPr>
                <w:rFonts w:ascii="Times New Roman" w:hAnsi="Times New Roman" w:cs="Times New Roman"/>
                <w:sz w:val="24"/>
                <w:szCs w:val="24"/>
              </w:rPr>
              <w:t>e</w:t>
            </w:r>
            <w:r w:rsidRPr="00491C9F">
              <w:rPr>
                <w:rFonts w:ascii="Times New Roman" w:hAnsi="Times New Roman" w:cs="Times New Roman"/>
                <w:sz w:val="24"/>
                <w:szCs w:val="24"/>
                <w:lang w:val="en-US"/>
              </w:rPr>
              <w:t>na ada sesorang yang membantu saya k</w:t>
            </w:r>
            <w:r w:rsidRPr="00491C9F">
              <w:rPr>
                <w:rFonts w:ascii="Times New Roman" w:hAnsi="Times New Roman" w:cs="Times New Roman"/>
                <w:sz w:val="24"/>
                <w:szCs w:val="24"/>
              </w:rPr>
              <w:t>e</w:t>
            </w:r>
            <w:r w:rsidRPr="00491C9F">
              <w:rPr>
                <w:rFonts w:ascii="Times New Roman" w:hAnsi="Times New Roman" w:cs="Times New Roman"/>
                <w:sz w:val="24"/>
                <w:szCs w:val="24"/>
                <w:lang w:val="en-US"/>
              </w:rPr>
              <w:t>t</w:t>
            </w:r>
            <w:r w:rsidRPr="00491C9F">
              <w:rPr>
                <w:rFonts w:ascii="Times New Roman" w:hAnsi="Times New Roman" w:cs="Times New Roman"/>
                <w:sz w:val="24"/>
                <w:szCs w:val="24"/>
              </w:rPr>
              <w:t>i</w:t>
            </w:r>
            <w:r w:rsidRPr="00491C9F">
              <w:rPr>
                <w:rFonts w:ascii="Times New Roman" w:hAnsi="Times New Roman" w:cs="Times New Roman"/>
                <w:sz w:val="24"/>
                <w:szCs w:val="24"/>
                <w:lang w:val="en-US"/>
              </w:rPr>
              <w:t>k</w:t>
            </w:r>
            <w:r w:rsidRPr="00491C9F">
              <w:rPr>
                <w:rFonts w:ascii="Times New Roman" w:hAnsi="Times New Roman" w:cs="Times New Roman"/>
                <w:sz w:val="24"/>
                <w:szCs w:val="24"/>
              </w:rPr>
              <w:t>a</w:t>
            </w:r>
            <w:r w:rsidRPr="00491C9F">
              <w:rPr>
                <w:rFonts w:ascii="Times New Roman" w:hAnsi="Times New Roman" w:cs="Times New Roman"/>
                <w:sz w:val="24"/>
                <w:szCs w:val="24"/>
                <w:lang w:val="en-US"/>
              </w:rPr>
              <w:t xml:space="preserve"> </w:t>
            </w:r>
            <w:r w:rsidRPr="00491C9F">
              <w:rPr>
                <w:rFonts w:ascii="Times New Roman" w:hAnsi="Times New Roman" w:cs="Times New Roman"/>
                <w:sz w:val="24"/>
                <w:szCs w:val="24"/>
              </w:rPr>
              <w:t>k</w:t>
            </w:r>
            <w:r w:rsidRPr="00491C9F">
              <w:rPr>
                <w:rFonts w:ascii="Times New Roman" w:hAnsi="Times New Roman" w:cs="Times New Roman"/>
                <w:sz w:val="24"/>
                <w:szCs w:val="24"/>
                <w:lang w:val="en-US"/>
              </w:rPr>
              <w:t>e</w:t>
            </w:r>
            <w:r w:rsidRPr="00491C9F">
              <w:rPr>
                <w:rFonts w:ascii="Times New Roman" w:hAnsi="Times New Roman" w:cs="Times New Roman"/>
                <w:sz w:val="24"/>
                <w:szCs w:val="24"/>
              </w:rPr>
              <w:t>s</w:t>
            </w:r>
            <w:r w:rsidRPr="00491C9F">
              <w:rPr>
                <w:rFonts w:ascii="Times New Roman" w:hAnsi="Times New Roman" w:cs="Times New Roman"/>
                <w:sz w:val="24"/>
                <w:szCs w:val="24"/>
                <w:lang w:val="en-US"/>
              </w:rPr>
              <w:t>ulitan menggunakan Shopee</w:t>
            </w:r>
            <w:r w:rsidRPr="00491C9F">
              <w:rPr>
                <w:rFonts w:ascii="Times New Roman" w:hAnsi="Times New Roman" w:cs="Times New Roman"/>
                <w:sz w:val="24"/>
                <w:szCs w:val="24"/>
              </w:rPr>
              <w:t>.</w:t>
            </w:r>
          </w:p>
        </w:tc>
      </w:tr>
      <w:tr w:rsidR="00D34B40" w:rsidRPr="00491C9F" w14:paraId="4CE1C982" w14:textId="77777777" w:rsidTr="00D34B40">
        <w:tc>
          <w:tcPr>
            <w:tcW w:w="3256" w:type="dxa"/>
            <w:vMerge/>
          </w:tcPr>
          <w:p w14:paraId="3294D88C"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3E2281FE"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nyaman menggunakan Shopee karena ada panduan penggunaan yang diberikan.</w:t>
            </w:r>
          </w:p>
        </w:tc>
      </w:tr>
      <w:tr w:rsidR="00D34B40" w:rsidRPr="00491C9F" w14:paraId="39FF742F" w14:textId="77777777" w:rsidTr="00D34B40">
        <w:tc>
          <w:tcPr>
            <w:tcW w:w="3256" w:type="dxa"/>
            <w:vMerge/>
          </w:tcPr>
          <w:p w14:paraId="0CFC7112"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1C95CDA8"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 xml:space="preserve">Saya merasa bahwa Shopee merupakan </w:t>
            </w:r>
            <w:r w:rsidRPr="00491C9F">
              <w:rPr>
                <w:rFonts w:ascii="Times New Roman" w:hAnsi="Times New Roman" w:cs="Times New Roman"/>
                <w:i/>
                <w:iCs/>
                <w:sz w:val="24"/>
                <w:szCs w:val="24"/>
                <w:lang w:val="en-US"/>
              </w:rPr>
              <w:t>marketplace</w:t>
            </w:r>
            <w:r w:rsidRPr="00491C9F">
              <w:rPr>
                <w:rFonts w:ascii="Times New Roman" w:hAnsi="Times New Roman" w:cs="Times New Roman"/>
                <w:sz w:val="24"/>
                <w:szCs w:val="24"/>
                <w:lang w:val="en-US"/>
              </w:rPr>
              <w:t xml:space="preserve"> yang kompatibel dengan perangkat elektronik saya.</w:t>
            </w:r>
          </w:p>
        </w:tc>
      </w:tr>
      <w:tr w:rsidR="00D34B40" w:rsidRPr="00491C9F" w14:paraId="0FBB2F32" w14:textId="77777777" w:rsidTr="00D34B40">
        <w:tc>
          <w:tcPr>
            <w:tcW w:w="3256" w:type="dxa"/>
            <w:vMerge w:val="restart"/>
          </w:tcPr>
          <w:p w14:paraId="1818F3DC" w14:textId="19CFDFA7" w:rsidR="00D34B40" w:rsidRPr="00D34B40"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i/>
                <w:iCs/>
                <w:sz w:val="24"/>
                <w:szCs w:val="24"/>
                <w:lang w:val="en-US"/>
              </w:rPr>
              <w:t>Behavioral Intention</w:t>
            </w:r>
            <w:r>
              <w:rPr>
                <w:rFonts w:ascii="Times New Roman" w:hAnsi="Times New Roman" w:cs="Times New Roman"/>
                <w:sz w:val="24"/>
                <w:szCs w:val="24"/>
                <w:lang w:val="en-US"/>
              </w:rPr>
              <w:t>(Y)</w:t>
            </w:r>
          </w:p>
        </w:tc>
        <w:tc>
          <w:tcPr>
            <w:tcW w:w="4677" w:type="dxa"/>
          </w:tcPr>
          <w:p w14:paraId="6A5D1352" w14:textId="77777777" w:rsidR="00D34B40" w:rsidRPr="00491C9F" w:rsidRDefault="00D34B40" w:rsidP="00FC238B">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lang w:val="en-US"/>
              </w:rPr>
              <w:t>Saya berniat akan terus menggunakan Shopee kedepannya.</w:t>
            </w:r>
          </w:p>
        </w:tc>
      </w:tr>
      <w:tr w:rsidR="00D34B40" w:rsidRPr="00491C9F" w14:paraId="18894F36" w14:textId="77777777" w:rsidTr="00D34B40">
        <w:tc>
          <w:tcPr>
            <w:tcW w:w="3256" w:type="dxa"/>
            <w:vMerge/>
          </w:tcPr>
          <w:p w14:paraId="1B0E550D"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5D4E1BB1" w14:textId="41017C41" w:rsidR="00D34B40" w:rsidRPr="00491C9F" w:rsidRDefault="00D34B40" w:rsidP="00FC238B">
            <w:pPr>
              <w:spacing w:line="480" w:lineRule="auto"/>
              <w:jc w:val="both"/>
              <w:rPr>
                <w:rFonts w:ascii="Times New Roman" w:hAnsi="Times New Roman" w:cs="Times New Roman"/>
                <w:sz w:val="24"/>
                <w:szCs w:val="24"/>
              </w:rPr>
            </w:pPr>
            <w:r w:rsidRPr="00491C9F">
              <w:rPr>
                <w:rStyle w:val="fontstyle01"/>
                <w:rFonts w:ascii="Times New Roman" w:hAnsi="Times New Roman" w:cs="Times New Roman"/>
                <w:sz w:val="24"/>
                <w:szCs w:val="24"/>
              </w:rPr>
              <w:t>Saya berencana untuk tetap</w:t>
            </w:r>
            <w:r w:rsidR="00BB6F89">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menggunakan</w:t>
            </w:r>
            <w:r w:rsidRPr="00491C9F">
              <w:rPr>
                <w:rStyle w:val="fontstyle01"/>
                <w:rFonts w:ascii="Times New Roman" w:hAnsi="Times New Roman" w:cs="Times New Roman"/>
                <w:sz w:val="24"/>
                <w:szCs w:val="24"/>
                <w:lang w:val="en-US"/>
              </w:rPr>
              <w:t xml:space="preserve"> Shopee </w:t>
            </w:r>
            <w:r w:rsidRPr="00491C9F">
              <w:rPr>
                <w:rStyle w:val="fontstyle01"/>
                <w:rFonts w:ascii="Times New Roman" w:hAnsi="Times New Roman" w:cs="Times New Roman"/>
                <w:sz w:val="24"/>
                <w:szCs w:val="24"/>
              </w:rPr>
              <w:t>sesering</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mungkin</w:t>
            </w:r>
            <w:r w:rsidRPr="00491C9F">
              <w:rPr>
                <w:rStyle w:val="fontstyle01"/>
                <w:rFonts w:ascii="Times New Roman" w:hAnsi="Times New Roman" w:cs="Times New Roman"/>
                <w:sz w:val="24"/>
                <w:szCs w:val="24"/>
                <w:lang w:val="en-US"/>
              </w:rPr>
              <w:t>.</w:t>
            </w:r>
          </w:p>
        </w:tc>
      </w:tr>
      <w:tr w:rsidR="00D34B40" w:rsidRPr="00491C9F" w14:paraId="45B35905" w14:textId="77777777" w:rsidTr="00D34B40">
        <w:tc>
          <w:tcPr>
            <w:tcW w:w="3256" w:type="dxa"/>
            <w:vMerge/>
          </w:tcPr>
          <w:p w14:paraId="66B09265" w14:textId="77777777" w:rsidR="00D34B40" w:rsidRPr="00491C9F" w:rsidRDefault="00D34B40" w:rsidP="00FC238B">
            <w:pPr>
              <w:spacing w:line="480" w:lineRule="auto"/>
              <w:jc w:val="both"/>
              <w:rPr>
                <w:rFonts w:ascii="Times New Roman" w:hAnsi="Times New Roman" w:cs="Times New Roman"/>
                <w:sz w:val="24"/>
                <w:szCs w:val="24"/>
              </w:rPr>
            </w:pPr>
          </w:p>
        </w:tc>
        <w:tc>
          <w:tcPr>
            <w:tcW w:w="4677" w:type="dxa"/>
          </w:tcPr>
          <w:p w14:paraId="0BF15E17" w14:textId="7298F4A3" w:rsidR="00D34B40" w:rsidRPr="00491C9F" w:rsidRDefault="00D34B40" w:rsidP="00FC238B">
            <w:pPr>
              <w:spacing w:line="480" w:lineRule="auto"/>
              <w:jc w:val="both"/>
              <w:rPr>
                <w:rFonts w:ascii="Times New Roman" w:hAnsi="Times New Roman" w:cs="Times New Roman"/>
                <w:sz w:val="24"/>
                <w:szCs w:val="24"/>
              </w:rPr>
            </w:pPr>
            <w:r w:rsidRPr="00491C9F">
              <w:rPr>
                <w:rStyle w:val="fontstyle01"/>
                <w:rFonts w:ascii="Times New Roman" w:hAnsi="Times New Roman" w:cs="Times New Roman"/>
                <w:sz w:val="24"/>
                <w:szCs w:val="24"/>
              </w:rPr>
              <w:t>Saya akan menggunakan</w:t>
            </w:r>
            <w:r w:rsidR="00BB6F89">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lang w:val="en-US"/>
              </w:rPr>
              <w:t xml:space="preserve">Shopee </w:t>
            </w:r>
            <w:r w:rsidRPr="00491C9F">
              <w:rPr>
                <w:rStyle w:val="fontstyle01"/>
                <w:rFonts w:ascii="Times New Roman" w:hAnsi="Times New Roman" w:cs="Times New Roman"/>
                <w:sz w:val="24"/>
                <w:szCs w:val="24"/>
              </w:rPr>
              <w:t>dalam</w:t>
            </w:r>
            <w:r w:rsidRPr="00491C9F">
              <w:rPr>
                <w:rStyle w:val="fontstyle01"/>
                <w:rFonts w:ascii="Times New Roman" w:hAnsi="Times New Roman" w:cs="Times New Roman"/>
                <w:sz w:val="24"/>
                <w:szCs w:val="24"/>
                <w:lang w:val="en-US"/>
              </w:rPr>
              <w:t xml:space="preserve"> </w:t>
            </w:r>
            <w:r w:rsidRPr="00491C9F">
              <w:rPr>
                <w:rStyle w:val="fontstyle01"/>
                <w:rFonts w:ascii="Times New Roman" w:hAnsi="Times New Roman" w:cs="Times New Roman"/>
                <w:sz w:val="24"/>
                <w:szCs w:val="24"/>
              </w:rPr>
              <w:t>transaksi harian saya</w:t>
            </w:r>
            <w:r w:rsidRPr="00491C9F">
              <w:rPr>
                <w:rStyle w:val="fontstyle01"/>
                <w:rFonts w:ascii="Times New Roman" w:hAnsi="Times New Roman" w:cs="Times New Roman"/>
                <w:sz w:val="24"/>
                <w:szCs w:val="24"/>
                <w:lang w:val="en-US"/>
              </w:rPr>
              <w:t>.</w:t>
            </w:r>
          </w:p>
        </w:tc>
      </w:tr>
    </w:tbl>
    <w:p w14:paraId="3A11486A" w14:textId="56C3D7F8" w:rsidR="00A15470" w:rsidRDefault="00A15470" w:rsidP="00694F00">
      <w:pPr>
        <w:pStyle w:val="paragraph0"/>
        <w:spacing w:after="0"/>
        <w:ind w:firstLine="0"/>
      </w:pPr>
    </w:p>
    <w:p w14:paraId="08F6C5AB" w14:textId="48B79C40" w:rsidR="00777A18" w:rsidRDefault="007C6F90" w:rsidP="0064577B">
      <w:pPr>
        <w:pStyle w:val="Paragraph"/>
        <w:spacing w:after="0" w:line="480" w:lineRule="auto"/>
        <w:ind w:firstLine="0"/>
        <w:outlineLvl w:val="1"/>
        <w:rPr>
          <w:b/>
          <w:bCs/>
          <w:lang w:val="en-US"/>
        </w:rPr>
      </w:pPr>
      <w:bookmarkStart w:id="10" w:name="_Toc49947142"/>
      <w:r w:rsidRPr="007C6F90">
        <w:rPr>
          <w:b/>
          <w:bCs/>
          <w:lang w:val="en-US"/>
        </w:rPr>
        <w:t>3.</w:t>
      </w:r>
      <w:r w:rsidR="0064577B">
        <w:rPr>
          <w:b/>
          <w:bCs/>
          <w:lang w:val="en-US"/>
        </w:rPr>
        <w:t>8</w:t>
      </w:r>
      <w:r w:rsidRPr="007C6F90">
        <w:rPr>
          <w:b/>
          <w:bCs/>
          <w:lang w:val="en-US"/>
        </w:rPr>
        <w:tab/>
        <w:t xml:space="preserve">Uji </w:t>
      </w:r>
      <w:r w:rsidR="00ED456B">
        <w:rPr>
          <w:b/>
          <w:bCs/>
          <w:lang w:val="en-US"/>
        </w:rPr>
        <w:t>Validitas</w:t>
      </w:r>
      <w:bookmarkEnd w:id="10"/>
    </w:p>
    <w:p w14:paraId="65BAA487" w14:textId="063B74C9" w:rsidR="0044496B" w:rsidRDefault="0064577B" w:rsidP="00D34B40">
      <w:pPr>
        <w:pStyle w:val="Paragraph"/>
        <w:spacing w:after="0" w:line="480" w:lineRule="auto"/>
        <w:ind w:firstLine="0"/>
        <w:rPr>
          <w:lang w:val="en-US"/>
        </w:rPr>
      </w:pPr>
      <w:r>
        <w:rPr>
          <w:b/>
          <w:bCs/>
          <w:lang w:val="en-US"/>
        </w:rPr>
        <w:tab/>
      </w:r>
      <w:r w:rsidRPr="0064577B">
        <w:rPr>
          <w:lang w:val="en-US"/>
        </w:rPr>
        <w:t>Uji validitas</w:t>
      </w:r>
      <w:r>
        <w:rPr>
          <w:lang w:val="en-US"/>
        </w:rPr>
        <w:t xml:space="preserve"> adalah </w:t>
      </w:r>
      <w:r w:rsidRPr="0064577B">
        <w:rPr>
          <w:lang w:val="en-US"/>
        </w:rPr>
        <w:t>tahap untuk menguji keakuratan atau ketelitian dari suatu alat ukur dalam mengukur apa yang diukur, sesuai dengan yang sudah dituliskan pada bab sebelumnya</w:t>
      </w:r>
      <w:r>
        <w:rPr>
          <w:lang w:val="en-US"/>
        </w:rPr>
        <w:t xml:space="preserve"> </w:t>
      </w:r>
      <w:r w:rsidR="00FC238B">
        <w:rPr>
          <w:lang w:val="en-US"/>
        </w:rPr>
        <w:t xml:space="preserve">Suatu pernyataan dalam kuesioner dinyatakan valid apabila R hitung &gt; R tabel, </w:t>
      </w:r>
      <w:r w:rsidR="00526AD7">
        <w:rPr>
          <w:lang w:val="en-US"/>
        </w:rPr>
        <w:t xml:space="preserve">sedangkan apabila R hitung &lt; R tabel, maka pernyataan tersebut dinyatakan tidak valid. Dari perhitungan nilai R tabel dengan tingkat signifikansi 0,05 dan jumlah sampel sebanyak </w:t>
      </w:r>
      <w:r w:rsidR="00E119CE">
        <w:rPr>
          <w:lang w:val="en-US"/>
        </w:rPr>
        <w:t>150</w:t>
      </w:r>
      <w:r w:rsidR="00526AD7">
        <w:rPr>
          <w:lang w:val="en-US"/>
        </w:rPr>
        <w:t xml:space="preserve"> didapatkan R tabel sebesar 0,</w:t>
      </w:r>
      <w:r w:rsidR="00E119CE">
        <w:rPr>
          <w:lang w:val="en-US"/>
        </w:rPr>
        <w:t>1603</w:t>
      </w:r>
      <w:r w:rsidR="00526AD7">
        <w:rPr>
          <w:lang w:val="en-US"/>
        </w:rPr>
        <w:t xml:space="preserve">. Berikut merupakan hasil uji validitas yang dilakukan pada </w:t>
      </w:r>
      <w:r w:rsidR="00E119CE">
        <w:rPr>
          <w:lang w:val="en-US"/>
        </w:rPr>
        <w:t>150</w:t>
      </w:r>
      <w:r w:rsidR="00526AD7">
        <w:rPr>
          <w:lang w:val="en-US"/>
        </w:rPr>
        <w:t xml:space="preserve"> responden </w:t>
      </w:r>
      <w:r w:rsidR="008004DF">
        <w:rPr>
          <w:lang w:val="en-US"/>
        </w:rPr>
        <w:t>yang</w:t>
      </w:r>
      <w:r w:rsidR="006B79AF">
        <w:rPr>
          <w:lang w:val="en-US"/>
        </w:rPr>
        <w:t xml:space="preserve"> memenuhi kriteria pengambilan sampel dalam penelitian ini dan sudah </w:t>
      </w:r>
      <w:r w:rsidR="008004DF">
        <w:rPr>
          <w:lang w:val="en-US"/>
        </w:rPr>
        <w:t>mengisi kuesione</w:t>
      </w:r>
      <w:r w:rsidR="006B79AF">
        <w:rPr>
          <w:lang w:val="en-US"/>
        </w:rPr>
        <w:t>r.</w:t>
      </w:r>
    </w:p>
    <w:p w14:paraId="31FBFDEA" w14:textId="77777777" w:rsidR="00D34B40" w:rsidRPr="00D34B40" w:rsidRDefault="00D34B40" w:rsidP="00D34B40">
      <w:pPr>
        <w:pStyle w:val="Paragraph"/>
        <w:spacing w:after="0" w:line="480" w:lineRule="auto"/>
        <w:ind w:firstLine="0"/>
        <w:rPr>
          <w:lang w:val="en-US"/>
        </w:rPr>
      </w:pPr>
    </w:p>
    <w:p w14:paraId="205AD5DF" w14:textId="742C620E" w:rsidR="00526AD7" w:rsidRDefault="001E5C53" w:rsidP="00453AF0">
      <w:pPr>
        <w:pStyle w:val="Paragraph"/>
        <w:spacing w:line="480" w:lineRule="auto"/>
        <w:ind w:firstLine="0"/>
        <w:rPr>
          <w:lang w:val="en-US"/>
        </w:rPr>
      </w:pPr>
      <w:r w:rsidRPr="001E5C53">
        <w:rPr>
          <w:b/>
          <w:bCs/>
          <w:lang w:val="en-US"/>
        </w:rPr>
        <w:lastRenderedPageBreak/>
        <w:t>Tabel 3.4</w:t>
      </w:r>
      <w:r>
        <w:rPr>
          <w:lang w:val="en-US"/>
        </w:rPr>
        <w:t xml:space="preserve"> Hasil Uji Validitas</w:t>
      </w:r>
    </w:p>
    <w:tbl>
      <w:tblPr>
        <w:tblStyle w:val="TableGrid"/>
        <w:tblW w:w="8660" w:type="dxa"/>
        <w:tblLook w:val="04A0" w:firstRow="1" w:lastRow="0" w:firstColumn="1" w:lastColumn="0" w:noHBand="0" w:noVBand="1"/>
      </w:tblPr>
      <w:tblGrid>
        <w:gridCol w:w="2003"/>
        <w:gridCol w:w="3468"/>
        <w:gridCol w:w="990"/>
        <w:gridCol w:w="876"/>
        <w:gridCol w:w="1323"/>
      </w:tblGrid>
      <w:tr w:rsidR="00D34B40" w:rsidRPr="00491C9F" w14:paraId="14D8CF94" w14:textId="77777777" w:rsidTr="00BB6F89">
        <w:tc>
          <w:tcPr>
            <w:tcW w:w="2010" w:type="dxa"/>
          </w:tcPr>
          <w:p w14:paraId="42864BE1"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Variabel</w:t>
            </w:r>
          </w:p>
        </w:tc>
        <w:tc>
          <w:tcPr>
            <w:tcW w:w="3514" w:type="dxa"/>
          </w:tcPr>
          <w:p w14:paraId="39F6545A" w14:textId="77777777" w:rsidR="00D34B40" w:rsidRPr="00491C9F" w:rsidRDefault="00D34B40" w:rsidP="00156AD8">
            <w:pPr>
              <w:spacing w:line="480" w:lineRule="auto"/>
              <w:jc w:val="center"/>
              <w:rPr>
                <w:rFonts w:ascii="Times New Roman" w:hAnsi="Times New Roman" w:cs="Times New Roman"/>
                <w:sz w:val="24"/>
                <w:szCs w:val="24"/>
              </w:rPr>
            </w:pPr>
            <w:r w:rsidRPr="00491C9F">
              <w:rPr>
                <w:rFonts w:ascii="Times New Roman" w:hAnsi="Times New Roman" w:cs="Times New Roman"/>
                <w:sz w:val="24"/>
                <w:szCs w:val="24"/>
              </w:rPr>
              <w:t>Pernyataan</w:t>
            </w:r>
          </w:p>
        </w:tc>
        <w:tc>
          <w:tcPr>
            <w:tcW w:w="937" w:type="dxa"/>
          </w:tcPr>
          <w:p w14:paraId="3A0EDD3C" w14:textId="77777777" w:rsidR="00D34B40" w:rsidRPr="00491C9F" w:rsidRDefault="00D34B40" w:rsidP="00156AD8">
            <w:pPr>
              <w:spacing w:line="480" w:lineRule="auto"/>
              <w:jc w:val="center"/>
              <w:rPr>
                <w:rFonts w:ascii="Times New Roman" w:hAnsi="Times New Roman" w:cs="Times New Roman"/>
                <w:sz w:val="24"/>
                <w:szCs w:val="24"/>
              </w:rPr>
            </w:pPr>
            <w:r>
              <w:rPr>
                <w:rFonts w:ascii="Times New Roman" w:hAnsi="Times New Roman" w:cs="Times New Roman"/>
                <w:sz w:val="24"/>
                <w:szCs w:val="24"/>
              </w:rPr>
              <w:t>Rhitung</w:t>
            </w:r>
          </w:p>
        </w:tc>
        <w:tc>
          <w:tcPr>
            <w:tcW w:w="876" w:type="dxa"/>
          </w:tcPr>
          <w:p w14:paraId="674A06C9" w14:textId="77777777" w:rsidR="00D34B40" w:rsidRPr="00491C9F" w:rsidRDefault="00D34B40" w:rsidP="00156AD8">
            <w:pPr>
              <w:spacing w:line="480" w:lineRule="auto"/>
              <w:jc w:val="center"/>
              <w:rPr>
                <w:rFonts w:ascii="Times New Roman" w:hAnsi="Times New Roman" w:cs="Times New Roman"/>
                <w:sz w:val="24"/>
                <w:szCs w:val="24"/>
              </w:rPr>
            </w:pPr>
            <w:r>
              <w:rPr>
                <w:rFonts w:ascii="Times New Roman" w:hAnsi="Times New Roman" w:cs="Times New Roman"/>
                <w:sz w:val="24"/>
                <w:szCs w:val="24"/>
              </w:rPr>
              <w:t>Rtabel</w:t>
            </w:r>
          </w:p>
        </w:tc>
        <w:tc>
          <w:tcPr>
            <w:tcW w:w="1323" w:type="dxa"/>
          </w:tcPr>
          <w:p w14:paraId="1DF32B82" w14:textId="77777777" w:rsidR="00D34B40" w:rsidRPr="00491C9F" w:rsidRDefault="00D34B40" w:rsidP="00156AD8">
            <w:pPr>
              <w:spacing w:line="480" w:lineRule="auto"/>
              <w:jc w:val="center"/>
              <w:rPr>
                <w:rFonts w:ascii="Times New Roman" w:hAnsi="Times New Roman" w:cs="Times New Roman"/>
                <w:sz w:val="24"/>
                <w:szCs w:val="24"/>
              </w:rPr>
            </w:pPr>
            <w:r>
              <w:rPr>
                <w:rFonts w:ascii="Times New Roman" w:hAnsi="Times New Roman" w:cs="Times New Roman"/>
                <w:sz w:val="24"/>
                <w:szCs w:val="24"/>
              </w:rPr>
              <w:t>Keterangan</w:t>
            </w:r>
          </w:p>
        </w:tc>
      </w:tr>
      <w:tr w:rsidR="00D34B40" w:rsidRPr="00491C9F" w14:paraId="79BE5C31" w14:textId="77777777" w:rsidTr="00BB6F89">
        <w:tc>
          <w:tcPr>
            <w:tcW w:w="2010" w:type="dxa"/>
            <w:vMerge w:val="restart"/>
          </w:tcPr>
          <w:p w14:paraId="5CA020D4" w14:textId="7E846B2A" w:rsidR="00D34B40" w:rsidRPr="00D34B40"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Performance Expectancy</w:t>
            </w:r>
            <w:r>
              <w:rPr>
                <w:rFonts w:ascii="Times New Roman" w:hAnsi="Times New Roman" w:cs="Times New Roman"/>
                <w:sz w:val="24"/>
                <w:szCs w:val="24"/>
                <w:lang w:val="en-US"/>
              </w:rPr>
              <w:t>(X1)</w:t>
            </w:r>
          </w:p>
        </w:tc>
        <w:tc>
          <w:tcPr>
            <w:tcW w:w="3514" w:type="dxa"/>
          </w:tcPr>
          <w:p w14:paraId="6CEDB52F"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bahwa Shopee membantu kegiatan belanja saya.</w:t>
            </w:r>
          </w:p>
        </w:tc>
        <w:tc>
          <w:tcPr>
            <w:tcW w:w="937" w:type="dxa"/>
          </w:tcPr>
          <w:p w14:paraId="764CB2DF" w14:textId="762AE95A"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0,851</w:t>
            </w:r>
          </w:p>
        </w:tc>
        <w:tc>
          <w:tcPr>
            <w:tcW w:w="876" w:type="dxa"/>
          </w:tcPr>
          <w:p w14:paraId="77771D4E" w14:textId="183F2A74" w:rsidR="00D34B40" w:rsidRPr="00E119CE"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2FAC22C3"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5E6CB468" w14:textId="77777777" w:rsidTr="00BB6F89">
        <w:tc>
          <w:tcPr>
            <w:tcW w:w="2010" w:type="dxa"/>
            <w:vMerge/>
          </w:tcPr>
          <w:p w14:paraId="16E3BD56"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61A81E21"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bahwa Shopee memberikan manfaat dalam kegiatan belanja saya.</w:t>
            </w:r>
          </w:p>
        </w:tc>
        <w:tc>
          <w:tcPr>
            <w:tcW w:w="937" w:type="dxa"/>
          </w:tcPr>
          <w:p w14:paraId="0998C95C" w14:textId="69B92286"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0,863</w:t>
            </w:r>
          </w:p>
        </w:tc>
        <w:tc>
          <w:tcPr>
            <w:tcW w:w="876" w:type="dxa"/>
          </w:tcPr>
          <w:p w14:paraId="45717B14" w14:textId="56A2FB58"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2D8B91FF"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50787680" w14:textId="77777777" w:rsidTr="00BB6F89">
        <w:tc>
          <w:tcPr>
            <w:tcW w:w="2010" w:type="dxa"/>
            <w:vMerge/>
          </w:tcPr>
          <w:p w14:paraId="0B51F2A5"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76D05672"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bahwa Shopee memberikan pengalaman baru dalam kegiatan belanja saya.</w:t>
            </w:r>
          </w:p>
        </w:tc>
        <w:tc>
          <w:tcPr>
            <w:tcW w:w="937" w:type="dxa"/>
          </w:tcPr>
          <w:p w14:paraId="319149A7" w14:textId="7341350E"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0,735</w:t>
            </w:r>
          </w:p>
        </w:tc>
        <w:tc>
          <w:tcPr>
            <w:tcW w:w="876" w:type="dxa"/>
          </w:tcPr>
          <w:p w14:paraId="2DC3576C" w14:textId="459140E6"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39FD9636"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2577EBC7" w14:textId="77777777" w:rsidTr="00BB6F89">
        <w:tc>
          <w:tcPr>
            <w:tcW w:w="2010" w:type="dxa"/>
            <w:vMerge/>
          </w:tcPr>
          <w:p w14:paraId="3866E105"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0F0F43F3"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bahwa Shopee berguna dalam kegiatan belanja saya.</w:t>
            </w:r>
          </w:p>
        </w:tc>
        <w:tc>
          <w:tcPr>
            <w:tcW w:w="937" w:type="dxa"/>
          </w:tcPr>
          <w:p w14:paraId="57AE74E7" w14:textId="592102E3"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0,845</w:t>
            </w:r>
          </w:p>
        </w:tc>
        <w:tc>
          <w:tcPr>
            <w:tcW w:w="876" w:type="dxa"/>
          </w:tcPr>
          <w:p w14:paraId="5AC7A186" w14:textId="7073A0E7"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378C8931"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04031303" w14:textId="77777777" w:rsidTr="00BB6F89">
        <w:tc>
          <w:tcPr>
            <w:tcW w:w="2010" w:type="dxa"/>
            <w:vMerge/>
          </w:tcPr>
          <w:p w14:paraId="049CF602"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6527BF66"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Dengan menggunakan Shopee saya dapat lebih efisien dalam menghemat waktu belanja saya.</w:t>
            </w:r>
          </w:p>
        </w:tc>
        <w:tc>
          <w:tcPr>
            <w:tcW w:w="937" w:type="dxa"/>
          </w:tcPr>
          <w:p w14:paraId="40E6AA16" w14:textId="218C4766"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0,776</w:t>
            </w:r>
          </w:p>
        </w:tc>
        <w:tc>
          <w:tcPr>
            <w:tcW w:w="876" w:type="dxa"/>
          </w:tcPr>
          <w:p w14:paraId="6C17D566" w14:textId="1EF0A698"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696287DD"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752182CD" w14:textId="77777777" w:rsidTr="00BB6F89">
        <w:tc>
          <w:tcPr>
            <w:tcW w:w="2010" w:type="dxa"/>
            <w:vMerge/>
          </w:tcPr>
          <w:p w14:paraId="04FD18E2"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133FB637"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bahwa Shopee memberikan kenyamanan dalam berbelanja.</w:t>
            </w:r>
          </w:p>
        </w:tc>
        <w:tc>
          <w:tcPr>
            <w:tcW w:w="937" w:type="dxa"/>
          </w:tcPr>
          <w:p w14:paraId="0E3E160E" w14:textId="3C44013E"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0,859</w:t>
            </w:r>
          </w:p>
        </w:tc>
        <w:tc>
          <w:tcPr>
            <w:tcW w:w="876" w:type="dxa"/>
          </w:tcPr>
          <w:p w14:paraId="7EE0C1CB" w14:textId="1133E59F"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0F77771E"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31F1F65D" w14:textId="77777777" w:rsidTr="00BB6F89">
        <w:tc>
          <w:tcPr>
            <w:tcW w:w="2010" w:type="dxa"/>
            <w:vMerge w:val="restart"/>
          </w:tcPr>
          <w:p w14:paraId="21A3E890" w14:textId="3C369DFC" w:rsidR="00D34B40" w:rsidRPr="00BB6F89"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Effort Expectancy</w:t>
            </w:r>
            <w:r w:rsidR="00BB6F89">
              <w:rPr>
                <w:rFonts w:ascii="Times New Roman" w:hAnsi="Times New Roman" w:cs="Times New Roman"/>
                <w:sz w:val="24"/>
                <w:szCs w:val="24"/>
                <w:lang w:val="en-US"/>
              </w:rPr>
              <w:t>(X2)</w:t>
            </w:r>
          </w:p>
        </w:tc>
        <w:tc>
          <w:tcPr>
            <w:tcW w:w="3514" w:type="dxa"/>
          </w:tcPr>
          <w:p w14:paraId="12A8F878"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tampilan Shopee mudah dipahami.</w:t>
            </w:r>
          </w:p>
        </w:tc>
        <w:tc>
          <w:tcPr>
            <w:tcW w:w="937" w:type="dxa"/>
          </w:tcPr>
          <w:p w14:paraId="7750D59A" w14:textId="4283933A"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0,864</w:t>
            </w:r>
          </w:p>
        </w:tc>
        <w:tc>
          <w:tcPr>
            <w:tcW w:w="876" w:type="dxa"/>
          </w:tcPr>
          <w:p w14:paraId="731F761E" w14:textId="0EFCB46B"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190362CC"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0DD69FA2" w14:textId="77777777" w:rsidTr="00BB6F89">
        <w:tc>
          <w:tcPr>
            <w:tcW w:w="2010" w:type="dxa"/>
            <w:vMerge/>
          </w:tcPr>
          <w:p w14:paraId="2A8527DA"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01D5072D" w14:textId="4560AE2D"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dapat dengan mudah</w:t>
            </w:r>
            <w:r>
              <w:rPr>
                <w:rFonts w:ascii="Times New Roman" w:hAnsi="Times New Roman" w:cs="Times New Roman"/>
                <w:sz w:val="24"/>
                <w:szCs w:val="24"/>
                <w:lang w:val="en-US"/>
              </w:rPr>
              <w:t xml:space="preserve"> </w:t>
            </w:r>
            <w:r w:rsidRPr="00491C9F">
              <w:rPr>
                <w:rFonts w:ascii="Times New Roman" w:hAnsi="Times New Roman" w:cs="Times New Roman"/>
                <w:sz w:val="24"/>
                <w:szCs w:val="24"/>
              </w:rPr>
              <w:t>menggunakan fitur-fitur yang ada di Shopee.</w:t>
            </w:r>
          </w:p>
        </w:tc>
        <w:tc>
          <w:tcPr>
            <w:tcW w:w="937" w:type="dxa"/>
          </w:tcPr>
          <w:p w14:paraId="6480F255" w14:textId="1E8D77FE"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0,906</w:t>
            </w:r>
          </w:p>
        </w:tc>
        <w:tc>
          <w:tcPr>
            <w:tcW w:w="876" w:type="dxa"/>
          </w:tcPr>
          <w:p w14:paraId="41DD8E6F" w14:textId="0FA2346E"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6BAE03D9"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47789C58" w14:textId="77777777" w:rsidTr="00BB6F89">
        <w:tc>
          <w:tcPr>
            <w:tcW w:w="2010" w:type="dxa"/>
            <w:vMerge/>
          </w:tcPr>
          <w:p w14:paraId="7DB6D0CE"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5945C38C"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merasa dapat dengan cepat terampil mengoperasikan Shopee.</w:t>
            </w:r>
          </w:p>
        </w:tc>
        <w:tc>
          <w:tcPr>
            <w:tcW w:w="937" w:type="dxa"/>
          </w:tcPr>
          <w:p w14:paraId="646BC2B3" w14:textId="309464CF"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0,865</w:t>
            </w:r>
          </w:p>
        </w:tc>
        <w:tc>
          <w:tcPr>
            <w:tcW w:w="876" w:type="dxa"/>
          </w:tcPr>
          <w:p w14:paraId="15193C00" w14:textId="5CC22558"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041F7FDB"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314434A9" w14:textId="77777777" w:rsidTr="00BB6F89">
        <w:tc>
          <w:tcPr>
            <w:tcW w:w="2010" w:type="dxa"/>
            <w:vMerge/>
          </w:tcPr>
          <w:p w14:paraId="7912C71D"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67B9AC38"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Dengan menggunakan Shopee memungkinkan saya untuk menyelesaikan kegiatan belanja saya menjadi lebih cepat.</w:t>
            </w:r>
          </w:p>
        </w:tc>
        <w:tc>
          <w:tcPr>
            <w:tcW w:w="937" w:type="dxa"/>
          </w:tcPr>
          <w:p w14:paraId="5910BF5A" w14:textId="05E857DF"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0,789</w:t>
            </w:r>
          </w:p>
        </w:tc>
        <w:tc>
          <w:tcPr>
            <w:tcW w:w="876" w:type="dxa"/>
          </w:tcPr>
          <w:p w14:paraId="7289C5D2" w14:textId="1F1F8274"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2A76F93C"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11189C63" w14:textId="77777777" w:rsidTr="00BB6F89">
        <w:tc>
          <w:tcPr>
            <w:tcW w:w="2010" w:type="dxa"/>
            <w:vMerge w:val="restart"/>
          </w:tcPr>
          <w:p w14:paraId="20A50446" w14:textId="0B919450" w:rsidR="00D34B40" w:rsidRPr="00BB6F89"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Social Influence</w:t>
            </w:r>
            <w:r w:rsidR="00BB6F89">
              <w:rPr>
                <w:rFonts w:ascii="Times New Roman" w:hAnsi="Times New Roman" w:cs="Times New Roman"/>
                <w:sz w:val="24"/>
                <w:szCs w:val="24"/>
                <w:lang w:val="en-US"/>
              </w:rPr>
              <w:t>(X3)</w:t>
            </w:r>
          </w:p>
        </w:tc>
        <w:tc>
          <w:tcPr>
            <w:tcW w:w="3514" w:type="dxa"/>
          </w:tcPr>
          <w:p w14:paraId="5756D1E6" w14:textId="186A0D48" w:rsidR="00D34B40" w:rsidRPr="007804E1"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sz w:val="24"/>
                <w:szCs w:val="24"/>
              </w:rPr>
              <w:t>Saya menggunakan Shopee karena pengaruh dari seseorang</w:t>
            </w:r>
            <w:r>
              <w:rPr>
                <w:rFonts w:ascii="Times New Roman" w:hAnsi="Times New Roman" w:cs="Times New Roman"/>
                <w:sz w:val="24"/>
                <w:szCs w:val="24"/>
                <w:lang w:val="en-US"/>
              </w:rPr>
              <w:t>.</w:t>
            </w:r>
          </w:p>
        </w:tc>
        <w:tc>
          <w:tcPr>
            <w:tcW w:w="937" w:type="dxa"/>
          </w:tcPr>
          <w:p w14:paraId="38BF3EB2" w14:textId="396483B1"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0,826</w:t>
            </w:r>
          </w:p>
        </w:tc>
        <w:tc>
          <w:tcPr>
            <w:tcW w:w="876" w:type="dxa"/>
          </w:tcPr>
          <w:p w14:paraId="1BD4F9D9" w14:textId="16DC5BAF"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5481C2BD"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70E1A7CE" w14:textId="77777777" w:rsidTr="00BB6F89">
        <w:tc>
          <w:tcPr>
            <w:tcW w:w="2010" w:type="dxa"/>
            <w:vMerge/>
          </w:tcPr>
          <w:p w14:paraId="78343FA1"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6BFE30E0" w14:textId="5495F879" w:rsidR="00D34B40" w:rsidRPr="007804E1"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sz w:val="24"/>
                <w:szCs w:val="24"/>
              </w:rPr>
              <w:t>Saya menggunakan Shopee karena banyak dari teman saya yang menggunakan</w:t>
            </w:r>
            <w:r>
              <w:rPr>
                <w:rFonts w:ascii="Times New Roman" w:hAnsi="Times New Roman" w:cs="Times New Roman"/>
                <w:sz w:val="24"/>
                <w:szCs w:val="24"/>
                <w:lang w:val="en-US"/>
              </w:rPr>
              <w:t>.</w:t>
            </w:r>
          </w:p>
        </w:tc>
        <w:tc>
          <w:tcPr>
            <w:tcW w:w="937" w:type="dxa"/>
          </w:tcPr>
          <w:p w14:paraId="11A5EA21" w14:textId="56DF9692"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0,826</w:t>
            </w:r>
          </w:p>
        </w:tc>
        <w:tc>
          <w:tcPr>
            <w:tcW w:w="876" w:type="dxa"/>
          </w:tcPr>
          <w:p w14:paraId="2513A511" w14:textId="1EB5FD40"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7DB0560A"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068435A2" w14:textId="77777777" w:rsidTr="00BB6F89">
        <w:tc>
          <w:tcPr>
            <w:tcW w:w="2010" w:type="dxa"/>
            <w:vMerge/>
          </w:tcPr>
          <w:p w14:paraId="1BEF7283"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0AEC4EEE"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nyaman menggunakan Shopee karena teman saya mendukung penggunaan Shopee dalam kegiatan belanja saya.</w:t>
            </w:r>
          </w:p>
        </w:tc>
        <w:tc>
          <w:tcPr>
            <w:tcW w:w="937" w:type="dxa"/>
          </w:tcPr>
          <w:p w14:paraId="269CC805" w14:textId="53BD635C"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0,839</w:t>
            </w:r>
          </w:p>
        </w:tc>
        <w:tc>
          <w:tcPr>
            <w:tcW w:w="876" w:type="dxa"/>
          </w:tcPr>
          <w:p w14:paraId="67B22D33" w14:textId="46C14E53"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397CDF03"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61F715EB" w14:textId="77777777" w:rsidTr="00BB6F89">
        <w:tc>
          <w:tcPr>
            <w:tcW w:w="2010" w:type="dxa"/>
            <w:vMerge/>
          </w:tcPr>
          <w:p w14:paraId="190A3C87"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58BCC414"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menggunakan Shopee karena penggunaan Shopee oleh orang lain memotivasi saya untuk menggunakannya.</w:t>
            </w:r>
          </w:p>
        </w:tc>
        <w:tc>
          <w:tcPr>
            <w:tcW w:w="937" w:type="dxa"/>
          </w:tcPr>
          <w:p w14:paraId="5CBB077C" w14:textId="0A1B2132"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0,749</w:t>
            </w:r>
          </w:p>
        </w:tc>
        <w:tc>
          <w:tcPr>
            <w:tcW w:w="876" w:type="dxa"/>
          </w:tcPr>
          <w:p w14:paraId="0E1B002F" w14:textId="00E6AA56"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3CE2C046"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7A0FA256" w14:textId="77777777" w:rsidTr="00BB6F89">
        <w:tc>
          <w:tcPr>
            <w:tcW w:w="2010" w:type="dxa"/>
            <w:vMerge w:val="restart"/>
          </w:tcPr>
          <w:p w14:paraId="5F10C611" w14:textId="4F8AFC10" w:rsidR="00D34B40" w:rsidRPr="00BB6F89"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lastRenderedPageBreak/>
              <w:t>Facilitating Conditions</w:t>
            </w:r>
            <w:r w:rsidR="00BB6F89">
              <w:rPr>
                <w:rFonts w:ascii="Times New Roman" w:hAnsi="Times New Roman" w:cs="Times New Roman"/>
                <w:sz w:val="24"/>
                <w:szCs w:val="24"/>
                <w:lang w:val="en-US"/>
              </w:rPr>
              <w:t>(X4</w:t>
            </w:r>
            <w:r w:rsidR="00BB6F89">
              <w:t>)</w:t>
            </w:r>
          </w:p>
        </w:tc>
        <w:tc>
          <w:tcPr>
            <w:tcW w:w="3514" w:type="dxa"/>
          </w:tcPr>
          <w:p w14:paraId="78AFF44B" w14:textId="77777777" w:rsidR="00D34B40" w:rsidRPr="00491C9F" w:rsidRDefault="00D34B40" w:rsidP="00156AD8">
            <w:pPr>
              <w:spacing w:line="480" w:lineRule="auto"/>
              <w:jc w:val="both"/>
              <w:rPr>
                <w:rFonts w:ascii="Times New Roman" w:hAnsi="Times New Roman" w:cs="Times New Roman"/>
                <w:sz w:val="24"/>
                <w:szCs w:val="24"/>
              </w:rPr>
            </w:pPr>
            <w:r w:rsidRPr="00491C9F">
              <w:rPr>
                <w:rStyle w:val="fontstyle01"/>
              </w:rPr>
              <w:t>Saya nyaman menggunakan Shopee karena saya memiliki kemampuan untuk menggunakannya.</w:t>
            </w:r>
          </w:p>
        </w:tc>
        <w:tc>
          <w:tcPr>
            <w:tcW w:w="937" w:type="dxa"/>
          </w:tcPr>
          <w:p w14:paraId="113BEC64" w14:textId="504F1DC7" w:rsidR="00D34B40" w:rsidRPr="00802715" w:rsidRDefault="00D34B40" w:rsidP="00156AD8">
            <w:pPr>
              <w:spacing w:line="480" w:lineRule="auto"/>
              <w:jc w:val="both"/>
              <w:rPr>
                <w:rStyle w:val="fontstyle01"/>
                <w:lang w:val="en-US"/>
              </w:rPr>
            </w:pPr>
            <w:r>
              <w:rPr>
                <w:rStyle w:val="fontstyle01"/>
                <w:lang w:val="en-US"/>
              </w:rPr>
              <w:t>0</w:t>
            </w:r>
            <w:r>
              <w:rPr>
                <w:rStyle w:val="fontstyle01"/>
              </w:rPr>
              <w:t>,</w:t>
            </w:r>
            <w:r>
              <w:rPr>
                <w:rStyle w:val="fontstyle01"/>
                <w:lang w:val="en-US"/>
              </w:rPr>
              <w:t>7</w:t>
            </w:r>
            <w:r>
              <w:rPr>
                <w:rStyle w:val="fontstyle01"/>
              </w:rPr>
              <w:t>1</w:t>
            </w:r>
            <w:r>
              <w:rPr>
                <w:rStyle w:val="fontstyle01"/>
                <w:lang w:val="en-US"/>
              </w:rPr>
              <w:t>6</w:t>
            </w:r>
          </w:p>
        </w:tc>
        <w:tc>
          <w:tcPr>
            <w:tcW w:w="876" w:type="dxa"/>
          </w:tcPr>
          <w:p w14:paraId="42E877A5" w14:textId="2C21531A" w:rsidR="00D34B40" w:rsidRPr="00491C9F" w:rsidRDefault="00D34B40" w:rsidP="00156AD8">
            <w:pPr>
              <w:spacing w:line="480" w:lineRule="auto"/>
              <w:jc w:val="both"/>
              <w:rPr>
                <w:rStyle w:val="fontstyle01"/>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6B42BB12" w14:textId="77777777" w:rsidR="00D34B40" w:rsidRPr="00491C9F" w:rsidRDefault="00D34B40" w:rsidP="00BB6F89">
            <w:pPr>
              <w:spacing w:line="480" w:lineRule="auto"/>
              <w:jc w:val="center"/>
              <w:rPr>
                <w:rStyle w:val="fontstyle01"/>
              </w:rPr>
            </w:pPr>
            <w:r>
              <w:rPr>
                <w:rFonts w:ascii="Times New Roman" w:hAnsi="Times New Roman" w:cs="Times New Roman"/>
                <w:sz w:val="24"/>
                <w:szCs w:val="24"/>
              </w:rPr>
              <w:t>Valid</w:t>
            </w:r>
          </w:p>
        </w:tc>
      </w:tr>
      <w:tr w:rsidR="00D34B40" w:rsidRPr="00491C9F" w14:paraId="191A7E71" w14:textId="77777777" w:rsidTr="00BB6F89">
        <w:tc>
          <w:tcPr>
            <w:tcW w:w="2010" w:type="dxa"/>
            <w:vMerge/>
          </w:tcPr>
          <w:p w14:paraId="44D3C6BC"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2F1D9FB2" w14:textId="77777777" w:rsidR="00D34B40" w:rsidRPr="00491C9F" w:rsidRDefault="00D34B40" w:rsidP="00156AD8">
            <w:pPr>
              <w:spacing w:line="480" w:lineRule="auto"/>
              <w:jc w:val="both"/>
              <w:rPr>
                <w:rFonts w:ascii="Times New Roman" w:hAnsi="Times New Roman" w:cs="Times New Roman"/>
                <w:sz w:val="24"/>
                <w:szCs w:val="24"/>
              </w:rPr>
            </w:pPr>
            <w:r w:rsidRPr="00491C9F">
              <w:rPr>
                <w:rStyle w:val="fontstyle01"/>
              </w:rPr>
              <w:t>Saya nyaman menggunakan</w:t>
            </w:r>
            <w:r w:rsidRPr="00491C9F">
              <w:rPr>
                <w:rFonts w:ascii="Times New Roman" w:hAnsi="Times New Roman" w:cs="Times New Roman"/>
                <w:color w:val="000000"/>
                <w:sz w:val="24"/>
                <w:szCs w:val="24"/>
              </w:rPr>
              <w:br/>
            </w:r>
            <w:r w:rsidRPr="00491C9F">
              <w:rPr>
                <w:rStyle w:val="fontstyle01"/>
              </w:rPr>
              <w:t>Shopee karena saya memiliki kesempatan untuk menggunakannya.</w:t>
            </w:r>
          </w:p>
        </w:tc>
        <w:tc>
          <w:tcPr>
            <w:tcW w:w="937" w:type="dxa"/>
          </w:tcPr>
          <w:p w14:paraId="1E8441DD" w14:textId="0B99037B" w:rsidR="00D34B40" w:rsidRPr="00802715" w:rsidRDefault="00D34B40" w:rsidP="00156AD8">
            <w:pPr>
              <w:spacing w:line="480" w:lineRule="auto"/>
              <w:jc w:val="both"/>
              <w:rPr>
                <w:rStyle w:val="fontstyle01"/>
                <w:lang w:val="en-US"/>
              </w:rPr>
            </w:pPr>
            <w:r>
              <w:rPr>
                <w:rStyle w:val="fontstyle01"/>
                <w:lang w:val="en-US"/>
              </w:rPr>
              <w:t>0</w:t>
            </w:r>
            <w:r>
              <w:rPr>
                <w:rStyle w:val="fontstyle01"/>
              </w:rPr>
              <w:t>,</w:t>
            </w:r>
            <w:r>
              <w:rPr>
                <w:rStyle w:val="fontstyle01"/>
                <w:lang w:val="en-US"/>
              </w:rPr>
              <w:t>7</w:t>
            </w:r>
            <w:r>
              <w:rPr>
                <w:rStyle w:val="fontstyle01"/>
              </w:rPr>
              <w:t>9</w:t>
            </w:r>
            <w:r>
              <w:rPr>
                <w:rStyle w:val="fontstyle01"/>
                <w:lang w:val="en-US"/>
              </w:rPr>
              <w:t>6</w:t>
            </w:r>
          </w:p>
        </w:tc>
        <w:tc>
          <w:tcPr>
            <w:tcW w:w="876" w:type="dxa"/>
          </w:tcPr>
          <w:p w14:paraId="52DF78BA" w14:textId="157DC638" w:rsidR="00D34B40" w:rsidRPr="00491C9F" w:rsidRDefault="00D34B40" w:rsidP="00156AD8">
            <w:pPr>
              <w:spacing w:line="480" w:lineRule="auto"/>
              <w:jc w:val="both"/>
              <w:rPr>
                <w:rStyle w:val="fontstyle01"/>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62274F4F" w14:textId="77777777" w:rsidR="00D34B40" w:rsidRPr="00491C9F" w:rsidRDefault="00D34B40" w:rsidP="00BB6F89">
            <w:pPr>
              <w:spacing w:line="480" w:lineRule="auto"/>
              <w:jc w:val="center"/>
              <w:rPr>
                <w:rStyle w:val="fontstyle01"/>
              </w:rPr>
            </w:pPr>
            <w:r>
              <w:rPr>
                <w:rFonts w:ascii="Times New Roman" w:hAnsi="Times New Roman" w:cs="Times New Roman"/>
                <w:sz w:val="24"/>
                <w:szCs w:val="24"/>
              </w:rPr>
              <w:t>Valid</w:t>
            </w:r>
          </w:p>
        </w:tc>
      </w:tr>
      <w:tr w:rsidR="00D34B40" w:rsidRPr="00491C9F" w14:paraId="2FCD6D1F" w14:textId="77777777" w:rsidTr="00BB6F89">
        <w:tc>
          <w:tcPr>
            <w:tcW w:w="2010" w:type="dxa"/>
            <w:vMerge/>
          </w:tcPr>
          <w:p w14:paraId="28716861"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14377617"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menggunakan Shopee karena ada sesorang yang membantu saya ketika kesulitan menggunakan Shopee.</w:t>
            </w:r>
          </w:p>
        </w:tc>
        <w:tc>
          <w:tcPr>
            <w:tcW w:w="937" w:type="dxa"/>
          </w:tcPr>
          <w:p w14:paraId="2EBA1DD5" w14:textId="3B2A7371"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0,658</w:t>
            </w:r>
          </w:p>
        </w:tc>
        <w:tc>
          <w:tcPr>
            <w:tcW w:w="876" w:type="dxa"/>
          </w:tcPr>
          <w:p w14:paraId="3517472D" w14:textId="152A130C"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5912582C"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4B4488B3" w14:textId="77777777" w:rsidTr="00BB6F89">
        <w:tc>
          <w:tcPr>
            <w:tcW w:w="2010" w:type="dxa"/>
            <w:vMerge/>
          </w:tcPr>
          <w:p w14:paraId="76E00FA1"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6DE3EDB7"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nyaman menggunakan Shopee karena ada panduan penggunaan yang diberikan.</w:t>
            </w:r>
          </w:p>
        </w:tc>
        <w:tc>
          <w:tcPr>
            <w:tcW w:w="937" w:type="dxa"/>
          </w:tcPr>
          <w:p w14:paraId="5C237D11" w14:textId="1E66841E"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0,750</w:t>
            </w:r>
          </w:p>
        </w:tc>
        <w:tc>
          <w:tcPr>
            <w:tcW w:w="876" w:type="dxa"/>
          </w:tcPr>
          <w:p w14:paraId="5881CB1E" w14:textId="0A297423"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065A24DB"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3BF140E8" w14:textId="77777777" w:rsidTr="00BB6F89">
        <w:tc>
          <w:tcPr>
            <w:tcW w:w="2010" w:type="dxa"/>
            <w:vMerge/>
          </w:tcPr>
          <w:p w14:paraId="1F3D1C23"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2581F493"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 xml:space="preserve">Saya merasa bahwa Shopee merupakan </w:t>
            </w:r>
            <w:r w:rsidRPr="00491C9F">
              <w:rPr>
                <w:rFonts w:ascii="Times New Roman" w:hAnsi="Times New Roman" w:cs="Times New Roman"/>
                <w:i/>
                <w:iCs/>
                <w:sz w:val="24"/>
                <w:szCs w:val="24"/>
              </w:rPr>
              <w:t>marketplace</w:t>
            </w:r>
            <w:r w:rsidRPr="00491C9F">
              <w:rPr>
                <w:rFonts w:ascii="Times New Roman" w:hAnsi="Times New Roman" w:cs="Times New Roman"/>
                <w:sz w:val="24"/>
                <w:szCs w:val="24"/>
              </w:rPr>
              <w:t xml:space="preserve"> yang kompatibel dengan perangkat elektronik saya.</w:t>
            </w:r>
          </w:p>
        </w:tc>
        <w:tc>
          <w:tcPr>
            <w:tcW w:w="937" w:type="dxa"/>
          </w:tcPr>
          <w:p w14:paraId="0590779C" w14:textId="5A10F2CC"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0,609</w:t>
            </w:r>
          </w:p>
        </w:tc>
        <w:tc>
          <w:tcPr>
            <w:tcW w:w="876" w:type="dxa"/>
          </w:tcPr>
          <w:p w14:paraId="124944BC" w14:textId="73592A75"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1FDEA875"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66FED459" w14:textId="77777777" w:rsidTr="00BB6F89">
        <w:tc>
          <w:tcPr>
            <w:tcW w:w="2010" w:type="dxa"/>
            <w:vMerge w:val="restart"/>
          </w:tcPr>
          <w:p w14:paraId="3153EB29" w14:textId="1AEFB0F8" w:rsidR="00D34B40" w:rsidRPr="00BB6F89" w:rsidRDefault="00D34B40" w:rsidP="00156AD8">
            <w:pPr>
              <w:spacing w:line="480" w:lineRule="auto"/>
              <w:jc w:val="both"/>
              <w:rPr>
                <w:rFonts w:ascii="Times New Roman" w:hAnsi="Times New Roman" w:cs="Times New Roman"/>
                <w:sz w:val="24"/>
                <w:szCs w:val="24"/>
                <w:lang w:val="en-US"/>
              </w:rPr>
            </w:pPr>
            <w:r w:rsidRPr="00491C9F">
              <w:rPr>
                <w:rFonts w:ascii="Times New Roman" w:hAnsi="Times New Roman" w:cs="Times New Roman"/>
                <w:i/>
                <w:iCs/>
                <w:sz w:val="24"/>
                <w:szCs w:val="24"/>
              </w:rPr>
              <w:t>Behavioral Intention</w:t>
            </w:r>
            <w:r w:rsidR="00BB6F89">
              <w:rPr>
                <w:rFonts w:ascii="Times New Roman" w:hAnsi="Times New Roman" w:cs="Times New Roman"/>
                <w:sz w:val="24"/>
                <w:szCs w:val="24"/>
                <w:lang w:val="en-US"/>
              </w:rPr>
              <w:t>(Y</w:t>
            </w:r>
            <w:r w:rsidR="00BB6F89">
              <w:t>)</w:t>
            </w:r>
          </w:p>
        </w:tc>
        <w:tc>
          <w:tcPr>
            <w:tcW w:w="3514" w:type="dxa"/>
          </w:tcPr>
          <w:p w14:paraId="43A7CF30" w14:textId="77777777" w:rsidR="00D34B40" w:rsidRPr="00491C9F" w:rsidRDefault="00D34B40" w:rsidP="00156AD8">
            <w:pPr>
              <w:spacing w:line="480" w:lineRule="auto"/>
              <w:jc w:val="both"/>
              <w:rPr>
                <w:rFonts w:ascii="Times New Roman" w:hAnsi="Times New Roman" w:cs="Times New Roman"/>
                <w:sz w:val="24"/>
                <w:szCs w:val="24"/>
              </w:rPr>
            </w:pPr>
            <w:r w:rsidRPr="00491C9F">
              <w:rPr>
                <w:rFonts w:ascii="Times New Roman" w:hAnsi="Times New Roman" w:cs="Times New Roman"/>
                <w:sz w:val="24"/>
                <w:szCs w:val="24"/>
              </w:rPr>
              <w:t>Saya berniat akan terus menggunakan Shopee kedepannya.</w:t>
            </w:r>
          </w:p>
        </w:tc>
        <w:tc>
          <w:tcPr>
            <w:tcW w:w="937" w:type="dxa"/>
          </w:tcPr>
          <w:p w14:paraId="17C44D91" w14:textId="28F9F262" w:rsidR="00D34B40" w:rsidRPr="00802715" w:rsidRDefault="00D34B40" w:rsidP="00156AD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0,843</w:t>
            </w:r>
          </w:p>
        </w:tc>
        <w:tc>
          <w:tcPr>
            <w:tcW w:w="876" w:type="dxa"/>
          </w:tcPr>
          <w:p w14:paraId="60E06115" w14:textId="3EBEB47E" w:rsidR="00D34B40" w:rsidRPr="00491C9F" w:rsidRDefault="00D34B40" w:rsidP="00156AD8">
            <w:pPr>
              <w:spacing w:line="480" w:lineRule="auto"/>
              <w:jc w:val="both"/>
              <w:rPr>
                <w:rFonts w:ascii="Times New Roman" w:hAnsi="Times New Roman" w:cs="Times New Roman"/>
                <w:sz w:val="24"/>
                <w:szCs w:val="24"/>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1AF93F51" w14:textId="77777777" w:rsidR="00D34B40" w:rsidRPr="00491C9F" w:rsidRDefault="00D34B40" w:rsidP="00BB6F89">
            <w:pPr>
              <w:spacing w:line="480" w:lineRule="auto"/>
              <w:jc w:val="center"/>
              <w:rPr>
                <w:rFonts w:ascii="Times New Roman" w:hAnsi="Times New Roman" w:cs="Times New Roman"/>
                <w:sz w:val="24"/>
                <w:szCs w:val="24"/>
              </w:rPr>
            </w:pPr>
            <w:r>
              <w:rPr>
                <w:rFonts w:ascii="Times New Roman" w:hAnsi="Times New Roman" w:cs="Times New Roman"/>
                <w:sz w:val="24"/>
                <w:szCs w:val="24"/>
              </w:rPr>
              <w:t>Valid</w:t>
            </w:r>
          </w:p>
        </w:tc>
      </w:tr>
      <w:tr w:rsidR="00D34B40" w:rsidRPr="00491C9F" w14:paraId="5B512836" w14:textId="77777777" w:rsidTr="00BB6F89">
        <w:tc>
          <w:tcPr>
            <w:tcW w:w="2010" w:type="dxa"/>
            <w:vMerge/>
          </w:tcPr>
          <w:p w14:paraId="592556F0"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7402ECB0" w14:textId="77777777" w:rsidR="00D34B40" w:rsidRPr="007804E1" w:rsidRDefault="00D34B40" w:rsidP="00156AD8">
            <w:pPr>
              <w:spacing w:line="480" w:lineRule="auto"/>
              <w:jc w:val="both"/>
              <w:rPr>
                <w:rFonts w:ascii="Times New Roman" w:hAnsi="Times New Roman" w:cs="Times New Roman"/>
                <w:sz w:val="24"/>
                <w:szCs w:val="24"/>
              </w:rPr>
            </w:pPr>
            <w:r w:rsidRPr="007804E1">
              <w:rPr>
                <w:rStyle w:val="fontstyle01"/>
                <w:rFonts w:ascii="Times New Roman" w:hAnsi="Times New Roman" w:cs="Times New Roman"/>
                <w:sz w:val="24"/>
                <w:szCs w:val="24"/>
              </w:rPr>
              <w:t>Saya berencana untuk tetap</w:t>
            </w:r>
            <w:r w:rsidRPr="007804E1">
              <w:rPr>
                <w:rFonts w:ascii="Times New Roman" w:hAnsi="Times New Roman" w:cs="Times New Roman"/>
                <w:color w:val="000000"/>
                <w:sz w:val="24"/>
                <w:szCs w:val="24"/>
              </w:rPr>
              <w:br/>
            </w:r>
            <w:r w:rsidRPr="007804E1">
              <w:rPr>
                <w:rStyle w:val="fontstyle01"/>
                <w:rFonts w:ascii="Times New Roman" w:hAnsi="Times New Roman" w:cs="Times New Roman"/>
                <w:sz w:val="24"/>
                <w:szCs w:val="24"/>
              </w:rPr>
              <w:t>menggunakan Shopee sesering mungkin.</w:t>
            </w:r>
          </w:p>
        </w:tc>
        <w:tc>
          <w:tcPr>
            <w:tcW w:w="937" w:type="dxa"/>
          </w:tcPr>
          <w:p w14:paraId="2F3EFE8B" w14:textId="32C0E721" w:rsidR="00D34B40" w:rsidRPr="00802715" w:rsidRDefault="00D34B40" w:rsidP="00156AD8">
            <w:pPr>
              <w:spacing w:line="480" w:lineRule="auto"/>
              <w:jc w:val="both"/>
              <w:rPr>
                <w:rStyle w:val="fontstyle01"/>
                <w:lang w:val="en-US"/>
              </w:rPr>
            </w:pPr>
            <w:r>
              <w:rPr>
                <w:rStyle w:val="fontstyle01"/>
                <w:lang w:val="en-US"/>
              </w:rPr>
              <w:t>0</w:t>
            </w:r>
            <w:r>
              <w:rPr>
                <w:rStyle w:val="fontstyle01"/>
              </w:rPr>
              <w:t>,</w:t>
            </w:r>
            <w:r>
              <w:rPr>
                <w:rStyle w:val="fontstyle01"/>
                <w:lang w:val="en-US"/>
              </w:rPr>
              <w:t>9</w:t>
            </w:r>
            <w:r>
              <w:rPr>
                <w:rStyle w:val="fontstyle01"/>
              </w:rPr>
              <w:t>2</w:t>
            </w:r>
            <w:r>
              <w:rPr>
                <w:rStyle w:val="fontstyle01"/>
                <w:lang w:val="en-US"/>
              </w:rPr>
              <w:t>6</w:t>
            </w:r>
          </w:p>
        </w:tc>
        <w:tc>
          <w:tcPr>
            <w:tcW w:w="876" w:type="dxa"/>
          </w:tcPr>
          <w:p w14:paraId="1EB7F5D6" w14:textId="351F09E2" w:rsidR="00D34B40" w:rsidRPr="00491C9F" w:rsidRDefault="00D34B40" w:rsidP="00156AD8">
            <w:pPr>
              <w:spacing w:line="480" w:lineRule="auto"/>
              <w:jc w:val="both"/>
              <w:rPr>
                <w:rStyle w:val="fontstyle01"/>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125ED655" w14:textId="77777777" w:rsidR="00D34B40" w:rsidRPr="00491C9F" w:rsidRDefault="00D34B40" w:rsidP="00BB6F89">
            <w:pPr>
              <w:spacing w:line="480" w:lineRule="auto"/>
              <w:jc w:val="center"/>
              <w:rPr>
                <w:rStyle w:val="fontstyle01"/>
              </w:rPr>
            </w:pPr>
            <w:r>
              <w:rPr>
                <w:rFonts w:ascii="Times New Roman" w:hAnsi="Times New Roman" w:cs="Times New Roman"/>
                <w:sz w:val="24"/>
                <w:szCs w:val="24"/>
              </w:rPr>
              <w:t>Valid</w:t>
            </w:r>
          </w:p>
        </w:tc>
      </w:tr>
      <w:tr w:rsidR="00D34B40" w:rsidRPr="00491C9F" w14:paraId="58D2A8C2" w14:textId="77777777" w:rsidTr="00BB6F89">
        <w:tc>
          <w:tcPr>
            <w:tcW w:w="2010" w:type="dxa"/>
            <w:vMerge/>
          </w:tcPr>
          <w:p w14:paraId="53807556" w14:textId="77777777" w:rsidR="00D34B40" w:rsidRPr="00491C9F" w:rsidRDefault="00D34B40" w:rsidP="00156AD8">
            <w:pPr>
              <w:spacing w:line="480" w:lineRule="auto"/>
              <w:jc w:val="both"/>
              <w:rPr>
                <w:rFonts w:ascii="Times New Roman" w:hAnsi="Times New Roman" w:cs="Times New Roman"/>
                <w:sz w:val="24"/>
                <w:szCs w:val="24"/>
              </w:rPr>
            </w:pPr>
          </w:p>
        </w:tc>
        <w:tc>
          <w:tcPr>
            <w:tcW w:w="3514" w:type="dxa"/>
          </w:tcPr>
          <w:p w14:paraId="75898ABF" w14:textId="77777777" w:rsidR="00D34B40" w:rsidRPr="007804E1" w:rsidRDefault="00D34B40" w:rsidP="00156AD8">
            <w:pPr>
              <w:spacing w:line="480" w:lineRule="auto"/>
              <w:jc w:val="both"/>
              <w:rPr>
                <w:rFonts w:ascii="Times New Roman" w:hAnsi="Times New Roman" w:cs="Times New Roman"/>
                <w:sz w:val="24"/>
                <w:szCs w:val="24"/>
              </w:rPr>
            </w:pPr>
            <w:r w:rsidRPr="007804E1">
              <w:rPr>
                <w:rStyle w:val="fontstyle01"/>
                <w:rFonts w:ascii="Times New Roman" w:hAnsi="Times New Roman" w:cs="Times New Roman"/>
                <w:sz w:val="24"/>
                <w:szCs w:val="24"/>
              </w:rPr>
              <w:t>Saya akan menggunakan</w:t>
            </w:r>
            <w:r w:rsidRPr="007804E1">
              <w:rPr>
                <w:rFonts w:ascii="Times New Roman" w:hAnsi="Times New Roman" w:cs="Times New Roman"/>
                <w:color w:val="000000"/>
                <w:sz w:val="28"/>
                <w:szCs w:val="28"/>
              </w:rPr>
              <w:br/>
            </w:r>
            <w:r w:rsidRPr="007804E1">
              <w:rPr>
                <w:rStyle w:val="fontstyle01"/>
                <w:rFonts w:ascii="Times New Roman" w:hAnsi="Times New Roman" w:cs="Times New Roman"/>
                <w:sz w:val="24"/>
                <w:szCs w:val="24"/>
              </w:rPr>
              <w:t>Shopee dalam transaksi harian saya.</w:t>
            </w:r>
          </w:p>
        </w:tc>
        <w:tc>
          <w:tcPr>
            <w:tcW w:w="937" w:type="dxa"/>
          </w:tcPr>
          <w:p w14:paraId="389CC7BC" w14:textId="007E90C1" w:rsidR="00D34B40" w:rsidRPr="00802715" w:rsidRDefault="00D34B40" w:rsidP="00156AD8">
            <w:pPr>
              <w:spacing w:line="480" w:lineRule="auto"/>
              <w:jc w:val="both"/>
              <w:rPr>
                <w:rStyle w:val="fontstyle01"/>
                <w:lang w:val="en-US"/>
              </w:rPr>
            </w:pPr>
            <w:r>
              <w:rPr>
                <w:rStyle w:val="fontstyle01"/>
                <w:lang w:val="en-US"/>
              </w:rPr>
              <w:t>0</w:t>
            </w:r>
            <w:r>
              <w:rPr>
                <w:rStyle w:val="fontstyle01"/>
              </w:rPr>
              <w:t>,</w:t>
            </w:r>
            <w:r>
              <w:rPr>
                <w:rStyle w:val="fontstyle01"/>
                <w:lang w:val="en-US"/>
              </w:rPr>
              <w:t>8</w:t>
            </w:r>
            <w:r>
              <w:rPr>
                <w:rStyle w:val="fontstyle01"/>
              </w:rPr>
              <w:t>8</w:t>
            </w:r>
            <w:r>
              <w:rPr>
                <w:rStyle w:val="fontstyle01"/>
                <w:lang w:val="en-US"/>
              </w:rPr>
              <w:t>7</w:t>
            </w:r>
          </w:p>
        </w:tc>
        <w:tc>
          <w:tcPr>
            <w:tcW w:w="876" w:type="dxa"/>
          </w:tcPr>
          <w:p w14:paraId="71A75BEC" w14:textId="02CB0137" w:rsidR="00D34B40" w:rsidRPr="00491C9F" w:rsidRDefault="00D34B40" w:rsidP="00156AD8">
            <w:pPr>
              <w:spacing w:line="480" w:lineRule="auto"/>
              <w:jc w:val="both"/>
              <w:rPr>
                <w:rStyle w:val="fontstyle01"/>
              </w:rPr>
            </w:pPr>
            <w:r>
              <w:rPr>
                <w:rFonts w:ascii="Times New Roman" w:hAnsi="Times New Roman" w:cs="Times New Roman"/>
                <w:sz w:val="24"/>
                <w:szCs w:val="24"/>
              </w:rPr>
              <w:t>0,</w:t>
            </w:r>
            <w:r>
              <w:rPr>
                <w:rFonts w:ascii="Times New Roman" w:hAnsi="Times New Roman" w:cs="Times New Roman"/>
                <w:sz w:val="24"/>
                <w:szCs w:val="24"/>
                <w:lang w:val="en-US"/>
              </w:rPr>
              <w:t>1603</w:t>
            </w:r>
          </w:p>
        </w:tc>
        <w:tc>
          <w:tcPr>
            <w:tcW w:w="1323" w:type="dxa"/>
          </w:tcPr>
          <w:p w14:paraId="3C7E6AC4" w14:textId="77777777" w:rsidR="00D34B40" w:rsidRPr="00491C9F" w:rsidRDefault="00D34B40" w:rsidP="00BB6F89">
            <w:pPr>
              <w:spacing w:line="480" w:lineRule="auto"/>
              <w:jc w:val="center"/>
              <w:rPr>
                <w:rStyle w:val="fontstyle01"/>
              </w:rPr>
            </w:pPr>
            <w:r>
              <w:rPr>
                <w:rFonts w:ascii="Times New Roman" w:hAnsi="Times New Roman" w:cs="Times New Roman"/>
                <w:sz w:val="24"/>
                <w:szCs w:val="24"/>
              </w:rPr>
              <w:t>Valid</w:t>
            </w:r>
          </w:p>
        </w:tc>
      </w:tr>
    </w:tbl>
    <w:p w14:paraId="5CD7BF47" w14:textId="2E0850E7" w:rsidR="007804E1" w:rsidRPr="007804E1" w:rsidRDefault="007804E1" w:rsidP="00D32E0C">
      <w:pPr>
        <w:pStyle w:val="Paragraph"/>
        <w:spacing w:after="0" w:line="480" w:lineRule="auto"/>
        <w:ind w:firstLine="0"/>
        <w:rPr>
          <w:lang w:val="en-US"/>
        </w:rPr>
      </w:pPr>
      <w:r>
        <w:rPr>
          <w:lang w:val="en-US"/>
        </w:rPr>
        <w:t>Dari hasil uji validitas di atas, semua pernyataan dalam kuesioner dinyatakan valid karena R hitung &gt; R tabel.</w:t>
      </w:r>
    </w:p>
    <w:p w14:paraId="44C0F8E7" w14:textId="1AE5B1F4" w:rsidR="00AB3069" w:rsidRDefault="007C6F90" w:rsidP="0064577B">
      <w:pPr>
        <w:pStyle w:val="Paragraph"/>
        <w:spacing w:after="0" w:line="480" w:lineRule="auto"/>
        <w:ind w:firstLine="0"/>
        <w:outlineLvl w:val="1"/>
        <w:rPr>
          <w:b/>
          <w:bCs/>
          <w:lang w:val="en-US"/>
        </w:rPr>
      </w:pPr>
      <w:bookmarkStart w:id="11" w:name="_Toc49947143"/>
      <w:r>
        <w:rPr>
          <w:b/>
          <w:bCs/>
          <w:lang w:val="en-US"/>
        </w:rPr>
        <w:t>3.</w:t>
      </w:r>
      <w:r w:rsidR="0064577B">
        <w:rPr>
          <w:b/>
          <w:bCs/>
          <w:lang w:val="en-US"/>
        </w:rPr>
        <w:t>9</w:t>
      </w:r>
      <w:r>
        <w:rPr>
          <w:b/>
          <w:bCs/>
          <w:lang w:val="en-US"/>
        </w:rPr>
        <w:tab/>
        <w:t xml:space="preserve">Uji </w:t>
      </w:r>
      <w:r w:rsidR="003705DC">
        <w:rPr>
          <w:b/>
          <w:bCs/>
          <w:lang w:val="en-US"/>
        </w:rPr>
        <w:t>Reliabilitas</w:t>
      </w:r>
      <w:bookmarkEnd w:id="11"/>
      <w:r w:rsidR="00777A18">
        <w:rPr>
          <w:b/>
          <w:bCs/>
          <w:lang w:val="en-US"/>
        </w:rPr>
        <w:tab/>
      </w:r>
    </w:p>
    <w:p w14:paraId="7F050451" w14:textId="697DA29A" w:rsidR="00D44E35" w:rsidRPr="000D4E52" w:rsidRDefault="0064577B" w:rsidP="006B289B">
      <w:pPr>
        <w:pStyle w:val="Paragraph"/>
        <w:spacing w:after="0" w:line="480" w:lineRule="auto"/>
        <w:rPr>
          <w:lang w:val="en-US"/>
        </w:rPr>
      </w:pPr>
      <w:r>
        <w:rPr>
          <w:lang w:val="en-US"/>
        </w:rPr>
        <w:tab/>
        <w:t xml:space="preserve">Uji reliabilitas </w:t>
      </w:r>
      <w:r w:rsidRPr="0064577B">
        <w:rPr>
          <w:lang w:val="en-US"/>
        </w:rPr>
        <w:t>dilakukan untuk mengetahui sejauh mana hasil pengukuran tetap konsisten bila diukur dua kali atau lebih terhadap gejala yang sama dengan menggunakan alat ukur yang sama. Suatu variabel dikatakan reliabel jika memberikan nilai cronbach alpha &gt; 0.60</w:t>
      </w:r>
      <w:r>
        <w:rPr>
          <w:lang w:val="en-US"/>
        </w:rPr>
        <w:t xml:space="preserve"> </w:t>
      </w:r>
      <w:r>
        <w:rPr>
          <w:lang w:val="en-US"/>
        </w:rPr>
        <w:fldChar w:fldCharType="begin" w:fldLock="1"/>
      </w:r>
      <w:r w:rsidR="00E91946">
        <w:rPr>
          <w:lang w:val="en-US"/>
        </w:rPr>
        <w:instrText>ADDIN CSL_CITATION {"citationItems":[{"id":"ITEM-1","itemData":{"DOI":"10.13140/RG.2.2.22367.61603","author":[{"dropping-particle":"","family":"Hasanah","given":"Al Lilah Nur","non-dropping-particle":"","parse-names":false,"suffix":""}],"id":"ITEM-1","issued":{"date-parts":[["2019"]]},"publisher":"Institut Teknolgi Sepuluh Nopember","title":"ANALISIS INTENSI PEMBELIAN PADA APLIKASI MOBILE SHOPPING DENGAN METODE STRUCTURAL EQUATION MODELLING (STUDI KASUS: TOKOPEDIA, SHOPEE DAN BUKALAPAK)","type":"thesis"},"uris":["http://www.mendeley.com/documents/?uuid=fc9b2794-b385-460d-b75d-eb653b840bbe"]}],"mendeley":{"formattedCitation":"(Hasanah, 2019)","plainTextFormattedCitation":"(Hasanah, 2019)","previouslyFormattedCitation":"(Hasanah, 2019)"},"properties":{"noteIndex":0},"schema":"https://github.com/citation-style-language/schema/raw/master/csl-citation.json"}</w:instrText>
      </w:r>
      <w:r>
        <w:rPr>
          <w:lang w:val="en-US"/>
        </w:rPr>
        <w:fldChar w:fldCharType="separate"/>
      </w:r>
      <w:r w:rsidRPr="0064577B">
        <w:rPr>
          <w:noProof/>
          <w:lang w:val="en-US"/>
        </w:rPr>
        <w:t>(Hasanah, 2019)</w:t>
      </w:r>
      <w:r>
        <w:rPr>
          <w:lang w:val="en-US"/>
        </w:rPr>
        <w:fldChar w:fldCharType="end"/>
      </w:r>
      <w:r w:rsidRPr="0064577B">
        <w:rPr>
          <w:lang w:val="en-US"/>
        </w:rPr>
        <w:t>.</w:t>
      </w:r>
      <w:r>
        <w:rPr>
          <w:lang w:val="en-US"/>
        </w:rPr>
        <w:t xml:space="preserve"> </w:t>
      </w:r>
      <w:r w:rsidRPr="0064577B">
        <w:rPr>
          <w:lang w:val="en-US"/>
        </w:rPr>
        <w:t>Dengan pernyataan tersebut kriteria pengujian reliabilitas kuesioner adalah: Jika nilai Cronbach</w:t>
      </w:r>
      <w:r>
        <w:rPr>
          <w:lang w:val="en-US"/>
        </w:rPr>
        <w:t xml:space="preserve"> alpha </w:t>
      </w:r>
      <w:r w:rsidRPr="0064577B">
        <w:rPr>
          <w:lang w:val="en-US"/>
        </w:rPr>
        <w:t xml:space="preserve">&gt; 0,60 berarti variabel yang diuji reliabel. </w:t>
      </w:r>
      <w:r w:rsidR="000D4E52">
        <w:rPr>
          <w:lang w:val="en-US"/>
        </w:rPr>
        <w:t>Tetapi j</w:t>
      </w:r>
      <w:r w:rsidRPr="0064577B">
        <w:rPr>
          <w:lang w:val="en-US"/>
        </w:rPr>
        <w:t>ika nilai Cronbach</w:t>
      </w:r>
      <w:r w:rsidR="000D4E52">
        <w:rPr>
          <w:lang w:val="en-US"/>
        </w:rPr>
        <w:t xml:space="preserve"> alpha </w:t>
      </w:r>
      <w:r w:rsidRPr="0064577B">
        <w:rPr>
          <w:lang w:val="en-US"/>
        </w:rPr>
        <w:t>&lt; 0,60 berarti variabel yang diuji tidak reliabel.</w:t>
      </w:r>
      <w:r w:rsidR="000D4E52">
        <w:rPr>
          <w:lang w:val="en-US"/>
        </w:rPr>
        <w:t xml:space="preserve"> </w:t>
      </w:r>
      <w:r w:rsidR="00D44E35">
        <w:t xml:space="preserve">Hasil uji reliabilitas dari 22 pernyataan dalam kuesioner yang telah diisi oleh </w:t>
      </w:r>
      <w:r w:rsidR="00E119CE">
        <w:rPr>
          <w:lang w:val="en-US"/>
        </w:rPr>
        <w:t>15</w:t>
      </w:r>
      <w:r w:rsidR="00D44E35">
        <w:t xml:space="preserve">0 responden </w:t>
      </w:r>
      <w:r w:rsidR="006B79AF">
        <w:rPr>
          <w:lang w:val="en-US"/>
        </w:rPr>
        <w:t xml:space="preserve">yang memenuhi kriteria pengambilan sampel dalam penelitian </w:t>
      </w:r>
      <w:r w:rsidR="00D44E35">
        <w:t>dapat dilihat pada tabel 3.5 berikut ini.</w:t>
      </w:r>
    </w:p>
    <w:p w14:paraId="0D594123" w14:textId="1908DA0C" w:rsidR="00802715" w:rsidRPr="00802715" w:rsidRDefault="00D44E35" w:rsidP="00802715">
      <w:pPr>
        <w:spacing w:after="0" w:line="480" w:lineRule="auto"/>
        <w:rPr>
          <w:rFonts w:ascii="Times New Roman" w:hAnsi="Times New Roman" w:cs="Times New Roman"/>
          <w:sz w:val="24"/>
          <w:szCs w:val="24"/>
        </w:rPr>
      </w:pPr>
      <w:r w:rsidRPr="00D44E35">
        <w:rPr>
          <w:rFonts w:ascii="Times New Roman" w:hAnsi="Times New Roman" w:cs="Times New Roman"/>
          <w:b/>
          <w:bCs/>
          <w:sz w:val="24"/>
          <w:szCs w:val="24"/>
        </w:rPr>
        <w:t>Tabel 3.5</w:t>
      </w:r>
      <w:r>
        <w:rPr>
          <w:rFonts w:ascii="Times New Roman" w:hAnsi="Times New Roman" w:cs="Times New Roman"/>
          <w:sz w:val="24"/>
          <w:szCs w:val="24"/>
        </w:rPr>
        <w:t xml:space="preserve"> Hasil Uji Reliabilitas</w:t>
      </w:r>
    </w:p>
    <w:tbl>
      <w:tblPr>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802715" w:rsidRPr="00802715" w14:paraId="7C845AB7" w14:textId="77777777">
        <w:trPr>
          <w:cantSplit/>
        </w:trPr>
        <w:tc>
          <w:tcPr>
            <w:tcW w:w="2704" w:type="dxa"/>
            <w:gridSpan w:val="2"/>
            <w:tcBorders>
              <w:top w:val="nil"/>
              <w:left w:val="nil"/>
              <w:bottom w:val="nil"/>
              <w:right w:val="nil"/>
            </w:tcBorders>
            <w:shd w:val="clear" w:color="auto" w:fill="FFFFFF"/>
            <w:vAlign w:val="center"/>
          </w:tcPr>
          <w:p w14:paraId="3424A2BF" w14:textId="77777777" w:rsidR="00802715" w:rsidRPr="00802715" w:rsidRDefault="00802715" w:rsidP="00802715">
            <w:pPr>
              <w:autoSpaceDE w:val="0"/>
              <w:autoSpaceDN w:val="0"/>
              <w:adjustRightInd w:val="0"/>
              <w:spacing w:after="0" w:line="320" w:lineRule="atLeast"/>
              <w:ind w:left="60" w:right="60"/>
              <w:jc w:val="center"/>
              <w:rPr>
                <w:rFonts w:ascii="Arial" w:hAnsi="Arial" w:cs="Arial"/>
                <w:color w:val="000000"/>
                <w:sz w:val="18"/>
                <w:szCs w:val="18"/>
                <w:lang w:val="en-ID"/>
              </w:rPr>
            </w:pPr>
            <w:r w:rsidRPr="00802715">
              <w:rPr>
                <w:rFonts w:ascii="Arial" w:hAnsi="Arial" w:cs="Arial"/>
                <w:b/>
                <w:bCs/>
                <w:color w:val="000000"/>
                <w:sz w:val="18"/>
                <w:szCs w:val="18"/>
                <w:lang w:val="en-ID"/>
              </w:rPr>
              <w:t>Reliability Statistics</w:t>
            </w:r>
          </w:p>
        </w:tc>
      </w:tr>
      <w:tr w:rsidR="00802715" w:rsidRPr="00802715" w14:paraId="406B3FD3" w14:textId="77777777">
        <w:trPr>
          <w:cantSplit/>
        </w:trPr>
        <w:tc>
          <w:tcPr>
            <w:tcW w:w="1518" w:type="dxa"/>
            <w:tcBorders>
              <w:top w:val="single" w:sz="16" w:space="0" w:color="000000"/>
              <w:left w:val="single" w:sz="16" w:space="0" w:color="000000"/>
              <w:bottom w:val="single" w:sz="16" w:space="0" w:color="000000"/>
            </w:tcBorders>
            <w:shd w:val="clear" w:color="auto" w:fill="FFFFFF"/>
            <w:vAlign w:val="bottom"/>
          </w:tcPr>
          <w:p w14:paraId="7C991CCE" w14:textId="77777777" w:rsidR="00802715" w:rsidRPr="00802715" w:rsidRDefault="00802715" w:rsidP="00802715">
            <w:pPr>
              <w:autoSpaceDE w:val="0"/>
              <w:autoSpaceDN w:val="0"/>
              <w:adjustRightInd w:val="0"/>
              <w:spacing w:after="0" w:line="320" w:lineRule="atLeast"/>
              <w:ind w:left="60" w:right="60"/>
              <w:jc w:val="center"/>
              <w:rPr>
                <w:rFonts w:ascii="Arial" w:hAnsi="Arial" w:cs="Arial"/>
                <w:color w:val="000000"/>
                <w:sz w:val="18"/>
                <w:szCs w:val="18"/>
                <w:lang w:val="en-ID"/>
              </w:rPr>
            </w:pPr>
            <w:r w:rsidRPr="00802715">
              <w:rPr>
                <w:rFonts w:ascii="Arial" w:hAnsi="Arial" w:cs="Arial"/>
                <w:color w:val="000000"/>
                <w:sz w:val="18"/>
                <w:szCs w:val="18"/>
                <w:lang w:val="en-ID"/>
              </w:rPr>
              <w:t>Cronbach's Alpha</w:t>
            </w:r>
          </w:p>
        </w:tc>
        <w:tc>
          <w:tcPr>
            <w:tcW w:w="1186" w:type="dxa"/>
            <w:tcBorders>
              <w:top w:val="single" w:sz="16" w:space="0" w:color="000000"/>
              <w:bottom w:val="single" w:sz="16" w:space="0" w:color="000000"/>
              <w:right w:val="single" w:sz="16" w:space="0" w:color="000000"/>
            </w:tcBorders>
            <w:shd w:val="clear" w:color="auto" w:fill="FFFFFF"/>
            <w:vAlign w:val="bottom"/>
          </w:tcPr>
          <w:p w14:paraId="18F314A2" w14:textId="77777777" w:rsidR="00802715" w:rsidRPr="00802715" w:rsidRDefault="00802715" w:rsidP="00802715">
            <w:pPr>
              <w:autoSpaceDE w:val="0"/>
              <w:autoSpaceDN w:val="0"/>
              <w:adjustRightInd w:val="0"/>
              <w:spacing w:after="0" w:line="320" w:lineRule="atLeast"/>
              <w:ind w:left="60" w:right="60"/>
              <w:jc w:val="center"/>
              <w:rPr>
                <w:rFonts w:ascii="Arial" w:hAnsi="Arial" w:cs="Arial"/>
                <w:color w:val="000000"/>
                <w:sz w:val="18"/>
                <w:szCs w:val="18"/>
                <w:lang w:val="en-ID"/>
              </w:rPr>
            </w:pPr>
            <w:r w:rsidRPr="00802715">
              <w:rPr>
                <w:rFonts w:ascii="Arial" w:hAnsi="Arial" w:cs="Arial"/>
                <w:color w:val="000000"/>
                <w:sz w:val="18"/>
                <w:szCs w:val="18"/>
                <w:lang w:val="en-ID"/>
              </w:rPr>
              <w:t>N of Items</w:t>
            </w:r>
          </w:p>
        </w:tc>
      </w:tr>
      <w:tr w:rsidR="00802715" w:rsidRPr="00802715" w14:paraId="7229575E" w14:textId="77777777">
        <w:trPr>
          <w:cantSplit/>
        </w:trPr>
        <w:tc>
          <w:tcPr>
            <w:tcW w:w="1518" w:type="dxa"/>
            <w:tcBorders>
              <w:top w:val="single" w:sz="16" w:space="0" w:color="000000"/>
              <w:left w:val="single" w:sz="16" w:space="0" w:color="000000"/>
              <w:bottom w:val="single" w:sz="16" w:space="0" w:color="000000"/>
            </w:tcBorders>
            <w:shd w:val="clear" w:color="auto" w:fill="FFFFFF"/>
            <w:vAlign w:val="center"/>
          </w:tcPr>
          <w:p w14:paraId="6D7C6B99" w14:textId="77777777" w:rsidR="00802715" w:rsidRPr="00802715" w:rsidRDefault="00802715" w:rsidP="00802715">
            <w:pPr>
              <w:autoSpaceDE w:val="0"/>
              <w:autoSpaceDN w:val="0"/>
              <w:adjustRightInd w:val="0"/>
              <w:spacing w:after="0" w:line="320" w:lineRule="atLeast"/>
              <w:ind w:left="60" w:right="60"/>
              <w:jc w:val="right"/>
              <w:rPr>
                <w:rFonts w:ascii="Arial" w:hAnsi="Arial" w:cs="Arial"/>
                <w:color w:val="000000"/>
                <w:sz w:val="18"/>
                <w:szCs w:val="18"/>
                <w:lang w:val="en-ID"/>
              </w:rPr>
            </w:pPr>
            <w:r w:rsidRPr="00802715">
              <w:rPr>
                <w:rFonts w:ascii="Arial" w:hAnsi="Arial" w:cs="Arial"/>
                <w:color w:val="000000"/>
                <w:sz w:val="18"/>
                <w:szCs w:val="18"/>
                <w:lang w:val="en-ID"/>
              </w:rPr>
              <w:t>.906</w:t>
            </w:r>
          </w:p>
        </w:tc>
        <w:tc>
          <w:tcPr>
            <w:tcW w:w="1186" w:type="dxa"/>
            <w:tcBorders>
              <w:top w:val="single" w:sz="16" w:space="0" w:color="000000"/>
              <w:bottom w:val="single" w:sz="16" w:space="0" w:color="000000"/>
              <w:right w:val="single" w:sz="16" w:space="0" w:color="000000"/>
            </w:tcBorders>
            <w:shd w:val="clear" w:color="auto" w:fill="FFFFFF"/>
            <w:vAlign w:val="center"/>
          </w:tcPr>
          <w:p w14:paraId="5938C6A4" w14:textId="77777777" w:rsidR="00802715" w:rsidRPr="00802715" w:rsidRDefault="00802715" w:rsidP="00802715">
            <w:pPr>
              <w:autoSpaceDE w:val="0"/>
              <w:autoSpaceDN w:val="0"/>
              <w:adjustRightInd w:val="0"/>
              <w:spacing w:after="0" w:line="320" w:lineRule="atLeast"/>
              <w:ind w:left="60" w:right="60"/>
              <w:jc w:val="right"/>
              <w:rPr>
                <w:rFonts w:ascii="Arial" w:hAnsi="Arial" w:cs="Arial"/>
                <w:color w:val="000000"/>
                <w:sz w:val="18"/>
                <w:szCs w:val="18"/>
                <w:lang w:val="en-ID"/>
              </w:rPr>
            </w:pPr>
            <w:r w:rsidRPr="00802715">
              <w:rPr>
                <w:rFonts w:ascii="Arial" w:hAnsi="Arial" w:cs="Arial"/>
                <w:color w:val="000000"/>
                <w:sz w:val="18"/>
                <w:szCs w:val="18"/>
                <w:lang w:val="en-ID"/>
              </w:rPr>
              <w:t>22</w:t>
            </w:r>
          </w:p>
        </w:tc>
      </w:tr>
    </w:tbl>
    <w:p w14:paraId="78694D95" w14:textId="77777777" w:rsidR="000D4E52" w:rsidRDefault="000D4E52" w:rsidP="00D32E0C">
      <w:pPr>
        <w:spacing w:after="0" w:line="480" w:lineRule="auto"/>
        <w:jc w:val="both"/>
        <w:rPr>
          <w:rFonts w:ascii="Times New Roman" w:hAnsi="Times New Roman" w:cs="Times New Roman"/>
          <w:sz w:val="24"/>
          <w:szCs w:val="24"/>
        </w:rPr>
      </w:pPr>
    </w:p>
    <w:p w14:paraId="472A17DB" w14:textId="13D3E8C1" w:rsidR="00BB6F89" w:rsidRDefault="00D44E35" w:rsidP="00D32E0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Dari hasil uji reliabilitas tersebut, dapat disimpulkan bahwa pernyataan dalam kuesioner </w:t>
      </w:r>
      <w:r w:rsidR="00D32E0C">
        <w:rPr>
          <w:rFonts w:ascii="Times New Roman" w:hAnsi="Times New Roman" w:cs="Times New Roman"/>
          <w:sz w:val="24"/>
          <w:szCs w:val="24"/>
        </w:rPr>
        <w:t>dinyatakan reliabel karena nilai Cronbanch alphanya diatas 0,6.</w:t>
      </w:r>
    </w:p>
    <w:p w14:paraId="439502CA" w14:textId="4698CE95" w:rsidR="006B289B" w:rsidRDefault="006B289B" w:rsidP="00D32E0C">
      <w:pPr>
        <w:spacing w:after="0" w:line="480" w:lineRule="auto"/>
        <w:jc w:val="both"/>
        <w:rPr>
          <w:rFonts w:ascii="Times New Roman" w:hAnsi="Times New Roman" w:cs="Times New Roman"/>
          <w:sz w:val="24"/>
          <w:szCs w:val="24"/>
        </w:rPr>
      </w:pPr>
    </w:p>
    <w:p w14:paraId="6F3A03BE" w14:textId="77777777" w:rsidR="006B289B" w:rsidRPr="00DF31D1" w:rsidRDefault="006B289B" w:rsidP="00D32E0C">
      <w:pPr>
        <w:spacing w:after="0" w:line="480" w:lineRule="auto"/>
        <w:jc w:val="both"/>
        <w:rPr>
          <w:rFonts w:ascii="Times New Roman" w:hAnsi="Times New Roman" w:cs="Times New Roman"/>
          <w:sz w:val="24"/>
          <w:szCs w:val="24"/>
        </w:rPr>
      </w:pPr>
    </w:p>
    <w:p w14:paraId="405ED9F9" w14:textId="6BA44210" w:rsidR="00396435" w:rsidRPr="00064EA0" w:rsidRDefault="00064EA0" w:rsidP="00064EA0">
      <w:pPr>
        <w:pStyle w:val="paragraph0"/>
        <w:spacing w:after="0"/>
        <w:ind w:firstLine="0"/>
        <w:outlineLvl w:val="1"/>
        <w:rPr>
          <w:b/>
          <w:bCs/>
        </w:rPr>
      </w:pPr>
      <w:bookmarkStart w:id="12" w:name="_Toc49947144"/>
      <w:r w:rsidRPr="00064EA0">
        <w:rPr>
          <w:b/>
          <w:bCs/>
          <w:lang w:val="en-US"/>
        </w:rPr>
        <w:lastRenderedPageBreak/>
        <w:t>3.10</w:t>
      </w:r>
      <w:r w:rsidRPr="00064EA0">
        <w:rPr>
          <w:b/>
          <w:bCs/>
          <w:lang w:val="en-US"/>
        </w:rPr>
        <w:tab/>
        <w:t>Ilustrasi Model</w:t>
      </w:r>
      <w:bookmarkEnd w:id="12"/>
      <w:r w:rsidR="000F374C" w:rsidRPr="00064EA0">
        <w:rPr>
          <w:b/>
          <w:bCs/>
        </w:rPr>
        <w:tab/>
      </w:r>
    </w:p>
    <w:bookmarkEnd w:id="0"/>
    <w:p w14:paraId="6CECC0A1" w14:textId="68BBB25E" w:rsidR="00F14070" w:rsidRDefault="00064EA0" w:rsidP="00064EA0">
      <w:pPr>
        <w:pStyle w:val="Paragraph"/>
        <w:spacing w:after="0" w:line="480" w:lineRule="auto"/>
        <w:ind w:firstLine="720"/>
        <w:rPr>
          <w:lang w:val="en-US"/>
        </w:rPr>
      </w:pPr>
      <w:r w:rsidRPr="00064EA0">
        <w:rPr>
          <w:lang w:val="en-US"/>
        </w:rPr>
        <w:t>Ilustrasi model penelitian digunakan untuk mendapatkan suatu gambaran yang lebih konkr</w:t>
      </w:r>
      <w:r>
        <w:rPr>
          <w:lang w:val="en-US"/>
        </w:rPr>
        <w:t>e</w:t>
      </w:r>
      <w:r w:rsidRPr="00064EA0">
        <w:rPr>
          <w:lang w:val="en-US"/>
        </w:rPr>
        <w:t xml:space="preserve">t </w:t>
      </w:r>
      <w:r>
        <w:rPr>
          <w:lang w:val="en-US"/>
        </w:rPr>
        <w:t xml:space="preserve">dari </w:t>
      </w:r>
      <w:r w:rsidRPr="00064EA0">
        <w:rPr>
          <w:lang w:val="en-US"/>
        </w:rPr>
        <w:t>model</w:t>
      </w:r>
      <w:r>
        <w:rPr>
          <w:lang w:val="en-US"/>
        </w:rPr>
        <w:t xml:space="preserve"> </w:t>
      </w:r>
      <w:r w:rsidRPr="00064EA0">
        <w:rPr>
          <w:lang w:val="en-US"/>
        </w:rPr>
        <w:t>penelitian, maka diberikan visualisasi model yang disajikan pada gambar 3.1 berikut ini</w:t>
      </w:r>
      <w:r>
        <w:rPr>
          <w:lang w:val="en-US"/>
        </w:rPr>
        <w:t>.</w:t>
      </w:r>
    </w:p>
    <w:p w14:paraId="7356F3A5" w14:textId="3BB4E669" w:rsidR="00064EA0" w:rsidRDefault="00064EA0" w:rsidP="00064EA0">
      <w:pPr>
        <w:pStyle w:val="Paragraph"/>
        <w:spacing w:after="0" w:line="240" w:lineRule="auto"/>
        <w:ind w:firstLine="0"/>
        <w:rPr>
          <w:lang w:val="en-US"/>
        </w:rPr>
      </w:pPr>
      <w:r>
        <w:rPr>
          <w:noProof/>
          <w:lang w:eastAsia="id-ID"/>
        </w:rPr>
        <w:drawing>
          <wp:inline distT="0" distB="0" distL="0" distR="0" wp14:anchorId="1E28163A" wp14:editId="07975E65">
            <wp:extent cx="5040630" cy="2085975"/>
            <wp:effectExtent l="0" t="0" r="762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40630" cy="2085975"/>
                    </a:xfrm>
                    <a:prstGeom prst="rect">
                      <a:avLst/>
                    </a:prstGeom>
                    <a:noFill/>
                    <a:ln>
                      <a:noFill/>
                    </a:ln>
                  </pic:spPr>
                </pic:pic>
              </a:graphicData>
            </a:graphic>
          </wp:inline>
        </w:drawing>
      </w:r>
    </w:p>
    <w:p w14:paraId="6199C61E" w14:textId="21F432A5" w:rsidR="00665197" w:rsidRDefault="00064EA0" w:rsidP="00802715">
      <w:pPr>
        <w:pStyle w:val="Paragraph"/>
        <w:spacing w:after="0" w:line="480" w:lineRule="auto"/>
        <w:ind w:firstLine="0"/>
        <w:jc w:val="center"/>
        <w:rPr>
          <w:lang w:val="en-US"/>
        </w:rPr>
      </w:pPr>
      <w:r w:rsidRPr="00064EA0">
        <w:rPr>
          <w:b/>
          <w:bCs/>
          <w:lang w:val="en-US"/>
        </w:rPr>
        <w:t>Gambar 3.1</w:t>
      </w:r>
      <w:r>
        <w:rPr>
          <w:lang w:val="en-US"/>
        </w:rPr>
        <w:t xml:space="preserve"> Ilustrasi Model</w:t>
      </w:r>
    </w:p>
    <w:p w14:paraId="7F808893" w14:textId="391A2906" w:rsidR="00920497" w:rsidRDefault="008C5B39" w:rsidP="00920497">
      <w:pPr>
        <w:pStyle w:val="Paragraph"/>
        <w:spacing w:after="0"/>
        <w:ind w:firstLine="0"/>
        <w:rPr>
          <w:lang w:val="en-US"/>
        </w:rPr>
      </w:pPr>
      <w:r>
        <w:rPr>
          <w:lang w:val="en-US"/>
        </w:rPr>
        <w:t>Keterangan</w:t>
      </w:r>
      <w:r w:rsidR="00920497">
        <w:rPr>
          <w:lang w:val="en-US"/>
        </w:rPr>
        <w:t xml:space="preserve"> :</w:t>
      </w:r>
    </w:p>
    <w:p w14:paraId="08D2AF27" w14:textId="7836696D" w:rsidR="00920497" w:rsidRDefault="00920497" w:rsidP="00920497">
      <w:pPr>
        <w:pStyle w:val="Paragraph"/>
        <w:spacing w:after="0" w:line="480" w:lineRule="auto"/>
        <w:ind w:firstLine="0"/>
        <w:rPr>
          <w:lang w:val="en-US"/>
        </w:rPr>
      </w:pPr>
      <w:r>
        <w:rPr>
          <w:lang w:val="en-US"/>
        </w:rPr>
        <w:t>X1.1, X1.2, X1.3, …, Y1.3 : Pernyataan dalam kuesioner</w:t>
      </w:r>
    </w:p>
    <w:p w14:paraId="31F98F47" w14:textId="4446A92F" w:rsidR="000E20C7" w:rsidRDefault="00665197" w:rsidP="000E20C7">
      <w:pPr>
        <w:pStyle w:val="Paragraph"/>
        <w:spacing w:after="0" w:line="480" w:lineRule="auto"/>
        <w:ind w:firstLine="0"/>
        <w:rPr>
          <w:lang w:val="en-US"/>
        </w:rPr>
      </w:pPr>
      <w:r>
        <w:rPr>
          <w:lang w:val="en-US"/>
        </w:rPr>
        <w:t xml:space="preserve">Berdasarkan ilustrasi model di atas, maka </w:t>
      </w:r>
      <w:r w:rsidR="000E20C7">
        <w:rPr>
          <w:lang w:val="en-US"/>
        </w:rPr>
        <w:t xml:space="preserve">hipotesis </w:t>
      </w:r>
      <w:r>
        <w:rPr>
          <w:lang w:val="en-US"/>
        </w:rPr>
        <w:t xml:space="preserve">yang akan diuji dalam </w:t>
      </w:r>
      <w:r w:rsidR="000E20C7">
        <w:rPr>
          <w:lang w:val="en-US"/>
        </w:rPr>
        <w:t>penelitian yaitu:</w:t>
      </w:r>
    </w:p>
    <w:p w14:paraId="01AE26F0" w14:textId="5F1BEEEB" w:rsidR="0044496B" w:rsidRDefault="000E20C7" w:rsidP="000E20C7">
      <w:pPr>
        <w:spacing w:line="480" w:lineRule="auto"/>
        <w:jc w:val="both"/>
        <w:rPr>
          <w:rFonts w:ascii="Times New Roman" w:eastAsia="Times New Roman" w:hAnsi="Times New Roman" w:cs="Times New Roman"/>
          <w:color w:val="000000"/>
          <w:sz w:val="24"/>
          <w:szCs w:val="24"/>
          <w:lang w:val="en-ID" w:eastAsia="en-ID"/>
        </w:rPr>
      </w:pPr>
      <w:r w:rsidRPr="0094284D">
        <w:rPr>
          <w:rFonts w:ascii="Times New Roman" w:hAnsi="Times New Roman" w:cs="Times New Roman"/>
          <w:sz w:val="24"/>
          <w:szCs w:val="24"/>
        </w:rPr>
        <w:t>H1</w:t>
      </w:r>
      <w:r>
        <w:t xml:space="preserve"> : </w:t>
      </w:r>
      <w:r w:rsidRPr="0094284D">
        <w:rPr>
          <w:rFonts w:ascii="Times New Roman" w:eastAsia="Times New Roman" w:hAnsi="Times New Roman" w:cs="Times New Roman"/>
          <w:color w:val="000000"/>
          <w:sz w:val="24"/>
          <w:szCs w:val="24"/>
          <w:lang w:val="en-ID" w:eastAsia="en-ID"/>
        </w:rPr>
        <w:t>Ekspektasi kinerja (</w:t>
      </w:r>
      <w:r w:rsidRPr="0094284D">
        <w:rPr>
          <w:rFonts w:ascii="Times New Roman" w:eastAsia="Times New Roman" w:hAnsi="Times New Roman" w:cs="Times New Roman"/>
          <w:i/>
          <w:iCs/>
          <w:color w:val="000000"/>
          <w:sz w:val="24"/>
          <w:szCs w:val="24"/>
          <w:lang w:val="en-ID" w:eastAsia="en-ID"/>
        </w:rPr>
        <w:t>Performance Expectancy</w:t>
      </w:r>
      <w:r w:rsidRPr="0094284D">
        <w:rPr>
          <w:rFonts w:ascii="Times New Roman" w:eastAsia="Times New Roman" w:hAnsi="Times New Roman" w:cs="Times New Roman"/>
          <w:color w:val="000000"/>
          <w:sz w:val="24"/>
          <w:szCs w:val="24"/>
          <w:lang w:val="en-ID" w:eastAsia="en-ID"/>
        </w:rPr>
        <w:t>) mempunyai pengaruh</w:t>
      </w:r>
      <w:r>
        <w:rPr>
          <w:rFonts w:ascii="Times New Roman" w:eastAsia="Times New Roman" w:hAnsi="Times New Roman" w:cs="Times New Roman"/>
          <w:color w:val="000000"/>
          <w:sz w:val="24"/>
          <w:szCs w:val="24"/>
          <w:lang w:val="en-ID" w:eastAsia="en-ID"/>
        </w:rPr>
        <w:t xml:space="preserve"> signifikan terhadap </w:t>
      </w:r>
      <w:r w:rsidRPr="00C95D7F">
        <w:rPr>
          <w:rFonts w:ascii="Times New Roman" w:hAnsi="Times New Roman" w:cs="Times New Roman"/>
          <w:i/>
          <w:iCs/>
          <w:sz w:val="24"/>
          <w:szCs w:val="24"/>
        </w:rPr>
        <w:t>behavioral intention</w:t>
      </w:r>
      <w:r>
        <w:rPr>
          <w:rFonts w:ascii="Times New Roman" w:eastAsia="Times New Roman" w:hAnsi="Times New Roman" w:cs="Times New Roman"/>
          <w:color w:val="000000"/>
          <w:sz w:val="24"/>
          <w:szCs w:val="24"/>
          <w:lang w:val="en-ID" w:eastAsia="en-ID"/>
        </w:rPr>
        <w:t>.</w:t>
      </w:r>
    </w:p>
    <w:p w14:paraId="1B07D0CE" w14:textId="440151DB" w:rsidR="000E20C7" w:rsidRDefault="000E20C7" w:rsidP="000E20C7">
      <w:pPr>
        <w:spacing w:line="480" w:lineRule="auto"/>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 xml:space="preserve">H2 : </w:t>
      </w:r>
      <w:r w:rsidRPr="0094284D">
        <w:rPr>
          <w:rFonts w:ascii="Times New Roman" w:eastAsia="Times New Roman" w:hAnsi="Times New Roman" w:cs="Times New Roman"/>
          <w:color w:val="000000"/>
          <w:sz w:val="24"/>
          <w:szCs w:val="24"/>
          <w:lang w:val="en-ID" w:eastAsia="en-ID"/>
        </w:rPr>
        <w:t xml:space="preserve">Ekspektasi </w:t>
      </w:r>
      <w:r>
        <w:rPr>
          <w:rFonts w:ascii="Times New Roman" w:eastAsia="Times New Roman" w:hAnsi="Times New Roman" w:cs="Times New Roman"/>
          <w:color w:val="000000"/>
          <w:sz w:val="24"/>
          <w:szCs w:val="24"/>
          <w:lang w:val="en-ID" w:eastAsia="en-ID"/>
        </w:rPr>
        <w:t>usaha</w:t>
      </w:r>
      <w:r w:rsidRPr="0094284D">
        <w:rPr>
          <w:rFonts w:ascii="Times New Roman" w:eastAsia="Times New Roman" w:hAnsi="Times New Roman" w:cs="Times New Roman"/>
          <w:color w:val="000000"/>
          <w:sz w:val="24"/>
          <w:szCs w:val="24"/>
          <w:lang w:val="en-ID" w:eastAsia="en-ID"/>
        </w:rPr>
        <w:t xml:space="preserve"> (</w:t>
      </w:r>
      <w:r>
        <w:rPr>
          <w:rFonts w:ascii="Times New Roman" w:eastAsia="Times New Roman" w:hAnsi="Times New Roman" w:cs="Times New Roman"/>
          <w:i/>
          <w:iCs/>
          <w:color w:val="000000"/>
          <w:sz w:val="24"/>
          <w:szCs w:val="24"/>
          <w:lang w:val="en-ID" w:eastAsia="en-ID"/>
        </w:rPr>
        <w:t>Effort</w:t>
      </w:r>
      <w:r w:rsidRPr="0094284D">
        <w:rPr>
          <w:rFonts w:ascii="Times New Roman" w:eastAsia="Times New Roman" w:hAnsi="Times New Roman" w:cs="Times New Roman"/>
          <w:i/>
          <w:iCs/>
          <w:color w:val="000000"/>
          <w:sz w:val="24"/>
          <w:szCs w:val="24"/>
          <w:lang w:val="en-ID" w:eastAsia="en-ID"/>
        </w:rPr>
        <w:t xml:space="preserve"> Expectancy</w:t>
      </w:r>
      <w:r w:rsidRPr="0094284D">
        <w:rPr>
          <w:rFonts w:ascii="Times New Roman" w:eastAsia="Times New Roman" w:hAnsi="Times New Roman" w:cs="Times New Roman"/>
          <w:color w:val="000000"/>
          <w:sz w:val="24"/>
          <w:szCs w:val="24"/>
          <w:lang w:val="en-ID" w:eastAsia="en-ID"/>
        </w:rPr>
        <w:t>) mempunyai pengaruh</w:t>
      </w:r>
      <w:r>
        <w:rPr>
          <w:rFonts w:ascii="Times New Roman" w:eastAsia="Times New Roman" w:hAnsi="Times New Roman" w:cs="Times New Roman"/>
          <w:color w:val="000000"/>
          <w:sz w:val="24"/>
          <w:szCs w:val="24"/>
          <w:lang w:val="en-ID" w:eastAsia="en-ID"/>
        </w:rPr>
        <w:t xml:space="preserve"> signifikan terhadap</w:t>
      </w:r>
      <w:r w:rsidRPr="00C95D7F">
        <w:rPr>
          <w:i/>
          <w:iCs/>
        </w:rPr>
        <w:t xml:space="preserve"> </w:t>
      </w:r>
      <w:r w:rsidRPr="00C95D7F">
        <w:rPr>
          <w:rFonts w:ascii="Times New Roman" w:hAnsi="Times New Roman" w:cs="Times New Roman"/>
          <w:i/>
          <w:iCs/>
          <w:sz w:val="24"/>
          <w:szCs w:val="24"/>
        </w:rPr>
        <w:t>behavioral intention</w:t>
      </w:r>
      <w:r>
        <w:rPr>
          <w:rFonts w:ascii="Times New Roman" w:eastAsia="Times New Roman" w:hAnsi="Times New Roman" w:cs="Times New Roman"/>
          <w:color w:val="000000"/>
          <w:sz w:val="24"/>
          <w:szCs w:val="24"/>
          <w:lang w:val="en-ID" w:eastAsia="en-ID"/>
        </w:rPr>
        <w:t>.</w:t>
      </w:r>
    </w:p>
    <w:p w14:paraId="15E21D12" w14:textId="12915A70" w:rsidR="000E20C7" w:rsidRDefault="000E20C7" w:rsidP="000E20C7">
      <w:pPr>
        <w:spacing w:line="480" w:lineRule="auto"/>
        <w:jc w:val="both"/>
        <w:rPr>
          <w:rFonts w:ascii="Times New Roman" w:eastAsia="Times New Roman" w:hAnsi="Times New Roman" w:cs="Times New Roman"/>
          <w:color w:val="000000"/>
          <w:sz w:val="24"/>
          <w:szCs w:val="24"/>
          <w:lang w:val="en-ID" w:eastAsia="en-ID"/>
        </w:rPr>
      </w:pPr>
      <w:r>
        <w:rPr>
          <w:rFonts w:ascii="Times New Roman" w:eastAsia="Times New Roman" w:hAnsi="Times New Roman" w:cs="Times New Roman"/>
          <w:color w:val="000000"/>
          <w:sz w:val="24"/>
          <w:szCs w:val="24"/>
          <w:lang w:val="en-ID" w:eastAsia="en-ID"/>
        </w:rPr>
        <w:t>H3 :</w:t>
      </w:r>
      <w:r w:rsidR="00920497">
        <w:rPr>
          <w:rFonts w:ascii="Times New Roman" w:eastAsia="Times New Roman" w:hAnsi="Times New Roman" w:cs="Times New Roman"/>
          <w:color w:val="000000"/>
          <w:sz w:val="24"/>
          <w:szCs w:val="24"/>
          <w:lang w:val="en-ID" w:eastAsia="en-ID"/>
        </w:rPr>
        <w:t xml:space="preserve"> </w:t>
      </w:r>
      <w:r>
        <w:rPr>
          <w:rFonts w:ascii="Times New Roman" w:eastAsia="Times New Roman" w:hAnsi="Times New Roman" w:cs="Times New Roman"/>
          <w:color w:val="000000"/>
          <w:sz w:val="24"/>
          <w:szCs w:val="24"/>
          <w:lang w:val="en-ID" w:eastAsia="en-ID"/>
        </w:rPr>
        <w:t>Pengaruh sosial</w:t>
      </w:r>
      <w:r w:rsidRPr="0094284D">
        <w:rPr>
          <w:rFonts w:ascii="Times New Roman" w:eastAsia="Times New Roman" w:hAnsi="Times New Roman" w:cs="Times New Roman"/>
          <w:color w:val="000000"/>
          <w:sz w:val="24"/>
          <w:szCs w:val="24"/>
          <w:lang w:val="en-ID" w:eastAsia="en-ID"/>
        </w:rPr>
        <w:t xml:space="preserve"> (</w:t>
      </w:r>
      <w:r>
        <w:rPr>
          <w:rFonts w:ascii="Times New Roman" w:eastAsia="Times New Roman" w:hAnsi="Times New Roman" w:cs="Times New Roman"/>
          <w:i/>
          <w:iCs/>
          <w:color w:val="000000"/>
          <w:sz w:val="24"/>
          <w:szCs w:val="24"/>
          <w:lang w:val="en-ID" w:eastAsia="en-ID"/>
        </w:rPr>
        <w:t>Social Influence</w:t>
      </w:r>
      <w:r w:rsidRPr="0094284D">
        <w:rPr>
          <w:rFonts w:ascii="Times New Roman" w:eastAsia="Times New Roman" w:hAnsi="Times New Roman" w:cs="Times New Roman"/>
          <w:color w:val="000000"/>
          <w:sz w:val="24"/>
          <w:szCs w:val="24"/>
          <w:lang w:val="en-ID" w:eastAsia="en-ID"/>
        </w:rPr>
        <w:t>) mempunyai pengaruh</w:t>
      </w:r>
      <w:r>
        <w:rPr>
          <w:rFonts w:ascii="Times New Roman" w:eastAsia="Times New Roman" w:hAnsi="Times New Roman" w:cs="Times New Roman"/>
          <w:color w:val="000000"/>
          <w:sz w:val="24"/>
          <w:szCs w:val="24"/>
          <w:lang w:val="en-ID" w:eastAsia="en-ID"/>
        </w:rPr>
        <w:t xml:space="preserve"> signifikan terhadap</w:t>
      </w:r>
      <w:r w:rsidRPr="00C95D7F">
        <w:rPr>
          <w:i/>
          <w:iCs/>
        </w:rPr>
        <w:t xml:space="preserve"> </w:t>
      </w:r>
      <w:r w:rsidRPr="00C95D7F">
        <w:rPr>
          <w:rFonts w:ascii="Times New Roman" w:hAnsi="Times New Roman" w:cs="Times New Roman"/>
          <w:i/>
          <w:iCs/>
          <w:sz w:val="24"/>
          <w:szCs w:val="24"/>
        </w:rPr>
        <w:t>behavioral intention</w:t>
      </w:r>
      <w:r>
        <w:rPr>
          <w:rFonts w:ascii="Times New Roman" w:eastAsia="Times New Roman" w:hAnsi="Times New Roman" w:cs="Times New Roman"/>
          <w:color w:val="000000"/>
          <w:sz w:val="24"/>
          <w:szCs w:val="24"/>
          <w:lang w:val="en-ID" w:eastAsia="en-ID"/>
        </w:rPr>
        <w:t>.</w:t>
      </w:r>
    </w:p>
    <w:p w14:paraId="210ADADB" w14:textId="0272207F" w:rsidR="008930E7" w:rsidRPr="00D072C8" w:rsidRDefault="000E20C7" w:rsidP="00872DB3">
      <w:pPr>
        <w:spacing w:after="0" w:line="48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val="en-ID" w:eastAsia="en-ID"/>
        </w:rPr>
        <w:t>H4 : Kondisi-kondisi pemfasilitasi</w:t>
      </w:r>
      <w:r w:rsidRPr="0094284D">
        <w:rPr>
          <w:rFonts w:ascii="Times New Roman" w:eastAsia="Times New Roman" w:hAnsi="Times New Roman" w:cs="Times New Roman"/>
          <w:color w:val="000000"/>
          <w:sz w:val="24"/>
          <w:szCs w:val="24"/>
          <w:lang w:val="en-ID" w:eastAsia="en-ID"/>
        </w:rPr>
        <w:t xml:space="preserve"> (</w:t>
      </w:r>
      <w:r>
        <w:rPr>
          <w:rFonts w:ascii="Times New Roman" w:eastAsia="Times New Roman" w:hAnsi="Times New Roman" w:cs="Times New Roman"/>
          <w:i/>
          <w:iCs/>
          <w:color w:val="000000"/>
          <w:sz w:val="24"/>
          <w:szCs w:val="24"/>
          <w:lang w:val="en-ID" w:eastAsia="en-ID"/>
        </w:rPr>
        <w:t>Facilitating Conditions</w:t>
      </w:r>
      <w:r w:rsidRPr="0094284D">
        <w:rPr>
          <w:rFonts w:ascii="Times New Roman" w:eastAsia="Times New Roman" w:hAnsi="Times New Roman" w:cs="Times New Roman"/>
          <w:color w:val="000000"/>
          <w:sz w:val="24"/>
          <w:szCs w:val="24"/>
          <w:lang w:val="en-ID" w:eastAsia="en-ID"/>
        </w:rPr>
        <w:t>) mempunyai pengaruh</w:t>
      </w:r>
      <w:r>
        <w:rPr>
          <w:rFonts w:ascii="Times New Roman" w:eastAsia="Times New Roman" w:hAnsi="Times New Roman" w:cs="Times New Roman"/>
          <w:color w:val="000000"/>
          <w:sz w:val="24"/>
          <w:szCs w:val="24"/>
          <w:lang w:val="en-ID" w:eastAsia="en-ID"/>
        </w:rPr>
        <w:t xml:space="preserve"> signifikan terhadap</w:t>
      </w:r>
      <w:r w:rsidRPr="00C95D7F">
        <w:rPr>
          <w:i/>
          <w:iCs/>
        </w:rPr>
        <w:t xml:space="preserve"> </w:t>
      </w:r>
      <w:r w:rsidRPr="00C95D7F">
        <w:rPr>
          <w:rFonts w:ascii="Times New Roman" w:hAnsi="Times New Roman" w:cs="Times New Roman"/>
          <w:i/>
          <w:iCs/>
          <w:sz w:val="24"/>
          <w:szCs w:val="24"/>
        </w:rPr>
        <w:t>behavioral intention</w:t>
      </w:r>
      <w:r>
        <w:rPr>
          <w:rFonts w:ascii="Times New Roman" w:eastAsia="Times New Roman" w:hAnsi="Times New Roman" w:cs="Times New Roman"/>
          <w:color w:val="000000"/>
          <w:sz w:val="24"/>
          <w:szCs w:val="24"/>
          <w:lang w:val="en-ID" w:eastAsia="en-ID"/>
        </w:rPr>
        <w:t>.</w:t>
      </w:r>
      <w:bookmarkStart w:id="13" w:name="_GoBack"/>
      <w:bookmarkEnd w:id="13"/>
    </w:p>
    <w:sectPr w:rsidR="008930E7" w:rsidRPr="00D072C8" w:rsidSect="00872DB3">
      <w:headerReference w:type="default" r:id="rId11"/>
      <w:footerReference w:type="default" r:id="rId12"/>
      <w:pgSz w:w="11907" w:h="16840" w:code="9"/>
      <w:pgMar w:top="1701" w:right="1701" w:bottom="2268" w:left="2268" w:header="709" w:footer="709" w:gutter="0"/>
      <w:pgNumType w:start="3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9648A" w14:textId="77777777" w:rsidR="00B725C3" w:rsidRDefault="00B725C3" w:rsidP="00EC32C6">
      <w:pPr>
        <w:spacing w:after="0" w:line="240" w:lineRule="auto"/>
      </w:pPr>
      <w:r>
        <w:separator/>
      </w:r>
    </w:p>
  </w:endnote>
  <w:endnote w:type="continuationSeparator" w:id="0">
    <w:p w14:paraId="021EF242" w14:textId="77777777" w:rsidR="00B725C3" w:rsidRDefault="00B725C3" w:rsidP="00EC3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ymbolM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618901"/>
      <w:docPartObj>
        <w:docPartGallery w:val="Page Numbers (Bottom of Page)"/>
        <w:docPartUnique/>
      </w:docPartObj>
    </w:sdtPr>
    <w:sdtEndPr>
      <w:rPr>
        <w:rFonts w:ascii="Times New Roman" w:hAnsi="Times New Roman" w:cs="Times New Roman"/>
        <w:noProof/>
        <w:sz w:val="24"/>
        <w:szCs w:val="24"/>
      </w:rPr>
    </w:sdtEndPr>
    <w:sdtContent>
      <w:p w14:paraId="16260540" w14:textId="1F0732DF" w:rsidR="007973C2" w:rsidRPr="006B289B" w:rsidRDefault="007973C2">
        <w:pPr>
          <w:pStyle w:val="Footer"/>
          <w:jc w:val="center"/>
          <w:rPr>
            <w:rFonts w:ascii="Times New Roman" w:hAnsi="Times New Roman" w:cs="Times New Roman"/>
            <w:sz w:val="24"/>
            <w:szCs w:val="24"/>
          </w:rPr>
        </w:pPr>
        <w:r w:rsidRPr="006B289B">
          <w:rPr>
            <w:rFonts w:ascii="Times New Roman" w:hAnsi="Times New Roman" w:cs="Times New Roman"/>
            <w:sz w:val="24"/>
            <w:szCs w:val="24"/>
          </w:rPr>
          <w:fldChar w:fldCharType="begin"/>
        </w:r>
        <w:r w:rsidRPr="006B289B">
          <w:rPr>
            <w:rFonts w:ascii="Times New Roman" w:hAnsi="Times New Roman" w:cs="Times New Roman"/>
            <w:sz w:val="24"/>
            <w:szCs w:val="24"/>
          </w:rPr>
          <w:instrText xml:space="preserve"> PAGE   \* MERGEFORMAT </w:instrText>
        </w:r>
        <w:r w:rsidRPr="006B289B">
          <w:rPr>
            <w:rFonts w:ascii="Times New Roman" w:hAnsi="Times New Roman" w:cs="Times New Roman"/>
            <w:sz w:val="24"/>
            <w:szCs w:val="24"/>
          </w:rPr>
          <w:fldChar w:fldCharType="separate"/>
        </w:r>
        <w:r w:rsidR="00872DB3">
          <w:rPr>
            <w:rFonts w:ascii="Times New Roman" w:hAnsi="Times New Roman" w:cs="Times New Roman"/>
            <w:noProof/>
            <w:sz w:val="24"/>
            <w:szCs w:val="24"/>
          </w:rPr>
          <w:t>25</w:t>
        </w:r>
        <w:r w:rsidRPr="006B289B">
          <w:rPr>
            <w:rFonts w:ascii="Times New Roman" w:hAnsi="Times New Roman" w:cs="Times New Roman"/>
            <w:noProof/>
            <w:sz w:val="24"/>
            <w:szCs w:val="24"/>
          </w:rPr>
          <w:fldChar w:fldCharType="end"/>
        </w:r>
      </w:p>
    </w:sdtContent>
  </w:sdt>
  <w:p w14:paraId="35E55B3A" w14:textId="77777777" w:rsidR="007973C2" w:rsidRDefault="0079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97985" w14:textId="74E622D1" w:rsidR="007973C2" w:rsidRPr="00986976" w:rsidRDefault="007973C2">
    <w:pPr>
      <w:pStyle w:val="Footer"/>
      <w:jc w:val="center"/>
      <w:rPr>
        <w:rFonts w:ascii="Times New Roman" w:hAnsi="Times New Roman" w:cs="Times New Roman"/>
        <w:sz w:val="24"/>
        <w:szCs w:val="24"/>
      </w:rPr>
    </w:pPr>
  </w:p>
  <w:p w14:paraId="6567B356" w14:textId="77777777" w:rsidR="007973C2" w:rsidRDefault="0079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688A65" w14:textId="77777777" w:rsidR="00B725C3" w:rsidRDefault="00B725C3" w:rsidP="00EC32C6">
      <w:pPr>
        <w:spacing w:after="0" w:line="240" w:lineRule="auto"/>
      </w:pPr>
      <w:r>
        <w:separator/>
      </w:r>
    </w:p>
  </w:footnote>
  <w:footnote w:type="continuationSeparator" w:id="0">
    <w:p w14:paraId="64395014" w14:textId="77777777" w:rsidR="00B725C3" w:rsidRDefault="00B725C3" w:rsidP="00EC3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4DC17" w14:textId="6FECD1BA" w:rsidR="007973C2" w:rsidRPr="00450DD2" w:rsidRDefault="007973C2">
    <w:pPr>
      <w:pStyle w:val="Header"/>
      <w:jc w:val="right"/>
      <w:rPr>
        <w:rFonts w:ascii="Times New Roman" w:hAnsi="Times New Roman" w:cs="Times New Roman"/>
        <w:sz w:val="24"/>
        <w:szCs w:val="24"/>
      </w:rPr>
    </w:pPr>
  </w:p>
  <w:p w14:paraId="2BAC515F" w14:textId="77777777" w:rsidR="007973C2" w:rsidRPr="004A03E3" w:rsidRDefault="007973C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0843361"/>
      <w:docPartObj>
        <w:docPartGallery w:val="Page Numbers (Top of Page)"/>
        <w:docPartUnique/>
      </w:docPartObj>
    </w:sdtPr>
    <w:sdtEndPr>
      <w:rPr>
        <w:rFonts w:ascii="Times New Roman" w:hAnsi="Times New Roman" w:cs="Times New Roman"/>
        <w:noProof/>
        <w:sz w:val="24"/>
        <w:szCs w:val="24"/>
      </w:rPr>
    </w:sdtEndPr>
    <w:sdtContent>
      <w:p w14:paraId="5DED5F5F" w14:textId="555606E0" w:rsidR="007973C2" w:rsidRPr="00453759" w:rsidRDefault="007973C2">
        <w:pPr>
          <w:pStyle w:val="Header"/>
          <w:jc w:val="right"/>
          <w:rPr>
            <w:rFonts w:ascii="Times New Roman" w:hAnsi="Times New Roman" w:cs="Times New Roman"/>
            <w:sz w:val="24"/>
            <w:szCs w:val="24"/>
          </w:rPr>
        </w:pPr>
        <w:r w:rsidRPr="00453759">
          <w:rPr>
            <w:rFonts w:ascii="Times New Roman" w:hAnsi="Times New Roman" w:cs="Times New Roman"/>
            <w:sz w:val="24"/>
            <w:szCs w:val="24"/>
          </w:rPr>
          <w:fldChar w:fldCharType="begin"/>
        </w:r>
        <w:r w:rsidRPr="00453759">
          <w:rPr>
            <w:rFonts w:ascii="Times New Roman" w:hAnsi="Times New Roman" w:cs="Times New Roman"/>
            <w:sz w:val="24"/>
            <w:szCs w:val="24"/>
          </w:rPr>
          <w:instrText xml:space="preserve"> PAGE   \* MERGEFORMAT </w:instrText>
        </w:r>
        <w:r w:rsidRPr="00453759">
          <w:rPr>
            <w:rFonts w:ascii="Times New Roman" w:hAnsi="Times New Roman" w:cs="Times New Roman"/>
            <w:sz w:val="24"/>
            <w:szCs w:val="24"/>
          </w:rPr>
          <w:fldChar w:fldCharType="separate"/>
        </w:r>
        <w:r w:rsidR="00872DB3">
          <w:rPr>
            <w:rFonts w:ascii="Times New Roman" w:hAnsi="Times New Roman" w:cs="Times New Roman"/>
            <w:noProof/>
            <w:sz w:val="24"/>
            <w:szCs w:val="24"/>
          </w:rPr>
          <w:t>49</w:t>
        </w:r>
        <w:r w:rsidRPr="00453759">
          <w:rPr>
            <w:rFonts w:ascii="Times New Roman" w:hAnsi="Times New Roman" w:cs="Times New Roman"/>
            <w:noProof/>
            <w:sz w:val="24"/>
            <w:szCs w:val="24"/>
          </w:rPr>
          <w:fldChar w:fldCharType="end"/>
        </w:r>
      </w:p>
    </w:sdtContent>
  </w:sdt>
  <w:p w14:paraId="67586204" w14:textId="77777777" w:rsidR="007973C2" w:rsidRPr="004A03E3" w:rsidRDefault="007973C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50F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6FF0FFC"/>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7445B20"/>
    <w:multiLevelType w:val="multilevel"/>
    <w:tmpl w:val="EFE6144E"/>
    <w:lvl w:ilvl="0">
      <w:start w:val="1"/>
      <w:numFmt w:val="decimal"/>
      <w:lvlText w:val="%1."/>
      <w:lvlJc w:val="left"/>
      <w:pPr>
        <w:ind w:left="720" w:hanging="360"/>
      </w:pPr>
      <w:rPr>
        <w:rFonts w:hint="default"/>
        <w:b w:val="0"/>
        <w:bCs w:val="0"/>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950187"/>
    <w:multiLevelType w:val="hybridMultilevel"/>
    <w:tmpl w:val="DDA0F81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E7433CD"/>
    <w:multiLevelType w:val="hybridMultilevel"/>
    <w:tmpl w:val="D690026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0EF47D5"/>
    <w:multiLevelType w:val="hybridMultilevel"/>
    <w:tmpl w:val="6D6E98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FA10E0"/>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AD5263E"/>
    <w:multiLevelType w:val="hybridMultilevel"/>
    <w:tmpl w:val="BAA249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C3093C"/>
    <w:multiLevelType w:val="hybridMultilevel"/>
    <w:tmpl w:val="2D8CDA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07A13E9"/>
    <w:multiLevelType w:val="hybridMultilevel"/>
    <w:tmpl w:val="AD8AFF3A"/>
    <w:lvl w:ilvl="0" w:tplc="38090019">
      <w:start w:val="1"/>
      <w:numFmt w:val="lowerLetter"/>
      <w:lvlText w:val="%1."/>
      <w:lvlJc w:val="left"/>
      <w:pPr>
        <w:ind w:left="720" w:hanging="360"/>
      </w:pPr>
      <w:rPr>
        <w:rFonts w:hint="default"/>
      </w:rPr>
    </w:lvl>
    <w:lvl w:ilvl="1" w:tplc="0D7CB80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31B067C"/>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CF02A97"/>
    <w:multiLevelType w:val="hybridMultilevel"/>
    <w:tmpl w:val="1668EA0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29E1FB6"/>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7AC0226"/>
    <w:multiLevelType w:val="hybridMultilevel"/>
    <w:tmpl w:val="36A81B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97203D2"/>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20B6AB9"/>
    <w:multiLevelType w:val="multilevel"/>
    <w:tmpl w:val="40FA40EA"/>
    <w:lvl w:ilvl="0">
      <w:start w:val="1"/>
      <w:numFmt w:val="decimal"/>
      <w:lvlText w:val="%1."/>
      <w:lvlJc w:val="left"/>
      <w:pPr>
        <w:ind w:left="765" w:hanging="405"/>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902DA"/>
    <w:multiLevelType w:val="hybridMultilevel"/>
    <w:tmpl w:val="AD7CEB4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63B0E4E"/>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75131A8"/>
    <w:multiLevelType w:val="hybridMultilevel"/>
    <w:tmpl w:val="63621E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4D40B14"/>
    <w:multiLevelType w:val="hybridMultilevel"/>
    <w:tmpl w:val="C6E846B0"/>
    <w:lvl w:ilvl="0" w:tplc="80A838BE">
      <w:start w:val="1"/>
      <w:numFmt w:val="decimal"/>
      <w:lvlText w:val="%1."/>
      <w:lvlJc w:val="left"/>
      <w:pPr>
        <w:ind w:left="720" w:hanging="360"/>
      </w:pPr>
      <w:rPr>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8144873"/>
    <w:multiLevelType w:val="hybridMultilevel"/>
    <w:tmpl w:val="F898A23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9C8174F"/>
    <w:multiLevelType w:val="hybridMultilevel"/>
    <w:tmpl w:val="E3DE499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5B482997"/>
    <w:multiLevelType w:val="hybridMultilevel"/>
    <w:tmpl w:val="3BBAD1F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3B600AB"/>
    <w:multiLevelType w:val="hybridMultilevel"/>
    <w:tmpl w:val="4EB84A6E"/>
    <w:lvl w:ilvl="0" w:tplc="C03A18AA">
      <w:start w:val="1"/>
      <w:numFmt w:val="decimal"/>
      <w:pStyle w:val="ListParagraph"/>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6D452E7B"/>
    <w:multiLevelType w:val="hybridMultilevel"/>
    <w:tmpl w:val="AE74401C"/>
    <w:lvl w:ilvl="0" w:tplc="F0629AB8">
      <w:start w:val="1"/>
      <w:numFmt w:val="lowerLetter"/>
      <w:lvlText w:val="%1."/>
      <w:lvlJc w:val="left"/>
      <w:pPr>
        <w:ind w:left="72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D60599D"/>
    <w:multiLevelType w:val="hybridMultilevel"/>
    <w:tmpl w:val="51B0243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7F37633"/>
    <w:multiLevelType w:val="hybridMultilevel"/>
    <w:tmpl w:val="BF1C306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C9F3435"/>
    <w:multiLevelType w:val="hybridMultilevel"/>
    <w:tmpl w:val="D34A77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15"/>
  </w:num>
  <w:num w:numId="3">
    <w:abstractNumId w:val="24"/>
  </w:num>
  <w:num w:numId="4">
    <w:abstractNumId w:val="3"/>
  </w:num>
  <w:num w:numId="5">
    <w:abstractNumId w:val="13"/>
  </w:num>
  <w:num w:numId="6">
    <w:abstractNumId w:val="23"/>
  </w:num>
  <w:num w:numId="7">
    <w:abstractNumId w:val="21"/>
  </w:num>
  <w:num w:numId="8">
    <w:abstractNumId w:val="8"/>
  </w:num>
  <w:num w:numId="9">
    <w:abstractNumId w:val="7"/>
  </w:num>
  <w:num w:numId="10">
    <w:abstractNumId w:val="20"/>
  </w:num>
  <w:num w:numId="11">
    <w:abstractNumId w:val="9"/>
  </w:num>
  <w:num w:numId="12">
    <w:abstractNumId w:val="27"/>
  </w:num>
  <w:num w:numId="13">
    <w:abstractNumId w:val="16"/>
  </w:num>
  <w:num w:numId="14">
    <w:abstractNumId w:val="17"/>
  </w:num>
  <w:num w:numId="15">
    <w:abstractNumId w:val="0"/>
  </w:num>
  <w:num w:numId="16">
    <w:abstractNumId w:val="18"/>
  </w:num>
  <w:num w:numId="17">
    <w:abstractNumId w:val="10"/>
  </w:num>
  <w:num w:numId="18">
    <w:abstractNumId w:val="22"/>
  </w:num>
  <w:num w:numId="19">
    <w:abstractNumId w:val="5"/>
  </w:num>
  <w:num w:numId="20">
    <w:abstractNumId w:val="11"/>
  </w:num>
  <w:num w:numId="21">
    <w:abstractNumId w:val="14"/>
  </w:num>
  <w:num w:numId="22">
    <w:abstractNumId w:val="19"/>
  </w:num>
  <w:num w:numId="23">
    <w:abstractNumId w:val="1"/>
  </w:num>
  <w:num w:numId="24">
    <w:abstractNumId w:val="6"/>
  </w:num>
  <w:num w:numId="25">
    <w:abstractNumId w:val="12"/>
  </w:num>
  <w:num w:numId="26">
    <w:abstractNumId w:val="25"/>
  </w:num>
  <w:num w:numId="27">
    <w:abstractNumId w:val="26"/>
  </w:num>
  <w:num w:numId="28">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C6B"/>
    <w:rsid w:val="00003010"/>
    <w:rsid w:val="00011940"/>
    <w:rsid w:val="0001372A"/>
    <w:rsid w:val="00016833"/>
    <w:rsid w:val="00017732"/>
    <w:rsid w:val="00020A14"/>
    <w:rsid w:val="00021C35"/>
    <w:rsid w:val="00024F66"/>
    <w:rsid w:val="00025CB1"/>
    <w:rsid w:val="00026F56"/>
    <w:rsid w:val="000305AA"/>
    <w:rsid w:val="000344CB"/>
    <w:rsid w:val="000352E3"/>
    <w:rsid w:val="0004117D"/>
    <w:rsid w:val="000416CF"/>
    <w:rsid w:val="00047F0E"/>
    <w:rsid w:val="00050704"/>
    <w:rsid w:val="00050C56"/>
    <w:rsid w:val="000527D5"/>
    <w:rsid w:val="00053D0A"/>
    <w:rsid w:val="00055F5E"/>
    <w:rsid w:val="00060863"/>
    <w:rsid w:val="00061318"/>
    <w:rsid w:val="00063ED9"/>
    <w:rsid w:val="000649B1"/>
    <w:rsid w:val="00064CB1"/>
    <w:rsid w:val="00064EA0"/>
    <w:rsid w:val="00065379"/>
    <w:rsid w:val="00065382"/>
    <w:rsid w:val="00065C81"/>
    <w:rsid w:val="0006667B"/>
    <w:rsid w:val="00066C30"/>
    <w:rsid w:val="000717BE"/>
    <w:rsid w:val="000721C3"/>
    <w:rsid w:val="00072325"/>
    <w:rsid w:val="000725F3"/>
    <w:rsid w:val="000728A6"/>
    <w:rsid w:val="000741D2"/>
    <w:rsid w:val="00075493"/>
    <w:rsid w:val="000758BE"/>
    <w:rsid w:val="00077648"/>
    <w:rsid w:val="00080887"/>
    <w:rsid w:val="00081418"/>
    <w:rsid w:val="00082207"/>
    <w:rsid w:val="000833BE"/>
    <w:rsid w:val="00084FA7"/>
    <w:rsid w:val="0008629E"/>
    <w:rsid w:val="00092A5C"/>
    <w:rsid w:val="00093757"/>
    <w:rsid w:val="000955D0"/>
    <w:rsid w:val="0009678A"/>
    <w:rsid w:val="000978B9"/>
    <w:rsid w:val="000A3F38"/>
    <w:rsid w:val="000B02AE"/>
    <w:rsid w:val="000B12EB"/>
    <w:rsid w:val="000B26E6"/>
    <w:rsid w:val="000B3515"/>
    <w:rsid w:val="000B3F17"/>
    <w:rsid w:val="000B6670"/>
    <w:rsid w:val="000C0B4B"/>
    <w:rsid w:val="000C2633"/>
    <w:rsid w:val="000C3084"/>
    <w:rsid w:val="000D1CF4"/>
    <w:rsid w:val="000D4E52"/>
    <w:rsid w:val="000D573E"/>
    <w:rsid w:val="000D6BC2"/>
    <w:rsid w:val="000E122B"/>
    <w:rsid w:val="000E20C7"/>
    <w:rsid w:val="000E3E5A"/>
    <w:rsid w:val="000E5AD6"/>
    <w:rsid w:val="000F0039"/>
    <w:rsid w:val="000F374C"/>
    <w:rsid w:val="000F3ECD"/>
    <w:rsid w:val="000F7E08"/>
    <w:rsid w:val="00100FFA"/>
    <w:rsid w:val="001040E7"/>
    <w:rsid w:val="00104ACB"/>
    <w:rsid w:val="00105287"/>
    <w:rsid w:val="0010755C"/>
    <w:rsid w:val="00111DEA"/>
    <w:rsid w:val="00115377"/>
    <w:rsid w:val="001160FE"/>
    <w:rsid w:val="00116E7A"/>
    <w:rsid w:val="0012033A"/>
    <w:rsid w:val="001267F6"/>
    <w:rsid w:val="001268B5"/>
    <w:rsid w:val="00126A27"/>
    <w:rsid w:val="00126D11"/>
    <w:rsid w:val="00131A89"/>
    <w:rsid w:val="00141FF9"/>
    <w:rsid w:val="00144456"/>
    <w:rsid w:val="00152B30"/>
    <w:rsid w:val="0015679B"/>
    <w:rsid w:val="00156AD8"/>
    <w:rsid w:val="00160FB5"/>
    <w:rsid w:val="00163270"/>
    <w:rsid w:val="00171E24"/>
    <w:rsid w:val="001728F6"/>
    <w:rsid w:val="00174B91"/>
    <w:rsid w:val="0017503B"/>
    <w:rsid w:val="00176292"/>
    <w:rsid w:val="00180DD4"/>
    <w:rsid w:val="001849B2"/>
    <w:rsid w:val="001856EE"/>
    <w:rsid w:val="001874E3"/>
    <w:rsid w:val="00192008"/>
    <w:rsid w:val="0019211B"/>
    <w:rsid w:val="001A11B7"/>
    <w:rsid w:val="001A1248"/>
    <w:rsid w:val="001A2669"/>
    <w:rsid w:val="001A63A8"/>
    <w:rsid w:val="001B009D"/>
    <w:rsid w:val="001B0493"/>
    <w:rsid w:val="001B148B"/>
    <w:rsid w:val="001B4473"/>
    <w:rsid w:val="001B468C"/>
    <w:rsid w:val="001B4ECF"/>
    <w:rsid w:val="001B5BE4"/>
    <w:rsid w:val="001B7C22"/>
    <w:rsid w:val="001C4CC0"/>
    <w:rsid w:val="001C56E9"/>
    <w:rsid w:val="001C68CB"/>
    <w:rsid w:val="001C6BBC"/>
    <w:rsid w:val="001C7B64"/>
    <w:rsid w:val="001D19BE"/>
    <w:rsid w:val="001D4E3F"/>
    <w:rsid w:val="001D4E8A"/>
    <w:rsid w:val="001D54D0"/>
    <w:rsid w:val="001D5A98"/>
    <w:rsid w:val="001D5D2E"/>
    <w:rsid w:val="001D7D73"/>
    <w:rsid w:val="001E4472"/>
    <w:rsid w:val="001E5C53"/>
    <w:rsid w:val="001E7F68"/>
    <w:rsid w:val="001F2870"/>
    <w:rsid w:val="001F5FF1"/>
    <w:rsid w:val="001F7829"/>
    <w:rsid w:val="00203D40"/>
    <w:rsid w:val="002056F0"/>
    <w:rsid w:val="00205BCA"/>
    <w:rsid w:val="00205F01"/>
    <w:rsid w:val="00212337"/>
    <w:rsid w:val="00216B49"/>
    <w:rsid w:val="00221B28"/>
    <w:rsid w:val="00221E55"/>
    <w:rsid w:val="00223444"/>
    <w:rsid w:val="00223604"/>
    <w:rsid w:val="00224E3C"/>
    <w:rsid w:val="0022674D"/>
    <w:rsid w:val="002275B8"/>
    <w:rsid w:val="002316A2"/>
    <w:rsid w:val="00234848"/>
    <w:rsid w:val="0023630D"/>
    <w:rsid w:val="00240FCB"/>
    <w:rsid w:val="00242007"/>
    <w:rsid w:val="00245756"/>
    <w:rsid w:val="002465C2"/>
    <w:rsid w:val="00252A33"/>
    <w:rsid w:val="00253C3F"/>
    <w:rsid w:val="00256E01"/>
    <w:rsid w:val="00261A8B"/>
    <w:rsid w:val="00264D59"/>
    <w:rsid w:val="00264DC0"/>
    <w:rsid w:val="0026621D"/>
    <w:rsid w:val="002668D8"/>
    <w:rsid w:val="002672A2"/>
    <w:rsid w:val="002673C0"/>
    <w:rsid w:val="002715DE"/>
    <w:rsid w:val="00274954"/>
    <w:rsid w:val="00276491"/>
    <w:rsid w:val="00276777"/>
    <w:rsid w:val="00280BFC"/>
    <w:rsid w:val="0028361C"/>
    <w:rsid w:val="00284266"/>
    <w:rsid w:val="0028539F"/>
    <w:rsid w:val="00286F61"/>
    <w:rsid w:val="00287BB6"/>
    <w:rsid w:val="00287ED8"/>
    <w:rsid w:val="00290F75"/>
    <w:rsid w:val="00290F8B"/>
    <w:rsid w:val="00292753"/>
    <w:rsid w:val="00292FAB"/>
    <w:rsid w:val="00296A15"/>
    <w:rsid w:val="002972F0"/>
    <w:rsid w:val="00297CB7"/>
    <w:rsid w:val="002A03EB"/>
    <w:rsid w:val="002A0A81"/>
    <w:rsid w:val="002A1051"/>
    <w:rsid w:val="002A174B"/>
    <w:rsid w:val="002A350D"/>
    <w:rsid w:val="002B01DA"/>
    <w:rsid w:val="002B3355"/>
    <w:rsid w:val="002B4FB9"/>
    <w:rsid w:val="002B620F"/>
    <w:rsid w:val="002B7B29"/>
    <w:rsid w:val="002C2D32"/>
    <w:rsid w:val="002C34AF"/>
    <w:rsid w:val="002E2F81"/>
    <w:rsid w:val="002E370E"/>
    <w:rsid w:val="002E5472"/>
    <w:rsid w:val="002E6935"/>
    <w:rsid w:val="002F12D4"/>
    <w:rsid w:val="002F21B7"/>
    <w:rsid w:val="002F29E3"/>
    <w:rsid w:val="002F37EC"/>
    <w:rsid w:val="00300596"/>
    <w:rsid w:val="0030072D"/>
    <w:rsid w:val="00300920"/>
    <w:rsid w:val="00300D01"/>
    <w:rsid w:val="00301934"/>
    <w:rsid w:val="0030317C"/>
    <w:rsid w:val="003036B6"/>
    <w:rsid w:val="00304201"/>
    <w:rsid w:val="00316539"/>
    <w:rsid w:val="00323B42"/>
    <w:rsid w:val="0032780A"/>
    <w:rsid w:val="003304E6"/>
    <w:rsid w:val="00336213"/>
    <w:rsid w:val="003443E7"/>
    <w:rsid w:val="003446B9"/>
    <w:rsid w:val="00346992"/>
    <w:rsid w:val="00347513"/>
    <w:rsid w:val="00350524"/>
    <w:rsid w:val="00351B18"/>
    <w:rsid w:val="00352290"/>
    <w:rsid w:val="0035268F"/>
    <w:rsid w:val="00354589"/>
    <w:rsid w:val="00355B26"/>
    <w:rsid w:val="003612E5"/>
    <w:rsid w:val="00361B2C"/>
    <w:rsid w:val="00364D65"/>
    <w:rsid w:val="0036532E"/>
    <w:rsid w:val="00366D7A"/>
    <w:rsid w:val="003705DC"/>
    <w:rsid w:val="0038218F"/>
    <w:rsid w:val="00382519"/>
    <w:rsid w:val="00386FDB"/>
    <w:rsid w:val="00391299"/>
    <w:rsid w:val="003916FD"/>
    <w:rsid w:val="0039556D"/>
    <w:rsid w:val="00396435"/>
    <w:rsid w:val="003A1A14"/>
    <w:rsid w:val="003A1B63"/>
    <w:rsid w:val="003A2D16"/>
    <w:rsid w:val="003A3170"/>
    <w:rsid w:val="003B197C"/>
    <w:rsid w:val="003B62A5"/>
    <w:rsid w:val="003C08F2"/>
    <w:rsid w:val="003C0A5F"/>
    <w:rsid w:val="003C2017"/>
    <w:rsid w:val="003C3271"/>
    <w:rsid w:val="003C3648"/>
    <w:rsid w:val="003C39C7"/>
    <w:rsid w:val="003D1909"/>
    <w:rsid w:val="003D1CD3"/>
    <w:rsid w:val="003D464A"/>
    <w:rsid w:val="003D4CBA"/>
    <w:rsid w:val="003D77B0"/>
    <w:rsid w:val="003E07F2"/>
    <w:rsid w:val="003E149F"/>
    <w:rsid w:val="003E3BEC"/>
    <w:rsid w:val="003E4BF7"/>
    <w:rsid w:val="003E5B7B"/>
    <w:rsid w:val="003E6A0E"/>
    <w:rsid w:val="003E6A24"/>
    <w:rsid w:val="003F3791"/>
    <w:rsid w:val="003F6E50"/>
    <w:rsid w:val="00401A88"/>
    <w:rsid w:val="004079ED"/>
    <w:rsid w:val="004159BA"/>
    <w:rsid w:val="00425F34"/>
    <w:rsid w:val="00427D6F"/>
    <w:rsid w:val="00432FE0"/>
    <w:rsid w:val="00435714"/>
    <w:rsid w:val="0043693D"/>
    <w:rsid w:val="00436B9E"/>
    <w:rsid w:val="00437B7D"/>
    <w:rsid w:val="0044012C"/>
    <w:rsid w:val="00441CB7"/>
    <w:rsid w:val="00441F2B"/>
    <w:rsid w:val="0044496B"/>
    <w:rsid w:val="004472D8"/>
    <w:rsid w:val="00447BDC"/>
    <w:rsid w:val="004508BF"/>
    <w:rsid w:val="00450DD2"/>
    <w:rsid w:val="0045183F"/>
    <w:rsid w:val="00453759"/>
    <w:rsid w:val="00453AF0"/>
    <w:rsid w:val="00454D10"/>
    <w:rsid w:val="00455433"/>
    <w:rsid w:val="004564F1"/>
    <w:rsid w:val="00456A9E"/>
    <w:rsid w:val="004616D2"/>
    <w:rsid w:val="00462068"/>
    <w:rsid w:val="00462D81"/>
    <w:rsid w:val="004635DB"/>
    <w:rsid w:val="00464EBF"/>
    <w:rsid w:val="004660E3"/>
    <w:rsid w:val="00474845"/>
    <w:rsid w:val="00474A06"/>
    <w:rsid w:val="004759C2"/>
    <w:rsid w:val="00475F90"/>
    <w:rsid w:val="0047678D"/>
    <w:rsid w:val="004773B5"/>
    <w:rsid w:val="00477654"/>
    <w:rsid w:val="00477DB8"/>
    <w:rsid w:val="00481564"/>
    <w:rsid w:val="00481ADD"/>
    <w:rsid w:val="00483D25"/>
    <w:rsid w:val="0048514E"/>
    <w:rsid w:val="00486D24"/>
    <w:rsid w:val="004902E1"/>
    <w:rsid w:val="00491A9F"/>
    <w:rsid w:val="004939A9"/>
    <w:rsid w:val="004A03E3"/>
    <w:rsid w:val="004A1AE5"/>
    <w:rsid w:val="004A23A1"/>
    <w:rsid w:val="004A3104"/>
    <w:rsid w:val="004A40F4"/>
    <w:rsid w:val="004A7963"/>
    <w:rsid w:val="004B08DD"/>
    <w:rsid w:val="004B0D10"/>
    <w:rsid w:val="004B570A"/>
    <w:rsid w:val="004B74C2"/>
    <w:rsid w:val="004C0253"/>
    <w:rsid w:val="004C3006"/>
    <w:rsid w:val="004C7242"/>
    <w:rsid w:val="004C72ED"/>
    <w:rsid w:val="004D72B7"/>
    <w:rsid w:val="004E1BDE"/>
    <w:rsid w:val="004E1CFB"/>
    <w:rsid w:val="004E2C52"/>
    <w:rsid w:val="004E3407"/>
    <w:rsid w:val="004E3957"/>
    <w:rsid w:val="004E4D8B"/>
    <w:rsid w:val="004E5B38"/>
    <w:rsid w:val="004E68C6"/>
    <w:rsid w:val="004F4E26"/>
    <w:rsid w:val="004F6790"/>
    <w:rsid w:val="004F7B0B"/>
    <w:rsid w:val="0050169B"/>
    <w:rsid w:val="005037F4"/>
    <w:rsid w:val="00504BC0"/>
    <w:rsid w:val="005072E5"/>
    <w:rsid w:val="005118AD"/>
    <w:rsid w:val="005134B5"/>
    <w:rsid w:val="00513C71"/>
    <w:rsid w:val="0051511E"/>
    <w:rsid w:val="00520313"/>
    <w:rsid w:val="00520A66"/>
    <w:rsid w:val="0052123B"/>
    <w:rsid w:val="00521592"/>
    <w:rsid w:val="00521696"/>
    <w:rsid w:val="00522A53"/>
    <w:rsid w:val="00525CDA"/>
    <w:rsid w:val="00525F80"/>
    <w:rsid w:val="005260B2"/>
    <w:rsid w:val="00526180"/>
    <w:rsid w:val="00526AD7"/>
    <w:rsid w:val="00526FDD"/>
    <w:rsid w:val="00530D86"/>
    <w:rsid w:val="00531D35"/>
    <w:rsid w:val="005346F4"/>
    <w:rsid w:val="00536E41"/>
    <w:rsid w:val="00542885"/>
    <w:rsid w:val="005438FE"/>
    <w:rsid w:val="00545768"/>
    <w:rsid w:val="005468E5"/>
    <w:rsid w:val="00547FE2"/>
    <w:rsid w:val="00551662"/>
    <w:rsid w:val="00554299"/>
    <w:rsid w:val="0056043C"/>
    <w:rsid w:val="0056204C"/>
    <w:rsid w:val="005643B9"/>
    <w:rsid w:val="005668A5"/>
    <w:rsid w:val="00567098"/>
    <w:rsid w:val="00567D12"/>
    <w:rsid w:val="00572D09"/>
    <w:rsid w:val="0057337C"/>
    <w:rsid w:val="00573FBA"/>
    <w:rsid w:val="005766FD"/>
    <w:rsid w:val="00576E1C"/>
    <w:rsid w:val="00577BAA"/>
    <w:rsid w:val="00580621"/>
    <w:rsid w:val="005855B3"/>
    <w:rsid w:val="00586F9D"/>
    <w:rsid w:val="00587442"/>
    <w:rsid w:val="00590895"/>
    <w:rsid w:val="00595B73"/>
    <w:rsid w:val="00596D5A"/>
    <w:rsid w:val="005A18BD"/>
    <w:rsid w:val="005A25AE"/>
    <w:rsid w:val="005A5405"/>
    <w:rsid w:val="005B0353"/>
    <w:rsid w:val="005B28C1"/>
    <w:rsid w:val="005B2D2B"/>
    <w:rsid w:val="005B3516"/>
    <w:rsid w:val="005B7CD1"/>
    <w:rsid w:val="005C17C7"/>
    <w:rsid w:val="005C2572"/>
    <w:rsid w:val="005C2ED3"/>
    <w:rsid w:val="005C30D9"/>
    <w:rsid w:val="005D0A27"/>
    <w:rsid w:val="005D5D79"/>
    <w:rsid w:val="005E1A4C"/>
    <w:rsid w:val="005E234E"/>
    <w:rsid w:val="005E3EEF"/>
    <w:rsid w:val="005F0C70"/>
    <w:rsid w:val="005F1D2D"/>
    <w:rsid w:val="005F2471"/>
    <w:rsid w:val="005F2DAC"/>
    <w:rsid w:val="005F4C3B"/>
    <w:rsid w:val="005F7022"/>
    <w:rsid w:val="005F726A"/>
    <w:rsid w:val="005F7924"/>
    <w:rsid w:val="005F7B31"/>
    <w:rsid w:val="00601366"/>
    <w:rsid w:val="006060A3"/>
    <w:rsid w:val="00610D22"/>
    <w:rsid w:val="00612B82"/>
    <w:rsid w:val="00613D92"/>
    <w:rsid w:val="00615563"/>
    <w:rsid w:val="00615903"/>
    <w:rsid w:val="00615CD9"/>
    <w:rsid w:val="006160F2"/>
    <w:rsid w:val="00617F83"/>
    <w:rsid w:val="00621DE9"/>
    <w:rsid w:val="006220F1"/>
    <w:rsid w:val="00622E96"/>
    <w:rsid w:val="006313AD"/>
    <w:rsid w:val="00636051"/>
    <w:rsid w:val="0064577B"/>
    <w:rsid w:val="006457A5"/>
    <w:rsid w:val="00647E33"/>
    <w:rsid w:val="00651F4E"/>
    <w:rsid w:val="0065206C"/>
    <w:rsid w:val="006526AF"/>
    <w:rsid w:val="006534DC"/>
    <w:rsid w:val="00654763"/>
    <w:rsid w:val="00657FBD"/>
    <w:rsid w:val="00661D3F"/>
    <w:rsid w:val="00665197"/>
    <w:rsid w:val="00665D35"/>
    <w:rsid w:val="00667555"/>
    <w:rsid w:val="0066793B"/>
    <w:rsid w:val="00671BF9"/>
    <w:rsid w:val="00672906"/>
    <w:rsid w:val="00673EF1"/>
    <w:rsid w:val="006743F1"/>
    <w:rsid w:val="00674D43"/>
    <w:rsid w:val="00677CFE"/>
    <w:rsid w:val="006811C8"/>
    <w:rsid w:val="0068144B"/>
    <w:rsid w:val="006818A2"/>
    <w:rsid w:val="00682FD5"/>
    <w:rsid w:val="00685F38"/>
    <w:rsid w:val="006929A3"/>
    <w:rsid w:val="00693197"/>
    <w:rsid w:val="0069375C"/>
    <w:rsid w:val="006949E5"/>
    <w:rsid w:val="00694F00"/>
    <w:rsid w:val="00695161"/>
    <w:rsid w:val="0069676F"/>
    <w:rsid w:val="00696986"/>
    <w:rsid w:val="006A592A"/>
    <w:rsid w:val="006A7F4C"/>
    <w:rsid w:val="006B1247"/>
    <w:rsid w:val="006B289B"/>
    <w:rsid w:val="006B5FC7"/>
    <w:rsid w:val="006B7337"/>
    <w:rsid w:val="006B79AF"/>
    <w:rsid w:val="006B7D90"/>
    <w:rsid w:val="006C33CC"/>
    <w:rsid w:val="006C4A6B"/>
    <w:rsid w:val="006C4B3B"/>
    <w:rsid w:val="006C4E12"/>
    <w:rsid w:val="006C7B52"/>
    <w:rsid w:val="006D059B"/>
    <w:rsid w:val="006D15D9"/>
    <w:rsid w:val="006D589F"/>
    <w:rsid w:val="006D7FD0"/>
    <w:rsid w:val="006E448F"/>
    <w:rsid w:val="006E4721"/>
    <w:rsid w:val="006E57C4"/>
    <w:rsid w:val="006E6DBC"/>
    <w:rsid w:val="006E7D5D"/>
    <w:rsid w:val="006F14F7"/>
    <w:rsid w:val="006F3570"/>
    <w:rsid w:val="006F41E0"/>
    <w:rsid w:val="006F5066"/>
    <w:rsid w:val="007033AF"/>
    <w:rsid w:val="00706065"/>
    <w:rsid w:val="0071029A"/>
    <w:rsid w:val="00713811"/>
    <w:rsid w:val="00715835"/>
    <w:rsid w:val="00715BD8"/>
    <w:rsid w:val="00717876"/>
    <w:rsid w:val="00721743"/>
    <w:rsid w:val="00721AE1"/>
    <w:rsid w:val="00721BB9"/>
    <w:rsid w:val="00721D23"/>
    <w:rsid w:val="00722472"/>
    <w:rsid w:val="00725A8E"/>
    <w:rsid w:val="007344AF"/>
    <w:rsid w:val="00734518"/>
    <w:rsid w:val="00740BE3"/>
    <w:rsid w:val="00742D69"/>
    <w:rsid w:val="00745EE8"/>
    <w:rsid w:val="007473CE"/>
    <w:rsid w:val="00751934"/>
    <w:rsid w:val="00751DD6"/>
    <w:rsid w:val="00752903"/>
    <w:rsid w:val="007555BE"/>
    <w:rsid w:val="00757F1F"/>
    <w:rsid w:val="00761997"/>
    <w:rsid w:val="00762C12"/>
    <w:rsid w:val="00763D08"/>
    <w:rsid w:val="00764682"/>
    <w:rsid w:val="00764E8D"/>
    <w:rsid w:val="0076514A"/>
    <w:rsid w:val="00765851"/>
    <w:rsid w:val="007709A6"/>
    <w:rsid w:val="007719E2"/>
    <w:rsid w:val="007719F4"/>
    <w:rsid w:val="00773D73"/>
    <w:rsid w:val="00775224"/>
    <w:rsid w:val="007752C6"/>
    <w:rsid w:val="00776615"/>
    <w:rsid w:val="0077793A"/>
    <w:rsid w:val="00777A18"/>
    <w:rsid w:val="007804E1"/>
    <w:rsid w:val="0078312F"/>
    <w:rsid w:val="00784566"/>
    <w:rsid w:val="00784D27"/>
    <w:rsid w:val="00784EAE"/>
    <w:rsid w:val="0078510F"/>
    <w:rsid w:val="00787D98"/>
    <w:rsid w:val="00791264"/>
    <w:rsid w:val="007920E2"/>
    <w:rsid w:val="007973C2"/>
    <w:rsid w:val="00797F42"/>
    <w:rsid w:val="007A04E9"/>
    <w:rsid w:val="007A1BFD"/>
    <w:rsid w:val="007A1F54"/>
    <w:rsid w:val="007A3728"/>
    <w:rsid w:val="007A61BB"/>
    <w:rsid w:val="007A7976"/>
    <w:rsid w:val="007B0A82"/>
    <w:rsid w:val="007C35E2"/>
    <w:rsid w:val="007C4C20"/>
    <w:rsid w:val="007C6F90"/>
    <w:rsid w:val="007C7521"/>
    <w:rsid w:val="007C7610"/>
    <w:rsid w:val="007D270E"/>
    <w:rsid w:val="007D49B5"/>
    <w:rsid w:val="007E2471"/>
    <w:rsid w:val="007E5453"/>
    <w:rsid w:val="007E56F6"/>
    <w:rsid w:val="007F01FB"/>
    <w:rsid w:val="007F1E0D"/>
    <w:rsid w:val="007F26E0"/>
    <w:rsid w:val="007F2978"/>
    <w:rsid w:val="007F30E3"/>
    <w:rsid w:val="007F4953"/>
    <w:rsid w:val="007F5C8E"/>
    <w:rsid w:val="008004DF"/>
    <w:rsid w:val="00802319"/>
    <w:rsid w:val="00802715"/>
    <w:rsid w:val="00804760"/>
    <w:rsid w:val="008078DF"/>
    <w:rsid w:val="00813C5D"/>
    <w:rsid w:val="008146B1"/>
    <w:rsid w:val="00814AF1"/>
    <w:rsid w:val="00821189"/>
    <w:rsid w:val="00821AC8"/>
    <w:rsid w:val="00825512"/>
    <w:rsid w:val="00826F85"/>
    <w:rsid w:val="00830649"/>
    <w:rsid w:val="008319D3"/>
    <w:rsid w:val="00832C25"/>
    <w:rsid w:val="00833FE9"/>
    <w:rsid w:val="00834D2D"/>
    <w:rsid w:val="00837063"/>
    <w:rsid w:val="00840319"/>
    <w:rsid w:val="00843125"/>
    <w:rsid w:val="00846129"/>
    <w:rsid w:val="00850F71"/>
    <w:rsid w:val="00853140"/>
    <w:rsid w:val="00853274"/>
    <w:rsid w:val="008535FB"/>
    <w:rsid w:val="008611AB"/>
    <w:rsid w:val="00862164"/>
    <w:rsid w:val="008644C2"/>
    <w:rsid w:val="008710AC"/>
    <w:rsid w:val="00871B4B"/>
    <w:rsid w:val="00871C95"/>
    <w:rsid w:val="00872DB3"/>
    <w:rsid w:val="00880195"/>
    <w:rsid w:val="00880CBE"/>
    <w:rsid w:val="00885C3D"/>
    <w:rsid w:val="00887BCE"/>
    <w:rsid w:val="00887C37"/>
    <w:rsid w:val="00890E21"/>
    <w:rsid w:val="0089157F"/>
    <w:rsid w:val="00891D3B"/>
    <w:rsid w:val="008930E7"/>
    <w:rsid w:val="00893FC1"/>
    <w:rsid w:val="008947F0"/>
    <w:rsid w:val="008978B2"/>
    <w:rsid w:val="008A2AFF"/>
    <w:rsid w:val="008A342E"/>
    <w:rsid w:val="008A68B8"/>
    <w:rsid w:val="008A6DDB"/>
    <w:rsid w:val="008B149A"/>
    <w:rsid w:val="008B1BEC"/>
    <w:rsid w:val="008B212F"/>
    <w:rsid w:val="008B2DD2"/>
    <w:rsid w:val="008B3892"/>
    <w:rsid w:val="008B3F67"/>
    <w:rsid w:val="008B4876"/>
    <w:rsid w:val="008B77F7"/>
    <w:rsid w:val="008C07DD"/>
    <w:rsid w:val="008C1247"/>
    <w:rsid w:val="008C13D2"/>
    <w:rsid w:val="008C14C8"/>
    <w:rsid w:val="008C5B39"/>
    <w:rsid w:val="008C7B46"/>
    <w:rsid w:val="008D0920"/>
    <w:rsid w:val="008D1CCD"/>
    <w:rsid w:val="008D6C91"/>
    <w:rsid w:val="008E2838"/>
    <w:rsid w:val="008F08C9"/>
    <w:rsid w:val="008F1851"/>
    <w:rsid w:val="008F2853"/>
    <w:rsid w:val="008F2AF4"/>
    <w:rsid w:val="008F4A38"/>
    <w:rsid w:val="008F73C6"/>
    <w:rsid w:val="008F7AD4"/>
    <w:rsid w:val="008F7B26"/>
    <w:rsid w:val="0090187D"/>
    <w:rsid w:val="00901F12"/>
    <w:rsid w:val="009028CF"/>
    <w:rsid w:val="00905196"/>
    <w:rsid w:val="00910C03"/>
    <w:rsid w:val="00911DBE"/>
    <w:rsid w:val="00912B09"/>
    <w:rsid w:val="00916269"/>
    <w:rsid w:val="00920478"/>
    <w:rsid w:val="00920497"/>
    <w:rsid w:val="00920F9A"/>
    <w:rsid w:val="0092567F"/>
    <w:rsid w:val="0092635C"/>
    <w:rsid w:val="00926465"/>
    <w:rsid w:val="009274A9"/>
    <w:rsid w:val="0093164B"/>
    <w:rsid w:val="0093302C"/>
    <w:rsid w:val="00933C85"/>
    <w:rsid w:val="0093479E"/>
    <w:rsid w:val="00936154"/>
    <w:rsid w:val="009373C5"/>
    <w:rsid w:val="00937906"/>
    <w:rsid w:val="00940875"/>
    <w:rsid w:val="00941100"/>
    <w:rsid w:val="00942410"/>
    <w:rsid w:val="00942845"/>
    <w:rsid w:val="0094284D"/>
    <w:rsid w:val="00950E48"/>
    <w:rsid w:val="00953D41"/>
    <w:rsid w:val="0095532F"/>
    <w:rsid w:val="009564C9"/>
    <w:rsid w:val="009576DD"/>
    <w:rsid w:val="009578F0"/>
    <w:rsid w:val="009617CA"/>
    <w:rsid w:val="00963641"/>
    <w:rsid w:val="00970903"/>
    <w:rsid w:val="0097168C"/>
    <w:rsid w:val="009726BC"/>
    <w:rsid w:val="00973F3E"/>
    <w:rsid w:val="009750BC"/>
    <w:rsid w:val="00975415"/>
    <w:rsid w:val="0098004E"/>
    <w:rsid w:val="00984787"/>
    <w:rsid w:val="00984863"/>
    <w:rsid w:val="00984C6B"/>
    <w:rsid w:val="00986976"/>
    <w:rsid w:val="009921C4"/>
    <w:rsid w:val="00994351"/>
    <w:rsid w:val="009965C5"/>
    <w:rsid w:val="0099661D"/>
    <w:rsid w:val="009A372E"/>
    <w:rsid w:val="009A4813"/>
    <w:rsid w:val="009A4A07"/>
    <w:rsid w:val="009B0CE6"/>
    <w:rsid w:val="009B2635"/>
    <w:rsid w:val="009B274A"/>
    <w:rsid w:val="009B4F1A"/>
    <w:rsid w:val="009B6725"/>
    <w:rsid w:val="009B7044"/>
    <w:rsid w:val="009B7B32"/>
    <w:rsid w:val="009C0EC0"/>
    <w:rsid w:val="009C1986"/>
    <w:rsid w:val="009C1C70"/>
    <w:rsid w:val="009C4576"/>
    <w:rsid w:val="009C5D6A"/>
    <w:rsid w:val="009C7D8A"/>
    <w:rsid w:val="009D21B8"/>
    <w:rsid w:val="009D6141"/>
    <w:rsid w:val="009E2B13"/>
    <w:rsid w:val="009E4629"/>
    <w:rsid w:val="009E6E10"/>
    <w:rsid w:val="009E6F2C"/>
    <w:rsid w:val="009E773A"/>
    <w:rsid w:val="009F2C03"/>
    <w:rsid w:val="009F325C"/>
    <w:rsid w:val="009F5693"/>
    <w:rsid w:val="00A04FA3"/>
    <w:rsid w:val="00A10E5F"/>
    <w:rsid w:val="00A1141E"/>
    <w:rsid w:val="00A13D06"/>
    <w:rsid w:val="00A15470"/>
    <w:rsid w:val="00A16AAC"/>
    <w:rsid w:val="00A21A55"/>
    <w:rsid w:val="00A22D10"/>
    <w:rsid w:val="00A22EDC"/>
    <w:rsid w:val="00A230F5"/>
    <w:rsid w:val="00A262C4"/>
    <w:rsid w:val="00A26980"/>
    <w:rsid w:val="00A27B63"/>
    <w:rsid w:val="00A3123F"/>
    <w:rsid w:val="00A321E4"/>
    <w:rsid w:val="00A37DB2"/>
    <w:rsid w:val="00A40D17"/>
    <w:rsid w:val="00A412A8"/>
    <w:rsid w:val="00A443C7"/>
    <w:rsid w:val="00A531C5"/>
    <w:rsid w:val="00A53A47"/>
    <w:rsid w:val="00A54B78"/>
    <w:rsid w:val="00A55448"/>
    <w:rsid w:val="00A55775"/>
    <w:rsid w:val="00A5615E"/>
    <w:rsid w:val="00A57CCB"/>
    <w:rsid w:val="00A60375"/>
    <w:rsid w:val="00A62B43"/>
    <w:rsid w:val="00A6356A"/>
    <w:rsid w:val="00A64328"/>
    <w:rsid w:val="00A664D7"/>
    <w:rsid w:val="00A70795"/>
    <w:rsid w:val="00A72BE7"/>
    <w:rsid w:val="00A72CD8"/>
    <w:rsid w:val="00A76C30"/>
    <w:rsid w:val="00A825A8"/>
    <w:rsid w:val="00A90036"/>
    <w:rsid w:val="00A95B6C"/>
    <w:rsid w:val="00A9705F"/>
    <w:rsid w:val="00A97240"/>
    <w:rsid w:val="00AA1CF4"/>
    <w:rsid w:val="00AA2697"/>
    <w:rsid w:val="00AA55AE"/>
    <w:rsid w:val="00AA6C58"/>
    <w:rsid w:val="00AA6F8E"/>
    <w:rsid w:val="00AB1353"/>
    <w:rsid w:val="00AB1AF6"/>
    <w:rsid w:val="00AB3069"/>
    <w:rsid w:val="00AB518A"/>
    <w:rsid w:val="00AB64A4"/>
    <w:rsid w:val="00AB67FE"/>
    <w:rsid w:val="00AB797E"/>
    <w:rsid w:val="00AC0482"/>
    <w:rsid w:val="00AC1A6C"/>
    <w:rsid w:val="00AC1C8A"/>
    <w:rsid w:val="00AC28B9"/>
    <w:rsid w:val="00AC3188"/>
    <w:rsid w:val="00AC3284"/>
    <w:rsid w:val="00AD1781"/>
    <w:rsid w:val="00AD24E9"/>
    <w:rsid w:val="00AD41F4"/>
    <w:rsid w:val="00AD6767"/>
    <w:rsid w:val="00AD682E"/>
    <w:rsid w:val="00AD685D"/>
    <w:rsid w:val="00AD75A2"/>
    <w:rsid w:val="00AD79A5"/>
    <w:rsid w:val="00AD7B65"/>
    <w:rsid w:val="00AE1444"/>
    <w:rsid w:val="00AE412B"/>
    <w:rsid w:val="00AE4BB1"/>
    <w:rsid w:val="00AF10E2"/>
    <w:rsid w:val="00AF2E86"/>
    <w:rsid w:val="00AF5733"/>
    <w:rsid w:val="00AF63BC"/>
    <w:rsid w:val="00B0463F"/>
    <w:rsid w:val="00B04812"/>
    <w:rsid w:val="00B112D5"/>
    <w:rsid w:val="00B115D1"/>
    <w:rsid w:val="00B12272"/>
    <w:rsid w:val="00B157C9"/>
    <w:rsid w:val="00B20860"/>
    <w:rsid w:val="00B24A8D"/>
    <w:rsid w:val="00B255E4"/>
    <w:rsid w:val="00B2628A"/>
    <w:rsid w:val="00B27444"/>
    <w:rsid w:val="00B30A48"/>
    <w:rsid w:val="00B3121F"/>
    <w:rsid w:val="00B31A63"/>
    <w:rsid w:val="00B31B68"/>
    <w:rsid w:val="00B321B7"/>
    <w:rsid w:val="00B34115"/>
    <w:rsid w:val="00B34BB3"/>
    <w:rsid w:val="00B43851"/>
    <w:rsid w:val="00B43A55"/>
    <w:rsid w:val="00B46E24"/>
    <w:rsid w:val="00B47119"/>
    <w:rsid w:val="00B52FD4"/>
    <w:rsid w:val="00B5372D"/>
    <w:rsid w:val="00B54B23"/>
    <w:rsid w:val="00B55531"/>
    <w:rsid w:val="00B573EE"/>
    <w:rsid w:val="00B57DAF"/>
    <w:rsid w:val="00B60AEE"/>
    <w:rsid w:val="00B614B6"/>
    <w:rsid w:val="00B61864"/>
    <w:rsid w:val="00B61F33"/>
    <w:rsid w:val="00B64091"/>
    <w:rsid w:val="00B6482D"/>
    <w:rsid w:val="00B66C6A"/>
    <w:rsid w:val="00B674AC"/>
    <w:rsid w:val="00B678B2"/>
    <w:rsid w:val="00B708AB"/>
    <w:rsid w:val="00B725C3"/>
    <w:rsid w:val="00B778C5"/>
    <w:rsid w:val="00B81948"/>
    <w:rsid w:val="00B85DDB"/>
    <w:rsid w:val="00B8605B"/>
    <w:rsid w:val="00B87655"/>
    <w:rsid w:val="00B9159A"/>
    <w:rsid w:val="00B91F20"/>
    <w:rsid w:val="00B935C4"/>
    <w:rsid w:val="00B94075"/>
    <w:rsid w:val="00B9439D"/>
    <w:rsid w:val="00B94F20"/>
    <w:rsid w:val="00B96727"/>
    <w:rsid w:val="00B96DA3"/>
    <w:rsid w:val="00BA2D76"/>
    <w:rsid w:val="00BA3B07"/>
    <w:rsid w:val="00BA6A56"/>
    <w:rsid w:val="00BB108A"/>
    <w:rsid w:val="00BB1B01"/>
    <w:rsid w:val="00BB36F4"/>
    <w:rsid w:val="00BB6F89"/>
    <w:rsid w:val="00BC041A"/>
    <w:rsid w:val="00BC132E"/>
    <w:rsid w:val="00BC1920"/>
    <w:rsid w:val="00BC194D"/>
    <w:rsid w:val="00BC5F7C"/>
    <w:rsid w:val="00BD0D8B"/>
    <w:rsid w:val="00BD2F05"/>
    <w:rsid w:val="00BD4347"/>
    <w:rsid w:val="00BD6716"/>
    <w:rsid w:val="00BE0727"/>
    <w:rsid w:val="00BE15A3"/>
    <w:rsid w:val="00BE23C5"/>
    <w:rsid w:val="00BE32DA"/>
    <w:rsid w:val="00BE3A21"/>
    <w:rsid w:val="00BF07CA"/>
    <w:rsid w:val="00BF17AD"/>
    <w:rsid w:val="00BF22B6"/>
    <w:rsid w:val="00BF28FF"/>
    <w:rsid w:val="00BF2D17"/>
    <w:rsid w:val="00BF5F49"/>
    <w:rsid w:val="00BF652D"/>
    <w:rsid w:val="00BF7F80"/>
    <w:rsid w:val="00C02770"/>
    <w:rsid w:val="00C029C7"/>
    <w:rsid w:val="00C03261"/>
    <w:rsid w:val="00C06038"/>
    <w:rsid w:val="00C07589"/>
    <w:rsid w:val="00C07FA2"/>
    <w:rsid w:val="00C103A8"/>
    <w:rsid w:val="00C1258F"/>
    <w:rsid w:val="00C16938"/>
    <w:rsid w:val="00C16DE6"/>
    <w:rsid w:val="00C2291A"/>
    <w:rsid w:val="00C23538"/>
    <w:rsid w:val="00C2512C"/>
    <w:rsid w:val="00C2542C"/>
    <w:rsid w:val="00C258B0"/>
    <w:rsid w:val="00C27362"/>
    <w:rsid w:val="00C27E15"/>
    <w:rsid w:val="00C31047"/>
    <w:rsid w:val="00C36702"/>
    <w:rsid w:val="00C3791F"/>
    <w:rsid w:val="00C438F8"/>
    <w:rsid w:val="00C43D7E"/>
    <w:rsid w:val="00C453DE"/>
    <w:rsid w:val="00C53BE1"/>
    <w:rsid w:val="00C555DB"/>
    <w:rsid w:val="00C5621A"/>
    <w:rsid w:val="00C56B2E"/>
    <w:rsid w:val="00C60ADF"/>
    <w:rsid w:val="00C60C8F"/>
    <w:rsid w:val="00C60D38"/>
    <w:rsid w:val="00C61C28"/>
    <w:rsid w:val="00C64973"/>
    <w:rsid w:val="00C65AEF"/>
    <w:rsid w:val="00C67168"/>
    <w:rsid w:val="00C67C45"/>
    <w:rsid w:val="00C67F30"/>
    <w:rsid w:val="00C71E93"/>
    <w:rsid w:val="00C7556F"/>
    <w:rsid w:val="00C833F6"/>
    <w:rsid w:val="00C8509D"/>
    <w:rsid w:val="00C8739A"/>
    <w:rsid w:val="00C90465"/>
    <w:rsid w:val="00C95188"/>
    <w:rsid w:val="00C95650"/>
    <w:rsid w:val="00C95D7F"/>
    <w:rsid w:val="00C96186"/>
    <w:rsid w:val="00C96AFF"/>
    <w:rsid w:val="00CA4CB6"/>
    <w:rsid w:val="00CA5AAD"/>
    <w:rsid w:val="00CA6BF2"/>
    <w:rsid w:val="00CA738A"/>
    <w:rsid w:val="00CB032B"/>
    <w:rsid w:val="00CB28AA"/>
    <w:rsid w:val="00CB5B51"/>
    <w:rsid w:val="00CC0C42"/>
    <w:rsid w:val="00CC1DF0"/>
    <w:rsid w:val="00CC2EA5"/>
    <w:rsid w:val="00CC6787"/>
    <w:rsid w:val="00CC694F"/>
    <w:rsid w:val="00CC7AD9"/>
    <w:rsid w:val="00CD1140"/>
    <w:rsid w:val="00CD1C1D"/>
    <w:rsid w:val="00CD7A21"/>
    <w:rsid w:val="00CE02E1"/>
    <w:rsid w:val="00CE064B"/>
    <w:rsid w:val="00CE2205"/>
    <w:rsid w:val="00CE29E7"/>
    <w:rsid w:val="00CE5B30"/>
    <w:rsid w:val="00CE61E1"/>
    <w:rsid w:val="00CF0F55"/>
    <w:rsid w:val="00CF141A"/>
    <w:rsid w:val="00CF16A6"/>
    <w:rsid w:val="00CF4E8D"/>
    <w:rsid w:val="00CF74B7"/>
    <w:rsid w:val="00D010F7"/>
    <w:rsid w:val="00D028D9"/>
    <w:rsid w:val="00D03B6B"/>
    <w:rsid w:val="00D043BB"/>
    <w:rsid w:val="00D072C8"/>
    <w:rsid w:val="00D158EE"/>
    <w:rsid w:val="00D172D2"/>
    <w:rsid w:val="00D20EF9"/>
    <w:rsid w:val="00D23E89"/>
    <w:rsid w:val="00D32E0C"/>
    <w:rsid w:val="00D339AF"/>
    <w:rsid w:val="00D34B40"/>
    <w:rsid w:val="00D43750"/>
    <w:rsid w:val="00D44E35"/>
    <w:rsid w:val="00D45E0A"/>
    <w:rsid w:val="00D50105"/>
    <w:rsid w:val="00D503BE"/>
    <w:rsid w:val="00D51563"/>
    <w:rsid w:val="00D55839"/>
    <w:rsid w:val="00D55F50"/>
    <w:rsid w:val="00D57285"/>
    <w:rsid w:val="00D60F66"/>
    <w:rsid w:val="00D629AD"/>
    <w:rsid w:val="00D6423C"/>
    <w:rsid w:val="00D67874"/>
    <w:rsid w:val="00D71DA7"/>
    <w:rsid w:val="00D73343"/>
    <w:rsid w:val="00D812D2"/>
    <w:rsid w:val="00D81F13"/>
    <w:rsid w:val="00D854BD"/>
    <w:rsid w:val="00D85C88"/>
    <w:rsid w:val="00D8777D"/>
    <w:rsid w:val="00D91E37"/>
    <w:rsid w:val="00D947DA"/>
    <w:rsid w:val="00D97663"/>
    <w:rsid w:val="00DA0C0D"/>
    <w:rsid w:val="00DA209D"/>
    <w:rsid w:val="00DA26A3"/>
    <w:rsid w:val="00DA2988"/>
    <w:rsid w:val="00DA5B14"/>
    <w:rsid w:val="00DA61A8"/>
    <w:rsid w:val="00DB092B"/>
    <w:rsid w:val="00DB3FBD"/>
    <w:rsid w:val="00DB7DC4"/>
    <w:rsid w:val="00DC0369"/>
    <w:rsid w:val="00DC0ED3"/>
    <w:rsid w:val="00DC4AF8"/>
    <w:rsid w:val="00DC5845"/>
    <w:rsid w:val="00DC606D"/>
    <w:rsid w:val="00DC68B2"/>
    <w:rsid w:val="00DD2575"/>
    <w:rsid w:val="00DD2F8A"/>
    <w:rsid w:val="00DD329E"/>
    <w:rsid w:val="00DD764D"/>
    <w:rsid w:val="00DE2DCF"/>
    <w:rsid w:val="00DE41EA"/>
    <w:rsid w:val="00DE5FE8"/>
    <w:rsid w:val="00DE6630"/>
    <w:rsid w:val="00DE76AB"/>
    <w:rsid w:val="00DE792C"/>
    <w:rsid w:val="00DE7CBD"/>
    <w:rsid w:val="00DF31D1"/>
    <w:rsid w:val="00DF41B2"/>
    <w:rsid w:val="00DF550B"/>
    <w:rsid w:val="00DF7B42"/>
    <w:rsid w:val="00E022D1"/>
    <w:rsid w:val="00E04F79"/>
    <w:rsid w:val="00E07089"/>
    <w:rsid w:val="00E119CE"/>
    <w:rsid w:val="00E127B6"/>
    <w:rsid w:val="00E135EF"/>
    <w:rsid w:val="00E14980"/>
    <w:rsid w:val="00E16C69"/>
    <w:rsid w:val="00E2213A"/>
    <w:rsid w:val="00E2314F"/>
    <w:rsid w:val="00E255E8"/>
    <w:rsid w:val="00E30945"/>
    <w:rsid w:val="00E3119E"/>
    <w:rsid w:val="00E34501"/>
    <w:rsid w:val="00E359AC"/>
    <w:rsid w:val="00E41610"/>
    <w:rsid w:val="00E443D9"/>
    <w:rsid w:val="00E45358"/>
    <w:rsid w:val="00E47BE4"/>
    <w:rsid w:val="00E5193E"/>
    <w:rsid w:val="00E600B4"/>
    <w:rsid w:val="00E619BA"/>
    <w:rsid w:val="00E633BF"/>
    <w:rsid w:val="00E66530"/>
    <w:rsid w:val="00E7541B"/>
    <w:rsid w:val="00E76C08"/>
    <w:rsid w:val="00E7789D"/>
    <w:rsid w:val="00E77F59"/>
    <w:rsid w:val="00E80A83"/>
    <w:rsid w:val="00E81B7D"/>
    <w:rsid w:val="00E84725"/>
    <w:rsid w:val="00E84E59"/>
    <w:rsid w:val="00E861CB"/>
    <w:rsid w:val="00E87263"/>
    <w:rsid w:val="00E917DD"/>
    <w:rsid w:val="00E91946"/>
    <w:rsid w:val="00EA2C2F"/>
    <w:rsid w:val="00EA76F2"/>
    <w:rsid w:val="00EA7BBB"/>
    <w:rsid w:val="00EB2709"/>
    <w:rsid w:val="00EB5A40"/>
    <w:rsid w:val="00EB72DF"/>
    <w:rsid w:val="00EC054B"/>
    <w:rsid w:val="00EC1208"/>
    <w:rsid w:val="00EC206B"/>
    <w:rsid w:val="00EC20D9"/>
    <w:rsid w:val="00EC32C6"/>
    <w:rsid w:val="00EC33CC"/>
    <w:rsid w:val="00EC3783"/>
    <w:rsid w:val="00ED08E8"/>
    <w:rsid w:val="00ED4156"/>
    <w:rsid w:val="00ED456B"/>
    <w:rsid w:val="00ED6092"/>
    <w:rsid w:val="00EE2C12"/>
    <w:rsid w:val="00EE568C"/>
    <w:rsid w:val="00EE7D4C"/>
    <w:rsid w:val="00EF01CC"/>
    <w:rsid w:val="00EF0812"/>
    <w:rsid w:val="00EF1BF2"/>
    <w:rsid w:val="00EF508C"/>
    <w:rsid w:val="00EF7BFC"/>
    <w:rsid w:val="00F01C07"/>
    <w:rsid w:val="00F06DD4"/>
    <w:rsid w:val="00F10416"/>
    <w:rsid w:val="00F11014"/>
    <w:rsid w:val="00F14070"/>
    <w:rsid w:val="00F206DE"/>
    <w:rsid w:val="00F235BC"/>
    <w:rsid w:val="00F2525D"/>
    <w:rsid w:val="00F31529"/>
    <w:rsid w:val="00F31630"/>
    <w:rsid w:val="00F31EE9"/>
    <w:rsid w:val="00F3245C"/>
    <w:rsid w:val="00F4210C"/>
    <w:rsid w:val="00F43756"/>
    <w:rsid w:val="00F442F6"/>
    <w:rsid w:val="00F451A1"/>
    <w:rsid w:val="00F45B09"/>
    <w:rsid w:val="00F47592"/>
    <w:rsid w:val="00F479DC"/>
    <w:rsid w:val="00F557C7"/>
    <w:rsid w:val="00F55837"/>
    <w:rsid w:val="00F629C2"/>
    <w:rsid w:val="00F65D37"/>
    <w:rsid w:val="00F67746"/>
    <w:rsid w:val="00F707B3"/>
    <w:rsid w:val="00F70D62"/>
    <w:rsid w:val="00F71AA5"/>
    <w:rsid w:val="00F73A22"/>
    <w:rsid w:val="00F74D39"/>
    <w:rsid w:val="00F76515"/>
    <w:rsid w:val="00F80AAE"/>
    <w:rsid w:val="00F8275C"/>
    <w:rsid w:val="00F83E73"/>
    <w:rsid w:val="00F93B2B"/>
    <w:rsid w:val="00FA2579"/>
    <w:rsid w:val="00FA43E7"/>
    <w:rsid w:val="00FA5309"/>
    <w:rsid w:val="00FA54AF"/>
    <w:rsid w:val="00FA6555"/>
    <w:rsid w:val="00FB04AD"/>
    <w:rsid w:val="00FB34B9"/>
    <w:rsid w:val="00FB6007"/>
    <w:rsid w:val="00FC238B"/>
    <w:rsid w:val="00FC5A3E"/>
    <w:rsid w:val="00FC76CD"/>
    <w:rsid w:val="00FD0B0E"/>
    <w:rsid w:val="00FD13F0"/>
    <w:rsid w:val="00FD44F4"/>
    <w:rsid w:val="00FD4DEA"/>
    <w:rsid w:val="00FD54B6"/>
    <w:rsid w:val="00FD677C"/>
    <w:rsid w:val="00FD7538"/>
    <w:rsid w:val="00FE4727"/>
    <w:rsid w:val="00FE57AE"/>
    <w:rsid w:val="00FF35FD"/>
    <w:rsid w:val="00FF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C52F8E"/>
  <w15:chartTrackingRefBased/>
  <w15:docId w15:val="{6FE8BCB6-67C8-4835-B7E3-857DDB2A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C75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75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20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93615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C1208"/>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BF5F49"/>
    <w:rPr>
      <w:rFonts w:ascii="Times New Roman" w:hAnsi="Times New Roman" w:cs="Times New Roman" w:hint="default"/>
      <w:b w:val="0"/>
      <w:bCs w:val="0"/>
      <w:i/>
      <w:iCs/>
      <w:color w:val="000000"/>
      <w:sz w:val="24"/>
      <w:szCs w:val="24"/>
    </w:rPr>
  </w:style>
  <w:style w:type="paragraph" w:styleId="ListParagraph0">
    <w:name w:val="List Paragraph"/>
    <w:basedOn w:val="Normal"/>
    <w:link w:val="ListParagraphChar"/>
    <w:uiPriority w:val="34"/>
    <w:qFormat/>
    <w:rsid w:val="00024F66"/>
    <w:pPr>
      <w:spacing w:after="200" w:line="276" w:lineRule="auto"/>
      <w:ind w:left="720"/>
      <w:contextualSpacing/>
    </w:pPr>
    <w:rPr>
      <w:lang w:val="id-ID"/>
    </w:rPr>
  </w:style>
  <w:style w:type="character" w:customStyle="1" w:styleId="ListParagraphChar">
    <w:name w:val="List Paragraph Char"/>
    <w:basedOn w:val="DefaultParagraphFont"/>
    <w:link w:val="ListParagraph0"/>
    <w:uiPriority w:val="34"/>
    <w:rsid w:val="00024F66"/>
    <w:rPr>
      <w:lang w:val="id-ID"/>
    </w:rPr>
  </w:style>
  <w:style w:type="paragraph" w:customStyle="1" w:styleId="Paragraph">
    <w:name w:val="#Paragraph"/>
    <w:basedOn w:val="Normal"/>
    <w:link w:val="ParagraphChar"/>
    <w:qFormat/>
    <w:rsid w:val="00B6482D"/>
    <w:pPr>
      <w:spacing w:after="200" w:line="360" w:lineRule="auto"/>
      <w:ind w:firstLine="360"/>
      <w:contextualSpacing/>
      <w:jc w:val="both"/>
    </w:pPr>
    <w:rPr>
      <w:rFonts w:ascii="Times New Roman" w:hAnsi="Times New Roman" w:cs="Times New Roman"/>
      <w:sz w:val="24"/>
      <w:szCs w:val="24"/>
      <w:lang w:val="id-ID"/>
    </w:rPr>
  </w:style>
  <w:style w:type="character" w:customStyle="1" w:styleId="ParagraphChar">
    <w:name w:val="#Paragraph Char"/>
    <w:basedOn w:val="DefaultParagraphFont"/>
    <w:link w:val="Paragraph"/>
    <w:rsid w:val="00B6482D"/>
    <w:rPr>
      <w:rFonts w:ascii="Times New Roman" w:hAnsi="Times New Roman" w:cs="Times New Roman"/>
      <w:sz w:val="24"/>
      <w:szCs w:val="24"/>
      <w:lang w:val="id-ID"/>
    </w:rPr>
  </w:style>
  <w:style w:type="paragraph" w:styleId="FootnoteText">
    <w:name w:val="footnote text"/>
    <w:basedOn w:val="Normal"/>
    <w:link w:val="FootnoteTextChar"/>
    <w:uiPriority w:val="99"/>
    <w:semiHidden/>
    <w:unhideWhenUsed/>
    <w:rsid w:val="00EC32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32C6"/>
    <w:rPr>
      <w:sz w:val="20"/>
      <w:szCs w:val="20"/>
    </w:rPr>
  </w:style>
  <w:style w:type="character" w:styleId="FootnoteReference">
    <w:name w:val="footnote reference"/>
    <w:basedOn w:val="DefaultParagraphFont"/>
    <w:uiPriority w:val="99"/>
    <w:semiHidden/>
    <w:unhideWhenUsed/>
    <w:rsid w:val="00EC32C6"/>
    <w:rPr>
      <w:vertAlign w:val="superscript"/>
    </w:rPr>
  </w:style>
  <w:style w:type="paragraph" w:styleId="Header">
    <w:name w:val="header"/>
    <w:basedOn w:val="Normal"/>
    <w:link w:val="HeaderChar"/>
    <w:uiPriority w:val="99"/>
    <w:unhideWhenUsed/>
    <w:rsid w:val="00035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2E3"/>
  </w:style>
  <w:style w:type="paragraph" w:styleId="Footer">
    <w:name w:val="footer"/>
    <w:basedOn w:val="Normal"/>
    <w:link w:val="FooterChar"/>
    <w:uiPriority w:val="99"/>
    <w:unhideWhenUsed/>
    <w:rsid w:val="0003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2E3"/>
  </w:style>
  <w:style w:type="character" w:customStyle="1" w:styleId="Heading1Char">
    <w:name w:val="Heading 1 Char"/>
    <w:basedOn w:val="DefaultParagraphFont"/>
    <w:link w:val="Heading1"/>
    <w:uiPriority w:val="9"/>
    <w:rsid w:val="007C752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7C75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521"/>
    <w:rPr>
      <w:rFonts w:ascii="Segoe UI" w:hAnsi="Segoe UI" w:cs="Segoe UI"/>
      <w:sz w:val="18"/>
      <w:szCs w:val="18"/>
    </w:rPr>
  </w:style>
  <w:style w:type="character" w:customStyle="1" w:styleId="Heading2Char">
    <w:name w:val="Heading 2 Char"/>
    <w:basedOn w:val="DefaultParagraphFont"/>
    <w:link w:val="Heading2"/>
    <w:uiPriority w:val="9"/>
    <w:rsid w:val="007C7521"/>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E2838"/>
    <w:pPr>
      <w:outlineLvl w:val="9"/>
    </w:pPr>
  </w:style>
  <w:style w:type="paragraph" w:styleId="TOC2">
    <w:name w:val="toc 2"/>
    <w:basedOn w:val="Normal"/>
    <w:next w:val="Normal"/>
    <w:autoRedefine/>
    <w:uiPriority w:val="39"/>
    <w:unhideWhenUsed/>
    <w:rsid w:val="00DB3FBD"/>
    <w:pPr>
      <w:tabs>
        <w:tab w:val="left" w:pos="1100"/>
        <w:tab w:val="right" w:leader="dot" w:pos="7928"/>
      </w:tabs>
      <w:spacing w:after="0" w:line="480" w:lineRule="auto"/>
      <w:ind w:left="221"/>
    </w:pPr>
    <w:rPr>
      <w:rFonts w:eastAsiaTheme="minorEastAsia" w:cs="Times New Roman"/>
    </w:rPr>
  </w:style>
  <w:style w:type="paragraph" w:styleId="TOC1">
    <w:name w:val="toc 1"/>
    <w:basedOn w:val="Normal"/>
    <w:next w:val="Normal"/>
    <w:autoRedefine/>
    <w:uiPriority w:val="39"/>
    <w:unhideWhenUsed/>
    <w:rsid w:val="00521592"/>
    <w:pPr>
      <w:tabs>
        <w:tab w:val="right" w:leader="dot" w:pos="7928"/>
      </w:tabs>
      <w:spacing w:after="0" w:line="480" w:lineRule="auto"/>
    </w:pPr>
    <w:rPr>
      <w:rFonts w:eastAsiaTheme="minorEastAsia" w:cs="Times New Roman"/>
    </w:rPr>
  </w:style>
  <w:style w:type="paragraph" w:styleId="TOC3">
    <w:name w:val="toc 3"/>
    <w:basedOn w:val="Normal"/>
    <w:next w:val="Normal"/>
    <w:autoRedefine/>
    <w:uiPriority w:val="39"/>
    <w:unhideWhenUsed/>
    <w:rsid w:val="008E2838"/>
    <w:pPr>
      <w:spacing w:after="100"/>
      <w:ind w:left="440"/>
    </w:pPr>
    <w:rPr>
      <w:rFonts w:eastAsiaTheme="minorEastAsia" w:cs="Times New Roman"/>
    </w:rPr>
  </w:style>
  <w:style w:type="character" w:styleId="Hyperlink">
    <w:name w:val="Hyperlink"/>
    <w:basedOn w:val="DefaultParagraphFont"/>
    <w:uiPriority w:val="99"/>
    <w:unhideWhenUsed/>
    <w:rsid w:val="008E2838"/>
    <w:rPr>
      <w:color w:val="0563C1" w:themeColor="hyperlink"/>
      <w:u w:val="single"/>
    </w:rPr>
  </w:style>
  <w:style w:type="table" w:styleId="TableGrid">
    <w:name w:val="Table Grid"/>
    <w:basedOn w:val="TableNormal"/>
    <w:uiPriority w:val="59"/>
    <w:rsid w:val="009B2635"/>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0">
    <w:name w:val="#paragraph"/>
    <w:basedOn w:val="Normal"/>
    <w:link w:val="paragraphChar0"/>
    <w:qFormat/>
    <w:rsid w:val="00216B49"/>
    <w:pPr>
      <w:spacing w:after="200" w:line="480" w:lineRule="auto"/>
      <w:ind w:firstLine="567"/>
      <w:jc w:val="both"/>
    </w:pPr>
    <w:rPr>
      <w:rFonts w:ascii="Times New Roman" w:eastAsiaTheme="minorEastAsia" w:hAnsi="Times New Roman"/>
      <w:sz w:val="24"/>
      <w:lang w:val="id-ID" w:eastAsia="id-ID"/>
    </w:rPr>
  </w:style>
  <w:style w:type="character" w:customStyle="1" w:styleId="paragraphChar0">
    <w:name w:val="#paragraph Char"/>
    <w:basedOn w:val="DefaultParagraphFont"/>
    <w:link w:val="paragraph0"/>
    <w:rsid w:val="00216B49"/>
    <w:rPr>
      <w:rFonts w:ascii="Times New Roman" w:eastAsiaTheme="minorEastAsia" w:hAnsi="Times New Roman"/>
      <w:sz w:val="24"/>
      <w:lang w:val="id-ID" w:eastAsia="id-ID"/>
    </w:rPr>
  </w:style>
  <w:style w:type="paragraph" w:customStyle="1" w:styleId="ListParagraph">
    <w:name w:val="#List Paragraph"/>
    <w:basedOn w:val="ListParagraph0"/>
    <w:rsid w:val="00396435"/>
    <w:pPr>
      <w:numPr>
        <w:numId w:val="6"/>
      </w:numPr>
      <w:spacing w:line="480" w:lineRule="auto"/>
      <w:jc w:val="both"/>
    </w:pPr>
    <w:rPr>
      <w:rFonts w:ascii="Times New Roman" w:eastAsiaTheme="minorEastAsia" w:hAnsi="Times New Roman"/>
      <w:sz w:val="24"/>
      <w:lang w:eastAsia="id-ID"/>
    </w:rPr>
  </w:style>
  <w:style w:type="character" w:customStyle="1" w:styleId="Heading5Char">
    <w:name w:val="Heading 5 Char"/>
    <w:basedOn w:val="DefaultParagraphFont"/>
    <w:link w:val="Heading5"/>
    <w:uiPriority w:val="9"/>
    <w:semiHidden/>
    <w:rsid w:val="00936154"/>
    <w:rPr>
      <w:rFonts w:asciiTheme="majorHAnsi" w:eastAsiaTheme="majorEastAsia" w:hAnsiTheme="majorHAnsi" w:cstheme="majorBidi"/>
      <w:color w:val="2F5496" w:themeColor="accent1" w:themeShade="BF"/>
    </w:rPr>
  </w:style>
  <w:style w:type="character" w:customStyle="1" w:styleId="fontstyle11">
    <w:name w:val="fontstyle11"/>
    <w:basedOn w:val="DefaultParagraphFont"/>
    <w:rsid w:val="00FB04AD"/>
    <w:rPr>
      <w:rFonts w:ascii="SymbolMT" w:hAnsi="SymbolMT" w:hint="default"/>
      <w:b w:val="0"/>
      <w:bCs w:val="0"/>
      <w:i w:val="0"/>
      <w:iCs w:val="0"/>
      <w:color w:val="000000"/>
      <w:sz w:val="22"/>
      <w:szCs w:val="22"/>
    </w:rPr>
  </w:style>
  <w:style w:type="table" w:styleId="GridTable1Light">
    <w:name w:val="Grid Table 1 Light"/>
    <w:basedOn w:val="TableNormal"/>
    <w:uiPriority w:val="46"/>
    <w:rsid w:val="0077793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462068"/>
    <w:rPr>
      <w:rFonts w:asciiTheme="majorHAnsi" w:eastAsiaTheme="majorEastAsia" w:hAnsiTheme="majorHAnsi" w:cstheme="majorBidi"/>
      <w:color w:val="1F3763" w:themeColor="accent1" w:themeShade="7F"/>
      <w:sz w:val="24"/>
      <w:szCs w:val="24"/>
    </w:rPr>
  </w:style>
  <w:style w:type="paragraph" w:styleId="Bibliography">
    <w:name w:val="Bibliography"/>
    <w:basedOn w:val="Normal"/>
    <w:next w:val="Normal"/>
    <w:uiPriority w:val="37"/>
    <w:unhideWhenUsed/>
    <w:rsid w:val="00D20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2213">
      <w:bodyDiv w:val="1"/>
      <w:marLeft w:val="0"/>
      <w:marRight w:val="0"/>
      <w:marTop w:val="0"/>
      <w:marBottom w:val="0"/>
      <w:divBdr>
        <w:top w:val="none" w:sz="0" w:space="0" w:color="auto"/>
        <w:left w:val="none" w:sz="0" w:space="0" w:color="auto"/>
        <w:bottom w:val="none" w:sz="0" w:space="0" w:color="auto"/>
        <w:right w:val="none" w:sz="0" w:space="0" w:color="auto"/>
      </w:divBdr>
    </w:div>
    <w:div w:id="223033739">
      <w:bodyDiv w:val="1"/>
      <w:marLeft w:val="0"/>
      <w:marRight w:val="0"/>
      <w:marTop w:val="0"/>
      <w:marBottom w:val="0"/>
      <w:divBdr>
        <w:top w:val="none" w:sz="0" w:space="0" w:color="auto"/>
        <w:left w:val="none" w:sz="0" w:space="0" w:color="auto"/>
        <w:bottom w:val="none" w:sz="0" w:space="0" w:color="auto"/>
        <w:right w:val="none" w:sz="0" w:space="0" w:color="auto"/>
      </w:divBdr>
    </w:div>
    <w:div w:id="229001136">
      <w:bodyDiv w:val="1"/>
      <w:marLeft w:val="0"/>
      <w:marRight w:val="0"/>
      <w:marTop w:val="0"/>
      <w:marBottom w:val="0"/>
      <w:divBdr>
        <w:top w:val="none" w:sz="0" w:space="0" w:color="auto"/>
        <w:left w:val="none" w:sz="0" w:space="0" w:color="auto"/>
        <w:bottom w:val="none" w:sz="0" w:space="0" w:color="auto"/>
        <w:right w:val="none" w:sz="0" w:space="0" w:color="auto"/>
      </w:divBdr>
    </w:div>
    <w:div w:id="257564217">
      <w:bodyDiv w:val="1"/>
      <w:marLeft w:val="0"/>
      <w:marRight w:val="0"/>
      <w:marTop w:val="0"/>
      <w:marBottom w:val="0"/>
      <w:divBdr>
        <w:top w:val="none" w:sz="0" w:space="0" w:color="auto"/>
        <w:left w:val="none" w:sz="0" w:space="0" w:color="auto"/>
        <w:bottom w:val="none" w:sz="0" w:space="0" w:color="auto"/>
        <w:right w:val="none" w:sz="0" w:space="0" w:color="auto"/>
      </w:divBdr>
    </w:div>
    <w:div w:id="268972052">
      <w:bodyDiv w:val="1"/>
      <w:marLeft w:val="0"/>
      <w:marRight w:val="0"/>
      <w:marTop w:val="0"/>
      <w:marBottom w:val="0"/>
      <w:divBdr>
        <w:top w:val="none" w:sz="0" w:space="0" w:color="auto"/>
        <w:left w:val="none" w:sz="0" w:space="0" w:color="auto"/>
        <w:bottom w:val="none" w:sz="0" w:space="0" w:color="auto"/>
        <w:right w:val="none" w:sz="0" w:space="0" w:color="auto"/>
      </w:divBdr>
    </w:div>
    <w:div w:id="295839229">
      <w:bodyDiv w:val="1"/>
      <w:marLeft w:val="0"/>
      <w:marRight w:val="0"/>
      <w:marTop w:val="0"/>
      <w:marBottom w:val="0"/>
      <w:divBdr>
        <w:top w:val="none" w:sz="0" w:space="0" w:color="auto"/>
        <w:left w:val="none" w:sz="0" w:space="0" w:color="auto"/>
        <w:bottom w:val="none" w:sz="0" w:space="0" w:color="auto"/>
        <w:right w:val="none" w:sz="0" w:space="0" w:color="auto"/>
      </w:divBdr>
    </w:div>
    <w:div w:id="401605607">
      <w:bodyDiv w:val="1"/>
      <w:marLeft w:val="0"/>
      <w:marRight w:val="0"/>
      <w:marTop w:val="0"/>
      <w:marBottom w:val="0"/>
      <w:divBdr>
        <w:top w:val="none" w:sz="0" w:space="0" w:color="auto"/>
        <w:left w:val="none" w:sz="0" w:space="0" w:color="auto"/>
        <w:bottom w:val="none" w:sz="0" w:space="0" w:color="auto"/>
        <w:right w:val="none" w:sz="0" w:space="0" w:color="auto"/>
      </w:divBdr>
    </w:div>
    <w:div w:id="454763271">
      <w:bodyDiv w:val="1"/>
      <w:marLeft w:val="0"/>
      <w:marRight w:val="0"/>
      <w:marTop w:val="0"/>
      <w:marBottom w:val="0"/>
      <w:divBdr>
        <w:top w:val="none" w:sz="0" w:space="0" w:color="auto"/>
        <w:left w:val="none" w:sz="0" w:space="0" w:color="auto"/>
        <w:bottom w:val="none" w:sz="0" w:space="0" w:color="auto"/>
        <w:right w:val="none" w:sz="0" w:space="0" w:color="auto"/>
      </w:divBdr>
    </w:div>
    <w:div w:id="498353366">
      <w:bodyDiv w:val="1"/>
      <w:marLeft w:val="0"/>
      <w:marRight w:val="0"/>
      <w:marTop w:val="0"/>
      <w:marBottom w:val="0"/>
      <w:divBdr>
        <w:top w:val="none" w:sz="0" w:space="0" w:color="auto"/>
        <w:left w:val="none" w:sz="0" w:space="0" w:color="auto"/>
        <w:bottom w:val="none" w:sz="0" w:space="0" w:color="auto"/>
        <w:right w:val="none" w:sz="0" w:space="0" w:color="auto"/>
      </w:divBdr>
    </w:div>
    <w:div w:id="720984832">
      <w:bodyDiv w:val="1"/>
      <w:marLeft w:val="0"/>
      <w:marRight w:val="0"/>
      <w:marTop w:val="0"/>
      <w:marBottom w:val="0"/>
      <w:divBdr>
        <w:top w:val="none" w:sz="0" w:space="0" w:color="auto"/>
        <w:left w:val="none" w:sz="0" w:space="0" w:color="auto"/>
        <w:bottom w:val="none" w:sz="0" w:space="0" w:color="auto"/>
        <w:right w:val="none" w:sz="0" w:space="0" w:color="auto"/>
      </w:divBdr>
    </w:div>
    <w:div w:id="754589323">
      <w:bodyDiv w:val="1"/>
      <w:marLeft w:val="0"/>
      <w:marRight w:val="0"/>
      <w:marTop w:val="0"/>
      <w:marBottom w:val="0"/>
      <w:divBdr>
        <w:top w:val="none" w:sz="0" w:space="0" w:color="auto"/>
        <w:left w:val="none" w:sz="0" w:space="0" w:color="auto"/>
        <w:bottom w:val="none" w:sz="0" w:space="0" w:color="auto"/>
        <w:right w:val="none" w:sz="0" w:space="0" w:color="auto"/>
      </w:divBdr>
    </w:div>
    <w:div w:id="803892084">
      <w:bodyDiv w:val="1"/>
      <w:marLeft w:val="0"/>
      <w:marRight w:val="0"/>
      <w:marTop w:val="0"/>
      <w:marBottom w:val="0"/>
      <w:divBdr>
        <w:top w:val="none" w:sz="0" w:space="0" w:color="auto"/>
        <w:left w:val="none" w:sz="0" w:space="0" w:color="auto"/>
        <w:bottom w:val="none" w:sz="0" w:space="0" w:color="auto"/>
        <w:right w:val="none" w:sz="0" w:space="0" w:color="auto"/>
      </w:divBdr>
    </w:div>
    <w:div w:id="842861648">
      <w:bodyDiv w:val="1"/>
      <w:marLeft w:val="0"/>
      <w:marRight w:val="0"/>
      <w:marTop w:val="0"/>
      <w:marBottom w:val="0"/>
      <w:divBdr>
        <w:top w:val="none" w:sz="0" w:space="0" w:color="auto"/>
        <w:left w:val="none" w:sz="0" w:space="0" w:color="auto"/>
        <w:bottom w:val="none" w:sz="0" w:space="0" w:color="auto"/>
        <w:right w:val="none" w:sz="0" w:space="0" w:color="auto"/>
      </w:divBdr>
    </w:div>
    <w:div w:id="890841951">
      <w:bodyDiv w:val="1"/>
      <w:marLeft w:val="0"/>
      <w:marRight w:val="0"/>
      <w:marTop w:val="0"/>
      <w:marBottom w:val="0"/>
      <w:divBdr>
        <w:top w:val="none" w:sz="0" w:space="0" w:color="auto"/>
        <w:left w:val="none" w:sz="0" w:space="0" w:color="auto"/>
        <w:bottom w:val="none" w:sz="0" w:space="0" w:color="auto"/>
        <w:right w:val="none" w:sz="0" w:space="0" w:color="auto"/>
      </w:divBdr>
    </w:div>
    <w:div w:id="893469000">
      <w:bodyDiv w:val="1"/>
      <w:marLeft w:val="0"/>
      <w:marRight w:val="0"/>
      <w:marTop w:val="0"/>
      <w:marBottom w:val="0"/>
      <w:divBdr>
        <w:top w:val="none" w:sz="0" w:space="0" w:color="auto"/>
        <w:left w:val="none" w:sz="0" w:space="0" w:color="auto"/>
        <w:bottom w:val="none" w:sz="0" w:space="0" w:color="auto"/>
        <w:right w:val="none" w:sz="0" w:space="0" w:color="auto"/>
      </w:divBdr>
    </w:div>
    <w:div w:id="959799257">
      <w:bodyDiv w:val="1"/>
      <w:marLeft w:val="0"/>
      <w:marRight w:val="0"/>
      <w:marTop w:val="0"/>
      <w:marBottom w:val="0"/>
      <w:divBdr>
        <w:top w:val="none" w:sz="0" w:space="0" w:color="auto"/>
        <w:left w:val="none" w:sz="0" w:space="0" w:color="auto"/>
        <w:bottom w:val="none" w:sz="0" w:space="0" w:color="auto"/>
        <w:right w:val="none" w:sz="0" w:space="0" w:color="auto"/>
      </w:divBdr>
    </w:div>
    <w:div w:id="1032077720">
      <w:bodyDiv w:val="1"/>
      <w:marLeft w:val="0"/>
      <w:marRight w:val="0"/>
      <w:marTop w:val="0"/>
      <w:marBottom w:val="0"/>
      <w:divBdr>
        <w:top w:val="none" w:sz="0" w:space="0" w:color="auto"/>
        <w:left w:val="none" w:sz="0" w:space="0" w:color="auto"/>
        <w:bottom w:val="none" w:sz="0" w:space="0" w:color="auto"/>
        <w:right w:val="none" w:sz="0" w:space="0" w:color="auto"/>
      </w:divBdr>
    </w:div>
    <w:div w:id="1054357425">
      <w:bodyDiv w:val="1"/>
      <w:marLeft w:val="0"/>
      <w:marRight w:val="0"/>
      <w:marTop w:val="0"/>
      <w:marBottom w:val="0"/>
      <w:divBdr>
        <w:top w:val="none" w:sz="0" w:space="0" w:color="auto"/>
        <w:left w:val="none" w:sz="0" w:space="0" w:color="auto"/>
        <w:bottom w:val="none" w:sz="0" w:space="0" w:color="auto"/>
        <w:right w:val="none" w:sz="0" w:space="0" w:color="auto"/>
      </w:divBdr>
    </w:div>
    <w:div w:id="1073549390">
      <w:bodyDiv w:val="1"/>
      <w:marLeft w:val="0"/>
      <w:marRight w:val="0"/>
      <w:marTop w:val="0"/>
      <w:marBottom w:val="0"/>
      <w:divBdr>
        <w:top w:val="none" w:sz="0" w:space="0" w:color="auto"/>
        <w:left w:val="none" w:sz="0" w:space="0" w:color="auto"/>
        <w:bottom w:val="none" w:sz="0" w:space="0" w:color="auto"/>
        <w:right w:val="none" w:sz="0" w:space="0" w:color="auto"/>
      </w:divBdr>
    </w:div>
    <w:div w:id="1084650388">
      <w:bodyDiv w:val="1"/>
      <w:marLeft w:val="0"/>
      <w:marRight w:val="0"/>
      <w:marTop w:val="0"/>
      <w:marBottom w:val="0"/>
      <w:divBdr>
        <w:top w:val="none" w:sz="0" w:space="0" w:color="auto"/>
        <w:left w:val="none" w:sz="0" w:space="0" w:color="auto"/>
        <w:bottom w:val="none" w:sz="0" w:space="0" w:color="auto"/>
        <w:right w:val="none" w:sz="0" w:space="0" w:color="auto"/>
      </w:divBdr>
    </w:div>
    <w:div w:id="1103183324">
      <w:bodyDiv w:val="1"/>
      <w:marLeft w:val="0"/>
      <w:marRight w:val="0"/>
      <w:marTop w:val="0"/>
      <w:marBottom w:val="0"/>
      <w:divBdr>
        <w:top w:val="none" w:sz="0" w:space="0" w:color="auto"/>
        <w:left w:val="none" w:sz="0" w:space="0" w:color="auto"/>
        <w:bottom w:val="none" w:sz="0" w:space="0" w:color="auto"/>
        <w:right w:val="none" w:sz="0" w:space="0" w:color="auto"/>
      </w:divBdr>
    </w:div>
    <w:div w:id="1258368116">
      <w:bodyDiv w:val="1"/>
      <w:marLeft w:val="0"/>
      <w:marRight w:val="0"/>
      <w:marTop w:val="0"/>
      <w:marBottom w:val="0"/>
      <w:divBdr>
        <w:top w:val="none" w:sz="0" w:space="0" w:color="auto"/>
        <w:left w:val="none" w:sz="0" w:space="0" w:color="auto"/>
        <w:bottom w:val="none" w:sz="0" w:space="0" w:color="auto"/>
        <w:right w:val="none" w:sz="0" w:space="0" w:color="auto"/>
      </w:divBdr>
    </w:div>
    <w:div w:id="1268931785">
      <w:bodyDiv w:val="1"/>
      <w:marLeft w:val="0"/>
      <w:marRight w:val="0"/>
      <w:marTop w:val="0"/>
      <w:marBottom w:val="0"/>
      <w:divBdr>
        <w:top w:val="none" w:sz="0" w:space="0" w:color="auto"/>
        <w:left w:val="none" w:sz="0" w:space="0" w:color="auto"/>
        <w:bottom w:val="none" w:sz="0" w:space="0" w:color="auto"/>
        <w:right w:val="none" w:sz="0" w:space="0" w:color="auto"/>
      </w:divBdr>
    </w:div>
    <w:div w:id="1312447091">
      <w:bodyDiv w:val="1"/>
      <w:marLeft w:val="0"/>
      <w:marRight w:val="0"/>
      <w:marTop w:val="0"/>
      <w:marBottom w:val="0"/>
      <w:divBdr>
        <w:top w:val="none" w:sz="0" w:space="0" w:color="auto"/>
        <w:left w:val="none" w:sz="0" w:space="0" w:color="auto"/>
        <w:bottom w:val="none" w:sz="0" w:space="0" w:color="auto"/>
        <w:right w:val="none" w:sz="0" w:space="0" w:color="auto"/>
      </w:divBdr>
    </w:div>
    <w:div w:id="1400327593">
      <w:bodyDiv w:val="1"/>
      <w:marLeft w:val="0"/>
      <w:marRight w:val="0"/>
      <w:marTop w:val="0"/>
      <w:marBottom w:val="0"/>
      <w:divBdr>
        <w:top w:val="none" w:sz="0" w:space="0" w:color="auto"/>
        <w:left w:val="none" w:sz="0" w:space="0" w:color="auto"/>
        <w:bottom w:val="none" w:sz="0" w:space="0" w:color="auto"/>
        <w:right w:val="none" w:sz="0" w:space="0" w:color="auto"/>
      </w:divBdr>
    </w:div>
    <w:div w:id="1431701888">
      <w:bodyDiv w:val="1"/>
      <w:marLeft w:val="0"/>
      <w:marRight w:val="0"/>
      <w:marTop w:val="0"/>
      <w:marBottom w:val="0"/>
      <w:divBdr>
        <w:top w:val="none" w:sz="0" w:space="0" w:color="auto"/>
        <w:left w:val="none" w:sz="0" w:space="0" w:color="auto"/>
        <w:bottom w:val="none" w:sz="0" w:space="0" w:color="auto"/>
        <w:right w:val="none" w:sz="0" w:space="0" w:color="auto"/>
      </w:divBdr>
    </w:div>
    <w:div w:id="1449931602">
      <w:bodyDiv w:val="1"/>
      <w:marLeft w:val="0"/>
      <w:marRight w:val="0"/>
      <w:marTop w:val="0"/>
      <w:marBottom w:val="0"/>
      <w:divBdr>
        <w:top w:val="none" w:sz="0" w:space="0" w:color="auto"/>
        <w:left w:val="none" w:sz="0" w:space="0" w:color="auto"/>
        <w:bottom w:val="none" w:sz="0" w:space="0" w:color="auto"/>
        <w:right w:val="none" w:sz="0" w:space="0" w:color="auto"/>
      </w:divBdr>
    </w:div>
    <w:div w:id="1490444172">
      <w:bodyDiv w:val="1"/>
      <w:marLeft w:val="0"/>
      <w:marRight w:val="0"/>
      <w:marTop w:val="0"/>
      <w:marBottom w:val="0"/>
      <w:divBdr>
        <w:top w:val="none" w:sz="0" w:space="0" w:color="auto"/>
        <w:left w:val="none" w:sz="0" w:space="0" w:color="auto"/>
        <w:bottom w:val="none" w:sz="0" w:space="0" w:color="auto"/>
        <w:right w:val="none" w:sz="0" w:space="0" w:color="auto"/>
      </w:divBdr>
    </w:div>
    <w:div w:id="1493373001">
      <w:bodyDiv w:val="1"/>
      <w:marLeft w:val="0"/>
      <w:marRight w:val="0"/>
      <w:marTop w:val="0"/>
      <w:marBottom w:val="0"/>
      <w:divBdr>
        <w:top w:val="none" w:sz="0" w:space="0" w:color="auto"/>
        <w:left w:val="none" w:sz="0" w:space="0" w:color="auto"/>
        <w:bottom w:val="none" w:sz="0" w:space="0" w:color="auto"/>
        <w:right w:val="none" w:sz="0" w:space="0" w:color="auto"/>
      </w:divBdr>
    </w:div>
    <w:div w:id="1514035259">
      <w:bodyDiv w:val="1"/>
      <w:marLeft w:val="0"/>
      <w:marRight w:val="0"/>
      <w:marTop w:val="0"/>
      <w:marBottom w:val="0"/>
      <w:divBdr>
        <w:top w:val="none" w:sz="0" w:space="0" w:color="auto"/>
        <w:left w:val="none" w:sz="0" w:space="0" w:color="auto"/>
        <w:bottom w:val="none" w:sz="0" w:space="0" w:color="auto"/>
        <w:right w:val="none" w:sz="0" w:space="0" w:color="auto"/>
      </w:divBdr>
    </w:div>
    <w:div w:id="1560096550">
      <w:bodyDiv w:val="1"/>
      <w:marLeft w:val="0"/>
      <w:marRight w:val="0"/>
      <w:marTop w:val="0"/>
      <w:marBottom w:val="0"/>
      <w:divBdr>
        <w:top w:val="none" w:sz="0" w:space="0" w:color="auto"/>
        <w:left w:val="none" w:sz="0" w:space="0" w:color="auto"/>
        <w:bottom w:val="none" w:sz="0" w:space="0" w:color="auto"/>
        <w:right w:val="none" w:sz="0" w:space="0" w:color="auto"/>
      </w:divBdr>
    </w:div>
    <w:div w:id="1588541989">
      <w:bodyDiv w:val="1"/>
      <w:marLeft w:val="0"/>
      <w:marRight w:val="0"/>
      <w:marTop w:val="0"/>
      <w:marBottom w:val="0"/>
      <w:divBdr>
        <w:top w:val="none" w:sz="0" w:space="0" w:color="auto"/>
        <w:left w:val="none" w:sz="0" w:space="0" w:color="auto"/>
        <w:bottom w:val="none" w:sz="0" w:space="0" w:color="auto"/>
        <w:right w:val="none" w:sz="0" w:space="0" w:color="auto"/>
      </w:divBdr>
    </w:div>
    <w:div w:id="1806970194">
      <w:bodyDiv w:val="1"/>
      <w:marLeft w:val="0"/>
      <w:marRight w:val="0"/>
      <w:marTop w:val="0"/>
      <w:marBottom w:val="0"/>
      <w:divBdr>
        <w:top w:val="none" w:sz="0" w:space="0" w:color="auto"/>
        <w:left w:val="none" w:sz="0" w:space="0" w:color="auto"/>
        <w:bottom w:val="none" w:sz="0" w:space="0" w:color="auto"/>
        <w:right w:val="none" w:sz="0" w:space="0" w:color="auto"/>
      </w:divBdr>
    </w:div>
    <w:div w:id="1828550728">
      <w:bodyDiv w:val="1"/>
      <w:marLeft w:val="0"/>
      <w:marRight w:val="0"/>
      <w:marTop w:val="0"/>
      <w:marBottom w:val="0"/>
      <w:divBdr>
        <w:top w:val="none" w:sz="0" w:space="0" w:color="auto"/>
        <w:left w:val="none" w:sz="0" w:space="0" w:color="auto"/>
        <w:bottom w:val="none" w:sz="0" w:space="0" w:color="auto"/>
        <w:right w:val="none" w:sz="0" w:space="0" w:color="auto"/>
      </w:divBdr>
    </w:div>
    <w:div w:id="1978029549">
      <w:bodyDiv w:val="1"/>
      <w:marLeft w:val="0"/>
      <w:marRight w:val="0"/>
      <w:marTop w:val="0"/>
      <w:marBottom w:val="0"/>
      <w:divBdr>
        <w:top w:val="none" w:sz="0" w:space="0" w:color="auto"/>
        <w:left w:val="none" w:sz="0" w:space="0" w:color="auto"/>
        <w:bottom w:val="none" w:sz="0" w:space="0" w:color="auto"/>
        <w:right w:val="none" w:sz="0" w:space="0" w:color="auto"/>
      </w:divBdr>
    </w:div>
    <w:div w:id="213459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Ibt19</b:Tag>
    <b:SourceType>JournalArticle</b:SourceType>
    <b:Guid>{4B8A4B15-9F1D-4B61-B551-192556768330}</b:Guid>
    <b:Title>Analisis Intensi Perilaku untuk Mengadopsi dan Merekomendasikan Aplikasi Mobile Payment dengan Metode Structural Equation Modelling(Studi Kasus: OVO dan Go-Pay)</b:Title>
    <b:Year>2019</b:Year>
    <b:Author>
      <b:Author>
        <b:NameList>
          <b:Person>
            <b:Last>Ibtisamah</b:Last>
            <b:First>Nasywa</b:First>
          </b:Person>
        </b:NameList>
      </b:Author>
    </b:Author>
    <b:RefOrder>1</b:RefOrder>
  </b:Source>
</b:Sources>
</file>

<file path=customXml/itemProps1.xml><?xml version="1.0" encoding="utf-8"?>
<ds:datastoreItem xmlns:ds="http://schemas.openxmlformats.org/officeDocument/2006/customXml" ds:itemID="{74A93BD8-F5B6-4D04-B11E-A2367BED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1906</TotalTime>
  <Pages>13</Pages>
  <Words>2824</Words>
  <Characters>16102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Krisna Wijaya</dc:creator>
  <cp:keywords/>
  <dc:description/>
  <cp:lastModifiedBy>Handy Setiawan</cp:lastModifiedBy>
  <cp:revision>131</cp:revision>
  <cp:lastPrinted>2020-01-20T13:07:00Z</cp:lastPrinted>
  <dcterms:created xsi:type="dcterms:W3CDTF">2020-07-07T12:25:00Z</dcterms:created>
  <dcterms:modified xsi:type="dcterms:W3CDTF">2021-11-09T06:13:00Z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bf38aab8-59bf-36f2-b7f2-8653dc298605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