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8160E" w14:textId="62B173C8" w:rsidR="005D08EE" w:rsidRPr="00BB107A" w:rsidRDefault="005D08EE" w:rsidP="007F2D13">
      <w:pPr>
        <w:pStyle w:val="Heading1"/>
        <w:spacing w:line="480" w:lineRule="auto"/>
        <w:jc w:val="center"/>
      </w:pPr>
      <w:bookmarkStart w:id="0" w:name="_Toc23406657"/>
      <w:r w:rsidRPr="00BB107A">
        <w:t>BAB II</w:t>
      </w:r>
      <w:r w:rsidR="007F2D13">
        <w:br/>
      </w:r>
      <w:r w:rsidRPr="00BB107A">
        <w:t>LANDASAN TEORI</w:t>
      </w:r>
      <w:bookmarkEnd w:id="0"/>
    </w:p>
    <w:p w14:paraId="69C30EE5" w14:textId="77777777" w:rsidR="005D08EE" w:rsidRPr="00BB107A" w:rsidRDefault="005D08EE" w:rsidP="007F2D13">
      <w:pPr>
        <w:spacing w:line="480" w:lineRule="auto"/>
        <w:jc w:val="both"/>
        <w:rPr>
          <w:rFonts w:cs="Times New Roman"/>
        </w:rPr>
      </w:pPr>
    </w:p>
    <w:p w14:paraId="7B1F521C" w14:textId="77777777" w:rsidR="005D08EE" w:rsidRPr="00BB107A" w:rsidRDefault="005D08EE" w:rsidP="005D08EE">
      <w:pPr>
        <w:pStyle w:val="Heading1"/>
        <w:numPr>
          <w:ilvl w:val="0"/>
          <w:numId w:val="5"/>
        </w:numPr>
        <w:tabs>
          <w:tab w:val="left" w:pos="540"/>
        </w:tabs>
        <w:spacing w:before="240" w:line="480" w:lineRule="auto"/>
        <w:ind w:left="544" w:hanging="544"/>
        <w:rPr>
          <w:rFonts w:cs="Times New Roman"/>
          <w:szCs w:val="24"/>
        </w:rPr>
      </w:pPr>
      <w:bookmarkStart w:id="1" w:name="_Toc23406658"/>
      <w:r w:rsidRPr="00BB107A">
        <w:rPr>
          <w:rFonts w:cs="Times New Roman"/>
          <w:szCs w:val="24"/>
        </w:rPr>
        <w:t>Kajian Pustaka Penelitian</w:t>
      </w:r>
      <w:bookmarkEnd w:id="1"/>
    </w:p>
    <w:p w14:paraId="7B9E0417" w14:textId="208AB03C" w:rsidR="005D08EE" w:rsidRPr="00BB107A" w:rsidRDefault="005D08EE" w:rsidP="005D08EE">
      <w:pPr>
        <w:spacing w:after="0" w:line="480" w:lineRule="auto"/>
        <w:ind w:firstLine="720"/>
        <w:jc w:val="both"/>
      </w:pPr>
      <w:r w:rsidRPr="00BB107A">
        <w:t xml:space="preserve">Penelitian yang dilakukan oleh Nuraeni dan Purnama (2015) menjelaskan tentang penggunaan metode </w:t>
      </w:r>
      <w:r w:rsidRPr="00BB107A">
        <w:rPr>
          <w:i/>
        </w:rPr>
        <w:t>Weighted Product</w:t>
      </w:r>
      <w:r w:rsidRPr="00BB107A">
        <w:t xml:space="preserve"> (WP) untuk mencari alternatif </w:t>
      </w:r>
      <w:r w:rsidRPr="00301354">
        <w:t xml:space="preserve">yang terbaik dari </w:t>
      </w:r>
      <w:proofErr w:type="spellStart"/>
      <w:r w:rsidR="00301354">
        <w:rPr>
          <w:lang w:val="en-US"/>
        </w:rPr>
        <w:t>banyak</w:t>
      </w:r>
      <w:proofErr w:type="spellEnd"/>
      <w:r w:rsidR="00301354" w:rsidRPr="00301354">
        <w:rPr>
          <w:lang w:val="en-US"/>
        </w:rPr>
        <w:t xml:space="preserve"> </w:t>
      </w:r>
      <w:r w:rsidRPr="00301354">
        <w:t>alternatif yang ada</w:t>
      </w:r>
      <w:r w:rsidRPr="00BB107A">
        <w:t xml:space="preserve">. </w:t>
      </w:r>
      <w:r w:rsidRPr="003E0522">
        <w:t xml:space="preserve">Konsep dasar metode WP adalah </w:t>
      </w:r>
      <w:proofErr w:type="spellStart"/>
      <w:r w:rsidR="009723BC" w:rsidRPr="003E0522">
        <w:rPr>
          <w:lang w:val="en-US"/>
        </w:rPr>
        <w:t>menentukan</w:t>
      </w:r>
      <w:proofErr w:type="spellEnd"/>
      <w:r w:rsidR="009723BC" w:rsidRPr="003E0522">
        <w:rPr>
          <w:lang w:val="en-US"/>
        </w:rPr>
        <w:t xml:space="preserve"> </w:t>
      </w:r>
      <w:proofErr w:type="spellStart"/>
      <w:r w:rsidR="009723BC" w:rsidRPr="003E0522">
        <w:rPr>
          <w:lang w:val="en-US"/>
        </w:rPr>
        <w:t>nilai</w:t>
      </w:r>
      <w:proofErr w:type="spellEnd"/>
      <w:r w:rsidR="009723BC" w:rsidRPr="003E0522">
        <w:rPr>
          <w:lang w:val="en-US"/>
        </w:rPr>
        <w:t xml:space="preserve"> </w:t>
      </w:r>
      <w:proofErr w:type="spellStart"/>
      <w:r w:rsidR="009723BC" w:rsidRPr="003E0522">
        <w:rPr>
          <w:lang w:val="en-US"/>
        </w:rPr>
        <w:t>vektor</w:t>
      </w:r>
      <w:proofErr w:type="spellEnd"/>
      <w:r w:rsidR="009723BC" w:rsidRPr="003E0522">
        <w:rPr>
          <w:lang w:val="en-US"/>
        </w:rPr>
        <w:t xml:space="preserve"> </w:t>
      </w:r>
      <w:proofErr w:type="spellStart"/>
      <w:r w:rsidR="009723BC" w:rsidRPr="004E72CD">
        <w:rPr>
          <w:lang w:val="en-US"/>
        </w:rPr>
        <w:t>terbesar</w:t>
      </w:r>
      <w:proofErr w:type="spellEnd"/>
      <w:r w:rsidR="009723BC" w:rsidRPr="004E72CD">
        <w:rPr>
          <w:lang w:val="en-US"/>
        </w:rPr>
        <w:t xml:space="preserve"> </w:t>
      </w:r>
      <w:proofErr w:type="spellStart"/>
      <w:r w:rsidR="009723BC" w:rsidRPr="004E72CD">
        <w:rPr>
          <w:lang w:val="en-US"/>
        </w:rPr>
        <w:t>dari</w:t>
      </w:r>
      <w:proofErr w:type="spellEnd"/>
      <w:r w:rsidR="009723BC" w:rsidRPr="004E72CD">
        <w:rPr>
          <w:lang w:val="en-US"/>
        </w:rPr>
        <w:t xml:space="preserve"> </w:t>
      </w:r>
      <w:proofErr w:type="spellStart"/>
      <w:r w:rsidR="009723BC" w:rsidRPr="004E72CD">
        <w:rPr>
          <w:lang w:val="en-US"/>
        </w:rPr>
        <w:t>sekian</w:t>
      </w:r>
      <w:proofErr w:type="spellEnd"/>
      <w:r w:rsidR="009723BC" w:rsidRPr="004E72CD">
        <w:rPr>
          <w:lang w:val="en-US"/>
        </w:rPr>
        <w:t xml:space="preserve"> </w:t>
      </w:r>
      <w:proofErr w:type="spellStart"/>
      <w:r w:rsidR="009723BC" w:rsidRPr="004E72CD">
        <w:rPr>
          <w:lang w:val="en-US"/>
        </w:rPr>
        <w:t>alternatif</w:t>
      </w:r>
      <w:proofErr w:type="spellEnd"/>
      <w:r w:rsidR="009723BC" w:rsidRPr="003E0522">
        <w:rPr>
          <w:lang w:val="en-US"/>
        </w:rPr>
        <w:t xml:space="preserve"> </w:t>
      </w:r>
      <w:proofErr w:type="spellStart"/>
      <w:r w:rsidR="00A8389E">
        <w:rPr>
          <w:lang w:val="en-US"/>
        </w:rPr>
        <w:t>dengan</w:t>
      </w:r>
      <w:proofErr w:type="spellEnd"/>
      <w:r w:rsidR="00A8389E">
        <w:rPr>
          <w:lang w:val="en-US"/>
        </w:rPr>
        <w:t xml:space="preserve"> </w:t>
      </w:r>
      <w:proofErr w:type="spellStart"/>
      <w:r w:rsidR="00A8389E">
        <w:rPr>
          <w:lang w:val="en-US"/>
        </w:rPr>
        <w:t>cara</w:t>
      </w:r>
      <w:proofErr w:type="spellEnd"/>
      <w:r w:rsidR="00A8389E">
        <w:rPr>
          <w:lang w:val="en-US"/>
        </w:rPr>
        <w:t xml:space="preserve"> </w:t>
      </w:r>
      <w:proofErr w:type="spellStart"/>
      <w:r w:rsidR="009723BC" w:rsidRPr="003E0522">
        <w:rPr>
          <w:lang w:val="en-US"/>
        </w:rPr>
        <w:t>melakukan</w:t>
      </w:r>
      <w:proofErr w:type="spellEnd"/>
      <w:r w:rsidR="009723BC" w:rsidRPr="003E0522">
        <w:rPr>
          <w:lang w:val="en-US"/>
        </w:rPr>
        <w:t xml:space="preserve"> </w:t>
      </w:r>
      <w:r w:rsidRPr="003E0522">
        <w:t xml:space="preserve">perkalian </w:t>
      </w:r>
      <w:proofErr w:type="spellStart"/>
      <w:r w:rsidR="009723BC" w:rsidRPr="003E0522">
        <w:rPr>
          <w:lang w:val="en-US"/>
        </w:rPr>
        <w:t>antar</w:t>
      </w:r>
      <w:proofErr w:type="spellEnd"/>
      <w:r w:rsidR="009723BC" w:rsidRPr="003E0522">
        <w:rPr>
          <w:lang w:val="en-US"/>
        </w:rPr>
        <w:t xml:space="preserve"> </w:t>
      </w:r>
      <w:r w:rsidRPr="003E0522">
        <w:rPr>
          <w:i/>
        </w:rPr>
        <w:t>rating</w:t>
      </w:r>
      <w:r w:rsidRPr="003E0522">
        <w:t xml:space="preserve"> atribut</w:t>
      </w:r>
      <w:r w:rsidR="009723BC" w:rsidRPr="003E0522">
        <w:rPr>
          <w:lang w:val="en-US"/>
        </w:rPr>
        <w:t xml:space="preserve"> </w:t>
      </w:r>
      <w:proofErr w:type="spellStart"/>
      <w:r w:rsidR="009723BC" w:rsidRPr="003E0522">
        <w:rPr>
          <w:lang w:val="en-US"/>
        </w:rPr>
        <w:t>dalam</w:t>
      </w:r>
      <w:proofErr w:type="spellEnd"/>
      <w:r w:rsidR="009723BC" w:rsidRPr="003E0522">
        <w:rPr>
          <w:lang w:val="en-US"/>
        </w:rPr>
        <w:t xml:space="preserve"> </w:t>
      </w:r>
      <w:proofErr w:type="spellStart"/>
      <w:r w:rsidR="009723BC" w:rsidRPr="003E0522">
        <w:rPr>
          <w:lang w:val="en-US"/>
        </w:rPr>
        <w:t>satu</w:t>
      </w:r>
      <w:proofErr w:type="spellEnd"/>
      <w:r w:rsidR="009723BC" w:rsidRPr="003E0522">
        <w:rPr>
          <w:lang w:val="en-US"/>
        </w:rPr>
        <w:t xml:space="preserve"> </w:t>
      </w:r>
      <w:proofErr w:type="spellStart"/>
      <w:r w:rsidR="009723BC" w:rsidRPr="003E0522">
        <w:rPr>
          <w:lang w:val="en-US"/>
        </w:rPr>
        <w:t>alternatif</w:t>
      </w:r>
      <w:proofErr w:type="spellEnd"/>
      <w:r w:rsidRPr="003E0522">
        <w:t>, di</w:t>
      </w:r>
      <w:r w:rsidR="005B5947" w:rsidRPr="003E0522">
        <w:rPr>
          <w:lang w:val="en-US"/>
        </w:rPr>
        <w:t xml:space="preserve"> </w:t>
      </w:r>
      <w:r w:rsidRPr="003E0522">
        <w:t xml:space="preserve">mana </w:t>
      </w:r>
      <w:r w:rsidRPr="003E0522">
        <w:rPr>
          <w:i/>
        </w:rPr>
        <w:t>rating</w:t>
      </w:r>
      <w:r w:rsidRPr="003E0522">
        <w:t xml:space="preserve"> setiap atribut harus dipangkatkan </w:t>
      </w:r>
      <w:proofErr w:type="spellStart"/>
      <w:r w:rsidR="00AF0210" w:rsidRPr="003E0522">
        <w:rPr>
          <w:lang w:val="en-US"/>
        </w:rPr>
        <w:t>terlebih</w:t>
      </w:r>
      <w:proofErr w:type="spellEnd"/>
      <w:r w:rsidR="00AF0210" w:rsidRPr="003E0522">
        <w:rPr>
          <w:lang w:val="en-US"/>
        </w:rPr>
        <w:t xml:space="preserve"> dah</w:t>
      </w:r>
      <w:r w:rsidRPr="003E0522">
        <w:t>ulu dengan bobot</w:t>
      </w:r>
      <w:r w:rsidR="003E0522">
        <w:rPr>
          <w:lang w:val="en-US"/>
        </w:rPr>
        <w:t xml:space="preserve"> </w:t>
      </w:r>
      <w:proofErr w:type="spellStart"/>
      <w:r w:rsidR="003E0522">
        <w:rPr>
          <w:lang w:val="en-US"/>
        </w:rPr>
        <w:t>setiap</w:t>
      </w:r>
      <w:proofErr w:type="spellEnd"/>
      <w:r w:rsidRPr="003E0522">
        <w:t xml:space="preserve"> atribut yang </w:t>
      </w:r>
      <w:proofErr w:type="spellStart"/>
      <w:r w:rsidR="009723BC" w:rsidRPr="003E0522">
        <w:rPr>
          <w:lang w:val="en-US"/>
        </w:rPr>
        <w:t>telah</w:t>
      </w:r>
      <w:proofErr w:type="spellEnd"/>
      <w:r w:rsidR="009723BC" w:rsidRPr="003E0522">
        <w:rPr>
          <w:lang w:val="en-US"/>
        </w:rPr>
        <w:t xml:space="preserve"> </w:t>
      </w:r>
      <w:proofErr w:type="spellStart"/>
      <w:r w:rsidR="009723BC" w:rsidRPr="003E0522">
        <w:rPr>
          <w:lang w:val="en-US"/>
        </w:rPr>
        <w:t>ditetapkan</w:t>
      </w:r>
      <w:proofErr w:type="spellEnd"/>
      <w:r w:rsidRPr="003E0522">
        <w:t xml:space="preserve">. </w:t>
      </w:r>
      <w:proofErr w:type="spellStart"/>
      <w:r w:rsidR="009723BC" w:rsidRPr="003E0522">
        <w:rPr>
          <w:lang w:val="en-US"/>
        </w:rPr>
        <w:t>Lebih</w:t>
      </w:r>
      <w:proofErr w:type="spellEnd"/>
      <w:r w:rsidR="009723BC" w:rsidRPr="003E0522">
        <w:rPr>
          <w:lang w:val="en-US"/>
        </w:rPr>
        <w:t xml:space="preserve"> </w:t>
      </w:r>
      <w:proofErr w:type="spellStart"/>
      <w:r w:rsidR="009723BC" w:rsidRPr="003E0522">
        <w:rPr>
          <w:lang w:val="en-US"/>
        </w:rPr>
        <w:t>jauh</w:t>
      </w:r>
      <w:proofErr w:type="spellEnd"/>
      <w:r w:rsidR="00AF0210" w:rsidRPr="003E0522">
        <w:rPr>
          <w:lang w:val="en-US"/>
        </w:rPr>
        <w:t xml:space="preserve"> </w:t>
      </w:r>
      <w:proofErr w:type="spellStart"/>
      <w:r w:rsidR="00AF0210" w:rsidRPr="003E0522">
        <w:rPr>
          <w:lang w:val="en-US"/>
        </w:rPr>
        <w:t>lagi</w:t>
      </w:r>
      <w:proofErr w:type="spellEnd"/>
      <w:r w:rsidR="009723BC" w:rsidRPr="003E0522">
        <w:rPr>
          <w:lang w:val="en-US"/>
        </w:rPr>
        <w:t xml:space="preserve">, </w:t>
      </w:r>
      <w:r w:rsidRPr="003E0522">
        <w:t xml:space="preserve">Metode WP </w:t>
      </w:r>
      <w:proofErr w:type="spellStart"/>
      <w:r w:rsidR="00AF0210" w:rsidRPr="003E0522">
        <w:rPr>
          <w:lang w:val="en-US"/>
        </w:rPr>
        <w:t>akan</w:t>
      </w:r>
      <w:proofErr w:type="spellEnd"/>
      <w:r w:rsidR="00AF0210" w:rsidRPr="003E0522">
        <w:rPr>
          <w:lang w:val="en-US"/>
        </w:rPr>
        <w:t xml:space="preserve"> </w:t>
      </w:r>
      <w:proofErr w:type="spellStart"/>
      <w:r w:rsidR="00042679" w:rsidRPr="003E0522">
        <w:rPr>
          <w:lang w:val="en-US"/>
        </w:rPr>
        <w:t>menghitung</w:t>
      </w:r>
      <w:proofErr w:type="spellEnd"/>
      <w:r w:rsidR="00042679" w:rsidRPr="003E0522">
        <w:rPr>
          <w:lang w:val="en-US"/>
        </w:rPr>
        <w:t xml:space="preserve"> </w:t>
      </w:r>
      <w:proofErr w:type="spellStart"/>
      <w:r w:rsidR="00042679" w:rsidRPr="003E0522">
        <w:rPr>
          <w:lang w:val="en-US"/>
        </w:rPr>
        <w:t>nilai</w:t>
      </w:r>
      <w:proofErr w:type="spellEnd"/>
      <w:r w:rsidR="00042679" w:rsidRPr="003E0522">
        <w:rPr>
          <w:lang w:val="en-US"/>
        </w:rPr>
        <w:t xml:space="preserve"> </w:t>
      </w:r>
      <w:proofErr w:type="spellStart"/>
      <w:r w:rsidR="00042679" w:rsidRPr="003E0522">
        <w:rPr>
          <w:lang w:val="en-US"/>
        </w:rPr>
        <w:t>preferensi</w:t>
      </w:r>
      <w:proofErr w:type="spellEnd"/>
      <w:r w:rsidR="00042679" w:rsidRPr="003E0522">
        <w:rPr>
          <w:lang w:val="en-US"/>
        </w:rPr>
        <w:t xml:space="preserve"> </w:t>
      </w:r>
      <w:proofErr w:type="spellStart"/>
      <w:r w:rsidR="00042679" w:rsidRPr="003E0522">
        <w:rPr>
          <w:lang w:val="en-US"/>
        </w:rPr>
        <w:t>dari</w:t>
      </w:r>
      <w:proofErr w:type="spellEnd"/>
      <w:r w:rsidR="00042679" w:rsidRPr="003E0522">
        <w:rPr>
          <w:lang w:val="en-US"/>
        </w:rPr>
        <w:t xml:space="preserve"> </w:t>
      </w:r>
      <w:proofErr w:type="spellStart"/>
      <w:r w:rsidR="00042679" w:rsidRPr="003E0522">
        <w:rPr>
          <w:lang w:val="en-US"/>
        </w:rPr>
        <w:t>masing-masing</w:t>
      </w:r>
      <w:proofErr w:type="spellEnd"/>
      <w:r w:rsidR="00042679" w:rsidRPr="003E0522">
        <w:rPr>
          <w:lang w:val="en-US"/>
        </w:rPr>
        <w:t xml:space="preserve"> </w:t>
      </w:r>
      <w:r w:rsidRPr="003E0522">
        <w:t>kriteria kemudian dilakukan perangkingan untuk mendapat</w:t>
      </w:r>
      <w:proofErr w:type="spellStart"/>
      <w:r w:rsidR="00AF0210" w:rsidRPr="003E0522">
        <w:rPr>
          <w:lang w:val="en-US"/>
        </w:rPr>
        <w:t>kan</w:t>
      </w:r>
      <w:proofErr w:type="spellEnd"/>
      <w:r w:rsidR="00AF0210" w:rsidRPr="003E0522">
        <w:rPr>
          <w:lang w:val="en-US"/>
        </w:rPr>
        <w:t xml:space="preserve"> </w:t>
      </w:r>
      <w:proofErr w:type="spellStart"/>
      <w:r w:rsidR="00AF0210" w:rsidRPr="003E0522">
        <w:rPr>
          <w:lang w:val="en-US"/>
        </w:rPr>
        <w:t>nilai</w:t>
      </w:r>
      <w:proofErr w:type="spellEnd"/>
      <w:r w:rsidR="00AF0210" w:rsidRPr="003E0522">
        <w:rPr>
          <w:lang w:val="en-US"/>
        </w:rPr>
        <w:t xml:space="preserve"> </w:t>
      </w:r>
      <w:proofErr w:type="spellStart"/>
      <w:r w:rsidR="00AF0210" w:rsidRPr="003E0522">
        <w:rPr>
          <w:lang w:val="en-US"/>
        </w:rPr>
        <w:t>preferensi</w:t>
      </w:r>
      <w:proofErr w:type="spellEnd"/>
      <w:r w:rsidR="00AF0210" w:rsidRPr="003E0522">
        <w:rPr>
          <w:lang w:val="en-US"/>
        </w:rPr>
        <w:t xml:space="preserve"> </w:t>
      </w:r>
      <w:proofErr w:type="spellStart"/>
      <w:r w:rsidR="00AF0210" w:rsidRPr="003E0522">
        <w:rPr>
          <w:lang w:val="en-US"/>
        </w:rPr>
        <w:t>terbaik</w:t>
      </w:r>
      <w:proofErr w:type="spellEnd"/>
      <w:r w:rsidRPr="00BB107A">
        <w:t xml:space="preserve">. Adapun kriteria yang dinilai meliputi: status </w:t>
      </w:r>
      <w:r w:rsidR="00111DA9">
        <w:rPr>
          <w:lang w:val="en-US"/>
        </w:rPr>
        <w:t>per</w:t>
      </w:r>
      <w:r w:rsidRPr="00BB107A">
        <w:t>kredit</w:t>
      </w:r>
      <w:r w:rsidR="00111DA9">
        <w:rPr>
          <w:lang w:val="en-US"/>
        </w:rPr>
        <w:t>an</w:t>
      </w:r>
      <w:r w:rsidRPr="00BB107A">
        <w:t>, kondisi usaha, penghasilan, jaminan, dan kondisi jaminan.</w:t>
      </w:r>
    </w:p>
    <w:p w14:paraId="780FD35F" w14:textId="14AD411D" w:rsidR="005D08EE" w:rsidRPr="00BB107A" w:rsidRDefault="005D08EE" w:rsidP="005D08EE">
      <w:pPr>
        <w:spacing w:after="0" w:line="480" w:lineRule="auto"/>
        <w:ind w:firstLine="720"/>
        <w:jc w:val="both"/>
      </w:pPr>
      <w:r w:rsidRPr="00BB107A">
        <w:t xml:space="preserve">Dalam penelitian yang dilakukan oleh Suhari, Sukur, dan Eniyati (2009) menyebutkan bahwa perlunya merancang suatu sistem pendukung keputusan berbasis komputer menggunakan nilai kelayakan jaminan dan pembayaran yang dapat digunakan </w:t>
      </w:r>
      <w:r w:rsidR="0081523D" w:rsidRPr="0081523D">
        <w:t xml:space="preserve">sebagai tolak ukur </w:t>
      </w:r>
      <w:r w:rsidRPr="00BB107A">
        <w:t xml:space="preserve">pengambilan keputusan pemberian kredit yang diharapkan dapat menghindari kelemahan-kelemahan dalam sistem lama yang dipergunakan di PT BPR Artamanunggal Mranggen. Meskipun tidak dijelaskan lebih jauh metode yang dipergunakan, namun sistem tersebut diharapkan dapat membantu pengambil keputusan dalam hal penghematan waktu yang dibutuhkan untuk memecahkan masalah, menghasilkan solusi lebih cepat serta hasilnya dapat </w:t>
      </w:r>
      <w:r w:rsidRPr="00BB107A">
        <w:lastRenderedPageBreak/>
        <w:t>diandalkan serta dapat menyediakan bukti tambahan untuk memberikan pembenaran sehingga dapat memperkuat posisi pengambil keputusan.</w:t>
      </w:r>
    </w:p>
    <w:p w14:paraId="122CEECE" w14:textId="1C0D4438" w:rsidR="005D08EE" w:rsidRPr="00BB107A" w:rsidRDefault="005D08EE" w:rsidP="005D08EE">
      <w:pPr>
        <w:spacing w:after="0" w:line="480" w:lineRule="auto"/>
        <w:ind w:firstLine="720"/>
        <w:jc w:val="both"/>
      </w:pPr>
      <w:r w:rsidRPr="00BB107A">
        <w:t>Dalam Laporan Tugas Akhir yang disusun oleh Fightorini dan Nurhadiono</w:t>
      </w:r>
      <w:r>
        <w:rPr>
          <w:lang w:val="en-US"/>
        </w:rPr>
        <w:t xml:space="preserve"> (2013)</w:t>
      </w:r>
      <w:r w:rsidRPr="00BB107A">
        <w:t xml:space="preserve">, disebutkan bahwa perlu adanya suatu sistem yang dapat menghasilkan informasi yang lebih cepat, tepat, akurat dan relevan dalam rangka meningkatkan mutu pelayanan terhadap nasabahnya serta dapat meminimalisasi risiko kesalahan yang cukup besar dalam hal proses pengambilan keputusan pengajuan kredit. Banyaknya pertimbangan dan informasi yang harus dianalisis maka perlu menggunakan metode </w:t>
      </w:r>
      <w:r w:rsidRPr="00BB107A">
        <w:rPr>
          <w:i/>
        </w:rPr>
        <w:t>Simple Additive Weighting</w:t>
      </w:r>
      <w:r w:rsidRPr="00BB107A">
        <w:t xml:space="preserve"> (SAW) dengan cara mencari penjumlahan terbobot dari </w:t>
      </w:r>
      <w:r w:rsidRPr="00BB107A">
        <w:rPr>
          <w:i/>
        </w:rPr>
        <w:t>rating</w:t>
      </w:r>
      <w:r w:rsidRPr="00BB107A">
        <w:t xml:space="preserve"> kinerja </w:t>
      </w:r>
      <w:proofErr w:type="spellStart"/>
      <w:r w:rsidR="00B36B1C">
        <w:rPr>
          <w:lang w:val="en-US"/>
        </w:rPr>
        <w:t>setiap</w:t>
      </w:r>
      <w:proofErr w:type="spellEnd"/>
      <w:r w:rsidR="00B36B1C">
        <w:rPr>
          <w:lang w:val="en-US"/>
        </w:rPr>
        <w:t xml:space="preserve"> </w:t>
      </w:r>
      <w:proofErr w:type="spellStart"/>
      <w:r w:rsidR="00B36B1C">
        <w:rPr>
          <w:lang w:val="en-US"/>
        </w:rPr>
        <w:t>atribut</w:t>
      </w:r>
      <w:proofErr w:type="spellEnd"/>
      <w:r w:rsidR="00B36B1C">
        <w:rPr>
          <w:lang w:val="en-US"/>
        </w:rPr>
        <w:t xml:space="preserve"> pada </w:t>
      </w:r>
      <w:r w:rsidRPr="00BB107A">
        <w:t xml:space="preserve">setiap alternatif. Metode ini membutuhkan proses normalisasi matrik keputusan ke suatu </w:t>
      </w:r>
      <w:proofErr w:type="spellStart"/>
      <w:r w:rsidR="00B36B1C">
        <w:rPr>
          <w:lang w:val="en-US"/>
        </w:rPr>
        <w:t>tabel</w:t>
      </w:r>
      <w:proofErr w:type="spellEnd"/>
      <w:r w:rsidR="00B36B1C">
        <w:rPr>
          <w:lang w:val="en-US"/>
        </w:rPr>
        <w:t xml:space="preserve"> </w:t>
      </w:r>
      <w:proofErr w:type="spellStart"/>
      <w:r w:rsidR="00B36B1C">
        <w:rPr>
          <w:lang w:val="en-US"/>
        </w:rPr>
        <w:t>atau</w:t>
      </w:r>
      <w:proofErr w:type="spellEnd"/>
      <w:r w:rsidR="00B36B1C">
        <w:rPr>
          <w:lang w:val="en-US"/>
        </w:rPr>
        <w:t xml:space="preserve"> </w:t>
      </w:r>
      <w:r w:rsidRPr="00BB107A">
        <w:t xml:space="preserve">skala </w:t>
      </w:r>
      <w:r w:rsidR="0058575C">
        <w:rPr>
          <w:lang w:val="en-US"/>
        </w:rPr>
        <w:t xml:space="preserve">agar </w:t>
      </w:r>
      <w:r w:rsidR="0058575C" w:rsidRPr="0058575C">
        <w:rPr>
          <w:i/>
          <w:iCs/>
          <w:lang w:val="en-US"/>
        </w:rPr>
        <w:t>rating</w:t>
      </w:r>
      <w:r w:rsidR="0058575C">
        <w:rPr>
          <w:lang w:val="en-US"/>
        </w:rPr>
        <w:t xml:space="preserve"> pada </w:t>
      </w:r>
      <w:proofErr w:type="spellStart"/>
      <w:r w:rsidR="0058575C">
        <w:rPr>
          <w:lang w:val="en-US"/>
        </w:rPr>
        <w:t>alternatif</w:t>
      </w:r>
      <w:proofErr w:type="spellEnd"/>
      <w:r w:rsidR="0058575C">
        <w:rPr>
          <w:lang w:val="en-US"/>
        </w:rPr>
        <w:t xml:space="preserve"> dan </w:t>
      </w:r>
      <w:proofErr w:type="spellStart"/>
      <w:r w:rsidR="0058575C">
        <w:rPr>
          <w:lang w:val="en-US"/>
        </w:rPr>
        <w:t>kriteria</w:t>
      </w:r>
      <w:proofErr w:type="spellEnd"/>
      <w:r w:rsidR="0058575C">
        <w:rPr>
          <w:lang w:val="en-US"/>
        </w:rPr>
        <w:t xml:space="preserve"> </w:t>
      </w:r>
      <w:proofErr w:type="spellStart"/>
      <w:r w:rsidR="0058575C">
        <w:rPr>
          <w:lang w:val="en-US"/>
        </w:rPr>
        <w:t>tertentu</w:t>
      </w:r>
      <w:proofErr w:type="spellEnd"/>
      <w:r w:rsidR="0058575C">
        <w:rPr>
          <w:lang w:val="en-US"/>
        </w:rPr>
        <w:t xml:space="preserve"> </w:t>
      </w:r>
      <w:r w:rsidRPr="00BB107A">
        <w:t xml:space="preserve">dapat diperbandingkan dengan semua </w:t>
      </w:r>
      <w:r w:rsidRPr="00BB107A">
        <w:rPr>
          <w:i/>
        </w:rPr>
        <w:t>rating</w:t>
      </w:r>
      <w:r w:rsidRPr="00BB107A">
        <w:t xml:space="preserve"> alternatif maupun kriteria yang ada</w:t>
      </w:r>
      <w:r w:rsidR="0058575C">
        <w:rPr>
          <w:lang w:val="en-US"/>
        </w:rPr>
        <w:t xml:space="preserve"> </w:t>
      </w:r>
      <w:proofErr w:type="spellStart"/>
      <w:r w:rsidR="0058575C">
        <w:rPr>
          <w:lang w:val="en-US"/>
        </w:rPr>
        <w:t>sehingga</w:t>
      </w:r>
      <w:proofErr w:type="spellEnd"/>
      <w:r w:rsidR="0058575C">
        <w:rPr>
          <w:lang w:val="en-US"/>
        </w:rPr>
        <w:t xml:space="preserve"> </w:t>
      </w:r>
      <w:proofErr w:type="spellStart"/>
      <w:r w:rsidR="0058575C">
        <w:rPr>
          <w:lang w:val="en-US"/>
        </w:rPr>
        <w:t>dari</w:t>
      </w:r>
      <w:proofErr w:type="spellEnd"/>
      <w:r w:rsidR="0058575C">
        <w:rPr>
          <w:lang w:val="en-US"/>
        </w:rPr>
        <w:t xml:space="preserve"> </w:t>
      </w:r>
      <w:r w:rsidRPr="00BB107A">
        <w:t xml:space="preserve">masing-masing kriteria </w:t>
      </w:r>
      <w:proofErr w:type="spellStart"/>
      <w:r w:rsidR="0058575C">
        <w:rPr>
          <w:lang w:val="en-US"/>
        </w:rPr>
        <w:t>dapat</w:t>
      </w:r>
      <w:proofErr w:type="spellEnd"/>
      <w:r w:rsidR="0058575C">
        <w:rPr>
          <w:lang w:val="en-US"/>
        </w:rPr>
        <w:t xml:space="preserve"> </w:t>
      </w:r>
      <w:r w:rsidRPr="00BB107A">
        <w:t>dilakukan proses perhitungan untuk mendapatkan hasil alternatif terbaik. Dalam hal ini alternatif yang dicari adalah yang layak menerima kredit.</w:t>
      </w:r>
    </w:p>
    <w:p w14:paraId="60D22216" w14:textId="724B8704" w:rsidR="005D08EE" w:rsidRPr="00BB107A" w:rsidRDefault="005D08EE" w:rsidP="005D08EE">
      <w:pPr>
        <w:spacing w:after="0" w:line="480" w:lineRule="auto"/>
        <w:ind w:firstLine="720"/>
        <w:jc w:val="both"/>
      </w:pPr>
      <w:r w:rsidRPr="00BB107A">
        <w:t>Dalam penelitian yang dilakukan oleh Listiyono, Sunardi dan Khristianto (2011) menyebutkan perlunya merancang sistem pendukung menggunakan metode AHP (</w:t>
      </w:r>
      <w:r w:rsidRPr="00BB107A">
        <w:rPr>
          <w:i/>
        </w:rPr>
        <w:t>Analytical Hierarchy Process</w:t>
      </w:r>
      <w:r w:rsidRPr="00BB107A">
        <w:t xml:space="preserve">) dengan menggunakan kriteria </w:t>
      </w:r>
      <w:proofErr w:type="spellStart"/>
      <w:r w:rsidR="00A32C78">
        <w:rPr>
          <w:lang w:val="en-US"/>
        </w:rPr>
        <w:t>analisis</w:t>
      </w:r>
      <w:proofErr w:type="spellEnd"/>
      <w:r w:rsidR="00A32C78">
        <w:rPr>
          <w:lang w:val="en-US"/>
        </w:rPr>
        <w:t xml:space="preserve"> yang</w:t>
      </w:r>
      <w:r w:rsidR="00C515E2">
        <w:rPr>
          <w:lang w:val="en-US"/>
        </w:rPr>
        <w:t xml:space="preserve"> </w:t>
      </w:r>
      <w:proofErr w:type="spellStart"/>
      <w:r w:rsidR="00A32C78">
        <w:rPr>
          <w:lang w:val="en-US"/>
        </w:rPr>
        <w:t>digunakan</w:t>
      </w:r>
      <w:proofErr w:type="spellEnd"/>
      <w:r w:rsidR="00A32C78">
        <w:rPr>
          <w:lang w:val="en-US"/>
        </w:rPr>
        <w:t xml:space="preserve"> di </w:t>
      </w:r>
      <w:proofErr w:type="spellStart"/>
      <w:r w:rsidR="00A32C78">
        <w:rPr>
          <w:lang w:val="en-US"/>
        </w:rPr>
        <w:t>bidang</w:t>
      </w:r>
      <w:proofErr w:type="spellEnd"/>
      <w:r w:rsidR="00A32C78">
        <w:rPr>
          <w:lang w:val="en-US"/>
        </w:rPr>
        <w:t xml:space="preserve"> </w:t>
      </w:r>
      <w:proofErr w:type="spellStart"/>
      <w:r w:rsidR="00A32C78">
        <w:rPr>
          <w:lang w:val="en-US"/>
        </w:rPr>
        <w:t>perbankan</w:t>
      </w:r>
      <w:proofErr w:type="spellEnd"/>
      <w:r w:rsidR="00A32C78">
        <w:rPr>
          <w:lang w:val="en-US"/>
        </w:rPr>
        <w:t xml:space="preserve"> </w:t>
      </w:r>
      <w:r w:rsidRPr="00BB107A">
        <w:t xml:space="preserve">yang </w:t>
      </w:r>
      <w:proofErr w:type="spellStart"/>
      <w:r w:rsidR="00A32C78">
        <w:rPr>
          <w:lang w:val="en-US"/>
        </w:rPr>
        <w:t>kemudian</w:t>
      </w:r>
      <w:proofErr w:type="spellEnd"/>
      <w:r w:rsidR="00A32C78">
        <w:rPr>
          <w:lang w:val="en-US"/>
        </w:rPr>
        <w:t xml:space="preserve"> </w:t>
      </w:r>
      <w:r w:rsidRPr="00BB107A">
        <w:t xml:space="preserve">dikenal </w:t>
      </w:r>
      <w:proofErr w:type="spellStart"/>
      <w:r w:rsidR="00657655">
        <w:rPr>
          <w:lang w:val="en-US"/>
        </w:rPr>
        <w:t>sebagai</w:t>
      </w:r>
      <w:proofErr w:type="spellEnd"/>
      <w:r w:rsidR="00657655">
        <w:rPr>
          <w:lang w:val="en-US"/>
        </w:rPr>
        <w:t xml:space="preserve"> </w:t>
      </w:r>
      <w:r w:rsidRPr="00BB107A">
        <w:t xml:space="preserve">5C yaitu </w:t>
      </w:r>
      <w:r w:rsidR="00844EAF" w:rsidRPr="00BB107A">
        <w:rPr>
          <w:i/>
        </w:rPr>
        <w:t>Capital</w:t>
      </w:r>
      <w:r w:rsidR="00844EAF" w:rsidRPr="00BB107A">
        <w:t xml:space="preserve"> (modal yang dimiliki oleh pemohon), </w:t>
      </w:r>
      <w:r w:rsidRPr="00BB107A">
        <w:rPr>
          <w:i/>
        </w:rPr>
        <w:t>Character</w:t>
      </w:r>
      <w:r w:rsidRPr="00BB107A">
        <w:t xml:space="preserve"> (watak peminjam), </w:t>
      </w:r>
      <w:r w:rsidR="00635497" w:rsidRPr="00BB107A">
        <w:rPr>
          <w:i/>
        </w:rPr>
        <w:t>Capacity</w:t>
      </w:r>
      <w:r w:rsidR="00635497" w:rsidRPr="00BB107A">
        <w:t xml:space="preserve"> (kemampuan mengangsur), </w:t>
      </w:r>
      <w:r w:rsidRPr="00BB107A">
        <w:rPr>
          <w:i/>
        </w:rPr>
        <w:t>Condition</w:t>
      </w:r>
      <w:r w:rsidRPr="00BB107A">
        <w:t xml:space="preserve"> (kondisi ekonomi peminjam) dan </w:t>
      </w:r>
      <w:r w:rsidRPr="00BB107A">
        <w:rPr>
          <w:i/>
        </w:rPr>
        <w:t>Collateral</w:t>
      </w:r>
      <w:r w:rsidRPr="00BB107A">
        <w:t xml:space="preserve"> (nilai jaminan yang ditawarkan). Setiap kriteria tersebut akan memiliki total skor maksimal 20 dan minimal 0. Total skor setiap kriteria akan dikalikan bobot kriteria hasil proses AHP (</w:t>
      </w:r>
      <w:r w:rsidRPr="00BB107A">
        <w:rPr>
          <w:i/>
        </w:rPr>
        <w:t>Analytical Hierarchy Process</w:t>
      </w:r>
      <w:r w:rsidRPr="00BB107A">
        <w:t>).</w:t>
      </w:r>
    </w:p>
    <w:p w14:paraId="78728A3E" w14:textId="1FA8C7EE" w:rsidR="005D08EE" w:rsidRPr="00BB107A" w:rsidRDefault="005D08EE" w:rsidP="005D08EE">
      <w:pPr>
        <w:spacing w:line="480" w:lineRule="auto"/>
        <w:ind w:firstLine="720"/>
        <w:jc w:val="both"/>
      </w:pPr>
      <w:r w:rsidRPr="00402F0D">
        <w:lastRenderedPageBreak/>
        <w:t>Dari uraian di atas dapat disimpulkan bahwa perlunya sebuah Sistem Pendukung Keputusan (</w:t>
      </w:r>
      <w:r w:rsidRPr="00402F0D">
        <w:rPr>
          <w:i/>
        </w:rPr>
        <w:t>Decision Support System</w:t>
      </w:r>
      <w:r w:rsidRPr="00402F0D">
        <w:t>) berbasis komputer yang mendukung pengambilan keputusan</w:t>
      </w:r>
      <w:r w:rsidR="00A26223">
        <w:rPr>
          <w:lang w:val="en-US"/>
        </w:rPr>
        <w:t xml:space="preserve"> </w:t>
      </w:r>
      <w:proofErr w:type="spellStart"/>
      <w:r w:rsidR="002F00BC">
        <w:rPr>
          <w:lang w:val="en-US"/>
        </w:rPr>
        <w:t>pemberian</w:t>
      </w:r>
      <w:proofErr w:type="spellEnd"/>
      <w:r w:rsidR="002F00BC">
        <w:rPr>
          <w:lang w:val="en-US"/>
        </w:rPr>
        <w:t xml:space="preserve"> </w:t>
      </w:r>
      <w:proofErr w:type="spellStart"/>
      <w:r w:rsidR="002F00BC">
        <w:rPr>
          <w:lang w:val="en-US"/>
        </w:rPr>
        <w:t>kredit</w:t>
      </w:r>
      <w:proofErr w:type="spellEnd"/>
      <w:r w:rsidR="002F00BC">
        <w:rPr>
          <w:lang w:val="en-US"/>
        </w:rPr>
        <w:t xml:space="preserve"> </w:t>
      </w:r>
      <w:proofErr w:type="spellStart"/>
      <w:r w:rsidR="00A26223" w:rsidRPr="00A26223">
        <w:rPr>
          <w:lang w:val="en-US"/>
        </w:rPr>
        <w:t>secara</w:t>
      </w:r>
      <w:proofErr w:type="spellEnd"/>
      <w:r w:rsidR="00A26223" w:rsidRPr="00A26223">
        <w:rPr>
          <w:lang w:val="en-US"/>
        </w:rPr>
        <w:t xml:space="preserve"> </w:t>
      </w:r>
      <w:proofErr w:type="spellStart"/>
      <w:r w:rsidR="00A26223" w:rsidRPr="00A26223">
        <w:rPr>
          <w:lang w:val="en-US"/>
        </w:rPr>
        <w:t>akurat</w:t>
      </w:r>
      <w:proofErr w:type="spellEnd"/>
      <w:r w:rsidR="00A26223" w:rsidRPr="00A26223">
        <w:rPr>
          <w:lang w:val="en-US"/>
        </w:rPr>
        <w:t xml:space="preserve"> </w:t>
      </w:r>
      <w:proofErr w:type="spellStart"/>
      <w:r w:rsidR="00A26223" w:rsidRPr="00A26223">
        <w:rPr>
          <w:lang w:val="en-US"/>
        </w:rPr>
        <w:t>dengan</w:t>
      </w:r>
      <w:proofErr w:type="spellEnd"/>
      <w:r w:rsidR="00A26223" w:rsidRPr="00A26223">
        <w:rPr>
          <w:lang w:val="en-US"/>
        </w:rPr>
        <w:t xml:space="preserve"> </w:t>
      </w:r>
      <w:proofErr w:type="spellStart"/>
      <w:r w:rsidR="00A26223" w:rsidRPr="00A26223">
        <w:rPr>
          <w:lang w:val="en-US"/>
        </w:rPr>
        <w:t>cara</w:t>
      </w:r>
      <w:proofErr w:type="spellEnd"/>
      <w:r w:rsidR="00A26223" w:rsidRPr="00A26223">
        <w:rPr>
          <w:lang w:val="en-US"/>
        </w:rPr>
        <w:t xml:space="preserve"> </w:t>
      </w:r>
      <w:proofErr w:type="spellStart"/>
      <w:r w:rsidR="00A26223" w:rsidRPr="00A26223">
        <w:rPr>
          <w:lang w:val="en-US"/>
        </w:rPr>
        <w:t>penyimpulan</w:t>
      </w:r>
      <w:proofErr w:type="spellEnd"/>
      <w:r w:rsidR="00A26223" w:rsidRPr="00A26223">
        <w:rPr>
          <w:lang w:val="en-US"/>
        </w:rPr>
        <w:t xml:space="preserve"> </w:t>
      </w:r>
      <w:proofErr w:type="spellStart"/>
      <w:r w:rsidR="00A26223" w:rsidRPr="00A26223">
        <w:rPr>
          <w:lang w:val="en-US"/>
        </w:rPr>
        <w:t>secara</w:t>
      </w:r>
      <w:proofErr w:type="spellEnd"/>
      <w:r w:rsidR="00A26223" w:rsidRPr="00A26223">
        <w:rPr>
          <w:lang w:val="en-US"/>
        </w:rPr>
        <w:t xml:space="preserve"> </w:t>
      </w:r>
      <w:proofErr w:type="spellStart"/>
      <w:r w:rsidR="00A26223" w:rsidRPr="00A26223">
        <w:rPr>
          <w:lang w:val="en-US"/>
        </w:rPr>
        <w:t>sistematis</w:t>
      </w:r>
      <w:proofErr w:type="spellEnd"/>
      <w:r w:rsidR="00A26223" w:rsidRPr="00A26223">
        <w:rPr>
          <w:lang w:val="en-US"/>
        </w:rPr>
        <w:t xml:space="preserve"> dan </w:t>
      </w:r>
      <w:proofErr w:type="spellStart"/>
      <w:r w:rsidR="00A26223" w:rsidRPr="00A26223">
        <w:rPr>
          <w:lang w:val="en-US"/>
        </w:rPr>
        <w:t>terukur</w:t>
      </w:r>
      <w:proofErr w:type="spellEnd"/>
      <w:r w:rsidR="00A26223" w:rsidRPr="00A26223">
        <w:rPr>
          <w:lang w:val="en-US"/>
        </w:rPr>
        <w:t xml:space="preserve"> </w:t>
      </w:r>
      <w:proofErr w:type="spellStart"/>
      <w:r w:rsidR="00A26223" w:rsidRPr="00A26223">
        <w:rPr>
          <w:lang w:val="en-US"/>
        </w:rPr>
        <w:t>berdasarkan</w:t>
      </w:r>
      <w:proofErr w:type="spellEnd"/>
      <w:r w:rsidR="00A26223" w:rsidRPr="00A26223">
        <w:rPr>
          <w:lang w:val="en-US"/>
        </w:rPr>
        <w:t xml:space="preserve"> data yang </w:t>
      </w:r>
      <w:proofErr w:type="spellStart"/>
      <w:r w:rsidR="00A26223" w:rsidRPr="00A26223">
        <w:rPr>
          <w:lang w:val="en-US"/>
        </w:rPr>
        <w:t>ada</w:t>
      </w:r>
      <w:proofErr w:type="spellEnd"/>
      <w:r w:rsidR="00A26223" w:rsidRPr="00A26223">
        <w:rPr>
          <w:lang w:val="en-US"/>
        </w:rPr>
        <w:t xml:space="preserve"> dan </w:t>
      </w:r>
      <w:proofErr w:type="spellStart"/>
      <w:r w:rsidR="00A26223" w:rsidRPr="00A26223">
        <w:rPr>
          <w:lang w:val="en-US"/>
        </w:rPr>
        <w:t>kriteria</w:t>
      </w:r>
      <w:proofErr w:type="spellEnd"/>
      <w:r w:rsidR="00A26223" w:rsidRPr="00A26223">
        <w:rPr>
          <w:lang w:val="en-US"/>
        </w:rPr>
        <w:t xml:space="preserve"> yang </w:t>
      </w:r>
      <w:proofErr w:type="spellStart"/>
      <w:r w:rsidR="00A26223" w:rsidRPr="00A26223">
        <w:rPr>
          <w:lang w:val="en-US"/>
        </w:rPr>
        <w:t>telah</w:t>
      </w:r>
      <w:proofErr w:type="spellEnd"/>
      <w:r w:rsidR="00A26223" w:rsidRPr="00A26223">
        <w:rPr>
          <w:lang w:val="en-US"/>
        </w:rPr>
        <w:t xml:space="preserve"> </w:t>
      </w:r>
      <w:proofErr w:type="spellStart"/>
      <w:r w:rsidR="00A26223" w:rsidRPr="00A26223">
        <w:rPr>
          <w:lang w:val="en-US"/>
        </w:rPr>
        <w:t>ditetapkan</w:t>
      </w:r>
      <w:proofErr w:type="spellEnd"/>
      <w:r w:rsidRPr="00BB107A">
        <w:t>.</w:t>
      </w:r>
    </w:p>
    <w:p w14:paraId="5D2E6E13" w14:textId="3CC44FFD" w:rsidR="005D08EE" w:rsidRPr="00BB107A" w:rsidRDefault="005D08EE" w:rsidP="005D08EE">
      <w:pPr>
        <w:pStyle w:val="Heading1"/>
        <w:numPr>
          <w:ilvl w:val="0"/>
          <w:numId w:val="5"/>
        </w:numPr>
        <w:tabs>
          <w:tab w:val="left" w:pos="540"/>
        </w:tabs>
        <w:spacing w:before="240" w:line="480" w:lineRule="auto"/>
        <w:ind w:left="547" w:hanging="547"/>
        <w:rPr>
          <w:rFonts w:cs="Times New Roman"/>
          <w:szCs w:val="24"/>
        </w:rPr>
      </w:pPr>
      <w:bookmarkStart w:id="2" w:name="_Toc23406659"/>
      <w:r w:rsidRPr="00BB107A">
        <w:rPr>
          <w:rFonts w:cs="Times New Roman"/>
          <w:szCs w:val="24"/>
        </w:rPr>
        <w:t xml:space="preserve">Sistem </w:t>
      </w:r>
      <w:proofErr w:type="spellStart"/>
      <w:r w:rsidR="009736A5">
        <w:rPr>
          <w:rFonts w:cs="Times New Roman"/>
          <w:szCs w:val="24"/>
          <w:lang w:val="en-US"/>
        </w:rPr>
        <w:t>Pendukung</w:t>
      </w:r>
      <w:proofErr w:type="spellEnd"/>
      <w:r w:rsidRPr="00BB107A">
        <w:rPr>
          <w:rFonts w:cs="Times New Roman"/>
          <w:szCs w:val="24"/>
        </w:rPr>
        <w:t xml:space="preserve"> Keputusan</w:t>
      </w:r>
      <w:bookmarkEnd w:id="2"/>
    </w:p>
    <w:p w14:paraId="5941AAFD" w14:textId="77777777" w:rsidR="005D08EE" w:rsidRPr="00BB107A" w:rsidRDefault="005D08EE" w:rsidP="005D08EE">
      <w:pPr>
        <w:pStyle w:val="Heading2"/>
        <w:numPr>
          <w:ilvl w:val="0"/>
          <w:numId w:val="24"/>
        </w:numPr>
        <w:tabs>
          <w:tab w:val="clear" w:pos="993"/>
          <w:tab w:val="left" w:pos="720"/>
        </w:tabs>
        <w:ind w:left="360"/>
      </w:pPr>
      <w:bookmarkStart w:id="3" w:name="_Toc23406660"/>
      <w:r w:rsidRPr="00BB107A">
        <w:t>Pengertian Sistem</w:t>
      </w:r>
      <w:bookmarkEnd w:id="3"/>
    </w:p>
    <w:p w14:paraId="47498ED1" w14:textId="28903DCC" w:rsidR="005D08EE" w:rsidRPr="00BB107A" w:rsidRDefault="005D08EE" w:rsidP="005D08EE">
      <w:pPr>
        <w:spacing w:after="0" w:line="480" w:lineRule="auto"/>
        <w:ind w:firstLine="720"/>
        <w:jc w:val="both"/>
        <w:rPr>
          <w:rFonts w:cs="Times New Roman"/>
        </w:rPr>
      </w:pPr>
      <w:r w:rsidRPr="00BB107A">
        <w:rPr>
          <w:rFonts w:cs="Times New Roman"/>
        </w:rPr>
        <w:t xml:space="preserve">Menurut Susanto (2013:22) sistem adalah kumpulan dari sub sistem atau komponen apa pun baik fisik ataupun non-fisik </w:t>
      </w:r>
      <w:r w:rsidR="00626E6D">
        <w:rPr>
          <w:rFonts w:cs="Times New Roman"/>
          <w:lang w:val="en-US"/>
        </w:rPr>
        <w:t>yang</w:t>
      </w:r>
      <w:r w:rsidRPr="00BB107A">
        <w:rPr>
          <w:rFonts w:cs="Times New Roman"/>
        </w:rPr>
        <w:t xml:space="preserve"> saling terhubung dan bekerja sama secara </w:t>
      </w:r>
      <w:proofErr w:type="spellStart"/>
      <w:r w:rsidR="007F771A">
        <w:rPr>
          <w:rFonts w:cs="Times New Roman"/>
          <w:lang w:val="en-US"/>
        </w:rPr>
        <w:t>koheren</w:t>
      </w:r>
      <w:proofErr w:type="spellEnd"/>
      <w:r w:rsidR="007F771A">
        <w:rPr>
          <w:rFonts w:cs="Times New Roman"/>
          <w:lang w:val="en-US"/>
        </w:rPr>
        <w:t xml:space="preserve"> </w:t>
      </w:r>
      <w:r w:rsidRPr="00BB107A">
        <w:rPr>
          <w:rFonts w:cs="Times New Roman"/>
        </w:rPr>
        <w:t xml:space="preserve">untuk mencapai tujuan tertentu. Adapun </w:t>
      </w:r>
      <w:proofErr w:type="spellStart"/>
      <w:r w:rsidR="00626E6D">
        <w:rPr>
          <w:rFonts w:cs="Times New Roman"/>
          <w:lang w:val="en-US"/>
        </w:rPr>
        <w:t>definisi</w:t>
      </w:r>
      <w:proofErr w:type="spellEnd"/>
      <w:r w:rsidR="00626E6D">
        <w:rPr>
          <w:rFonts w:cs="Times New Roman"/>
          <w:lang w:val="en-US"/>
        </w:rPr>
        <w:t xml:space="preserve"> </w:t>
      </w:r>
      <w:proofErr w:type="spellStart"/>
      <w:r w:rsidR="00626E6D">
        <w:rPr>
          <w:rFonts w:cs="Times New Roman"/>
          <w:lang w:val="en-US"/>
        </w:rPr>
        <w:t>sistem</w:t>
      </w:r>
      <w:proofErr w:type="spellEnd"/>
      <w:r w:rsidR="00626E6D">
        <w:rPr>
          <w:rFonts w:cs="Times New Roman"/>
          <w:lang w:val="en-US"/>
        </w:rPr>
        <w:t xml:space="preserve"> </w:t>
      </w:r>
      <w:r w:rsidRPr="00BB107A">
        <w:rPr>
          <w:rFonts w:cs="Times New Roman"/>
        </w:rPr>
        <w:t xml:space="preserve">menurut Sutarman (2009:5) adalah kumpulan </w:t>
      </w:r>
      <w:r w:rsidR="00CB405F" w:rsidRPr="00CB405F">
        <w:rPr>
          <w:rFonts w:cs="Times New Roman"/>
        </w:rPr>
        <w:t xml:space="preserve">dari beberapa </w:t>
      </w:r>
      <w:r w:rsidR="00626E6D">
        <w:rPr>
          <w:rFonts w:cs="Times New Roman"/>
          <w:lang w:val="en-US"/>
        </w:rPr>
        <w:t xml:space="preserve">dan </w:t>
      </w:r>
      <w:r w:rsidR="00CB405F" w:rsidRPr="00CB405F">
        <w:rPr>
          <w:rFonts w:cs="Times New Roman"/>
        </w:rPr>
        <w:t xml:space="preserve">atau banyak </w:t>
      </w:r>
      <w:r w:rsidRPr="00BB107A">
        <w:rPr>
          <w:rFonts w:cs="Times New Roman"/>
        </w:rPr>
        <w:t xml:space="preserve">elemen yang saling </w:t>
      </w:r>
      <w:proofErr w:type="spellStart"/>
      <w:r w:rsidR="00626E6D">
        <w:rPr>
          <w:rFonts w:cs="Times New Roman"/>
          <w:lang w:val="en-US"/>
        </w:rPr>
        <w:t>terkait</w:t>
      </w:r>
      <w:proofErr w:type="spellEnd"/>
      <w:r w:rsidR="00626E6D">
        <w:rPr>
          <w:rFonts w:cs="Times New Roman"/>
          <w:lang w:val="en-US"/>
        </w:rPr>
        <w:t xml:space="preserve"> dan </w:t>
      </w:r>
      <w:r w:rsidRPr="00BB107A">
        <w:rPr>
          <w:rFonts w:cs="Times New Roman"/>
        </w:rPr>
        <w:t>berinteraksi dalam s</w:t>
      </w:r>
      <w:proofErr w:type="spellStart"/>
      <w:r w:rsidR="00626E6D">
        <w:rPr>
          <w:rFonts w:cs="Times New Roman"/>
          <w:lang w:val="en-US"/>
        </w:rPr>
        <w:t>atu</w:t>
      </w:r>
      <w:proofErr w:type="spellEnd"/>
      <w:r w:rsidRPr="00BB107A">
        <w:rPr>
          <w:rFonts w:cs="Times New Roman"/>
        </w:rPr>
        <w:t xml:space="preserve"> kesatuan untuk menjalankan suatu proses pencapaian suatu tujuan.</w:t>
      </w:r>
    </w:p>
    <w:p w14:paraId="6BF8B8C5" w14:textId="507E17AE" w:rsidR="005D08EE" w:rsidRPr="00BB107A" w:rsidRDefault="005D08EE" w:rsidP="005D08EE">
      <w:pPr>
        <w:spacing w:line="480" w:lineRule="auto"/>
        <w:ind w:firstLine="720"/>
        <w:jc w:val="both"/>
        <w:rPr>
          <w:rFonts w:cs="Times New Roman"/>
        </w:rPr>
      </w:pPr>
      <w:r w:rsidRPr="00BB107A">
        <w:rPr>
          <w:rFonts w:cs="Times New Roman"/>
        </w:rPr>
        <w:t xml:space="preserve">Berdasarkan pendapat beberapa ahli, dapat disimpulkan bahwa sistem adalah kumpulan dari </w:t>
      </w:r>
      <w:proofErr w:type="spellStart"/>
      <w:r w:rsidR="00D457A5">
        <w:rPr>
          <w:rFonts w:cs="Times New Roman"/>
          <w:lang w:val="en-US"/>
        </w:rPr>
        <w:t>banyak</w:t>
      </w:r>
      <w:proofErr w:type="spellEnd"/>
      <w:r w:rsidR="00D457A5">
        <w:rPr>
          <w:rFonts w:cs="Times New Roman"/>
          <w:lang w:val="en-US"/>
        </w:rPr>
        <w:t xml:space="preserve"> </w:t>
      </w:r>
      <w:proofErr w:type="spellStart"/>
      <w:r w:rsidR="00D457A5">
        <w:rPr>
          <w:rFonts w:cs="Times New Roman"/>
          <w:lang w:val="en-US"/>
        </w:rPr>
        <w:t>atau</w:t>
      </w:r>
      <w:proofErr w:type="spellEnd"/>
      <w:r w:rsidR="00D457A5">
        <w:rPr>
          <w:rFonts w:cs="Times New Roman"/>
          <w:lang w:val="en-US"/>
        </w:rPr>
        <w:t xml:space="preserve"> </w:t>
      </w:r>
      <w:proofErr w:type="spellStart"/>
      <w:r w:rsidR="00D457A5">
        <w:rPr>
          <w:rFonts w:cs="Times New Roman"/>
          <w:lang w:val="en-US"/>
        </w:rPr>
        <w:t>beberapa</w:t>
      </w:r>
      <w:proofErr w:type="spellEnd"/>
      <w:r w:rsidR="00D457A5">
        <w:rPr>
          <w:rFonts w:cs="Times New Roman"/>
          <w:lang w:val="en-US"/>
        </w:rPr>
        <w:t xml:space="preserve"> </w:t>
      </w:r>
      <w:r w:rsidRPr="00BB107A">
        <w:rPr>
          <w:rFonts w:cs="Times New Roman"/>
        </w:rPr>
        <w:t>prosedur yang saling berhubungan dan membentuk suatu kerangka kerja. Disusun berdasarkan skema yang menyeluruh untuk dapat menunjang kegiatan suatu organisasi atau perusahaan. Pada umumnya sistem memberikan informasi yang diperlukan oleh semua level dalam suatu organisasi guna membantu dalam pengambilan suatu keputusan oleh aktor-aktor yang terkait atau terlibat dalam manajemen perusahaan.</w:t>
      </w:r>
    </w:p>
    <w:p w14:paraId="3FD55D65" w14:textId="77777777" w:rsidR="005D08EE" w:rsidRPr="00BB107A" w:rsidRDefault="005D08EE" w:rsidP="005D08EE">
      <w:pPr>
        <w:pStyle w:val="Heading2"/>
        <w:numPr>
          <w:ilvl w:val="0"/>
          <w:numId w:val="24"/>
        </w:numPr>
        <w:tabs>
          <w:tab w:val="clear" w:pos="993"/>
          <w:tab w:val="left" w:pos="720"/>
        </w:tabs>
        <w:ind w:left="360"/>
      </w:pPr>
      <w:bookmarkStart w:id="4" w:name="_Toc23406661"/>
      <w:r w:rsidRPr="00BB107A">
        <w:t>Pengertian Keputusan</w:t>
      </w:r>
      <w:bookmarkEnd w:id="4"/>
    </w:p>
    <w:p w14:paraId="776CC108" w14:textId="601190FF" w:rsidR="005D08EE" w:rsidRPr="00BB107A" w:rsidRDefault="005D08EE" w:rsidP="005D08EE">
      <w:pPr>
        <w:spacing w:line="480" w:lineRule="auto"/>
        <w:ind w:firstLine="709"/>
        <w:jc w:val="both"/>
      </w:pPr>
      <w:r w:rsidRPr="00BB107A">
        <w:t xml:space="preserve">Menurut Kamus Besar Bahasa Indonesia, keputusan adalah </w:t>
      </w:r>
      <w:proofErr w:type="spellStart"/>
      <w:r w:rsidR="00775D9C">
        <w:rPr>
          <w:lang w:val="en-US"/>
        </w:rPr>
        <w:t>suatu</w:t>
      </w:r>
      <w:proofErr w:type="spellEnd"/>
      <w:r w:rsidR="00775D9C">
        <w:rPr>
          <w:lang w:val="en-US"/>
        </w:rPr>
        <w:t xml:space="preserve"> </w:t>
      </w:r>
      <w:proofErr w:type="spellStart"/>
      <w:r w:rsidR="00775D9C">
        <w:rPr>
          <w:lang w:val="en-US"/>
        </w:rPr>
        <w:t>keadaan</w:t>
      </w:r>
      <w:proofErr w:type="spellEnd"/>
      <w:r w:rsidR="00775D9C">
        <w:rPr>
          <w:lang w:val="en-US"/>
        </w:rPr>
        <w:t xml:space="preserve"> </w:t>
      </w:r>
      <w:r w:rsidRPr="00BB107A">
        <w:t>yang berkaitan dengan putusan atau segala putusan yang telah ditetapkan (sesudah</w:t>
      </w:r>
      <w:r w:rsidR="00E47248">
        <w:rPr>
          <w:lang w:val="en-US"/>
        </w:rPr>
        <w:t xml:space="preserve"> </w:t>
      </w:r>
      <w:r w:rsidRPr="00BB107A">
        <w:t xml:space="preserve">dipikirkan, </w:t>
      </w:r>
      <w:r w:rsidR="00E47248" w:rsidRPr="00BB107A">
        <w:t xml:space="preserve">dipertimbangkan, </w:t>
      </w:r>
      <w:r w:rsidRPr="00BB107A">
        <w:t>dan sebagainya).</w:t>
      </w:r>
    </w:p>
    <w:p w14:paraId="22364BD7" w14:textId="77777777" w:rsidR="005D08EE" w:rsidRPr="00BB107A" w:rsidRDefault="005D08EE" w:rsidP="005D08EE">
      <w:pPr>
        <w:pStyle w:val="Heading2"/>
        <w:numPr>
          <w:ilvl w:val="0"/>
          <w:numId w:val="24"/>
        </w:numPr>
        <w:tabs>
          <w:tab w:val="clear" w:pos="993"/>
          <w:tab w:val="left" w:pos="720"/>
        </w:tabs>
        <w:ind w:left="360"/>
      </w:pPr>
      <w:bookmarkStart w:id="5" w:name="_Toc23406662"/>
      <w:r w:rsidRPr="00BB107A">
        <w:lastRenderedPageBreak/>
        <w:t>Pengertian Sistem Pendukung Keputusan</w:t>
      </w:r>
      <w:bookmarkEnd w:id="5"/>
    </w:p>
    <w:p w14:paraId="18083B5E" w14:textId="77777777" w:rsidR="005D08EE" w:rsidRPr="00BB107A" w:rsidRDefault="005D08EE" w:rsidP="005D08EE">
      <w:pPr>
        <w:spacing w:line="480" w:lineRule="auto"/>
        <w:ind w:firstLine="720"/>
        <w:jc w:val="both"/>
        <w:rPr>
          <w:rFonts w:cs="Times New Roman"/>
        </w:rPr>
      </w:pPr>
      <w:r w:rsidRPr="00BB107A">
        <w:rPr>
          <w:rFonts w:cs="Times New Roman"/>
        </w:rPr>
        <w:t xml:space="preserve">Menurut O’Brien dan Marakas (2014:285), Sistem Pendukung Keputusan atau </w:t>
      </w:r>
      <w:r w:rsidRPr="00BB107A">
        <w:rPr>
          <w:rFonts w:cs="Times New Roman"/>
          <w:i/>
        </w:rPr>
        <w:t>Decision Support System</w:t>
      </w:r>
      <w:r w:rsidRPr="00BB107A">
        <w:rPr>
          <w:rFonts w:cs="Times New Roman"/>
        </w:rPr>
        <w:t xml:space="preserve"> adalah sistem informasi yang memanfaatkan model keputusan, basis data, mapupun wawasan dari pembuat keputusan dalam suatu proses permodelan yang ada dan interaktif untuk mencapai sebuah keputusan yang spesifik oleh seorang pembuat keputusan yang spesifik.</w:t>
      </w:r>
    </w:p>
    <w:p w14:paraId="0EDA4AD6" w14:textId="77777777" w:rsidR="005D08EE" w:rsidRPr="00BB107A" w:rsidRDefault="005D08EE" w:rsidP="005D08EE">
      <w:pPr>
        <w:pStyle w:val="Heading2"/>
        <w:numPr>
          <w:ilvl w:val="0"/>
          <w:numId w:val="24"/>
        </w:numPr>
        <w:tabs>
          <w:tab w:val="clear" w:pos="993"/>
          <w:tab w:val="left" w:pos="720"/>
        </w:tabs>
        <w:ind w:left="360"/>
      </w:pPr>
      <w:bookmarkStart w:id="6" w:name="_Toc23406663"/>
      <w:r w:rsidRPr="00BB107A">
        <w:t>Komponen Sistem Pendukung Keputusan</w:t>
      </w:r>
      <w:bookmarkEnd w:id="6"/>
    </w:p>
    <w:p w14:paraId="6775A45E" w14:textId="77777777" w:rsidR="005D08EE" w:rsidRPr="00BB107A" w:rsidRDefault="005D08EE" w:rsidP="005D08EE">
      <w:pPr>
        <w:spacing w:after="0" w:line="480" w:lineRule="auto"/>
        <w:ind w:firstLine="720"/>
        <w:jc w:val="both"/>
        <w:rPr>
          <w:rFonts w:cs="Times New Roman"/>
        </w:rPr>
      </w:pPr>
      <w:r w:rsidRPr="00BB107A">
        <w:rPr>
          <w:rFonts w:cs="Times New Roman"/>
        </w:rPr>
        <w:t>Menurut Turban (2010:138), komponen Sistem Pendukung Keputusan dibagi menjadi 4 (empat) pilar yaitu:</w:t>
      </w:r>
    </w:p>
    <w:p w14:paraId="4E86C198" w14:textId="77777777" w:rsidR="002E25A0" w:rsidRDefault="005D08EE" w:rsidP="002E25A0">
      <w:pPr>
        <w:keepNext/>
        <w:spacing w:after="0" w:line="480" w:lineRule="auto"/>
        <w:jc w:val="center"/>
      </w:pPr>
      <w:r w:rsidRPr="00BB107A">
        <w:rPr>
          <w:rFonts w:cs="Times New Roman"/>
          <w:noProof/>
          <w:lang w:val="en-US" w:eastAsia="ja-JP"/>
        </w:rPr>
        <w:drawing>
          <wp:inline distT="0" distB="0" distL="0" distR="0" wp14:anchorId="0783D0B8" wp14:editId="66EADFD5">
            <wp:extent cx="3719593" cy="2743200"/>
            <wp:effectExtent l="0" t="0" r="0" b="0"/>
            <wp:docPr id="4" name="Picture 4" descr="https://2.bp.blogspot.com/-VYyMO_7sdxw/WE4pYitJK0I/AAAAAAAAASY/cg7r1IEJbdscdUqGIalUuw48PzqpJ474ACLcB/s320/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VYyMO_7sdxw/WE4pYitJK0I/AAAAAAAAASY/cg7r1IEJbdscdUqGIalUuw48PzqpJ474ACLcB/s320/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9593" cy="2743200"/>
                    </a:xfrm>
                    <a:prstGeom prst="rect">
                      <a:avLst/>
                    </a:prstGeom>
                    <a:noFill/>
                    <a:ln>
                      <a:noFill/>
                    </a:ln>
                  </pic:spPr>
                </pic:pic>
              </a:graphicData>
            </a:graphic>
          </wp:inline>
        </w:drawing>
      </w:r>
    </w:p>
    <w:p w14:paraId="272FA5EF" w14:textId="091DF8C9" w:rsidR="005D08EE" w:rsidRPr="002E25A0" w:rsidRDefault="002E25A0" w:rsidP="002E25A0">
      <w:pPr>
        <w:pStyle w:val="Caption"/>
        <w:spacing w:line="480" w:lineRule="auto"/>
        <w:jc w:val="center"/>
        <w:rPr>
          <w:rFonts w:cs="Times New Roman"/>
        </w:rPr>
      </w:pPr>
      <w:bookmarkStart w:id="7" w:name="_Toc13076743"/>
      <w:bookmarkStart w:id="8" w:name="_Toc13077719"/>
      <w:r w:rsidRPr="002E25A0">
        <w:t xml:space="preserve">Gambar 2. </w:t>
      </w:r>
      <w:fldSimple w:instr=" SEQ Gambar_2. \* ARABIC ">
        <w:r w:rsidR="00851CD4">
          <w:rPr>
            <w:noProof/>
          </w:rPr>
          <w:t>1</w:t>
        </w:r>
      </w:fldSimple>
      <w:r w:rsidRPr="002E25A0">
        <w:rPr>
          <w:lang w:val="en-US"/>
        </w:rPr>
        <w:t xml:space="preserve"> </w:t>
      </w:r>
      <w:proofErr w:type="spellStart"/>
      <w:r w:rsidRPr="002E25A0">
        <w:rPr>
          <w:lang w:val="en-US"/>
        </w:rPr>
        <w:t>Komponen</w:t>
      </w:r>
      <w:proofErr w:type="spellEnd"/>
      <w:r w:rsidRPr="002E25A0">
        <w:rPr>
          <w:lang w:val="en-US"/>
        </w:rPr>
        <w:t xml:space="preserve"> </w:t>
      </w:r>
      <w:proofErr w:type="spellStart"/>
      <w:r w:rsidRPr="002E25A0">
        <w:rPr>
          <w:lang w:val="en-US"/>
        </w:rPr>
        <w:t>Sistem</w:t>
      </w:r>
      <w:proofErr w:type="spellEnd"/>
      <w:r w:rsidRPr="002E25A0">
        <w:rPr>
          <w:lang w:val="en-US"/>
        </w:rPr>
        <w:t xml:space="preserve"> </w:t>
      </w:r>
      <w:proofErr w:type="spellStart"/>
      <w:r w:rsidRPr="002E25A0">
        <w:rPr>
          <w:lang w:val="en-US"/>
        </w:rPr>
        <w:t>Penunjang</w:t>
      </w:r>
      <w:proofErr w:type="spellEnd"/>
      <w:r w:rsidRPr="002E25A0">
        <w:rPr>
          <w:lang w:val="en-US"/>
        </w:rPr>
        <w:t xml:space="preserve"> Keputusan</w:t>
      </w:r>
      <w:bookmarkEnd w:id="7"/>
      <w:bookmarkEnd w:id="8"/>
    </w:p>
    <w:p w14:paraId="3BF157FD" w14:textId="77777777" w:rsidR="005D08EE" w:rsidRPr="00BB107A" w:rsidRDefault="005D08EE" w:rsidP="005D08EE">
      <w:pPr>
        <w:pStyle w:val="ListParagraph"/>
        <w:numPr>
          <w:ilvl w:val="0"/>
          <w:numId w:val="10"/>
        </w:numPr>
        <w:spacing w:after="0" w:line="480" w:lineRule="auto"/>
        <w:jc w:val="both"/>
        <w:rPr>
          <w:rFonts w:cs="Times New Roman"/>
          <w:szCs w:val="24"/>
        </w:rPr>
      </w:pPr>
      <w:r w:rsidRPr="00BB107A">
        <w:rPr>
          <w:rFonts w:cs="Times New Roman"/>
          <w:szCs w:val="24"/>
        </w:rPr>
        <w:t>Subsistem Manajemen Data (</w:t>
      </w:r>
      <w:r w:rsidRPr="00BB107A">
        <w:rPr>
          <w:rFonts w:cs="Times New Roman"/>
          <w:i/>
          <w:szCs w:val="24"/>
        </w:rPr>
        <w:t>Data Management Subsystem</w:t>
      </w:r>
      <w:r w:rsidRPr="00BB107A">
        <w:rPr>
          <w:rFonts w:cs="Times New Roman"/>
          <w:szCs w:val="24"/>
        </w:rPr>
        <w:t>)</w:t>
      </w:r>
    </w:p>
    <w:p w14:paraId="34C96365" w14:textId="2AF1D03E" w:rsidR="005D08EE" w:rsidRDefault="005D08EE" w:rsidP="005D08EE">
      <w:pPr>
        <w:spacing w:line="480" w:lineRule="auto"/>
        <w:ind w:left="360" w:firstLine="720"/>
        <w:jc w:val="both"/>
        <w:rPr>
          <w:rFonts w:cs="Times New Roman"/>
          <w:szCs w:val="24"/>
        </w:rPr>
      </w:pPr>
      <w:r w:rsidRPr="00BB107A">
        <w:rPr>
          <w:rFonts w:cs="Times New Roman"/>
          <w:szCs w:val="24"/>
        </w:rPr>
        <w:t xml:space="preserve">Subsistem manajemen data adalah proses memasukkan satu </w:t>
      </w:r>
      <w:proofErr w:type="spellStart"/>
      <w:r w:rsidR="00ED7B17">
        <w:rPr>
          <w:rFonts w:cs="Times New Roman"/>
          <w:szCs w:val="24"/>
          <w:lang w:val="en-US"/>
        </w:rPr>
        <w:t>atau</w:t>
      </w:r>
      <w:proofErr w:type="spellEnd"/>
      <w:r w:rsidR="00ED7B17">
        <w:rPr>
          <w:rFonts w:cs="Times New Roman"/>
          <w:szCs w:val="24"/>
          <w:lang w:val="en-US"/>
        </w:rPr>
        <w:t xml:space="preserve"> </w:t>
      </w:r>
      <w:proofErr w:type="spellStart"/>
      <w:r w:rsidR="00ED7B17">
        <w:rPr>
          <w:rFonts w:cs="Times New Roman"/>
          <w:szCs w:val="24"/>
          <w:lang w:val="en-US"/>
        </w:rPr>
        <w:t>beberapa</w:t>
      </w:r>
      <w:proofErr w:type="spellEnd"/>
      <w:r w:rsidR="00ED7B17">
        <w:rPr>
          <w:rFonts w:cs="Times New Roman"/>
          <w:szCs w:val="24"/>
          <w:lang w:val="en-US"/>
        </w:rPr>
        <w:t xml:space="preserve"> </w:t>
      </w:r>
      <w:proofErr w:type="spellStart"/>
      <w:r w:rsidR="00ED7B17">
        <w:rPr>
          <w:rFonts w:cs="Times New Roman"/>
          <w:szCs w:val="24"/>
          <w:lang w:val="en-US"/>
        </w:rPr>
        <w:t>baris</w:t>
      </w:r>
      <w:proofErr w:type="spellEnd"/>
      <w:r w:rsidR="00ED7B17">
        <w:rPr>
          <w:rFonts w:cs="Times New Roman"/>
          <w:szCs w:val="24"/>
          <w:lang w:val="en-US"/>
        </w:rPr>
        <w:t xml:space="preserve"> </w:t>
      </w:r>
      <w:r w:rsidRPr="00BB107A">
        <w:rPr>
          <w:rFonts w:cs="Times New Roman"/>
          <w:szCs w:val="24"/>
        </w:rPr>
        <w:t>data</w:t>
      </w:r>
      <w:r w:rsidR="00C06674">
        <w:rPr>
          <w:rFonts w:cs="Times New Roman"/>
          <w:szCs w:val="24"/>
          <w:lang w:val="en-US"/>
        </w:rPr>
        <w:t xml:space="preserve"> (</w:t>
      </w:r>
      <w:r w:rsidR="00C06674" w:rsidRPr="00C06674">
        <w:rPr>
          <w:rFonts w:cs="Times New Roman"/>
          <w:i/>
          <w:iCs/>
          <w:szCs w:val="24"/>
          <w:lang w:val="en-US"/>
        </w:rPr>
        <w:t>record</w:t>
      </w:r>
      <w:r w:rsidR="00C06674">
        <w:rPr>
          <w:rFonts w:cs="Times New Roman"/>
          <w:szCs w:val="24"/>
          <w:lang w:val="en-US"/>
        </w:rPr>
        <w:t>)</w:t>
      </w:r>
      <w:r w:rsidRPr="00BB107A">
        <w:rPr>
          <w:rFonts w:cs="Times New Roman"/>
          <w:szCs w:val="24"/>
        </w:rPr>
        <w:t xml:space="preserve"> yang relevan </w:t>
      </w:r>
      <w:r w:rsidR="001E30ED">
        <w:rPr>
          <w:rFonts w:cs="Times New Roman"/>
          <w:szCs w:val="24"/>
          <w:lang w:val="en-US"/>
        </w:rPr>
        <w:t xml:space="preserve">yang </w:t>
      </w:r>
      <w:proofErr w:type="spellStart"/>
      <w:r w:rsidR="001E30ED">
        <w:rPr>
          <w:rFonts w:cs="Times New Roman"/>
          <w:szCs w:val="24"/>
          <w:lang w:val="en-US"/>
        </w:rPr>
        <w:t>kemudian</w:t>
      </w:r>
      <w:proofErr w:type="spellEnd"/>
      <w:r w:rsidR="001E30ED">
        <w:rPr>
          <w:rFonts w:cs="Times New Roman"/>
          <w:szCs w:val="24"/>
          <w:lang w:val="en-US"/>
        </w:rPr>
        <w:t xml:space="preserve"> </w:t>
      </w:r>
      <w:r w:rsidRPr="00BB107A">
        <w:rPr>
          <w:rFonts w:cs="Times New Roman"/>
          <w:szCs w:val="24"/>
        </w:rPr>
        <w:t xml:space="preserve">dikelola oleh perangkat lunak yang disebut dengan </w:t>
      </w:r>
      <w:r w:rsidRPr="00BB107A">
        <w:rPr>
          <w:rFonts w:cs="Times New Roman"/>
          <w:i/>
          <w:szCs w:val="24"/>
        </w:rPr>
        <w:t>Database Management System</w:t>
      </w:r>
      <w:r w:rsidRPr="00BB107A">
        <w:rPr>
          <w:rFonts w:cs="Times New Roman"/>
          <w:szCs w:val="24"/>
        </w:rPr>
        <w:t xml:space="preserve"> (DBMS).</w:t>
      </w:r>
    </w:p>
    <w:p w14:paraId="19CE9F4F" w14:textId="77777777" w:rsidR="0050342F" w:rsidRPr="00BB107A" w:rsidRDefault="0050342F" w:rsidP="005D08EE">
      <w:pPr>
        <w:spacing w:line="480" w:lineRule="auto"/>
        <w:ind w:left="360" w:firstLine="720"/>
        <w:jc w:val="both"/>
        <w:rPr>
          <w:rFonts w:cs="Times New Roman"/>
          <w:szCs w:val="24"/>
        </w:rPr>
      </w:pPr>
    </w:p>
    <w:p w14:paraId="2CF6F568" w14:textId="77777777" w:rsidR="005D08EE" w:rsidRPr="00BB107A" w:rsidRDefault="005D08EE" w:rsidP="005D08EE">
      <w:pPr>
        <w:pStyle w:val="ListParagraph"/>
        <w:numPr>
          <w:ilvl w:val="0"/>
          <w:numId w:val="10"/>
        </w:numPr>
        <w:spacing w:after="0" w:line="480" w:lineRule="auto"/>
        <w:jc w:val="both"/>
        <w:rPr>
          <w:rFonts w:cs="Times New Roman"/>
          <w:szCs w:val="24"/>
        </w:rPr>
      </w:pPr>
      <w:r w:rsidRPr="00BB107A">
        <w:rPr>
          <w:rFonts w:cs="Times New Roman"/>
          <w:szCs w:val="24"/>
        </w:rPr>
        <w:lastRenderedPageBreak/>
        <w:t>Subsistem Manajemen Model (</w:t>
      </w:r>
      <w:r w:rsidRPr="00BB107A">
        <w:rPr>
          <w:rFonts w:cs="Times New Roman"/>
          <w:i/>
          <w:szCs w:val="24"/>
        </w:rPr>
        <w:t>Model Management Subsystem</w:t>
      </w:r>
      <w:r w:rsidRPr="00BB107A">
        <w:rPr>
          <w:rFonts w:cs="Times New Roman"/>
          <w:szCs w:val="24"/>
        </w:rPr>
        <w:t>)</w:t>
      </w:r>
    </w:p>
    <w:p w14:paraId="193156D9" w14:textId="39DF4314" w:rsidR="005D08EE" w:rsidRPr="00BB107A" w:rsidRDefault="00496EA4" w:rsidP="005D08EE">
      <w:pPr>
        <w:spacing w:line="480" w:lineRule="auto"/>
        <w:ind w:left="360" w:firstLine="720"/>
        <w:jc w:val="both"/>
        <w:rPr>
          <w:rFonts w:cs="Times New Roman"/>
          <w:szCs w:val="24"/>
        </w:rPr>
      </w:pPr>
      <w:proofErr w:type="spellStart"/>
      <w:r>
        <w:rPr>
          <w:rFonts w:cs="Times New Roman"/>
          <w:szCs w:val="24"/>
          <w:lang w:val="en-US"/>
        </w:rPr>
        <w:t>Adalah</w:t>
      </w:r>
      <w:proofErr w:type="spellEnd"/>
      <w:r>
        <w:rPr>
          <w:rFonts w:cs="Times New Roman"/>
          <w:szCs w:val="24"/>
          <w:lang w:val="en-US"/>
        </w:rPr>
        <w:t xml:space="preserve"> </w:t>
      </w:r>
      <w:r w:rsidR="005D08EE" w:rsidRPr="00BB107A">
        <w:rPr>
          <w:rFonts w:cs="Times New Roman"/>
          <w:szCs w:val="24"/>
        </w:rPr>
        <w:t xml:space="preserve">perangkat lunak yang menyertakan model keuangan, </w:t>
      </w:r>
      <w:r w:rsidR="00C06674" w:rsidRPr="00BB107A">
        <w:rPr>
          <w:rFonts w:cs="Times New Roman"/>
          <w:szCs w:val="24"/>
        </w:rPr>
        <w:t>ilmu manajemen</w:t>
      </w:r>
      <w:r w:rsidR="00C06674">
        <w:rPr>
          <w:rFonts w:cs="Times New Roman"/>
          <w:szCs w:val="24"/>
          <w:lang w:val="en-US"/>
        </w:rPr>
        <w:t>,</w:t>
      </w:r>
      <w:r w:rsidR="00C06674" w:rsidRPr="00BB107A">
        <w:rPr>
          <w:rFonts w:cs="Times New Roman"/>
          <w:szCs w:val="24"/>
        </w:rPr>
        <w:t xml:space="preserve"> </w:t>
      </w:r>
      <w:r w:rsidR="005D08EE" w:rsidRPr="00BB107A">
        <w:rPr>
          <w:rFonts w:cs="Times New Roman"/>
          <w:szCs w:val="24"/>
        </w:rPr>
        <w:t>statistik atau model kuantitatif lainnya guna memberikan kapabilitas analitik dan manajemen perangkat lunak yang tepat.</w:t>
      </w:r>
    </w:p>
    <w:p w14:paraId="14DD81ED" w14:textId="77777777" w:rsidR="005D08EE" w:rsidRPr="00BB107A" w:rsidRDefault="005D08EE" w:rsidP="005D08EE">
      <w:pPr>
        <w:pStyle w:val="ListParagraph"/>
        <w:numPr>
          <w:ilvl w:val="0"/>
          <w:numId w:val="10"/>
        </w:numPr>
        <w:spacing w:after="0" w:line="480" w:lineRule="auto"/>
        <w:jc w:val="both"/>
        <w:rPr>
          <w:rFonts w:cs="Times New Roman"/>
          <w:szCs w:val="24"/>
        </w:rPr>
      </w:pPr>
      <w:r w:rsidRPr="00BB107A">
        <w:rPr>
          <w:rFonts w:cs="Times New Roman"/>
          <w:szCs w:val="24"/>
        </w:rPr>
        <w:t>Subsistem Antarmuka Pengguna (</w:t>
      </w:r>
      <w:r w:rsidRPr="00BB107A">
        <w:rPr>
          <w:rFonts w:cs="Times New Roman"/>
          <w:i/>
          <w:szCs w:val="24"/>
        </w:rPr>
        <w:t>User Interface Subsystem</w:t>
      </w:r>
      <w:r w:rsidRPr="00BB107A">
        <w:rPr>
          <w:rFonts w:cs="Times New Roman"/>
          <w:szCs w:val="24"/>
        </w:rPr>
        <w:t>)</w:t>
      </w:r>
    </w:p>
    <w:p w14:paraId="10CE1254" w14:textId="0A0B4C55" w:rsidR="005D08EE" w:rsidRPr="00BB107A" w:rsidRDefault="00D742CE" w:rsidP="005D08EE">
      <w:pPr>
        <w:spacing w:line="480" w:lineRule="auto"/>
        <w:ind w:left="360" w:firstLine="720"/>
        <w:jc w:val="both"/>
        <w:rPr>
          <w:rFonts w:cs="Times New Roman"/>
          <w:szCs w:val="24"/>
        </w:rPr>
      </w:pPr>
      <w:proofErr w:type="spellStart"/>
      <w:r>
        <w:rPr>
          <w:rFonts w:cs="Times New Roman"/>
          <w:szCs w:val="24"/>
          <w:lang w:val="en-US"/>
        </w:rPr>
        <w:t>Subsistem</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merupakan</w:t>
      </w:r>
      <w:proofErr w:type="spellEnd"/>
      <w:r>
        <w:rPr>
          <w:rFonts w:cs="Times New Roman"/>
          <w:szCs w:val="24"/>
          <w:lang w:val="en-US"/>
        </w:rPr>
        <w:t xml:space="preserve"> </w:t>
      </w:r>
      <w:r w:rsidR="008A5A69">
        <w:rPr>
          <w:rFonts w:cs="Times New Roman"/>
          <w:szCs w:val="24"/>
          <w:lang w:val="en-US"/>
        </w:rPr>
        <w:t xml:space="preserve">media </w:t>
      </w:r>
      <w:proofErr w:type="spellStart"/>
      <w:r w:rsidR="00782B0E">
        <w:rPr>
          <w:rFonts w:cs="Times New Roman"/>
          <w:szCs w:val="24"/>
          <w:lang w:val="en-US"/>
        </w:rPr>
        <w:t>bagi</w:t>
      </w:r>
      <w:proofErr w:type="spellEnd"/>
      <w:r w:rsidR="00782B0E">
        <w:rPr>
          <w:rFonts w:cs="Times New Roman"/>
          <w:szCs w:val="24"/>
          <w:lang w:val="en-US"/>
        </w:rPr>
        <w:t xml:space="preserve"> </w:t>
      </w:r>
      <w:proofErr w:type="spellStart"/>
      <w:r>
        <w:rPr>
          <w:rFonts w:cs="Times New Roman"/>
          <w:szCs w:val="24"/>
          <w:lang w:val="en-US"/>
        </w:rPr>
        <w:t>pengguna</w:t>
      </w:r>
      <w:proofErr w:type="spellEnd"/>
      <w:r>
        <w:rPr>
          <w:rFonts w:cs="Times New Roman"/>
          <w:szCs w:val="24"/>
          <w:lang w:val="en-US"/>
        </w:rPr>
        <w:t xml:space="preserve"> </w:t>
      </w:r>
      <w:proofErr w:type="spellStart"/>
      <w:r w:rsidR="007A1A46">
        <w:rPr>
          <w:rFonts w:cs="Times New Roman"/>
          <w:szCs w:val="24"/>
          <w:lang w:val="en-US"/>
        </w:rPr>
        <w:t>untuk</w:t>
      </w:r>
      <w:proofErr w:type="spellEnd"/>
      <w:r w:rsidR="007A1A46">
        <w:rPr>
          <w:rFonts w:cs="Times New Roman"/>
          <w:szCs w:val="24"/>
          <w:lang w:val="en-US"/>
        </w:rPr>
        <w:t xml:space="preserve"> </w:t>
      </w:r>
      <w:proofErr w:type="spellStart"/>
      <w:r w:rsidR="00DF3E56">
        <w:rPr>
          <w:rFonts w:cs="Times New Roman"/>
          <w:szCs w:val="24"/>
          <w:lang w:val="en-US"/>
        </w:rPr>
        <w:t>melakukan</w:t>
      </w:r>
      <w:proofErr w:type="spellEnd"/>
      <w:r w:rsidR="00DF3E56">
        <w:rPr>
          <w:rFonts w:cs="Times New Roman"/>
          <w:szCs w:val="24"/>
          <w:lang w:val="en-US"/>
        </w:rPr>
        <w:t xml:space="preserve"> </w:t>
      </w:r>
      <w:proofErr w:type="spellStart"/>
      <w:r>
        <w:rPr>
          <w:rFonts w:cs="Times New Roman"/>
          <w:szCs w:val="24"/>
          <w:lang w:val="en-US"/>
        </w:rPr>
        <w:t>interaksi</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r w:rsidR="005D08EE" w:rsidRPr="00BB107A">
        <w:rPr>
          <w:rFonts w:cs="Times New Roman"/>
          <w:szCs w:val="24"/>
        </w:rPr>
        <w:t>DSS.</w:t>
      </w:r>
    </w:p>
    <w:p w14:paraId="4CA1E0F4" w14:textId="77777777" w:rsidR="005D08EE" w:rsidRPr="00BB107A" w:rsidRDefault="005D08EE" w:rsidP="005D08EE">
      <w:pPr>
        <w:pStyle w:val="ListParagraph"/>
        <w:numPr>
          <w:ilvl w:val="0"/>
          <w:numId w:val="10"/>
        </w:numPr>
        <w:spacing w:after="0" w:line="480" w:lineRule="auto"/>
        <w:jc w:val="both"/>
        <w:rPr>
          <w:rFonts w:cs="Times New Roman"/>
          <w:szCs w:val="24"/>
        </w:rPr>
      </w:pPr>
      <w:r w:rsidRPr="00BB107A">
        <w:rPr>
          <w:rFonts w:cs="Times New Roman"/>
          <w:szCs w:val="24"/>
        </w:rPr>
        <w:t>Subsistem Manajemen Pengetahuan (</w:t>
      </w:r>
      <w:r w:rsidRPr="00BB107A">
        <w:rPr>
          <w:rFonts w:cs="Times New Roman"/>
          <w:i/>
          <w:szCs w:val="24"/>
        </w:rPr>
        <w:t>Knowledge Management Subsystem</w:t>
      </w:r>
      <w:r w:rsidRPr="00BB107A">
        <w:rPr>
          <w:rFonts w:cs="Times New Roman"/>
          <w:szCs w:val="24"/>
        </w:rPr>
        <w:t>)</w:t>
      </w:r>
    </w:p>
    <w:p w14:paraId="793FD292" w14:textId="69937810" w:rsidR="005D08EE" w:rsidRPr="00BB107A" w:rsidRDefault="00496EA4" w:rsidP="005D08EE">
      <w:pPr>
        <w:spacing w:line="480" w:lineRule="auto"/>
        <w:ind w:left="357" w:firstLine="720"/>
        <w:jc w:val="both"/>
        <w:rPr>
          <w:rFonts w:cs="Times New Roman"/>
          <w:szCs w:val="24"/>
        </w:rPr>
      </w:pPr>
      <w:r w:rsidRPr="00496EA4">
        <w:rPr>
          <w:rFonts w:cs="Times New Roman"/>
          <w:i/>
          <w:iCs/>
          <w:szCs w:val="24"/>
          <w:lang w:val="en-US"/>
        </w:rPr>
        <w:t>Knowledge Management Subsystem</w:t>
      </w:r>
      <w:r w:rsidRPr="00496EA4">
        <w:rPr>
          <w:rFonts w:cs="Times New Roman"/>
          <w:szCs w:val="24"/>
          <w:lang w:val="en-US"/>
        </w:rPr>
        <w:t xml:space="preserve"> </w:t>
      </w:r>
      <w:proofErr w:type="spellStart"/>
      <w:r w:rsidRPr="00496EA4">
        <w:rPr>
          <w:rFonts w:cs="Times New Roman"/>
          <w:szCs w:val="24"/>
          <w:lang w:val="en-US"/>
        </w:rPr>
        <w:t>adalah</w:t>
      </w:r>
      <w:proofErr w:type="spellEnd"/>
      <w:r w:rsidRPr="00496EA4">
        <w:rPr>
          <w:rFonts w:cs="Times New Roman"/>
          <w:szCs w:val="24"/>
          <w:lang w:val="en-US"/>
        </w:rPr>
        <w:t xml:space="preserve"> </w:t>
      </w:r>
      <w:proofErr w:type="spellStart"/>
      <w:r w:rsidRPr="00496EA4">
        <w:rPr>
          <w:rFonts w:cs="Times New Roman"/>
          <w:szCs w:val="24"/>
          <w:lang w:val="en-US"/>
        </w:rPr>
        <w:t>subsistem</w:t>
      </w:r>
      <w:proofErr w:type="spellEnd"/>
      <w:r w:rsidRPr="00496EA4">
        <w:rPr>
          <w:rFonts w:cs="Times New Roman"/>
          <w:szCs w:val="24"/>
          <w:lang w:val="en-US"/>
        </w:rPr>
        <w:t xml:space="preserve"> yang </w:t>
      </w:r>
      <w:r w:rsidR="005D08EE" w:rsidRPr="00496EA4">
        <w:rPr>
          <w:rFonts w:cs="Times New Roman"/>
          <w:szCs w:val="24"/>
        </w:rPr>
        <w:t>memberikan inteligensi untuk memperbesar pengetahuan pengambil keputusan.</w:t>
      </w:r>
    </w:p>
    <w:p w14:paraId="207E1464" w14:textId="77777777" w:rsidR="005D08EE" w:rsidRPr="00BB107A" w:rsidRDefault="005D08EE" w:rsidP="005D08EE">
      <w:pPr>
        <w:pStyle w:val="Heading1"/>
        <w:numPr>
          <w:ilvl w:val="0"/>
          <w:numId w:val="5"/>
        </w:numPr>
        <w:tabs>
          <w:tab w:val="left" w:pos="540"/>
        </w:tabs>
        <w:spacing w:before="240" w:line="480" w:lineRule="auto"/>
        <w:ind w:left="547" w:hanging="547"/>
        <w:rPr>
          <w:rFonts w:cs="Times New Roman"/>
          <w:szCs w:val="24"/>
        </w:rPr>
      </w:pPr>
      <w:bookmarkStart w:id="9" w:name="_Toc23406664"/>
      <w:r w:rsidRPr="00BB107A">
        <w:rPr>
          <w:rFonts w:cs="Times New Roman"/>
          <w:szCs w:val="24"/>
        </w:rPr>
        <w:t>Perbankan</w:t>
      </w:r>
      <w:bookmarkEnd w:id="9"/>
    </w:p>
    <w:p w14:paraId="1FE102CB" w14:textId="77777777" w:rsidR="005D08EE" w:rsidRPr="00BB107A" w:rsidRDefault="005D08EE" w:rsidP="005D08EE">
      <w:pPr>
        <w:spacing w:line="480" w:lineRule="auto"/>
        <w:ind w:firstLine="720"/>
        <w:jc w:val="both"/>
        <w:rPr>
          <w:rFonts w:cs="Times New Roman"/>
        </w:rPr>
      </w:pPr>
      <w:r w:rsidRPr="00BB107A">
        <w:rPr>
          <w:rFonts w:cs="Times New Roman"/>
        </w:rPr>
        <w:t>Berdasarkan Undang-undang No. 10 Tahun 1998 Pasal 1 huruf 1 disebutkan bahwa perbankan adalah segala sesuatu yang menyangkut tentang bank, mencakup tentang kelembagaan, kegiatan usaha, serta cara dan proses dalam melaksanakan kegiatan usahanya.</w:t>
      </w:r>
    </w:p>
    <w:p w14:paraId="1634DDA5" w14:textId="77777777" w:rsidR="005D08EE" w:rsidRPr="00BB107A" w:rsidRDefault="005D08EE" w:rsidP="005D08EE">
      <w:pPr>
        <w:pStyle w:val="Heading2"/>
        <w:numPr>
          <w:ilvl w:val="0"/>
          <w:numId w:val="11"/>
        </w:numPr>
        <w:tabs>
          <w:tab w:val="clear" w:pos="993"/>
          <w:tab w:val="left" w:pos="720"/>
        </w:tabs>
        <w:spacing w:before="120"/>
        <w:ind w:left="360"/>
      </w:pPr>
      <w:bookmarkStart w:id="10" w:name="_Toc23406665"/>
      <w:r w:rsidRPr="00BB107A">
        <w:t>Pinjaman (Kredit)</w:t>
      </w:r>
      <w:bookmarkEnd w:id="10"/>
    </w:p>
    <w:p w14:paraId="0527C9C1" w14:textId="77777777" w:rsidR="005D08EE" w:rsidRPr="00BB107A" w:rsidRDefault="005D08EE" w:rsidP="005D08EE">
      <w:pPr>
        <w:spacing w:line="480" w:lineRule="auto"/>
        <w:ind w:firstLine="720"/>
        <w:jc w:val="both"/>
        <w:rPr>
          <w:rFonts w:cs="Times New Roman"/>
        </w:rPr>
      </w:pPr>
      <w:r w:rsidRPr="00BB107A">
        <w:rPr>
          <w:rFonts w:cs="Times New Roman"/>
        </w:rPr>
        <w:t>Menurut Undang-undang No. 10 Tahun 1998 Pasal 1 huruf 11 disebutkan bahwa kredit adalah penyediaan uang atau tagihan yang dapat dipersamakan dengan itu, berdasarkan persetujuan atau kesepakatan pinjam-meminjam antara bank dengan pihak lain yang mewajibkan pihak peminjam untuk melunasi utangnya setelah jangka waktu tertentu dengan pemberian bunga.</w:t>
      </w:r>
    </w:p>
    <w:p w14:paraId="6273972D" w14:textId="77777777" w:rsidR="005D08EE" w:rsidRPr="00BB107A" w:rsidRDefault="005D08EE" w:rsidP="005D08EE">
      <w:pPr>
        <w:pStyle w:val="Heading3"/>
        <w:numPr>
          <w:ilvl w:val="0"/>
          <w:numId w:val="15"/>
        </w:numPr>
        <w:spacing w:before="120" w:line="480" w:lineRule="auto"/>
        <w:ind w:left="1627" w:hanging="907"/>
      </w:pPr>
      <w:bookmarkStart w:id="11" w:name="_Toc23406666"/>
      <w:r w:rsidRPr="00BB107A">
        <w:lastRenderedPageBreak/>
        <w:t>Kredit Modal Kerja</w:t>
      </w:r>
      <w:bookmarkEnd w:id="11"/>
    </w:p>
    <w:p w14:paraId="077B7DAE" w14:textId="77777777" w:rsidR="005D08EE" w:rsidRPr="00BB107A" w:rsidRDefault="005D08EE" w:rsidP="005D08EE">
      <w:pPr>
        <w:spacing w:line="480" w:lineRule="auto"/>
        <w:ind w:firstLine="720"/>
        <w:jc w:val="both"/>
      </w:pPr>
      <w:r w:rsidRPr="00BB107A">
        <w:t>Adalah jenis kredit yang diberikan oleh bank dengan tujuan untuk membantu permodalan atau untuk keperluan meningkatkan kemampuan operasi produksi usaha debitur.</w:t>
      </w:r>
    </w:p>
    <w:p w14:paraId="27913801" w14:textId="77777777" w:rsidR="005D08EE" w:rsidRPr="00BB107A" w:rsidRDefault="005D08EE" w:rsidP="005D08EE">
      <w:pPr>
        <w:pStyle w:val="Heading3"/>
        <w:numPr>
          <w:ilvl w:val="0"/>
          <w:numId w:val="15"/>
        </w:numPr>
        <w:spacing w:before="120" w:line="480" w:lineRule="auto"/>
        <w:ind w:left="1627" w:hanging="907"/>
      </w:pPr>
      <w:bookmarkStart w:id="12" w:name="_Toc23406667"/>
      <w:r w:rsidRPr="00BB107A">
        <w:t>Kredit Konsumtif</w:t>
      </w:r>
      <w:bookmarkEnd w:id="12"/>
    </w:p>
    <w:p w14:paraId="091E5642" w14:textId="77777777" w:rsidR="005D08EE" w:rsidRPr="00BB107A" w:rsidRDefault="005D08EE" w:rsidP="005D08EE">
      <w:pPr>
        <w:spacing w:line="480" w:lineRule="auto"/>
        <w:ind w:firstLine="720"/>
        <w:jc w:val="both"/>
      </w:pPr>
      <w:r w:rsidRPr="00BB107A">
        <w:t>Adalah jenis kredit yang diberikan oleh bank dengan tujuan yang tidak terkait dengan usaha, tetapi memang untuk tujuan yang bersifat konsumtif atau pribadi.</w:t>
      </w:r>
    </w:p>
    <w:p w14:paraId="6BDFD7EC" w14:textId="77777777" w:rsidR="005D08EE" w:rsidRPr="00BB107A" w:rsidRDefault="005D08EE" w:rsidP="005D08EE">
      <w:pPr>
        <w:pStyle w:val="Heading3"/>
        <w:numPr>
          <w:ilvl w:val="0"/>
          <w:numId w:val="15"/>
        </w:numPr>
        <w:spacing w:before="120" w:line="480" w:lineRule="auto"/>
        <w:ind w:left="1627" w:hanging="907"/>
      </w:pPr>
      <w:bookmarkStart w:id="13" w:name="_Toc23406668"/>
      <w:r w:rsidRPr="00BB107A">
        <w:t>Kredit Investasi</w:t>
      </w:r>
      <w:bookmarkEnd w:id="13"/>
    </w:p>
    <w:p w14:paraId="056B708C" w14:textId="193AB02E" w:rsidR="005D08EE" w:rsidRPr="00BB107A" w:rsidRDefault="005D08EE" w:rsidP="005D08EE">
      <w:pPr>
        <w:spacing w:line="480" w:lineRule="auto"/>
        <w:ind w:firstLine="720"/>
        <w:jc w:val="both"/>
      </w:pPr>
      <w:r w:rsidRPr="00BB107A">
        <w:t xml:space="preserve">Adalah kredit yang diberikan bank untuk keperluan pengembangan </w:t>
      </w:r>
      <w:proofErr w:type="spellStart"/>
      <w:r w:rsidR="008D24FB">
        <w:rPr>
          <w:lang w:val="en-US"/>
        </w:rPr>
        <w:t>atau</w:t>
      </w:r>
      <w:proofErr w:type="spellEnd"/>
      <w:r w:rsidR="008D24FB">
        <w:rPr>
          <w:lang w:val="en-US"/>
        </w:rPr>
        <w:t xml:space="preserve"> </w:t>
      </w:r>
      <w:proofErr w:type="spellStart"/>
      <w:r w:rsidR="008D24FB">
        <w:rPr>
          <w:lang w:val="en-US"/>
        </w:rPr>
        <w:t>perluasan</w:t>
      </w:r>
      <w:proofErr w:type="spellEnd"/>
      <w:r w:rsidR="008D24FB">
        <w:rPr>
          <w:lang w:val="en-US"/>
        </w:rPr>
        <w:t xml:space="preserve"> </w:t>
      </w:r>
      <w:r w:rsidRPr="00BB107A">
        <w:t>usaha atau untuk membangun proyek atau tempat usaha baru, atau untuk keperluan rehabilitasi.</w:t>
      </w:r>
    </w:p>
    <w:p w14:paraId="05C96F6C" w14:textId="77777777" w:rsidR="005D08EE" w:rsidRDefault="005D08EE" w:rsidP="005D08EE">
      <w:pPr>
        <w:pStyle w:val="Heading2"/>
        <w:numPr>
          <w:ilvl w:val="0"/>
          <w:numId w:val="11"/>
        </w:numPr>
        <w:tabs>
          <w:tab w:val="clear" w:pos="993"/>
          <w:tab w:val="left" w:pos="720"/>
        </w:tabs>
        <w:spacing w:before="120"/>
        <w:ind w:left="360"/>
      </w:pPr>
      <w:bookmarkStart w:id="14" w:name="_Toc23406669"/>
      <w:r w:rsidRPr="00BB107A">
        <w:t>Aspek Penilaian 5C</w:t>
      </w:r>
      <w:bookmarkEnd w:id="14"/>
    </w:p>
    <w:p w14:paraId="1BC43D6E" w14:textId="119B8709" w:rsidR="005D08EE" w:rsidRPr="00FE571F" w:rsidRDefault="005D08EE" w:rsidP="005D08EE">
      <w:pPr>
        <w:spacing w:line="480" w:lineRule="auto"/>
        <w:ind w:firstLine="709"/>
        <w:jc w:val="both"/>
      </w:pPr>
      <w:r w:rsidRPr="00FE571F">
        <w:t xml:space="preserve">Menurut Kasmir (2012), sebelum kredit diberikan, Bank harus yakin bahwa kredit akan benar-benar kembali. Keyakinan tersebut diperoleh </w:t>
      </w:r>
      <w:proofErr w:type="spellStart"/>
      <w:r w:rsidR="0024797A">
        <w:rPr>
          <w:lang w:val="en-US"/>
        </w:rPr>
        <w:t>dengan</w:t>
      </w:r>
      <w:proofErr w:type="spellEnd"/>
      <w:r w:rsidR="0024797A">
        <w:rPr>
          <w:lang w:val="en-US"/>
        </w:rPr>
        <w:t xml:space="preserve"> </w:t>
      </w:r>
      <w:proofErr w:type="spellStart"/>
      <w:r w:rsidR="0024797A">
        <w:rPr>
          <w:lang w:val="en-US"/>
        </w:rPr>
        <w:t>cara</w:t>
      </w:r>
      <w:proofErr w:type="spellEnd"/>
      <w:r w:rsidR="0024797A">
        <w:rPr>
          <w:lang w:val="en-US"/>
        </w:rPr>
        <w:t xml:space="preserve"> </w:t>
      </w:r>
      <w:r w:rsidRPr="00FE571F">
        <w:t xml:space="preserve">melakukan penilaian kredit </w:t>
      </w:r>
      <w:proofErr w:type="spellStart"/>
      <w:r w:rsidR="0024797A">
        <w:rPr>
          <w:lang w:val="en-US"/>
        </w:rPr>
        <w:t>atau</w:t>
      </w:r>
      <w:proofErr w:type="spellEnd"/>
      <w:r w:rsidR="0024797A">
        <w:rPr>
          <w:lang w:val="en-US"/>
        </w:rPr>
        <w:t xml:space="preserve"> </w:t>
      </w:r>
      <w:proofErr w:type="spellStart"/>
      <w:r w:rsidR="0024797A">
        <w:rPr>
          <w:lang w:val="en-US"/>
        </w:rPr>
        <w:t>kualifikasi</w:t>
      </w:r>
      <w:proofErr w:type="spellEnd"/>
      <w:r w:rsidR="0024797A">
        <w:rPr>
          <w:lang w:val="en-US"/>
        </w:rPr>
        <w:t xml:space="preserve"> </w:t>
      </w:r>
      <w:proofErr w:type="spellStart"/>
      <w:r w:rsidR="0024797A">
        <w:rPr>
          <w:lang w:val="en-US"/>
        </w:rPr>
        <w:t>terhadap</w:t>
      </w:r>
      <w:proofErr w:type="spellEnd"/>
      <w:r w:rsidR="0024797A">
        <w:rPr>
          <w:lang w:val="en-US"/>
        </w:rPr>
        <w:t xml:space="preserve"> </w:t>
      </w:r>
      <w:proofErr w:type="spellStart"/>
      <w:r w:rsidR="0024797A">
        <w:rPr>
          <w:lang w:val="en-US"/>
        </w:rPr>
        <w:t>nasabah</w:t>
      </w:r>
      <w:proofErr w:type="spellEnd"/>
      <w:r w:rsidR="0024797A">
        <w:rPr>
          <w:lang w:val="en-US"/>
        </w:rPr>
        <w:t xml:space="preserve"> </w:t>
      </w:r>
      <w:r w:rsidRPr="00FE571F">
        <w:t>sebelum kredit tersebut disalurkan. Kriteria penilaian kredit yang harus dilakukan oleh bank adalah analisis terhadap 5</w:t>
      </w:r>
      <w:r w:rsidR="0024797A">
        <w:rPr>
          <w:lang w:val="en-US"/>
        </w:rPr>
        <w:t xml:space="preserve">C. </w:t>
      </w:r>
      <w:proofErr w:type="spellStart"/>
      <w:r w:rsidR="0024797A">
        <w:rPr>
          <w:lang w:val="en-US"/>
        </w:rPr>
        <w:t>Menurutnya</w:t>
      </w:r>
      <w:proofErr w:type="spellEnd"/>
      <w:r w:rsidR="00FF6F78">
        <w:rPr>
          <w:lang w:val="en-US"/>
        </w:rPr>
        <w:t>,</w:t>
      </w:r>
      <w:r w:rsidR="0024797A">
        <w:rPr>
          <w:lang w:val="en-US"/>
        </w:rPr>
        <w:t xml:space="preserve"> </w:t>
      </w:r>
      <w:proofErr w:type="spellStart"/>
      <w:r w:rsidR="0024797A">
        <w:rPr>
          <w:lang w:val="en-US"/>
        </w:rPr>
        <w:t>hal</w:t>
      </w:r>
      <w:proofErr w:type="spellEnd"/>
      <w:r w:rsidR="0024797A">
        <w:rPr>
          <w:lang w:val="en-US"/>
        </w:rPr>
        <w:t xml:space="preserve"> </w:t>
      </w:r>
      <w:proofErr w:type="spellStart"/>
      <w:r w:rsidR="00C945C5">
        <w:rPr>
          <w:lang w:val="en-US"/>
        </w:rPr>
        <w:t>ini</w:t>
      </w:r>
      <w:proofErr w:type="spellEnd"/>
      <w:r w:rsidR="00C945C5">
        <w:rPr>
          <w:lang w:val="en-US"/>
        </w:rPr>
        <w:t xml:space="preserve"> </w:t>
      </w:r>
      <w:proofErr w:type="spellStart"/>
      <w:r w:rsidR="005D070B">
        <w:rPr>
          <w:lang w:val="en-US"/>
        </w:rPr>
        <w:t>bertujuan</w:t>
      </w:r>
      <w:proofErr w:type="spellEnd"/>
      <w:r w:rsidR="005D070B">
        <w:rPr>
          <w:lang w:val="en-US"/>
        </w:rPr>
        <w:t xml:space="preserve"> </w:t>
      </w:r>
      <w:proofErr w:type="spellStart"/>
      <w:r w:rsidR="00BD05F3">
        <w:rPr>
          <w:lang w:val="en-US"/>
        </w:rPr>
        <w:t>untuk</w:t>
      </w:r>
      <w:proofErr w:type="spellEnd"/>
      <w:r w:rsidRPr="00FE571F">
        <w:t xml:space="preserve"> mendapatkan nasabah yang benar-benar menguntungkan.</w:t>
      </w:r>
    </w:p>
    <w:p w14:paraId="52756B78" w14:textId="77777777" w:rsidR="005D08EE" w:rsidRPr="00BB107A" w:rsidRDefault="005D08EE" w:rsidP="005D08EE">
      <w:pPr>
        <w:pStyle w:val="Heading3"/>
        <w:numPr>
          <w:ilvl w:val="0"/>
          <w:numId w:val="12"/>
        </w:numPr>
        <w:spacing w:before="120" w:line="480" w:lineRule="auto"/>
        <w:ind w:left="1627" w:hanging="907"/>
        <w:rPr>
          <w:i/>
        </w:rPr>
      </w:pPr>
      <w:bookmarkStart w:id="15" w:name="_Toc23406670"/>
      <w:r w:rsidRPr="00BB107A">
        <w:rPr>
          <w:i/>
        </w:rPr>
        <w:t>Character</w:t>
      </w:r>
      <w:bookmarkEnd w:id="15"/>
    </w:p>
    <w:p w14:paraId="7DA8B182" w14:textId="77777777" w:rsidR="005D08EE" w:rsidRPr="00BB107A" w:rsidRDefault="005D08EE" w:rsidP="005D08EE">
      <w:pPr>
        <w:spacing w:after="0" w:line="480" w:lineRule="auto"/>
        <w:ind w:firstLine="720"/>
        <w:jc w:val="both"/>
      </w:pPr>
      <w:r w:rsidRPr="00BB107A">
        <w:t xml:space="preserve">Adalah penilaian yang dilakukan terhadap perwatakan calon debitur, apakah calon debitur termasuk orang yang dapat dikategorikan baik dan dapat dipercaya </w:t>
      </w:r>
      <w:r w:rsidRPr="00BB107A">
        <w:lastRenderedPageBreak/>
        <w:t>atau tidak, mengingat usaha perbankan pada dasarnya adalah bisnis kepercayaan maka faktor kepercayaan mutlak sangat diperlukan.</w:t>
      </w:r>
    </w:p>
    <w:p w14:paraId="4BAEBD0A" w14:textId="77777777" w:rsidR="005D08EE" w:rsidRPr="00BB107A" w:rsidRDefault="005D08EE" w:rsidP="005D08EE">
      <w:pPr>
        <w:spacing w:line="480" w:lineRule="auto"/>
        <w:ind w:firstLine="720"/>
        <w:jc w:val="both"/>
      </w:pPr>
      <w:r w:rsidRPr="00BB107A">
        <w:t xml:space="preserve">Penilaian aspek </w:t>
      </w:r>
      <w:r w:rsidRPr="00BB107A">
        <w:rPr>
          <w:i/>
        </w:rPr>
        <w:t>character</w:t>
      </w:r>
      <w:r w:rsidRPr="00BB107A">
        <w:t xml:space="preserve"> dibagi menjadi dua kategori, yaitu penilaian pasif yang menilai calon debitur berdasarkan Sistem Informasi Debitur (SID) dan penilaian aktif yang menilai calon debitur berdasarkan beberapa kriteria seperti sikap, kejujuran dan keterbukaan dalam memberikan keterangan serta bagaimana kepribadian debitur di lingkungan tempat tinggalnya.</w:t>
      </w:r>
    </w:p>
    <w:p w14:paraId="0997095E" w14:textId="77777777" w:rsidR="005D08EE" w:rsidRPr="00BB107A" w:rsidRDefault="005D08EE" w:rsidP="005D08EE">
      <w:pPr>
        <w:pStyle w:val="Heading3"/>
        <w:numPr>
          <w:ilvl w:val="0"/>
          <w:numId w:val="12"/>
        </w:numPr>
        <w:spacing w:before="120" w:line="480" w:lineRule="auto"/>
        <w:ind w:left="1627" w:hanging="907"/>
        <w:rPr>
          <w:i/>
        </w:rPr>
      </w:pPr>
      <w:bookmarkStart w:id="16" w:name="_Toc23406671"/>
      <w:r w:rsidRPr="00BB107A">
        <w:rPr>
          <w:i/>
        </w:rPr>
        <w:t>Capital</w:t>
      </w:r>
      <w:bookmarkEnd w:id="16"/>
    </w:p>
    <w:p w14:paraId="024F21BC" w14:textId="77777777" w:rsidR="005D08EE" w:rsidRPr="00BB107A" w:rsidRDefault="005D08EE" w:rsidP="005D08EE">
      <w:pPr>
        <w:spacing w:line="480" w:lineRule="auto"/>
        <w:ind w:firstLine="720"/>
        <w:jc w:val="both"/>
      </w:pPr>
      <w:r w:rsidRPr="00BB107A">
        <w:t xml:space="preserve">Adalah penilaian yang dilakukan terhadap harta benda yang dimiliki oleh calon debitur seperti ‘apakah debitur tanggal di rumah sendiri atau rumah sewa, apakah debitur memiliki perabot rumah tanggal yang lengkap, apakah calon debitur memiliki sarana transportasi milik sendiri baik roda empat dan atau roda dua, dan apakah debitur memiliki simpanan dalam bentuk tabungan atau deposito pada bank atau lembaga keuangan lain’. Penilaian </w:t>
      </w:r>
      <w:r w:rsidRPr="00BB107A">
        <w:rPr>
          <w:i/>
        </w:rPr>
        <w:t>capital</w:t>
      </w:r>
      <w:r w:rsidRPr="00BB107A">
        <w:t xml:space="preserve"> dilakukan dengan tujuan untuk mengukur sejauh mana calon debitur dapat memenuhi kewajiban pembayaran kembali pinjaman atau kredit yang akan diterimanya.</w:t>
      </w:r>
    </w:p>
    <w:p w14:paraId="30CDE0D2" w14:textId="77777777" w:rsidR="005D08EE" w:rsidRPr="00BB107A" w:rsidRDefault="005D08EE" w:rsidP="005D08EE">
      <w:pPr>
        <w:pStyle w:val="Heading3"/>
        <w:numPr>
          <w:ilvl w:val="0"/>
          <w:numId w:val="12"/>
        </w:numPr>
        <w:spacing w:before="120" w:line="480" w:lineRule="auto"/>
        <w:ind w:left="1627" w:hanging="907"/>
        <w:rPr>
          <w:i/>
        </w:rPr>
      </w:pPr>
      <w:bookmarkStart w:id="17" w:name="_Toc23406672"/>
      <w:r w:rsidRPr="00BB107A">
        <w:rPr>
          <w:i/>
        </w:rPr>
        <w:t>Capacity</w:t>
      </w:r>
      <w:bookmarkEnd w:id="17"/>
    </w:p>
    <w:p w14:paraId="6536A29E" w14:textId="77777777" w:rsidR="005D08EE" w:rsidRPr="00BB107A" w:rsidRDefault="005D08EE" w:rsidP="005D08EE">
      <w:pPr>
        <w:spacing w:after="0" w:line="480" w:lineRule="auto"/>
        <w:ind w:firstLine="720"/>
        <w:jc w:val="both"/>
      </w:pPr>
      <w:r w:rsidRPr="00BB107A">
        <w:t>Adalah penilaian yang dilakukan untuk mengukur kapasitas pengelola usaha (kecakapan manajerial) maupun kapasitas usaha (omset produksi dan penjualan).</w:t>
      </w:r>
    </w:p>
    <w:p w14:paraId="7C097F6E" w14:textId="77777777" w:rsidR="005D08EE" w:rsidRPr="00BB107A" w:rsidRDefault="005D08EE" w:rsidP="005D08EE">
      <w:pPr>
        <w:spacing w:line="480" w:lineRule="auto"/>
        <w:ind w:firstLine="720"/>
        <w:jc w:val="both"/>
      </w:pPr>
      <w:r w:rsidRPr="00BB107A">
        <w:t xml:space="preserve">Penilaian aspek </w:t>
      </w:r>
      <w:r w:rsidRPr="00BB107A">
        <w:rPr>
          <w:i/>
        </w:rPr>
        <w:t>capacity</w:t>
      </w:r>
      <w:r w:rsidRPr="00BB107A">
        <w:t xml:space="preserve"> dibagi menjadi dua kategori dasar. Kategori pertama adalah dari segi manajerial seperti ‘apakah debitur memiliki usaha milik sendiri, apakah debitur memiliki kecakapan dalam menjalankan usahanya, berapa lama debitur telah menjalankan usahanya, apakah debitur memiliki usaha lain yang </w:t>
      </w:r>
      <w:r w:rsidRPr="00BB107A">
        <w:lastRenderedPageBreak/>
        <w:t xml:space="preserve">dapat menunjang sumber penghasilan, dan apakah debitur masih akan memulai jenis usaha baru’. Kategori kedua adalah dari segi </w:t>
      </w:r>
      <w:r w:rsidRPr="00BB107A">
        <w:rPr>
          <w:i/>
        </w:rPr>
        <w:t>cash flow</w:t>
      </w:r>
      <w:r w:rsidRPr="00BB107A">
        <w:t xml:space="preserve"> (arus kas) dengan poin-poin penilaian seperti ‘berapa jumlah pengeluaran rutin maupun tidak rutin yang berhubungan dengan kegiatan usaha milik debitur dan juga yang tidak berhubungan dengan kegiatan usah milik debitur, jumlah piutang usaha, jumlah kewajiban angsuran atau hutang usaha yang harus dibayar dalam periode tertentu, dan kuantitas pembelian maupun penjualan produk barang komoditas usaha’.</w:t>
      </w:r>
    </w:p>
    <w:p w14:paraId="136A9EB7" w14:textId="77777777" w:rsidR="005D08EE" w:rsidRPr="00BB107A" w:rsidRDefault="005D08EE" w:rsidP="005D08EE">
      <w:pPr>
        <w:pStyle w:val="Heading3"/>
        <w:numPr>
          <w:ilvl w:val="0"/>
          <w:numId w:val="12"/>
        </w:numPr>
        <w:spacing w:before="120" w:line="480" w:lineRule="auto"/>
        <w:ind w:left="1627" w:hanging="907"/>
        <w:rPr>
          <w:i/>
        </w:rPr>
      </w:pPr>
      <w:bookmarkStart w:id="18" w:name="_Toc23406673"/>
      <w:r w:rsidRPr="00BB107A">
        <w:rPr>
          <w:i/>
        </w:rPr>
        <w:t>Collateral</w:t>
      </w:r>
      <w:bookmarkEnd w:id="18"/>
    </w:p>
    <w:p w14:paraId="7C57A0C7" w14:textId="77777777" w:rsidR="005D08EE" w:rsidRPr="00BB107A" w:rsidRDefault="005D08EE" w:rsidP="005D08EE">
      <w:pPr>
        <w:spacing w:after="0" w:line="480" w:lineRule="auto"/>
        <w:ind w:firstLine="720"/>
        <w:jc w:val="both"/>
      </w:pPr>
      <w:r w:rsidRPr="00BB107A">
        <w:t>Adalah penilaian yang dilakukan terhadap agunan yang akan diserahkan oleh calon debitur kepada bank dengan maksud agar dapat lebih menjamin bahwa kredit yang diterima oleh calon debitur dapat dikembalikan sebagaimana mestinya kepada bank.</w:t>
      </w:r>
    </w:p>
    <w:p w14:paraId="48BFEB60" w14:textId="77777777" w:rsidR="005D08EE" w:rsidRPr="00BB107A" w:rsidRDefault="005D08EE" w:rsidP="005D08EE">
      <w:pPr>
        <w:spacing w:line="480" w:lineRule="auto"/>
        <w:ind w:firstLine="720"/>
        <w:jc w:val="both"/>
      </w:pPr>
      <w:r w:rsidRPr="00BB107A">
        <w:t xml:space="preserve">Penilaian aspek </w:t>
      </w:r>
      <w:r w:rsidRPr="00BB107A">
        <w:rPr>
          <w:i/>
        </w:rPr>
        <w:t>collateral</w:t>
      </w:r>
      <w:r w:rsidRPr="00BB107A">
        <w:t xml:space="preserve"> dibagi menjadi dua kategori utama yaitu ‘apakah agunan merupakan benda bergerak atau benda tidak bergerak’ dengan kriteria penilaian adalah pada poin-poin tentang kelayakan agunan tersebut serta keuntungan agunan tersebut bagi bank.</w:t>
      </w:r>
    </w:p>
    <w:p w14:paraId="05B5B019" w14:textId="77777777" w:rsidR="005D08EE" w:rsidRPr="00BB107A" w:rsidRDefault="005D08EE" w:rsidP="005D08EE">
      <w:pPr>
        <w:pStyle w:val="Heading3"/>
        <w:numPr>
          <w:ilvl w:val="0"/>
          <w:numId w:val="12"/>
        </w:numPr>
        <w:spacing w:before="120" w:line="480" w:lineRule="auto"/>
        <w:ind w:left="1627" w:hanging="907"/>
        <w:rPr>
          <w:i/>
        </w:rPr>
      </w:pPr>
      <w:bookmarkStart w:id="19" w:name="_Toc23406674"/>
      <w:r w:rsidRPr="00BB107A">
        <w:rPr>
          <w:i/>
        </w:rPr>
        <w:t>Condition of Economy</w:t>
      </w:r>
      <w:bookmarkEnd w:id="19"/>
    </w:p>
    <w:p w14:paraId="263169FA" w14:textId="77777777" w:rsidR="005D08EE" w:rsidRPr="00BB107A" w:rsidRDefault="005D08EE" w:rsidP="005D08EE">
      <w:pPr>
        <w:spacing w:line="480" w:lineRule="auto"/>
        <w:ind w:firstLine="720"/>
        <w:jc w:val="both"/>
      </w:pPr>
      <w:r w:rsidRPr="00BB107A">
        <w:t>Adalah penilaian terhadap faktor-faktor eksternal yang mempunyai pengaruh secara langsung maupun tidak langsung terhadap bidang usaha yang dijalankan oleh calon debitur seperti ‘bagaimana pengaruh musim yang sedang berlangsung terhadap kegiatan usaha debitur, bagaimana pengaruh nilai kurs mata uang asing terhadap kegiatan usaha debitur serta bagaimana kecenderungan kegiatan usaha debitur terhadap selara pasar saat ini’.</w:t>
      </w:r>
    </w:p>
    <w:p w14:paraId="50BB6CD1" w14:textId="77777777" w:rsidR="005D08EE" w:rsidRPr="00BB107A" w:rsidRDefault="005D08EE" w:rsidP="005D08EE">
      <w:pPr>
        <w:pStyle w:val="Heading1"/>
        <w:numPr>
          <w:ilvl w:val="0"/>
          <w:numId w:val="5"/>
        </w:numPr>
        <w:tabs>
          <w:tab w:val="left" w:pos="540"/>
        </w:tabs>
        <w:spacing w:before="240" w:line="480" w:lineRule="auto"/>
        <w:ind w:left="547" w:hanging="547"/>
        <w:rPr>
          <w:rFonts w:cs="Times New Roman"/>
          <w:szCs w:val="24"/>
        </w:rPr>
      </w:pPr>
      <w:bookmarkStart w:id="20" w:name="_Toc23406675"/>
      <w:r w:rsidRPr="00BB107A">
        <w:rPr>
          <w:rFonts w:cs="Times New Roman"/>
          <w:szCs w:val="24"/>
        </w:rPr>
        <w:lastRenderedPageBreak/>
        <w:t>Prinsip Kehati-hatian Bank</w:t>
      </w:r>
      <w:bookmarkEnd w:id="20"/>
    </w:p>
    <w:p w14:paraId="414A7554" w14:textId="77777777" w:rsidR="005D08EE" w:rsidRPr="00BB107A" w:rsidRDefault="005D08EE" w:rsidP="005D08EE">
      <w:pPr>
        <w:pStyle w:val="ListParagraph"/>
        <w:spacing w:line="480" w:lineRule="auto"/>
        <w:ind w:left="0" w:firstLine="720"/>
        <w:jc w:val="both"/>
        <w:rPr>
          <w:rFonts w:cs="Times New Roman"/>
        </w:rPr>
      </w:pPr>
      <w:r w:rsidRPr="00BB107A">
        <w:rPr>
          <w:rFonts w:cs="Times New Roman"/>
        </w:rPr>
        <w:t>Prinsip kehati-hatian bank artinya bahwa dalam menjalankan setiap kegiatan usahanya, bank harus senantiasa memperhatikan dan patuh terhadap segala peraturan yang ada, baik peraturan perundang-undangan, regulasi yang dikeluarkan oleh lembaga-lembaga terkait seperti Bank Indonesia maupun Otoritas Jasa Keuangan (OJK), maupun Standar Operasional Prosedur (SOP) yang telah ditetapkan oleh bank tersebut. Pemerintah melalui lembaga-lembaga yang berkompeten, merasa perlu turut mengawasi kegiatan operasional bank guna memastikan dana masyarakat yang dikelola oleh bank selalu dalam kondisi aman.</w:t>
      </w:r>
    </w:p>
    <w:p w14:paraId="6083E477" w14:textId="77777777" w:rsidR="005D08EE" w:rsidRPr="00BB107A" w:rsidRDefault="005D08EE" w:rsidP="005D08EE">
      <w:pPr>
        <w:pStyle w:val="Heading2"/>
        <w:numPr>
          <w:ilvl w:val="0"/>
          <w:numId w:val="25"/>
        </w:numPr>
        <w:tabs>
          <w:tab w:val="clear" w:pos="993"/>
          <w:tab w:val="left" w:pos="720"/>
        </w:tabs>
        <w:ind w:left="360"/>
      </w:pPr>
      <w:bookmarkStart w:id="21" w:name="_Toc23406676"/>
      <w:r w:rsidRPr="00BB107A">
        <w:t>Asas dalam Penyaluran Kredit yang Sehat</w:t>
      </w:r>
      <w:bookmarkEnd w:id="21"/>
    </w:p>
    <w:p w14:paraId="3EE097FA" w14:textId="2D61F656" w:rsidR="005D08EE" w:rsidRPr="00BB107A" w:rsidRDefault="005D08EE" w:rsidP="005D08EE">
      <w:pPr>
        <w:spacing w:line="480" w:lineRule="auto"/>
        <w:ind w:firstLine="720"/>
        <w:jc w:val="both"/>
        <w:rPr>
          <w:rFonts w:cs="Times New Roman"/>
        </w:rPr>
      </w:pPr>
      <w:r w:rsidRPr="00BB107A">
        <w:rPr>
          <w:rFonts w:cs="Times New Roman"/>
        </w:rPr>
        <w:t>Kredit yang disalurkan oleh bank kepada nasabahnya mengandung suatu risiko, sehingga dalam pelaksanaannya</w:t>
      </w:r>
      <w:r w:rsidR="00B80A82">
        <w:rPr>
          <w:rFonts w:cs="Times New Roman"/>
          <w:lang w:val="en-US"/>
        </w:rPr>
        <w:t>,</w:t>
      </w:r>
      <w:r w:rsidRPr="00BB107A">
        <w:rPr>
          <w:rFonts w:cs="Times New Roman"/>
        </w:rPr>
        <w:t xml:space="preserve"> bank harus memperhatikan prinsip kehati-hatian dan </w:t>
      </w:r>
      <w:proofErr w:type="spellStart"/>
      <w:r w:rsidR="00B80A82">
        <w:rPr>
          <w:rFonts w:cs="Times New Roman"/>
          <w:lang w:val="en-US"/>
        </w:rPr>
        <w:t>mentaati</w:t>
      </w:r>
      <w:proofErr w:type="spellEnd"/>
      <w:r w:rsidR="00B80A82">
        <w:rPr>
          <w:rFonts w:cs="Times New Roman"/>
          <w:lang w:val="en-US"/>
        </w:rPr>
        <w:t xml:space="preserve"> </w:t>
      </w:r>
      <w:r w:rsidRPr="00BB107A">
        <w:rPr>
          <w:rFonts w:cs="Times New Roman"/>
        </w:rPr>
        <w:t>asas-asas dalam menyalurkan kredit yang sehat. Mengingat sebagian dana yang digunakan bank dalam menyalurkan kredit adalah dana masyarakat yang ditempatkan pada bank dalam bentuk simpanan, maka dalam penyalurannya harus terdapat keyakinan bahwa kredit yang disalurkan tersebut dapat dikembalikan oleh debitur atau nasabah kepada bank dengan sebagaimana mestinya secara tepat waktu agar kreditur atau nasabah yang telah menempatkan dananya pada bank tidak dirugikan dan bank dapat memperoleh keuntungan dari hasil penyaluran kredit tersebut yang biasanya disebut dengan bunga atau bagi hasil.</w:t>
      </w:r>
    </w:p>
    <w:p w14:paraId="49331721" w14:textId="77777777" w:rsidR="005D08EE" w:rsidRPr="00BB107A" w:rsidRDefault="005D08EE" w:rsidP="005D08EE">
      <w:pPr>
        <w:pStyle w:val="Heading1"/>
        <w:numPr>
          <w:ilvl w:val="0"/>
          <w:numId w:val="5"/>
        </w:numPr>
        <w:tabs>
          <w:tab w:val="left" w:pos="540"/>
        </w:tabs>
        <w:spacing w:before="240" w:line="480" w:lineRule="auto"/>
        <w:ind w:left="547" w:hanging="547"/>
        <w:rPr>
          <w:rFonts w:cs="Times New Roman"/>
          <w:szCs w:val="24"/>
        </w:rPr>
      </w:pPr>
      <w:bookmarkStart w:id="22" w:name="_Toc23406677"/>
      <w:r w:rsidRPr="00BB107A">
        <w:rPr>
          <w:rFonts w:cs="Times New Roman"/>
          <w:szCs w:val="24"/>
        </w:rPr>
        <w:lastRenderedPageBreak/>
        <w:t>Basis Data (</w:t>
      </w:r>
      <w:r w:rsidRPr="00BB107A">
        <w:rPr>
          <w:rFonts w:cs="Times New Roman"/>
          <w:i/>
          <w:szCs w:val="24"/>
        </w:rPr>
        <w:t>Database</w:t>
      </w:r>
      <w:r w:rsidRPr="00BB107A">
        <w:rPr>
          <w:rFonts w:cs="Times New Roman"/>
          <w:szCs w:val="24"/>
        </w:rPr>
        <w:t>)</w:t>
      </w:r>
      <w:bookmarkEnd w:id="22"/>
    </w:p>
    <w:p w14:paraId="480B2780" w14:textId="77777777" w:rsidR="005D08EE" w:rsidRPr="00BB107A" w:rsidRDefault="005D08EE" w:rsidP="005D08EE">
      <w:pPr>
        <w:pStyle w:val="Heading2"/>
        <w:numPr>
          <w:ilvl w:val="0"/>
          <w:numId w:val="13"/>
        </w:numPr>
        <w:tabs>
          <w:tab w:val="clear" w:pos="993"/>
          <w:tab w:val="left" w:pos="720"/>
        </w:tabs>
        <w:spacing w:before="120"/>
        <w:ind w:left="360"/>
      </w:pPr>
      <w:bookmarkStart w:id="23" w:name="_Toc23406678"/>
      <w:r w:rsidRPr="00BB107A">
        <w:t>Pengertian Data</w:t>
      </w:r>
      <w:bookmarkEnd w:id="23"/>
    </w:p>
    <w:p w14:paraId="6EF74385" w14:textId="77777777" w:rsidR="005D08EE" w:rsidRPr="00BB107A" w:rsidRDefault="005D08EE" w:rsidP="005D08EE">
      <w:pPr>
        <w:spacing w:line="480" w:lineRule="auto"/>
        <w:ind w:firstLine="720"/>
        <w:jc w:val="both"/>
        <w:rPr>
          <w:rFonts w:cs="Times New Roman"/>
        </w:rPr>
      </w:pPr>
      <w:r w:rsidRPr="00BB107A">
        <w:rPr>
          <w:rFonts w:cs="Times New Roman"/>
        </w:rPr>
        <w:t>Menurut Indrajani (2015:69), data adalah kumpulan fakta mentah yang kemudian dikelola sehingga didapatkan informasi yang bermanfaat bagi perusahaan atau organisasi.</w:t>
      </w:r>
    </w:p>
    <w:p w14:paraId="1EE64658" w14:textId="77777777" w:rsidR="005D08EE" w:rsidRPr="00BB107A" w:rsidRDefault="005D08EE" w:rsidP="005D08EE">
      <w:pPr>
        <w:pStyle w:val="Heading2"/>
        <w:numPr>
          <w:ilvl w:val="0"/>
          <w:numId w:val="13"/>
        </w:numPr>
        <w:tabs>
          <w:tab w:val="clear" w:pos="993"/>
          <w:tab w:val="left" w:pos="720"/>
        </w:tabs>
        <w:spacing w:before="120"/>
        <w:ind w:left="360"/>
      </w:pPr>
      <w:bookmarkStart w:id="24" w:name="_Toc23406679"/>
      <w:r w:rsidRPr="00BB107A">
        <w:t>Pengertian Basis Data (</w:t>
      </w:r>
      <w:r w:rsidRPr="00BB107A">
        <w:rPr>
          <w:i/>
        </w:rPr>
        <w:t>Database</w:t>
      </w:r>
      <w:r w:rsidRPr="00BB107A">
        <w:t>)</w:t>
      </w:r>
      <w:bookmarkEnd w:id="24"/>
    </w:p>
    <w:p w14:paraId="03256FB8" w14:textId="71020551" w:rsidR="005D08EE" w:rsidRPr="00BB107A" w:rsidRDefault="005D08EE" w:rsidP="005D08EE">
      <w:pPr>
        <w:spacing w:line="480" w:lineRule="auto"/>
        <w:ind w:firstLine="720"/>
        <w:jc w:val="both"/>
        <w:rPr>
          <w:rFonts w:cs="Times New Roman"/>
        </w:rPr>
      </w:pPr>
      <w:r w:rsidRPr="00BB107A">
        <w:rPr>
          <w:rFonts w:cs="Times New Roman"/>
        </w:rPr>
        <w:t xml:space="preserve">Menurut Indrajani (2015:70), basis data adalah </w:t>
      </w:r>
      <w:proofErr w:type="spellStart"/>
      <w:r w:rsidR="00603DE1">
        <w:rPr>
          <w:rFonts w:cs="Times New Roman"/>
          <w:lang w:val="en-US"/>
        </w:rPr>
        <w:t>rangkaian</w:t>
      </w:r>
      <w:proofErr w:type="spellEnd"/>
      <w:r w:rsidR="00603DE1">
        <w:rPr>
          <w:rFonts w:cs="Times New Roman"/>
          <w:lang w:val="en-US"/>
        </w:rPr>
        <w:t xml:space="preserve"> </w:t>
      </w:r>
      <w:r w:rsidRPr="00BB107A">
        <w:rPr>
          <w:rFonts w:cs="Times New Roman"/>
        </w:rPr>
        <w:t xml:space="preserve">data yang </w:t>
      </w:r>
      <w:proofErr w:type="spellStart"/>
      <w:r w:rsidR="00115E3E">
        <w:rPr>
          <w:rFonts w:cs="Times New Roman"/>
          <w:lang w:val="en-US"/>
        </w:rPr>
        <w:t>saling</w:t>
      </w:r>
      <w:proofErr w:type="spellEnd"/>
      <w:r w:rsidR="00115E3E">
        <w:rPr>
          <w:rFonts w:cs="Times New Roman"/>
          <w:lang w:val="en-US"/>
        </w:rPr>
        <w:t xml:space="preserve"> </w:t>
      </w:r>
      <w:r w:rsidRPr="00BB107A">
        <w:rPr>
          <w:rFonts w:cs="Times New Roman"/>
        </w:rPr>
        <w:t xml:space="preserve">terhubung secara logis </w:t>
      </w:r>
      <w:proofErr w:type="spellStart"/>
      <w:r w:rsidR="00603DE1">
        <w:rPr>
          <w:rFonts w:cs="Times New Roman"/>
          <w:lang w:val="en-US"/>
        </w:rPr>
        <w:t>serta</w:t>
      </w:r>
      <w:proofErr w:type="spellEnd"/>
      <w:r w:rsidR="00603DE1">
        <w:rPr>
          <w:rFonts w:cs="Times New Roman"/>
          <w:lang w:val="en-US"/>
        </w:rPr>
        <w:t xml:space="preserve"> </w:t>
      </w:r>
      <w:r w:rsidRPr="00BB107A">
        <w:rPr>
          <w:rFonts w:cs="Times New Roman"/>
        </w:rPr>
        <w:t xml:space="preserve">didesain </w:t>
      </w:r>
      <w:r w:rsidR="00997ECD">
        <w:rPr>
          <w:rFonts w:cs="Times New Roman"/>
          <w:lang w:val="en-US"/>
        </w:rPr>
        <w:t xml:space="preserve">agar </w:t>
      </w:r>
      <w:proofErr w:type="spellStart"/>
      <w:r w:rsidR="00997ECD">
        <w:rPr>
          <w:rFonts w:cs="Times New Roman"/>
          <w:lang w:val="en-US"/>
        </w:rPr>
        <w:t>memiliki</w:t>
      </w:r>
      <w:proofErr w:type="spellEnd"/>
      <w:r w:rsidR="00997ECD">
        <w:rPr>
          <w:rFonts w:cs="Times New Roman"/>
          <w:lang w:val="en-US"/>
        </w:rPr>
        <w:t xml:space="preserve"> </w:t>
      </w:r>
      <w:proofErr w:type="spellStart"/>
      <w:r w:rsidR="00997ECD">
        <w:rPr>
          <w:rFonts w:cs="Times New Roman"/>
          <w:lang w:val="en-US"/>
        </w:rPr>
        <w:t>kapabilitas</w:t>
      </w:r>
      <w:proofErr w:type="spellEnd"/>
      <w:r w:rsidR="00997ECD">
        <w:rPr>
          <w:rFonts w:cs="Times New Roman"/>
          <w:lang w:val="en-US"/>
        </w:rPr>
        <w:t xml:space="preserve"> </w:t>
      </w:r>
      <w:r w:rsidRPr="00BB107A">
        <w:rPr>
          <w:rFonts w:cs="Times New Roman"/>
        </w:rPr>
        <w:t>untuk mendapatkan informasi yang dibutuhkan oleh perusahaan atau organisasi.</w:t>
      </w:r>
    </w:p>
    <w:p w14:paraId="4E3B9FD6" w14:textId="77777777" w:rsidR="005D08EE" w:rsidRPr="00BB107A" w:rsidRDefault="005D08EE" w:rsidP="005D08EE">
      <w:pPr>
        <w:pStyle w:val="Heading2"/>
        <w:numPr>
          <w:ilvl w:val="0"/>
          <w:numId w:val="13"/>
        </w:numPr>
        <w:tabs>
          <w:tab w:val="clear" w:pos="993"/>
          <w:tab w:val="left" w:pos="720"/>
        </w:tabs>
        <w:spacing w:before="120"/>
        <w:ind w:left="360"/>
      </w:pPr>
      <w:bookmarkStart w:id="25" w:name="_Toc23406680"/>
      <w:r w:rsidRPr="00BB107A">
        <w:t>Pengertian DBMS</w:t>
      </w:r>
      <w:bookmarkEnd w:id="25"/>
    </w:p>
    <w:p w14:paraId="606FC536" w14:textId="66629D0C" w:rsidR="005D08EE" w:rsidRPr="00BB107A" w:rsidRDefault="005D08EE" w:rsidP="005D08EE">
      <w:pPr>
        <w:spacing w:line="480" w:lineRule="auto"/>
        <w:ind w:firstLine="720"/>
        <w:jc w:val="both"/>
        <w:rPr>
          <w:rFonts w:cs="Times New Roman"/>
        </w:rPr>
      </w:pPr>
      <w:r w:rsidRPr="00BB107A">
        <w:rPr>
          <w:rFonts w:cs="Times New Roman"/>
        </w:rPr>
        <w:t xml:space="preserve">Menurut Connolly dan Begg (2010:66), </w:t>
      </w:r>
      <w:r w:rsidRPr="00BB107A">
        <w:rPr>
          <w:rFonts w:cs="Times New Roman"/>
          <w:i/>
        </w:rPr>
        <w:t>Database Management System</w:t>
      </w:r>
      <w:r w:rsidRPr="00BB107A">
        <w:rPr>
          <w:rFonts w:cs="Times New Roman"/>
        </w:rPr>
        <w:t xml:space="preserve"> </w:t>
      </w:r>
      <w:proofErr w:type="spellStart"/>
      <w:r w:rsidR="001D0121">
        <w:rPr>
          <w:rFonts w:cs="Times New Roman"/>
          <w:lang w:val="en-US"/>
        </w:rPr>
        <w:t>atau</w:t>
      </w:r>
      <w:proofErr w:type="spellEnd"/>
      <w:r w:rsidR="001D0121">
        <w:rPr>
          <w:rFonts w:cs="Times New Roman"/>
          <w:lang w:val="en-US"/>
        </w:rPr>
        <w:t xml:space="preserve"> DBMS </w:t>
      </w:r>
      <w:r w:rsidRPr="00BB107A">
        <w:rPr>
          <w:rFonts w:cs="Times New Roman"/>
        </w:rPr>
        <w:t xml:space="preserve">adalah perangkat lunak yang </w:t>
      </w:r>
      <w:proofErr w:type="spellStart"/>
      <w:r w:rsidR="00B13968">
        <w:rPr>
          <w:rFonts w:cs="Times New Roman"/>
          <w:lang w:val="en-US"/>
        </w:rPr>
        <w:t>memiliki</w:t>
      </w:r>
      <w:proofErr w:type="spellEnd"/>
      <w:r w:rsidR="00B13968">
        <w:rPr>
          <w:rFonts w:cs="Times New Roman"/>
          <w:lang w:val="en-US"/>
        </w:rPr>
        <w:t xml:space="preserve"> </w:t>
      </w:r>
      <w:proofErr w:type="spellStart"/>
      <w:r w:rsidR="00B13968">
        <w:rPr>
          <w:rFonts w:cs="Times New Roman"/>
          <w:lang w:val="en-US"/>
        </w:rPr>
        <w:t>kapabilitas</w:t>
      </w:r>
      <w:proofErr w:type="spellEnd"/>
      <w:r w:rsidR="00B13968">
        <w:rPr>
          <w:rFonts w:cs="Times New Roman"/>
          <w:lang w:val="en-US"/>
        </w:rPr>
        <w:t xml:space="preserve"> </w:t>
      </w:r>
      <w:r w:rsidRPr="00BB107A">
        <w:rPr>
          <w:rFonts w:cs="Times New Roman"/>
        </w:rPr>
        <w:t>untuk mendefinisikan, membuat, memelihara, dan mengontrol akses ke dalam basis data.</w:t>
      </w:r>
    </w:p>
    <w:p w14:paraId="3AED8BBF" w14:textId="77777777" w:rsidR="005D08EE" w:rsidRPr="00BB107A" w:rsidRDefault="005D08EE" w:rsidP="005D08EE">
      <w:pPr>
        <w:pStyle w:val="Heading1"/>
        <w:numPr>
          <w:ilvl w:val="0"/>
          <w:numId w:val="5"/>
        </w:numPr>
        <w:tabs>
          <w:tab w:val="left" w:pos="540"/>
        </w:tabs>
        <w:spacing w:before="240" w:line="480" w:lineRule="auto"/>
        <w:ind w:left="547" w:hanging="547"/>
        <w:rPr>
          <w:rFonts w:cs="Times New Roman"/>
          <w:szCs w:val="24"/>
        </w:rPr>
      </w:pPr>
      <w:bookmarkStart w:id="26" w:name="_Toc23406681"/>
      <w:r w:rsidRPr="00BB107A">
        <w:rPr>
          <w:rFonts w:cs="Times New Roman"/>
          <w:szCs w:val="24"/>
        </w:rPr>
        <w:t>Java</w:t>
      </w:r>
      <w:bookmarkEnd w:id="26"/>
    </w:p>
    <w:p w14:paraId="46170424" w14:textId="77777777" w:rsidR="005D08EE" w:rsidRPr="00BB107A" w:rsidRDefault="005D08EE" w:rsidP="005D08EE">
      <w:pPr>
        <w:spacing w:line="480" w:lineRule="auto"/>
        <w:ind w:firstLine="720"/>
        <w:jc w:val="both"/>
        <w:rPr>
          <w:rFonts w:cs="Times New Roman"/>
        </w:rPr>
      </w:pPr>
      <w:r w:rsidRPr="00BB107A">
        <w:rPr>
          <w:rFonts w:cs="Times New Roman"/>
        </w:rPr>
        <w:t xml:space="preserve">Java adalah bahasa yang dibuat oleh James Gosling bersama rekan-rekannya. Dirancang sejak tahun 1991 saat James Gosling masih bekerja di </w:t>
      </w:r>
      <w:r w:rsidRPr="00BB107A">
        <w:rPr>
          <w:rFonts w:cs="Times New Roman"/>
          <w:i/>
        </w:rPr>
        <w:t>Sun Microsystem</w:t>
      </w:r>
      <w:r w:rsidRPr="00BB107A">
        <w:rPr>
          <w:rFonts w:cs="Times New Roman"/>
        </w:rPr>
        <w:t xml:space="preserve"> yang saat ini adalah bagian dari </w:t>
      </w:r>
      <w:r w:rsidRPr="00BB107A">
        <w:rPr>
          <w:rFonts w:cs="Times New Roman"/>
          <w:i/>
        </w:rPr>
        <w:t>Oracle</w:t>
      </w:r>
      <w:r w:rsidRPr="00BB107A">
        <w:rPr>
          <w:rFonts w:cs="Times New Roman"/>
        </w:rPr>
        <w:t xml:space="preserve">. Pada saat itu, </w:t>
      </w:r>
      <w:r w:rsidRPr="00BB107A">
        <w:rPr>
          <w:rFonts w:cs="Times New Roman"/>
          <w:i/>
        </w:rPr>
        <w:t>Oak</w:t>
      </w:r>
      <w:r w:rsidRPr="00BB107A">
        <w:rPr>
          <w:rFonts w:cs="Times New Roman"/>
        </w:rPr>
        <w:t xml:space="preserve"> (Versi awal bahasa Java) lahir dari sebuah proyek bernama </w:t>
      </w:r>
      <w:r w:rsidRPr="00BB107A">
        <w:rPr>
          <w:rFonts w:cs="Times New Roman"/>
          <w:i/>
        </w:rPr>
        <w:t>The Green Project</w:t>
      </w:r>
      <w:r w:rsidRPr="00BB107A">
        <w:rPr>
          <w:rFonts w:cs="Times New Roman"/>
        </w:rPr>
        <w:t xml:space="preserve"> di mana bahasa ini adalah bahasa pemrograman yang diturunkan dari C++ namun dengan pemutakhiran seperti dukungan terhadap perangkat dengan teknologi layar sentuh.</w:t>
      </w:r>
    </w:p>
    <w:p w14:paraId="7C06A62D" w14:textId="77777777" w:rsidR="005D08EE" w:rsidRPr="00BB107A" w:rsidRDefault="005D08EE" w:rsidP="005D08EE">
      <w:pPr>
        <w:pStyle w:val="Heading2"/>
        <w:numPr>
          <w:ilvl w:val="0"/>
          <w:numId w:val="14"/>
        </w:numPr>
        <w:tabs>
          <w:tab w:val="clear" w:pos="993"/>
          <w:tab w:val="left" w:pos="720"/>
        </w:tabs>
        <w:spacing w:before="120"/>
        <w:ind w:left="360"/>
      </w:pPr>
      <w:bookmarkStart w:id="27" w:name="_Toc23406682"/>
      <w:r w:rsidRPr="00BB107A">
        <w:t>Definisi Java</w:t>
      </w:r>
      <w:bookmarkEnd w:id="27"/>
    </w:p>
    <w:p w14:paraId="26220908" w14:textId="2B663DAA" w:rsidR="005D08EE" w:rsidRPr="00FD31B0" w:rsidRDefault="005D08EE" w:rsidP="005D08EE">
      <w:pPr>
        <w:spacing w:after="0" w:line="480" w:lineRule="auto"/>
        <w:ind w:firstLine="720"/>
        <w:jc w:val="both"/>
      </w:pPr>
      <w:r w:rsidRPr="00BB107A">
        <w:t xml:space="preserve">Berdasarkan definisi dari </w:t>
      </w:r>
      <w:r w:rsidRPr="00A84555">
        <w:rPr>
          <w:iCs/>
        </w:rPr>
        <w:t>Sun Microsystem</w:t>
      </w:r>
      <w:r w:rsidRPr="00BB107A">
        <w:t xml:space="preserve"> yang ditulis oleh </w:t>
      </w:r>
      <w:r w:rsidRPr="004C1D38">
        <w:t>Sukamto</w:t>
      </w:r>
      <w:r w:rsidRPr="00BB107A">
        <w:t xml:space="preserve"> dan Shalahuddin (2014:103) dalam bukunya yang berjudul Rekayasa Perangkat Lunak </w:t>
      </w:r>
      <w:r w:rsidRPr="00BB107A">
        <w:lastRenderedPageBreak/>
        <w:t xml:space="preserve">menyebutkan bahwa Java adalah nama untuk sekumpulan teknologi yang memiliki kapabilitas untuk membuat dan </w:t>
      </w:r>
      <w:r w:rsidR="00F41645" w:rsidRPr="00F41645">
        <w:t xml:space="preserve">mengeksekusi serangkaian kode sehingga menjadi sebuah </w:t>
      </w:r>
      <w:r w:rsidRPr="00BB107A">
        <w:t xml:space="preserve">perangkat lunak </w:t>
      </w:r>
      <w:r w:rsidR="00F41645" w:rsidRPr="00F41645">
        <w:t xml:space="preserve">yang dapat dijalankan </w:t>
      </w:r>
      <w:r w:rsidRPr="00BB107A">
        <w:t xml:space="preserve">pada komputer </w:t>
      </w:r>
      <w:r w:rsidRPr="00BB107A">
        <w:rPr>
          <w:i/>
        </w:rPr>
        <w:t>standalone</w:t>
      </w:r>
      <w:r w:rsidRPr="00BB107A">
        <w:t xml:space="preserve"> </w:t>
      </w:r>
      <w:r w:rsidR="00F41645" w:rsidRPr="00F41645">
        <w:t>maupun</w:t>
      </w:r>
      <w:r w:rsidRPr="00BB107A">
        <w:t xml:space="preserve"> pada lingkungan terdistribusi.</w:t>
      </w:r>
    </w:p>
    <w:p w14:paraId="02C134FA" w14:textId="0545C628" w:rsidR="005D08EE" w:rsidRPr="00BB107A" w:rsidRDefault="005D08EE" w:rsidP="005D08EE">
      <w:pPr>
        <w:spacing w:line="480" w:lineRule="auto"/>
        <w:ind w:firstLine="720"/>
        <w:jc w:val="both"/>
      </w:pPr>
      <w:r w:rsidRPr="00BB107A">
        <w:t xml:space="preserve">Java </w:t>
      </w:r>
      <w:proofErr w:type="spellStart"/>
      <w:r w:rsidR="00B7621D">
        <w:rPr>
          <w:lang w:val="en-US"/>
        </w:rPr>
        <w:t>berjalan</w:t>
      </w:r>
      <w:proofErr w:type="spellEnd"/>
      <w:r w:rsidR="00B7621D">
        <w:rPr>
          <w:lang w:val="en-US"/>
        </w:rPr>
        <w:t xml:space="preserve"> </w:t>
      </w:r>
      <w:r w:rsidRPr="00BB107A">
        <w:t xml:space="preserve">di atas </w:t>
      </w:r>
      <w:r w:rsidRPr="00BB107A">
        <w:rPr>
          <w:i/>
        </w:rPr>
        <w:t>Java Virtual Machine</w:t>
      </w:r>
      <w:r w:rsidRPr="00BB107A">
        <w:t xml:space="preserve"> (JVM) yaitu mesin penerjemah</w:t>
      </w:r>
      <w:r w:rsidR="00AA025B">
        <w:rPr>
          <w:lang w:val="en-US"/>
        </w:rPr>
        <w:t xml:space="preserve"> (</w:t>
      </w:r>
      <w:r w:rsidR="00AA025B" w:rsidRPr="00AA025B">
        <w:rPr>
          <w:i/>
          <w:iCs/>
          <w:lang w:val="en-US"/>
        </w:rPr>
        <w:t>compiler</w:t>
      </w:r>
      <w:r w:rsidR="00AA025B">
        <w:rPr>
          <w:lang w:val="en-US"/>
        </w:rPr>
        <w:t>)</w:t>
      </w:r>
      <w:r w:rsidRPr="00BB107A">
        <w:t xml:space="preserve"> yang menerjemahkan </w:t>
      </w:r>
      <w:r w:rsidRPr="00BB107A">
        <w:rPr>
          <w:i/>
        </w:rPr>
        <w:t>source code</w:t>
      </w:r>
      <w:r w:rsidRPr="00BB107A">
        <w:t xml:space="preserve"> Java menjadi </w:t>
      </w:r>
      <w:r w:rsidRPr="00BB107A">
        <w:rPr>
          <w:i/>
        </w:rPr>
        <w:t>bytecode</w:t>
      </w:r>
      <w:r w:rsidRPr="00BB107A">
        <w:t xml:space="preserve">. Java </w:t>
      </w:r>
      <w:proofErr w:type="spellStart"/>
      <w:r w:rsidR="00B7621D">
        <w:rPr>
          <w:lang w:val="en-US"/>
        </w:rPr>
        <w:t>adalah</w:t>
      </w:r>
      <w:proofErr w:type="spellEnd"/>
      <w:r w:rsidR="00B7621D">
        <w:rPr>
          <w:lang w:val="en-US"/>
        </w:rPr>
        <w:t xml:space="preserve"> </w:t>
      </w:r>
      <w:r w:rsidRPr="00BB107A">
        <w:t xml:space="preserve">bahasa </w:t>
      </w:r>
      <w:proofErr w:type="spellStart"/>
      <w:r w:rsidR="00B7621D">
        <w:rPr>
          <w:lang w:val="en-US"/>
        </w:rPr>
        <w:t>pemrograman</w:t>
      </w:r>
      <w:proofErr w:type="spellEnd"/>
      <w:r w:rsidR="00B7621D">
        <w:rPr>
          <w:lang w:val="en-US"/>
        </w:rPr>
        <w:t xml:space="preserve"> </w:t>
      </w:r>
      <w:r w:rsidRPr="00BB107A">
        <w:t xml:space="preserve">yang platform independen atau dapat juga disebut multi-platform </w:t>
      </w:r>
      <w:proofErr w:type="spellStart"/>
      <w:r w:rsidR="00AA025B">
        <w:rPr>
          <w:lang w:val="en-US"/>
        </w:rPr>
        <w:t>karena</w:t>
      </w:r>
      <w:proofErr w:type="spellEnd"/>
      <w:r w:rsidR="00AA025B">
        <w:rPr>
          <w:lang w:val="en-US"/>
        </w:rPr>
        <w:t xml:space="preserve"> </w:t>
      </w:r>
      <w:r w:rsidR="00B7621D">
        <w:rPr>
          <w:lang w:val="en-US"/>
        </w:rPr>
        <w:t xml:space="preserve">Java </w:t>
      </w:r>
      <w:r w:rsidRPr="00BB107A">
        <w:t>tidak bergantung pada platform apapun</w:t>
      </w:r>
      <w:r>
        <w:rPr>
          <w:lang w:val="en-US"/>
        </w:rPr>
        <w:t>.</w:t>
      </w:r>
      <w:r w:rsidRPr="00BB107A">
        <w:t xml:space="preserve"> </w:t>
      </w:r>
      <w:r>
        <w:rPr>
          <w:lang w:val="en-US"/>
        </w:rPr>
        <w:t xml:space="preserve">Oleh </w:t>
      </w:r>
      <w:r w:rsidRPr="00BB107A">
        <w:t xml:space="preserve">karena itu Java dapat dijalankan di sistem operasi apa saja </w:t>
      </w:r>
      <w:r w:rsidR="002C51A4">
        <w:rPr>
          <w:lang w:val="en-US"/>
        </w:rPr>
        <w:t xml:space="preserve">yang </w:t>
      </w:r>
      <w:proofErr w:type="spellStart"/>
      <w:r w:rsidR="002C51A4">
        <w:rPr>
          <w:lang w:val="en-US"/>
        </w:rPr>
        <w:t>mendukung</w:t>
      </w:r>
      <w:proofErr w:type="spellEnd"/>
      <w:r w:rsidR="002C51A4">
        <w:rPr>
          <w:lang w:val="en-US"/>
        </w:rPr>
        <w:t xml:space="preserve"> </w:t>
      </w:r>
      <w:r w:rsidRPr="00BB107A">
        <w:rPr>
          <w:i/>
        </w:rPr>
        <w:t>Java Virtual Machine</w:t>
      </w:r>
      <w:r w:rsidRPr="00BB107A">
        <w:t xml:space="preserve"> (JVM).</w:t>
      </w:r>
    </w:p>
    <w:p w14:paraId="491A0FB8" w14:textId="77777777" w:rsidR="005D08EE" w:rsidRPr="00BB107A" w:rsidRDefault="005D08EE" w:rsidP="005D08EE">
      <w:pPr>
        <w:pStyle w:val="Heading1"/>
        <w:numPr>
          <w:ilvl w:val="0"/>
          <w:numId w:val="5"/>
        </w:numPr>
        <w:tabs>
          <w:tab w:val="left" w:pos="540"/>
        </w:tabs>
        <w:spacing w:before="240" w:line="480" w:lineRule="auto"/>
        <w:ind w:left="547" w:hanging="547"/>
        <w:rPr>
          <w:i/>
        </w:rPr>
      </w:pPr>
      <w:bookmarkStart w:id="28" w:name="_Toc23406683"/>
      <w:r w:rsidRPr="00BB107A">
        <w:rPr>
          <w:i/>
        </w:rPr>
        <w:t>Entity Relationship Diagram</w:t>
      </w:r>
      <w:bookmarkEnd w:id="28"/>
    </w:p>
    <w:p w14:paraId="07D9E8D5" w14:textId="6DDAD68B" w:rsidR="005D08EE" w:rsidRPr="00BB107A" w:rsidRDefault="005D08EE" w:rsidP="005D08EE">
      <w:pPr>
        <w:spacing w:line="480" w:lineRule="auto"/>
        <w:ind w:firstLine="720"/>
        <w:jc w:val="both"/>
      </w:pPr>
      <w:proofErr w:type="spellStart"/>
      <w:r>
        <w:rPr>
          <w:lang w:val="en-US"/>
        </w:rPr>
        <w:t>Sukamto</w:t>
      </w:r>
      <w:proofErr w:type="spellEnd"/>
      <w:r w:rsidRPr="00BB107A">
        <w:t xml:space="preserve"> dan Shalahuddin (2013:50) mendefinisikan ERD </w:t>
      </w:r>
      <w:proofErr w:type="spellStart"/>
      <w:r w:rsidR="0026306C">
        <w:rPr>
          <w:lang w:val="en-US"/>
        </w:rPr>
        <w:t>sebagai</w:t>
      </w:r>
      <w:proofErr w:type="spellEnd"/>
      <w:r w:rsidRPr="00BB107A">
        <w:t xml:space="preserve"> </w:t>
      </w:r>
      <w:proofErr w:type="spellStart"/>
      <w:r w:rsidR="007F2C5F">
        <w:rPr>
          <w:lang w:val="en-US"/>
        </w:rPr>
        <w:t>skema</w:t>
      </w:r>
      <w:proofErr w:type="spellEnd"/>
      <w:r w:rsidR="007F2C5F">
        <w:rPr>
          <w:lang w:val="en-US"/>
        </w:rPr>
        <w:t xml:space="preserve"> </w:t>
      </w:r>
      <w:r w:rsidRPr="00BB107A">
        <w:t xml:space="preserve">awal basis data yang </w:t>
      </w:r>
      <w:proofErr w:type="spellStart"/>
      <w:r w:rsidR="007F2C5F">
        <w:rPr>
          <w:lang w:val="en-US"/>
        </w:rPr>
        <w:t>digambarkan</w:t>
      </w:r>
      <w:proofErr w:type="spellEnd"/>
      <w:r w:rsidR="007F2C5F">
        <w:rPr>
          <w:lang w:val="en-US"/>
        </w:rPr>
        <w:t xml:space="preserve"> </w:t>
      </w:r>
      <w:r w:rsidRPr="00BB107A">
        <w:t xml:space="preserve">berdasarkan teori himpunan dalam bidang matematika. </w:t>
      </w:r>
      <w:r w:rsidR="002054B5">
        <w:rPr>
          <w:lang w:val="en-US"/>
        </w:rPr>
        <w:t xml:space="preserve">Pada </w:t>
      </w:r>
      <w:proofErr w:type="spellStart"/>
      <w:r w:rsidR="002054B5">
        <w:rPr>
          <w:lang w:val="en-US"/>
        </w:rPr>
        <w:t>umumnya</w:t>
      </w:r>
      <w:proofErr w:type="spellEnd"/>
      <w:r w:rsidR="002054B5">
        <w:rPr>
          <w:lang w:val="en-US"/>
        </w:rPr>
        <w:t xml:space="preserve">, </w:t>
      </w:r>
      <w:r w:rsidRPr="00BB107A">
        <w:t>ERD digunakan untuk pemodelan basis data relasional.</w:t>
      </w:r>
    </w:p>
    <w:p w14:paraId="4DC5D579" w14:textId="77777777" w:rsidR="005D08EE" w:rsidRPr="00BB107A" w:rsidRDefault="005D08EE" w:rsidP="005D08EE">
      <w:pPr>
        <w:pStyle w:val="Heading2"/>
        <w:numPr>
          <w:ilvl w:val="0"/>
          <w:numId w:val="31"/>
        </w:numPr>
        <w:tabs>
          <w:tab w:val="clear" w:pos="993"/>
          <w:tab w:val="left" w:pos="720"/>
        </w:tabs>
        <w:spacing w:before="120"/>
        <w:ind w:left="360"/>
      </w:pPr>
      <w:bookmarkStart w:id="29" w:name="_Toc23406684"/>
      <w:r w:rsidRPr="00BB107A">
        <w:t>Notasi ERD</w:t>
      </w:r>
      <w:bookmarkEnd w:id="29"/>
    </w:p>
    <w:p w14:paraId="5A8ECC93" w14:textId="4B33BF3B" w:rsidR="008B6866" w:rsidRPr="008B6866" w:rsidRDefault="008B6866" w:rsidP="008B6866">
      <w:pPr>
        <w:pStyle w:val="Caption"/>
        <w:keepNext/>
        <w:jc w:val="center"/>
      </w:pPr>
      <w:bookmarkStart w:id="30" w:name="_Toc13080745"/>
      <w:r w:rsidRPr="008B6866">
        <w:t xml:space="preserve">Tabel 2. </w:t>
      </w:r>
      <w:fldSimple w:instr=" SEQ Tabel_2. \* ARABIC ">
        <w:r w:rsidR="00851CD4">
          <w:rPr>
            <w:noProof/>
          </w:rPr>
          <w:t>1</w:t>
        </w:r>
      </w:fldSimple>
      <w:r w:rsidRPr="008B6866">
        <w:rPr>
          <w:noProof/>
        </w:rPr>
        <w:t xml:space="preserve"> </w:t>
      </w:r>
      <w:r w:rsidRPr="008B6866">
        <w:rPr>
          <w:noProof/>
          <w:lang w:val="en-US"/>
        </w:rPr>
        <w:t>Notasi ERD</w:t>
      </w:r>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4903"/>
      </w:tblGrid>
      <w:tr w:rsidR="005D08EE" w:rsidRPr="00BB107A" w14:paraId="0DE4B6E3" w14:textId="77777777" w:rsidTr="005D08EE">
        <w:trPr>
          <w:jc w:val="center"/>
        </w:trPr>
        <w:tc>
          <w:tcPr>
            <w:tcW w:w="1690" w:type="dxa"/>
            <w:vAlign w:val="center"/>
          </w:tcPr>
          <w:p w14:paraId="163B8731" w14:textId="77777777" w:rsidR="005D08EE" w:rsidRPr="00BB107A" w:rsidRDefault="005D08EE" w:rsidP="005D08EE">
            <w:pPr>
              <w:jc w:val="center"/>
              <w:rPr>
                <w:b/>
              </w:rPr>
            </w:pPr>
            <w:r w:rsidRPr="00BB107A">
              <w:rPr>
                <w:b/>
              </w:rPr>
              <w:t>Simbol</w:t>
            </w:r>
          </w:p>
        </w:tc>
        <w:tc>
          <w:tcPr>
            <w:tcW w:w="4903" w:type="dxa"/>
            <w:vAlign w:val="center"/>
          </w:tcPr>
          <w:p w14:paraId="04BE26D7" w14:textId="77777777" w:rsidR="005D08EE" w:rsidRPr="00BB107A" w:rsidRDefault="005D08EE" w:rsidP="005D08EE">
            <w:pPr>
              <w:jc w:val="center"/>
              <w:rPr>
                <w:b/>
              </w:rPr>
            </w:pPr>
            <w:r w:rsidRPr="00BB107A">
              <w:rPr>
                <w:b/>
              </w:rPr>
              <w:t>Keterangan</w:t>
            </w:r>
          </w:p>
        </w:tc>
      </w:tr>
      <w:tr w:rsidR="005D08EE" w:rsidRPr="00BB107A" w14:paraId="47B4FC36" w14:textId="77777777" w:rsidTr="005D08EE">
        <w:trPr>
          <w:jc w:val="center"/>
        </w:trPr>
        <w:tc>
          <w:tcPr>
            <w:tcW w:w="1690" w:type="dxa"/>
            <w:vAlign w:val="center"/>
          </w:tcPr>
          <w:p w14:paraId="1A48DF76" w14:textId="77777777" w:rsidR="005D08EE" w:rsidRPr="00BB107A" w:rsidRDefault="005D08EE" w:rsidP="005D08EE">
            <w:pPr>
              <w:jc w:val="center"/>
            </w:pPr>
            <w:r w:rsidRPr="00BB107A">
              <w:rPr>
                <w:noProof/>
                <w:lang w:val="en-US" w:eastAsia="ja-JP"/>
              </w:rPr>
              <mc:AlternateContent>
                <mc:Choice Requires="wpc">
                  <w:drawing>
                    <wp:inline distT="0" distB="0" distL="0" distR="0" wp14:anchorId="5B99E909" wp14:editId="3A8DE55F">
                      <wp:extent cx="909510" cy="80137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 name="Rectangle 26"/>
                              <wps:cNvSpPr/>
                              <wps:spPr>
                                <a:xfrm>
                                  <a:off x="97797" y="180925"/>
                                  <a:ext cx="665018" cy="376517"/>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866F70A" id="Canvas 27"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93;height:8013;visibility:visible;mso-wrap-style:square">
                        <v:fill o:detectmouseclick="t"/>
                        <v:path o:connecttype="none"/>
                      </v:shape>
                      <v:rect id="Rectangle 26" o:spid="_x0000_s1028" style="position:absolute;left:977;top:1809;width:6651;height:3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" fillcolor="window" strokecolor="windowText" strokeweight="2pt"/>
                      <w10:anchorlock/>
                    </v:group>
                  </w:pict>
                </mc:Fallback>
              </mc:AlternateContent>
            </w:r>
          </w:p>
        </w:tc>
        <w:tc>
          <w:tcPr>
            <w:tcW w:w="4903" w:type="dxa"/>
            <w:vAlign w:val="center"/>
          </w:tcPr>
          <w:p w14:paraId="78B15FCC" w14:textId="656DC960" w:rsidR="005D08EE" w:rsidRPr="00D9170F" w:rsidRDefault="005D08EE" w:rsidP="005D08EE">
            <w:pPr>
              <w:rPr>
                <w:lang w:val="en-US"/>
              </w:rPr>
            </w:pPr>
            <w:r w:rsidRPr="00BB107A">
              <w:t xml:space="preserve">Entitas / Merepresentasikan </w:t>
            </w:r>
            <w:proofErr w:type="spellStart"/>
            <w:r w:rsidR="00D9170F">
              <w:rPr>
                <w:lang w:val="en-US"/>
              </w:rPr>
              <w:t>tabel</w:t>
            </w:r>
            <w:proofErr w:type="spellEnd"/>
          </w:p>
        </w:tc>
      </w:tr>
      <w:tr w:rsidR="005D08EE" w:rsidRPr="00BB107A" w14:paraId="3570323D" w14:textId="77777777" w:rsidTr="005D08EE">
        <w:trPr>
          <w:jc w:val="center"/>
        </w:trPr>
        <w:tc>
          <w:tcPr>
            <w:tcW w:w="1690" w:type="dxa"/>
            <w:vAlign w:val="center"/>
          </w:tcPr>
          <w:p w14:paraId="053C7B10" w14:textId="77777777" w:rsidR="005D08EE" w:rsidRPr="00BB107A" w:rsidRDefault="005D08EE" w:rsidP="005D08EE">
            <w:pPr>
              <w:jc w:val="center"/>
            </w:pPr>
            <w:r w:rsidRPr="00BB107A">
              <w:object w:dxaOrig="1470" w:dyaOrig="645" w14:anchorId="7E93E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33pt" o:ole="">
                  <v:imagedata r:id="rId9" o:title=""/>
                </v:shape>
                <o:OLEObject Type="Embed" ProgID="PBrush" ShapeID="_x0000_i1025" DrawAspect="Content" ObjectID="_1634123668" r:id="rId10"/>
              </w:object>
            </w:r>
          </w:p>
        </w:tc>
        <w:tc>
          <w:tcPr>
            <w:tcW w:w="4903" w:type="dxa"/>
            <w:vAlign w:val="center"/>
          </w:tcPr>
          <w:p w14:paraId="7C49C750" w14:textId="77777777" w:rsidR="005D08EE" w:rsidRPr="00BB107A" w:rsidRDefault="005D08EE" w:rsidP="005D08EE">
            <w:r w:rsidRPr="00BB107A">
              <w:t>Kardinalitas hanya 1 (satu)</w:t>
            </w:r>
          </w:p>
        </w:tc>
      </w:tr>
      <w:tr w:rsidR="005D08EE" w:rsidRPr="00BB107A" w14:paraId="7E821334" w14:textId="77777777" w:rsidTr="005D08EE">
        <w:trPr>
          <w:jc w:val="center"/>
        </w:trPr>
        <w:tc>
          <w:tcPr>
            <w:tcW w:w="1690" w:type="dxa"/>
            <w:vAlign w:val="center"/>
          </w:tcPr>
          <w:p w14:paraId="2C441079" w14:textId="77777777" w:rsidR="005D08EE" w:rsidRPr="00BB107A" w:rsidRDefault="005D08EE" w:rsidP="005D08EE">
            <w:pPr>
              <w:jc w:val="center"/>
            </w:pPr>
            <w:r w:rsidRPr="00BB107A">
              <w:object w:dxaOrig="1320" w:dyaOrig="450" w14:anchorId="0C696917">
                <v:shape id="_x0000_i1026" type="#_x0000_t75" style="width:66pt;height:22.5pt" o:ole="">
                  <v:imagedata r:id="rId11" o:title=""/>
                </v:shape>
                <o:OLEObject Type="Embed" ProgID="PBrush" ShapeID="_x0000_i1026" DrawAspect="Content" ObjectID="_1634123669" r:id="rId12"/>
              </w:object>
            </w:r>
          </w:p>
        </w:tc>
        <w:tc>
          <w:tcPr>
            <w:tcW w:w="4903" w:type="dxa"/>
            <w:vAlign w:val="center"/>
          </w:tcPr>
          <w:p w14:paraId="4A38C248" w14:textId="77777777" w:rsidR="005D08EE" w:rsidRPr="00BB107A" w:rsidRDefault="005D08EE" w:rsidP="005D08EE">
            <w:r w:rsidRPr="00BB107A">
              <w:t>Kardinalitas minimal 0 (nol) dan maksimal 1 (satu)</w:t>
            </w:r>
          </w:p>
        </w:tc>
      </w:tr>
      <w:tr w:rsidR="005D08EE" w:rsidRPr="00BB107A" w14:paraId="486CAC20" w14:textId="77777777" w:rsidTr="005D08EE">
        <w:trPr>
          <w:jc w:val="center"/>
        </w:trPr>
        <w:tc>
          <w:tcPr>
            <w:tcW w:w="1690" w:type="dxa"/>
            <w:vAlign w:val="center"/>
          </w:tcPr>
          <w:p w14:paraId="5F27A3EE" w14:textId="77777777" w:rsidR="005D08EE" w:rsidRPr="00BB107A" w:rsidRDefault="005D08EE" w:rsidP="005D08EE">
            <w:pPr>
              <w:jc w:val="center"/>
            </w:pPr>
            <w:r w:rsidRPr="00BB107A">
              <w:object w:dxaOrig="1455" w:dyaOrig="525" w14:anchorId="42F15E2A">
                <v:shape id="_x0000_i1027" type="#_x0000_t75" style="width:72.75pt;height:26.25pt" o:ole="">
                  <v:imagedata r:id="rId13" o:title=""/>
                </v:shape>
                <o:OLEObject Type="Embed" ProgID="PBrush" ShapeID="_x0000_i1027" DrawAspect="Content" ObjectID="_1634123670" r:id="rId14"/>
              </w:object>
            </w:r>
          </w:p>
        </w:tc>
        <w:tc>
          <w:tcPr>
            <w:tcW w:w="4903" w:type="dxa"/>
            <w:vAlign w:val="center"/>
          </w:tcPr>
          <w:p w14:paraId="0EC8CCFD" w14:textId="77777777" w:rsidR="005D08EE" w:rsidRPr="00BB107A" w:rsidRDefault="005D08EE" w:rsidP="005D08EE">
            <w:r w:rsidRPr="00BB107A">
              <w:t>Kardinalitas lebih dari 1 (satu)</w:t>
            </w:r>
          </w:p>
        </w:tc>
      </w:tr>
    </w:tbl>
    <w:p w14:paraId="0C141388" w14:textId="77777777" w:rsidR="005D08EE" w:rsidRPr="00BB107A" w:rsidRDefault="005D08EE" w:rsidP="005D08EE"/>
    <w:p w14:paraId="793DFBF4" w14:textId="77777777" w:rsidR="005D08EE" w:rsidRPr="00BB107A" w:rsidRDefault="005D08EE" w:rsidP="005D08EE">
      <w:pPr>
        <w:pStyle w:val="Heading1"/>
        <w:numPr>
          <w:ilvl w:val="0"/>
          <w:numId w:val="5"/>
        </w:numPr>
        <w:tabs>
          <w:tab w:val="left" w:pos="540"/>
        </w:tabs>
        <w:spacing w:before="240" w:line="480" w:lineRule="auto"/>
        <w:ind w:left="547" w:hanging="547"/>
        <w:rPr>
          <w:i/>
        </w:rPr>
      </w:pPr>
      <w:bookmarkStart w:id="31" w:name="_Toc23406685"/>
      <w:r w:rsidRPr="00BB107A">
        <w:rPr>
          <w:i/>
        </w:rPr>
        <w:t>Unified Modelling Language</w:t>
      </w:r>
      <w:bookmarkEnd w:id="31"/>
    </w:p>
    <w:p w14:paraId="59F7BEA5" w14:textId="08CEBF05" w:rsidR="005D08EE" w:rsidRPr="00BB107A" w:rsidRDefault="005D08EE" w:rsidP="005D08EE">
      <w:pPr>
        <w:spacing w:after="0" w:line="480" w:lineRule="auto"/>
        <w:ind w:firstLine="720"/>
        <w:jc w:val="both"/>
      </w:pPr>
      <w:r w:rsidRPr="00BB107A">
        <w:t xml:space="preserve">Menurut </w:t>
      </w:r>
      <w:r>
        <w:t>Sukamto</w:t>
      </w:r>
      <w:r w:rsidRPr="00BB107A">
        <w:t xml:space="preserve"> dan Shalahuddin (2013:133), </w:t>
      </w:r>
      <w:r w:rsidRPr="00BB107A">
        <w:rPr>
          <w:i/>
        </w:rPr>
        <w:t>Unified Modelling Language</w:t>
      </w:r>
      <w:r w:rsidRPr="00BB107A">
        <w:t xml:space="preserve"> adalah bahasa</w:t>
      </w:r>
      <w:r w:rsidR="00D9170F">
        <w:rPr>
          <w:lang w:val="en-US"/>
        </w:rPr>
        <w:t xml:space="preserve"> </w:t>
      </w:r>
      <w:proofErr w:type="spellStart"/>
      <w:r w:rsidR="00D9170F">
        <w:rPr>
          <w:lang w:val="en-US"/>
        </w:rPr>
        <w:t>pemodelan</w:t>
      </w:r>
      <w:proofErr w:type="spellEnd"/>
      <w:r w:rsidRPr="00BB107A">
        <w:t xml:space="preserve"> yang digunakan untuk mendefinisikan </w:t>
      </w:r>
      <w:r w:rsidRPr="00BB107A">
        <w:rPr>
          <w:i/>
        </w:rPr>
        <w:t>requirement,</w:t>
      </w:r>
      <w:r w:rsidRPr="00BB107A">
        <w:t xml:space="preserve"> membuat analisis</w:t>
      </w:r>
      <w:r w:rsidR="00D9170F">
        <w:rPr>
          <w:lang w:val="en-US"/>
        </w:rPr>
        <w:t xml:space="preserve">, </w:t>
      </w:r>
      <w:r w:rsidRPr="00BB107A">
        <w:t>desain</w:t>
      </w:r>
      <w:r w:rsidR="00D9170F">
        <w:rPr>
          <w:lang w:val="en-US"/>
        </w:rPr>
        <w:t xml:space="preserve"> </w:t>
      </w:r>
      <w:proofErr w:type="spellStart"/>
      <w:r w:rsidR="00D9170F">
        <w:rPr>
          <w:lang w:val="en-US"/>
        </w:rPr>
        <w:t>atau</w:t>
      </w:r>
      <w:proofErr w:type="spellEnd"/>
      <w:r w:rsidR="00D9170F">
        <w:rPr>
          <w:lang w:val="en-US"/>
        </w:rPr>
        <w:t xml:space="preserve"> </w:t>
      </w:r>
      <w:proofErr w:type="spellStart"/>
      <w:r w:rsidR="00D9170F">
        <w:rPr>
          <w:lang w:val="en-US"/>
        </w:rPr>
        <w:t>rancangan</w:t>
      </w:r>
      <w:proofErr w:type="spellEnd"/>
      <w:r w:rsidRPr="00BB107A">
        <w:t>, serta menggambarkan arsitektur dalam pemrograman berorientasi objek.</w:t>
      </w:r>
    </w:p>
    <w:p w14:paraId="1059954A" w14:textId="77777777" w:rsidR="005D08EE" w:rsidRPr="00BB107A" w:rsidRDefault="005D08EE" w:rsidP="005D08EE">
      <w:pPr>
        <w:spacing w:line="480" w:lineRule="auto"/>
        <w:ind w:firstLine="720"/>
        <w:jc w:val="both"/>
      </w:pPr>
      <w:r w:rsidRPr="00BB107A">
        <w:t xml:space="preserve">Secara umum, UML dapat dikatakan sebagai sebuah Bahasa berbasis objek yang digunakan sebagai sarana untuk memodelkan atau merancang suatu sistem agar lebih mudah untuk dipahami serta memberikan gambaran yang detail terhadap pengembang sistem melalui beberapa diagram yang ada seperti diagram </w:t>
      </w:r>
      <w:r w:rsidRPr="00BB107A">
        <w:rPr>
          <w:i/>
        </w:rPr>
        <w:t>Use Case</w:t>
      </w:r>
      <w:r w:rsidRPr="00BB107A">
        <w:t xml:space="preserve">, </w:t>
      </w:r>
      <w:r w:rsidRPr="00BB107A">
        <w:rPr>
          <w:i/>
        </w:rPr>
        <w:t>Class</w:t>
      </w:r>
      <w:r w:rsidRPr="00BB107A">
        <w:t xml:space="preserve">, </w:t>
      </w:r>
      <w:r w:rsidRPr="00BB107A">
        <w:rPr>
          <w:i/>
        </w:rPr>
        <w:t>Activity</w:t>
      </w:r>
      <w:r w:rsidRPr="00BB107A">
        <w:t xml:space="preserve">, </w:t>
      </w:r>
      <w:r w:rsidRPr="00BB107A">
        <w:rPr>
          <w:i/>
        </w:rPr>
        <w:t>State</w:t>
      </w:r>
      <w:r w:rsidRPr="00BB107A">
        <w:t xml:space="preserve">, dan </w:t>
      </w:r>
      <w:r w:rsidRPr="00BB107A">
        <w:rPr>
          <w:i/>
        </w:rPr>
        <w:t>Sequence</w:t>
      </w:r>
      <w:r w:rsidRPr="00BB107A">
        <w:t>.</w:t>
      </w:r>
    </w:p>
    <w:p w14:paraId="57C0E716" w14:textId="77777777" w:rsidR="005D08EE" w:rsidRPr="00BB107A" w:rsidRDefault="005D08EE" w:rsidP="005D08EE">
      <w:pPr>
        <w:pStyle w:val="Heading2"/>
        <w:numPr>
          <w:ilvl w:val="0"/>
          <w:numId w:val="26"/>
        </w:numPr>
        <w:tabs>
          <w:tab w:val="clear" w:pos="993"/>
          <w:tab w:val="left" w:pos="720"/>
        </w:tabs>
        <w:spacing w:before="120"/>
        <w:ind w:left="360"/>
        <w:rPr>
          <w:i/>
        </w:rPr>
      </w:pPr>
      <w:bookmarkStart w:id="32" w:name="_Toc23406686"/>
      <w:r w:rsidRPr="00BB107A">
        <w:rPr>
          <w:i/>
        </w:rPr>
        <w:t>Use Case Diagram</w:t>
      </w:r>
      <w:bookmarkEnd w:id="32"/>
    </w:p>
    <w:p w14:paraId="1E6E2178" w14:textId="729349B5" w:rsidR="005D08EE" w:rsidRDefault="005D08EE" w:rsidP="005D08EE">
      <w:pPr>
        <w:spacing w:after="0" w:line="480" w:lineRule="auto"/>
        <w:ind w:firstLine="720"/>
        <w:jc w:val="both"/>
      </w:pPr>
      <w:r w:rsidRPr="00BB107A">
        <w:t xml:space="preserve">Menurut </w:t>
      </w:r>
      <w:r>
        <w:t>Sukamto</w:t>
      </w:r>
      <w:r w:rsidRPr="00BB107A">
        <w:t xml:space="preserve"> dan Shalahuddin (2013:155), </w:t>
      </w:r>
      <w:r w:rsidRPr="00BB107A">
        <w:rPr>
          <w:i/>
        </w:rPr>
        <w:t>use case diagram</w:t>
      </w:r>
      <w:r w:rsidRPr="00BB107A">
        <w:t xml:space="preserve"> adalah </w:t>
      </w:r>
      <w:proofErr w:type="spellStart"/>
      <w:r w:rsidR="004B4704">
        <w:rPr>
          <w:lang w:val="en-US"/>
        </w:rPr>
        <w:t>bentuk</w:t>
      </w:r>
      <w:proofErr w:type="spellEnd"/>
      <w:r w:rsidR="004B4704">
        <w:rPr>
          <w:lang w:val="en-US"/>
        </w:rPr>
        <w:t xml:space="preserve"> </w:t>
      </w:r>
      <w:r w:rsidRPr="00BB107A">
        <w:t xml:space="preserve">pemodelan </w:t>
      </w:r>
      <w:r w:rsidR="002A43DD">
        <w:rPr>
          <w:lang w:val="en-US"/>
        </w:rPr>
        <w:t xml:space="preserve">yang </w:t>
      </w:r>
      <w:proofErr w:type="spellStart"/>
      <w:r w:rsidR="002A43DD">
        <w:rPr>
          <w:lang w:val="en-US"/>
        </w:rPr>
        <w:t>menjabarkan</w:t>
      </w:r>
      <w:proofErr w:type="spellEnd"/>
      <w:r w:rsidR="002A43DD">
        <w:rPr>
          <w:lang w:val="en-US"/>
        </w:rPr>
        <w:t xml:space="preserve"> </w:t>
      </w:r>
      <w:proofErr w:type="spellStart"/>
      <w:r w:rsidR="002A43DD">
        <w:rPr>
          <w:lang w:val="en-US"/>
        </w:rPr>
        <w:t>tentang</w:t>
      </w:r>
      <w:proofErr w:type="spellEnd"/>
      <w:r w:rsidR="002A43DD">
        <w:rPr>
          <w:lang w:val="en-US"/>
        </w:rPr>
        <w:t xml:space="preserve"> </w:t>
      </w:r>
      <w:r w:rsidRPr="00BB107A">
        <w:t>kelakuan (</w:t>
      </w:r>
      <w:r w:rsidRPr="00BB107A">
        <w:rPr>
          <w:i/>
        </w:rPr>
        <w:t>behavior</w:t>
      </w:r>
      <w:r w:rsidRPr="00BB107A">
        <w:t xml:space="preserve">) sistem yang akan </w:t>
      </w:r>
      <w:proofErr w:type="spellStart"/>
      <w:r w:rsidR="00E66B36">
        <w:rPr>
          <w:lang w:val="en-US"/>
        </w:rPr>
        <w:t>dibuat</w:t>
      </w:r>
      <w:proofErr w:type="spellEnd"/>
      <w:r w:rsidR="00E66B36">
        <w:rPr>
          <w:lang w:val="en-US"/>
        </w:rPr>
        <w:t xml:space="preserve"> </w:t>
      </w:r>
      <w:proofErr w:type="spellStart"/>
      <w:r w:rsidR="006A1B65">
        <w:rPr>
          <w:lang w:val="en-US"/>
        </w:rPr>
        <w:t>dengan</w:t>
      </w:r>
      <w:proofErr w:type="spellEnd"/>
      <w:r w:rsidR="006A1B65">
        <w:rPr>
          <w:lang w:val="en-US"/>
        </w:rPr>
        <w:t xml:space="preserve"> </w:t>
      </w:r>
      <w:proofErr w:type="spellStart"/>
      <w:r w:rsidR="00200B57">
        <w:rPr>
          <w:lang w:val="en-US"/>
        </w:rPr>
        <w:t>cara</w:t>
      </w:r>
      <w:proofErr w:type="spellEnd"/>
      <w:r w:rsidR="006A1B65">
        <w:rPr>
          <w:lang w:val="en-US"/>
        </w:rPr>
        <w:t xml:space="preserve"> </w:t>
      </w:r>
      <w:r w:rsidRPr="00BB107A">
        <w:t>mendeskripsikan kapabilitas apa saja yang dapat aktor lakukan di dalam lingkungan sistem.</w:t>
      </w:r>
    </w:p>
    <w:p w14:paraId="6F6B92E4" w14:textId="77777777" w:rsidR="00141699" w:rsidRDefault="005D08EE" w:rsidP="00141699">
      <w:pPr>
        <w:keepNext/>
        <w:spacing w:after="0" w:line="480" w:lineRule="auto"/>
        <w:jc w:val="center"/>
      </w:pPr>
      <w:r>
        <w:rPr>
          <w:noProof/>
        </w:rPr>
        <w:lastRenderedPageBreak/>
        <w:drawing>
          <wp:inline distT="0" distB="0" distL="0" distR="0" wp14:anchorId="70A544F3" wp14:editId="368E997F">
            <wp:extent cx="2499703" cy="3327991"/>
            <wp:effectExtent l="0" t="0" r="0" b="635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case-diagram.jpg"/>
                    <pic:cNvPicPr/>
                  </pic:nvPicPr>
                  <pic:blipFill rotWithShape="1">
                    <a:blip r:embed="rId15" cstate="print">
                      <a:extLst>
                        <a:ext uri="{28A0092B-C50C-407E-A947-70E740481C1C}">
                          <a14:useLocalDpi xmlns:a14="http://schemas.microsoft.com/office/drawing/2010/main" val="0"/>
                        </a:ext>
                      </a:extLst>
                    </a:blip>
                    <a:srcRect t="5657"/>
                    <a:stretch/>
                  </pic:blipFill>
                  <pic:spPr bwMode="auto">
                    <a:xfrm>
                      <a:off x="0" y="0"/>
                      <a:ext cx="2510300" cy="3342100"/>
                    </a:xfrm>
                    <a:prstGeom prst="rect">
                      <a:avLst/>
                    </a:prstGeom>
                    <a:ln>
                      <a:noFill/>
                    </a:ln>
                    <a:extLst>
                      <a:ext uri="{53640926-AAD7-44D8-BBD7-CCE9431645EC}">
                        <a14:shadowObscured xmlns:a14="http://schemas.microsoft.com/office/drawing/2010/main"/>
                      </a:ext>
                    </a:extLst>
                  </pic:spPr>
                </pic:pic>
              </a:graphicData>
            </a:graphic>
          </wp:inline>
        </w:drawing>
      </w:r>
    </w:p>
    <w:p w14:paraId="0206B058" w14:textId="00371506" w:rsidR="005D08EE" w:rsidRPr="00141699" w:rsidRDefault="00141699" w:rsidP="006B6E78">
      <w:pPr>
        <w:pStyle w:val="Caption"/>
        <w:spacing w:line="480" w:lineRule="auto"/>
        <w:jc w:val="center"/>
      </w:pPr>
      <w:bookmarkStart w:id="33" w:name="_Toc13076744"/>
      <w:bookmarkStart w:id="34" w:name="_Toc13077720"/>
      <w:r w:rsidRPr="00141699">
        <w:t xml:space="preserve">Gambar 2. </w:t>
      </w:r>
      <w:fldSimple w:instr=" SEQ Gambar_2. \* ARABIC ">
        <w:r w:rsidR="00851CD4">
          <w:rPr>
            <w:noProof/>
          </w:rPr>
          <w:t>2</w:t>
        </w:r>
      </w:fldSimple>
      <w:r w:rsidRPr="00141699">
        <w:rPr>
          <w:lang w:val="en-US"/>
        </w:rPr>
        <w:t xml:space="preserve"> </w:t>
      </w:r>
      <w:proofErr w:type="spellStart"/>
      <w:r w:rsidRPr="00141699">
        <w:rPr>
          <w:lang w:val="en-US"/>
        </w:rPr>
        <w:t>Contoh</w:t>
      </w:r>
      <w:proofErr w:type="spellEnd"/>
      <w:r w:rsidRPr="00141699">
        <w:rPr>
          <w:lang w:val="en-US"/>
        </w:rPr>
        <w:t xml:space="preserve"> </w:t>
      </w:r>
      <w:r w:rsidRPr="00141699">
        <w:rPr>
          <w:i/>
          <w:iCs/>
          <w:lang w:val="en-US"/>
        </w:rPr>
        <w:t>Use Case</w:t>
      </w:r>
      <w:r w:rsidRPr="00141699">
        <w:rPr>
          <w:lang w:val="en-US"/>
        </w:rPr>
        <w:t xml:space="preserve"> </w:t>
      </w:r>
      <w:r w:rsidRPr="00141699">
        <w:rPr>
          <w:i/>
          <w:iCs/>
          <w:lang w:val="en-US"/>
        </w:rPr>
        <w:t>Diagram</w:t>
      </w:r>
      <w:bookmarkEnd w:id="33"/>
      <w:bookmarkEnd w:id="34"/>
    </w:p>
    <w:p w14:paraId="29B3132A" w14:textId="444CBE64" w:rsidR="008B6866" w:rsidRPr="008B6866" w:rsidRDefault="008B6866" w:rsidP="008B6866">
      <w:pPr>
        <w:pStyle w:val="Caption"/>
        <w:keepNext/>
        <w:jc w:val="center"/>
      </w:pPr>
      <w:bookmarkStart w:id="35" w:name="_Toc13080746"/>
      <w:r w:rsidRPr="008B6866">
        <w:t xml:space="preserve">Tabel 2. </w:t>
      </w:r>
      <w:fldSimple w:instr=" SEQ Tabel_2. \* ARABIC ">
        <w:r w:rsidR="00851CD4">
          <w:rPr>
            <w:noProof/>
          </w:rPr>
          <w:t>2</w:t>
        </w:r>
      </w:fldSimple>
      <w:r w:rsidRPr="008B6866">
        <w:rPr>
          <w:noProof/>
        </w:rPr>
        <w:t xml:space="preserve"> </w:t>
      </w:r>
      <w:r w:rsidRPr="008B6866">
        <w:rPr>
          <w:noProof/>
          <w:lang w:val="en-US"/>
        </w:rPr>
        <w:t xml:space="preserve">Simbol-simbol </w:t>
      </w:r>
      <w:r w:rsidRPr="008B6866">
        <w:rPr>
          <w:i/>
          <w:iCs/>
          <w:noProof/>
          <w:lang w:val="en-US"/>
        </w:rPr>
        <w:t>Use Case Diagram</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90"/>
        <w:gridCol w:w="4903"/>
      </w:tblGrid>
      <w:tr w:rsidR="005D08EE" w:rsidRPr="00BB107A" w14:paraId="63C84CED" w14:textId="77777777" w:rsidTr="005D08EE">
        <w:tc>
          <w:tcPr>
            <w:tcW w:w="1334" w:type="dxa"/>
            <w:vAlign w:val="center"/>
          </w:tcPr>
          <w:p w14:paraId="7D909A82" w14:textId="77777777" w:rsidR="005D08EE" w:rsidRPr="00BB107A" w:rsidRDefault="005D08EE" w:rsidP="005D08EE">
            <w:pPr>
              <w:jc w:val="center"/>
              <w:rPr>
                <w:b/>
              </w:rPr>
            </w:pPr>
            <w:r w:rsidRPr="00BB107A">
              <w:rPr>
                <w:b/>
              </w:rPr>
              <w:t>Diagram</w:t>
            </w:r>
          </w:p>
        </w:tc>
        <w:tc>
          <w:tcPr>
            <w:tcW w:w="1690" w:type="dxa"/>
            <w:vAlign w:val="center"/>
          </w:tcPr>
          <w:p w14:paraId="2F8473B9" w14:textId="77777777" w:rsidR="005D08EE" w:rsidRPr="00BB107A" w:rsidRDefault="005D08EE" w:rsidP="005D08EE">
            <w:pPr>
              <w:jc w:val="center"/>
              <w:rPr>
                <w:b/>
              </w:rPr>
            </w:pPr>
            <w:r w:rsidRPr="00BB107A">
              <w:rPr>
                <w:b/>
              </w:rPr>
              <w:t>Simbol</w:t>
            </w:r>
          </w:p>
        </w:tc>
        <w:tc>
          <w:tcPr>
            <w:tcW w:w="4903" w:type="dxa"/>
            <w:vAlign w:val="center"/>
          </w:tcPr>
          <w:p w14:paraId="07585BD9" w14:textId="77777777" w:rsidR="005D08EE" w:rsidRPr="00BB107A" w:rsidRDefault="005D08EE" w:rsidP="005D08EE">
            <w:pPr>
              <w:jc w:val="center"/>
              <w:rPr>
                <w:b/>
              </w:rPr>
            </w:pPr>
            <w:r w:rsidRPr="00BB107A">
              <w:rPr>
                <w:b/>
              </w:rPr>
              <w:t>Keterangan</w:t>
            </w:r>
          </w:p>
        </w:tc>
      </w:tr>
      <w:tr w:rsidR="005D08EE" w:rsidRPr="00BB107A" w14:paraId="160667DF" w14:textId="77777777" w:rsidTr="005D08EE">
        <w:tc>
          <w:tcPr>
            <w:tcW w:w="1334" w:type="dxa"/>
            <w:vMerge w:val="restart"/>
            <w:vAlign w:val="center"/>
          </w:tcPr>
          <w:p w14:paraId="163C09AD" w14:textId="77777777" w:rsidR="005D08EE" w:rsidRPr="00BB107A" w:rsidRDefault="005D08EE" w:rsidP="005D08EE">
            <w:pPr>
              <w:jc w:val="center"/>
              <w:rPr>
                <w:i/>
              </w:rPr>
            </w:pPr>
            <w:r w:rsidRPr="00BB107A">
              <w:rPr>
                <w:i/>
              </w:rPr>
              <w:t>Use Case Diagram</w:t>
            </w:r>
          </w:p>
        </w:tc>
        <w:tc>
          <w:tcPr>
            <w:tcW w:w="1690" w:type="dxa"/>
            <w:vAlign w:val="center"/>
          </w:tcPr>
          <w:p w14:paraId="184BE2B4" w14:textId="77777777" w:rsidR="005D08EE" w:rsidRPr="00BB107A" w:rsidRDefault="005D08EE" w:rsidP="005D08EE">
            <w:pPr>
              <w:jc w:val="center"/>
            </w:pPr>
            <w:r w:rsidRPr="00BB107A">
              <w:rPr>
                <w:noProof/>
                <w:lang w:val="en-US" w:eastAsia="ja-JP"/>
              </w:rPr>
              <mc:AlternateContent>
                <mc:Choice Requires="wpc">
                  <w:drawing>
                    <wp:inline distT="0" distB="0" distL="0" distR="0" wp14:anchorId="029FC831" wp14:editId="46CFA99C">
                      <wp:extent cx="909510" cy="801370"/>
                      <wp:effectExtent l="0" t="0" r="0" b="0"/>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4" name="Oval 14"/>
                              <wps:cNvSpPr/>
                              <wps:spPr>
                                <a:xfrm>
                                  <a:off x="342289" y="68458"/>
                                  <a:ext cx="205373" cy="195594"/>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Connector 15"/>
                              <wps:cNvCnPr/>
                              <wps:spPr>
                                <a:xfrm flipH="1">
                                  <a:off x="444789" y="264052"/>
                                  <a:ext cx="93" cy="264051"/>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a:off x="268941" y="371628"/>
                                  <a:ext cx="342289"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flipH="1">
                                  <a:off x="304196" y="525492"/>
                                  <a:ext cx="132025" cy="15158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a:off x="438528" y="519102"/>
                                  <a:ext cx="125307" cy="164002"/>
                                </a:xfrm>
                                <a:prstGeom prst="line">
                                  <a:avLst/>
                                </a:prstGeom>
                                <a:ln w="12700"/>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43449D5F" id="Canvas 28"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">
                      <v:shape id="_x0000_s1027" type="#_x0000_t75" style="position:absolute;width:9093;height:8013;visibility:visible;mso-wrap-style:square">
                        <v:fill o:detectmouseclick="t"/>
                        <v:path o:connecttype="none"/>
                      </v:shape>
                      <v:oval id="Oval 14" o:spid="_x0000_s1028" style="position:absolute;left:3422;top:684;width:2054;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" fillcolor="white [3201]" strokecolor="black [3213]" strokeweight="1pt"/>
                      <v:line id="Straight Connector 15" o:spid="_x0000_s1029" style="position:absolute;flip:x;visibility:visible;mso-wrap-style:square" from="4447,2640" to="4448,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" strokecolor="black [3213]" strokeweight="1pt"/>
                      <v:line id="Straight Connector 16" o:spid="_x0000_s1030" style="position:absolute;visibility:visible;mso-wrap-style:square" from="2689,3716" to="6112,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" strokecolor="black [3213]" strokeweight="1pt"/>
                      <v:line id="Straight Connector 17" o:spid="_x0000_s1031" style="position:absolute;flip:x;visibility:visible;mso-wrap-style:square" from="3041,5254" to="4362,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" strokecolor="black [3040]" strokeweight="1pt"/>
                      <v:line id="Straight Connector 18" o:spid="_x0000_s1032" style="position:absolute;visibility:visible;mso-wrap-style:square" from="4385,5191" to="5638,6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" strokecolor="black [3040]" strokeweight="1pt"/>
                      <w10:anchorlock/>
                    </v:group>
                  </w:pict>
                </mc:Fallback>
              </mc:AlternateContent>
            </w:r>
          </w:p>
        </w:tc>
        <w:tc>
          <w:tcPr>
            <w:tcW w:w="4903" w:type="dxa"/>
            <w:vAlign w:val="center"/>
          </w:tcPr>
          <w:p w14:paraId="3244D75A" w14:textId="77777777" w:rsidR="005D08EE" w:rsidRPr="00BB107A" w:rsidRDefault="005D08EE" w:rsidP="005D08EE">
            <w:r w:rsidRPr="00BB107A">
              <w:t>Simbol aktor menjelaskan siapa pengguna yang dapat menggunakan sistem.</w:t>
            </w:r>
          </w:p>
        </w:tc>
      </w:tr>
      <w:tr w:rsidR="005D08EE" w:rsidRPr="00BB107A" w14:paraId="29D897F2" w14:textId="77777777" w:rsidTr="005D08EE">
        <w:tc>
          <w:tcPr>
            <w:tcW w:w="1334" w:type="dxa"/>
            <w:vMerge/>
            <w:vAlign w:val="center"/>
          </w:tcPr>
          <w:p w14:paraId="0ECB9721" w14:textId="77777777" w:rsidR="005D08EE" w:rsidRPr="00BB107A" w:rsidRDefault="005D08EE" w:rsidP="005D08EE">
            <w:pPr>
              <w:jc w:val="center"/>
            </w:pPr>
          </w:p>
        </w:tc>
        <w:tc>
          <w:tcPr>
            <w:tcW w:w="1690" w:type="dxa"/>
            <w:vAlign w:val="center"/>
          </w:tcPr>
          <w:p w14:paraId="33717A8C" w14:textId="77777777" w:rsidR="005D08EE" w:rsidRPr="00BB107A" w:rsidRDefault="005D08EE" w:rsidP="005D08EE">
            <w:pPr>
              <w:jc w:val="center"/>
            </w:pPr>
            <w:r w:rsidRPr="00BB107A">
              <w:rPr>
                <w:noProof/>
                <w:lang w:val="en-US" w:eastAsia="ja-JP"/>
              </w:rPr>
              <mc:AlternateContent>
                <mc:Choice Requires="wpc">
                  <w:drawing>
                    <wp:inline distT="0" distB="0" distL="0" distR="0" wp14:anchorId="27AAAD27" wp14:editId="59C175BA">
                      <wp:extent cx="909510" cy="801370"/>
                      <wp:effectExtent l="0" t="0" r="0" b="0"/>
                      <wp:docPr id="29" name="Canvas 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Oval 19"/>
                              <wps:cNvSpPr/>
                              <wps:spPr>
                                <a:xfrm>
                                  <a:off x="191794" y="315463"/>
                                  <a:ext cx="518335" cy="294488"/>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08E667F" id="Canvas 29"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">
                      <v:shape id="_x0000_s1027" type="#_x0000_t75" style="position:absolute;width:9093;height:8013;visibility:visible;mso-wrap-style:square">
                        <v:fill o:detectmouseclick="t"/>
                        <v:path o:connecttype="none"/>
                      </v:shape>
                      <v:oval id="Oval 19" o:spid="_x0000_s1028" style="position:absolute;left:1917;top:3154;width:5184;height:2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" fillcolor="white [3201]" strokecolor="black [3213]" strokeweight="1pt"/>
                      <w10:anchorlock/>
                    </v:group>
                  </w:pict>
                </mc:Fallback>
              </mc:AlternateContent>
            </w:r>
          </w:p>
        </w:tc>
        <w:tc>
          <w:tcPr>
            <w:tcW w:w="4903" w:type="dxa"/>
            <w:vAlign w:val="center"/>
          </w:tcPr>
          <w:p w14:paraId="2377111F" w14:textId="77777777" w:rsidR="005D08EE" w:rsidRPr="00BB107A" w:rsidRDefault="005D08EE" w:rsidP="005D08EE">
            <w:r w:rsidRPr="00BB107A">
              <w:t xml:space="preserve">Simbol </w:t>
            </w:r>
            <w:r w:rsidRPr="00BB107A">
              <w:rPr>
                <w:i/>
              </w:rPr>
              <w:t>usecase</w:t>
            </w:r>
            <w:r w:rsidRPr="00BB107A">
              <w:t xml:space="preserve"> menjelaskan kapabilitas aktor atau tindakan aktor secara umum yang dapat dilakukan di dalam sistem.</w:t>
            </w:r>
          </w:p>
        </w:tc>
      </w:tr>
      <w:tr w:rsidR="005D08EE" w:rsidRPr="00BB107A" w14:paraId="00B4F7AB" w14:textId="77777777" w:rsidTr="005D08EE">
        <w:tc>
          <w:tcPr>
            <w:tcW w:w="1334" w:type="dxa"/>
            <w:vMerge/>
            <w:vAlign w:val="center"/>
          </w:tcPr>
          <w:p w14:paraId="7549F5E7" w14:textId="77777777" w:rsidR="005D08EE" w:rsidRPr="00BB107A" w:rsidRDefault="005D08EE" w:rsidP="005D08EE">
            <w:pPr>
              <w:jc w:val="center"/>
            </w:pPr>
          </w:p>
        </w:tc>
        <w:tc>
          <w:tcPr>
            <w:tcW w:w="1690" w:type="dxa"/>
            <w:vAlign w:val="center"/>
          </w:tcPr>
          <w:p w14:paraId="316B9AB3" w14:textId="77777777" w:rsidR="005D08EE" w:rsidRPr="00BB107A" w:rsidRDefault="005D08EE" w:rsidP="005D08EE">
            <w:pPr>
              <w:jc w:val="center"/>
            </w:pPr>
            <w:r w:rsidRPr="00BB107A">
              <w:rPr>
                <w:noProof/>
                <w:lang w:val="en-US" w:eastAsia="ja-JP"/>
              </w:rPr>
              <mc:AlternateContent>
                <mc:Choice Requires="wpc">
                  <w:drawing>
                    <wp:inline distT="0" distB="0" distL="0" distR="0" wp14:anchorId="6DCE4220" wp14:editId="1CCBB280">
                      <wp:extent cx="909510" cy="801370"/>
                      <wp:effectExtent l="0" t="0" r="0" b="0"/>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 name="Rectangle 20"/>
                              <wps:cNvSpPr/>
                              <wps:spPr>
                                <a:xfrm>
                                  <a:off x="97797" y="180925"/>
                                  <a:ext cx="665018" cy="376517"/>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24B69FF" id="Canvas 32"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">
                      <v:shape id="_x0000_s1027" type="#_x0000_t75" style="position:absolute;width:9093;height:8013;visibility:visible;mso-wrap-style:square">
                        <v:fill o:detectmouseclick="t"/>
                        <v:path o:connecttype="none"/>
                      </v:shape>
                      <v:rect id="Rectangle 20" o:spid="_x0000_s1028" style="position:absolute;left:977;top:1809;width:6651;height:3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" fillcolor="white [3201]" strokecolor="black [3213]" strokeweight="1pt"/>
                      <w10:anchorlock/>
                    </v:group>
                  </w:pict>
                </mc:Fallback>
              </mc:AlternateContent>
            </w:r>
          </w:p>
        </w:tc>
        <w:tc>
          <w:tcPr>
            <w:tcW w:w="4903" w:type="dxa"/>
            <w:vAlign w:val="center"/>
          </w:tcPr>
          <w:p w14:paraId="081AA191" w14:textId="279B7851" w:rsidR="005D08EE" w:rsidRPr="00BB107A" w:rsidRDefault="005D08EE" w:rsidP="005D08EE">
            <w:r w:rsidRPr="00BB107A">
              <w:t xml:space="preserve">Simbol batasan </w:t>
            </w:r>
            <w:proofErr w:type="spellStart"/>
            <w:r w:rsidR="009B3E04">
              <w:rPr>
                <w:lang w:val="en-US"/>
              </w:rPr>
              <w:t>berfungsi</w:t>
            </w:r>
            <w:proofErr w:type="spellEnd"/>
            <w:r w:rsidR="009B3E04">
              <w:rPr>
                <w:lang w:val="en-US"/>
              </w:rPr>
              <w:t xml:space="preserve"> </w:t>
            </w:r>
            <w:r w:rsidRPr="00BB107A">
              <w:t>membatasi beberapa subsistem dalam suatu sistem yang saling berinteraksi dalam sebuah diagram</w:t>
            </w:r>
            <w:r w:rsidRPr="00BB107A">
              <w:rPr>
                <w:i/>
              </w:rPr>
              <w:t xml:space="preserve"> usecase</w:t>
            </w:r>
            <w:r w:rsidRPr="00BB107A">
              <w:t>.</w:t>
            </w:r>
          </w:p>
        </w:tc>
      </w:tr>
      <w:tr w:rsidR="005D08EE" w:rsidRPr="00BB107A" w14:paraId="73A9455F" w14:textId="77777777" w:rsidTr="005D08EE">
        <w:tc>
          <w:tcPr>
            <w:tcW w:w="1334" w:type="dxa"/>
            <w:vMerge/>
            <w:vAlign w:val="center"/>
          </w:tcPr>
          <w:p w14:paraId="398E133E" w14:textId="77777777" w:rsidR="005D08EE" w:rsidRPr="00BB107A" w:rsidRDefault="005D08EE" w:rsidP="005D08EE">
            <w:pPr>
              <w:jc w:val="center"/>
            </w:pPr>
          </w:p>
        </w:tc>
        <w:tc>
          <w:tcPr>
            <w:tcW w:w="1690" w:type="dxa"/>
            <w:vAlign w:val="center"/>
          </w:tcPr>
          <w:p w14:paraId="1A850D3D" w14:textId="77777777" w:rsidR="005D08EE" w:rsidRPr="00BB107A" w:rsidRDefault="005D08EE" w:rsidP="005D08EE">
            <w:pPr>
              <w:jc w:val="center"/>
            </w:pPr>
            <w:r w:rsidRPr="00BB107A">
              <w:rPr>
                <w:noProof/>
                <w:lang w:val="en-US" w:eastAsia="ja-JP"/>
              </w:rPr>
              <mc:AlternateContent>
                <mc:Choice Requires="wpc">
                  <w:drawing>
                    <wp:inline distT="0" distB="0" distL="0" distR="0" wp14:anchorId="4D8B8921" wp14:editId="7D188C67">
                      <wp:extent cx="909510" cy="801370"/>
                      <wp:effectExtent l="0" t="0" r="0" b="0"/>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1" name="Straight Connector 21"/>
                              <wps:cNvCnPr/>
                              <wps:spPr>
                                <a:xfrm>
                                  <a:off x="102645" y="376517"/>
                                  <a:ext cx="679730" cy="4890"/>
                                </a:xfrm>
                                <a:prstGeom prst="line">
                                  <a:avLst/>
                                </a:prstGeom>
                                <a:ln w="12700"/>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D5C87B3" id="Canvas 33"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">
                      <v:shape id="_x0000_s1027" type="#_x0000_t75" style="position:absolute;width:9093;height:8013;visibility:visible;mso-wrap-style:square">
                        <v:fill o:detectmouseclick="t"/>
                        <v:path o:connecttype="none"/>
                      </v:shape>
                      <v:line id="Straight Connector 21" o:spid="_x0000_s1028" style="position:absolute;visibility:visible;mso-wrap-style:square" from="1026,3765" to="7823,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" strokecolor="black [3040]" strokeweight="1pt"/>
                      <w10:anchorlock/>
                    </v:group>
                  </w:pict>
                </mc:Fallback>
              </mc:AlternateContent>
            </w:r>
          </w:p>
        </w:tc>
        <w:tc>
          <w:tcPr>
            <w:tcW w:w="4903" w:type="dxa"/>
            <w:vAlign w:val="center"/>
          </w:tcPr>
          <w:p w14:paraId="7D59A8AF" w14:textId="1CBF6CCF" w:rsidR="005D08EE" w:rsidRPr="00BB107A" w:rsidRDefault="005D08EE" w:rsidP="005D08EE">
            <w:r w:rsidRPr="00BB107A">
              <w:t xml:space="preserve">Simbol navigasi </w:t>
            </w:r>
            <w:proofErr w:type="spellStart"/>
            <w:r w:rsidR="009B3E04">
              <w:rPr>
                <w:lang w:val="en-US"/>
              </w:rPr>
              <w:t>merujuk</w:t>
            </w:r>
            <w:proofErr w:type="spellEnd"/>
            <w:r w:rsidR="009B3E04">
              <w:rPr>
                <w:lang w:val="en-US"/>
              </w:rPr>
              <w:t xml:space="preserve"> pada </w:t>
            </w:r>
            <w:r w:rsidRPr="00BB107A">
              <w:rPr>
                <w:i/>
              </w:rPr>
              <w:t>usecase</w:t>
            </w:r>
            <w:r w:rsidRPr="00BB107A">
              <w:t xml:space="preserve"> yang dapat dilakukan oleh aktor.</w:t>
            </w:r>
          </w:p>
        </w:tc>
      </w:tr>
      <w:tr w:rsidR="005D08EE" w:rsidRPr="00BB107A" w14:paraId="1B152EF8" w14:textId="77777777" w:rsidTr="005D08EE">
        <w:tc>
          <w:tcPr>
            <w:tcW w:w="1334" w:type="dxa"/>
            <w:vMerge/>
            <w:vAlign w:val="center"/>
          </w:tcPr>
          <w:p w14:paraId="3FD73AD5" w14:textId="77777777" w:rsidR="005D08EE" w:rsidRPr="00BB107A" w:rsidRDefault="005D08EE" w:rsidP="005D08EE">
            <w:pPr>
              <w:jc w:val="center"/>
            </w:pPr>
          </w:p>
        </w:tc>
        <w:tc>
          <w:tcPr>
            <w:tcW w:w="1690" w:type="dxa"/>
            <w:vAlign w:val="center"/>
          </w:tcPr>
          <w:p w14:paraId="3EF8D7D1" w14:textId="77777777" w:rsidR="005D08EE" w:rsidRPr="00BB107A" w:rsidRDefault="005D08EE" w:rsidP="005D08EE">
            <w:pPr>
              <w:jc w:val="center"/>
            </w:pPr>
            <w:r w:rsidRPr="00BB107A">
              <w:rPr>
                <w:noProof/>
                <w:lang w:val="en-US" w:eastAsia="ja-JP"/>
              </w:rPr>
              <mc:AlternateContent>
                <mc:Choice Requires="wpc">
                  <w:drawing>
                    <wp:inline distT="0" distB="0" distL="0" distR="0" wp14:anchorId="31CF4E52" wp14:editId="78FC5FD9">
                      <wp:extent cx="909510" cy="801370"/>
                      <wp:effectExtent l="0" t="0" r="0" b="0"/>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2" name="Straight Arrow Connector 22"/>
                              <wps:cNvCnPr/>
                              <wps:spPr>
                                <a:xfrm>
                                  <a:off x="136917" y="425416"/>
                                  <a:ext cx="640569" cy="0"/>
                                </a:xfrm>
                                <a:prstGeom prst="straightConnector1">
                                  <a:avLst/>
                                </a:prstGeom>
                                <a:ln w="28575">
                                  <a:prstDash val="sysDash"/>
                                  <a:tailEnd type="triangle"/>
                                </a:ln>
                              </wps:spPr>
                              <wps:style>
                                <a:lnRef idx="1">
                                  <a:schemeClr val="dk1"/>
                                </a:lnRef>
                                <a:fillRef idx="0">
                                  <a:schemeClr val="dk1"/>
                                </a:fillRef>
                                <a:effectRef idx="0">
                                  <a:schemeClr val="dk1"/>
                                </a:effectRef>
                                <a:fontRef idx="minor">
                                  <a:schemeClr val="tx1"/>
                                </a:fontRef>
                              </wps:style>
                              <wps:bodyPr/>
                            </wps:wsp>
                            <wps:wsp>
                              <wps:cNvPr id="23" name="Text Box 2"/>
                              <wps:cNvSpPr txBox="1">
                                <a:spLocks noChangeArrowheads="1"/>
                              </wps:cNvSpPr>
                              <wps:spPr bwMode="auto">
                                <a:xfrm>
                                  <a:off x="97776" y="88017"/>
                                  <a:ext cx="762835" cy="259162"/>
                                </a:xfrm>
                                <a:prstGeom prst="rect">
                                  <a:avLst/>
                                </a:prstGeom>
                                <a:solidFill>
                                  <a:srgbClr val="FFFFFF"/>
                                </a:solidFill>
                                <a:ln w="9525">
                                  <a:noFill/>
                                  <a:miter lim="800000"/>
                                  <a:headEnd/>
                                  <a:tailEnd/>
                                </a:ln>
                              </wps:spPr>
                              <wps:txbx>
                                <w:txbxContent>
                                  <w:p w14:paraId="40B63DAF" w14:textId="77777777" w:rsidR="00AD1240" w:rsidRPr="00E41EF4" w:rsidRDefault="00AD1240" w:rsidP="005D08EE">
                                    <w:pPr>
                                      <w:pStyle w:val="NormalWeb"/>
                                      <w:spacing w:after="160" w:line="256" w:lineRule="auto"/>
                                      <w:rPr>
                                        <w:sz w:val="18"/>
                                      </w:rPr>
                                    </w:pPr>
                                    <w:r w:rsidRPr="00E41EF4">
                                      <w:rPr>
                                        <w:rFonts w:ascii="Calibri" w:eastAsia="Calibri" w:hAnsi="Calibri"/>
                                        <w:sz w:val="16"/>
                                        <w:szCs w:val="22"/>
                                      </w:rPr>
                                      <w:t>&lt;&lt; include</w:t>
                                    </w:r>
                                    <w:r>
                                      <w:rPr>
                                        <w:rFonts w:ascii="Calibri" w:eastAsia="Calibri" w:hAnsi="Calibri"/>
                                        <w:sz w:val="16"/>
                                        <w:szCs w:val="22"/>
                                      </w:rPr>
                                      <w:t xml:space="preserve"> </w:t>
                                    </w:r>
                                    <w:r w:rsidRPr="00E41EF4">
                                      <w:rPr>
                                        <w:rFonts w:ascii="Calibri" w:eastAsia="Calibri" w:hAnsi="Calibri"/>
                                        <w:sz w:val="16"/>
                                        <w:szCs w:val="22"/>
                                      </w:rPr>
                                      <w:t>&gt;&gt;</w:t>
                                    </w:r>
                                  </w:p>
                                </w:txbxContent>
                              </wps:txbx>
                              <wps:bodyPr rot="0" vert="horz" wrap="square" lIns="91440" tIns="45720" rIns="91440" bIns="45720" anchor="t" anchorCtr="0">
                                <a:noAutofit/>
                              </wps:bodyPr>
                            </wps:wsp>
                          </wpc:wpc>
                        </a:graphicData>
                      </a:graphic>
                    </wp:inline>
                  </w:drawing>
                </mc:Choice>
                <mc:Fallback>
                  <w:pict>
                    <v:group w14:anchorId="31CF4E52" id="Canvas 34"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">
                      <v:shape id="_x0000_s1027" type="#_x0000_t75" style="position:absolute;width:9093;height:8013;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22" o:spid="_x0000_s1028" type="#_x0000_t32" style="position:absolute;left:1369;top:4254;width:64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" strokecolor="black [3040]" strokeweight="2.25pt">
                        <v:stroke dashstyle="3 1" endarrow="block"/>
                      </v:shape>
                      <v:shapetype id="_x0000_t202" coordsize="21600,21600" o:spt="202" path="m,l,21600r21600,l21600,xe">
                        <v:stroke joinstyle="miter"/>
                        <v:path gradientshapeok="t" o:connecttype="rect"/>
                      </v:shapetype>
                      <v:shape id="Text Box 2" o:spid="_x0000_s1029" type="#_x0000_t202" style="position:absolute;left:977;top:880;width:7629;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40B63DAF" w14:textId="77777777" w:rsidR="00AD1240" w:rsidRPr="00E41EF4" w:rsidRDefault="00AD1240" w:rsidP="005D08EE">
                              <w:pPr>
                                <w:pStyle w:val="NormalWeb"/>
                                <w:spacing w:after="160" w:line="256" w:lineRule="auto"/>
                                <w:rPr>
                                  <w:sz w:val="18"/>
                                </w:rPr>
                              </w:pPr>
                              <w:r w:rsidRPr="00E41EF4">
                                <w:rPr>
                                  <w:rFonts w:ascii="Calibri" w:eastAsia="Calibri" w:hAnsi="Calibri"/>
                                  <w:sz w:val="16"/>
                                  <w:szCs w:val="22"/>
                                </w:rPr>
                                <w:t>&lt;&lt; include</w:t>
                              </w:r>
                              <w:r>
                                <w:rPr>
                                  <w:rFonts w:ascii="Calibri" w:eastAsia="Calibri" w:hAnsi="Calibri"/>
                                  <w:sz w:val="16"/>
                                  <w:szCs w:val="22"/>
                                </w:rPr>
                                <w:t xml:space="preserve"> </w:t>
                              </w:r>
                              <w:r w:rsidRPr="00E41EF4">
                                <w:rPr>
                                  <w:rFonts w:ascii="Calibri" w:eastAsia="Calibri" w:hAnsi="Calibri"/>
                                  <w:sz w:val="16"/>
                                  <w:szCs w:val="22"/>
                                </w:rPr>
                                <w:t>&gt;&gt;</w:t>
                              </w:r>
                            </w:p>
                          </w:txbxContent>
                        </v:textbox>
                      </v:shape>
                      <w10:anchorlock/>
                    </v:group>
                  </w:pict>
                </mc:Fallback>
              </mc:AlternateContent>
            </w:r>
          </w:p>
        </w:tc>
        <w:tc>
          <w:tcPr>
            <w:tcW w:w="4903" w:type="dxa"/>
            <w:vAlign w:val="center"/>
          </w:tcPr>
          <w:p w14:paraId="6B7C4FFB" w14:textId="6D8A1BA9" w:rsidR="005D08EE" w:rsidRPr="00BB107A" w:rsidRDefault="005D08EE" w:rsidP="005D08EE">
            <w:r w:rsidRPr="00BB107A">
              <w:t xml:space="preserve">Simbol navigasi dengan </w:t>
            </w:r>
            <w:r w:rsidRPr="00BB107A">
              <w:rPr>
                <w:i/>
              </w:rPr>
              <w:t>stereotype</w:t>
            </w:r>
            <w:r w:rsidRPr="00BB107A">
              <w:t xml:space="preserve"> “</w:t>
            </w:r>
            <w:r w:rsidRPr="00BB107A">
              <w:rPr>
                <w:i/>
              </w:rPr>
              <w:t>include</w:t>
            </w:r>
            <w:r w:rsidRPr="00BB107A">
              <w:t xml:space="preserve">” menunjukkan bahwa </w:t>
            </w:r>
            <w:r w:rsidRPr="00BB107A">
              <w:rPr>
                <w:i/>
              </w:rPr>
              <w:t>usecase</w:t>
            </w:r>
            <w:r w:rsidRPr="00BB107A">
              <w:t xml:space="preserve"> asal memanggil </w:t>
            </w:r>
            <w:r w:rsidRPr="00BB107A">
              <w:rPr>
                <w:i/>
              </w:rPr>
              <w:t>usecase</w:t>
            </w:r>
            <w:r w:rsidRPr="00BB107A">
              <w:t xml:space="preserve"> tujuan saat </w:t>
            </w:r>
            <w:r w:rsidRPr="00BB107A">
              <w:rPr>
                <w:i/>
              </w:rPr>
              <w:t>usecase</w:t>
            </w:r>
            <w:r w:rsidRPr="00BB107A">
              <w:t xml:space="preserve"> asal diaktifkan.</w:t>
            </w:r>
          </w:p>
        </w:tc>
      </w:tr>
      <w:tr w:rsidR="005D08EE" w:rsidRPr="00BB107A" w14:paraId="4D07DE27" w14:textId="77777777" w:rsidTr="005D08EE">
        <w:tc>
          <w:tcPr>
            <w:tcW w:w="1334" w:type="dxa"/>
            <w:vMerge/>
            <w:vAlign w:val="center"/>
          </w:tcPr>
          <w:p w14:paraId="16B7B165" w14:textId="77777777" w:rsidR="005D08EE" w:rsidRPr="00BB107A" w:rsidRDefault="005D08EE" w:rsidP="005D08EE">
            <w:pPr>
              <w:jc w:val="center"/>
            </w:pPr>
          </w:p>
        </w:tc>
        <w:tc>
          <w:tcPr>
            <w:tcW w:w="1690" w:type="dxa"/>
            <w:vAlign w:val="center"/>
          </w:tcPr>
          <w:p w14:paraId="201D263E" w14:textId="77777777" w:rsidR="005D08EE" w:rsidRPr="00BB107A" w:rsidRDefault="005D08EE" w:rsidP="005D08EE">
            <w:pPr>
              <w:jc w:val="center"/>
            </w:pPr>
            <w:r w:rsidRPr="00BB107A">
              <w:rPr>
                <w:noProof/>
                <w:lang w:val="en-US" w:eastAsia="ja-JP"/>
              </w:rPr>
              <mc:AlternateContent>
                <mc:Choice Requires="wpc">
                  <w:drawing>
                    <wp:inline distT="0" distB="0" distL="0" distR="0" wp14:anchorId="04F613A7" wp14:editId="6F5C9F0B">
                      <wp:extent cx="909510" cy="801370"/>
                      <wp:effectExtent l="0" t="0" r="0" b="0"/>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4" name="Straight Arrow Connector 24"/>
                              <wps:cNvCnPr/>
                              <wps:spPr>
                                <a:xfrm>
                                  <a:off x="136888" y="425416"/>
                                  <a:ext cx="664709" cy="6384"/>
                                </a:xfrm>
                                <a:prstGeom prst="straightConnector1">
                                  <a:avLst/>
                                </a:prstGeom>
                                <a:ln w="28575">
                                  <a:prstDash val="sysDash"/>
                                  <a:tailEnd type="triangle"/>
                                </a:ln>
                              </wps:spPr>
                              <wps:style>
                                <a:lnRef idx="1">
                                  <a:schemeClr val="dk1"/>
                                </a:lnRef>
                                <a:fillRef idx="0">
                                  <a:schemeClr val="dk1"/>
                                </a:fillRef>
                                <a:effectRef idx="0">
                                  <a:schemeClr val="dk1"/>
                                </a:effectRef>
                                <a:fontRef idx="minor">
                                  <a:schemeClr val="tx1"/>
                                </a:fontRef>
                              </wps:style>
                              <wps:bodyPr/>
                            </wps:wsp>
                            <wps:wsp>
                              <wps:cNvPr id="25" name="Text Box 2"/>
                              <wps:cNvSpPr txBox="1">
                                <a:spLocks noChangeArrowheads="1"/>
                              </wps:cNvSpPr>
                              <wps:spPr bwMode="auto">
                                <a:xfrm>
                                  <a:off x="97776" y="88017"/>
                                  <a:ext cx="762835" cy="259162"/>
                                </a:xfrm>
                                <a:prstGeom prst="rect">
                                  <a:avLst/>
                                </a:prstGeom>
                                <a:solidFill>
                                  <a:srgbClr val="FFFFFF"/>
                                </a:solidFill>
                                <a:ln w="9525">
                                  <a:noFill/>
                                  <a:miter lim="800000"/>
                                  <a:headEnd/>
                                  <a:tailEnd/>
                                </a:ln>
                              </wps:spPr>
                              <wps:txbx>
                                <w:txbxContent>
                                  <w:p w14:paraId="2A6946E8" w14:textId="77777777" w:rsidR="00AD1240" w:rsidRPr="00E41EF4" w:rsidRDefault="00AD1240" w:rsidP="005D08EE">
                                    <w:pPr>
                                      <w:pStyle w:val="NormalWeb"/>
                                      <w:spacing w:after="160" w:line="256" w:lineRule="auto"/>
                                      <w:rPr>
                                        <w:sz w:val="18"/>
                                      </w:rPr>
                                    </w:pPr>
                                    <w:r w:rsidRPr="00E41EF4">
                                      <w:rPr>
                                        <w:rFonts w:ascii="Calibri" w:eastAsia="Calibri" w:hAnsi="Calibri"/>
                                        <w:sz w:val="16"/>
                                        <w:szCs w:val="22"/>
                                      </w:rPr>
                                      <w:t xml:space="preserve">&lt;&lt; </w:t>
                                    </w:r>
                                    <w:r>
                                      <w:rPr>
                                        <w:rFonts w:ascii="Calibri" w:eastAsia="Calibri" w:hAnsi="Calibri"/>
                                        <w:sz w:val="16"/>
                                        <w:szCs w:val="22"/>
                                      </w:rPr>
                                      <w:t xml:space="preserve">extend </w:t>
                                    </w:r>
                                    <w:r w:rsidRPr="00E41EF4">
                                      <w:rPr>
                                        <w:rFonts w:ascii="Calibri" w:eastAsia="Calibri" w:hAnsi="Calibri"/>
                                        <w:sz w:val="16"/>
                                        <w:szCs w:val="22"/>
                                      </w:rPr>
                                      <w:t>&gt;&gt;</w:t>
                                    </w:r>
                                  </w:p>
                                </w:txbxContent>
                              </wps:txbx>
                              <wps:bodyPr rot="0" vert="horz" wrap="square" lIns="91440" tIns="45720" rIns="91440" bIns="45720" anchor="t" anchorCtr="0">
                                <a:noAutofit/>
                              </wps:bodyPr>
                            </wps:wsp>
                          </wpc:wpc>
                        </a:graphicData>
                      </a:graphic>
                    </wp:inline>
                  </w:drawing>
                </mc:Choice>
                <mc:Fallback>
                  <w:pict>
                    <v:group w14:anchorId="04F613A7" id="Canvas 35" o:spid="_x0000_s1030"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">
                      <v:shape id="_x0000_s1031" type="#_x0000_t75" style="position:absolute;width:9093;height:8013;visibility:visible;mso-wrap-style:square">
                        <v:fill o:detectmouseclick="t"/>
                        <v:path o:connecttype="none"/>
                      </v:shape>
                      <v:shape id="Straight Arrow Connector 24" o:spid="_x0000_s1032" type="#_x0000_t32" style="position:absolute;left:1368;top:4254;width:6647;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" strokecolor="black [3040]" strokeweight="2.25pt">
                        <v:stroke dashstyle="3 1" endarrow="block"/>
                      </v:shape>
                      <v:shape id="Text Box 2" o:spid="_x0000_s1033" type="#_x0000_t202" style="position:absolute;left:977;top:880;width:7629;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2A6946E8" w14:textId="77777777" w:rsidR="00AD1240" w:rsidRPr="00E41EF4" w:rsidRDefault="00AD1240" w:rsidP="005D08EE">
                              <w:pPr>
                                <w:pStyle w:val="NormalWeb"/>
                                <w:spacing w:after="160" w:line="256" w:lineRule="auto"/>
                                <w:rPr>
                                  <w:sz w:val="18"/>
                                </w:rPr>
                              </w:pPr>
                              <w:r w:rsidRPr="00E41EF4">
                                <w:rPr>
                                  <w:rFonts w:ascii="Calibri" w:eastAsia="Calibri" w:hAnsi="Calibri"/>
                                  <w:sz w:val="16"/>
                                  <w:szCs w:val="22"/>
                                </w:rPr>
                                <w:t xml:space="preserve">&lt;&lt; </w:t>
                              </w:r>
                              <w:r>
                                <w:rPr>
                                  <w:rFonts w:ascii="Calibri" w:eastAsia="Calibri" w:hAnsi="Calibri"/>
                                  <w:sz w:val="16"/>
                                  <w:szCs w:val="22"/>
                                </w:rPr>
                                <w:t xml:space="preserve">extend </w:t>
                              </w:r>
                              <w:r w:rsidRPr="00E41EF4">
                                <w:rPr>
                                  <w:rFonts w:ascii="Calibri" w:eastAsia="Calibri" w:hAnsi="Calibri"/>
                                  <w:sz w:val="16"/>
                                  <w:szCs w:val="22"/>
                                </w:rPr>
                                <w:t>&gt;&gt;</w:t>
                              </w:r>
                            </w:p>
                          </w:txbxContent>
                        </v:textbox>
                      </v:shape>
                      <w10:anchorlock/>
                    </v:group>
                  </w:pict>
                </mc:Fallback>
              </mc:AlternateContent>
            </w:r>
          </w:p>
        </w:tc>
        <w:tc>
          <w:tcPr>
            <w:tcW w:w="4903" w:type="dxa"/>
            <w:vAlign w:val="center"/>
          </w:tcPr>
          <w:p w14:paraId="1950D4FE" w14:textId="0B248263" w:rsidR="005D08EE" w:rsidRPr="00BB107A" w:rsidRDefault="005D08EE" w:rsidP="005D08EE">
            <w:r w:rsidRPr="00BB107A">
              <w:t xml:space="preserve">Simbol navigasi dengan </w:t>
            </w:r>
            <w:r w:rsidRPr="00BB107A">
              <w:rPr>
                <w:i/>
              </w:rPr>
              <w:t>stereotype</w:t>
            </w:r>
            <w:r w:rsidRPr="00BB107A">
              <w:t xml:space="preserve"> “</w:t>
            </w:r>
            <w:r w:rsidRPr="00BB107A">
              <w:rPr>
                <w:i/>
              </w:rPr>
              <w:t>extend</w:t>
            </w:r>
            <w:r w:rsidRPr="00BB107A">
              <w:t xml:space="preserve">” menunjukkan bahwa </w:t>
            </w:r>
            <w:r w:rsidRPr="00BB107A">
              <w:rPr>
                <w:i/>
              </w:rPr>
              <w:t>usecase</w:t>
            </w:r>
            <w:r w:rsidRPr="00BB107A">
              <w:t xml:space="preserve"> asal </w:t>
            </w:r>
            <w:proofErr w:type="spellStart"/>
            <w:r w:rsidR="00122E47">
              <w:rPr>
                <w:lang w:val="en-US"/>
              </w:rPr>
              <w:t>secara</w:t>
            </w:r>
            <w:proofErr w:type="spellEnd"/>
            <w:r w:rsidR="00122E47">
              <w:rPr>
                <w:lang w:val="en-US"/>
              </w:rPr>
              <w:t xml:space="preserve"> </w:t>
            </w:r>
            <w:proofErr w:type="spellStart"/>
            <w:r w:rsidR="00122E47">
              <w:rPr>
                <w:lang w:val="en-US"/>
              </w:rPr>
              <w:t>opsional</w:t>
            </w:r>
            <w:proofErr w:type="spellEnd"/>
            <w:r w:rsidR="00122E47">
              <w:rPr>
                <w:lang w:val="en-US"/>
              </w:rPr>
              <w:t xml:space="preserve"> </w:t>
            </w:r>
            <w:r w:rsidRPr="00BB107A">
              <w:t>bisa</w:t>
            </w:r>
            <w:r w:rsidR="00122E47">
              <w:rPr>
                <w:lang w:val="en-US"/>
              </w:rPr>
              <w:t xml:space="preserve"> </w:t>
            </w:r>
            <w:r w:rsidRPr="00BB107A">
              <w:t xml:space="preserve">memanggil </w:t>
            </w:r>
            <w:r w:rsidRPr="00BB107A">
              <w:rPr>
                <w:i/>
              </w:rPr>
              <w:t>usecase</w:t>
            </w:r>
            <w:r w:rsidRPr="00BB107A">
              <w:t xml:space="preserve"> tujuan saat </w:t>
            </w:r>
            <w:r w:rsidRPr="00BB107A">
              <w:rPr>
                <w:i/>
              </w:rPr>
              <w:t>usecase</w:t>
            </w:r>
            <w:r w:rsidRPr="00BB107A">
              <w:t xml:space="preserve"> asal diaktifkan.</w:t>
            </w:r>
          </w:p>
        </w:tc>
      </w:tr>
    </w:tbl>
    <w:p w14:paraId="41E25BC1" w14:textId="77777777" w:rsidR="005D08EE" w:rsidRPr="00BB107A" w:rsidRDefault="005D08EE" w:rsidP="005D08EE">
      <w:pPr>
        <w:spacing w:after="0"/>
        <w:jc w:val="both"/>
      </w:pPr>
    </w:p>
    <w:p w14:paraId="23E6CFEF" w14:textId="77777777" w:rsidR="005D08EE" w:rsidRPr="00BB107A" w:rsidRDefault="005D08EE" w:rsidP="005D08EE">
      <w:pPr>
        <w:pStyle w:val="Heading2"/>
        <w:numPr>
          <w:ilvl w:val="0"/>
          <w:numId w:val="26"/>
        </w:numPr>
        <w:tabs>
          <w:tab w:val="clear" w:pos="993"/>
          <w:tab w:val="left" w:pos="720"/>
        </w:tabs>
        <w:spacing w:before="120"/>
        <w:ind w:left="360"/>
        <w:rPr>
          <w:i/>
        </w:rPr>
      </w:pPr>
      <w:bookmarkStart w:id="36" w:name="_Toc23406687"/>
      <w:r w:rsidRPr="00BB107A">
        <w:rPr>
          <w:i/>
        </w:rPr>
        <w:t>Activity Diagram</w:t>
      </w:r>
      <w:bookmarkEnd w:id="36"/>
    </w:p>
    <w:p w14:paraId="68C3CEFA" w14:textId="3774A4C5" w:rsidR="005D08EE" w:rsidRDefault="005D08EE" w:rsidP="005D08EE">
      <w:pPr>
        <w:spacing w:after="0" w:line="480" w:lineRule="auto"/>
        <w:ind w:firstLine="720"/>
        <w:jc w:val="both"/>
      </w:pPr>
      <w:r w:rsidRPr="00BB107A">
        <w:t xml:space="preserve">Menurut </w:t>
      </w:r>
      <w:r>
        <w:t>Sukamto</w:t>
      </w:r>
      <w:r w:rsidRPr="00BB107A">
        <w:t xml:space="preserve"> dan Shalahuddin (2013:161), </w:t>
      </w:r>
      <w:r w:rsidRPr="00BB107A">
        <w:rPr>
          <w:i/>
        </w:rPr>
        <w:t>activity diagram</w:t>
      </w:r>
      <w:r w:rsidRPr="00BB107A">
        <w:t xml:space="preserve"> adalah </w:t>
      </w:r>
      <w:proofErr w:type="spellStart"/>
      <w:r w:rsidR="00EC787C">
        <w:rPr>
          <w:lang w:val="en-US"/>
        </w:rPr>
        <w:t>bentuk</w:t>
      </w:r>
      <w:proofErr w:type="spellEnd"/>
      <w:r w:rsidR="00EC787C">
        <w:rPr>
          <w:lang w:val="en-US"/>
        </w:rPr>
        <w:t xml:space="preserve"> </w:t>
      </w:r>
      <w:proofErr w:type="spellStart"/>
      <w:r w:rsidR="00BA4DC0">
        <w:rPr>
          <w:lang w:val="en-US"/>
        </w:rPr>
        <w:t>pemodelan</w:t>
      </w:r>
      <w:proofErr w:type="spellEnd"/>
      <w:r w:rsidR="00BA4DC0">
        <w:rPr>
          <w:lang w:val="en-US"/>
        </w:rPr>
        <w:t xml:space="preserve"> </w:t>
      </w:r>
      <w:r w:rsidRPr="00BB107A">
        <w:t>yang menggambarkan aliran kerja (</w:t>
      </w:r>
      <w:r w:rsidRPr="00BB107A">
        <w:rPr>
          <w:i/>
        </w:rPr>
        <w:t>workflow</w:t>
      </w:r>
      <w:r w:rsidRPr="00BB107A">
        <w:t xml:space="preserve">) </w:t>
      </w:r>
      <w:r w:rsidR="00AA7B31" w:rsidRPr="00BB107A">
        <w:t xml:space="preserve">atau proses bisnis </w:t>
      </w:r>
      <w:r w:rsidRPr="00BB107A">
        <w:t xml:space="preserve">atau aktivitas dari sebuah sistem atau menu yang ada pada </w:t>
      </w:r>
      <w:proofErr w:type="spellStart"/>
      <w:r w:rsidR="0081104E">
        <w:rPr>
          <w:lang w:val="en-US"/>
        </w:rPr>
        <w:t>sistem</w:t>
      </w:r>
      <w:proofErr w:type="spellEnd"/>
      <w:r w:rsidRPr="00BB107A">
        <w:t>.</w:t>
      </w:r>
    </w:p>
    <w:p w14:paraId="5F3A77CE" w14:textId="77777777" w:rsidR="00141699" w:rsidRDefault="005D08EE" w:rsidP="00141699">
      <w:pPr>
        <w:keepNext/>
        <w:spacing w:after="0" w:line="480" w:lineRule="auto"/>
        <w:jc w:val="center"/>
      </w:pPr>
      <w:r>
        <w:rPr>
          <w:noProof/>
        </w:rPr>
        <w:drawing>
          <wp:inline distT="0" distB="0" distL="0" distR="0" wp14:anchorId="4F4E5DBC" wp14:editId="3E468A71">
            <wp:extent cx="3301958" cy="4008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ivity-diagram.jpg"/>
                    <pic:cNvPicPr/>
                  </pic:nvPicPr>
                  <pic:blipFill rotWithShape="1">
                    <a:blip r:embed="rId16">
                      <a:extLst>
                        <a:ext uri="{28A0092B-C50C-407E-A947-70E740481C1C}">
                          <a14:useLocalDpi xmlns:a14="http://schemas.microsoft.com/office/drawing/2010/main" val="0"/>
                        </a:ext>
                      </a:extLst>
                    </a:blip>
                    <a:srcRect t="8448"/>
                    <a:stretch/>
                  </pic:blipFill>
                  <pic:spPr bwMode="auto">
                    <a:xfrm>
                      <a:off x="0" y="0"/>
                      <a:ext cx="3363116" cy="4082719"/>
                    </a:xfrm>
                    <a:prstGeom prst="rect">
                      <a:avLst/>
                    </a:prstGeom>
                    <a:ln>
                      <a:noFill/>
                    </a:ln>
                    <a:extLst>
                      <a:ext uri="{53640926-AAD7-44D8-BBD7-CCE9431645EC}">
                        <a14:shadowObscured xmlns:a14="http://schemas.microsoft.com/office/drawing/2010/main"/>
                      </a:ext>
                    </a:extLst>
                  </pic:spPr>
                </pic:pic>
              </a:graphicData>
            </a:graphic>
          </wp:inline>
        </w:drawing>
      </w:r>
    </w:p>
    <w:p w14:paraId="3AE82DC7" w14:textId="48C74947" w:rsidR="005D08EE" w:rsidRPr="00141699" w:rsidRDefault="00141699" w:rsidP="00141699">
      <w:pPr>
        <w:pStyle w:val="Caption"/>
        <w:spacing w:line="480" w:lineRule="auto"/>
        <w:jc w:val="center"/>
      </w:pPr>
      <w:bookmarkStart w:id="37" w:name="_Toc13077721"/>
      <w:r w:rsidRPr="00141699">
        <w:t xml:space="preserve">Gambar 2. </w:t>
      </w:r>
      <w:fldSimple w:instr=" SEQ Gambar_2. \* ARABIC ">
        <w:r w:rsidR="00851CD4">
          <w:rPr>
            <w:noProof/>
          </w:rPr>
          <w:t>3</w:t>
        </w:r>
      </w:fldSimple>
      <w:r w:rsidRPr="00141699">
        <w:rPr>
          <w:lang w:val="en-US"/>
        </w:rPr>
        <w:t xml:space="preserve"> </w:t>
      </w:r>
      <w:proofErr w:type="spellStart"/>
      <w:r w:rsidRPr="00141699">
        <w:rPr>
          <w:lang w:val="en-US"/>
        </w:rPr>
        <w:t>Contoh</w:t>
      </w:r>
      <w:proofErr w:type="spellEnd"/>
      <w:r w:rsidRPr="00141699">
        <w:rPr>
          <w:lang w:val="en-US"/>
        </w:rPr>
        <w:t xml:space="preserve"> </w:t>
      </w:r>
      <w:r w:rsidRPr="00141699">
        <w:rPr>
          <w:i/>
          <w:iCs/>
          <w:lang w:val="en-US"/>
        </w:rPr>
        <w:t>Activity Diagram</w:t>
      </w:r>
      <w:bookmarkEnd w:id="37"/>
    </w:p>
    <w:p w14:paraId="75E0B32F" w14:textId="48698251" w:rsidR="008B6866" w:rsidRPr="008B6866" w:rsidRDefault="008B6866" w:rsidP="008B6866">
      <w:pPr>
        <w:pStyle w:val="Caption"/>
        <w:keepNext/>
        <w:jc w:val="center"/>
      </w:pPr>
      <w:bookmarkStart w:id="38" w:name="_Toc13080747"/>
      <w:r w:rsidRPr="008B6866">
        <w:lastRenderedPageBreak/>
        <w:t xml:space="preserve">Tabel 2. </w:t>
      </w:r>
      <w:fldSimple w:instr=" SEQ Tabel_2. \* ARABIC ">
        <w:r w:rsidR="00851CD4">
          <w:rPr>
            <w:noProof/>
          </w:rPr>
          <w:t>3</w:t>
        </w:r>
      </w:fldSimple>
      <w:r w:rsidRPr="008B6866">
        <w:rPr>
          <w:noProof/>
        </w:rPr>
        <w:t xml:space="preserve"> </w:t>
      </w:r>
      <w:r w:rsidRPr="008B6866">
        <w:rPr>
          <w:noProof/>
          <w:lang w:val="en-US"/>
        </w:rPr>
        <w:t xml:space="preserve">Simbol-simbol </w:t>
      </w:r>
      <w:r w:rsidRPr="008B6866">
        <w:rPr>
          <w:i/>
          <w:iCs/>
          <w:noProof/>
          <w:lang w:val="en-US"/>
        </w:rPr>
        <w:t>Activity Diagram</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90"/>
        <w:gridCol w:w="4903"/>
      </w:tblGrid>
      <w:tr w:rsidR="005D08EE" w:rsidRPr="00BB107A" w14:paraId="7A686D6B" w14:textId="77777777" w:rsidTr="005D08EE">
        <w:tc>
          <w:tcPr>
            <w:tcW w:w="1334" w:type="dxa"/>
            <w:vAlign w:val="center"/>
          </w:tcPr>
          <w:p w14:paraId="5D86C82A" w14:textId="77777777" w:rsidR="005D08EE" w:rsidRPr="00BB107A" w:rsidRDefault="005D08EE" w:rsidP="005D08EE">
            <w:pPr>
              <w:jc w:val="center"/>
              <w:rPr>
                <w:b/>
              </w:rPr>
            </w:pPr>
            <w:r w:rsidRPr="00BB107A">
              <w:rPr>
                <w:b/>
              </w:rPr>
              <w:t>Diagram</w:t>
            </w:r>
          </w:p>
        </w:tc>
        <w:tc>
          <w:tcPr>
            <w:tcW w:w="1690" w:type="dxa"/>
            <w:vAlign w:val="center"/>
          </w:tcPr>
          <w:p w14:paraId="16B9C9BA" w14:textId="77777777" w:rsidR="005D08EE" w:rsidRPr="00BB107A" w:rsidRDefault="005D08EE" w:rsidP="005D08EE">
            <w:pPr>
              <w:jc w:val="center"/>
              <w:rPr>
                <w:b/>
              </w:rPr>
            </w:pPr>
            <w:r w:rsidRPr="00BB107A">
              <w:rPr>
                <w:b/>
              </w:rPr>
              <w:t>Simbol</w:t>
            </w:r>
          </w:p>
        </w:tc>
        <w:tc>
          <w:tcPr>
            <w:tcW w:w="4903" w:type="dxa"/>
            <w:vAlign w:val="center"/>
          </w:tcPr>
          <w:p w14:paraId="707CAF92" w14:textId="77777777" w:rsidR="005D08EE" w:rsidRPr="00BB107A" w:rsidRDefault="005D08EE" w:rsidP="005D08EE">
            <w:pPr>
              <w:jc w:val="center"/>
              <w:rPr>
                <w:b/>
              </w:rPr>
            </w:pPr>
            <w:r w:rsidRPr="00BB107A">
              <w:rPr>
                <w:b/>
              </w:rPr>
              <w:t>Keterangan</w:t>
            </w:r>
          </w:p>
        </w:tc>
      </w:tr>
      <w:tr w:rsidR="005D08EE" w:rsidRPr="00BB107A" w14:paraId="203A02A1" w14:textId="77777777" w:rsidTr="005D08EE">
        <w:tc>
          <w:tcPr>
            <w:tcW w:w="1334" w:type="dxa"/>
            <w:vMerge w:val="restart"/>
            <w:vAlign w:val="center"/>
          </w:tcPr>
          <w:p w14:paraId="133AABF8" w14:textId="77777777" w:rsidR="005D08EE" w:rsidRPr="00BB107A" w:rsidRDefault="005D08EE" w:rsidP="005D08EE">
            <w:pPr>
              <w:jc w:val="center"/>
              <w:rPr>
                <w:i/>
              </w:rPr>
            </w:pPr>
            <w:r w:rsidRPr="00BB107A">
              <w:rPr>
                <w:i/>
              </w:rPr>
              <w:t>Activity Diagram</w:t>
            </w:r>
          </w:p>
        </w:tc>
        <w:tc>
          <w:tcPr>
            <w:tcW w:w="1690" w:type="dxa"/>
            <w:vAlign w:val="center"/>
          </w:tcPr>
          <w:p w14:paraId="4CE3F394" w14:textId="77777777" w:rsidR="005D08EE" w:rsidRPr="00BB107A" w:rsidRDefault="005D08EE" w:rsidP="005D08EE">
            <w:pPr>
              <w:jc w:val="center"/>
            </w:pPr>
            <w:r w:rsidRPr="00BB107A">
              <w:rPr>
                <w:noProof/>
                <w:lang w:val="en-US" w:eastAsia="ja-JP"/>
              </w:rPr>
              <mc:AlternateContent>
                <mc:Choice Requires="wpc">
                  <w:drawing>
                    <wp:inline distT="0" distB="0" distL="0" distR="0" wp14:anchorId="120D4364" wp14:editId="21DF065B">
                      <wp:extent cx="909510" cy="801370"/>
                      <wp:effectExtent l="0" t="0" r="0" b="0"/>
                      <wp:docPr id="47" name="Canvas 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7" name="Oval 67"/>
                              <wps:cNvSpPr/>
                              <wps:spPr>
                                <a:xfrm>
                                  <a:off x="210263" y="161364"/>
                                  <a:ext cx="459645" cy="459645"/>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86AA0BC" id="Canvas 47"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">
                      <v:shape id="_x0000_s1027" type="#_x0000_t75" style="position:absolute;width:9093;height:8013;visibility:visible;mso-wrap-style:square">
                        <v:fill o:detectmouseclick="t"/>
                        <v:path o:connecttype="none"/>
                      </v:shape>
                      <v:oval id="Oval 67" o:spid="_x0000_s1028" style="position:absolute;left:2102;top:1613;width:4597;height:4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" fillcolor="black [3200]" stroked="f" strokeweight="2pt"/>
                      <w10:anchorlock/>
                    </v:group>
                  </w:pict>
                </mc:Fallback>
              </mc:AlternateContent>
            </w:r>
          </w:p>
        </w:tc>
        <w:tc>
          <w:tcPr>
            <w:tcW w:w="4903" w:type="dxa"/>
            <w:shd w:val="clear" w:color="auto" w:fill="auto"/>
            <w:vAlign w:val="center"/>
          </w:tcPr>
          <w:p w14:paraId="60044E3A" w14:textId="77777777" w:rsidR="005D08EE" w:rsidRPr="00BB107A" w:rsidRDefault="005D08EE" w:rsidP="005D08EE">
            <w:r w:rsidRPr="00BB107A">
              <w:t xml:space="preserve">Simbol </w:t>
            </w:r>
            <w:r w:rsidRPr="00BB107A">
              <w:rPr>
                <w:i/>
              </w:rPr>
              <w:t>start</w:t>
            </w:r>
            <w:r w:rsidRPr="00BB107A">
              <w:t xml:space="preserve"> menyatakan awal dari suatu proses.</w:t>
            </w:r>
          </w:p>
        </w:tc>
      </w:tr>
      <w:tr w:rsidR="005D08EE" w:rsidRPr="00BB107A" w14:paraId="49701FD7" w14:textId="77777777" w:rsidTr="005D08EE">
        <w:tc>
          <w:tcPr>
            <w:tcW w:w="1334" w:type="dxa"/>
            <w:vMerge/>
            <w:vAlign w:val="center"/>
          </w:tcPr>
          <w:p w14:paraId="6C83A21E" w14:textId="77777777" w:rsidR="005D08EE" w:rsidRPr="00BB107A" w:rsidRDefault="005D08EE" w:rsidP="005D08EE">
            <w:pPr>
              <w:jc w:val="center"/>
            </w:pPr>
          </w:p>
        </w:tc>
        <w:tc>
          <w:tcPr>
            <w:tcW w:w="1690" w:type="dxa"/>
            <w:vAlign w:val="center"/>
          </w:tcPr>
          <w:p w14:paraId="10EF4B9E" w14:textId="77777777" w:rsidR="005D08EE" w:rsidRPr="00BB107A" w:rsidRDefault="005D08EE" w:rsidP="005D08EE">
            <w:pPr>
              <w:jc w:val="center"/>
            </w:pPr>
            <w:r w:rsidRPr="00BB107A">
              <w:rPr>
                <w:noProof/>
                <w:lang w:val="en-US" w:eastAsia="ja-JP"/>
              </w:rPr>
              <mc:AlternateContent>
                <mc:Choice Requires="wps">
                  <w:drawing>
                    <wp:anchor distT="0" distB="0" distL="114300" distR="114300" simplePos="0" relativeHeight="251660288" behindDoc="0" locked="0" layoutInCell="1" allowOverlap="1" wp14:anchorId="04039F4A" wp14:editId="1A027F46">
                      <wp:simplePos x="0" y="0"/>
                      <wp:positionH relativeFrom="column">
                        <wp:posOffset>295275</wp:posOffset>
                      </wp:positionH>
                      <wp:positionV relativeFrom="paragraph">
                        <wp:posOffset>238125</wp:posOffset>
                      </wp:positionV>
                      <wp:extent cx="302895" cy="302895"/>
                      <wp:effectExtent l="0" t="0" r="1905" b="1905"/>
                      <wp:wrapNone/>
                      <wp:docPr id="69" name="Oval 69"/>
                      <wp:cNvGraphicFramePr/>
                      <a:graphic xmlns:a="http://schemas.openxmlformats.org/drawingml/2006/main">
                        <a:graphicData uri="http://schemas.microsoft.com/office/word/2010/wordprocessingShape">
                          <wps:wsp>
                            <wps:cNvSpPr/>
                            <wps:spPr>
                              <a:xfrm>
                                <a:off x="0" y="0"/>
                                <a:ext cx="302895" cy="302895"/>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E7457F" id="Oval 69" o:spid="_x0000_s1026" style="position:absolute;margin-left:23.25pt;margin-top:18.75pt;width:23.8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" fillcolor="black [3200]" stroked="f" strokeweight="2pt"/>
                  </w:pict>
                </mc:Fallback>
              </mc:AlternateContent>
            </w:r>
            <w:r w:rsidRPr="00BB107A">
              <w:rPr>
                <w:noProof/>
                <w:lang w:val="en-US" w:eastAsia="ja-JP"/>
              </w:rPr>
              <mc:AlternateContent>
                <mc:Choice Requires="wps">
                  <w:drawing>
                    <wp:anchor distT="0" distB="0" distL="114300" distR="114300" simplePos="0" relativeHeight="251659264" behindDoc="0" locked="0" layoutInCell="1" allowOverlap="1" wp14:anchorId="6CD96C68" wp14:editId="6C20B2A9">
                      <wp:simplePos x="0" y="0"/>
                      <wp:positionH relativeFrom="column">
                        <wp:posOffset>192717</wp:posOffset>
                      </wp:positionH>
                      <wp:positionV relativeFrom="paragraph">
                        <wp:posOffset>142620</wp:posOffset>
                      </wp:positionV>
                      <wp:extent cx="503653" cy="503653"/>
                      <wp:effectExtent l="0" t="0" r="10795" b="10795"/>
                      <wp:wrapNone/>
                      <wp:docPr id="68" name="Oval 68"/>
                      <wp:cNvGraphicFramePr/>
                      <a:graphic xmlns:a="http://schemas.openxmlformats.org/drawingml/2006/main">
                        <a:graphicData uri="http://schemas.microsoft.com/office/word/2010/wordprocessingShape">
                          <wps:wsp>
                            <wps:cNvSpPr/>
                            <wps:spPr>
                              <a:xfrm>
                                <a:off x="0" y="0"/>
                                <a:ext cx="503653" cy="503653"/>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4B4744" id="Oval 68" o:spid="_x0000_s1026" style="position:absolute;margin-left:15.15pt;margin-top:11.25pt;width:39.65pt;height:39.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" fillcolor="white [3201]" strokecolor="black [3213]" strokeweight="1pt"/>
                  </w:pict>
                </mc:Fallback>
              </mc:AlternateContent>
            </w:r>
            <w:r w:rsidRPr="00BB107A">
              <w:rPr>
                <w:noProof/>
                <w:lang w:val="en-US" w:eastAsia="ja-JP"/>
              </w:rPr>
              <mc:AlternateContent>
                <mc:Choice Requires="wpc">
                  <w:drawing>
                    <wp:inline distT="0" distB="0" distL="0" distR="0" wp14:anchorId="3D72F85A" wp14:editId="7EAE7161">
                      <wp:extent cx="909510" cy="801370"/>
                      <wp:effectExtent l="0" t="0" r="0" b="0"/>
                      <wp:docPr id="48" name="Canvas 4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066B9922" id="Canvas 48"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">
                      <v:shape id="_x0000_s1027" type="#_x0000_t75" style="position:absolute;width:9093;height:8013;visibility:visible;mso-wrap-style:square">
                        <v:fill o:detectmouseclick="t"/>
                        <v:path o:connecttype="none"/>
                      </v:shape>
                      <w10:anchorlock/>
                    </v:group>
                  </w:pict>
                </mc:Fallback>
              </mc:AlternateContent>
            </w:r>
          </w:p>
        </w:tc>
        <w:tc>
          <w:tcPr>
            <w:tcW w:w="4903" w:type="dxa"/>
            <w:vAlign w:val="center"/>
          </w:tcPr>
          <w:p w14:paraId="4734A378" w14:textId="77777777" w:rsidR="005D08EE" w:rsidRPr="00BB107A" w:rsidRDefault="005D08EE" w:rsidP="005D08EE">
            <w:r w:rsidRPr="00BB107A">
              <w:t xml:space="preserve">Simbol </w:t>
            </w:r>
            <w:r w:rsidRPr="00BB107A">
              <w:rPr>
                <w:i/>
              </w:rPr>
              <w:t>stop</w:t>
            </w:r>
            <w:r w:rsidRPr="00BB107A">
              <w:t xml:space="preserve"> menyatakan akhir dari suatu proses</w:t>
            </w:r>
          </w:p>
        </w:tc>
      </w:tr>
      <w:tr w:rsidR="005D08EE" w:rsidRPr="00BB107A" w14:paraId="0BE902E4" w14:textId="77777777" w:rsidTr="005D08EE">
        <w:tc>
          <w:tcPr>
            <w:tcW w:w="1334" w:type="dxa"/>
            <w:vMerge/>
            <w:vAlign w:val="center"/>
          </w:tcPr>
          <w:p w14:paraId="6D824E80" w14:textId="77777777" w:rsidR="005D08EE" w:rsidRPr="00BB107A" w:rsidRDefault="005D08EE" w:rsidP="005D08EE">
            <w:pPr>
              <w:jc w:val="center"/>
            </w:pPr>
          </w:p>
        </w:tc>
        <w:tc>
          <w:tcPr>
            <w:tcW w:w="1690" w:type="dxa"/>
            <w:vAlign w:val="center"/>
          </w:tcPr>
          <w:p w14:paraId="3B0A64B5" w14:textId="77777777" w:rsidR="005D08EE" w:rsidRPr="00BB107A" w:rsidRDefault="005D08EE" w:rsidP="005D08EE">
            <w:pPr>
              <w:jc w:val="center"/>
            </w:pPr>
            <w:r w:rsidRPr="00BB107A">
              <w:rPr>
                <w:noProof/>
                <w:lang w:val="en-US" w:eastAsia="ja-JP"/>
              </w:rPr>
              <mc:AlternateContent>
                <mc:Choice Requires="wpc">
                  <w:drawing>
                    <wp:inline distT="0" distB="0" distL="0" distR="0" wp14:anchorId="05408A88" wp14:editId="180F334A">
                      <wp:extent cx="909510" cy="801370"/>
                      <wp:effectExtent l="0" t="0" r="0" b="0"/>
                      <wp:docPr id="49" name="Canvas 4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0" name="Flowchart: Decision 70"/>
                              <wps:cNvSpPr/>
                              <wps:spPr>
                                <a:xfrm>
                                  <a:off x="161349" y="156476"/>
                                  <a:ext cx="601450" cy="481209"/>
                                </a:xfrm>
                                <a:prstGeom prst="flowChartDecision">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D5A7D8E" id="Canvas 49"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">
                      <v:shape id="_x0000_s1027" type="#_x0000_t75" style="position:absolute;width:9093;height:8013;visibility:visible;mso-wrap-style:square">
                        <v:fill o:detectmouseclick="t"/>
                        <v:path o:connecttype="none"/>
                      </v:shape>
                      <v:shapetype id="_x0000_t110" coordsize="21600,21600" o:spt="110" path="m10800,l,10800,10800,21600,21600,10800xe">
                        <v:stroke joinstyle="miter"/>
                        <v:path gradientshapeok="t" o:connecttype="rect" textboxrect="5400,5400,16200,16200"/>
                      </v:shapetype>
                      <v:shape id="Flowchart: Decision 70" o:spid="_x0000_s1028" type="#_x0000_t110" style="position:absolute;left:1613;top:1564;width:6014;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" fillcolor="white [3201]" strokecolor="black [3213]" strokeweight="1pt"/>
                      <w10:anchorlock/>
                    </v:group>
                  </w:pict>
                </mc:Fallback>
              </mc:AlternateContent>
            </w:r>
          </w:p>
        </w:tc>
        <w:tc>
          <w:tcPr>
            <w:tcW w:w="4903" w:type="dxa"/>
            <w:vAlign w:val="center"/>
          </w:tcPr>
          <w:p w14:paraId="18C6564A" w14:textId="77777777" w:rsidR="005D08EE" w:rsidRPr="00BB107A" w:rsidRDefault="005D08EE" w:rsidP="005D08EE">
            <w:r w:rsidRPr="00BB107A">
              <w:t xml:space="preserve">Simbol </w:t>
            </w:r>
            <w:r w:rsidRPr="00BB107A">
              <w:rPr>
                <w:i/>
              </w:rPr>
              <w:t>decision</w:t>
            </w:r>
            <w:r w:rsidRPr="00BB107A">
              <w:t xml:space="preserve"> menyatakan suatu kondisi aktifitas yang terbagi menjadi dua dikarenakan logika sistem maupun pilihan pengguna.</w:t>
            </w:r>
          </w:p>
        </w:tc>
      </w:tr>
      <w:tr w:rsidR="005D08EE" w:rsidRPr="00BB107A" w14:paraId="1193BBE0" w14:textId="77777777" w:rsidTr="005D08EE">
        <w:tc>
          <w:tcPr>
            <w:tcW w:w="1334" w:type="dxa"/>
            <w:vMerge/>
            <w:vAlign w:val="center"/>
          </w:tcPr>
          <w:p w14:paraId="0520AC8A" w14:textId="77777777" w:rsidR="005D08EE" w:rsidRPr="00BB107A" w:rsidRDefault="005D08EE" w:rsidP="005D08EE">
            <w:pPr>
              <w:jc w:val="center"/>
            </w:pPr>
          </w:p>
        </w:tc>
        <w:tc>
          <w:tcPr>
            <w:tcW w:w="1690" w:type="dxa"/>
            <w:vAlign w:val="center"/>
          </w:tcPr>
          <w:p w14:paraId="5187D717" w14:textId="77777777" w:rsidR="005D08EE" w:rsidRPr="00BB107A" w:rsidRDefault="005D08EE" w:rsidP="005D08EE">
            <w:pPr>
              <w:jc w:val="center"/>
            </w:pPr>
            <w:r w:rsidRPr="00BB107A">
              <w:rPr>
                <w:noProof/>
                <w:lang w:val="en-US" w:eastAsia="ja-JP"/>
              </w:rPr>
              <mc:AlternateContent>
                <mc:Choice Requires="wpc">
                  <w:drawing>
                    <wp:inline distT="0" distB="0" distL="0" distR="0" wp14:anchorId="1A2F53FC" wp14:editId="24B5A392">
                      <wp:extent cx="909510" cy="801370"/>
                      <wp:effectExtent l="0" t="0" r="0" b="0"/>
                      <wp:docPr id="193" name="Canvas 19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4" name="Rectangle: Rounded Corners 194"/>
                              <wps:cNvSpPr/>
                              <wps:spPr>
                                <a:xfrm>
                                  <a:off x="122246" y="205374"/>
                                  <a:ext cx="679519" cy="371628"/>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1703C8E" id="Canvas 193"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">
                      <v:shape id="_x0000_s1027" type="#_x0000_t75" style="position:absolute;width:9093;height:8013;visibility:visible;mso-wrap-style:square">
                        <v:fill o:detectmouseclick="t"/>
                        <v:path o:connecttype="none"/>
                      </v:shape>
                      <v:roundrect id="Rectangle: Rounded Corners 194" o:spid="_x0000_s1028" style="position:absolute;left:1222;top:2053;width:6795;height:37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" fillcolor="white [3201]" strokecolor="black [3213]" strokeweight="1pt"/>
                      <w10:anchorlock/>
                    </v:group>
                  </w:pict>
                </mc:Fallback>
              </mc:AlternateContent>
            </w:r>
          </w:p>
        </w:tc>
        <w:tc>
          <w:tcPr>
            <w:tcW w:w="4903" w:type="dxa"/>
            <w:vAlign w:val="center"/>
          </w:tcPr>
          <w:p w14:paraId="63536698" w14:textId="77777777" w:rsidR="005D08EE" w:rsidRPr="00BB107A" w:rsidRDefault="005D08EE" w:rsidP="005D08EE">
            <w:r w:rsidRPr="00BB107A">
              <w:t xml:space="preserve">Simbol </w:t>
            </w:r>
            <w:r w:rsidRPr="00BB107A">
              <w:rPr>
                <w:i/>
              </w:rPr>
              <w:t>action</w:t>
            </w:r>
            <w:r w:rsidRPr="00BB107A">
              <w:t xml:space="preserve"> menyatakan aksi yang dilakukan.</w:t>
            </w:r>
          </w:p>
        </w:tc>
      </w:tr>
      <w:tr w:rsidR="005D08EE" w:rsidRPr="00BB107A" w14:paraId="24251F0B" w14:textId="77777777" w:rsidTr="005D08EE">
        <w:tc>
          <w:tcPr>
            <w:tcW w:w="1334" w:type="dxa"/>
            <w:vMerge/>
            <w:vAlign w:val="center"/>
          </w:tcPr>
          <w:p w14:paraId="6B9B2E01" w14:textId="77777777" w:rsidR="005D08EE" w:rsidRPr="00BB107A" w:rsidRDefault="005D08EE" w:rsidP="005D08EE">
            <w:pPr>
              <w:jc w:val="center"/>
            </w:pPr>
          </w:p>
        </w:tc>
        <w:tc>
          <w:tcPr>
            <w:tcW w:w="1690" w:type="dxa"/>
            <w:vAlign w:val="center"/>
          </w:tcPr>
          <w:p w14:paraId="3B40CDF5" w14:textId="77777777" w:rsidR="005D08EE" w:rsidRPr="00BB107A" w:rsidRDefault="005D08EE" w:rsidP="005D08EE">
            <w:pPr>
              <w:jc w:val="center"/>
            </w:pPr>
            <w:r w:rsidRPr="00BB107A">
              <w:rPr>
                <w:noProof/>
                <w:lang w:val="en-US" w:eastAsia="ja-JP"/>
              </w:rPr>
              <mc:AlternateContent>
                <mc:Choice Requires="wps">
                  <w:drawing>
                    <wp:anchor distT="0" distB="0" distL="114300" distR="114300" simplePos="0" relativeHeight="251661312" behindDoc="0" locked="0" layoutInCell="1" allowOverlap="1" wp14:anchorId="6750D448" wp14:editId="22ECA97F">
                      <wp:simplePos x="0" y="0"/>
                      <wp:positionH relativeFrom="column">
                        <wp:posOffset>148773</wp:posOffset>
                      </wp:positionH>
                      <wp:positionV relativeFrom="paragraph">
                        <wp:posOffset>380874</wp:posOffset>
                      </wp:positionV>
                      <wp:extent cx="630628" cy="0"/>
                      <wp:effectExtent l="0" t="76200" r="17145" b="95250"/>
                      <wp:wrapNone/>
                      <wp:docPr id="71" name="Straight Arrow Connector 71"/>
                      <wp:cNvGraphicFramePr/>
                      <a:graphic xmlns:a="http://schemas.openxmlformats.org/drawingml/2006/main">
                        <a:graphicData uri="http://schemas.microsoft.com/office/word/2010/wordprocessingShape">
                          <wps:wsp>
                            <wps:cNvCnPr/>
                            <wps:spPr>
                              <a:xfrm>
                                <a:off x="0" y="0"/>
                                <a:ext cx="630628"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9EB6C0" id="Straight Arrow Connector 71" o:spid="_x0000_s1026" type="#_x0000_t32" style="position:absolute;margin-left:11.7pt;margin-top:30pt;width:49.6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" strokecolor="black [3040]" strokeweight="1pt">
                      <v:stroke endarrow="block"/>
                    </v:shape>
                  </w:pict>
                </mc:Fallback>
              </mc:AlternateContent>
            </w:r>
            <w:r w:rsidRPr="00BB107A">
              <w:rPr>
                <w:noProof/>
                <w:lang w:val="en-US" w:eastAsia="ja-JP"/>
              </w:rPr>
              <mc:AlternateContent>
                <mc:Choice Requires="wpc">
                  <w:drawing>
                    <wp:inline distT="0" distB="0" distL="0" distR="0" wp14:anchorId="6C2F30B8" wp14:editId="696CFCE6">
                      <wp:extent cx="909510" cy="801370"/>
                      <wp:effectExtent l="0" t="0" r="0" b="0"/>
                      <wp:docPr id="50" name="Canvas 5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749C0DD2" id="Canvas 50"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">
                      <v:shape id="_x0000_s1027" type="#_x0000_t75" style="position:absolute;width:9093;height:8013;visibility:visible;mso-wrap-style:square">
                        <v:fill o:detectmouseclick="t"/>
                        <v:path o:connecttype="none"/>
                      </v:shape>
                      <w10:anchorlock/>
                    </v:group>
                  </w:pict>
                </mc:Fallback>
              </mc:AlternateContent>
            </w:r>
          </w:p>
        </w:tc>
        <w:tc>
          <w:tcPr>
            <w:tcW w:w="4903" w:type="dxa"/>
            <w:vAlign w:val="center"/>
          </w:tcPr>
          <w:p w14:paraId="4029F191" w14:textId="77777777" w:rsidR="005D08EE" w:rsidRPr="00BB107A" w:rsidRDefault="005D08EE" w:rsidP="005D08EE">
            <w:r w:rsidRPr="00BB107A">
              <w:t xml:space="preserve">Simbol navigasi menyatakan alur dari </w:t>
            </w:r>
            <w:r w:rsidRPr="00BB107A">
              <w:rPr>
                <w:i/>
              </w:rPr>
              <w:t>activity diagram</w:t>
            </w:r>
            <w:r w:rsidRPr="00BB107A">
              <w:t>.</w:t>
            </w:r>
          </w:p>
        </w:tc>
      </w:tr>
      <w:tr w:rsidR="005D08EE" w:rsidRPr="00BB107A" w14:paraId="0AE5045D" w14:textId="77777777" w:rsidTr="005D08EE">
        <w:tc>
          <w:tcPr>
            <w:tcW w:w="1334" w:type="dxa"/>
            <w:vMerge/>
            <w:vAlign w:val="center"/>
          </w:tcPr>
          <w:p w14:paraId="3F24BAE5" w14:textId="77777777" w:rsidR="005D08EE" w:rsidRPr="00BB107A" w:rsidRDefault="005D08EE" w:rsidP="005D08EE">
            <w:pPr>
              <w:jc w:val="center"/>
            </w:pPr>
          </w:p>
        </w:tc>
        <w:tc>
          <w:tcPr>
            <w:tcW w:w="1690" w:type="dxa"/>
            <w:vAlign w:val="center"/>
          </w:tcPr>
          <w:p w14:paraId="7F22AB1E" w14:textId="77777777" w:rsidR="005D08EE" w:rsidRPr="00BB107A" w:rsidRDefault="005D08EE" w:rsidP="005D08EE">
            <w:pPr>
              <w:jc w:val="center"/>
            </w:pPr>
            <w:r w:rsidRPr="00BB107A">
              <w:rPr>
                <w:noProof/>
                <w:lang w:val="en-US" w:eastAsia="ja-JP"/>
              </w:rPr>
              <mc:AlternateContent>
                <mc:Choice Requires="wpc">
                  <w:drawing>
                    <wp:inline distT="0" distB="0" distL="0" distR="0" wp14:anchorId="152EFFB7" wp14:editId="4714C222">
                      <wp:extent cx="909510" cy="801370"/>
                      <wp:effectExtent l="0" t="0" r="0" b="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2" name="Straight Connector 72"/>
                              <wps:cNvCnPr/>
                              <wps:spPr>
                                <a:xfrm>
                                  <a:off x="180924" y="376518"/>
                                  <a:ext cx="54766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wps:spPr>
                                <a:xfrm>
                                  <a:off x="342217" y="380287"/>
                                  <a:ext cx="0" cy="15158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75" name="Straight Connector 75"/>
                              <wps:cNvCnPr/>
                              <wps:spPr>
                                <a:xfrm>
                                  <a:off x="580308" y="380287"/>
                                  <a:ext cx="0" cy="15113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76" name="Straight Connector 76"/>
                              <wps:cNvCnPr/>
                              <wps:spPr>
                                <a:xfrm>
                                  <a:off x="453172" y="227513"/>
                                  <a:ext cx="0" cy="151130"/>
                                </a:xfrm>
                                <a:prstGeom prst="line">
                                  <a:avLst/>
                                </a:prstGeom>
                                <a:ln w="12700"/>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5247D65" id="Canvas 52"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">
                      <v:shape id="_x0000_s1027" type="#_x0000_t75" style="position:absolute;width:9093;height:8013;visibility:visible;mso-wrap-style:square">
                        <v:fill o:detectmouseclick="t"/>
                        <v:path o:connecttype="none"/>
                      </v:shape>
                      <v:line id="Straight Connector 72" o:spid="_x0000_s1028" style="position:absolute;visibility:visible;mso-wrap-style:square" from="1809,3765" to="7285,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" strokecolor="black [3213]" strokeweight="1pt"/>
                      <v:line id="Straight Connector 73" o:spid="_x0000_s1029" style="position:absolute;visibility:visible;mso-wrap-style:square" from="3422,3802" to="3422,5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" strokecolor="black [3040]" strokeweight="1pt"/>
                      <v:line id="Straight Connector 75" o:spid="_x0000_s1030" style="position:absolute;visibility:visible;mso-wrap-style:square" from="5803,3802" to="5803,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" strokecolor="black [3040]" strokeweight="1pt"/>
                      <v:line id="Straight Connector 76" o:spid="_x0000_s1031" style="position:absolute;visibility:visible;mso-wrap-style:square" from="4531,2275" to="4531,3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" strokecolor="black [3040]" strokeweight="1pt"/>
                      <w10:anchorlock/>
                    </v:group>
                  </w:pict>
                </mc:Fallback>
              </mc:AlternateContent>
            </w:r>
          </w:p>
        </w:tc>
        <w:tc>
          <w:tcPr>
            <w:tcW w:w="4903" w:type="dxa"/>
            <w:vAlign w:val="center"/>
          </w:tcPr>
          <w:p w14:paraId="700BAC7C" w14:textId="77777777" w:rsidR="005D08EE" w:rsidRPr="00BB107A" w:rsidRDefault="005D08EE" w:rsidP="005D08EE">
            <w:r w:rsidRPr="00BB107A">
              <w:t xml:space="preserve">Simbol </w:t>
            </w:r>
            <w:r w:rsidRPr="00BB107A">
              <w:rPr>
                <w:i/>
              </w:rPr>
              <w:t>divide</w:t>
            </w:r>
            <w:r w:rsidRPr="00BB107A">
              <w:t xml:space="preserve"> menyatakan bahwa </w:t>
            </w:r>
            <w:r w:rsidRPr="00BB107A">
              <w:rPr>
                <w:i/>
              </w:rPr>
              <w:t>action</w:t>
            </w:r>
            <w:r w:rsidRPr="00BB107A">
              <w:t xml:space="preserve"> berikutnya dapat dikerjakan secara paralel.</w:t>
            </w:r>
          </w:p>
        </w:tc>
      </w:tr>
      <w:tr w:rsidR="005D08EE" w:rsidRPr="00BB107A" w14:paraId="0683C0B0" w14:textId="77777777" w:rsidTr="005D08EE">
        <w:tc>
          <w:tcPr>
            <w:tcW w:w="1334" w:type="dxa"/>
            <w:vMerge/>
            <w:vAlign w:val="center"/>
          </w:tcPr>
          <w:p w14:paraId="0EE52C3E" w14:textId="77777777" w:rsidR="005D08EE" w:rsidRPr="00BB107A" w:rsidRDefault="005D08EE" w:rsidP="005D08EE">
            <w:pPr>
              <w:jc w:val="center"/>
            </w:pPr>
          </w:p>
        </w:tc>
        <w:tc>
          <w:tcPr>
            <w:tcW w:w="1690" w:type="dxa"/>
            <w:vAlign w:val="center"/>
          </w:tcPr>
          <w:p w14:paraId="08DF12CE" w14:textId="77777777" w:rsidR="005D08EE" w:rsidRPr="00BB107A" w:rsidRDefault="005D08EE" w:rsidP="005D08EE">
            <w:pPr>
              <w:jc w:val="center"/>
            </w:pPr>
            <w:r w:rsidRPr="00BB107A">
              <w:rPr>
                <w:noProof/>
                <w:lang w:val="en-US" w:eastAsia="ja-JP"/>
              </w:rPr>
              <mc:AlternateContent>
                <mc:Choice Requires="wpc">
                  <w:drawing>
                    <wp:inline distT="0" distB="0" distL="0" distR="0" wp14:anchorId="0268641A" wp14:editId="79D4F370">
                      <wp:extent cx="909510" cy="801370"/>
                      <wp:effectExtent l="0" t="0" r="0" b="0"/>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4" name="Straight Connector 74"/>
                              <wps:cNvCnPr/>
                              <wps:spPr>
                                <a:xfrm>
                                  <a:off x="210363" y="420526"/>
                                  <a:ext cx="508444" cy="48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1" name="Straight Connector 81"/>
                              <wps:cNvCnPr/>
                              <wps:spPr>
                                <a:xfrm>
                                  <a:off x="327474" y="265511"/>
                                  <a:ext cx="0" cy="14669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3" name="Straight Connector 83"/>
                              <wps:cNvCnPr/>
                              <wps:spPr>
                                <a:xfrm>
                                  <a:off x="608134" y="274286"/>
                                  <a:ext cx="0" cy="14668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4" name="Straight Connector 84"/>
                              <wps:cNvCnPr/>
                              <wps:spPr>
                                <a:xfrm>
                                  <a:off x="466800" y="420526"/>
                                  <a:ext cx="0" cy="146685"/>
                                </a:xfrm>
                                <a:prstGeom prst="line">
                                  <a:avLst/>
                                </a:prstGeom>
                                <a:ln w="12700"/>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4D0A0C8D" id="Canvas 53"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">
                      <v:shape id="_x0000_s1027" type="#_x0000_t75" style="position:absolute;width:9093;height:8013;visibility:visible;mso-wrap-style:square">
                        <v:fill o:detectmouseclick="t"/>
                        <v:path o:connecttype="none"/>
                      </v:shape>
                      <v:line id="Straight Connector 74" o:spid="_x0000_s1028" style="position:absolute;visibility:visible;mso-wrap-style:square" from="2103,4205" to="7188,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" strokecolor="black [3040]" strokeweight="1pt"/>
                      <v:line id="Straight Connector 81" o:spid="_x0000_s1029" style="position:absolute;visibility:visible;mso-wrap-style:square" from="3274,2655" to="3274,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" strokecolor="black [3040]" strokeweight="1pt"/>
                      <v:line id="Straight Connector 83" o:spid="_x0000_s1030" style="position:absolute;visibility:visible;mso-wrap-style:square" from="6081,2742" to="6081,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" strokecolor="black [3040]" strokeweight="1pt"/>
                      <v:line id="Straight Connector 84" o:spid="_x0000_s1031" style="position:absolute;visibility:visible;mso-wrap-style:square" from="4668,4205" to="4668,5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" strokecolor="black [3040]" strokeweight="1pt"/>
                      <w10:anchorlock/>
                    </v:group>
                  </w:pict>
                </mc:Fallback>
              </mc:AlternateContent>
            </w:r>
          </w:p>
        </w:tc>
        <w:tc>
          <w:tcPr>
            <w:tcW w:w="4903" w:type="dxa"/>
            <w:vAlign w:val="center"/>
          </w:tcPr>
          <w:p w14:paraId="70E118DD" w14:textId="50E81E80" w:rsidR="005D08EE" w:rsidRPr="00BB107A" w:rsidRDefault="005D08EE" w:rsidP="005D08EE">
            <w:r w:rsidRPr="00BB107A">
              <w:t xml:space="preserve">Simbol </w:t>
            </w:r>
            <w:r w:rsidRPr="00BB107A">
              <w:rPr>
                <w:i/>
              </w:rPr>
              <w:t>reunite</w:t>
            </w:r>
            <w:r w:rsidRPr="00BB107A">
              <w:t xml:space="preserve"> menyatakan bahwa </w:t>
            </w:r>
            <w:r w:rsidRPr="00BB107A">
              <w:rPr>
                <w:i/>
              </w:rPr>
              <w:t>action</w:t>
            </w:r>
            <w:r w:rsidRPr="00BB107A">
              <w:t xml:space="preserve"> berikutnya dapat dilaksanakan saat semua </w:t>
            </w:r>
            <w:r w:rsidRPr="00BB107A">
              <w:rPr>
                <w:i/>
              </w:rPr>
              <w:t>action</w:t>
            </w:r>
            <w:r w:rsidRPr="00BB107A">
              <w:t xml:space="preserve"> yang </w:t>
            </w:r>
            <w:proofErr w:type="spellStart"/>
            <w:r w:rsidR="00B923CA">
              <w:rPr>
                <w:lang w:val="en-US"/>
              </w:rPr>
              <w:t>tercabang</w:t>
            </w:r>
            <w:proofErr w:type="spellEnd"/>
            <w:r w:rsidR="00B923CA">
              <w:rPr>
                <w:lang w:val="en-US"/>
              </w:rPr>
              <w:t xml:space="preserve"> </w:t>
            </w:r>
            <w:r w:rsidRPr="00BB107A">
              <w:t>telah selesai.</w:t>
            </w:r>
          </w:p>
        </w:tc>
      </w:tr>
    </w:tbl>
    <w:p w14:paraId="3F464F9C" w14:textId="5BC89EA1" w:rsidR="00675452" w:rsidRPr="009E3F9D" w:rsidRDefault="00675452" w:rsidP="000D4A1F">
      <w:pPr>
        <w:pStyle w:val="Heading1"/>
        <w:spacing w:line="480" w:lineRule="auto"/>
      </w:pPr>
    </w:p>
    <w:sectPr w:rsidR="00675452" w:rsidRPr="009E3F9D" w:rsidSect="00E1373B">
      <w:headerReference w:type="even" r:id="rId17"/>
      <w:headerReference w:type="default" r:id="rId18"/>
      <w:footerReference w:type="even" r:id="rId19"/>
      <w:footerReference w:type="default" r:id="rId20"/>
      <w:headerReference w:type="first" r:id="rId21"/>
      <w:footerReference w:type="first" r:id="rId22"/>
      <w:pgSz w:w="11907" w:h="16839" w:code="9"/>
      <w:pgMar w:top="1701" w:right="1701" w:bottom="1701" w:left="2268" w:header="709" w:footer="709"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55CAA" w14:textId="77777777" w:rsidR="00F32332" w:rsidRDefault="00F32332" w:rsidP="00423C9F">
      <w:pPr>
        <w:spacing w:after="0" w:line="240" w:lineRule="auto"/>
      </w:pPr>
      <w:r>
        <w:separator/>
      </w:r>
    </w:p>
  </w:endnote>
  <w:endnote w:type="continuationSeparator" w:id="0">
    <w:p w14:paraId="04E18603" w14:textId="77777777" w:rsidR="00F32332" w:rsidRDefault="00F32332"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2536" w14:textId="77777777" w:rsidR="00E1373B" w:rsidRDefault="00E13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9102A" w14:textId="77777777" w:rsidR="00E1373B" w:rsidRDefault="00E13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529928"/>
      <w:docPartObj>
        <w:docPartGallery w:val="Page Numbers (Bottom of Page)"/>
        <w:docPartUnique/>
      </w:docPartObj>
    </w:sdtPr>
    <w:sdtEndPr>
      <w:rPr>
        <w:noProof/>
      </w:rPr>
    </w:sdtEndPr>
    <w:sdtContent>
      <w:bookmarkStart w:id="39" w:name="_GoBack" w:displacedByCustomXml="prev"/>
      <w:bookmarkEnd w:id="39" w:displacedByCustomXml="prev"/>
      <w:p w14:paraId="49C210A3" w14:textId="77777777" w:rsidR="00AD1240" w:rsidRDefault="00AD12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05084B" w14:textId="77777777" w:rsidR="00AD1240" w:rsidRPr="007E5708" w:rsidRDefault="00AD1240" w:rsidP="007E5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41BBB" w14:textId="77777777" w:rsidR="00F32332" w:rsidRDefault="00F32332" w:rsidP="00423C9F">
      <w:pPr>
        <w:spacing w:after="0" w:line="240" w:lineRule="auto"/>
      </w:pPr>
      <w:r>
        <w:separator/>
      </w:r>
    </w:p>
  </w:footnote>
  <w:footnote w:type="continuationSeparator" w:id="0">
    <w:p w14:paraId="132623C2" w14:textId="77777777" w:rsidR="00F32332" w:rsidRDefault="00F32332"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108D" w14:textId="77777777" w:rsidR="00E1373B" w:rsidRDefault="00E13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937960"/>
      <w:docPartObj>
        <w:docPartGallery w:val="Page Numbers (Top of Page)"/>
        <w:docPartUnique/>
      </w:docPartObj>
    </w:sdtPr>
    <w:sdtEndPr>
      <w:rPr>
        <w:noProof/>
      </w:rPr>
    </w:sdtEndPr>
    <w:sdtContent>
      <w:p w14:paraId="475DD7B8" w14:textId="77777777" w:rsidR="00AD1240" w:rsidRDefault="00AD124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29831D" w14:textId="77777777" w:rsidR="00AD1240" w:rsidRDefault="00AD12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9462B" w14:textId="77777777" w:rsidR="00E1373B" w:rsidRDefault="00E13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E71"/>
    <w:multiLevelType w:val="hybridMultilevel"/>
    <w:tmpl w:val="FD6E31B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22D2B0C"/>
    <w:multiLevelType w:val="hybridMultilevel"/>
    <w:tmpl w:val="45D694A6"/>
    <w:lvl w:ilvl="0" w:tplc="E1749D8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3801E2"/>
    <w:multiLevelType w:val="hybridMultilevel"/>
    <w:tmpl w:val="7FCC1F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3762D"/>
    <w:multiLevelType w:val="hybridMultilevel"/>
    <w:tmpl w:val="7EBEBBCA"/>
    <w:lvl w:ilvl="0" w:tplc="0722F75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41757"/>
    <w:multiLevelType w:val="hybridMultilevel"/>
    <w:tmpl w:val="A85073E4"/>
    <w:lvl w:ilvl="0" w:tplc="6276BFCC">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86C0A"/>
    <w:multiLevelType w:val="hybridMultilevel"/>
    <w:tmpl w:val="6B4A98B8"/>
    <w:lvl w:ilvl="0" w:tplc="50BCA7FE">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2AC08B2"/>
    <w:multiLevelType w:val="hybridMultilevel"/>
    <w:tmpl w:val="8A381CD8"/>
    <w:lvl w:ilvl="0" w:tplc="EA9850A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26215"/>
    <w:multiLevelType w:val="hybridMultilevel"/>
    <w:tmpl w:val="09C40542"/>
    <w:lvl w:ilvl="0" w:tplc="3C169E50">
      <w:start w:val="1"/>
      <w:numFmt w:val="decimal"/>
      <w:lvlText w:val="3.5.%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3407C"/>
    <w:multiLevelType w:val="hybridMultilevel"/>
    <w:tmpl w:val="85B4DF1E"/>
    <w:lvl w:ilvl="0" w:tplc="0409000F">
      <w:start w:val="1"/>
      <w:numFmt w:val="decimal"/>
      <w:lvlText w:val="%1."/>
      <w:lvlJc w:val="left"/>
      <w:pPr>
        <w:ind w:left="720" w:hanging="360"/>
      </w:pPr>
      <w:rPr>
        <w:rFonts w:hint="default"/>
      </w:rPr>
    </w:lvl>
    <w:lvl w:ilvl="1" w:tplc="45FEB8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35AC0"/>
    <w:multiLevelType w:val="hybridMultilevel"/>
    <w:tmpl w:val="F320DC04"/>
    <w:lvl w:ilvl="0" w:tplc="FF0C3418">
      <w:start w:val="1"/>
      <w:numFmt w:val="decimal"/>
      <w:lvlText w:val="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CF528AF"/>
    <w:multiLevelType w:val="hybridMultilevel"/>
    <w:tmpl w:val="7E90E264"/>
    <w:lvl w:ilvl="0" w:tplc="A16C5BB2">
      <w:start w:val="1"/>
      <w:numFmt w:val="decimal"/>
      <w:pStyle w:val="HeadingCustom"/>
      <w:lvlText w:val="2.1.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60F85"/>
    <w:multiLevelType w:val="hybridMultilevel"/>
    <w:tmpl w:val="38E631DE"/>
    <w:lvl w:ilvl="0" w:tplc="0409000F">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21A26DBD"/>
    <w:multiLevelType w:val="hybridMultilevel"/>
    <w:tmpl w:val="764C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C5094"/>
    <w:multiLevelType w:val="hybridMultilevel"/>
    <w:tmpl w:val="22020AD6"/>
    <w:lvl w:ilvl="0" w:tplc="954065BA">
      <w:start w:val="1"/>
      <w:numFmt w:val="decimal"/>
      <w:lvlText w:val="2.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3832266"/>
    <w:multiLevelType w:val="hybridMultilevel"/>
    <w:tmpl w:val="960CE3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9E5321"/>
    <w:multiLevelType w:val="hybridMultilevel"/>
    <w:tmpl w:val="B8D2E2B4"/>
    <w:lvl w:ilvl="0" w:tplc="2730D25C">
      <w:start w:val="1"/>
      <w:numFmt w:val="decimal"/>
      <w:lvlText w:val="1.6.%1"/>
      <w:lvlJc w:val="left"/>
      <w:pPr>
        <w:ind w:left="1440" w:hanging="360"/>
      </w:pPr>
      <w:rPr>
        <w:rFonts w:hint="default"/>
      </w:rPr>
    </w:lvl>
    <w:lvl w:ilvl="1" w:tplc="77F6BB6C">
      <w:start w:val="1"/>
      <w:numFmt w:val="decimal"/>
      <w:lvlText w:val="2.1.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551BF"/>
    <w:multiLevelType w:val="hybridMultilevel"/>
    <w:tmpl w:val="FFC6DFF2"/>
    <w:lvl w:ilvl="0" w:tplc="FC2259C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51F12"/>
    <w:multiLevelType w:val="hybridMultilevel"/>
    <w:tmpl w:val="90B0244C"/>
    <w:lvl w:ilvl="0" w:tplc="4E50B050">
      <w:start w:val="1"/>
      <w:numFmt w:val="decimal"/>
      <w:lvlText w:val="1.%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92040"/>
    <w:multiLevelType w:val="hybridMultilevel"/>
    <w:tmpl w:val="E446F5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812D62"/>
    <w:multiLevelType w:val="hybridMultilevel"/>
    <w:tmpl w:val="7D964C18"/>
    <w:lvl w:ilvl="0" w:tplc="616A886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9571F"/>
    <w:multiLevelType w:val="hybridMultilevel"/>
    <w:tmpl w:val="078E0CE0"/>
    <w:lvl w:ilvl="0" w:tplc="03DAFFD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8547E17"/>
    <w:multiLevelType w:val="hybridMultilevel"/>
    <w:tmpl w:val="0F1CF500"/>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485A6E88"/>
    <w:multiLevelType w:val="hybridMultilevel"/>
    <w:tmpl w:val="55B8CC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BF78E5"/>
    <w:multiLevelType w:val="hybridMultilevel"/>
    <w:tmpl w:val="5FFA6B30"/>
    <w:lvl w:ilvl="0" w:tplc="7C4252CA">
      <w:start w:val="1"/>
      <w:numFmt w:val="decimal"/>
      <w:lvlText w:val="3.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A8339C2"/>
    <w:multiLevelType w:val="hybridMultilevel"/>
    <w:tmpl w:val="103292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B2D42B6"/>
    <w:multiLevelType w:val="hybridMultilevel"/>
    <w:tmpl w:val="27A4349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4C755D1B"/>
    <w:multiLevelType w:val="hybridMultilevel"/>
    <w:tmpl w:val="4F70E71C"/>
    <w:lvl w:ilvl="0" w:tplc="7C4252CA">
      <w:start w:val="1"/>
      <w:numFmt w:val="decimal"/>
      <w:lvlText w:val="3.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CB62072"/>
    <w:multiLevelType w:val="hybridMultilevel"/>
    <w:tmpl w:val="15769156"/>
    <w:lvl w:ilvl="0" w:tplc="712C38D8">
      <w:start w:val="1"/>
      <w:numFmt w:val="decimal"/>
      <w:lvlText w:val="2.3.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A572E"/>
    <w:multiLevelType w:val="hybridMultilevel"/>
    <w:tmpl w:val="0C125106"/>
    <w:lvl w:ilvl="0" w:tplc="D94CEE1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4F5884"/>
    <w:multiLevelType w:val="hybridMultilevel"/>
    <w:tmpl w:val="8DA21154"/>
    <w:lvl w:ilvl="0" w:tplc="F3D4B104">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712A50"/>
    <w:multiLevelType w:val="hybridMultilevel"/>
    <w:tmpl w:val="D79649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75721A"/>
    <w:multiLevelType w:val="multilevel"/>
    <w:tmpl w:val="5EB0E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114773"/>
    <w:multiLevelType w:val="hybridMultilevel"/>
    <w:tmpl w:val="0DFCBF82"/>
    <w:lvl w:ilvl="0" w:tplc="C4020E2C">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10E8C"/>
    <w:multiLevelType w:val="hybridMultilevel"/>
    <w:tmpl w:val="1B92FDFC"/>
    <w:lvl w:ilvl="0" w:tplc="F74484E8">
      <w:start w:val="1"/>
      <w:numFmt w:val="decimal"/>
      <w:lvlText w:val="2.8.%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6583C49"/>
    <w:multiLevelType w:val="hybridMultilevel"/>
    <w:tmpl w:val="DE70281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5" w15:restartNumberingAfterBreak="0">
    <w:nsid w:val="59BE1941"/>
    <w:multiLevelType w:val="hybridMultilevel"/>
    <w:tmpl w:val="F3803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15:restartNumberingAfterBreak="0">
    <w:nsid w:val="5AFC2E48"/>
    <w:multiLevelType w:val="hybridMultilevel"/>
    <w:tmpl w:val="531E36D4"/>
    <w:lvl w:ilvl="0" w:tplc="09FEB38A">
      <w:start w:val="1"/>
      <w:numFmt w:val="decimal"/>
      <w:lvlText w:val="3.3.1.%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E023B9C"/>
    <w:multiLevelType w:val="hybridMultilevel"/>
    <w:tmpl w:val="DEE4876C"/>
    <w:lvl w:ilvl="0" w:tplc="D8082B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771F62"/>
    <w:multiLevelType w:val="hybridMultilevel"/>
    <w:tmpl w:val="60FE7E4C"/>
    <w:lvl w:ilvl="0" w:tplc="BD78144E">
      <w:start w:val="1"/>
      <w:numFmt w:val="decimal"/>
      <w:lvlText w:val="3.5.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7604EB"/>
    <w:multiLevelType w:val="hybridMultilevel"/>
    <w:tmpl w:val="9FBEA390"/>
    <w:lvl w:ilvl="0" w:tplc="5D2CC058">
      <w:start w:val="1"/>
      <w:numFmt w:val="decimal"/>
      <w:lvlText w:val="2.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C055E7"/>
    <w:multiLevelType w:val="hybridMultilevel"/>
    <w:tmpl w:val="C1D81318"/>
    <w:lvl w:ilvl="0" w:tplc="66044588">
      <w:start w:val="1"/>
      <w:numFmt w:val="decimal"/>
      <w:lvlText w:val="2.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6AF0F2B"/>
    <w:multiLevelType w:val="hybridMultilevel"/>
    <w:tmpl w:val="B4FA7976"/>
    <w:lvl w:ilvl="0" w:tplc="0B96E83A">
      <w:start w:val="1"/>
      <w:numFmt w:val="decimal"/>
      <w:lvlText w:val="3.5.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B8236AC"/>
    <w:multiLevelType w:val="hybridMultilevel"/>
    <w:tmpl w:val="2D0470D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13D6FF3"/>
    <w:multiLevelType w:val="hybridMultilevel"/>
    <w:tmpl w:val="9DD8EB8C"/>
    <w:lvl w:ilvl="0" w:tplc="C64CC484">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DE731B"/>
    <w:multiLevelType w:val="hybridMultilevel"/>
    <w:tmpl w:val="7E5ABBC8"/>
    <w:lvl w:ilvl="0" w:tplc="2766FAD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5B6C07"/>
    <w:multiLevelType w:val="hybridMultilevel"/>
    <w:tmpl w:val="2D2E9FF6"/>
    <w:lvl w:ilvl="0" w:tplc="0A7A46DE">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AC38F8"/>
    <w:multiLevelType w:val="hybridMultilevel"/>
    <w:tmpl w:val="8B7ED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6"/>
  </w:num>
  <w:num w:numId="3">
    <w:abstractNumId w:val="17"/>
  </w:num>
  <w:num w:numId="4">
    <w:abstractNumId w:val="15"/>
  </w:num>
  <w:num w:numId="5">
    <w:abstractNumId w:val="44"/>
  </w:num>
  <w:num w:numId="6">
    <w:abstractNumId w:val="19"/>
  </w:num>
  <w:num w:numId="7">
    <w:abstractNumId w:val="22"/>
  </w:num>
  <w:num w:numId="8">
    <w:abstractNumId w:val="14"/>
  </w:num>
  <w:num w:numId="9">
    <w:abstractNumId w:val="10"/>
  </w:num>
  <w:num w:numId="10">
    <w:abstractNumId w:val="2"/>
  </w:num>
  <w:num w:numId="11">
    <w:abstractNumId w:val="32"/>
  </w:num>
  <w:num w:numId="12">
    <w:abstractNumId w:val="27"/>
  </w:num>
  <w:num w:numId="13">
    <w:abstractNumId w:val="4"/>
  </w:num>
  <w:num w:numId="14">
    <w:abstractNumId w:val="29"/>
  </w:num>
  <w:num w:numId="15">
    <w:abstractNumId w:val="40"/>
  </w:num>
  <w:num w:numId="16">
    <w:abstractNumId w:val="35"/>
  </w:num>
  <w:num w:numId="17">
    <w:abstractNumId w:val="7"/>
  </w:num>
  <w:num w:numId="18">
    <w:abstractNumId w:val="39"/>
  </w:num>
  <w:num w:numId="19">
    <w:abstractNumId w:val="1"/>
  </w:num>
  <w:num w:numId="20">
    <w:abstractNumId w:val="20"/>
  </w:num>
  <w:num w:numId="21">
    <w:abstractNumId w:val="43"/>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9"/>
  </w:num>
  <w:num w:numId="25">
    <w:abstractNumId w:val="13"/>
  </w:num>
  <w:num w:numId="26">
    <w:abstractNumId w:val="33"/>
  </w:num>
  <w:num w:numId="27">
    <w:abstractNumId w:val="37"/>
  </w:num>
  <w:num w:numId="28">
    <w:abstractNumId w:val="11"/>
  </w:num>
  <w:num w:numId="29">
    <w:abstractNumId w:val="24"/>
  </w:num>
  <w:num w:numId="30">
    <w:abstractNumId w:val="21"/>
  </w:num>
  <w:num w:numId="31">
    <w:abstractNumId w:val="41"/>
  </w:num>
  <w:num w:numId="32">
    <w:abstractNumId w:val="26"/>
  </w:num>
  <w:num w:numId="33">
    <w:abstractNumId w:val="23"/>
  </w:num>
  <w:num w:numId="34">
    <w:abstractNumId w:val="42"/>
  </w:num>
  <w:num w:numId="35">
    <w:abstractNumId w:val="0"/>
  </w:num>
  <w:num w:numId="36">
    <w:abstractNumId w:val="34"/>
  </w:num>
  <w:num w:numId="37">
    <w:abstractNumId w:val="25"/>
  </w:num>
  <w:num w:numId="38">
    <w:abstractNumId w:val="45"/>
  </w:num>
  <w:num w:numId="39">
    <w:abstractNumId w:val="28"/>
  </w:num>
  <w:num w:numId="40">
    <w:abstractNumId w:val="46"/>
  </w:num>
  <w:num w:numId="41">
    <w:abstractNumId w:val="38"/>
  </w:num>
  <w:num w:numId="42">
    <w:abstractNumId w:val="18"/>
  </w:num>
  <w:num w:numId="43">
    <w:abstractNumId w:val="3"/>
  </w:num>
  <w:num w:numId="44">
    <w:abstractNumId w:val="16"/>
  </w:num>
  <w:num w:numId="45">
    <w:abstractNumId w:val="6"/>
  </w:num>
  <w:num w:numId="46">
    <w:abstractNumId w:val="12"/>
  </w:num>
  <w:num w:numId="47">
    <w:abstractNumId w:val="30"/>
  </w:num>
  <w:num w:numId="48">
    <w:abstractNumId w:val="4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66"/>
    <w:rsid w:val="00004B85"/>
    <w:rsid w:val="0001080F"/>
    <w:rsid w:val="0001086C"/>
    <w:rsid w:val="000113D4"/>
    <w:rsid w:val="000126BC"/>
    <w:rsid w:val="000155C3"/>
    <w:rsid w:val="00015896"/>
    <w:rsid w:val="0002219D"/>
    <w:rsid w:val="000221EC"/>
    <w:rsid w:val="00022B81"/>
    <w:rsid w:val="000237F0"/>
    <w:rsid w:val="00024CFA"/>
    <w:rsid w:val="000257C1"/>
    <w:rsid w:val="00032D69"/>
    <w:rsid w:val="00035159"/>
    <w:rsid w:val="0003547A"/>
    <w:rsid w:val="00042679"/>
    <w:rsid w:val="00042D22"/>
    <w:rsid w:val="000466EA"/>
    <w:rsid w:val="000469B8"/>
    <w:rsid w:val="00052F1F"/>
    <w:rsid w:val="00056721"/>
    <w:rsid w:val="00061BEC"/>
    <w:rsid w:val="00064B1B"/>
    <w:rsid w:val="0006531C"/>
    <w:rsid w:val="00070675"/>
    <w:rsid w:val="000737EF"/>
    <w:rsid w:val="0007765D"/>
    <w:rsid w:val="00080A40"/>
    <w:rsid w:val="000814F0"/>
    <w:rsid w:val="00081C85"/>
    <w:rsid w:val="000833DB"/>
    <w:rsid w:val="00087520"/>
    <w:rsid w:val="000902E5"/>
    <w:rsid w:val="000937C1"/>
    <w:rsid w:val="000941FE"/>
    <w:rsid w:val="00094BB6"/>
    <w:rsid w:val="00096117"/>
    <w:rsid w:val="000A007B"/>
    <w:rsid w:val="000A4D39"/>
    <w:rsid w:val="000A5363"/>
    <w:rsid w:val="000A53B5"/>
    <w:rsid w:val="000A62EC"/>
    <w:rsid w:val="000B1783"/>
    <w:rsid w:val="000B6963"/>
    <w:rsid w:val="000C037B"/>
    <w:rsid w:val="000C227E"/>
    <w:rsid w:val="000C228C"/>
    <w:rsid w:val="000C29BC"/>
    <w:rsid w:val="000C5E7F"/>
    <w:rsid w:val="000C67E1"/>
    <w:rsid w:val="000D480B"/>
    <w:rsid w:val="000D4A1F"/>
    <w:rsid w:val="000D4FD4"/>
    <w:rsid w:val="000D5C03"/>
    <w:rsid w:val="000D7FE9"/>
    <w:rsid w:val="000E2E4E"/>
    <w:rsid w:val="000E7534"/>
    <w:rsid w:val="000F076B"/>
    <w:rsid w:val="000F3FD9"/>
    <w:rsid w:val="000F5E2E"/>
    <w:rsid w:val="00101B9E"/>
    <w:rsid w:val="001032BD"/>
    <w:rsid w:val="00111DA9"/>
    <w:rsid w:val="00115608"/>
    <w:rsid w:val="00115E3E"/>
    <w:rsid w:val="00116D8A"/>
    <w:rsid w:val="001220F3"/>
    <w:rsid w:val="00122E47"/>
    <w:rsid w:val="00123B11"/>
    <w:rsid w:val="00125D24"/>
    <w:rsid w:val="001268B8"/>
    <w:rsid w:val="00127452"/>
    <w:rsid w:val="00135AD2"/>
    <w:rsid w:val="00137361"/>
    <w:rsid w:val="00137FB6"/>
    <w:rsid w:val="00141699"/>
    <w:rsid w:val="001438DA"/>
    <w:rsid w:val="0014577C"/>
    <w:rsid w:val="00145AC7"/>
    <w:rsid w:val="0014730A"/>
    <w:rsid w:val="00151296"/>
    <w:rsid w:val="00151390"/>
    <w:rsid w:val="001552DA"/>
    <w:rsid w:val="0015574C"/>
    <w:rsid w:val="00156C82"/>
    <w:rsid w:val="00157BC8"/>
    <w:rsid w:val="00160F26"/>
    <w:rsid w:val="001612C7"/>
    <w:rsid w:val="00161AB6"/>
    <w:rsid w:val="00165A38"/>
    <w:rsid w:val="0016706F"/>
    <w:rsid w:val="00167D6A"/>
    <w:rsid w:val="0017343E"/>
    <w:rsid w:val="00175BD6"/>
    <w:rsid w:val="0017689E"/>
    <w:rsid w:val="00182790"/>
    <w:rsid w:val="0018322C"/>
    <w:rsid w:val="00184BEE"/>
    <w:rsid w:val="00184E51"/>
    <w:rsid w:val="00186C58"/>
    <w:rsid w:val="00187F51"/>
    <w:rsid w:val="001912F5"/>
    <w:rsid w:val="001927B5"/>
    <w:rsid w:val="00197016"/>
    <w:rsid w:val="00197E30"/>
    <w:rsid w:val="001A1611"/>
    <w:rsid w:val="001A4F7D"/>
    <w:rsid w:val="001A5166"/>
    <w:rsid w:val="001A596B"/>
    <w:rsid w:val="001A6173"/>
    <w:rsid w:val="001B0426"/>
    <w:rsid w:val="001B1445"/>
    <w:rsid w:val="001B26BA"/>
    <w:rsid w:val="001B2DFA"/>
    <w:rsid w:val="001B4CE1"/>
    <w:rsid w:val="001B6008"/>
    <w:rsid w:val="001B66DE"/>
    <w:rsid w:val="001B6F60"/>
    <w:rsid w:val="001C2747"/>
    <w:rsid w:val="001C46BE"/>
    <w:rsid w:val="001C5DA0"/>
    <w:rsid w:val="001D0121"/>
    <w:rsid w:val="001D0EF9"/>
    <w:rsid w:val="001D37B7"/>
    <w:rsid w:val="001D42C2"/>
    <w:rsid w:val="001D42FE"/>
    <w:rsid w:val="001D6620"/>
    <w:rsid w:val="001E171B"/>
    <w:rsid w:val="001E30ED"/>
    <w:rsid w:val="001E3C2A"/>
    <w:rsid w:val="001E429A"/>
    <w:rsid w:val="001E4813"/>
    <w:rsid w:val="001E4FE0"/>
    <w:rsid w:val="001E623B"/>
    <w:rsid w:val="001E6E58"/>
    <w:rsid w:val="001F074F"/>
    <w:rsid w:val="001F1903"/>
    <w:rsid w:val="001F5480"/>
    <w:rsid w:val="001F54ED"/>
    <w:rsid w:val="00200B57"/>
    <w:rsid w:val="002013DE"/>
    <w:rsid w:val="00203714"/>
    <w:rsid w:val="00203FAB"/>
    <w:rsid w:val="002054B5"/>
    <w:rsid w:val="00206CAD"/>
    <w:rsid w:val="00210039"/>
    <w:rsid w:val="00212B2A"/>
    <w:rsid w:val="00216184"/>
    <w:rsid w:val="00216830"/>
    <w:rsid w:val="0022207D"/>
    <w:rsid w:val="002222C0"/>
    <w:rsid w:val="00223D45"/>
    <w:rsid w:val="00224476"/>
    <w:rsid w:val="00225079"/>
    <w:rsid w:val="00225203"/>
    <w:rsid w:val="00233727"/>
    <w:rsid w:val="00236096"/>
    <w:rsid w:val="002361B2"/>
    <w:rsid w:val="00240367"/>
    <w:rsid w:val="00240C2A"/>
    <w:rsid w:val="00243E5A"/>
    <w:rsid w:val="00244FEA"/>
    <w:rsid w:val="002456B0"/>
    <w:rsid w:val="00246D73"/>
    <w:rsid w:val="0024797A"/>
    <w:rsid w:val="0025121E"/>
    <w:rsid w:val="00252DA4"/>
    <w:rsid w:val="0025363A"/>
    <w:rsid w:val="002563F6"/>
    <w:rsid w:val="00260774"/>
    <w:rsid w:val="0026306C"/>
    <w:rsid w:val="002664DE"/>
    <w:rsid w:val="00270BDD"/>
    <w:rsid w:val="00271E6F"/>
    <w:rsid w:val="0027627C"/>
    <w:rsid w:val="00277266"/>
    <w:rsid w:val="00277DB1"/>
    <w:rsid w:val="002802E9"/>
    <w:rsid w:val="002820B1"/>
    <w:rsid w:val="002854DA"/>
    <w:rsid w:val="00286728"/>
    <w:rsid w:val="00287198"/>
    <w:rsid w:val="00287F2A"/>
    <w:rsid w:val="00291DFD"/>
    <w:rsid w:val="00293040"/>
    <w:rsid w:val="0029371F"/>
    <w:rsid w:val="00296226"/>
    <w:rsid w:val="00296C40"/>
    <w:rsid w:val="002A43DD"/>
    <w:rsid w:val="002A5D1B"/>
    <w:rsid w:val="002A73BE"/>
    <w:rsid w:val="002B17D8"/>
    <w:rsid w:val="002B23D7"/>
    <w:rsid w:val="002B7615"/>
    <w:rsid w:val="002B7BB7"/>
    <w:rsid w:val="002B7EFE"/>
    <w:rsid w:val="002C0E13"/>
    <w:rsid w:val="002C24BB"/>
    <w:rsid w:val="002C2CEB"/>
    <w:rsid w:val="002C504A"/>
    <w:rsid w:val="002C51A4"/>
    <w:rsid w:val="002C5E2D"/>
    <w:rsid w:val="002C7D9B"/>
    <w:rsid w:val="002D149D"/>
    <w:rsid w:val="002D204C"/>
    <w:rsid w:val="002D2100"/>
    <w:rsid w:val="002D2BF9"/>
    <w:rsid w:val="002D2DC1"/>
    <w:rsid w:val="002D4658"/>
    <w:rsid w:val="002D46D5"/>
    <w:rsid w:val="002D5929"/>
    <w:rsid w:val="002E25A0"/>
    <w:rsid w:val="002E2B9C"/>
    <w:rsid w:val="002E75DE"/>
    <w:rsid w:val="002F00BC"/>
    <w:rsid w:val="002F0263"/>
    <w:rsid w:val="002F1780"/>
    <w:rsid w:val="002F31F2"/>
    <w:rsid w:val="002F40E4"/>
    <w:rsid w:val="002F6E6A"/>
    <w:rsid w:val="00301354"/>
    <w:rsid w:val="003031E3"/>
    <w:rsid w:val="00303BDC"/>
    <w:rsid w:val="0030702C"/>
    <w:rsid w:val="00310597"/>
    <w:rsid w:val="00317976"/>
    <w:rsid w:val="003211E0"/>
    <w:rsid w:val="00321F27"/>
    <w:rsid w:val="00322290"/>
    <w:rsid w:val="003236BA"/>
    <w:rsid w:val="00323EA5"/>
    <w:rsid w:val="00325951"/>
    <w:rsid w:val="0032660E"/>
    <w:rsid w:val="00326F2E"/>
    <w:rsid w:val="00327038"/>
    <w:rsid w:val="00334A99"/>
    <w:rsid w:val="003371F8"/>
    <w:rsid w:val="0034248D"/>
    <w:rsid w:val="00342F2A"/>
    <w:rsid w:val="00344FA2"/>
    <w:rsid w:val="00346503"/>
    <w:rsid w:val="00350BF0"/>
    <w:rsid w:val="00351C59"/>
    <w:rsid w:val="00355A17"/>
    <w:rsid w:val="003571DC"/>
    <w:rsid w:val="00362B4C"/>
    <w:rsid w:val="003663E7"/>
    <w:rsid w:val="003717D4"/>
    <w:rsid w:val="00373884"/>
    <w:rsid w:val="00377A3E"/>
    <w:rsid w:val="00385814"/>
    <w:rsid w:val="00386066"/>
    <w:rsid w:val="003878E1"/>
    <w:rsid w:val="00392E9B"/>
    <w:rsid w:val="00395F96"/>
    <w:rsid w:val="0039789D"/>
    <w:rsid w:val="003A047F"/>
    <w:rsid w:val="003A1D1D"/>
    <w:rsid w:val="003A428F"/>
    <w:rsid w:val="003A5B6E"/>
    <w:rsid w:val="003A71EE"/>
    <w:rsid w:val="003A7DFF"/>
    <w:rsid w:val="003B032B"/>
    <w:rsid w:val="003B070E"/>
    <w:rsid w:val="003B1357"/>
    <w:rsid w:val="003B240B"/>
    <w:rsid w:val="003B6DF9"/>
    <w:rsid w:val="003C07B0"/>
    <w:rsid w:val="003C101E"/>
    <w:rsid w:val="003C1CC7"/>
    <w:rsid w:val="003C2EF8"/>
    <w:rsid w:val="003C3369"/>
    <w:rsid w:val="003C6211"/>
    <w:rsid w:val="003C78BC"/>
    <w:rsid w:val="003D0787"/>
    <w:rsid w:val="003D0B4C"/>
    <w:rsid w:val="003D549F"/>
    <w:rsid w:val="003D61A5"/>
    <w:rsid w:val="003D658B"/>
    <w:rsid w:val="003D76F2"/>
    <w:rsid w:val="003E01FE"/>
    <w:rsid w:val="003E0522"/>
    <w:rsid w:val="003E4019"/>
    <w:rsid w:val="003E67E5"/>
    <w:rsid w:val="003F1956"/>
    <w:rsid w:val="003F4B6F"/>
    <w:rsid w:val="003F4E65"/>
    <w:rsid w:val="0040139D"/>
    <w:rsid w:val="00402F0D"/>
    <w:rsid w:val="004035F4"/>
    <w:rsid w:val="00403D0A"/>
    <w:rsid w:val="0041027E"/>
    <w:rsid w:val="004119E1"/>
    <w:rsid w:val="00411EBD"/>
    <w:rsid w:val="00422991"/>
    <w:rsid w:val="00422FD0"/>
    <w:rsid w:val="00423C9F"/>
    <w:rsid w:val="00424D34"/>
    <w:rsid w:val="00425A7F"/>
    <w:rsid w:val="004341CF"/>
    <w:rsid w:val="0043456F"/>
    <w:rsid w:val="00446E23"/>
    <w:rsid w:val="00450CF4"/>
    <w:rsid w:val="004536E4"/>
    <w:rsid w:val="00454460"/>
    <w:rsid w:val="00454E81"/>
    <w:rsid w:val="00455797"/>
    <w:rsid w:val="004578BE"/>
    <w:rsid w:val="00461380"/>
    <w:rsid w:val="00461748"/>
    <w:rsid w:val="00462AD8"/>
    <w:rsid w:val="00463389"/>
    <w:rsid w:val="00470D83"/>
    <w:rsid w:val="00473BB1"/>
    <w:rsid w:val="0047548F"/>
    <w:rsid w:val="00476971"/>
    <w:rsid w:val="004830D8"/>
    <w:rsid w:val="00485D28"/>
    <w:rsid w:val="0048708C"/>
    <w:rsid w:val="00487D95"/>
    <w:rsid w:val="00494E65"/>
    <w:rsid w:val="00496EA4"/>
    <w:rsid w:val="004A216B"/>
    <w:rsid w:val="004A3E93"/>
    <w:rsid w:val="004B047A"/>
    <w:rsid w:val="004B123E"/>
    <w:rsid w:val="004B1771"/>
    <w:rsid w:val="004B2B59"/>
    <w:rsid w:val="004B36F5"/>
    <w:rsid w:val="004B4704"/>
    <w:rsid w:val="004B6ED2"/>
    <w:rsid w:val="004C472C"/>
    <w:rsid w:val="004C6B48"/>
    <w:rsid w:val="004C6FAA"/>
    <w:rsid w:val="004C7EEF"/>
    <w:rsid w:val="004D16FA"/>
    <w:rsid w:val="004D2498"/>
    <w:rsid w:val="004D29BF"/>
    <w:rsid w:val="004D4DE5"/>
    <w:rsid w:val="004D78D0"/>
    <w:rsid w:val="004D7C0E"/>
    <w:rsid w:val="004E00CF"/>
    <w:rsid w:val="004E3D32"/>
    <w:rsid w:val="004E6A29"/>
    <w:rsid w:val="004E72CD"/>
    <w:rsid w:val="004F5325"/>
    <w:rsid w:val="004F5D4E"/>
    <w:rsid w:val="004F63D3"/>
    <w:rsid w:val="004F794D"/>
    <w:rsid w:val="00500245"/>
    <w:rsid w:val="005010F7"/>
    <w:rsid w:val="005023DD"/>
    <w:rsid w:val="0050342F"/>
    <w:rsid w:val="00503A79"/>
    <w:rsid w:val="00503FA5"/>
    <w:rsid w:val="00504399"/>
    <w:rsid w:val="005051A3"/>
    <w:rsid w:val="005113C2"/>
    <w:rsid w:val="00514529"/>
    <w:rsid w:val="00517CAF"/>
    <w:rsid w:val="00520461"/>
    <w:rsid w:val="00521971"/>
    <w:rsid w:val="005231B5"/>
    <w:rsid w:val="0052446A"/>
    <w:rsid w:val="0052455C"/>
    <w:rsid w:val="005321EE"/>
    <w:rsid w:val="00533167"/>
    <w:rsid w:val="00533269"/>
    <w:rsid w:val="00534E9A"/>
    <w:rsid w:val="0053652D"/>
    <w:rsid w:val="00540029"/>
    <w:rsid w:val="005401A7"/>
    <w:rsid w:val="00540311"/>
    <w:rsid w:val="00546BFD"/>
    <w:rsid w:val="00547041"/>
    <w:rsid w:val="005472E9"/>
    <w:rsid w:val="00547F52"/>
    <w:rsid w:val="005542A3"/>
    <w:rsid w:val="005547A0"/>
    <w:rsid w:val="00555079"/>
    <w:rsid w:val="005610CB"/>
    <w:rsid w:val="00563BBA"/>
    <w:rsid w:val="005650E1"/>
    <w:rsid w:val="005655E1"/>
    <w:rsid w:val="00567845"/>
    <w:rsid w:val="00572BC7"/>
    <w:rsid w:val="00574676"/>
    <w:rsid w:val="00582A05"/>
    <w:rsid w:val="0058350F"/>
    <w:rsid w:val="0058575C"/>
    <w:rsid w:val="005905C5"/>
    <w:rsid w:val="005918F7"/>
    <w:rsid w:val="005943A5"/>
    <w:rsid w:val="005946DB"/>
    <w:rsid w:val="00595E88"/>
    <w:rsid w:val="005A01D7"/>
    <w:rsid w:val="005A2CE7"/>
    <w:rsid w:val="005A7543"/>
    <w:rsid w:val="005B06F9"/>
    <w:rsid w:val="005B0916"/>
    <w:rsid w:val="005B4987"/>
    <w:rsid w:val="005B5947"/>
    <w:rsid w:val="005C0D94"/>
    <w:rsid w:val="005C1B85"/>
    <w:rsid w:val="005C1CEA"/>
    <w:rsid w:val="005C281A"/>
    <w:rsid w:val="005C2C79"/>
    <w:rsid w:val="005C5E26"/>
    <w:rsid w:val="005C70FB"/>
    <w:rsid w:val="005C7664"/>
    <w:rsid w:val="005C7832"/>
    <w:rsid w:val="005C7B3C"/>
    <w:rsid w:val="005C7CE1"/>
    <w:rsid w:val="005D070B"/>
    <w:rsid w:val="005D08EE"/>
    <w:rsid w:val="005D1661"/>
    <w:rsid w:val="005D700D"/>
    <w:rsid w:val="005D75F9"/>
    <w:rsid w:val="005E5093"/>
    <w:rsid w:val="005E5B22"/>
    <w:rsid w:val="005E6C37"/>
    <w:rsid w:val="005E788E"/>
    <w:rsid w:val="005F2478"/>
    <w:rsid w:val="005F247F"/>
    <w:rsid w:val="005F2DB5"/>
    <w:rsid w:val="005F42E9"/>
    <w:rsid w:val="00600C66"/>
    <w:rsid w:val="006032DA"/>
    <w:rsid w:val="00603DE1"/>
    <w:rsid w:val="00605110"/>
    <w:rsid w:val="0060695C"/>
    <w:rsid w:val="00607126"/>
    <w:rsid w:val="0061091F"/>
    <w:rsid w:val="00610AD7"/>
    <w:rsid w:val="00610B8E"/>
    <w:rsid w:val="00610C97"/>
    <w:rsid w:val="00611274"/>
    <w:rsid w:val="006205E6"/>
    <w:rsid w:val="00620F53"/>
    <w:rsid w:val="00621360"/>
    <w:rsid w:val="006237CB"/>
    <w:rsid w:val="00623E5B"/>
    <w:rsid w:val="0062421C"/>
    <w:rsid w:val="0062646E"/>
    <w:rsid w:val="00626E6D"/>
    <w:rsid w:val="006273B3"/>
    <w:rsid w:val="00630A68"/>
    <w:rsid w:val="0063165F"/>
    <w:rsid w:val="00635497"/>
    <w:rsid w:val="00635739"/>
    <w:rsid w:val="00637CFA"/>
    <w:rsid w:val="00637DBB"/>
    <w:rsid w:val="0064482F"/>
    <w:rsid w:val="0064547D"/>
    <w:rsid w:val="00646393"/>
    <w:rsid w:val="006513B1"/>
    <w:rsid w:val="00656074"/>
    <w:rsid w:val="00657655"/>
    <w:rsid w:val="006632C7"/>
    <w:rsid w:val="0066493E"/>
    <w:rsid w:val="00666AC8"/>
    <w:rsid w:val="00671107"/>
    <w:rsid w:val="006720E2"/>
    <w:rsid w:val="00675452"/>
    <w:rsid w:val="00675D7C"/>
    <w:rsid w:val="006767CA"/>
    <w:rsid w:val="00676B66"/>
    <w:rsid w:val="00681EE3"/>
    <w:rsid w:val="00683E18"/>
    <w:rsid w:val="006853DD"/>
    <w:rsid w:val="00685578"/>
    <w:rsid w:val="00686AD4"/>
    <w:rsid w:val="006909E5"/>
    <w:rsid w:val="00691725"/>
    <w:rsid w:val="006920DF"/>
    <w:rsid w:val="00694D9C"/>
    <w:rsid w:val="00695E94"/>
    <w:rsid w:val="006A1B65"/>
    <w:rsid w:val="006A36B1"/>
    <w:rsid w:val="006A37AE"/>
    <w:rsid w:val="006A6022"/>
    <w:rsid w:val="006A7DE0"/>
    <w:rsid w:val="006B40CF"/>
    <w:rsid w:val="006B50E8"/>
    <w:rsid w:val="006B6E78"/>
    <w:rsid w:val="006C0A2C"/>
    <w:rsid w:val="006C14BF"/>
    <w:rsid w:val="006C3316"/>
    <w:rsid w:val="006C480D"/>
    <w:rsid w:val="006C627D"/>
    <w:rsid w:val="006D0C16"/>
    <w:rsid w:val="006D35BF"/>
    <w:rsid w:val="006D433E"/>
    <w:rsid w:val="006D45F9"/>
    <w:rsid w:val="006D7350"/>
    <w:rsid w:val="006E00BE"/>
    <w:rsid w:val="006E6FCB"/>
    <w:rsid w:val="006E7AB4"/>
    <w:rsid w:val="006F1562"/>
    <w:rsid w:val="006F1FD2"/>
    <w:rsid w:val="006F234E"/>
    <w:rsid w:val="006F2CDD"/>
    <w:rsid w:val="006F3024"/>
    <w:rsid w:val="006F7627"/>
    <w:rsid w:val="007027C2"/>
    <w:rsid w:val="00702A13"/>
    <w:rsid w:val="00704142"/>
    <w:rsid w:val="00706BE7"/>
    <w:rsid w:val="00712400"/>
    <w:rsid w:val="00722937"/>
    <w:rsid w:val="007245E6"/>
    <w:rsid w:val="007257F4"/>
    <w:rsid w:val="0072768D"/>
    <w:rsid w:val="00730029"/>
    <w:rsid w:val="00730506"/>
    <w:rsid w:val="00732816"/>
    <w:rsid w:val="00733FB0"/>
    <w:rsid w:val="0073598B"/>
    <w:rsid w:val="00740B93"/>
    <w:rsid w:val="00741CAD"/>
    <w:rsid w:val="0074265D"/>
    <w:rsid w:val="00745252"/>
    <w:rsid w:val="00746D86"/>
    <w:rsid w:val="00747C5D"/>
    <w:rsid w:val="007516B3"/>
    <w:rsid w:val="007533F9"/>
    <w:rsid w:val="00755614"/>
    <w:rsid w:val="00755A6C"/>
    <w:rsid w:val="00755DEC"/>
    <w:rsid w:val="00756583"/>
    <w:rsid w:val="007625CF"/>
    <w:rsid w:val="00765BDA"/>
    <w:rsid w:val="0076751E"/>
    <w:rsid w:val="00771A32"/>
    <w:rsid w:val="00775D9C"/>
    <w:rsid w:val="00776C63"/>
    <w:rsid w:val="00777CB5"/>
    <w:rsid w:val="00782B0E"/>
    <w:rsid w:val="0078612E"/>
    <w:rsid w:val="007864D7"/>
    <w:rsid w:val="00790439"/>
    <w:rsid w:val="007911C5"/>
    <w:rsid w:val="00792166"/>
    <w:rsid w:val="00795E2A"/>
    <w:rsid w:val="007A1A46"/>
    <w:rsid w:val="007A24AF"/>
    <w:rsid w:val="007A37CC"/>
    <w:rsid w:val="007A63F5"/>
    <w:rsid w:val="007B04CB"/>
    <w:rsid w:val="007B0B3A"/>
    <w:rsid w:val="007B13EF"/>
    <w:rsid w:val="007B5132"/>
    <w:rsid w:val="007B5E3E"/>
    <w:rsid w:val="007B75CC"/>
    <w:rsid w:val="007C0F66"/>
    <w:rsid w:val="007C6F33"/>
    <w:rsid w:val="007D2998"/>
    <w:rsid w:val="007D3B51"/>
    <w:rsid w:val="007D3D2B"/>
    <w:rsid w:val="007D5488"/>
    <w:rsid w:val="007D59AD"/>
    <w:rsid w:val="007D70A0"/>
    <w:rsid w:val="007E053C"/>
    <w:rsid w:val="007E0BA7"/>
    <w:rsid w:val="007E1F37"/>
    <w:rsid w:val="007E2F5B"/>
    <w:rsid w:val="007E3750"/>
    <w:rsid w:val="007E5708"/>
    <w:rsid w:val="007E5FD1"/>
    <w:rsid w:val="007F2C5F"/>
    <w:rsid w:val="007F2D13"/>
    <w:rsid w:val="007F4144"/>
    <w:rsid w:val="007F55EA"/>
    <w:rsid w:val="007F5D81"/>
    <w:rsid w:val="007F771A"/>
    <w:rsid w:val="00804183"/>
    <w:rsid w:val="008052EB"/>
    <w:rsid w:val="00806530"/>
    <w:rsid w:val="008078F8"/>
    <w:rsid w:val="00807D51"/>
    <w:rsid w:val="0081104E"/>
    <w:rsid w:val="0081337B"/>
    <w:rsid w:val="0081523D"/>
    <w:rsid w:val="00815A44"/>
    <w:rsid w:val="00816A69"/>
    <w:rsid w:val="00820503"/>
    <w:rsid w:val="008219C7"/>
    <w:rsid w:val="00821B4F"/>
    <w:rsid w:val="00822CD3"/>
    <w:rsid w:val="008240C9"/>
    <w:rsid w:val="00826C91"/>
    <w:rsid w:val="00834E7B"/>
    <w:rsid w:val="00836195"/>
    <w:rsid w:val="00836902"/>
    <w:rsid w:val="00840F45"/>
    <w:rsid w:val="00841A0C"/>
    <w:rsid w:val="00841E28"/>
    <w:rsid w:val="00842BBC"/>
    <w:rsid w:val="00844351"/>
    <w:rsid w:val="00844EAF"/>
    <w:rsid w:val="00846131"/>
    <w:rsid w:val="008471B3"/>
    <w:rsid w:val="00851CD4"/>
    <w:rsid w:val="00851CE3"/>
    <w:rsid w:val="008535D3"/>
    <w:rsid w:val="0085525A"/>
    <w:rsid w:val="00866787"/>
    <w:rsid w:val="00876F1B"/>
    <w:rsid w:val="00885D1D"/>
    <w:rsid w:val="008912E6"/>
    <w:rsid w:val="00891DEB"/>
    <w:rsid w:val="00892731"/>
    <w:rsid w:val="008954F8"/>
    <w:rsid w:val="00897B36"/>
    <w:rsid w:val="008A31B4"/>
    <w:rsid w:val="008A5A69"/>
    <w:rsid w:val="008A6050"/>
    <w:rsid w:val="008B3746"/>
    <w:rsid w:val="008B46FE"/>
    <w:rsid w:val="008B6866"/>
    <w:rsid w:val="008B6E3B"/>
    <w:rsid w:val="008C3F94"/>
    <w:rsid w:val="008C6847"/>
    <w:rsid w:val="008C6D16"/>
    <w:rsid w:val="008D24FB"/>
    <w:rsid w:val="008D2764"/>
    <w:rsid w:val="008D3A96"/>
    <w:rsid w:val="008D730D"/>
    <w:rsid w:val="008D74B2"/>
    <w:rsid w:val="008E3AFD"/>
    <w:rsid w:val="008E5239"/>
    <w:rsid w:val="008E5266"/>
    <w:rsid w:val="008F5F20"/>
    <w:rsid w:val="008F6644"/>
    <w:rsid w:val="00902240"/>
    <w:rsid w:val="009036E4"/>
    <w:rsid w:val="00903824"/>
    <w:rsid w:val="009059B9"/>
    <w:rsid w:val="0090776E"/>
    <w:rsid w:val="00907E68"/>
    <w:rsid w:val="009106B9"/>
    <w:rsid w:val="00910B2C"/>
    <w:rsid w:val="00910D73"/>
    <w:rsid w:val="00912D6C"/>
    <w:rsid w:val="00914B9B"/>
    <w:rsid w:val="00915087"/>
    <w:rsid w:val="00916472"/>
    <w:rsid w:val="00917002"/>
    <w:rsid w:val="009210ED"/>
    <w:rsid w:val="009212BF"/>
    <w:rsid w:val="009222E2"/>
    <w:rsid w:val="00924AED"/>
    <w:rsid w:val="00930B90"/>
    <w:rsid w:val="0093182D"/>
    <w:rsid w:val="00934E81"/>
    <w:rsid w:val="009353BF"/>
    <w:rsid w:val="00936A12"/>
    <w:rsid w:val="00936B55"/>
    <w:rsid w:val="00936CBF"/>
    <w:rsid w:val="00937C43"/>
    <w:rsid w:val="0094050B"/>
    <w:rsid w:val="00940881"/>
    <w:rsid w:val="00941910"/>
    <w:rsid w:val="00944277"/>
    <w:rsid w:val="0094656E"/>
    <w:rsid w:val="00946EDE"/>
    <w:rsid w:val="00947282"/>
    <w:rsid w:val="009518D2"/>
    <w:rsid w:val="00953B7D"/>
    <w:rsid w:val="00955E92"/>
    <w:rsid w:val="0096046E"/>
    <w:rsid w:val="0096087A"/>
    <w:rsid w:val="00964499"/>
    <w:rsid w:val="009670B3"/>
    <w:rsid w:val="009705A5"/>
    <w:rsid w:val="009723BC"/>
    <w:rsid w:val="009736A5"/>
    <w:rsid w:val="009779FD"/>
    <w:rsid w:val="00982A74"/>
    <w:rsid w:val="00983ECF"/>
    <w:rsid w:val="0098674C"/>
    <w:rsid w:val="009907F6"/>
    <w:rsid w:val="009908B4"/>
    <w:rsid w:val="00991378"/>
    <w:rsid w:val="00993DE7"/>
    <w:rsid w:val="00994F73"/>
    <w:rsid w:val="00997877"/>
    <w:rsid w:val="00997ECD"/>
    <w:rsid w:val="009A14EA"/>
    <w:rsid w:val="009A1A72"/>
    <w:rsid w:val="009A352D"/>
    <w:rsid w:val="009A71B2"/>
    <w:rsid w:val="009A73B8"/>
    <w:rsid w:val="009A7B14"/>
    <w:rsid w:val="009B06A7"/>
    <w:rsid w:val="009B3E04"/>
    <w:rsid w:val="009B7602"/>
    <w:rsid w:val="009C0380"/>
    <w:rsid w:val="009C25E5"/>
    <w:rsid w:val="009C268B"/>
    <w:rsid w:val="009C46CC"/>
    <w:rsid w:val="009C6AF4"/>
    <w:rsid w:val="009D08B5"/>
    <w:rsid w:val="009D08B9"/>
    <w:rsid w:val="009D1581"/>
    <w:rsid w:val="009D4BBB"/>
    <w:rsid w:val="009D6231"/>
    <w:rsid w:val="009D63C8"/>
    <w:rsid w:val="009D668F"/>
    <w:rsid w:val="009D6F38"/>
    <w:rsid w:val="009E3F9D"/>
    <w:rsid w:val="009E4AE5"/>
    <w:rsid w:val="009F2834"/>
    <w:rsid w:val="009F390A"/>
    <w:rsid w:val="009F6166"/>
    <w:rsid w:val="009F7193"/>
    <w:rsid w:val="00A0530E"/>
    <w:rsid w:val="00A05C5B"/>
    <w:rsid w:val="00A06503"/>
    <w:rsid w:val="00A06DDB"/>
    <w:rsid w:val="00A100E2"/>
    <w:rsid w:val="00A10D6C"/>
    <w:rsid w:val="00A11E88"/>
    <w:rsid w:val="00A128F2"/>
    <w:rsid w:val="00A16236"/>
    <w:rsid w:val="00A2209E"/>
    <w:rsid w:val="00A23A75"/>
    <w:rsid w:val="00A23EBA"/>
    <w:rsid w:val="00A259E4"/>
    <w:rsid w:val="00A25B30"/>
    <w:rsid w:val="00A25CBC"/>
    <w:rsid w:val="00A26223"/>
    <w:rsid w:val="00A26863"/>
    <w:rsid w:val="00A26F6A"/>
    <w:rsid w:val="00A327D6"/>
    <w:rsid w:val="00A32C78"/>
    <w:rsid w:val="00A343EE"/>
    <w:rsid w:val="00A3540E"/>
    <w:rsid w:val="00A37BB3"/>
    <w:rsid w:val="00A4206D"/>
    <w:rsid w:val="00A4415E"/>
    <w:rsid w:val="00A471D8"/>
    <w:rsid w:val="00A55765"/>
    <w:rsid w:val="00A566FC"/>
    <w:rsid w:val="00A56C7D"/>
    <w:rsid w:val="00A573E8"/>
    <w:rsid w:val="00A608E5"/>
    <w:rsid w:val="00A6116C"/>
    <w:rsid w:val="00A6721C"/>
    <w:rsid w:val="00A67BB3"/>
    <w:rsid w:val="00A67E77"/>
    <w:rsid w:val="00A70B79"/>
    <w:rsid w:val="00A718CF"/>
    <w:rsid w:val="00A75A1A"/>
    <w:rsid w:val="00A7676C"/>
    <w:rsid w:val="00A81EF1"/>
    <w:rsid w:val="00A820C6"/>
    <w:rsid w:val="00A82319"/>
    <w:rsid w:val="00A83370"/>
    <w:rsid w:val="00A8389E"/>
    <w:rsid w:val="00A84237"/>
    <w:rsid w:val="00A84555"/>
    <w:rsid w:val="00A86E2F"/>
    <w:rsid w:val="00A86EB8"/>
    <w:rsid w:val="00A90113"/>
    <w:rsid w:val="00A953DB"/>
    <w:rsid w:val="00A95DD3"/>
    <w:rsid w:val="00A96E2E"/>
    <w:rsid w:val="00A97C77"/>
    <w:rsid w:val="00AA025B"/>
    <w:rsid w:val="00AA265C"/>
    <w:rsid w:val="00AA2CB0"/>
    <w:rsid w:val="00AA5171"/>
    <w:rsid w:val="00AA7B31"/>
    <w:rsid w:val="00AA7DC4"/>
    <w:rsid w:val="00AB0104"/>
    <w:rsid w:val="00AB39C0"/>
    <w:rsid w:val="00AB55BB"/>
    <w:rsid w:val="00AB5825"/>
    <w:rsid w:val="00AB5FEA"/>
    <w:rsid w:val="00AB6B91"/>
    <w:rsid w:val="00AC4B8A"/>
    <w:rsid w:val="00AC50E9"/>
    <w:rsid w:val="00AC5CA1"/>
    <w:rsid w:val="00AD1240"/>
    <w:rsid w:val="00AD163C"/>
    <w:rsid w:val="00AD4050"/>
    <w:rsid w:val="00AD505E"/>
    <w:rsid w:val="00AE4DFD"/>
    <w:rsid w:val="00AE73F4"/>
    <w:rsid w:val="00AF0210"/>
    <w:rsid w:val="00AF0A60"/>
    <w:rsid w:val="00AF14B7"/>
    <w:rsid w:val="00AF1961"/>
    <w:rsid w:val="00AF1DCC"/>
    <w:rsid w:val="00AF431A"/>
    <w:rsid w:val="00AF58AD"/>
    <w:rsid w:val="00AF664C"/>
    <w:rsid w:val="00AF75DB"/>
    <w:rsid w:val="00B10324"/>
    <w:rsid w:val="00B131E4"/>
    <w:rsid w:val="00B13968"/>
    <w:rsid w:val="00B140AD"/>
    <w:rsid w:val="00B212F3"/>
    <w:rsid w:val="00B21ACB"/>
    <w:rsid w:val="00B25AE3"/>
    <w:rsid w:val="00B35DF5"/>
    <w:rsid w:val="00B36B1C"/>
    <w:rsid w:val="00B42C86"/>
    <w:rsid w:val="00B449AF"/>
    <w:rsid w:val="00B51ABA"/>
    <w:rsid w:val="00B52548"/>
    <w:rsid w:val="00B53535"/>
    <w:rsid w:val="00B56818"/>
    <w:rsid w:val="00B6066B"/>
    <w:rsid w:val="00B61C7B"/>
    <w:rsid w:val="00B62386"/>
    <w:rsid w:val="00B62D82"/>
    <w:rsid w:val="00B6566E"/>
    <w:rsid w:val="00B660A9"/>
    <w:rsid w:val="00B7402F"/>
    <w:rsid w:val="00B74B31"/>
    <w:rsid w:val="00B755BA"/>
    <w:rsid w:val="00B7621D"/>
    <w:rsid w:val="00B8048B"/>
    <w:rsid w:val="00B80A82"/>
    <w:rsid w:val="00B83C86"/>
    <w:rsid w:val="00B84152"/>
    <w:rsid w:val="00B9092C"/>
    <w:rsid w:val="00B91BC3"/>
    <w:rsid w:val="00B923CA"/>
    <w:rsid w:val="00B92A6B"/>
    <w:rsid w:val="00B94214"/>
    <w:rsid w:val="00B955E3"/>
    <w:rsid w:val="00BA2AD0"/>
    <w:rsid w:val="00BA2C23"/>
    <w:rsid w:val="00BA3E49"/>
    <w:rsid w:val="00BA4957"/>
    <w:rsid w:val="00BA4DC0"/>
    <w:rsid w:val="00BB107A"/>
    <w:rsid w:val="00BB1961"/>
    <w:rsid w:val="00BB4560"/>
    <w:rsid w:val="00BB4A46"/>
    <w:rsid w:val="00BC282F"/>
    <w:rsid w:val="00BC3716"/>
    <w:rsid w:val="00BD05F3"/>
    <w:rsid w:val="00BD0888"/>
    <w:rsid w:val="00BD1819"/>
    <w:rsid w:val="00BD2EBA"/>
    <w:rsid w:val="00BD5224"/>
    <w:rsid w:val="00BD7F29"/>
    <w:rsid w:val="00BE059B"/>
    <w:rsid w:val="00BE0EB8"/>
    <w:rsid w:val="00BE1575"/>
    <w:rsid w:val="00BF5A60"/>
    <w:rsid w:val="00BF7A24"/>
    <w:rsid w:val="00C04630"/>
    <w:rsid w:val="00C052EA"/>
    <w:rsid w:val="00C06674"/>
    <w:rsid w:val="00C12821"/>
    <w:rsid w:val="00C21563"/>
    <w:rsid w:val="00C228D3"/>
    <w:rsid w:val="00C2362D"/>
    <w:rsid w:val="00C32892"/>
    <w:rsid w:val="00C34D3D"/>
    <w:rsid w:val="00C34EEC"/>
    <w:rsid w:val="00C3610C"/>
    <w:rsid w:val="00C42AA7"/>
    <w:rsid w:val="00C435A9"/>
    <w:rsid w:val="00C44D9C"/>
    <w:rsid w:val="00C45FD2"/>
    <w:rsid w:val="00C515E2"/>
    <w:rsid w:val="00C52075"/>
    <w:rsid w:val="00C530CB"/>
    <w:rsid w:val="00C537DC"/>
    <w:rsid w:val="00C558C3"/>
    <w:rsid w:val="00C55BBD"/>
    <w:rsid w:val="00C608B9"/>
    <w:rsid w:val="00C62CD1"/>
    <w:rsid w:val="00C668C9"/>
    <w:rsid w:val="00C67904"/>
    <w:rsid w:val="00C67B00"/>
    <w:rsid w:val="00C70503"/>
    <w:rsid w:val="00C727CB"/>
    <w:rsid w:val="00C72804"/>
    <w:rsid w:val="00C74BA3"/>
    <w:rsid w:val="00C7538D"/>
    <w:rsid w:val="00C75BA4"/>
    <w:rsid w:val="00C7614B"/>
    <w:rsid w:val="00C80A82"/>
    <w:rsid w:val="00C80D93"/>
    <w:rsid w:val="00C80F5D"/>
    <w:rsid w:val="00C82CE5"/>
    <w:rsid w:val="00C834D7"/>
    <w:rsid w:val="00C84EB8"/>
    <w:rsid w:val="00C866F9"/>
    <w:rsid w:val="00C90722"/>
    <w:rsid w:val="00C91D26"/>
    <w:rsid w:val="00C92E66"/>
    <w:rsid w:val="00C93103"/>
    <w:rsid w:val="00C945C5"/>
    <w:rsid w:val="00C94C2E"/>
    <w:rsid w:val="00CA34D2"/>
    <w:rsid w:val="00CA63A4"/>
    <w:rsid w:val="00CB405F"/>
    <w:rsid w:val="00CB4646"/>
    <w:rsid w:val="00CB7929"/>
    <w:rsid w:val="00CC3A41"/>
    <w:rsid w:val="00CC70B8"/>
    <w:rsid w:val="00CD63C0"/>
    <w:rsid w:val="00CE0038"/>
    <w:rsid w:val="00CE32C4"/>
    <w:rsid w:val="00CE3795"/>
    <w:rsid w:val="00CE4863"/>
    <w:rsid w:val="00CE73A2"/>
    <w:rsid w:val="00CF1B4C"/>
    <w:rsid w:val="00CF1D9B"/>
    <w:rsid w:val="00CF3197"/>
    <w:rsid w:val="00CF37E3"/>
    <w:rsid w:val="00CF5D22"/>
    <w:rsid w:val="00D00916"/>
    <w:rsid w:val="00D01E6F"/>
    <w:rsid w:val="00D059C2"/>
    <w:rsid w:val="00D0656C"/>
    <w:rsid w:val="00D07EEF"/>
    <w:rsid w:val="00D11719"/>
    <w:rsid w:val="00D1273B"/>
    <w:rsid w:val="00D1348F"/>
    <w:rsid w:val="00D14820"/>
    <w:rsid w:val="00D1497A"/>
    <w:rsid w:val="00D14A01"/>
    <w:rsid w:val="00D169D2"/>
    <w:rsid w:val="00D20E5C"/>
    <w:rsid w:val="00D210A7"/>
    <w:rsid w:val="00D24DA6"/>
    <w:rsid w:val="00D25AF6"/>
    <w:rsid w:val="00D30935"/>
    <w:rsid w:val="00D311AF"/>
    <w:rsid w:val="00D354FB"/>
    <w:rsid w:val="00D35DD8"/>
    <w:rsid w:val="00D40A6F"/>
    <w:rsid w:val="00D4221F"/>
    <w:rsid w:val="00D42356"/>
    <w:rsid w:val="00D43596"/>
    <w:rsid w:val="00D43896"/>
    <w:rsid w:val="00D4486F"/>
    <w:rsid w:val="00D45635"/>
    <w:rsid w:val="00D457A5"/>
    <w:rsid w:val="00D51317"/>
    <w:rsid w:val="00D521A0"/>
    <w:rsid w:val="00D57BC1"/>
    <w:rsid w:val="00D6051C"/>
    <w:rsid w:val="00D64CA9"/>
    <w:rsid w:val="00D6543D"/>
    <w:rsid w:val="00D65D0D"/>
    <w:rsid w:val="00D742CE"/>
    <w:rsid w:val="00D80DFF"/>
    <w:rsid w:val="00D81362"/>
    <w:rsid w:val="00D81E91"/>
    <w:rsid w:val="00D82CFD"/>
    <w:rsid w:val="00D83113"/>
    <w:rsid w:val="00D85EAB"/>
    <w:rsid w:val="00D86182"/>
    <w:rsid w:val="00D8669E"/>
    <w:rsid w:val="00D86E48"/>
    <w:rsid w:val="00D9170F"/>
    <w:rsid w:val="00D92362"/>
    <w:rsid w:val="00D9299B"/>
    <w:rsid w:val="00D93E75"/>
    <w:rsid w:val="00D93FF0"/>
    <w:rsid w:val="00DA22E7"/>
    <w:rsid w:val="00DA255B"/>
    <w:rsid w:val="00DA2F14"/>
    <w:rsid w:val="00DA3C98"/>
    <w:rsid w:val="00DA40E0"/>
    <w:rsid w:val="00DA530E"/>
    <w:rsid w:val="00DA57E3"/>
    <w:rsid w:val="00DA698C"/>
    <w:rsid w:val="00DA7067"/>
    <w:rsid w:val="00DA7374"/>
    <w:rsid w:val="00DB0847"/>
    <w:rsid w:val="00DB1CCD"/>
    <w:rsid w:val="00DB21FB"/>
    <w:rsid w:val="00DB4E85"/>
    <w:rsid w:val="00DB6942"/>
    <w:rsid w:val="00DB6AF3"/>
    <w:rsid w:val="00DB7468"/>
    <w:rsid w:val="00DC4E1A"/>
    <w:rsid w:val="00DC6586"/>
    <w:rsid w:val="00DD1EBD"/>
    <w:rsid w:val="00DD3229"/>
    <w:rsid w:val="00DD372A"/>
    <w:rsid w:val="00DD3C3D"/>
    <w:rsid w:val="00DE0605"/>
    <w:rsid w:val="00DE13E4"/>
    <w:rsid w:val="00DE3A4D"/>
    <w:rsid w:val="00DE3E49"/>
    <w:rsid w:val="00DE41A9"/>
    <w:rsid w:val="00DE4666"/>
    <w:rsid w:val="00DE4A34"/>
    <w:rsid w:val="00DE4E45"/>
    <w:rsid w:val="00DE6848"/>
    <w:rsid w:val="00DE6894"/>
    <w:rsid w:val="00DE73CF"/>
    <w:rsid w:val="00DE7685"/>
    <w:rsid w:val="00DE7FCD"/>
    <w:rsid w:val="00DF1C35"/>
    <w:rsid w:val="00DF2CB5"/>
    <w:rsid w:val="00DF3E56"/>
    <w:rsid w:val="00DF599A"/>
    <w:rsid w:val="00DF633A"/>
    <w:rsid w:val="00DF6668"/>
    <w:rsid w:val="00DF7C51"/>
    <w:rsid w:val="00E00CF8"/>
    <w:rsid w:val="00E02116"/>
    <w:rsid w:val="00E03C85"/>
    <w:rsid w:val="00E04BD0"/>
    <w:rsid w:val="00E06284"/>
    <w:rsid w:val="00E06403"/>
    <w:rsid w:val="00E0712F"/>
    <w:rsid w:val="00E123FD"/>
    <w:rsid w:val="00E12469"/>
    <w:rsid w:val="00E12D82"/>
    <w:rsid w:val="00E1373B"/>
    <w:rsid w:val="00E13E85"/>
    <w:rsid w:val="00E14344"/>
    <w:rsid w:val="00E20BEB"/>
    <w:rsid w:val="00E215AE"/>
    <w:rsid w:val="00E215B8"/>
    <w:rsid w:val="00E21867"/>
    <w:rsid w:val="00E22AFF"/>
    <w:rsid w:val="00E22F61"/>
    <w:rsid w:val="00E276FF"/>
    <w:rsid w:val="00E33444"/>
    <w:rsid w:val="00E34A02"/>
    <w:rsid w:val="00E429D0"/>
    <w:rsid w:val="00E44F25"/>
    <w:rsid w:val="00E455F0"/>
    <w:rsid w:val="00E46328"/>
    <w:rsid w:val="00E47248"/>
    <w:rsid w:val="00E5399D"/>
    <w:rsid w:val="00E53C62"/>
    <w:rsid w:val="00E54234"/>
    <w:rsid w:val="00E549BB"/>
    <w:rsid w:val="00E5561C"/>
    <w:rsid w:val="00E6282E"/>
    <w:rsid w:val="00E634C6"/>
    <w:rsid w:val="00E66B36"/>
    <w:rsid w:val="00E67739"/>
    <w:rsid w:val="00E708BB"/>
    <w:rsid w:val="00E71677"/>
    <w:rsid w:val="00E73F47"/>
    <w:rsid w:val="00E766DC"/>
    <w:rsid w:val="00E819F0"/>
    <w:rsid w:val="00E81A7F"/>
    <w:rsid w:val="00E84513"/>
    <w:rsid w:val="00E85F34"/>
    <w:rsid w:val="00E86FBE"/>
    <w:rsid w:val="00E87BA4"/>
    <w:rsid w:val="00E90343"/>
    <w:rsid w:val="00E91AB4"/>
    <w:rsid w:val="00E929D8"/>
    <w:rsid w:val="00E9361A"/>
    <w:rsid w:val="00E943E9"/>
    <w:rsid w:val="00E95703"/>
    <w:rsid w:val="00E95B78"/>
    <w:rsid w:val="00E97745"/>
    <w:rsid w:val="00E97FB8"/>
    <w:rsid w:val="00EA0348"/>
    <w:rsid w:val="00EA3C35"/>
    <w:rsid w:val="00EA66ED"/>
    <w:rsid w:val="00EB2991"/>
    <w:rsid w:val="00EB6780"/>
    <w:rsid w:val="00EB7A41"/>
    <w:rsid w:val="00EB7F1F"/>
    <w:rsid w:val="00EC0182"/>
    <w:rsid w:val="00EC08D9"/>
    <w:rsid w:val="00EC3013"/>
    <w:rsid w:val="00EC4221"/>
    <w:rsid w:val="00EC6AB1"/>
    <w:rsid w:val="00EC6C5F"/>
    <w:rsid w:val="00EC787C"/>
    <w:rsid w:val="00EC7A13"/>
    <w:rsid w:val="00ED06EE"/>
    <w:rsid w:val="00ED24FA"/>
    <w:rsid w:val="00ED3AC4"/>
    <w:rsid w:val="00ED79B3"/>
    <w:rsid w:val="00ED7B17"/>
    <w:rsid w:val="00EE00F2"/>
    <w:rsid w:val="00EE097B"/>
    <w:rsid w:val="00EE4DFD"/>
    <w:rsid w:val="00EE715C"/>
    <w:rsid w:val="00EF0A7C"/>
    <w:rsid w:val="00EF13BA"/>
    <w:rsid w:val="00EF2CC7"/>
    <w:rsid w:val="00EF3644"/>
    <w:rsid w:val="00EF38A5"/>
    <w:rsid w:val="00F009F9"/>
    <w:rsid w:val="00F0119B"/>
    <w:rsid w:val="00F019AE"/>
    <w:rsid w:val="00F04910"/>
    <w:rsid w:val="00F0712F"/>
    <w:rsid w:val="00F075A4"/>
    <w:rsid w:val="00F10DB9"/>
    <w:rsid w:val="00F1319A"/>
    <w:rsid w:val="00F1350C"/>
    <w:rsid w:val="00F17031"/>
    <w:rsid w:val="00F22F80"/>
    <w:rsid w:val="00F23D49"/>
    <w:rsid w:val="00F241A3"/>
    <w:rsid w:val="00F256BE"/>
    <w:rsid w:val="00F32332"/>
    <w:rsid w:val="00F32E13"/>
    <w:rsid w:val="00F32E99"/>
    <w:rsid w:val="00F3338B"/>
    <w:rsid w:val="00F33B61"/>
    <w:rsid w:val="00F379DC"/>
    <w:rsid w:val="00F41645"/>
    <w:rsid w:val="00F4592E"/>
    <w:rsid w:val="00F46FD4"/>
    <w:rsid w:val="00F47C32"/>
    <w:rsid w:val="00F52DEF"/>
    <w:rsid w:val="00F533F2"/>
    <w:rsid w:val="00F62CC2"/>
    <w:rsid w:val="00F64671"/>
    <w:rsid w:val="00F64918"/>
    <w:rsid w:val="00F656C0"/>
    <w:rsid w:val="00F65C6E"/>
    <w:rsid w:val="00F72678"/>
    <w:rsid w:val="00F746FC"/>
    <w:rsid w:val="00F74C65"/>
    <w:rsid w:val="00F75DEE"/>
    <w:rsid w:val="00F76762"/>
    <w:rsid w:val="00F848DC"/>
    <w:rsid w:val="00F84CE9"/>
    <w:rsid w:val="00F901ED"/>
    <w:rsid w:val="00F9128D"/>
    <w:rsid w:val="00F92F7B"/>
    <w:rsid w:val="00F9587D"/>
    <w:rsid w:val="00F96E1F"/>
    <w:rsid w:val="00FA2C4C"/>
    <w:rsid w:val="00FA319C"/>
    <w:rsid w:val="00FB04A4"/>
    <w:rsid w:val="00FB0697"/>
    <w:rsid w:val="00FB0B80"/>
    <w:rsid w:val="00FB28A0"/>
    <w:rsid w:val="00FB3BCA"/>
    <w:rsid w:val="00FC0DC4"/>
    <w:rsid w:val="00FC3A3D"/>
    <w:rsid w:val="00FC4D5D"/>
    <w:rsid w:val="00FC5302"/>
    <w:rsid w:val="00FC6573"/>
    <w:rsid w:val="00FC6ED1"/>
    <w:rsid w:val="00FD0DB0"/>
    <w:rsid w:val="00FD3BFB"/>
    <w:rsid w:val="00FE4694"/>
    <w:rsid w:val="00FE4AE0"/>
    <w:rsid w:val="00FF0D27"/>
    <w:rsid w:val="00FF1022"/>
    <w:rsid w:val="00FF12F1"/>
    <w:rsid w:val="00FF1801"/>
    <w:rsid w:val="00FF1E56"/>
    <w:rsid w:val="00FF3222"/>
    <w:rsid w:val="00FF43EC"/>
    <w:rsid w:val="00FF5A1F"/>
    <w:rsid w:val="00FF61E4"/>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CE64C"/>
  <w15:docId w15:val="{3F26D8B7-A25C-4B4E-B5D4-3389A8FD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5F96"/>
    <w:rPr>
      <w:rFonts w:ascii="Times New Roman" w:hAnsi="Times New Roman"/>
      <w:sz w:val="24"/>
    </w:rPr>
  </w:style>
  <w:style w:type="paragraph" w:styleId="Heading1">
    <w:name w:val="heading 1"/>
    <w:basedOn w:val="Normal"/>
    <w:next w:val="Normal"/>
    <w:link w:val="Heading1Char"/>
    <w:uiPriority w:val="9"/>
    <w:qFormat/>
    <w:rsid w:val="00D40A6F"/>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14344"/>
    <w:pPr>
      <w:keepNext/>
      <w:keepLines/>
      <w:tabs>
        <w:tab w:val="left" w:pos="993"/>
      </w:tabs>
      <w:spacing w:after="0" w:line="480" w:lineRule="auto"/>
      <w:outlineLvl w:val="1"/>
    </w:pPr>
    <w:rPr>
      <w:rFonts w:eastAsiaTheme="majorEastAsia" w:cs="Times New Roman"/>
      <w:b/>
      <w:bCs/>
      <w:szCs w:val="24"/>
    </w:rPr>
  </w:style>
  <w:style w:type="paragraph" w:styleId="Heading3">
    <w:name w:val="heading 3"/>
    <w:basedOn w:val="Normal"/>
    <w:next w:val="Normal"/>
    <w:link w:val="Heading3Char"/>
    <w:uiPriority w:val="9"/>
    <w:unhideWhenUsed/>
    <w:qFormat/>
    <w:rsid w:val="009D668F"/>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FB04A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D40A6F"/>
    <w:rPr>
      <w:rFonts w:ascii="Times New Roman" w:eastAsiaTheme="majorEastAsia" w:hAnsi="Times New Roman" w:cstheme="majorBidi"/>
      <w:b/>
      <w:bCs/>
      <w:sz w:val="24"/>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E4DFD"/>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9D668F"/>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3C3369"/>
    <w:pPr>
      <w:spacing w:line="240" w:lineRule="auto"/>
    </w:pPr>
    <w:rPr>
      <w:b/>
      <w:bCs/>
      <w:sz w:val="18"/>
      <w:szCs w:val="18"/>
    </w:rPr>
  </w:style>
  <w:style w:type="paragraph" w:customStyle="1" w:styleId="Standard">
    <w:name w:val="Standard"/>
    <w:rsid w:val="002C5E2D"/>
    <w:pPr>
      <w:suppressAutoHyphens/>
      <w:autoSpaceDN w:val="0"/>
      <w:spacing w:after="0" w:line="240" w:lineRule="auto"/>
    </w:pPr>
    <w:rPr>
      <w:rFonts w:ascii="Liberation Serif" w:eastAsia="SimSun" w:hAnsi="Liberation Serif" w:cs="Lucida Sans"/>
      <w:kern w:val="3"/>
      <w:sz w:val="24"/>
      <w:szCs w:val="24"/>
      <w:lang w:val="en-US" w:eastAsia="zh-CN" w:bidi="hi-IN"/>
    </w:rPr>
  </w:style>
  <w:style w:type="paragraph" w:customStyle="1" w:styleId="HeadingCustom">
    <w:name w:val="Heading Custom"/>
    <w:basedOn w:val="Heading2"/>
    <w:link w:val="HeadingCustomChar"/>
    <w:rsid w:val="00AE4DFD"/>
    <w:pPr>
      <w:numPr>
        <w:numId w:val="9"/>
      </w:numPr>
      <w:ind w:hanging="720"/>
    </w:pPr>
    <w:rPr>
      <w:lang w:val="en-US"/>
    </w:rPr>
  </w:style>
  <w:style w:type="character" w:customStyle="1" w:styleId="HeadingCustomChar">
    <w:name w:val="Heading Custom Char"/>
    <w:basedOn w:val="Heading2Char"/>
    <w:link w:val="HeadingCustom"/>
    <w:rsid w:val="00AE4DFD"/>
    <w:rPr>
      <w:rFonts w:ascii="Times New Roman" w:eastAsiaTheme="majorEastAsia" w:hAnsi="Times New Roman" w:cs="Times New Roman"/>
      <w:b/>
      <w:bCs/>
      <w:sz w:val="24"/>
      <w:szCs w:val="24"/>
      <w:lang w:val="en-US"/>
    </w:rPr>
  </w:style>
  <w:style w:type="paragraph" w:styleId="Bibliography">
    <w:name w:val="Bibliography"/>
    <w:basedOn w:val="Normal"/>
    <w:next w:val="Normal"/>
    <w:uiPriority w:val="37"/>
    <w:unhideWhenUsed/>
    <w:rsid w:val="00B21ACB"/>
  </w:style>
  <w:style w:type="paragraph" w:styleId="NormalWeb">
    <w:name w:val="Normal (Web)"/>
    <w:basedOn w:val="Normal"/>
    <w:uiPriority w:val="99"/>
    <w:semiHidden/>
    <w:unhideWhenUsed/>
    <w:rsid w:val="007A37CC"/>
    <w:rPr>
      <w:rFonts w:cs="Times New Roman"/>
      <w:szCs w:val="24"/>
    </w:rPr>
  </w:style>
  <w:style w:type="character" w:styleId="PlaceholderText">
    <w:name w:val="Placeholder Text"/>
    <w:basedOn w:val="DefaultParagraphFont"/>
    <w:uiPriority w:val="99"/>
    <w:semiHidden/>
    <w:rsid w:val="003A047F"/>
    <w:rPr>
      <w:color w:val="808080"/>
    </w:rPr>
  </w:style>
  <w:style w:type="paragraph" w:styleId="TOCHeading">
    <w:name w:val="TOC Heading"/>
    <w:basedOn w:val="Heading1"/>
    <w:next w:val="Normal"/>
    <w:uiPriority w:val="39"/>
    <w:unhideWhenUsed/>
    <w:qFormat/>
    <w:rsid w:val="00521971"/>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521971"/>
    <w:pPr>
      <w:spacing w:after="100"/>
    </w:pPr>
  </w:style>
  <w:style w:type="paragraph" w:styleId="TOC2">
    <w:name w:val="toc 2"/>
    <w:basedOn w:val="Normal"/>
    <w:next w:val="Normal"/>
    <w:autoRedefine/>
    <w:uiPriority w:val="39"/>
    <w:unhideWhenUsed/>
    <w:rsid w:val="00521971"/>
    <w:pPr>
      <w:spacing w:after="100"/>
      <w:ind w:left="240"/>
    </w:pPr>
  </w:style>
  <w:style w:type="paragraph" w:styleId="TOC3">
    <w:name w:val="toc 3"/>
    <w:basedOn w:val="Normal"/>
    <w:next w:val="Normal"/>
    <w:autoRedefine/>
    <w:uiPriority w:val="39"/>
    <w:unhideWhenUsed/>
    <w:rsid w:val="00521971"/>
    <w:pPr>
      <w:spacing w:after="100"/>
      <w:ind w:left="480"/>
    </w:pPr>
  </w:style>
  <w:style w:type="paragraph" w:styleId="TOC4">
    <w:name w:val="toc 4"/>
    <w:basedOn w:val="Normal"/>
    <w:next w:val="Normal"/>
    <w:autoRedefine/>
    <w:uiPriority w:val="39"/>
    <w:unhideWhenUsed/>
    <w:rsid w:val="00521971"/>
    <w:pPr>
      <w:spacing w:after="100" w:line="259" w:lineRule="auto"/>
      <w:ind w:left="660"/>
    </w:pPr>
    <w:rPr>
      <w:rFonts w:asciiTheme="minorHAnsi" w:hAnsiTheme="minorHAnsi"/>
      <w:sz w:val="22"/>
      <w:lang w:val="en-US" w:eastAsia="ja-JP"/>
    </w:rPr>
  </w:style>
  <w:style w:type="paragraph" w:styleId="TOC5">
    <w:name w:val="toc 5"/>
    <w:basedOn w:val="Normal"/>
    <w:next w:val="Normal"/>
    <w:autoRedefine/>
    <w:uiPriority w:val="39"/>
    <w:unhideWhenUsed/>
    <w:rsid w:val="00521971"/>
    <w:pPr>
      <w:spacing w:after="100" w:line="259" w:lineRule="auto"/>
      <w:ind w:left="880"/>
    </w:pPr>
    <w:rPr>
      <w:rFonts w:asciiTheme="minorHAnsi" w:hAnsiTheme="minorHAnsi"/>
      <w:sz w:val="22"/>
      <w:lang w:val="en-US" w:eastAsia="ja-JP"/>
    </w:rPr>
  </w:style>
  <w:style w:type="paragraph" w:styleId="TOC6">
    <w:name w:val="toc 6"/>
    <w:basedOn w:val="Normal"/>
    <w:next w:val="Normal"/>
    <w:autoRedefine/>
    <w:uiPriority w:val="39"/>
    <w:unhideWhenUsed/>
    <w:rsid w:val="00521971"/>
    <w:pPr>
      <w:spacing w:after="100" w:line="259" w:lineRule="auto"/>
      <w:ind w:left="1100"/>
    </w:pPr>
    <w:rPr>
      <w:rFonts w:asciiTheme="minorHAnsi" w:hAnsiTheme="minorHAnsi"/>
      <w:sz w:val="22"/>
      <w:lang w:val="en-US" w:eastAsia="ja-JP"/>
    </w:rPr>
  </w:style>
  <w:style w:type="paragraph" w:styleId="TOC7">
    <w:name w:val="toc 7"/>
    <w:basedOn w:val="Normal"/>
    <w:next w:val="Normal"/>
    <w:autoRedefine/>
    <w:uiPriority w:val="39"/>
    <w:unhideWhenUsed/>
    <w:rsid w:val="00521971"/>
    <w:pPr>
      <w:spacing w:after="100" w:line="259" w:lineRule="auto"/>
      <w:ind w:left="1320"/>
    </w:pPr>
    <w:rPr>
      <w:rFonts w:asciiTheme="minorHAnsi" w:hAnsiTheme="minorHAnsi"/>
      <w:sz w:val="22"/>
      <w:lang w:val="en-US" w:eastAsia="ja-JP"/>
    </w:rPr>
  </w:style>
  <w:style w:type="paragraph" w:styleId="TOC8">
    <w:name w:val="toc 8"/>
    <w:basedOn w:val="Normal"/>
    <w:next w:val="Normal"/>
    <w:autoRedefine/>
    <w:uiPriority w:val="39"/>
    <w:unhideWhenUsed/>
    <w:rsid w:val="00521971"/>
    <w:pPr>
      <w:spacing w:after="100" w:line="259" w:lineRule="auto"/>
      <w:ind w:left="1540"/>
    </w:pPr>
    <w:rPr>
      <w:rFonts w:asciiTheme="minorHAnsi" w:hAnsiTheme="minorHAnsi"/>
      <w:sz w:val="22"/>
      <w:lang w:val="en-US" w:eastAsia="ja-JP"/>
    </w:rPr>
  </w:style>
  <w:style w:type="paragraph" w:styleId="TOC9">
    <w:name w:val="toc 9"/>
    <w:basedOn w:val="Normal"/>
    <w:next w:val="Normal"/>
    <w:autoRedefine/>
    <w:uiPriority w:val="39"/>
    <w:unhideWhenUsed/>
    <w:rsid w:val="00521971"/>
    <w:pPr>
      <w:spacing w:after="100" w:line="259" w:lineRule="auto"/>
      <w:ind w:left="1760"/>
    </w:pPr>
    <w:rPr>
      <w:rFonts w:asciiTheme="minorHAnsi" w:hAnsiTheme="minorHAnsi"/>
      <w:sz w:val="22"/>
      <w:lang w:val="en-US" w:eastAsia="ja-JP"/>
    </w:rPr>
  </w:style>
  <w:style w:type="character" w:styleId="Hyperlink">
    <w:name w:val="Hyperlink"/>
    <w:basedOn w:val="DefaultParagraphFont"/>
    <w:uiPriority w:val="99"/>
    <w:unhideWhenUsed/>
    <w:rsid w:val="00521971"/>
    <w:rPr>
      <w:color w:val="0000FF" w:themeColor="hyperlink"/>
      <w:u w:val="single"/>
    </w:rPr>
  </w:style>
  <w:style w:type="character" w:styleId="UnresolvedMention">
    <w:name w:val="Unresolved Mention"/>
    <w:basedOn w:val="DefaultParagraphFont"/>
    <w:uiPriority w:val="99"/>
    <w:semiHidden/>
    <w:unhideWhenUsed/>
    <w:rsid w:val="00521971"/>
    <w:rPr>
      <w:color w:val="605E5C"/>
      <w:shd w:val="clear" w:color="auto" w:fill="E1DFDD"/>
    </w:rPr>
  </w:style>
  <w:style w:type="paragraph" w:styleId="TableofFigures">
    <w:name w:val="table of figures"/>
    <w:basedOn w:val="Normal"/>
    <w:next w:val="Normal"/>
    <w:uiPriority w:val="99"/>
    <w:unhideWhenUsed/>
    <w:rsid w:val="001B26B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9779">
      <w:bodyDiv w:val="1"/>
      <w:marLeft w:val="0"/>
      <w:marRight w:val="0"/>
      <w:marTop w:val="0"/>
      <w:marBottom w:val="0"/>
      <w:divBdr>
        <w:top w:val="none" w:sz="0" w:space="0" w:color="auto"/>
        <w:left w:val="none" w:sz="0" w:space="0" w:color="auto"/>
        <w:bottom w:val="none" w:sz="0" w:space="0" w:color="auto"/>
        <w:right w:val="none" w:sz="0" w:space="0" w:color="auto"/>
      </w:divBdr>
    </w:div>
    <w:div w:id="67504478">
      <w:bodyDiv w:val="1"/>
      <w:marLeft w:val="0"/>
      <w:marRight w:val="0"/>
      <w:marTop w:val="0"/>
      <w:marBottom w:val="0"/>
      <w:divBdr>
        <w:top w:val="none" w:sz="0" w:space="0" w:color="auto"/>
        <w:left w:val="none" w:sz="0" w:space="0" w:color="auto"/>
        <w:bottom w:val="none" w:sz="0" w:space="0" w:color="auto"/>
        <w:right w:val="none" w:sz="0" w:space="0" w:color="auto"/>
      </w:divBdr>
    </w:div>
    <w:div w:id="179978952">
      <w:bodyDiv w:val="1"/>
      <w:marLeft w:val="0"/>
      <w:marRight w:val="0"/>
      <w:marTop w:val="0"/>
      <w:marBottom w:val="0"/>
      <w:divBdr>
        <w:top w:val="none" w:sz="0" w:space="0" w:color="auto"/>
        <w:left w:val="none" w:sz="0" w:space="0" w:color="auto"/>
        <w:bottom w:val="none" w:sz="0" w:space="0" w:color="auto"/>
        <w:right w:val="none" w:sz="0" w:space="0" w:color="auto"/>
      </w:divBdr>
    </w:div>
    <w:div w:id="357393594">
      <w:bodyDiv w:val="1"/>
      <w:marLeft w:val="0"/>
      <w:marRight w:val="0"/>
      <w:marTop w:val="0"/>
      <w:marBottom w:val="0"/>
      <w:divBdr>
        <w:top w:val="none" w:sz="0" w:space="0" w:color="auto"/>
        <w:left w:val="none" w:sz="0" w:space="0" w:color="auto"/>
        <w:bottom w:val="none" w:sz="0" w:space="0" w:color="auto"/>
        <w:right w:val="none" w:sz="0" w:space="0" w:color="auto"/>
      </w:divBdr>
    </w:div>
    <w:div w:id="442576901">
      <w:bodyDiv w:val="1"/>
      <w:marLeft w:val="0"/>
      <w:marRight w:val="0"/>
      <w:marTop w:val="0"/>
      <w:marBottom w:val="0"/>
      <w:divBdr>
        <w:top w:val="none" w:sz="0" w:space="0" w:color="auto"/>
        <w:left w:val="none" w:sz="0" w:space="0" w:color="auto"/>
        <w:bottom w:val="none" w:sz="0" w:space="0" w:color="auto"/>
        <w:right w:val="none" w:sz="0" w:space="0" w:color="auto"/>
      </w:divBdr>
    </w:div>
    <w:div w:id="522522993">
      <w:bodyDiv w:val="1"/>
      <w:marLeft w:val="0"/>
      <w:marRight w:val="0"/>
      <w:marTop w:val="0"/>
      <w:marBottom w:val="0"/>
      <w:divBdr>
        <w:top w:val="none" w:sz="0" w:space="0" w:color="auto"/>
        <w:left w:val="none" w:sz="0" w:space="0" w:color="auto"/>
        <w:bottom w:val="none" w:sz="0" w:space="0" w:color="auto"/>
        <w:right w:val="none" w:sz="0" w:space="0" w:color="auto"/>
      </w:divBdr>
    </w:div>
    <w:div w:id="642000261">
      <w:bodyDiv w:val="1"/>
      <w:marLeft w:val="0"/>
      <w:marRight w:val="0"/>
      <w:marTop w:val="0"/>
      <w:marBottom w:val="0"/>
      <w:divBdr>
        <w:top w:val="none" w:sz="0" w:space="0" w:color="auto"/>
        <w:left w:val="none" w:sz="0" w:space="0" w:color="auto"/>
        <w:bottom w:val="none" w:sz="0" w:space="0" w:color="auto"/>
        <w:right w:val="none" w:sz="0" w:space="0" w:color="auto"/>
      </w:divBdr>
    </w:div>
    <w:div w:id="731345130">
      <w:bodyDiv w:val="1"/>
      <w:marLeft w:val="0"/>
      <w:marRight w:val="0"/>
      <w:marTop w:val="0"/>
      <w:marBottom w:val="0"/>
      <w:divBdr>
        <w:top w:val="none" w:sz="0" w:space="0" w:color="auto"/>
        <w:left w:val="none" w:sz="0" w:space="0" w:color="auto"/>
        <w:bottom w:val="none" w:sz="0" w:space="0" w:color="auto"/>
        <w:right w:val="none" w:sz="0" w:space="0" w:color="auto"/>
      </w:divBdr>
    </w:div>
    <w:div w:id="778373932">
      <w:bodyDiv w:val="1"/>
      <w:marLeft w:val="0"/>
      <w:marRight w:val="0"/>
      <w:marTop w:val="0"/>
      <w:marBottom w:val="0"/>
      <w:divBdr>
        <w:top w:val="none" w:sz="0" w:space="0" w:color="auto"/>
        <w:left w:val="none" w:sz="0" w:space="0" w:color="auto"/>
        <w:bottom w:val="none" w:sz="0" w:space="0" w:color="auto"/>
        <w:right w:val="none" w:sz="0" w:space="0" w:color="auto"/>
      </w:divBdr>
    </w:div>
    <w:div w:id="963972323">
      <w:bodyDiv w:val="1"/>
      <w:marLeft w:val="0"/>
      <w:marRight w:val="0"/>
      <w:marTop w:val="0"/>
      <w:marBottom w:val="0"/>
      <w:divBdr>
        <w:top w:val="none" w:sz="0" w:space="0" w:color="auto"/>
        <w:left w:val="none" w:sz="0" w:space="0" w:color="auto"/>
        <w:bottom w:val="none" w:sz="0" w:space="0" w:color="auto"/>
        <w:right w:val="none" w:sz="0" w:space="0" w:color="auto"/>
      </w:divBdr>
    </w:div>
    <w:div w:id="998921759">
      <w:bodyDiv w:val="1"/>
      <w:marLeft w:val="0"/>
      <w:marRight w:val="0"/>
      <w:marTop w:val="0"/>
      <w:marBottom w:val="0"/>
      <w:divBdr>
        <w:top w:val="none" w:sz="0" w:space="0" w:color="auto"/>
        <w:left w:val="none" w:sz="0" w:space="0" w:color="auto"/>
        <w:bottom w:val="none" w:sz="0" w:space="0" w:color="auto"/>
        <w:right w:val="none" w:sz="0" w:space="0" w:color="auto"/>
      </w:divBdr>
    </w:div>
    <w:div w:id="1014578325">
      <w:bodyDiv w:val="1"/>
      <w:marLeft w:val="0"/>
      <w:marRight w:val="0"/>
      <w:marTop w:val="0"/>
      <w:marBottom w:val="0"/>
      <w:divBdr>
        <w:top w:val="none" w:sz="0" w:space="0" w:color="auto"/>
        <w:left w:val="none" w:sz="0" w:space="0" w:color="auto"/>
        <w:bottom w:val="none" w:sz="0" w:space="0" w:color="auto"/>
        <w:right w:val="none" w:sz="0" w:space="0" w:color="auto"/>
      </w:divBdr>
    </w:div>
    <w:div w:id="1164514759">
      <w:bodyDiv w:val="1"/>
      <w:marLeft w:val="0"/>
      <w:marRight w:val="0"/>
      <w:marTop w:val="0"/>
      <w:marBottom w:val="0"/>
      <w:divBdr>
        <w:top w:val="none" w:sz="0" w:space="0" w:color="auto"/>
        <w:left w:val="none" w:sz="0" w:space="0" w:color="auto"/>
        <w:bottom w:val="none" w:sz="0" w:space="0" w:color="auto"/>
        <w:right w:val="none" w:sz="0" w:space="0" w:color="auto"/>
      </w:divBdr>
    </w:div>
    <w:div w:id="1217201884">
      <w:bodyDiv w:val="1"/>
      <w:marLeft w:val="0"/>
      <w:marRight w:val="0"/>
      <w:marTop w:val="0"/>
      <w:marBottom w:val="0"/>
      <w:divBdr>
        <w:top w:val="none" w:sz="0" w:space="0" w:color="auto"/>
        <w:left w:val="none" w:sz="0" w:space="0" w:color="auto"/>
        <w:bottom w:val="none" w:sz="0" w:space="0" w:color="auto"/>
        <w:right w:val="none" w:sz="0" w:space="0" w:color="auto"/>
      </w:divBdr>
      <w:divsChild>
        <w:div w:id="720715412">
          <w:marLeft w:val="0"/>
          <w:marRight w:val="0"/>
          <w:marTop w:val="0"/>
          <w:marBottom w:val="0"/>
          <w:divBdr>
            <w:top w:val="none" w:sz="0" w:space="0" w:color="auto"/>
            <w:left w:val="none" w:sz="0" w:space="0" w:color="auto"/>
            <w:bottom w:val="none" w:sz="0" w:space="0" w:color="auto"/>
            <w:right w:val="none" w:sz="0" w:space="0" w:color="auto"/>
          </w:divBdr>
        </w:div>
        <w:div w:id="1520119444">
          <w:marLeft w:val="0"/>
          <w:marRight w:val="0"/>
          <w:marTop w:val="0"/>
          <w:marBottom w:val="0"/>
          <w:divBdr>
            <w:top w:val="none" w:sz="0" w:space="0" w:color="auto"/>
            <w:left w:val="none" w:sz="0" w:space="0" w:color="auto"/>
            <w:bottom w:val="none" w:sz="0" w:space="0" w:color="auto"/>
            <w:right w:val="none" w:sz="0" w:space="0" w:color="auto"/>
          </w:divBdr>
        </w:div>
        <w:div w:id="8798149">
          <w:marLeft w:val="0"/>
          <w:marRight w:val="0"/>
          <w:marTop w:val="0"/>
          <w:marBottom w:val="0"/>
          <w:divBdr>
            <w:top w:val="none" w:sz="0" w:space="0" w:color="auto"/>
            <w:left w:val="none" w:sz="0" w:space="0" w:color="auto"/>
            <w:bottom w:val="none" w:sz="0" w:space="0" w:color="auto"/>
            <w:right w:val="none" w:sz="0" w:space="0" w:color="auto"/>
          </w:divBdr>
        </w:div>
        <w:div w:id="1970889207">
          <w:marLeft w:val="0"/>
          <w:marRight w:val="0"/>
          <w:marTop w:val="0"/>
          <w:marBottom w:val="0"/>
          <w:divBdr>
            <w:top w:val="none" w:sz="0" w:space="0" w:color="auto"/>
            <w:left w:val="none" w:sz="0" w:space="0" w:color="auto"/>
            <w:bottom w:val="none" w:sz="0" w:space="0" w:color="auto"/>
            <w:right w:val="none" w:sz="0" w:space="0" w:color="auto"/>
          </w:divBdr>
        </w:div>
        <w:div w:id="1938126602">
          <w:marLeft w:val="0"/>
          <w:marRight w:val="0"/>
          <w:marTop w:val="0"/>
          <w:marBottom w:val="0"/>
          <w:divBdr>
            <w:top w:val="none" w:sz="0" w:space="0" w:color="auto"/>
            <w:left w:val="none" w:sz="0" w:space="0" w:color="auto"/>
            <w:bottom w:val="none" w:sz="0" w:space="0" w:color="auto"/>
            <w:right w:val="none" w:sz="0" w:space="0" w:color="auto"/>
          </w:divBdr>
        </w:div>
        <w:div w:id="1919749655">
          <w:marLeft w:val="0"/>
          <w:marRight w:val="0"/>
          <w:marTop w:val="0"/>
          <w:marBottom w:val="0"/>
          <w:divBdr>
            <w:top w:val="none" w:sz="0" w:space="0" w:color="auto"/>
            <w:left w:val="none" w:sz="0" w:space="0" w:color="auto"/>
            <w:bottom w:val="none" w:sz="0" w:space="0" w:color="auto"/>
            <w:right w:val="none" w:sz="0" w:space="0" w:color="auto"/>
          </w:divBdr>
        </w:div>
        <w:div w:id="545877349">
          <w:marLeft w:val="0"/>
          <w:marRight w:val="0"/>
          <w:marTop w:val="0"/>
          <w:marBottom w:val="0"/>
          <w:divBdr>
            <w:top w:val="none" w:sz="0" w:space="0" w:color="auto"/>
            <w:left w:val="none" w:sz="0" w:space="0" w:color="auto"/>
            <w:bottom w:val="none" w:sz="0" w:space="0" w:color="auto"/>
            <w:right w:val="none" w:sz="0" w:space="0" w:color="auto"/>
          </w:divBdr>
        </w:div>
        <w:div w:id="1972594105">
          <w:marLeft w:val="0"/>
          <w:marRight w:val="0"/>
          <w:marTop w:val="0"/>
          <w:marBottom w:val="0"/>
          <w:divBdr>
            <w:top w:val="none" w:sz="0" w:space="0" w:color="auto"/>
            <w:left w:val="none" w:sz="0" w:space="0" w:color="auto"/>
            <w:bottom w:val="none" w:sz="0" w:space="0" w:color="auto"/>
            <w:right w:val="none" w:sz="0" w:space="0" w:color="auto"/>
          </w:divBdr>
        </w:div>
        <w:div w:id="474686363">
          <w:marLeft w:val="0"/>
          <w:marRight w:val="0"/>
          <w:marTop w:val="0"/>
          <w:marBottom w:val="0"/>
          <w:divBdr>
            <w:top w:val="none" w:sz="0" w:space="0" w:color="auto"/>
            <w:left w:val="none" w:sz="0" w:space="0" w:color="auto"/>
            <w:bottom w:val="none" w:sz="0" w:space="0" w:color="auto"/>
            <w:right w:val="none" w:sz="0" w:space="0" w:color="auto"/>
          </w:divBdr>
        </w:div>
        <w:div w:id="374617789">
          <w:marLeft w:val="0"/>
          <w:marRight w:val="0"/>
          <w:marTop w:val="0"/>
          <w:marBottom w:val="0"/>
          <w:divBdr>
            <w:top w:val="none" w:sz="0" w:space="0" w:color="auto"/>
            <w:left w:val="none" w:sz="0" w:space="0" w:color="auto"/>
            <w:bottom w:val="none" w:sz="0" w:space="0" w:color="auto"/>
            <w:right w:val="none" w:sz="0" w:space="0" w:color="auto"/>
          </w:divBdr>
        </w:div>
        <w:div w:id="2054453473">
          <w:marLeft w:val="0"/>
          <w:marRight w:val="0"/>
          <w:marTop w:val="0"/>
          <w:marBottom w:val="0"/>
          <w:divBdr>
            <w:top w:val="none" w:sz="0" w:space="0" w:color="auto"/>
            <w:left w:val="none" w:sz="0" w:space="0" w:color="auto"/>
            <w:bottom w:val="none" w:sz="0" w:space="0" w:color="auto"/>
            <w:right w:val="none" w:sz="0" w:space="0" w:color="auto"/>
          </w:divBdr>
        </w:div>
        <w:div w:id="245576571">
          <w:marLeft w:val="0"/>
          <w:marRight w:val="0"/>
          <w:marTop w:val="0"/>
          <w:marBottom w:val="0"/>
          <w:divBdr>
            <w:top w:val="none" w:sz="0" w:space="0" w:color="auto"/>
            <w:left w:val="none" w:sz="0" w:space="0" w:color="auto"/>
            <w:bottom w:val="none" w:sz="0" w:space="0" w:color="auto"/>
            <w:right w:val="none" w:sz="0" w:space="0" w:color="auto"/>
          </w:divBdr>
        </w:div>
        <w:div w:id="87503781">
          <w:marLeft w:val="0"/>
          <w:marRight w:val="0"/>
          <w:marTop w:val="0"/>
          <w:marBottom w:val="0"/>
          <w:divBdr>
            <w:top w:val="none" w:sz="0" w:space="0" w:color="auto"/>
            <w:left w:val="none" w:sz="0" w:space="0" w:color="auto"/>
            <w:bottom w:val="none" w:sz="0" w:space="0" w:color="auto"/>
            <w:right w:val="none" w:sz="0" w:space="0" w:color="auto"/>
          </w:divBdr>
        </w:div>
        <w:div w:id="1392461214">
          <w:marLeft w:val="0"/>
          <w:marRight w:val="0"/>
          <w:marTop w:val="0"/>
          <w:marBottom w:val="0"/>
          <w:divBdr>
            <w:top w:val="none" w:sz="0" w:space="0" w:color="auto"/>
            <w:left w:val="none" w:sz="0" w:space="0" w:color="auto"/>
            <w:bottom w:val="none" w:sz="0" w:space="0" w:color="auto"/>
            <w:right w:val="none" w:sz="0" w:space="0" w:color="auto"/>
          </w:divBdr>
        </w:div>
        <w:div w:id="1544827608">
          <w:marLeft w:val="0"/>
          <w:marRight w:val="0"/>
          <w:marTop w:val="0"/>
          <w:marBottom w:val="0"/>
          <w:divBdr>
            <w:top w:val="none" w:sz="0" w:space="0" w:color="auto"/>
            <w:left w:val="none" w:sz="0" w:space="0" w:color="auto"/>
            <w:bottom w:val="none" w:sz="0" w:space="0" w:color="auto"/>
            <w:right w:val="none" w:sz="0" w:space="0" w:color="auto"/>
          </w:divBdr>
        </w:div>
        <w:div w:id="685791957">
          <w:marLeft w:val="0"/>
          <w:marRight w:val="0"/>
          <w:marTop w:val="0"/>
          <w:marBottom w:val="0"/>
          <w:divBdr>
            <w:top w:val="none" w:sz="0" w:space="0" w:color="auto"/>
            <w:left w:val="none" w:sz="0" w:space="0" w:color="auto"/>
            <w:bottom w:val="none" w:sz="0" w:space="0" w:color="auto"/>
            <w:right w:val="none" w:sz="0" w:space="0" w:color="auto"/>
          </w:divBdr>
        </w:div>
      </w:divsChild>
    </w:div>
    <w:div w:id="1228688502">
      <w:bodyDiv w:val="1"/>
      <w:marLeft w:val="0"/>
      <w:marRight w:val="0"/>
      <w:marTop w:val="0"/>
      <w:marBottom w:val="0"/>
      <w:divBdr>
        <w:top w:val="none" w:sz="0" w:space="0" w:color="auto"/>
        <w:left w:val="none" w:sz="0" w:space="0" w:color="auto"/>
        <w:bottom w:val="none" w:sz="0" w:space="0" w:color="auto"/>
        <w:right w:val="none" w:sz="0" w:space="0" w:color="auto"/>
      </w:divBdr>
    </w:div>
    <w:div w:id="1255935699">
      <w:bodyDiv w:val="1"/>
      <w:marLeft w:val="0"/>
      <w:marRight w:val="0"/>
      <w:marTop w:val="0"/>
      <w:marBottom w:val="0"/>
      <w:divBdr>
        <w:top w:val="none" w:sz="0" w:space="0" w:color="auto"/>
        <w:left w:val="none" w:sz="0" w:space="0" w:color="auto"/>
        <w:bottom w:val="none" w:sz="0" w:space="0" w:color="auto"/>
        <w:right w:val="none" w:sz="0" w:space="0" w:color="auto"/>
      </w:divBdr>
    </w:div>
    <w:div w:id="1376198724">
      <w:bodyDiv w:val="1"/>
      <w:marLeft w:val="0"/>
      <w:marRight w:val="0"/>
      <w:marTop w:val="0"/>
      <w:marBottom w:val="0"/>
      <w:divBdr>
        <w:top w:val="none" w:sz="0" w:space="0" w:color="auto"/>
        <w:left w:val="none" w:sz="0" w:space="0" w:color="auto"/>
        <w:bottom w:val="none" w:sz="0" w:space="0" w:color="auto"/>
        <w:right w:val="none" w:sz="0" w:space="0" w:color="auto"/>
      </w:divBdr>
    </w:div>
    <w:div w:id="1381513775">
      <w:bodyDiv w:val="1"/>
      <w:marLeft w:val="0"/>
      <w:marRight w:val="0"/>
      <w:marTop w:val="0"/>
      <w:marBottom w:val="0"/>
      <w:divBdr>
        <w:top w:val="none" w:sz="0" w:space="0" w:color="auto"/>
        <w:left w:val="none" w:sz="0" w:space="0" w:color="auto"/>
        <w:bottom w:val="none" w:sz="0" w:space="0" w:color="auto"/>
        <w:right w:val="none" w:sz="0" w:space="0" w:color="auto"/>
      </w:divBdr>
    </w:div>
    <w:div w:id="1400054122">
      <w:bodyDiv w:val="1"/>
      <w:marLeft w:val="0"/>
      <w:marRight w:val="0"/>
      <w:marTop w:val="0"/>
      <w:marBottom w:val="0"/>
      <w:divBdr>
        <w:top w:val="none" w:sz="0" w:space="0" w:color="auto"/>
        <w:left w:val="none" w:sz="0" w:space="0" w:color="auto"/>
        <w:bottom w:val="none" w:sz="0" w:space="0" w:color="auto"/>
        <w:right w:val="none" w:sz="0" w:space="0" w:color="auto"/>
      </w:divBdr>
    </w:div>
    <w:div w:id="1450051022">
      <w:bodyDiv w:val="1"/>
      <w:marLeft w:val="0"/>
      <w:marRight w:val="0"/>
      <w:marTop w:val="0"/>
      <w:marBottom w:val="0"/>
      <w:divBdr>
        <w:top w:val="none" w:sz="0" w:space="0" w:color="auto"/>
        <w:left w:val="none" w:sz="0" w:space="0" w:color="auto"/>
        <w:bottom w:val="none" w:sz="0" w:space="0" w:color="auto"/>
        <w:right w:val="none" w:sz="0" w:space="0" w:color="auto"/>
      </w:divBdr>
    </w:div>
    <w:div w:id="1539391474">
      <w:bodyDiv w:val="1"/>
      <w:marLeft w:val="0"/>
      <w:marRight w:val="0"/>
      <w:marTop w:val="0"/>
      <w:marBottom w:val="0"/>
      <w:divBdr>
        <w:top w:val="none" w:sz="0" w:space="0" w:color="auto"/>
        <w:left w:val="none" w:sz="0" w:space="0" w:color="auto"/>
        <w:bottom w:val="none" w:sz="0" w:space="0" w:color="auto"/>
        <w:right w:val="none" w:sz="0" w:space="0" w:color="auto"/>
      </w:divBdr>
    </w:div>
    <w:div w:id="1676035846">
      <w:bodyDiv w:val="1"/>
      <w:marLeft w:val="0"/>
      <w:marRight w:val="0"/>
      <w:marTop w:val="0"/>
      <w:marBottom w:val="0"/>
      <w:divBdr>
        <w:top w:val="none" w:sz="0" w:space="0" w:color="auto"/>
        <w:left w:val="none" w:sz="0" w:space="0" w:color="auto"/>
        <w:bottom w:val="none" w:sz="0" w:space="0" w:color="auto"/>
        <w:right w:val="none" w:sz="0" w:space="0" w:color="auto"/>
      </w:divBdr>
    </w:div>
    <w:div w:id="1736662869">
      <w:bodyDiv w:val="1"/>
      <w:marLeft w:val="0"/>
      <w:marRight w:val="0"/>
      <w:marTop w:val="0"/>
      <w:marBottom w:val="0"/>
      <w:divBdr>
        <w:top w:val="none" w:sz="0" w:space="0" w:color="auto"/>
        <w:left w:val="none" w:sz="0" w:space="0" w:color="auto"/>
        <w:bottom w:val="none" w:sz="0" w:space="0" w:color="auto"/>
        <w:right w:val="none" w:sz="0" w:space="0" w:color="auto"/>
      </w:divBdr>
    </w:div>
    <w:div w:id="1845438040">
      <w:bodyDiv w:val="1"/>
      <w:marLeft w:val="0"/>
      <w:marRight w:val="0"/>
      <w:marTop w:val="0"/>
      <w:marBottom w:val="0"/>
      <w:divBdr>
        <w:top w:val="none" w:sz="0" w:space="0" w:color="auto"/>
        <w:left w:val="none" w:sz="0" w:space="0" w:color="auto"/>
        <w:bottom w:val="none" w:sz="0" w:space="0" w:color="auto"/>
        <w:right w:val="none" w:sz="0" w:space="0" w:color="auto"/>
      </w:divBdr>
    </w:div>
    <w:div w:id="1915427489">
      <w:bodyDiv w:val="1"/>
      <w:marLeft w:val="0"/>
      <w:marRight w:val="0"/>
      <w:marTop w:val="0"/>
      <w:marBottom w:val="0"/>
      <w:divBdr>
        <w:top w:val="none" w:sz="0" w:space="0" w:color="auto"/>
        <w:left w:val="none" w:sz="0" w:space="0" w:color="auto"/>
        <w:bottom w:val="none" w:sz="0" w:space="0" w:color="auto"/>
        <w:right w:val="none" w:sz="0" w:space="0" w:color="auto"/>
      </w:divBdr>
    </w:div>
    <w:div w:id="1972056913">
      <w:bodyDiv w:val="1"/>
      <w:marLeft w:val="0"/>
      <w:marRight w:val="0"/>
      <w:marTop w:val="0"/>
      <w:marBottom w:val="0"/>
      <w:divBdr>
        <w:top w:val="none" w:sz="0" w:space="0" w:color="auto"/>
        <w:left w:val="none" w:sz="0" w:space="0" w:color="auto"/>
        <w:bottom w:val="none" w:sz="0" w:space="0" w:color="auto"/>
        <w:right w:val="none" w:sz="0" w:space="0" w:color="auto"/>
      </w:divBdr>
    </w:div>
    <w:div w:id="2079400668">
      <w:bodyDiv w:val="1"/>
      <w:marLeft w:val="0"/>
      <w:marRight w:val="0"/>
      <w:marTop w:val="0"/>
      <w:marBottom w:val="0"/>
      <w:divBdr>
        <w:top w:val="none" w:sz="0" w:space="0" w:color="auto"/>
        <w:left w:val="none" w:sz="0" w:space="0" w:color="auto"/>
        <w:bottom w:val="none" w:sz="0" w:space="0" w:color="auto"/>
        <w:right w:val="none" w:sz="0" w:space="0" w:color="auto"/>
      </w:divBdr>
    </w:div>
    <w:div w:id="210475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Sus13</b:Tag>
    <b:SourceType>Book</b:SourceType>
    <b:Guid>{667723F8-3BE0-4364-B4EF-3EAFB3B6E725}</b:Guid>
    <b:LCID>id-ID</b:LCID>
    <b:Author>
      <b:Author>
        <b:NameList>
          <b:Person>
            <b:Last>Susanto</b:Last>
            <b:First>Azhar</b:First>
          </b:Person>
        </b:NameList>
      </b:Author>
    </b:Author>
    <b:Title>Sistem Informasi Akuntansi</b:Title>
    <b:Year>2013</b:Year>
    <b:City>Bandung</b:City>
    <b:Publisher>Lingga Jaya</b:Publisher>
    <b:RefOrder>1</b:RefOrder>
  </b:Source>
  <b:Source>
    <b:Tag>Sut09</b:Tag>
    <b:SourceType>Book</b:SourceType>
    <b:Guid>{64129E92-E75B-46D5-B185-A6C4D656E124}</b:Guid>
    <b:Author>
      <b:Author>
        <b:NameList>
          <b:Person>
            <b:Last>Sutarman</b:Last>
          </b:Person>
        </b:NameList>
      </b:Author>
    </b:Author>
    <b:Title>Pengantar Teknologi Informasi</b:Title>
    <b:Year>2009</b:Year>
    <b:City>Jakarta</b:City>
    <b:Publisher>Bumi Aksara</b:Publisher>
    <b:LCID>id-ID</b:LCID>
    <b:RefOrder>2</b:RefOrder>
  </b:Source>
  <b:Source>
    <b:Tag>Ind15</b:Tag>
    <b:SourceType>Book</b:SourceType>
    <b:Guid>{B6165213-4C86-4B81-B7C3-2E041F52A424}</b:Guid>
    <b:Author>
      <b:Author>
        <b:NameList>
          <b:Person>
            <b:Last>Indrajani</b:Last>
          </b:Person>
        </b:NameList>
      </b:Author>
    </b:Author>
    <b:Title>Database Design (Case Study All in One)</b:Title>
    <b:Year>2015</b:Year>
    <b:City>Jakarta</b:City>
    <b:Publisher>PT Elex Media Komputindo</b:Publisher>
    <b:RefOrder>3</b:RefOrder>
  </b:Source>
  <b:Source>
    <b:Tag>Suh03</b:Tag>
    <b:SourceType>Book</b:SourceType>
    <b:Guid>{723582BC-CD2D-40F0-8908-11BD150A1D22}</b:Guid>
    <b:Title>Usaha Perbankan Dalam Perspektif Hukum</b:Title>
    <b:Year>2003</b:Year>
    <b:City>Yogyakarta</b:City>
    <b:Publisher>Kanisius</b:Publisher>
    <b:Author>
      <b:Author>
        <b:NameList>
          <b:Person>
            <b:Last>Suhardi</b:Last>
            <b:First>Gunarto</b:First>
          </b:Person>
        </b:NameList>
      </b:Author>
    </b:Author>
    <b:LCID>id-ID</b:LCID>
    <b:RefOrder>4</b:RefOrder>
  </b:Source>
  <b:Source>
    <b:Tag>Ano18</b:Tag>
    <b:SourceType>InternetSite</b:SourceType>
    <b:Guid>{934E85F5-F5BB-421F-80D8-29CF76FA7EF0}</b:Guid>
    <b:Title>Kamus Besar Bahasa Indonesia Daring</b:Title>
    <b:Year>2018</b:Year>
    <b:LCID>id-ID</b:LCID>
    <b:Author>
      <b:Author>
        <b:NameList>
          <b:Person>
            <b:Last>Anonim</b:Last>
          </b:Person>
        </b:NameList>
      </b:Author>
    </b:Author>
    <b:InternetSiteTitle>KBBI Daring</b:InternetSiteTitle>
    <b:URL>https://kbbi.kemdikbud.go.id/</b:URL>
    <b:RefOrder>5</b:RefOrder>
  </b:Source>
  <b:Source>
    <b:Tag>Suh09</b:Tag>
    <b:SourceType>JournalArticle</b:SourceType>
    <b:Guid>{6C9531F0-02BD-4EFC-B6F8-22613DEFBF3A}</b:Guid>
    <b:Title>SISTEM PENDUKUNG KEPUTUSAN PEMBERIAN KREDIT PADA PT. BPR ARTAMANUNGGAL ABADI MRANGGEN</b:Title>
    <b:Year>2009</b:Year>
    <b:JournalName>DINAMIKA INFORMATIKA</b:JournalName>
    <b:Pages>59-69</b:Pages>
    <b:Author>
      <b:Author>
        <b:NameList>
          <b:Person>
            <b:Last>Suhari</b:Last>
            <b:First>Yohanes</b:First>
          </b:Person>
          <b:Person>
            <b:Last>Sukur</b:Last>
            <b:First>Muji</b:First>
          </b:Person>
          <b:Person>
            <b:Last>Eniyati</b:Last>
            <b:First>Sri</b:First>
          </b:Person>
        </b:NameList>
      </b:Author>
    </b:Author>
    <b:RefOrder>6</b:RefOrder>
  </b:Source>
  <b:Source>
    <b:Tag>Nur15</b:Tag>
    <b:SourceType>JournalArticle</b:SourceType>
    <b:Guid>{E3FBCC29-3691-42F7-99EF-749B9CA471E5}</b:Guid>
    <b:Title>Sistem Pendukung Keputusan Pemberian Kredit Usaha Rakyat (KUR) Menggunakan Metode Weighted Product (Studi Kasus : PT BPR Arta Jaya Mandiri Tasikmalaya)</b:Title>
    <b:JournalName>Konferensi Nasional Sistem &amp; Informatika</b:JournalName>
    <b:Year>2015</b:Year>
    <b:Pages>238-243</b:Pages>
    <b:Author>
      <b:Author>
        <b:NameList>
          <b:Person>
            <b:Last>Nuraeni</b:Last>
            <b:First>Fitri</b:First>
          </b:Person>
          <b:Person>
            <b:Last>Purnama</b:Last>
            <b:Middle>Falah</b:Middle>
            <b:First>Ujang</b:First>
          </b:Person>
        </b:NameList>
      </b:Author>
    </b:Author>
    <b:RefOrder>7</b:RefOrder>
  </b:Source>
  <b:Source>
    <b:Tag>Lis11</b:Tag>
    <b:SourceType>JournalArticle</b:SourceType>
    <b:Guid>{79B0B43D-FC68-420A-AA0F-DFAA863C0725}</b:Guid>
    <b:LCID>id-ID</b:LCID>
    <b:Title>Rekayasa Perangkat Lunak Sistem Pendukung Keputusan Pemberian Kredit (Studi Kasus pada BPR Argo Dana Semarang)</b:Title>
    <b:JournalName>Jurnal Teknologi Informasi DINAMIK</b:JournalName>
    <b:Year>2011</b:Year>
    <b:Pages>72-76</b:Pages>
    <b:Author>
      <b:Author>
        <b:NameList>
          <b:Person>
            <b:Last>Listiyono</b:Last>
            <b:First>Hersatoto</b:First>
          </b:Person>
          <b:Person>
            <b:First>Sunardi</b:First>
          </b:Person>
          <b:Person>
            <b:Last>Khristianto</b:Last>
            <b:First>Teguh</b:First>
          </b:Person>
        </b:NameList>
      </b:Author>
    </b:Author>
    <b:RefOrder>8</b:RefOrder>
  </b:Source>
  <b:Source>
    <b:Tag>Kas12</b:Tag>
    <b:SourceType>Book</b:SourceType>
    <b:Guid>{E8045DB3-AA31-4750-9CB8-F94874872102}</b:Guid>
    <b:Author>
      <b:Author>
        <b:NameList>
          <b:Person>
            <b:Last>Kasmir</b:Last>
          </b:Person>
        </b:NameList>
      </b:Author>
    </b:Author>
    <b:Title>Dasar-dasar Perbankan</b:Title>
    <b:Year>2012</b:Year>
    <b:City>Jakarta</b:City>
    <b:Publisher>RajaGrafindo Persada</b:Publisher>
    <b:RefOrder>9</b:RefOrder>
  </b:Source>
  <b:Source>
    <b:Tag>Placeholder1</b:Tag>
    <b:SourceType>Book</b:SourceType>
    <b:Guid>{50606D8B-6DE3-4E7E-966D-2FEF3B303085}</b:Guid>
    <b:Title>Management Information Systems Eight Edition</b:Title>
    <b:Year>2010</b:Year>
    <b:City>New York</b:City>
    <b:Publisher>McGraw Hill/Irwin</b:Publisher>
    <b:Author>
      <b:Author>
        <b:NameList>
          <b:Person>
            <b:Last>O'Brien</b:Last>
            <b:Middle>A</b:Middle>
            <b:First>James</b:First>
          </b:Person>
          <b:Person>
            <b:Last>Marakas</b:Last>
            <b:Middle>M</b:Middle>
            <b:First>George</b:First>
          </b:Person>
        </b:NameList>
      </b:Author>
    </b:Author>
    <b:LCID>en-US</b:LCID>
    <b:RefOrder>10</b:RefOrder>
  </b:Source>
  <b:Source>
    <b:Tag>Placeholder2</b:Tag>
    <b:SourceType>Book</b:SourceType>
    <b:Guid>{EDF113AB-22F4-4D06-9857-197782AA3298}</b:Guid>
    <b:Title>Database System A Practical Approach to Design, Implementation, and Management Fifth Edition</b:Title>
    <b:Year>2010</b:Year>
    <b:City>Boston</b:City>
    <b:Publisher>Pearson Education</b:Publisher>
    <b:Author>
      <b:Author>
        <b:NameList>
          <b:Person>
            <b:Last>Connolly</b:Last>
            <b:Middle>M</b:Middle>
            <b:First>Thomas</b:First>
          </b:Person>
          <b:Person>
            <b:Last>Begg</b:Last>
            <b:First>Carolyn</b:First>
          </b:Person>
        </b:NameList>
      </b:Author>
    </b:Author>
    <b:RefOrder>11</b:RefOrder>
  </b:Source>
  <b:Source>
    <b:Tag>Placeholder4</b:Tag>
    <b:SourceType>JournalArticle</b:SourceType>
    <b:Guid>{70B05B93-3724-45CE-B731-986F35418F64}</b:Guid>
    <b:LCID>id-ID</b:LCID>
    <b:Title>SISTEM PENDUKUNG KEPUTUSAN PENGAJUAN KREDIT DENGAN METODE SAW PADA KJKS AR RAHMAH</b:Title>
    <b:Author>
      <b:Author>
        <b:NameList>
          <b:Person>
            <b:Last>Fightorini</b:Last>
            <b:First>Ervin</b:First>
          </b:Person>
          <b:Person>
            <b:Last>Nurhadiono</b:Last>
            <b:First>Bowo</b:First>
          </b:Person>
        </b:NameList>
      </b:Author>
    </b:Author>
    <b:Year>2013</b:Year>
    <b:RefOrder>12</b:RefOrder>
  </b:Source>
  <b:Source>
    <b:Tag>Jus07</b:Tag>
    <b:SourceType>Book</b:SourceType>
    <b:Guid>{E2BC358E-859B-4451-98FD-074B989E01D1}</b:Guid>
    <b:LCID>id-ID</b:LCID>
    <b:Title>Analisis Kredit Untuk Account Officer</b:Title>
    <b:Year>2014</b:Year>
    <b:City>Jakarta</b:City>
    <b:Publisher>PT Gramedia Pustaka Utama</b:Publisher>
    <b:Author>
      <b:Author>
        <b:NameList>
          <b:Person>
            <b:Last>Jusuf</b:Last>
            <b:First>Jopie</b:First>
          </b:Person>
        </b:NameList>
      </b:Author>
    </b:Author>
    <b:RefOrder>13</b:RefOrder>
  </b:Source>
  <b:Source>
    <b:Tag>Tur05</b:Tag>
    <b:SourceType>Book</b:SourceType>
    <b:Guid>{C92A23C7-9D80-4078-805F-24102D4AF289}</b:Guid>
    <b:Author>
      <b:Author>
        <b:NameList>
          <b:Person>
            <b:Last>Turban</b:Last>
            <b:First>Efraim</b:First>
          </b:Person>
          <b:Person>
            <b:Last>Aronson</b:Last>
            <b:Middle>E</b:Middle>
            <b:First>Jay</b:First>
          </b:Person>
          <b:Person>
            <b:Last>Liang</b:Last>
            <b:First>Ting-peng</b:First>
          </b:Person>
        </b:NameList>
      </b:Author>
    </b:Author>
    <b:Title>Sistem Pendukung Keputusan dan Sistem Cerdas</b:Title>
    <b:Year>2010</b:Year>
    <b:City>Yogyakarta</b:City>
    <b:Publisher>Andi</b:Publisher>
    <b:LCID>id-ID</b:LCID>
    <b:RefOrder>14</b:RefOrder>
  </b:Source>
  <b:Source>
    <b:Tag>Suk13</b:Tag>
    <b:SourceType>Book</b:SourceType>
    <b:Guid>{70992E2E-1C4B-4249-A415-EE3C08CFA456}</b:Guid>
    <b:Title>Rekayasa Perangkat Lunak</b:Title>
    <b:Year>2013</b:Year>
    <b:City>Bandung</b:City>
    <b:Publisher>Informatika</b:Publisher>
    <b:Author>
      <b:Author>
        <b:NameList>
          <b:Person>
            <b:Last>Sukamto</b:Last>
            <b:Middle>A</b:Middle>
            <b:First>Rosa</b:First>
          </b:Person>
          <b:Person>
            <b:Last>Salahuddin</b:Last>
            <b:First>M</b:First>
          </b:Person>
        </b:NameList>
      </b:Author>
    </b:Author>
    <b:RefOrder>15</b:RefOrder>
  </b:Source>
  <b:Source>
    <b:Tag>Rep98</b:Tag>
    <b:SourceType>Book</b:SourceType>
    <b:Guid>{2A10EAFE-C2A0-447F-AA4A-5D2887A47A2F}</b:Guid>
    <b:Title>Undang-undang No. 10 Tahun 1998 Tentang Perbankan</b:Title>
    <b:Year>1998</b:Year>
    <b:City>Jakarta</b:City>
    <b:Publisher>Sekretariat Negara</b:Publisher>
    <b:Author>
      <b:Author>
        <b:NameList>
          <b:Person>
            <b:Last>Republik Indonesia</b:Last>
          </b:Person>
        </b:NameList>
      </b:Author>
    </b:Author>
    <b:RefOrder>16</b:RefOrder>
  </b:Source>
  <b:Source>
    <b:Tag>Placeholder3</b:Tag>
    <b:SourceType>Book</b:SourceType>
    <b:Guid>{46614469-030D-4BC2-9068-667FCED97DA9}</b:Guid>
    <b:Title>Rekayasa Perangkat Lunak Terstruktur dan Berorientasi Objek</b:Title>
    <b:Year>2014</b:Year>
    <b:City>Bandung</b:City>
    <b:Publisher>Informatika</b:Publisher>
    <b:Author>
      <b:Author>
        <b:NameList>
          <b:Person>
            <b:Last>Sukamto</b:Last>
            <b:Middle>A</b:Middle>
            <b:First>Rosa</b:First>
          </b:Person>
          <b:Person>
            <b:Last>Salahuddin</b:Last>
            <b:First>M</b:First>
          </b:Person>
        </b:NameList>
      </b:Author>
    </b:Author>
    <b:RefOrder>17</b:RefOrder>
  </b:Source>
</b:Sources>
</file>

<file path=customXml/itemProps1.xml><?xml version="1.0" encoding="utf-8"?>
<ds:datastoreItem xmlns:ds="http://schemas.openxmlformats.org/officeDocument/2006/customXml" ds:itemID="{4145FE2C-18A8-4733-9903-36B6A211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3653</TotalTime>
  <Pages>15</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Mitsaq Enigma</cp:lastModifiedBy>
  <cp:revision>924</cp:revision>
  <cp:lastPrinted>2019-08-09T03:56:00Z</cp:lastPrinted>
  <dcterms:created xsi:type="dcterms:W3CDTF">2018-05-17T14:34:00Z</dcterms:created>
  <dcterms:modified xsi:type="dcterms:W3CDTF">2019-11-01T07:28:00Z</dcterms:modified>
</cp:coreProperties>
</file>