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F2" w:rsidRDefault="001943F2" w:rsidP="001943F2">
      <w:pPr>
        <w:pStyle w:val="Heading1"/>
        <w:numPr>
          <w:ilvl w:val="0"/>
          <w:numId w:val="0"/>
        </w:numPr>
      </w:pPr>
      <w:bookmarkStart w:id="0" w:name="_Toc26914005"/>
      <w:r w:rsidRPr="006B6877">
        <w:t>ABSTRAK</w:t>
      </w:r>
      <w:bookmarkEnd w:id="0"/>
    </w:p>
    <w:p w:rsidR="001943F2" w:rsidRPr="00420862" w:rsidRDefault="001943F2" w:rsidP="001943F2">
      <w:pPr>
        <w:spacing w:after="0"/>
        <w:ind w:left="567" w:hanging="567"/>
        <w:jc w:val="both"/>
        <w:rPr>
          <w:color w:val="000000" w:themeColor="text1"/>
        </w:rPr>
      </w:pPr>
      <w:proofErr w:type="spellStart"/>
      <w:r w:rsidRPr="00420862">
        <w:rPr>
          <w:color w:val="000000" w:themeColor="text1"/>
        </w:rPr>
        <w:t>Orie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Kurnia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Tirta</w:t>
      </w:r>
      <w:proofErr w:type="spellEnd"/>
      <w:r w:rsidRPr="00420862">
        <w:rPr>
          <w:color w:val="000000" w:themeColor="text1"/>
        </w:rPr>
        <w:t xml:space="preserve"> Sandy. 2019. </w:t>
      </w:r>
      <w:proofErr w:type="spellStart"/>
      <w:r w:rsidRPr="00420862">
        <w:rPr>
          <w:b/>
          <w:color w:val="000000" w:themeColor="text1"/>
        </w:rPr>
        <w:t>Sistem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Informasi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Persewaan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Alat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Kamping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Berbasis</w:t>
      </w:r>
      <w:proofErr w:type="spellEnd"/>
      <w:r w:rsidRPr="00420862">
        <w:rPr>
          <w:b/>
          <w:color w:val="000000" w:themeColor="text1"/>
        </w:rPr>
        <w:t xml:space="preserve"> Web</w:t>
      </w:r>
      <w:r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Untuk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Mempermudah</w:t>
      </w:r>
      <w:proofErr w:type="spellEnd"/>
      <w:r w:rsidRPr="00420862">
        <w:rPr>
          <w:b/>
          <w:color w:val="000000" w:themeColor="text1"/>
        </w:rPr>
        <w:t xml:space="preserve"> </w:t>
      </w:r>
      <w:proofErr w:type="spellStart"/>
      <w:r w:rsidRPr="00420862">
        <w:rPr>
          <w:b/>
          <w:color w:val="000000" w:themeColor="text1"/>
        </w:rPr>
        <w:t>Administrasi</w:t>
      </w:r>
      <w:proofErr w:type="spellEnd"/>
      <w:r w:rsidRPr="00420862">
        <w:rPr>
          <w:b/>
          <w:color w:val="000000" w:themeColor="text1"/>
        </w:rPr>
        <w:t xml:space="preserve"> </w:t>
      </w:r>
      <w:r w:rsidRPr="00420862">
        <w:rPr>
          <w:color w:val="000000" w:themeColor="text1"/>
        </w:rPr>
        <w:t xml:space="preserve">(STUDI </w:t>
      </w:r>
      <w:proofErr w:type="gramStart"/>
      <w:r w:rsidRPr="00420862">
        <w:rPr>
          <w:color w:val="000000" w:themeColor="text1"/>
        </w:rPr>
        <w:t>KASUS :</w:t>
      </w:r>
      <w:proofErr w:type="gramEnd"/>
      <w:r w:rsidRPr="00420862">
        <w:rPr>
          <w:color w:val="000000" w:themeColor="text1"/>
        </w:rPr>
        <w:t xml:space="preserve"> Diaz Adventure), </w:t>
      </w:r>
      <w:proofErr w:type="spellStart"/>
      <w:r w:rsidRPr="00420862">
        <w:rPr>
          <w:color w:val="000000" w:themeColor="text1"/>
        </w:rPr>
        <w:t>Tugas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Akhir</w:t>
      </w:r>
      <w:proofErr w:type="spellEnd"/>
      <w:r w:rsidRPr="00420862">
        <w:rPr>
          <w:color w:val="000000" w:themeColor="text1"/>
        </w:rPr>
        <w:t xml:space="preserve">. Program </w:t>
      </w:r>
      <w:proofErr w:type="spellStart"/>
      <w:r w:rsidRPr="00420862">
        <w:rPr>
          <w:color w:val="000000" w:themeColor="text1"/>
        </w:rPr>
        <w:t>Studi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Manajemen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Informatika</w:t>
      </w:r>
      <w:proofErr w:type="spellEnd"/>
      <w:r w:rsidRPr="00420862">
        <w:rPr>
          <w:color w:val="000000" w:themeColor="text1"/>
        </w:rPr>
        <w:t xml:space="preserve"> (D3). STIKI – Malang. </w:t>
      </w:r>
      <w:proofErr w:type="spellStart"/>
      <w:proofErr w:type="gramStart"/>
      <w:r w:rsidRPr="00420862">
        <w:rPr>
          <w:color w:val="000000" w:themeColor="text1"/>
        </w:rPr>
        <w:t>Pembimbing</w:t>
      </w:r>
      <w:proofErr w:type="spellEnd"/>
      <w:r w:rsidRPr="00420862">
        <w:rPr>
          <w:color w:val="000000" w:themeColor="text1"/>
        </w:rPr>
        <w:t xml:space="preserve"> :</w:t>
      </w:r>
      <w:proofErr w:type="gram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Sugeng</w:t>
      </w:r>
      <w:proofErr w:type="spellEnd"/>
      <w:r w:rsidRPr="00420862">
        <w:rPr>
          <w:color w:val="000000" w:themeColor="text1"/>
        </w:rPr>
        <w:t xml:space="preserve"> </w:t>
      </w:r>
      <w:proofErr w:type="spellStart"/>
      <w:r w:rsidRPr="00420862">
        <w:rPr>
          <w:color w:val="000000" w:themeColor="text1"/>
        </w:rPr>
        <w:t>Widodo</w:t>
      </w:r>
      <w:proofErr w:type="spellEnd"/>
      <w:r w:rsidRPr="0042086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S.Kom</w:t>
      </w:r>
      <w:proofErr w:type="spellEnd"/>
      <w:r>
        <w:rPr>
          <w:color w:val="000000" w:themeColor="text1"/>
        </w:rPr>
        <w:t xml:space="preserve">., </w:t>
      </w:r>
      <w:proofErr w:type="spellStart"/>
      <w:r w:rsidRPr="00420862">
        <w:rPr>
          <w:color w:val="000000" w:themeColor="text1"/>
        </w:rPr>
        <w:t>M.Kom</w:t>
      </w:r>
      <w:proofErr w:type="spellEnd"/>
    </w:p>
    <w:p w:rsidR="001943F2" w:rsidRDefault="001943F2" w:rsidP="001943F2">
      <w:pPr>
        <w:pStyle w:val="BodyText"/>
        <w:spacing w:line="240" w:lineRule="auto"/>
        <w:rPr>
          <w:sz w:val="26"/>
        </w:rPr>
      </w:pPr>
    </w:p>
    <w:p w:rsidR="001943F2" w:rsidRDefault="001943F2" w:rsidP="001943F2">
      <w:pPr>
        <w:pStyle w:val="BodyText"/>
        <w:spacing w:line="240" w:lineRule="auto"/>
        <w:rPr>
          <w:sz w:val="22"/>
        </w:rPr>
      </w:pPr>
    </w:p>
    <w:p w:rsidR="001943F2" w:rsidRPr="003830AE" w:rsidRDefault="001943F2" w:rsidP="001943F2">
      <w:pPr>
        <w:pStyle w:val="BodyText"/>
        <w:spacing w:line="240" w:lineRule="auto"/>
        <w:ind w:left="588"/>
        <w:rPr>
          <w:lang w:val="en-US"/>
        </w:rPr>
      </w:pPr>
      <w:r>
        <w:t xml:space="preserve">Kata Kunci : Sistem Informasi, </w:t>
      </w:r>
      <w:proofErr w:type="spellStart"/>
      <w:r>
        <w:rPr>
          <w:lang w:val="en-US"/>
        </w:rPr>
        <w:t>Penyewaan</w:t>
      </w:r>
      <w:proofErr w:type="spellEnd"/>
      <w:r>
        <w:t>, Pen</w:t>
      </w:r>
      <w:proofErr w:type="spellStart"/>
      <w:r>
        <w:rPr>
          <w:lang w:val="en-US"/>
        </w:rPr>
        <w:t>gembalian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Pembayaran</w:t>
      </w:r>
      <w:proofErr w:type="spellEnd"/>
      <w:r>
        <w:rPr>
          <w:lang w:val="en-US"/>
        </w:rPr>
        <w:t>.</w:t>
      </w:r>
    </w:p>
    <w:p w:rsidR="001943F2" w:rsidRPr="007D0EF8" w:rsidRDefault="001943F2" w:rsidP="001943F2">
      <w:pPr>
        <w:rPr>
          <w:lang w:val="id" w:eastAsia="id"/>
        </w:rPr>
      </w:pPr>
    </w:p>
    <w:p w:rsidR="001943F2" w:rsidRPr="002647DE" w:rsidRDefault="001943F2" w:rsidP="0019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  <w:r>
        <w:rPr>
          <w:bCs/>
          <w:szCs w:val="24"/>
        </w:rPr>
        <w:tab/>
      </w:r>
      <w:proofErr w:type="spellStart"/>
      <w:r w:rsidRPr="002647DE">
        <w:rPr>
          <w:bCs/>
          <w:szCs w:val="24"/>
        </w:rPr>
        <w:t>Saat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ini</w:t>
      </w:r>
      <w:proofErr w:type="spellEnd"/>
      <w:r w:rsidRPr="002647DE">
        <w:rPr>
          <w:bCs/>
          <w:szCs w:val="24"/>
        </w:rPr>
        <w:t xml:space="preserve"> Diaz adventure </w:t>
      </w:r>
      <w:proofErr w:type="spellStart"/>
      <w:r w:rsidRPr="002647DE">
        <w:rPr>
          <w:bCs/>
          <w:szCs w:val="24"/>
        </w:rPr>
        <w:t>memiliki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banyak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peralatan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kamping</w:t>
      </w:r>
      <w:proofErr w:type="spellEnd"/>
      <w:r w:rsidRPr="002647DE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T</w:t>
      </w:r>
      <w:r w:rsidRPr="002647DE">
        <w:rPr>
          <w:bCs/>
          <w:szCs w:val="24"/>
        </w:rPr>
        <w:t>ransaksi</w:t>
      </w:r>
      <w:proofErr w:type="spellEnd"/>
      <w:r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peminjaman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perlatan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kamping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cukup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banyak</w:t>
      </w:r>
      <w:proofErr w:type="spellEnd"/>
      <w:r w:rsidRPr="002647DE">
        <w:rPr>
          <w:bCs/>
          <w:szCs w:val="24"/>
        </w:rPr>
        <w:t xml:space="preserve">, </w:t>
      </w:r>
      <w:proofErr w:type="spellStart"/>
      <w:r w:rsidRPr="002647DE">
        <w:rPr>
          <w:bCs/>
          <w:szCs w:val="24"/>
        </w:rPr>
        <w:t>sehingga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dalam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melakukan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pendataan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kondisi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barang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setelah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disewa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menjadi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sulit</w:t>
      </w:r>
      <w:proofErr w:type="spellEnd"/>
      <w:r w:rsidRPr="002647DE">
        <w:rPr>
          <w:bCs/>
          <w:szCs w:val="24"/>
        </w:rPr>
        <w:t xml:space="preserve">. </w:t>
      </w:r>
      <w:proofErr w:type="spellStart"/>
      <w:r w:rsidRPr="002647DE">
        <w:rPr>
          <w:bCs/>
          <w:szCs w:val="24"/>
        </w:rPr>
        <w:t>Pelanggan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kesulitan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mendapatkan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informasi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ketersediaan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alat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kamping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dikarenakan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masih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berjalan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secara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lambat</w:t>
      </w:r>
      <w:proofErr w:type="spellEnd"/>
      <w:r w:rsidRPr="002647DE">
        <w:rPr>
          <w:bCs/>
          <w:szCs w:val="24"/>
        </w:rPr>
        <w:t xml:space="preserve">, pada event </w:t>
      </w:r>
      <w:proofErr w:type="spellStart"/>
      <w:r w:rsidRPr="002647DE">
        <w:rPr>
          <w:bCs/>
          <w:szCs w:val="24"/>
        </w:rPr>
        <w:t>tertentu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seperti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hari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pramuka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ataupun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tahun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baru</w:t>
      </w:r>
      <w:proofErr w:type="spellEnd"/>
      <w:r w:rsidRPr="002647DE">
        <w:rPr>
          <w:bCs/>
          <w:szCs w:val="24"/>
        </w:rPr>
        <w:t xml:space="preserve">. Pada event </w:t>
      </w:r>
      <w:proofErr w:type="spellStart"/>
      <w:r w:rsidRPr="002647DE">
        <w:rPr>
          <w:bCs/>
          <w:szCs w:val="24"/>
        </w:rPr>
        <w:t>tersebut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per</w:t>
      </w:r>
      <w:r>
        <w:rPr>
          <w:bCs/>
          <w:szCs w:val="24"/>
        </w:rPr>
        <w:t>a</w:t>
      </w:r>
      <w:r w:rsidRPr="002647DE">
        <w:rPr>
          <w:bCs/>
          <w:szCs w:val="24"/>
        </w:rPr>
        <w:t>latan</w:t>
      </w:r>
      <w:proofErr w:type="spellEnd"/>
      <w:r w:rsidRPr="002647DE">
        <w:rPr>
          <w:bCs/>
          <w:szCs w:val="24"/>
        </w:rPr>
        <w:t xml:space="preserve"> yang </w:t>
      </w:r>
      <w:proofErr w:type="spellStart"/>
      <w:r w:rsidRPr="002647DE">
        <w:rPr>
          <w:bCs/>
          <w:szCs w:val="24"/>
        </w:rPr>
        <w:t>keluar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masuk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sangat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bervariasi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baik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dari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jenis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maupun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waktu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peminjamannya</w:t>
      </w:r>
      <w:proofErr w:type="spellEnd"/>
      <w:r w:rsidRPr="002647DE">
        <w:rPr>
          <w:bCs/>
          <w:szCs w:val="24"/>
        </w:rPr>
        <w:t xml:space="preserve">. </w:t>
      </w:r>
      <w:proofErr w:type="spellStart"/>
      <w:r w:rsidRPr="002647DE">
        <w:rPr>
          <w:bCs/>
          <w:szCs w:val="24"/>
        </w:rPr>
        <w:t>Laporan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transaksi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keluar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masuk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peralatan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tidak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dapat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segera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diperoleh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oleh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pemilik</w:t>
      </w:r>
      <w:proofErr w:type="spellEnd"/>
      <w:r w:rsidRPr="002647DE">
        <w:rPr>
          <w:bCs/>
          <w:szCs w:val="24"/>
        </w:rPr>
        <w:t xml:space="preserve">. </w:t>
      </w:r>
      <w:proofErr w:type="spellStart"/>
      <w:r w:rsidRPr="002647DE">
        <w:rPr>
          <w:bCs/>
          <w:szCs w:val="24"/>
        </w:rPr>
        <w:t>Untuk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mengatasi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kasus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tersebut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maka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dibutuhkan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sistem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informasi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penyewaan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alat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perkemahan</w:t>
      </w:r>
      <w:proofErr w:type="spellEnd"/>
      <w:r w:rsidRPr="002647DE">
        <w:rPr>
          <w:bCs/>
          <w:szCs w:val="24"/>
        </w:rPr>
        <w:t xml:space="preserve"> yang </w:t>
      </w:r>
      <w:proofErr w:type="spellStart"/>
      <w:r w:rsidRPr="002647DE">
        <w:rPr>
          <w:bCs/>
          <w:szCs w:val="24"/>
        </w:rPr>
        <w:t>dapat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mempermudah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pengelola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dan</w:t>
      </w:r>
      <w:proofErr w:type="spellEnd"/>
      <w:r w:rsidRPr="002647DE">
        <w:rPr>
          <w:bCs/>
          <w:szCs w:val="24"/>
        </w:rPr>
        <w:t xml:space="preserve"> </w:t>
      </w:r>
      <w:proofErr w:type="spellStart"/>
      <w:r w:rsidRPr="002647DE">
        <w:rPr>
          <w:bCs/>
          <w:szCs w:val="24"/>
        </w:rPr>
        <w:t>konsumen</w:t>
      </w:r>
      <w:proofErr w:type="spellEnd"/>
      <w:r w:rsidRPr="002647DE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Dengan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adanya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sistem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informasi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penyewaan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alat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kamping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berbabasis</w:t>
      </w:r>
      <w:proofErr w:type="spellEnd"/>
      <w:r>
        <w:rPr>
          <w:bCs/>
          <w:szCs w:val="24"/>
        </w:rPr>
        <w:t xml:space="preserve"> web di Diaz Adventure </w:t>
      </w:r>
      <w:proofErr w:type="spellStart"/>
      <w:r>
        <w:rPr>
          <w:bCs/>
          <w:szCs w:val="24"/>
        </w:rPr>
        <w:t>mempermudah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admistrasi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khususnya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dalam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transaksi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penyewaan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pengembalian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dan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pembayaran</w:t>
      </w:r>
      <w:proofErr w:type="spellEnd"/>
      <w:r>
        <w:rPr>
          <w:bCs/>
          <w:szCs w:val="24"/>
        </w:rPr>
        <w:t xml:space="preserve">. </w:t>
      </w:r>
    </w:p>
    <w:p w:rsidR="004C3660" w:rsidRDefault="004C3660">
      <w:bookmarkStart w:id="1" w:name="_GoBack"/>
      <w:bookmarkEnd w:id="1"/>
    </w:p>
    <w:sectPr w:rsidR="004C3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10E66"/>
    <w:multiLevelType w:val="multilevel"/>
    <w:tmpl w:val="48E608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vanish/>
        <w:lang w:val="id" w:eastAsia="id" w:bidi="id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id" w:eastAsia="id" w:bidi="id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  <w:iCs w:val="0"/>
        <w:spacing w:val="-6"/>
        <w:w w:val="99"/>
        <w:sz w:val="24"/>
        <w:szCs w:val="24"/>
        <w:lang w:val="id" w:eastAsia="id" w:bidi="id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id" w:eastAsia="id" w:bidi="id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id" w:eastAsia="id" w:bidi="id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id" w:eastAsia="id" w:bidi="id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id" w:eastAsia="id" w:bidi="id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id" w:eastAsia="id" w:bidi="id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id" w:eastAsia="id" w:bidi="i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F2"/>
    <w:rsid w:val="001943F2"/>
    <w:rsid w:val="004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AFC28-E327-40F7-83EB-E10553B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F2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943F2"/>
    <w:pPr>
      <w:numPr>
        <w:ilvl w:val="0"/>
      </w:numPr>
      <w:spacing w:before="0" w:after="720" w:line="240" w:lineRule="auto"/>
      <w:jc w:val="center"/>
      <w:outlineLvl w:val="0"/>
    </w:pPr>
  </w:style>
  <w:style w:type="paragraph" w:styleId="Heading2">
    <w:name w:val="heading 2"/>
    <w:basedOn w:val="Heading3"/>
    <w:link w:val="Heading2Char"/>
    <w:uiPriority w:val="9"/>
    <w:unhideWhenUsed/>
    <w:qFormat/>
    <w:rsid w:val="001943F2"/>
    <w:pPr>
      <w:numPr>
        <w:ilvl w:val="1"/>
      </w:numPr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1943F2"/>
    <w:pPr>
      <w:keepNext/>
      <w:keepLines/>
      <w:numPr>
        <w:ilvl w:val="2"/>
        <w:numId w:val="1"/>
      </w:numPr>
      <w:spacing w:before="40" w:after="0" w:line="480" w:lineRule="auto"/>
      <w:jc w:val="both"/>
      <w:outlineLvl w:val="2"/>
    </w:pPr>
    <w:rPr>
      <w:rFonts w:eastAsiaTheme="majorEastAsia" w:cs="Times New Roman"/>
      <w:b/>
      <w:color w:val="000000" w:themeColor="text1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943F2"/>
    <w:pPr>
      <w:widowControl w:val="0"/>
      <w:numPr>
        <w:ilvl w:val="3"/>
        <w:numId w:val="1"/>
      </w:numPr>
      <w:tabs>
        <w:tab w:val="left" w:pos="1189"/>
      </w:tabs>
      <w:autoSpaceDE w:val="0"/>
      <w:autoSpaceDN w:val="0"/>
      <w:spacing w:before="120" w:after="120" w:line="360" w:lineRule="auto"/>
      <w:contextualSpacing w:val="0"/>
      <w:outlineLvl w:val="3"/>
    </w:pPr>
    <w:rPr>
      <w:rFonts w:eastAsia="Times New Roman" w:cs="Times New Roman"/>
      <w:b/>
      <w:bCs/>
      <w:color w:val="000000" w:themeColor="text1"/>
      <w:szCs w:val="24"/>
      <w:lang w:val="id" w:eastAsia="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F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3F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43F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3F2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" w:eastAsia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next w:val="Normal"/>
    <w:link w:val="BodyTextChar"/>
    <w:uiPriority w:val="1"/>
    <w:qFormat/>
    <w:rsid w:val="001943F2"/>
    <w:pPr>
      <w:widowControl w:val="0"/>
      <w:autoSpaceDE w:val="0"/>
      <w:autoSpaceDN w:val="0"/>
      <w:spacing w:after="0" w:line="480" w:lineRule="auto"/>
      <w:ind w:left="720" w:hanging="720"/>
      <w:jc w:val="both"/>
    </w:pPr>
    <w:rPr>
      <w:rFonts w:eastAsia="Times New Roman" w:cs="Times New Roman"/>
      <w:color w:val="000000" w:themeColor="text1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1943F2"/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paragraph" w:styleId="ListParagraph">
    <w:name w:val="List Paragraph"/>
    <w:basedOn w:val="Normal"/>
    <w:uiPriority w:val="34"/>
    <w:qFormat/>
    <w:rsid w:val="0019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2020-11-11T03:46:00Z</dcterms:created>
  <dcterms:modified xsi:type="dcterms:W3CDTF">2020-11-11T03:47:00Z</dcterms:modified>
</cp:coreProperties>
</file>