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DCE" w:rsidRPr="002D336F" w:rsidRDefault="00D15DCE" w:rsidP="00D15DCE">
      <w:pPr>
        <w:pStyle w:val="Heading1"/>
        <w:rPr>
          <w:lang w:val="en-US"/>
        </w:rPr>
      </w:pPr>
      <w:bookmarkStart w:id="0" w:name="_Toc5644870"/>
      <w:bookmarkStart w:id="1" w:name="_Toc8299533"/>
      <w:bookmarkStart w:id="2" w:name="_Toc26817082"/>
      <w:r w:rsidRPr="00713065">
        <w:t>BAB II</w:t>
      </w:r>
      <w:r>
        <w:t xml:space="preserve"> </w:t>
      </w:r>
      <w:r>
        <w:br/>
      </w:r>
      <w:r w:rsidRPr="00C93AD2">
        <w:t>LANDASAN TEORI</w:t>
      </w:r>
      <w:bookmarkEnd w:id="0"/>
      <w:bookmarkEnd w:id="1"/>
      <w:bookmarkEnd w:id="2"/>
    </w:p>
    <w:p w:rsidR="00D15DCE" w:rsidRPr="00096A93" w:rsidRDefault="00D15DCE" w:rsidP="00D15DCE">
      <w:pPr>
        <w:pStyle w:val="Heading2"/>
        <w:spacing w:line="480" w:lineRule="auto"/>
        <w:ind w:left="284" w:hanging="284"/>
        <w:rPr>
          <w:rFonts w:ascii="Times New Roman" w:hAnsi="Times New Roman"/>
          <w:color w:val="000000"/>
          <w:sz w:val="24"/>
          <w:szCs w:val="24"/>
        </w:rPr>
      </w:pPr>
      <w:bookmarkStart w:id="3" w:name="_Toc5644871"/>
      <w:bookmarkStart w:id="4" w:name="_Toc8299534"/>
      <w:bookmarkStart w:id="5" w:name="_Toc26817083"/>
      <w:r w:rsidRPr="00096A93">
        <w:rPr>
          <w:rFonts w:ascii="Times New Roman" w:hAnsi="Times New Roman"/>
          <w:color w:val="000000"/>
          <w:sz w:val="24"/>
          <w:szCs w:val="24"/>
        </w:rPr>
        <w:t>2.1.   Sistem Informasi</w:t>
      </w:r>
      <w:bookmarkEnd w:id="3"/>
      <w:bookmarkEnd w:id="4"/>
      <w:bookmarkEnd w:id="5"/>
      <w:r w:rsidRPr="00096A93">
        <w:rPr>
          <w:rFonts w:ascii="Times New Roman" w:hAnsi="Times New Roman"/>
          <w:color w:val="000000"/>
          <w:sz w:val="24"/>
          <w:szCs w:val="24"/>
        </w:rPr>
        <w:tab/>
      </w:r>
    </w:p>
    <w:p w:rsidR="00D15DCE" w:rsidRPr="00096A93" w:rsidRDefault="00D15DCE" w:rsidP="00D15DCE">
      <w:pPr>
        <w:pStyle w:val="Heading3"/>
        <w:spacing w:line="480" w:lineRule="auto"/>
        <w:ind w:left="567"/>
        <w:rPr>
          <w:rFonts w:ascii="Times New Roman" w:hAnsi="Times New Roman"/>
          <w:color w:val="000000"/>
          <w:sz w:val="24"/>
          <w:szCs w:val="24"/>
        </w:rPr>
      </w:pPr>
      <w:bookmarkStart w:id="6" w:name="_Toc5644872"/>
      <w:bookmarkStart w:id="7" w:name="_Toc8299535"/>
      <w:bookmarkStart w:id="8" w:name="_Toc26817084"/>
      <w:r w:rsidRPr="00096A93">
        <w:rPr>
          <w:rFonts w:ascii="Times New Roman" w:hAnsi="Times New Roman"/>
          <w:color w:val="000000"/>
          <w:sz w:val="24"/>
          <w:szCs w:val="24"/>
        </w:rPr>
        <w:t>2.1.1 Pengertian Sistem Informasi</w:t>
      </w:r>
      <w:bookmarkEnd w:id="6"/>
      <w:bookmarkEnd w:id="7"/>
      <w:bookmarkEnd w:id="8"/>
    </w:p>
    <w:p w:rsidR="00D15DCE" w:rsidRPr="002C5717" w:rsidRDefault="00D15DCE" w:rsidP="00D15DCE">
      <w:pPr>
        <w:pStyle w:val="ListParagraph"/>
        <w:spacing w:line="480" w:lineRule="auto"/>
        <w:ind w:left="0" w:firstLine="567"/>
        <w:jc w:val="both"/>
        <w:rPr>
          <w:rFonts w:ascii="Times New Roman" w:hAnsi="Times New Roman"/>
          <w:sz w:val="24"/>
          <w:szCs w:val="24"/>
        </w:rPr>
      </w:pPr>
      <w:r w:rsidRPr="0028640E">
        <w:rPr>
          <w:rFonts w:ascii="Times New Roman" w:hAnsi="Times New Roman"/>
          <w:sz w:val="24"/>
          <w:szCs w:val="24"/>
        </w:rPr>
        <w:t>Sistem Informasi dapat didefinisikan</w:t>
      </w:r>
      <w:r w:rsidRPr="00713065">
        <w:rPr>
          <w:rFonts w:ascii="Times New Roman" w:hAnsi="Times New Roman"/>
          <w:b/>
          <w:sz w:val="24"/>
          <w:szCs w:val="24"/>
        </w:rPr>
        <w:t xml:space="preserve"> </w:t>
      </w:r>
      <w:r w:rsidRPr="00713065">
        <w:rPr>
          <w:rFonts w:ascii="Times New Roman" w:hAnsi="Times New Roman"/>
          <w:sz w:val="24"/>
          <w:szCs w:val="24"/>
        </w:rPr>
        <w:t>sebagai suatu sistem di dalam suatu organisasi yang merupakan kombinasi dari orang-orang, fasilitas, teknologi, media prosedur-prosedur dan pengendalian yang ditujukan untuk mendapatkan jalur</w:t>
      </w:r>
      <w:r w:rsidRPr="00096A93">
        <w:rPr>
          <w:rFonts w:ascii="Times New Roman" w:hAnsi="Times New Roman"/>
          <w:color w:val="000000"/>
          <w:sz w:val="24"/>
          <w:szCs w:val="24"/>
        </w:rPr>
        <w:t xml:space="preserve"> </w:t>
      </w:r>
      <w:hyperlink r:id="rId4" w:history="1">
        <w:r w:rsidRPr="00096A93">
          <w:rPr>
            <w:rStyle w:val="Hyperlink"/>
            <w:rFonts w:ascii="Times New Roman" w:hAnsi="Times New Roman"/>
            <w:color w:val="000000"/>
            <w:sz w:val="24"/>
            <w:szCs w:val="24"/>
            <w:bdr w:val="none" w:sz="0" w:space="0" w:color="auto" w:frame="1"/>
          </w:rPr>
          <w:t>komunikasi</w:t>
        </w:r>
      </w:hyperlink>
      <w:r w:rsidRPr="00713065">
        <w:rPr>
          <w:rFonts w:ascii="Times New Roman" w:hAnsi="Times New Roman"/>
          <w:sz w:val="24"/>
          <w:szCs w:val="24"/>
        </w:rPr>
        <w:t xml:space="preserve"> penting, memproses tipe transaksi rutin tertentu, memberi sinyal kepada manajemen dan yang lainnya terhadap kejadian-kejadian internal dan eksternal yang penting dan menyediakan suatu dasar informasi untuk pengambilan keputusan.</w:t>
      </w:r>
    </w:p>
    <w:p w:rsidR="00D15DCE" w:rsidRDefault="00D15DCE" w:rsidP="00D15DCE">
      <w:pPr>
        <w:pStyle w:val="Heading3"/>
        <w:spacing w:line="480" w:lineRule="auto"/>
        <w:ind w:left="567"/>
        <w:rPr>
          <w:rFonts w:ascii="Times New Roman" w:hAnsi="Times New Roman"/>
          <w:color w:val="000000"/>
          <w:sz w:val="24"/>
          <w:szCs w:val="24"/>
        </w:rPr>
      </w:pPr>
      <w:bookmarkStart w:id="9" w:name="_Toc5644873"/>
      <w:bookmarkStart w:id="10" w:name="_Toc8299536"/>
      <w:bookmarkStart w:id="11" w:name="_Toc26817085"/>
      <w:r w:rsidRPr="00096A93">
        <w:rPr>
          <w:rFonts w:ascii="Times New Roman" w:hAnsi="Times New Roman"/>
          <w:color w:val="000000"/>
          <w:sz w:val="24"/>
          <w:szCs w:val="24"/>
        </w:rPr>
        <w:t>2.1.2 Komponen Sistem Informasi</w:t>
      </w:r>
      <w:bookmarkEnd w:id="9"/>
      <w:bookmarkEnd w:id="10"/>
      <w:bookmarkEnd w:id="11"/>
    </w:p>
    <w:p w:rsidR="00D15DCE" w:rsidRPr="00096A93" w:rsidRDefault="00D15DCE" w:rsidP="00D15DCE">
      <w:pPr>
        <w:pStyle w:val="Heading3"/>
        <w:spacing w:line="480" w:lineRule="auto"/>
        <w:rPr>
          <w:rFonts w:ascii="Times New Roman" w:hAnsi="Times New Roman"/>
          <w:color w:val="000000"/>
          <w:sz w:val="24"/>
          <w:szCs w:val="24"/>
        </w:rPr>
      </w:pPr>
      <w:r>
        <w:rPr>
          <w:rFonts w:ascii="Times New Roman" w:hAnsi="Times New Roman"/>
          <w:b w:val="0"/>
          <w:color w:val="000000"/>
          <w:sz w:val="24"/>
          <w:szCs w:val="24"/>
        </w:rPr>
        <w:t xml:space="preserve">        </w:t>
      </w:r>
      <w:bookmarkStart w:id="12" w:name="_Toc26817086"/>
      <w:r w:rsidRPr="00096A93">
        <w:rPr>
          <w:rFonts w:ascii="Times New Roman" w:hAnsi="Times New Roman"/>
          <w:b w:val="0"/>
          <w:color w:val="000000"/>
          <w:sz w:val="24"/>
          <w:szCs w:val="24"/>
        </w:rPr>
        <w:t>1.</w:t>
      </w:r>
      <w:r>
        <w:rPr>
          <w:rFonts w:ascii="Times New Roman" w:hAnsi="Times New Roman"/>
          <w:color w:val="000000"/>
          <w:sz w:val="24"/>
          <w:szCs w:val="24"/>
        </w:rPr>
        <w:t xml:space="preserve">  </w:t>
      </w:r>
      <w:r w:rsidRPr="00096A93">
        <w:rPr>
          <w:rFonts w:ascii="Times New Roman" w:hAnsi="Times New Roman"/>
          <w:b w:val="0"/>
          <w:color w:val="000000"/>
          <w:sz w:val="24"/>
          <w:szCs w:val="24"/>
        </w:rPr>
        <w:t xml:space="preserve"> </w:t>
      </w:r>
      <w:r w:rsidRPr="00096A93">
        <w:rPr>
          <w:rFonts w:ascii="Times New Roman" w:hAnsi="Times New Roman"/>
          <w:b w:val="0"/>
          <w:sz w:val="24"/>
          <w:szCs w:val="24"/>
        </w:rPr>
        <w:t xml:space="preserve"> </w:t>
      </w:r>
      <w:r w:rsidRPr="00096A93">
        <w:rPr>
          <w:rFonts w:ascii="Times New Roman" w:hAnsi="Times New Roman"/>
          <w:b w:val="0"/>
          <w:color w:val="000000"/>
          <w:sz w:val="24"/>
          <w:szCs w:val="24"/>
        </w:rPr>
        <w:t>Komponen input</w:t>
      </w:r>
      <w:bookmarkEnd w:id="12"/>
    </w:p>
    <w:p w:rsidR="00D15DCE" w:rsidRDefault="00D15DCE" w:rsidP="00D15DCE">
      <w:pPr>
        <w:pStyle w:val="ListParagraph"/>
        <w:tabs>
          <w:tab w:val="left" w:pos="5610"/>
        </w:tabs>
        <w:spacing w:line="480" w:lineRule="auto"/>
        <w:ind w:left="0"/>
        <w:rPr>
          <w:rFonts w:ascii="Times New Roman" w:hAnsi="Times New Roman"/>
          <w:sz w:val="24"/>
          <w:szCs w:val="24"/>
          <w:lang w:val="en-US"/>
        </w:rPr>
      </w:pPr>
      <w:r w:rsidRPr="007D55B7">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I</w:t>
      </w:r>
      <w:r w:rsidRPr="007D55B7">
        <w:rPr>
          <w:rFonts w:ascii="Times New Roman" w:hAnsi="Times New Roman"/>
          <w:sz w:val="24"/>
          <w:szCs w:val="24"/>
        </w:rPr>
        <w:t xml:space="preserve">nput mewakili data yang masuk kedalam sistem informasi. Input disini termasuk </w:t>
      </w:r>
      <w:r>
        <w:rPr>
          <w:rFonts w:ascii="Times New Roman" w:hAnsi="Times New Roman"/>
          <w:sz w:val="24"/>
          <w:szCs w:val="24"/>
          <w:lang w:val="en-US"/>
        </w:rPr>
        <w:t xml:space="preserve"> </w:t>
      </w:r>
      <w:r w:rsidRPr="007D55B7">
        <w:rPr>
          <w:rFonts w:ascii="Times New Roman" w:hAnsi="Times New Roman"/>
          <w:sz w:val="24"/>
          <w:szCs w:val="24"/>
        </w:rPr>
        <w:t>metode dan media untuk menangkap data yang akan dimasukkan, yang dapat berupa dokumen-</w:t>
      </w:r>
      <w:r>
        <w:rPr>
          <w:rFonts w:ascii="Times New Roman" w:hAnsi="Times New Roman"/>
          <w:sz w:val="24"/>
          <w:szCs w:val="24"/>
        </w:rPr>
        <w:t>dokumen dasar.</w:t>
      </w:r>
    </w:p>
    <w:p w:rsidR="00D15DCE" w:rsidRPr="007D55B7" w:rsidRDefault="00D15DCE" w:rsidP="00D15DCE">
      <w:pPr>
        <w:pStyle w:val="ListParagraph"/>
        <w:tabs>
          <w:tab w:val="left" w:pos="5610"/>
        </w:tabs>
        <w:spacing w:line="480" w:lineRule="auto"/>
        <w:ind w:left="0"/>
        <w:rPr>
          <w:rFonts w:ascii="Times New Roman" w:hAnsi="Times New Roman"/>
          <w:sz w:val="24"/>
          <w:szCs w:val="24"/>
        </w:rPr>
      </w:pPr>
      <w:r>
        <w:rPr>
          <w:rFonts w:ascii="Times New Roman" w:hAnsi="Times New Roman"/>
          <w:sz w:val="24"/>
          <w:szCs w:val="24"/>
          <w:lang w:val="en-US"/>
        </w:rPr>
        <w:t xml:space="preserve">       </w:t>
      </w:r>
      <w:r w:rsidRPr="007D55B7">
        <w:rPr>
          <w:rFonts w:ascii="Times New Roman" w:hAnsi="Times New Roman"/>
          <w:sz w:val="24"/>
          <w:szCs w:val="24"/>
        </w:rPr>
        <w:t>2. Komponen model</w:t>
      </w:r>
    </w:p>
    <w:p w:rsidR="00D15DCE" w:rsidRDefault="00D15DCE" w:rsidP="00D15DCE">
      <w:pPr>
        <w:pStyle w:val="ListParagraph"/>
        <w:tabs>
          <w:tab w:val="left" w:pos="5610"/>
        </w:tabs>
        <w:spacing w:line="48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     </w:t>
      </w:r>
      <w:r w:rsidRPr="007D55B7">
        <w:rPr>
          <w:rFonts w:ascii="Times New Roman" w:hAnsi="Times New Roman"/>
          <w:sz w:val="24"/>
          <w:szCs w:val="24"/>
        </w:rPr>
        <w:t>Komponen ini terdiri dari kombinasi prosedur, logika, dan model matematik yang akan memanipulasi data input dan data yang tersimpan di basis data dengan cara yag sudah ditentukan untuk menghasilkan keluaran yang diinginkan.</w:t>
      </w:r>
    </w:p>
    <w:p w:rsidR="00D15DCE" w:rsidRDefault="00D15DCE" w:rsidP="00D15DCE">
      <w:pPr>
        <w:pStyle w:val="ListParagraph"/>
        <w:tabs>
          <w:tab w:val="left" w:pos="5610"/>
        </w:tabs>
        <w:spacing w:line="480" w:lineRule="auto"/>
        <w:ind w:left="0"/>
        <w:jc w:val="both"/>
        <w:rPr>
          <w:rFonts w:ascii="Times New Roman" w:hAnsi="Times New Roman"/>
          <w:sz w:val="24"/>
          <w:szCs w:val="24"/>
          <w:lang w:val="en-US"/>
        </w:rPr>
      </w:pPr>
    </w:p>
    <w:p w:rsidR="00D15DCE" w:rsidRDefault="00D15DCE" w:rsidP="00D15DCE">
      <w:pPr>
        <w:pStyle w:val="ListParagraph"/>
        <w:tabs>
          <w:tab w:val="left" w:pos="5610"/>
        </w:tabs>
        <w:spacing w:line="480" w:lineRule="auto"/>
        <w:ind w:left="0"/>
        <w:jc w:val="both"/>
        <w:rPr>
          <w:rFonts w:ascii="Times New Roman" w:hAnsi="Times New Roman"/>
          <w:sz w:val="24"/>
          <w:szCs w:val="24"/>
          <w:lang w:val="en-US"/>
        </w:rPr>
      </w:pPr>
    </w:p>
    <w:p w:rsidR="00D15DCE" w:rsidRPr="00761299" w:rsidRDefault="00D15DCE" w:rsidP="00D15DCE">
      <w:pPr>
        <w:pStyle w:val="ListParagraph"/>
        <w:tabs>
          <w:tab w:val="left" w:pos="5610"/>
        </w:tabs>
        <w:spacing w:line="48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 </w:t>
      </w:r>
      <w:r w:rsidRPr="007D55B7">
        <w:rPr>
          <w:rFonts w:ascii="Times New Roman" w:hAnsi="Times New Roman"/>
          <w:sz w:val="24"/>
          <w:szCs w:val="24"/>
        </w:rPr>
        <w:t>3. Komponen output</w:t>
      </w:r>
    </w:p>
    <w:p w:rsidR="00D15DCE" w:rsidRPr="00AB058B" w:rsidRDefault="00D15DCE" w:rsidP="00D15DCE">
      <w:pPr>
        <w:pStyle w:val="ListParagraph"/>
        <w:tabs>
          <w:tab w:val="left" w:pos="5610"/>
        </w:tabs>
        <w:spacing w:line="480" w:lineRule="auto"/>
        <w:ind w:hanging="166"/>
        <w:jc w:val="both"/>
        <w:rPr>
          <w:rFonts w:ascii="Times New Roman" w:hAnsi="Times New Roman"/>
          <w:sz w:val="24"/>
          <w:szCs w:val="24"/>
          <w:lang w:val="en-US"/>
        </w:rPr>
      </w:pPr>
      <w:r>
        <w:rPr>
          <w:rFonts w:ascii="Times New Roman" w:hAnsi="Times New Roman"/>
          <w:sz w:val="24"/>
          <w:szCs w:val="24"/>
        </w:rPr>
        <w:lastRenderedPageBreak/>
        <w:t xml:space="preserve">  </w:t>
      </w:r>
      <w:r>
        <w:rPr>
          <w:rFonts w:ascii="Times New Roman" w:hAnsi="Times New Roman"/>
          <w:sz w:val="24"/>
          <w:szCs w:val="24"/>
          <w:lang w:val="en-US"/>
        </w:rPr>
        <w:t xml:space="preserve">     </w:t>
      </w:r>
      <w:r w:rsidRPr="007D55B7">
        <w:rPr>
          <w:rFonts w:ascii="Times New Roman" w:hAnsi="Times New Roman"/>
          <w:sz w:val="24"/>
          <w:szCs w:val="24"/>
        </w:rPr>
        <w:t xml:space="preserve">Hasil dari sistem informasi adalah keluaran yang merupakan informasi </w:t>
      </w:r>
      <w:r>
        <w:rPr>
          <w:rFonts w:ascii="Times New Roman" w:hAnsi="Times New Roman"/>
          <w:sz w:val="24"/>
          <w:szCs w:val="24"/>
          <w:lang w:val="en-US"/>
        </w:rPr>
        <w:t xml:space="preserve">     </w:t>
      </w:r>
      <w:r w:rsidRPr="007D55B7">
        <w:rPr>
          <w:rFonts w:ascii="Times New Roman" w:hAnsi="Times New Roman"/>
          <w:sz w:val="24"/>
          <w:szCs w:val="24"/>
        </w:rPr>
        <w:t>yang berkualitas dan dokumentasi yang berguna untuk semua pemakai sistem</w:t>
      </w:r>
      <w:r>
        <w:rPr>
          <w:rFonts w:ascii="Times New Roman" w:hAnsi="Times New Roman"/>
          <w:sz w:val="24"/>
          <w:szCs w:val="24"/>
        </w:rPr>
        <w:t>.</w:t>
      </w:r>
    </w:p>
    <w:p w:rsidR="00D15DCE" w:rsidRDefault="00D15DCE" w:rsidP="00D15DCE">
      <w:pPr>
        <w:pStyle w:val="ListParagraph"/>
        <w:tabs>
          <w:tab w:val="left" w:pos="5610"/>
        </w:tabs>
        <w:spacing w:line="480" w:lineRule="auto"/>
        <w:ind w:left="630"/>
        <w:jc w:val="both"/>
        <w:rPr>
          <w:rFonts w:ascii="Times New Roman" w:hAnsi="Times New Roman"/>
          <w:sz w:val="24"/>
          <w:szCs w:val="24"/>
        </w:rPr>
      </w:pPr>
      <w:r>
        <w:rPr>
          <w:rFonts w:ascii="Times New Roman" w:hAnsi="Times New Roman"/>
          <w:sz w:val="24"/>
          <w:szCs w:val="24"/>
          <w:lang w:val="en-US"/>
        </w:rPr>
        <w:t xml:space="preserve">4. </w:t>
      </w:r>
      <w:r>
        <w:rPr>
          <w:rFonts w:ascii="Times New Roman" w:hAnsi="Times New Roman"/>
          <w:sz w:val="24"/>
          <w:szCs w:val="24"/>
        </w:rPr>
        <w:t>Komponen teknologi.</w:t>
      </w:r>
    </w:p>
    <w:p w:rsidR="00D15DCE" w:rsidRDefault="00D15DCE" w:rsidP="00D15DCE">
      <w:pPr>
        <w:pStyle w:val="ListParagraph"/>
        <w:tabs>
          <w:tab w:val="left" w:pos="5610"/>
        </w:tabs>
        <w:spacing w:line="480" w:lineRule="auto"/>
        <w:ind w:left="630"/>
        <w:jc w:val="both"/>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  </w:t>
      </w:r>
      <w:r w:rsidRPr="00CA60AA">
        <w:rPr>
          <w:rFonts w:ascii="Times New Roman" w:hAnsi="Times New Roman"/>
          <w:sz w:val="24"/>
          <w:szCs w:val="24"/>
        </w:rPr>
        <w:t>Teknologi merupakan “tool box” dalam sistem informasi, Teknologi digunakan untuk menerima input, menjalankan model, menyimpan dan mengakses data, neghasilkan dan mengirimkan keluaran, dan membantu pengendalian dari sistem secara keseluruhan.</w:t>
      </w:r>
    </w:p>
    <w:p w:rsidR="00D15DCE" w:rsidRDefault="00D15DCE" w:rsidP="00D15DCE">
      <w:pPr>
        <w:tabs>
          <w:tab w:val="left" w:pos="5610"/>
        </w:tabs>
        <w:spacing w:line="480" w:lineRule="auto"/>
        <w:ind w:left="630" w:hanging="630"/>
        <w:rPr>
          <w:rFonts w:ascii="Times New Roman" w:hAnsi="Times New Roman"/>
          <w:sz w:val="24"/>
          <w:szCs w:val="24"/>
        </w:rPr>
      </w:pPr>
      <w:r>
        <w:rPr>
          <w:rFonts w:ascii="Times New Roman" w:hAnsi="Times New Roman"/>
          <w:sz w:val="24"/>
          <w:szCs w:val="24"/>
        </w:rPr>
        <w:t xml:space="preserve">         5. Komponen hardware</w:t>
      </w:r>
      <w:r>
        <w:rPr>
          <w:rFonts w:ascii="Times New Roman" w:hAnsi="Times New Roman"/>
          <w:sz w:val="24"/>
          <w:szCs w:val="24"/>
        </w:rPr>
        <w:br/>
        <w:t xml:space="preserve">      </w:t>
      </w:r>
      <w:r w:rsidRPr="00813C84">
        <w:rPr>
          <w:rFonts w:ascii="Times New Roman" w:hAnsi="Times New Roman"/>
          <w:sz w:val="24"/>
          <w:szCs w:val="24"/>
        </w:rPr>
        <w:t>Hardware berperan penting sebagai suatu media penyimpanan vital bagi sistem informasi.Yang berfungsi sebagai tempat untuk menampung database atau lebih mudah dikatakan sebagai sumber data dan informasi untuk memperlancar dan mempermud</w:t>
      </w:r>
      <w:r>
        <w:rPr>
          <w:rFonts w:ascii="Times New Roman" w:hAnsi="Times New Roman"/>
          <w:sz w:val="24"/>
          <w:szCs w:val="24"/>
        </w:rPr>
        <w:t>ah kerja dari sistem informasi.</w:t>
      </w:r>
    </w:p>
    <w:p w:rsidR="00D15DCE" w:rsidRDefault="00D15DCE" w:rsidP="00D15DCE">
      <w:pPr>
        <w:tabs>
          <w:tab w:val="left" w:pos="5610"/>
        </w:tabs>
        <w:spacing w:line="480" w:lineRule="auto"/>
        <w:ind w:left="630" w:hanging="630"/>
        <w:rPr>
          <w:rFonts w:ascii="Times New Roman" w:hAnsi="Times New Roman"/>
          <w:sz w:val="24"/>
          <w:szCs w:val="24"/>
        </w:rPr>
      </w:pPr>
      <w:r>
        <w:rPr>
          <w:rFonts w:ascii="Times New Roman" w:hAnsi="Times New Roman"/>
          <w:sz w:val="24"/>
          <w:szCs w:val="24"/>
        </w:rPr>
        <w:t xml:space="preserve">         6. Komponen software</w:t>
      </w:r>
      <w:r>
        <w:rPr>
          <w:rFonts w:ascii="Times New Roman" w:hAnsi="Times New Roman"/>
          <w:sz w:val="24"/>
          <w:szCs w:val="24"/>
        </w:rPr>
        <w:br/>
        <w:t xml:space="preserve">   </w:t>
      </w:r>
      <w:r w:rsidRPr="00813C84">
        <w:rPr>
          <w:rFonts w:ascii="Times New Roman" w:hAnsi="Times New Roman"/>
          <w:sz w:val="24"/>
          <w:szCs w:val="24"/>
        </w:rPr>
        <w:t xml:space="preserve">  </w:t>
      </w:r>
      <w:r>
        <w:rPr>
          <w:rFonts w:ascii="Times New Roman" w:hAnsi="Times New Roman"/>
          <w:sz w:val="24"/>
          <w:szCs w:val="24"/>
        </w:rPr>
        <w:t xml:space="preserve">  </w:t>
      </w:r>
      <w:r w:rsidRPr="00813C84">
        <w:rPr>
          <w:rFonts w:ascii="Times New Roman" w:hAnsi="Times New Roman"/>
          <w:sz w:val="24"/>
          <w:szCs w:val="24"/>
        </w:rPr>
        <w:t>Software berfungsi sebagai tempat untuk mengolah</w:t>
      </w:r>
      <w:proofErr w:type="gramStart"/>
      <w:r w:rsidRPr="00813C84">
        <w:rPr>
          <w:rFonts w:ascii="Times New Roman" w:hAnsi="Times New Roman"/>
          <w:sz w:val="24"/>
          <w:szCs w:val="24"/>
        </w:rPr>
        <w:t>,menghitung</w:t>
      </w:r>
      <w:proofErr w:type="gramEnd"/>
      <w:r w:rsidRPr="00813C84">
        <w:rPr>
          <w:rFonts w:ascii="Times New Roman" w:hAnsi="Times New Roman"/>
          <w:sz w:val="24"/>
          <w:szCs w:val="24"/>
        </w:rPr>
        <w:t xml:space="preserve"> dan memanipulasi data yang diambil dari hardware untuk menciptakan suatu in</w:t>
      </w:r>
      <w:r>
        <w:rPr>
          <w:rFonts w:ascii="Times New Roman" w:hAnsi="Times New Roman"/>
          <w:sz w:val="24"/>
          <w:szCs w:val="24"/>
        </w:rPr>
        <w:t>formasi.</w:t>
      </w:r>
    </w:p>
    <w:p w:rsidR="00D15DCE" w:rsidRPr="00813C84" w:rsidRDefault="00D15DCE" w:rsidP="00D15DCE">
      <w:pPr>
        <w:tabs>
          <w:tab w:val="left" w:pos="5610"/>
        </w:tabs>
        <w:spacing w:line="480" w:lineRule="auto"/>
        <w:ind w:left="630" w:hanging="630"/>
        <w:rPr>
          <w:rFonts w:ascii="Times New Roman" w:hAnsi="Times New Roman"/>
          <w:sz w:val="24"/>
          <w:szCs w:val="24"/>
        </w:rPr>
      </w:pPr>
      <w:r>
        <w:rPr>
          <w:rFonts w:ascii="Times New Roman" w:hAnsi="Times New Roman"/>
          <w:sz w:val="24"/>
          <w:szCs w:val="24"/>
        </w:rPr>
        <w:t xml:space="preserve">        </w:t>
      </w:r>
      <w:r w:rsidRPr="00813C84">
        <w:rPr>
          <w:rFonts w:ascii="Times New Roman" w:hAnsi="Times New Roman"/>
          <w:sz w:val="24"/>
          <w:szCs w:val="24"/>
        </w:rPr>
        <w:t>7. Komponen basis data</w:t>
      </w:r>
    </w:p>
    <w:p w:rsidR="00D15DCE" w:rsidRPr="00813C84" w:rsidRDefault="00D15DCE" w:rsidP="00D15DCE">
      <w:pPr>
        <w:tabs>
          <w:tab w:val="left" w:pos="5610"/>
        </w:tabs>
        <w:spacing w:line="480" w:lineRule="auto"/>
        <w:ind w:left="360" w:firstLine="207"/>
        <w:rPr>
          <w:rFonts w:ascii="Times New Roman" w:hAnsi="Times New Roman"/>
          <w:sz w:val="24"/>
          <w:szCs w:val="24"/>
        </w:rPr>
      </w:pPr>
      <w:r w:rsidRPr="00813C84">
        <w:rPr>
          <w:rFonts w:ascii="Times New Roman" w:hAnsi="Times New Roman"/>
          <w:sz w:val="24"/>
          <w:szCs w:val="24"/>
        </w:rPr>
        <w:t xml:space="preserve"> </w:t>
      </w:r>
      <w:r>
        <w:rPr>
          <w:rFonts w:ascii="Times New Roman" w:hAnsi="Times New Roman"/>
          <w:sz w:val="24"/>
          <w:szCs w:val="24"/>
        </w:rPr>
        <w:t xml:space="preserve">     </w:t>
      </w:r>
      <w:r w:rsidRPr="00813C84">
        <w:rPr>
          <w:rFonts w:ascii="Times New Roman" w:hAnsi="Times New Roman"/>
          <w:sz w:val="24"/>
          <w:szCs w:val="24"/>
        </w:rPr>
        <w:t xml:space="preserve">Basis data (database) merupakan kumpulan data yang saling berkaitan dan berhubungan satu dengan yang lain, tersimpan di pernagkat keras komputer dan menggunakan perangkat lunak untuk memanipulasinya. Data perlu disimpan dalam basis data untuk keperluan penyediaan informasi lebih lanjut. Data di dalam basis data perlu diorganisasikan sedemikian rupa supaya informasi yang dihasilkan berkualitas. Organisasi basis data yang baik juga berguna untuk efisiensi kapasitas penyimpanannya. Basis data </w:t>
      </w:r>
      <w:r w:rsidRPr="00813C84">
        <w:rPr>
          <w:rFonts w:ascii="Times New Roman" w:hAnsi="Times New Roman"/>
          <w:sz w:val="24"/>
          <w:szCs w:val="24"/>
        </w:rPr>
        <w:lastRenderedPageBreak/>
        <w:t>diakses atau dimanipulasi menggunakan perangkat lunak paket yang disebut DBMS.</w:t>
      </w:r>
      <w:r w:rsidRPr="00813C84">
        <w:rPr>
          <w:rFonts w:ascii="Times New Roman" w:hAnsi="Times New Roman"/>
          <w:sz w:val="24"/>
          <w:szCs w:val="24"/>
        </w:rPr>
        <w:br/>
      </w:r>
      <w:r>
        <w:rPr>
          <w:rFonts w:ascii="Times New Roman" w:hAnsi="Times New Roman"/>
          <w:sz w:val="24"/>
          <w:szCs w:val="24"/>
        </w:rPr>
        <w:t xml:space="preserve">   </w:t>
      </w:r>
      <w:r w:rsidRPr="00813C84">
        <w:rPr>
          <w:rFonts w:ascii="Times New Roman" w:hAnsi="Times New Roman"/>
          <w:sz w:val="24"/>
          <w:szCs w:val="24"/>
        </w:rPr>
        <w:t>8. Komponen control</w:t>
      </w:r>
    </w:p>
    <w:p w:rsidR="00D15DCE" w:rsidRPr="00813C84" w:rsidRDefault="00D15DCE" w:rsidP="00D15DCE">
      <w:pPr>
        <w:pStyle w:val="ListParagraph"/>
        <w:tabs>
          <w:tab w:val="left" w:pos="5610"/>
        </w:tabs>
        <w:spacing w:line="480" w:lineRule="auto"/>
        <w:ind w:left="270" w:firstLine="297"/>
        <w:jc w:val="both"/>
        <w:rPr>
          <w:rFonts w:ascii="Times New Roman" w:hAnsi="Times New Roman"/>
          <w:sz w:val="24"/>
          <w:szCs w:val="24"/>
        </w:rPr>
      </w:pPr>
      <w:r>
        <w:rPr>
          <w:rFonts w:ascii="Times New Roman" w:hAnsi="Times New Roman"/>
          <w:sz w:val="24"/>
          <w:szCs w:val="24"/>
          <w:lang w:val="en-US"/>
        </w:rPr>
        <w:t xml:space="preserve">     </w:t>
      </w:r>
      <w:r w:rsidRPr="00813C84">
        <w:rPr>
          <w:rFonts w:ascii="Times New Roman" w:hAnsi="Times New Roman"/>
          <w:sz w:val="24"/>
          <w:szCs w:val="24"/>
        </w:rPr>
        <w:t>Banyak hal yang dapat merusak sistem informasi, seperti bencana alam, api, temperatur, air, debu, kecurangan-kecurangan, kegagalan-kegagalan sistem itu sendiri, ketidak efisienan, sabotase dan lain sebagainya. Beberapa pengendalian perlu dirancang dan diterapkan untuk meyakinkan bahwa halhal yang dapat merusak sistem dapat dicegah ataupun bila terlanjur terjadi kesalahan-kesalahan dapat langsung cepat diatasi.</w:t>
      </w:r>
    </w:p>
    <w:p w:rsidR="00D15DCE" w:rsidRPr="000E4F83" w:rsidRDefault="00D15DCE" w:rsidP="00D15DCE">
      <w:pPr>
        <w:pStyle w:val="Heading2"/>
        <w:spacing w:line="480" w:lineRule="auto"/>
        <w:ind w:left="284" w:hanging="284"/>
        <w:rPr>
          <w:rFonts w:ascii="Times New Roman" w:hAnsi="Times New Roman"/>
          <w:color w:val="000000"/>
          <w:sz w:val="24"/>
          <w:szCs w:val="24"/>
        </w:rPr>
      </w:pPr>
      <w:bookmarkStart w:id="13" w:name="_Toc5644874"/>
      <w:bookmarkStart w:id="14" w:name="_Toc8299537"/>
      <w:bookmarkStart w:id="15" w:name="_Toc26817087"/>
      <w:r w:rsidRPr="000E4F83">
        <w:rPr>
          <w:rFonts w:ascii="Times New Roman" w:hAnsi="Times New Roman"/>
          <w:color w:val="000000"/>
          <w:sz w:val="24"/>
          <w:szCs w:val="24"/>
        </w:rPr>
        <w:t>2.2.   Konsep Sistem Pegawai</w:t>
      </w:r>
      <w:bookmarkEnd w:id="13"/>
      <w:bookmarkEnd w:id="14"/>
      <w:bookmarkEnd w:id="15"/>
    </w:p>
    <w:p w:rsidR="00D15DCE" w:rsidRPr="000E4F83" w:rsidRDefault="00D15DCE" w:rsidP="00D15DCE">
      <w:pPr>
        <w:pStyle w:val="Heading3"/>
        <w:spacing w:line="480" w:lineRule="auto"/>
        <w:ind w:left="567"/>
        <w:rPr>
          <w:rFonts w:ascii="Times New Roman" w:hAnsi="Times New Roman"/>
          <w:color w:val="000000"/>
          <w:sz w:val="24"/>
          <w:szCs w:val="24"/>
        </w:rPr>
      </w:pPr>
      <w:bookmarkStart w:id="16" w:name="_Toc5644875"/>
      <w:bookmarkStart w:id="17" w:name="_Toc8299538"/>
      <w:bookmarkStart w:id="18" w:name="_Toc26817088"/>
      <w:r w:rsidRPr="000E4F83">
        <w:rPr>
          <w:rFonts w:ascii="Times New Roman" w:hAnsi="Times New Roman"/>
          <w:color w:val="000000"/>
          <w:sz w:val="24"/>
          <w:szCs w:val="24"/>
        </w:rPr>
        <w:t>2.2.1 Fitur-fitur</w:t>
      </w:r>
      <w:bookmarkEnd w:id="16"/>
      <w:bookmarkEnd w:id="17"/>
      <w:bookmarkEnd w:id="18"/>
      <w:r w:rsidRPr="000E4F83">
        <w:rPr>
          <w:rFonts w:ascii="Times New Roman" w:hAnsi="Times New Roman"/>
          <w:color w:val="000000"/>
          <w:sz w:val="24"/>
          <w:szCs w:val="24"/>
        </w:rPr>
        <w:t xml:space="preserve"> </w:t>
      </w:r>
    </w:p>
    <w:p w:rsidR="00D15DCE" w:rsidRPr="00713065" w:rsidRDefault="00D15DCE" w:rsidP="00D15DCE">
      <w:pPr>
        <w:pStyle w:val="ListParagraph"/>
        <w:tabs>
          <w:tab w:val="left" w:pos="5610"/>
        </w:tabs>
        <w:spacing w:line="480" w:lineRule="auto"/>
        <w:ind w:left="360"/>
        <w:rPr>
          <w:rFonts w:ascii="Times New Roman" w:hAnsi="Times New Roman"/>
          <w:sz w:val="24"/>
          <w:szCs w:val="24"/>
        </w:rPr>
      </w:pPr>
      <w:r w:rsidRPr="00713065">
        <w:rPr>
          <w:rFonts w:ascii="Times New Roman" w:hAnsi="Times New Roman"/>
          <w:sz w:val="24"/>
          <w:szCs w:val="24"/>
        </w:rPr>
        <w:t>1. Definisi Presensi Pegawai</w:t>
      </w:r>
    </w:p>
    <w:p w:rsidR="00D15DCE" w:rsidRPr="000E4F83" w:rsidRDefault="00D15DCE" w:rsidP="00D15DCE">
      <w:pPr>
        <w:pStyle w:val="ListParagraph"/>
        <w:tabs>
          <w:tab w:val="left" w:pos="5610"/>
        </w:tabs>
        <w:spacing w:line="480" w:lineRule="auto"/>
        <w:ind w:left="0" w:firstLine="567"/>
        <w:jc w:val="both"/>
        <w:rPr>
          <w:rFonts w:ascii="Times New Roman" w:hAnsi="Times New Roman"/>
          <w:color w:val="000000"/>
          <w:sz w:val="24"/>
          <w:szCs w:val="24"/>
        </w:rPr>
      </w:pPr>
      <w:r w:rsidRPr="00713065">
        <w:rPr>
          <w:rFonts w:ascii="Times New Roman" w:hAnsi="Times New Roman"/>
          <w:sz w:val="24"/>
          <w:szCs w:val="24"/>
        </w:rPr>
        <w:t>Absensi atau kartu jam hadir ialah dokumen yang mencatat jam hadir setiap karyawan di perusahaan. Catatan jam hadir karyawan tersebut dapat berupa daftar hadir biasa, dapat juga pula berbentuk kartu hadir yang diisi dengan mesin pencatat waktu. Pekerjaan mencatat waktu pada dasarnya dapat dipisahkan menjadi 2(dua) bagian yakni pencatatan waktu hadir (attendance time keeping) dan juga pencatatan.</w:t>
      </w:r>
      <w:r w:rsidRPr="00713065">
        <w:rPr>
          <w:rFonts w:ascii="Times New Roman" w:hAnsi="Times New Roman"/>
          <w:color w:val="2C3E50"/>
          <w:sz w:val="24"/>
          <w:szCs w:val="24"/>
        </w:rPr>
        <w:t xml:space="preserve"> </w:t>
      </w:r>
      <w:r w:rsidRPr="001E0787">
        <w:rPr>
          <w:rFonts w:ascii="Times New Roman" w:hAnsi="Times New Roman"/>
          <w:color w:val="000000"/>
          <w:sz w:val="24"/>
          <w:szCs w:val="24"/>
        </w:rPr>
        <w:t>Pencatatan jam hadir pada hadir pada kartu jam hadir yang dilakukan oleh pada setiap pegawai atau pekerja bisa mempengaruhi gaji bersih atau take home pay yang akan diterima oleh si pegawai atau pekerja setiap bulannya. Karena jika pegawai atau pekerja lupa ataupun tidak mencatatkan jam hadirnya pada kartu jam hadir akan dapat mempengaruhi komponen-komponen yang ada pada gaji, terutama sekali pada pos tunjangan, Dikarena tunjangan yang diberikan perusahaan pada setiap pegawai atau pekerjatergantung dari beberapa banyak pegawai atau pekerja hadir pada jam kerja.</w:t>
      </w:r>
    </w:p>
    <w:p w:rsidR="00D15DCE" w:rsidRPr="002D2EC6" w:rsidRDefault="00D15DCE" w:rsidP="00D15DCE">
      <w:pPr>
        <w:pStyle w:val="Heading2"/>
        <w:spacing w:line="480" w:lineRule="auto"/>
        <w:ind w:left="284" w:hanging="284"/>
        <w:rPr>
          <w:rFonts w:ascii="Times New Roman" w:hAnsi="Times New Roman"/>
          <w:color w:val="000000"/>
          <w:sz w:val="24"/>
          <w:szCs w:val="24"/>
        </w:rPr>
      </w:pPr>
      <w:bookmarkStart w:id="19" w:name="_Toc5644876"/>
      <w:bookmarkStart w:id="20" w:name="_Toc8299539"/>
      <w:bookmarkStart w:id="21" w:name="_Toc26817089"/>
      <w:r w:rsidRPr="002D2EC6">
        <w:rPr>
          <w:rFonts w:ascii="Times New Roman" w:hAnsi="Times New Roman"/>
          <w:color w:val="000000"/>
          <w:sz w:val="24"/>
          <w:szCs w:val="24"/>
        </w:rPr>
        <w:lastRenderedPageBreak/>
        <w:t>2.3.   Pengertian Mysql</w:t>
      </w:r>
      <w:bookmarkEnd w:id="19"/>
      <w:bookmarkEnd w:id="20"/>
      <w:bookmarkEnd w:id="21"/>
    </w:p>
    <w:p w:rsidR="00D15DCE" w:rsidRPr="001E0787" w:rsidRDefault="00D15DCE" w:rsidP="00D15DCE">
      <w:pPr>
        <w:shd w:val="clear" w:color="auto" w:fill="FFFFFF"/>
        <w:spacing w:after="0" w:line="480" w:lineRule="auto"/>
        <w:ind w:firstLine="567"/>
        <w:jc w:val="both"/>
        <w:textAlignment w:val="baseline"/>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Menurut Arief (2011) MySQL (</w:t>
      </w:r>
      <w:r w:rsidRPr="002D2EC6">
        <w:rPr>
          <w:rFonts w:ascii="Times New Roman" w:eastAsia="Times New Roman" w:hAnsi="Times New Roman"/>
          <w:i/>
          <w:color w:val="000000"/>
          <w:sz w:val="24"/>
          <w:szCs w:val="24"/>
        </w:rPr>
        <w:t>My Structure Query Languange</w:t>
      </w:r>
      <w:r w:rsidRPr="001E0787">
        <w:rPr>
          <w:rFonts w:ascii="Times New Roman" w:eastAsia="Times New Roman" w:hAnsi="Times New Roman"/>
          <w:color w:val="000000"/>
          <w:sz w:val="24"/>
          <w:szCs w:val="24"/>
        </w:rPr>
        <w:t xml:space="preserve">) adalah “salah satu jenis database server yang sangat terkenal dan banyak digunakan untuk membangun aplikasi </w:t>
      </w:r>
      <w:r w:rsidRPr="002D2EC6">
        <w:rPr>
          <w:rFonts w:ascii="Times New Roman" w:eastAsia="Times New Roman" w:hAnsi="Times New Roman"/>
          <w:i/>
          <w:color w:val="000000"/>
          <w:sz w:val="24"/>
          <w:szCs w:val="24"/>
        </w:rPr>
        <w:t>web</w:t>
      </w:r>
      <w:r w:rsidRPr="001E0787">
        <w:rPr>
          <w:rFonts w:ascii="Times New Roman" w:eastAsia="Times New Roman" w:hAnsi="Times New Roman"/>
          <w:color w:val="000000"/>
          <w:sz w:val="24"/>
          <w:szCs w:val="24"/>
        </w:rPr>
        <w:t xml:space="preserve"> yang menggunakan </w:t>
      </w:r>
      <w:r w:rsidRPr="002D2EC6">
        <w:rPr>
          <w:rFonts w:ascii="Times New Roman" w:eastAsia="Times New Roman" w:hAnsi="Times New Roman"/>
          <w:i/>
          <w:color w:val="000000"/>
          <w:sz w:val="24"/>
          <w:szCs w:val="24"/>
        </w:rPr>
        <w:t>database</w:t>
      </w:r>
      <w:r w:rsidRPr="001E0787">
        <w:rPr>
          <w:rFonts w:ascii="Times New Roman" w:eastAsia="Times New Roman" w:hAnsi="Times New Roman"/>
          <w:color w:val="000000"/>
          <w:sz w:val="24"/>
          <w:szCs w:val="24"/>
        </w:rPr>
        <w:t xml:space="preserve"> sebagai sumber dan pengelolaan datanya”. Mysql bersifat </w:t>
      </w:r>
      <w:r w:rsidRPr="002D2EC6">
        <w:rPr>
          <w:rFonts w:ascii="Times New Roman" w:eastAsia="Times New Roman" w:hAnsi="Times New Roman"/>
          <w:i/>
          <w:color w:val="000000"/>
          <w:sz w:val="24"/>
          <w:szCs w:val="24"/>
        </w:rPr>
        <w:t>open source</w:t>
      </w:r>
      <w:r w:rsidRPr="001E0787">
        <w:rPr>
          <w:rFonts w:ascii="Times New Roman" w:eastAsia="Times New Roman" w:hAnsi="Times New Roman"/>
          <w:color w:val="000000"/>
          <w:sz w:val="24"/>
          <w:szCs w:val="24"/>
        </w:rPr>
        <w:t xml:space="preserve"> dan menggunakan SQL (</w:t>
      </w:r>
      <w:r w:rsidRPr="002D2EC6">
        <w:rPr>
          <w:rFonts w:ascii="Times New Roman" w:eastAsia="Times New Roman" w:hAnsi="Times New Roman"/>
          <w:i/>
          <w:color w:val="000000"/>
          <w:sz w:val="24"/>
          <w:szCs w:val="24"/>
        </w:rPr>
        <w:t>Structured Query Languange</w:t>
      </w:r>
      <w:r w:rsidRPr="001E0787">
        <w:rPr>
          <w:rFonts w:ascii="Times New Roman" w:eastAsia="Times New Roman" w:hAnsi="Times New Roman"/>
          <w:color w:val="000000"/>
          <w:sz w:val="24"/>
          <w:szCs w:val="24"/>
        </w:rPr>
        <w:t>). MySQL biasa dijalankan diberbagai platform misalnya windows Linux, dan lain sebagainya.</w:t>
      </w:r>
    </w:p>
    <w:p w:rsidR="00D15DCE" w:rsidRPr="000E4F83" w:rsidRDefault="00D15DCE" w:rsidP="00D15DCE">
      <w:pPr>
        <w:pStyle w:val="Heading2"/>
        <w:spacing w:line="480" w:lineRule="auto"/>
        <w:ind w:hanging="360"/>
        <w:rPr>
          <w:rFonts w:ascii="Times New Roman" w:hAnsi="Times New Roman"/>
          <w:color w:val="000000"/>
          <w:sz w:val="24"/>
          <w:szCs w:val="24"/>
        </w:rPr>
      </w:pPr>
      <w:bookmarkStart w:id="22" w:name="_Toc5644877"/>
      <w:bookmarkStart w:id="23" w:name="_Toc8299540"/>
      <w:bookmarkStart w:id="24" w:name="_Toc26817090"/>
      <w:r w:rsidRPr="000E4F83">
        <w:rPr>
          <w:rFonts w:ascii="Times New Roman" w:hAnsi="Times New Roman"/>
          <w:color w:val="000000"/>
          <w:sz w:val="24"/>
          <w:szCs w:val="24"/>
        </w:rPr>
        <w:t xml:space="preserve">2.4.   Pengertian </w:t>
      </w:r>
      <w:r w:rsidRPr="000E4F83">
        <w:rPr>
          <w:rFonts w:ascii="Times New Roman" w:hAnsi="Times New Roman"/>
          <w:i/>
          <w:color w:val="000000"/>
          <w:sz w:val="24"/>
          <w:szCs w:val="24"/>
        </w:rPr>
        <w:t>Database</w:t>
      </w:r>
      <w:bookmarkEnd w:id="22"/>
      <w:bookmarkEnd w:id="23"/>
      <w:bookmarkEnd w:id="24"/>
    </w:p>
    <w:p w:rsidR="00D15DCE" w:rsidRPr="00713065" w:rsidRDefault="00D15DCE" w:rsidP="00D15DCE">
      <w:pPr>
        <w:tabs>
          <w:tab w:val="left" w:pos="5610"/>
        </w:tabs>
        <w:spacing w:line="480" w:lineRule="auto"/>
        <w:jc w:val="both"/>
        <w:rPr>
          <w:rFonts w:ascii="Times New Roman" w:hAnsi="Times New Roman"/>
          <w:b/>
          <w:sz w:val="24"/>
          <w:szCs w:val="24"/>
        </w:rPr>
      </w:pPr>
      <w:r w:rsidRPr="001E0787">
        <w:rPr>
          <w:rFonts w:ascii="Times New Roman" w:hAnsi="Times New Roman"/>
          <w:color w:val="000000"/>
          <w:sz w:val="24"/>
          <w:szCs w:val="24"/>
        </w:rPr>
        <w:t>1. Menurut Kustiyaningsih (2011), “</w:t>
      </w:r>
      <w:r w:rsidRPr="000E4F83">
        <w:rPr>
          <w:rFonts w:ascii="Times New Roman" w:hAnsi="Times New Roman"/>
          <w:i/>
          <w:color w:val="000000"/>
          <w:sz w:val="24"/>
          <w:szCs w:val="24"/>
        </w:rPr>
        <w:t>Database</w:t>
      </w:r>
      <w:r w:rsidRPr="001E0787">
        <w:rPr>
          <w:rFonts w:ascii="Times New Roman" w:hAnsi="Times New Roman"/>
          <w:color w:val="000000"/>
          <w:sz w:val="24"/>
          <w:szCs w:val="24"/>
        </w:rPr>
        <w:t xml:space="preserve"> adalah Struktur penyimpanan data. Untuk menambah, mengakses dan memperoses data yang disimpan dalam sebuah </w:t>
      </w:r>
      <w:r w:rsidRPr="000E4F83">
        <w:rPr>
          <w:rFonts w:ascii="Times New Roman" w:hAnsi="Times New Roman"/>
          <w:i/>
          <w:color w:val="000000"/>
          <w:sz w:val="24"/>
          <w:szCs w:val="24"/>
        </w:rPr>
        <w:t xml:space="preserve">database </w:t>
      </w:r>
      <w:r w:rsidRPr="001E0787">
        <w:rPr>
          <w:rFonts w:ascii="Times New Roman" w:hAnsi="Times New Roman"/>
          <w:color w:val="000000"/>
          <w:sz w:val="24"/>
          <w:szCs w:val="24"/>
        </w:rPr>
        <w:t xml:space="preserve">komputer, diperlukan sistem manajemen </w:t>
      </w:r>
      <w:r w:rsidRPr="002D2EC6">
        <w:rPr>
          <w:rFonts w:ascii="Times New Roman" w:hAnsi="Times New Roman"/>
          <w:i/>
          <w:color w:val="000000"/>
          <w:sz w:val="24"/>
          <w:szCs w:val="24"/>
        </w:rPr>
        <w:t>database</w:t>
      </w:r>
      <w:r w:rsidRPr="001E0787">
        <w:rPr>
          <w:rFonts w:ascii="Times New Roman" w:hAnsi="Times New Roman"/>
          <w:color w:val="000000"/>
          <w:sz w:val="24"/>
          <w:szCs w:val="24"/>
        </w:rPr>
        <w:t xml:space="preserve"> seperti MYSQL Server”.</w:t>
      </w:r>
      <w:r w:rsidRPr="00713065">
        <w:rPr>
          <w:rFonts w:ascii="Times New Roman" w:hAnsi="Times New Roman"/>
          <w:b/>
          <w:sz w:val="24"/>
          <w:szCs w:val="24"/>
        </w:rPr>
        <w:tab/>
      </w:r>
    </w:p>
    <w:p w:rsidR="00D15DCE" w:rsidRPr="001E0787" w:rsidRDefault="00D15DCE" w:rsidP="00D15DCE">
      <w:pPr>
        <w:tabs>
          <w:tab w:val="left" w:pos="5610"/>
        </w:tabs>
        <w:spacing w:line="480" w:lineRule="auto"/>
        <w:jc w:val="both"/>
        <w:rPr>
          <w:rFonts w:ascii="Times New Roman" w:hAnsi="Times New Roman"/>
          <w:color w:val="000000"/>
          <w:sz w:val="24"/>
          <w:szCs w:val="24"/>
        </w:rPr>
      </w:pPr>
      <w:r w:rsidRPr="001E0787">
        <w:rPr>
          <w:rFonts w:ascii="Times New Roman" w:hAnsi="Times New Roman"/>
          <w:color w:val="000000"/>
          <w:sz w:val="24"/>
          <w:szCs w:val="24"/>
        </w:rPr>
        <w:t>2. Menurut Anhar (2010), “</w:t>
      </w:r>
      <w:r w:rsidRPr="002D2EC6">
        <w:rPr>
          <w:rFonts w:ascii="Times New Roman" w:hAnsi="Times New Roman"/>
          <w:i/>
          <w:color w:val="000000"/>
          <w:sz w:val="24"/>
          <w:szCs w:val="24"/>
        </w:rPr>
        <w:t xml:space="preserve">Database </w:t>
      </w:r>
      <w:r w:rsidRPr="001E0787">
        <w:rPr>
          <w:rFonts w:ascii="Times New Roman" w:hAnsi="Times New Roman"/>
          <w:color w:val="000000"/>
          <w:sz w:val="24"/>
          <w:szCs w:val="24"/>
        </w:rPr>
        <w:t xml:space="preserve">adalah sekumpulan tabel-tabel yang berisi data dan merupakan kumpulan dari field atau kolom. Struktur file yang menyusun sebuah </w:t>
      </w:r>
      <w:r w:rsidRPr="002D2EC6">
        <w:rPr>
          <w:rFonts w:ascii="Times New Roman" w:hAnsi="Times New Roman"/>
          <w:i/>
          <w:color w:val="000000"/>
          <w:sz w:val="24"/>
          <w:szCs w:val="24"/>
        </w:rPr>
        <w:t>database</w:t>
      </w:r>
      <w:r w:rsidRPr="001E0787">
        <w:rPr>
          <w:rFonts w:ascii="Times New Roman" w:hAnsi="Times New Roman"/>
          <w:color w:val="000000"/>
          <w:sz w:val="24"/>
          <w:szCs w:val="24"/>
        </w:rPr>
        <w:t xml:space="preserve"> adalah Data </w:t>
      </w:r>
      <w:r w:rsidRPr="002D2EC6">
        <w:rPr>
          <w:rFonts w:ascii="Times New Roman" w:hAnsi="Times New Roman"/>
          <w:i/>
          <w:color w:val="000000"/>
          <w:sz w:val="24"/>
          <w:szCs w:val="24"/>
        </w:rPr>
        <w:t xml:space="preserve">Record </w:t>
      </w:r>
      <w:r w:rsidRPr="001E0787">
        <w:rPr>
          <w:rFonts w:ascii="Times New Roman" w:hAnsi="Times New Roman"/>
          <w:color w:val="000000"/>
          <w:sz w:val="24"/>
          <w:szCs w:val="24"/>
        </w:rPr>
        <w:t xml:space="preserve">dan </w:t>
      </w:r>
      <w:r w:rsidRPr="002D2EC6">
        <w:rPr>
          <w:rFonts w:ascii="Times New Roman" w:hAnsi="Times New Roman"/>
          <w:i/>
          <w:color w:val="000000"/>
          <w:sz w:val="24"/>
          <w:szCs w:val="24"/>
        </w:rPr>
        <w:t>Field</w:t>
      </w:r>
      <w:r w:rsidRPr="001E0787">
        <w:rPr>
          <w:rFonts w:ascii="Times New Roman" w:hAnsi="Times New Roman"/>
          <w:color w:val="000000"/>
          <w:sz w:val="24"/>
          <w:szCs w:val="24"/>
        </w:rPr>
        <w:t>”.</w:t>
      </w:r>
    </w:p>
    <w:p w:rsidR="00D15DCE" w:rsidRPr="000E4F83" w:rsidRDefault="00D15DCE" w:rsidP="00D15DCE">
      <w:pPr>
        <w:pStyle w:val="Heading2"/>
        <w:spacing w:line="480" w:lineRule="auto"/>
        <w:ind w:left="284" w:hanging="284"/>
        <w:rPr>
          <w:rFonts w:ascii="Times New Roman" w:hAnsi="Times New Roman"/>
          <w:color w:val="000000"/>
          <w:sz w:val="24"/>
          <w:szCs w:val="24"/>
        </w:rPr>
      </w:pPr>
      <w:bookmarkStart w:id="25" w:name="_Toc5644878"/>
      <w:bookmarkStart w:id="26" w:name="_Toc8299541"/>
      <w:bookmarkStart w:id="27" w:name="_Toc26817091"/>
      <w:r w:rsidRPr="000E4F83">
        <w:rPr>
          <w:rFonts w:ascii="Times New Roman" w:hAnsi="Times New Roman"/>
          <w:color w:val="000000"/>
          <w:sz w:val="24"/>
          <w:szCs w:val="24"/>
        </w:rPr>
        <w:t xml:space="preserve">2.5.   Pengertian </w:t>
      </w:r>
      <w:r w:rsidRPr="000E4F83">
        <w:rPr>
          <w:rFonts w:ascii="Times New Roman" w:hAnsi="Times New Roman"/>
          <w:i/>
          <w:color w:val="000000"/>
          <w:sz w:val="24"/>
          <w:szCs w:val="24"/>
        </w:rPr>
        <w:t>Web</w:t>
      </w:r>
      <w:bookmarkEnd w:id="25"/>
      <w:bookmarkEnd w:id="26"/>
      <w:bookmarkEnd w:id="27"/>
    </w:p>
    <w:p w:rsidR="00D15DCE" w:rsidRPr="001E0787" w:rsidRDefault="00D15DCE" w:rsidP="00D15DCE">
      <w:pPr>
        <w:tabs>
          <w:tab w:val="left" w:pos="5610"/>
        </w:tabs>
        <w:spacing w:line="480" w:lineRule="auto"/>
        <w:jc w:val="both"/>
        <w:rPr>
          <w:rFonts w:ascii="Times New Roman" w:hAnsi="Times New Roman"/>
          <w:color w:val="000000"/>
          <w:sz w:val="24"/>
          <w:szCs w:val="24"/>
          <w:shd w:val="clear" w:color="auto" w:fill="FFFFFF"/>
        </w:rPr>
      </w:pPr>
      <w:r w:rsidRPr="001E0787">
        <w:rPr>
          <w:rFonts w:ascii="Times New Roman" w:hAnsi="Times New Roman"/>
          <w:color w:val="000000"/>
          <w:sz w:val="24"/>
          <w:szCs w:val="24"/>
        </w:rPr>
        <w:t>1. Menurut Sibero (2011:7), “</w:t>
      </w:r>
      <w:proofErr w:type="gramStart"/>
      <w:r w:rsidRPr="002D2EC6">
        <w:rPr>
          <w:rFonts w:ascii="Times New Roman" w:hAnsi="Times New Roman"/>
          <w:i/>
          <w:color w:val="000000"/>
          <w:sz w:val="24"/>
          <w:szCs w:val="24"/>
        </w:rPr>
        <w:t>Website</w:t>
      </w:r>
      <w:r w:rsidRPr="001E0787">
        <w:rPr>
          <w:rFonts w:ascii="Times New Roman" w:hAnsi="Times New Roman"/>
          <w:color w:val="000000"/>
          <w:sz w:val="24"/>
          <w:szCs w:val="24"/>
        </w:rPr>
        <w:t xml:space="preserve"> </w:t>
      </w:r>
      <w:r w:rsidRPr="00713065">
        <w:rPr>
          <w:rFonts w:ascii="Times New Roman" w:hAnsi="Times New Roman"/>
          <w:color w:val="2C3E50"/>
          <w:sz w:val="24"/>
          <w:szCs w:val="24"/>
          <w:shd w:val="clear" w:color="auto" w:fill="FFFFFF"/>
        </w:rPr>
        <w:t> </w:t>
      </w:r>
      <w:r w:rsidRPr="001E0787">
        <w:rPr>
          <w:rFonts w:ascii="Times New Roman" w:hAnsi="Times New Roman"/>
          <w:color w:val="000000"/>
          <w:sz w:val="24"/>
          <w:szCs w:val="24"/>
          <w:shd w:val="clear" w:color="auto" w:fill="FFFFFF"/>
        </w:rPr>
        <w:t>adalah</w:t>
      </w:r>
      <w:proofErr w:type="gramEnd"/>
      <w:r w:rsidRPr="001E0787">
        <w:rPr>
          <w:rFonts w:ascii="Times New Roman" w:hAnsi="Times New Roman"/>
          <w:color w:val="000000"/>
          <w:sz w:val="24"/>
          <w:szCs w:val="24"/>
          <w:shd w:val="clear" w:color="auto" w:fill="FFFFFF"/>
        </w:rPr>
        <w:t xml:space="preserve"> suatu sistem yang berkaitan dengan dokumen digunakan sebagai media untuk menampilkan teks, gambar, multimedia dan lainnya pada jaringan internet.</w:t>
      </w:r>
    </w:p>
    <w:p w:rsidR="00D15DCE" w:rsidRPr="001E0787" w:rsidRDefault="00D15DCE" w:rsidP="00D15DCE">
      <w:pPr>
        <w:tabs>
          <w:tab w:val="left" w:pos="5610"/>
        </w:tabs>
        <w:spacing w:line="480" w:lineRule="auto"/>
        <w:jc w:val="both"/>
        <w:rPr>
          <w:rFonts w:ascii="Times New Roman" w:hAnsi="Times New Roman"/>
          <w:color w:val="000000"/>
          <w:sz w:val="24"/>
          <w:szCs w:val="24"/>
          <w:shd w:val="clear" w:color="auto" w:fill="FFFFFF"/>
        </w:rPr>
      </w:pPr>
      <w:r w:rsidRPr="001E0787">
        <w:rPr>
          <w:rFonts w:ascii="Times New Roman" w:hAnsi="Times New Roman"/>
          <w:color w:val="000000"/>
          <w:sz w:val="24"/>
          <w:szCs w:val="24"/>
        </w:rPr>
        <w:t>2. Menurut Hidayat (2010:6), “</w:t>
      </w:r>
      <w:r w:rsidRPr="002D2EC6">
        <w:rPr>
          <w:rFonts w:ascii="Times New Roman" w:hAnsi="Times New Roman"/>
          <w:i/>
          <w:color w:val="000000"/>
          <w:sz w:val="24"/>
          <w:szCs w:val="24"/>
        </w:rPr>
        <w:t xml:space="preserve">Website </w:t>
      </w:r>
      <w:r w:rsidRPr="001E0787">
        <w:rPr>
          <w:rFonts w:ascii="Times New Roman" w:hAnsi="Times New Roman"/>
          <w:color w:val="000000"/>
          <w:sz w:val="24"/>
          <w:szCs w:val="24"/>
        </w:rPr>
        <w:t xml:space="preserve">adalah </w:t>
      </w:r>
      <w:r w:rsidRPr="001E0787">
        <w:rPr>
          <w:rFonts w:ascii="Times New Roman" w:hAnsi="Times New Roman"/>
          <w:color w:val="000000"/>
          <w:sz w:val="24"/>
          <w:szCs w:val="24"/>
          <w:shd w:val="clear" w:color="auto" w:fill="FFFFFF"/>
        </w:rPr>
        <w:t xml:space="preserve">keseluruhan halaman-halaan </w:t>
      </w:r>
      <w:r w:rsidRPr="000E4F83">
        <w:rPr>
          <w:rFonts w:ascii="Times New Roman" w:hAnsi="Times New Roman"/>
          <w:i/>
          <w:color w:val="000000"/>
          <w:sz w:val="24"/>
          <w:szCs w:val="24"/>
          <w:shd w:val="clear" w:color="auto" w:fill="FFFFFF"/>
        </w:rPr>
        <w:t>web</w:t>
      </w:r>
      <w:r w:rsidRPr="001E0787">
        <w:rPr>
          <w:rFonts w:ascii="Times New Roman" w:hAnsi="Times New Roman"/>
          <w:color w:val="000000"/>
          <w:sz w:val="24"/>
          <w:szCs w:val="24"/>
          <w:shd w:val="clear" w:color="auto" w:fill="FFFFFF"/>
        </w:rPr>
        <w:t xml:space="preserve"> yang terdapat dalam sebuah domain yang mengandung informasi.</w:t>
      </w:r>
    </w:p>
    <w:p w:rsidR="00D15DCE" w:rsidRPr="000E4F83" w:rsidRDefault="00D15DCE" w:rsidP="00D15DCE">
      <w:pPr>
        <w:pStyle w:val="Heading2"/>
        <w:spacing w:line="480" w:lineRule="auto"/>
        <w:ind w:left="284" w:hanging="284"/>
        <w:rPr>
          <w:rFonts w:ascii="Times New Roman" w:hAnsi="Times New Roman"/>
          <w:i/>
          <w:color w:val="000000"/>
          <w:sz w:val="24"/>
          <w:szCs w:val="24"/>
        </w:rPr>
      </w:pPr>
      <w:bookmarkStart w:id="28" w:name="_Toc5644879"/>
      <w:bookmarkStart w:id="29" w:name="_Toc8299542"/>
      <w:bookmarkStart w:id="30" w:name="_Toc26817092"/>
      <w:r w:rsidRPr="000E4F83">
        <w:rPr>
          <w:rFonts w:ascii="Times New Roman" w:hAnsi="Times New Roman"/>
          <w:color w:val="000000"/>
          <w:sz w:val="24"/>
          <w:szCs w:val="24"/>
        </w:rPr>
        <w:t xml:space="preserve">2.6.   Pengertian </w:t>
      </w:r>
      <w:r w:rsidRPr="000E4F83">
        <w:rPr>
          <w:rFonts w:ascii="Times New Roman" w:hAnsi="Times New Roman"/>
          <w:i/>
          <w:color w:val="000000"/>
          <w:sz w:val="24"/>
          <w:szCs w:val="24"/>
        </w:rPr>
        <w:t>Flowchart</w:t>
      </w:r>
      <w:bookmarkEnd w:id="28"/>
      <w:bookmarkEnd w:id="29"/>
      <w:bookmarkEnd w:id="30"/>
    </w:p>
    <w:p w:rsidR="00D15DCE" w:rsidRPr="00713065" w:rsidRDefault="00D15DCE" w:rsidP="00D15DCE">
      <w:pPr>
        <w:tabs>
          <w:tab w:val="left" w:pos="5610"/>
        </w:tabs>
        <w:spacing w:line="480" w:lineRule="auto"/>
        <w:ind w:firstLine="567"/>
        <w:jc w:val="both"/>
        <w:rPr>
          <w:rFonts w:ascii="Times New Roman" w:hAnsi="Times New Roman"/>
          <w:sz w:val="24"/>
          <w:szCs w:val="24"/>
          <w:shd w:val="clear" w:color="auto" w:fill="FFFFFF"/>
        </w:rPr>
      </w:pPr>
      <w:r w:rsidRPr="000E4F83">
        <w:rPr>
          <w:rFonts w:ascii="Times New Roman" w:hAnsi="Times New Roman"/>
          <w:i/>
          <w:color w:val="000000"/>
          <w:sz w:val="24"/>
          <w:szCs w:val="24"/>
          <w:shd w:val="clear" w:color="auto" w:fill="FFFFFF"/>
        </w:rPr>
        <w:t> </w:t>
      </w:r>
      <w:r w:rsidRPr="000E4F83">
        <w:rPr>
          <w:rFonts w:ascii="Times New Roman" w:hAnsi="Times New Roman"/>
          <w:i/>
          <w:sz w:val="24"/>
          <w:szCs w:val="24"/>
          <w:shd w:val="clear" w:color="auto" w:fill="FFFFFF"/>
        </w:rPr>
        <w:t>Flowchart</w:t>
      </w:r>
      <w:r w:rsidRPr="00713065">
        <w:rPr>
          <w:rFonts w:ascii="Times New Roman" w:hAnsi="Times New Roman"/>
          <w:sz w:val="24"/>
          <w:szCs w:val="24"/>
          <w:shd w:val="clear" w:color="auto" w:fill="FFFFFF"/>
        </w:rPr>
        <w:t xml:space="preserve"> adalah gambaran dalam bentuk diagram alir dari algoritma-algoritma dalam suatu program, yang menyatakan arah alur program tersebut. Menurut </w:t>
      </w:r>
      <w:proofErr w:type="gramStart"/>
      <w:r w:rsidRPr="00713065">
        <w:rPr>
          <w:rFonts w:ascii="Times New Roman" w:hAnsi="Times New Roman"/>
          <w:sz w:val="24"/>
          <w:szCs w:val="24"/>
          <w:shd w:val="clear" w:color="auto" w:fill="FFFFFF"/>
        </w:rPr>
        <w:t>Pahlevi(</w:t>
      </w:r>
      <w:proofErr w:type="gramEnd"/>
      <w:r w:rsidRPr="00713065">
        <w:rPr>
          <w:rFonts w:ascii="Times New Roman" w:hAnsi="Times New Roman"/>
          <w:sz w:val="24"/>
          <w:szCs w:val="24"/>
          <w:shd w:val="clear" w:color="auto" w:fill="FFFFFF"/>
        </w:rPr>
        <w:t>2010),”</w:t>
      </w:r>
      <w:r w:rsidRPr="000E4F83">
        <w:rPr>
          <w:rFonts w:ascii="Times New Roman" w:hAnsi="Times New Roman"/>
          <w:i/>
          <w:sz w:val="24"/>
          <w:szCs w:val="24"/>
          <w:shd w:val="clear" w:color="auto" w:fill="FFFFFF"/>
        </w:rPr>
        <w:t>Flowchart</w:t>
      </w:r>
      <w:r w:rsidRPr="00713065">
        <w:rPr>
          <w:rFonts w:ascii="Times New Roman" w:hAnsi="Times New Roman"/>
          <w:sz w:val="24"/>
          <w:szCs w:val="24"/>
          <w:shd w:val="clear" w:color="auto" w:fill="FFFFFF"/>
        </w:rPr>
        <w:t xml:space="preserve"> </w:t>
      </w:r>
      <w:r w:rsidRPr="00713065">
        <w:rPr>
          <w:rFonts w:ascii="Times New Roman" w:hAnsi="Times New Roman"/>
          <w:sz w:val="24"/>
          <w:szCs w:val="24"/>
          <w:shd w:val="clear" w:color="auto" w:fill="FFFFFF"/>
        </w:rPr>
        <w:lastRenderedPageBreak/>
        <w:t>atau bagan alur merupakan sebuah gambaran dalam bentuk diagram alir dari algoritma-algoritma dalam suatu program, yang menyatakan arah alur program tersebut.</w:t>
      </w:r>
      <w:r w:rsidRPr="000E4F83">
        <w:rPr>
          <w:rFonts w:ascii="Times New Roman" w:hAnsi="Times New Roman"/>
          <w:i/>
          <w:sz w:val="24"/>
          <w:szCs w:val="24"/>
          <w:shd w:val="clear" w:color="auto" w:fill="FFFFFF"/>
        </w:rPr>
        <w:t xml:space="preserve"> Flowchart</w:t>
      </w:r>
      <w:r w:rsidRPr="00713065">
        <w:rPr>
          <w:rFonts w:ascii="Times New Roman" w:hAnsi="Times New Roman"/>
          <w:sz w:val="24"/>
          <w:szCs w:val="24"/>
          <w:shd w:val="clear" w:color="auto" w:fill="FFFFFF"/>
        </w:rPr>
        <w:t xml:space="preserve"> memiliki beberapa </w:t>
      </w:r>
      <w:r w:rsidRPr="000E4F83">
        <w:rPr>
          <w:rFonts w:ascii="Times New Roman" w:hAnsi="Times New Roman"/>
          <w:i/>
          <w:sz w:val="24"/>
          <w:szCs w:val="24"/>
          <w:shd w:val="clear" w:color="auto" w:fill="FFFFFF"/>
        </w:rPr>
        <w:t>symbol</w:t>
      </w:r>
      <w:r>
        <w:rPr>
          <w:rFonts w:ascii="Times New Roman" w:hAnsi="Times New Roman"/>
          <w:sz w:val="24"/>
          <w:szCs w:val="24"/>
          <w:shd w:val="clear" w:color="auto" w:fill="FFFFFF"/>
        </w:rPr>
        <w:t xml:space="preserve"> yang dapat di lihat pada tabel</w:t>
      </w:r>
      <w:r w:rsidRPr="00713065">
        <w:rPr>
          <w:rFonts w:ascii="Times New Roman" w:hAnsi="Times New Roman"/>
          <w:sz w:val="24"/>
          <w:szCs w:val="24"/>
          <w:shd w:val="clear" w:color="auto" w:fill="FFFFFF"/>
        </w:rPr>
        <w:t xml:space="preserve"> berikut.</w:t>
      </w:r>
    </w:p>
    <w:p w:rsidR="00D15DCE" w:rsidRPr="001E0787" w:rsidRDefault="00D15DCE" w:rsidP="00D15DCE">
      <w:pPr>
        <w:tabs>
          <w:tab w:val="left" w:pos="5610"/>
        </w:tabs>
        <w:spacing w:line="480" w:lineRule="auto"/>
        <w:rPr>
          <w:rFonts w:ascii="Times New Roman" w:hAnsi="Times New Roman"/>
          <w:b/>
          <w:color w:val="000000"/>
          <w:sz w:val="24"/>
          <w:szCs w:val="24"/>
        </w:rPr>
      </w:pPr>
      <w:r w:rsidRPr="001E0787">
        <w:rPr>
          <w:rFonts w:ascii="Times New Roman" w:hAnsi="Times New Roman"/>
          <w:b/>
          <w:color w:val="000000"/>
          <w:sz w:val="24"/>
          <w:szCs w:val="24"/>
        </w:rPr>
        <w:t>Tabel 2.1. Simbol Flowchart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D15DCE" w:rsidRPr="001E0787" w:rsidTr="001E2BA3">
        <w:tc>
          <w:tcPr>
            <w:tcW w:w="3116"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b/>
                <w:color w:val="000000"/>
                <w:sz w:val="24"/>
                <w:szCs w:val="24"/>
                <w:lang w:eastAsia="id-ID"/>
              </w:rPr>
            </w:pPr>
            <w:r w:rsidRPr="001E0787">
              <w:rPr>
                <w:rFonts w:ascii="Times New Roman" w:eastAsia="Times New Roman" w:hAnsi="Times New Roman"/>
                <w:b/>
                <w:color w:val="000000"/>
                <w:sz w:val="24"/>
                <w:szCs w:val="24"/>
                <w:lang w:eastAsia="id-ID"/>
              </w:rPr>
              <w:t>Simbol</w: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b/>
                <w:color w:val="000000"/>
                <w:sz w:val="24"/>
                <w:szCs w:val="24"/>
                <w:lang w:eastAsia="id-ID"/>
              </w:rPr>
            </w:pPr>
            <w:r w:rsidRPr="001E0787">
              <w:rPr>
                <w:rFonts w:ascii="Times New Roman" w:eastAsia="Times New Roman" w:hAnsi="Times New Roman"/>
                <w:b/>
                <w:color w:val="000000"/>
                <w:sz w:val="24"/>
                <w:szCs w:val="24"/>
                <w:lang w:eastAsia="id-ID"/>
              </w:rPr>
              <w:t>Nama</w: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b/>
                <w:color w:val="000000"/>
                <w:sz w:val="24"/>
                <w:szCs w:val="24"/>
                <w:lang w:eastAsia="id-ID"/>
              </w:rPr>
            </w:pPr>
            <w:r w:rsidRPr="001E0787">
              <w:rPr>
                <w:rFonts w:ascii="Times New Roman" w:eastAsia="Times New Roman" w:hAnsi="Times New Roman"/>
                <w:b/>
                <w:color w:val="000000"/>
                <w:sz w:val="24"/>
                <w:szCs w:val="24"/>
                <w:lang w:eastAsia="id-ID"/>
              </w:rPr>
              <w:t>Keterangan</w:t>
            </w:r>
          </w:p>
        </w:tc>
      </w:tr>
      <w:tr w:rsidR="00D15DCE" w:rsidRPr="001E0787" w:rsidTr="001E2BA3">
        <w:trPr>
          <w:trHeight w:val="1232"/>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val="id-ID" w:eastAsia="id-ID"/>
              </w:rPr>
            </w:pPr>
            <w:r>
              <w:rPr>
                <w:noProof/>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122555</wp:posOffset>
                      </wp:positionV>
                      <wp:extent cx="1143000" cy="4572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4572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60E1D5" id="Rectangle 6" o:spid="_x0000_s1026" style="position:absolute;margin-left:16.85pt;margin-top:9.65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" fillcolor="window" strokecolor="windowText" strokeweight="1pt">
                      <v:path arrowok="t"/>
                    </v:rect>
                  </w:pict>
                </mc:Fallback>
              </mc:AlternateConten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val="id-ID" w:eastAsia="id-ID"/>
              </w:rPr>
            </w:pPr>
          </w:p>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Simbol Proses</w: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Simbol proses digunakan untuk mewakili proses suatu proses.</w:t>
            </w:r>
          </w:p>
        </w:tc>
      </w:tr>
      <w:tr w:rsidR="00D15DCE" w:rsidRPr="001E0787" w:rsidTr="001E2BA3">
        <w:trPr>
          <w:trHeight w:val="125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val="id-ID" w:eastAsia="id-ID"/>
              </w:rPr>
            </w:pPr>
            <w:r>
              <w:rPr>
                <w:noProof/>
              </w:rPr>
              <mc:AlternateContent>
                <mc:Choice Requires="wps">
                  <w:drawing>
                    <wp:anchor distT="0" distB="0" distL="114300" distR="114300" simplePos="0" relativeHeight="251660288" behindDoc="0" locked="0" layoutInCell="1" allowOverlap="1">
                      <wp:simplePos x="0" y="0"/>
                      <wp:positionH relativeFrom="column">
                        <wp:posOffset>156845</wp:posOffset>
                      </wp:positionH>
                      <wp:positionV relativeFrom="paragraph">
                        <wp:posOffset>137160</wp:posOffset>
                      </wp:positionV>
                      <wp:extent cx="1285875" cy="485775"/>
                      <wp:effectExtent l="19050" t="0" r="47625" b="28575"/>
                      <wp:wrapNone/>
                      <wp:docPr id="12" name="Parallelogra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485775"/>
                              </a:xfrm>
                              <a:prstGeom prst="parallelogram">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B606D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2" o:spid="_x0000_s1026" type="#_x0000_t7" style="position:absolute;margin-left:12.35pt;margin-top:10.8pt;width:101.2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" adj="2040" fillcolor="window" strokecolor="windowText" strokeweight="1pt">
                      <v:path arrowok="t"/>
                    </v:shape>
                  </w:pict>
                </mc:Fallback>
              </mc:AlternateConten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val="id-ID" w:eastAsia="id-ID"/>
              </w:rPr>
            </w:pPr>
          </w:p>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 xml:space="preserve">Simbol Output/Input </w: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Digunakan untuk mewakili data input atau output.</w:t>
            </w:r>
          </w:p>
        </w:tc>
      </w:tr>
      <w:tr w:rsidR="00D15DCE" w:rsidRPr="001E0787" w:rsidTr="001E2BA3">
        <w:trPr>
          <w:trHeight w:val="116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val="id-ID" w:eastAsia="id-ID"/>
              </w:rPr>
            </w:pPr>
            <w:r>
              <w:rPr>
                <w:noProof/>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146685</wp:posOffset>
                      </wp:positionV>
                      <wp:extent cx="1304925" cy="609600"/>
                      <wp:effectExtent l="19050" t="19050" r="47625" b="38100"/>
                      <wp:wrapNone/>
                      <wp:docPr id="13" name="Diamond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609600"/>
                              </a:xfrm>
                              <a:prstGeom prst="diamond">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DB4CFA" id="_x0000_t4" coordsize="21600,21600" o:spt="4" path="m10800,l,10800,10800,21600,21600,10800xe">
                      <v:stroke joinstyle="miter"/>
                      <v:path gradientshapeok="t" o:connecttype="rect" textboxrect="5400,5400,16200,16200"/>
                    </v:shapetype>
                    <v:shape id="Diamond 13" o:spid="_x0000_s1026" type="#_x0000_t4" style="position:absolute;margin-left:7.85pt;margin-top:11.55pt;width:102.7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" fillcolor="window" strokecolor="windowText" strokeweight="1pt">
                      <v:path arrowok="t"/>
                    </v:shape>
                  </w:pict>
                </mc:Fallback>
              </mc:AlternateConten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val="id-ID" w:eastAsia="id-ID"/>
              </w:rPr>
            </w:pPr>
          </w:p>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 xml:space="preserve">Simbol Keputusan </w: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Digunakan untuk suatu penyeleksian kondisi di dalam suatu program.</w:t>
            </w:r>
          </w:p>
        </w:tc>
      </w:tr>
      <w:tr w:rsidR="00D15DCE" w:rsidRPr="001E0787" w:rsidTr="001E2BA3">
        <w:trPr>
          <w:trHeight w:val="116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val="id-ID" w:eastAsia="id-ID"/>
              </w:rPr>
            </w:pPr>
            <w:r>
              <w:rPr>
                <w:noProof/>
              </w:rPr>
              <mc:AlternateContent>
                <mc:Choice Requires="wps">
                  <w:drawing>
                    <wp:anchor distT="0" distB="0" distL="114300" distR="114300" simplePos="0" relativeHeight="251662336" behindDoc="0" locked="0" layoutInCell="1" allowOverlap="1">
                      <wp:simplePos x="0" y="0"/>
                      <wp:positionH relativeFrom="column">
                        <wp:posOffset>156845</wp:posOffset>
                      </wp:positionH>
                      <wp:positionV relativeFrom="paragraph">
                        <wp:posOffset>208915</wp:posOffset>
                      </wp:positionV>
                      <wp:extent cx="1276350" cy="571500"/>
                      <wp:effectExtent l="0" t="0" r="19050" b="19050"/>
                      <wp:wrapNone/>
                      <wp:docPr id="14" name="Flowchart: Predefined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571500"/>
                              </a:xfrm>
                              <a:prstGeom prst="flowChartPredefined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9DAC1D" id="_x0000_t112" coordsize="21600,21600" o:spt="112" path="m,l,21600r21600,l21600,xem2610,nfl2610,21600em18990,nfl18990,21600e">
                      <v:stroke joinstyle="miter"/>
                      <v:path o:extrusionok="f" gradientshapeok="t" o:connecttype="rect" textboxrect="2610,0,18990,21600"/>
                    </v:shapetype>
                    <v:shape id="Flowchart: Predefined Process 14" o:spid="_x0000_s1026" type="#_x0000_t112" style="position:absolute;margin-left:12.35pt;margin-top:16.45pt;width:100.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" fillcolor="window" strokecolor="windowText" strokeweight="1pt">
                      <v:path arrowok="t"/>
                    </v:shape>
                  </w:pict>
                </mc:Fallback>
              </mc:AlternateConten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val="id-ID" w:eastAsia="id-ID"/>
              </w:rPr>
            </w:pPr>
          </w:p>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Simbol Proses Terdefinisi</w: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Digunakan untuk menunjukan suatu operasi yang rinciannya ditunjukkan di tempat lain.</w:t>
            </w:r>
          </w:p>
        </w:tc>
      </w:tr>
      <w:tr w:rsidR="00D15DCE" w:rsidRPr="001E0787" w:rsidTr="001E2BA3">
        <w:trPr>
          <w:trHeight w:val="116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val="id-ID" w:eastAsia="id-ID"/>
              </w:rPr>
            </w:pPr>
            <w:r>
              <w:rPr>
                <w:noProof/>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151765</wp:posOffset>
                      </wp:positionV>
                      <wp:extent cx="1295400" cy="485775"/>
                      <wp:effectExtent l="0" t="0" r="19050" b="28575"/>
                      <wp:wrapNone/>
                      <wp:docPr id="15" name="Flowchart: Documen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485775"/>
                              </a:xfrm>
                              <a:prstGeom prst="flowChartDocumen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93E20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5" o:spid="_x0000_s1026" type="#_x0000_t114" style="position:absolute;margin-left:-.4pt;margin-top:11.95pt;width:102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" fillcolor="window" strokecolor="windowText" strokeweight="1pt">
                      <v:path arrowok="t"/>
                    </v:shape>
                  </w:pict>
                </mc:Fallback>
              </mc:AlternateConten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val="id-ID" w:eastAsia="id-ID"/>
              </w:rPr>
            </w:pPr>
          </w:p>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 xml:space="preserve">Simbol Dokumen </w: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 xml:space="preserve">Menunjukkan dokumen </w:t>
            </w:r>
            <w:proofErr w:type="gramStart"/>
            <w:r w:rsidRPr="001E0787">
              <w:rPr>
                <w:rFonts w:ascii="Times New Roman" w:eastAsia="Times New Roman" w:hAnsi="Times New Roman"/>
                <w:color w:val="000000"/>
                <w:sz w:val="24"/>
                <w:szCs w:val="24"/>
                <w:lang w:eastAsia="id-ID"/>
              </w:rPr>
              <w:t>input  dan</w:t>
            </w:r>
            <w:proofErr w:type="gramEnd"/>
            <w:r w:rsidRPr="001E0787">
              <w:rPr>
                <w:rFonts w:ascii="Times New Roman" w:eastAsia="Times New Roman" w:hAnsi="Times New Roman"/>
                <w:color w:val="000000"/>
                <w:sz w:val="24"/>
                <w:szCs w:val="24"/>
                <w:lang w:eastAsia="id-ID"/>
              </w:rPr>
              <w:t xml:space="preserve"> output baik untuk proses manual, dan computer.</w:t>
            </w:r>
          </w:p>
        </w:tc>
      </w:tr>
      <w:tr w:rsidR="00D15DCE" w:rsidRPr="001E0787" w:rsidTr="001E2BA3">
        <w:trPr>
          <w:trHeight w:val="125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val="id-ID" w:eastAsia="id-ID"/>
              </w:rPr>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213995</wp:posOffset>
                      </wp:positionV>
                      <wp:extent cx="1400175" cy="542925"/>
                      <wp:effectExtent l="0" t="0" r="28575" b="28575"/>
                      <wp:wrapNone/>
                      <wp:docPr id="17" name="Flowchart: Terminator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542925"/>
                              </a:xfrm>
                              <a:prstGeom prst="flowChartTermina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4D9E15" id="_x0000_t116" coordsize="21600,21600" o:spt="116" path="m3475,qx,10800,3475,21600l18125,21600qx21600,10800,18125,xe">
                      <v:stroke joinstyle="miter"/>
                      <v:path gradientshapeok="t" o:connecttype="rect" textboxrect="1018,3163,20582,18437"/>
                    </v:shapetype>
                    <v:shape id="Flowchart: Terminator 17" o:spid="_x0000_s1026" type="#_x0000_t116" style="position:absolute;margin-left:-.4pt;margin-top:16.85pt;width:110.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" fillcolor="window" strokecolor="windowText" strokeweight="1pt">
                      <v:path arrowok="t"/>
                    </v:shape>
                  </w:pict>
                </mc:Fallback>
              </mc:AlternateConten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val="id-ID" w:eastAsia="id-ID"/>
              </w:rPr>
            </w:pPr>
          </w:p>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Simbol Titik Normal</w: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Digunakan untuk menunjukkan awal dan akhir dari proses.</w:t>
            </w:r>
          </w:p>
        </w:tc>
      </w:tr>
      <w:tr w:rsidR="00D15DCE" w:rsidRPr="001E0787" w:rsidTr="001E2BA3">
        <w:trPr>
          <w:trHeight w:val="98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val="id-ID" w:eastAsia="id-ID"/>
              </w:rPr>
            </w:pPr>
            <w:r>
              <w:rPr>
                <w:noProof/>
              </w:rPr>
              <mc:AlternateContent>
                <mc:Choice Requires="wps">
                  <w:drawing>
                    <wp:anchor distT="0" distB="0" distL="114300" distR="114300" simplePos="0" relativeHeight="251665408" behindDoc="0" locked="0" layoutInCell="1" allowOverlap="1">
                      <wp:simplePos x="0" y="0"/>
                      <wp:positionH relativeFrom="column">
                        <wp:posOffset>80645</wp:posOffset>
                      </wp:positionH>
                      <wp:positionV relativeFrom="paragraph">
                        <wp:posOffset>71120</wp:posOffset>
                      </wp:positionV>
                      <wp:extent cx="1371600" cy="438150"/>
                      <wp:effectExtent l="0" t="0" r="57150" b="19050"/>
                      <wp:wrapNone/>
                      <wp:docPr id="18" name="Flowchart: Stored Dat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438150"/>
                              </a:xfrm>
                              <a:prstGeom prst="flowChartOnlineStorag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BD2A519"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18" o:spid="_x0000_s1026" type="#_x0000_t130" style="position:absolute;margin-left:6.35pt;margin-top:5.6pt;width:108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" fillcolor="window" strokecolor="windowText" strokeweight="1pt">
                      <v:path arrowok="t"/>
                    </v:shape>
                  </w:pict>
                </mc:Fallback>
              </mc:AlternateConten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val="id-ID" w:eastAsia="id-ID"/>
              </w:rPr>
            </w:pPr>
          </w:p>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Simbol Diskette</w: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Menunkukkan input atau output menggunakan diskette.</w:t>
            </w:r>
          </w:p>
        </w:tc>
      </w:tr>
      <w:tr w:rsidR="00D15DCE" w:rsidRPr="001E0787" w:rsidTr="001E2BA3">
        <w:trPr>
          <w:trHeight w:val="107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val="id-ID" w:eastAsia="id-ID"/>
              </w:rPr>
            </w:pPr>
            <w:r>
              <w:rPr>
                <w:noProof/>
              </w:rPr>
              <mc:AlternateContent>
                <mc:Choice Requires="wps">
                  <w:drawing>
                    <wp:anchor distT="0" distB="0" distL="114300" distR="114300" simplePos="0" relativeHeight="251667456" behindDoc="0" locked="0" layoutInCell="1" allowOverlap="1">
                      <wp:simplePos x="0" y="0"/>
                      <wp:positionH relativeFrom="column">
                        <wp:posOffset>785495</wp:posOffset>
                      </wp:positionH>
                      <wp:positionV relativeFrom="paragraph">
                        <wp:posOffset>60325</wp:posOffset>
                      </wp:positionV>
                      <wp:extent cx="666750" cy="581025"/>
                      <wp:effectExtent l="0" t="0" r="19050" b="47625"/>
                      <wp:wrapNone/>
                      <wp:docPr id="20" name="Flowchart: Off-page Connector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581025"/>
                              </a:xfrm>
                              <a:prstGeom prst="flowChartOffpage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121692" id="_x0000_t177" coordsize="21600,21600" o:spt="177" path="m,l21600,r,17255l10800,21600,,17255xe">
                      <v:stroke joinstyle="miter"/>
                      <v:path gradientshapeok="t" o:connecttype="rect" textboxrect="0,0,21600,17255"/>
                    </v:shapetype>
                    <v:shape id="Flowchart: Off-page Connector 20" o:spid="_x0000_s1026" type="#_x0000_t177" style="position:absolute;margin-left:61.85pt;margin-top:4.75pt;width:52.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" fillcolor="window" strokecolor="windowText" strokeweight="1pt">
                      <v:path arrowok="t"/>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71120</wp:posOffset>
                      </wp:positionH>
                      <wp:positionV relativeFrom="paragraph">
                        <wp:posOffset>88900</wp:posOffset>
                      </wp:positionV>
                      <wp:extent cx="676275" cy="523875"/>
                      <wp:effectExtent l="0" t="0" r="28575" b="28575"/>
                      <wp:wrapNone/>
                      <wp:docPr id="19" name="Flowchart: Con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523875"/>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798D3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9" o:spid="_x0000_s1026" type="#_x0000_t120" style="position:absolute;margin-left:5.6pt;margin-top:7pt;width:53.2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" fillcolor="window" strokecolor="windowText" strokeweight="1pt">
                      <v:stroke joinstyle="miter"/>
                      <v:path arrowok="t"/>
                    </v:shape>
                  </w:pict>
                </mc:Fallback>
              </mc:AlternateConten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val="id-ID" w:eastAsia="id-ID"/>
              </w:rPr>
            </w:pPr>
          </w:p>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Simbol Penghubung</w: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Digunakan untuk menunjukkan sambungan dari bagan aliran di halaman yang masih sama atau di halaman lainnya.</w:t>
            </w:r>
          </w:p>
        </w:tc>
      </w:tr>
      <w:tr w:rsidR="00D15DCE" w:rsidRPr="001E0787" w:rsidTr="001E2BA3">
        <w:trPr>
          <w:trHeight w:val="125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val="id-ID" w:eastAsia="id-ID"/>
              </w:rPr>
            </w:pPr>
            <w:r>
              <w:rPr>
                <w:noProof/>
              </w:rPr>
              <mc:AlternateContent>
                <mc:Choice Requires="wps">
                  <w:drawing>
                    <wp:anchor distT="0" distB="0" distL="114300" distR="114300" simplePos="0" relativeHeight="251668480" behindDoc="0" locked="0" layoutInCell="1" allowOverlap="1">
                      <wp:simplePos x="0" y="0"/>
                      <wp:positionH relativeFrom="column">
                        <wp:posOffset>118745</wp:posOffset>
                      </wp:positionH>
                      <wp:positionV relativeFrom="paragraph">
                        <wp:posOffset>244475</wp:posOffset>
                      </wp:positionV>
                      <wp:extent cx="1314450" cy="457200"/>
                      <wp:effectExtent l="0" t="19050" r="19050" b="19050"/>
                      <wp:wrapNone/>
                      <wp:docPr id="21" name="Flowchart: Manual Inpu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457200"/>
                              </a:xfrm>
                              <a:prstGeom prst="flowChartManualInpu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8C7B05" id="_x0000_t118" coordsize="21600,21600" o:spt="118" path="m,4292l21600,r,21600l,21600xe">
                      <v:stroke joinstyle="miter"/>
                      <v:path gradientshapeok="t" o:connecttype="custom" o:connectlocs="10800,2146;0,10800;10800,21600;21600,10800" textboxrect="0,4291,21600,21600"/>
                    </v:shapetype>
                    <v:shape id="Flowchart: Manual Input 21" o:spid="_x0000_s1026" type="#_x0000_t118" style="position:absolute;margin-left:9.35pt;margin-top:19.25pt;width:10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" fillcolor="window" strokecolor="windowText" strokeweight="1pt">
                      <v:path arrowok="t"/>
                    </v:shape>
                  </w:pict>
                </mc:Fallback>
              </mc:AlternateConten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val="id-ID" w:eastAsia="id-ID"/>
              </w:rPr>
            </w:pPr>
          </w:p>
          <w:p w:rsidR="00D15DCE" w:rsidRPr="001E0787" w:rsidRDefault="00D15DCE" w:rsidP="001E2BA3">
            <w:pPr>
              <w:tabs>
                <w:tab w:val="left" w:pos="5610"/>
              </w:tabs>
              <w:spacing w:after="0" w:line="480" w:lineRule="auto"/>
              <w:jc w:val="center"/>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Simbol Input Manual</w: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color w:val="000000"/>
                <w:sz w:val="24"/>
                <w:szCs w:val="24"/>
                <w:lang w:eastAsia="id-ID"/>
              </w:rPr>
            </w:pPr>
            <w:r w:rsidRPr="001E0787">
              <w:rPr>
                <w:rFonts w:ascii="Times New Roman" w:eastAsia="Times New Roman" w:hAnsi="Times New Roman"/>
                <w:color w:val="000000"/>
                <w:sz w:val="24"/>
                <w:szCs w:val="24"/>
                <w:lang w:eastAsia="id-ID"/>
              </w:rPr>
              <w:t>Simbol Untuk pemasukkan data secara manual.</w:t>
            </w:r>
          </w:p>
        </w:tc>
      </w:tr>
    </w:tbl>
    <w:p w:rsidR="00D15DCE" w:rsidRPr="002D2EC6" w:rsidRDefault="00D15DCE" w:rsidP="00D15DCE">
      <w:pPr>
        <w:pStyle w:val="Heading2"/>
        <w:tabs>
          <w:tab w:val="left" w:pos="5610"/>
        </w:tabs>
        <w:spacing w:line="480" w:lineRule="auto"/>
        <w:ind w:left="284" w:hanging="284"/>
        <w:rPr>
          <w:rFonts w:ascii="Times New Roman" w:hAnsi="Times New Roman"/>
          <w:color w:val="000000"/>
          <w:sz w:val="24"/>
          <w:szCs w:val="24"/>
        </w:rPr>
      </w:pPr>
      <w:r w:rsidRPr="00CA60AA">
        <w:rPr>
          <w:rFonts w:ascii="Times New Roman" w:hAnsi="Times New Roman"/>
          <w:sz w:val="24"/>
          <w:szCs w:val="24"/>
        </w:rPr>
        <w:br/>
      </w:r>
      <w:bookmarkStart w:id="31" w:name="_Toc5644880"/>
      <w:bookmarkStart w:id="32" w:name="_Toc8299543"/>
      <w:bookmarkStart w:id="33" w:name="_Toc26817093"/>
      <w:r w:rsidRPr="002D2EC6">
        <w:rPr>
          <w:rFonts w:ascii="Times New Roman" w:hAnsi="Times New Roman"/>
          <w:color w:val="000000"/>
          <w:sz w:val="24"/>
          <w:szCs w:val="24"/>
        </w:rPr>
        <w:t xml:space="preserve">2.7.   Pengertian IOFC (Information </w:t>
      </w:r>
      <w:r w:rsidRPr="002D2EC6">
        <w:rPr>
          <w:rFonts w:ascii="Times New Roman" w:hAnsi="Times New Roman"/>
          <w:i/>
          <w:color w:val="000000"/>
          <w:sz w:val="24"/>
          <w:szCs w:val="24"/>
        </w:rPr>
        <w:t>flow chart</w:t>
      </w:r>
      <w:r w:rsidRPr="002D2EC6">
        <w:rPr>
          <w:rFonts w:ascii="Times New Roman" w:hAnsi="Times New Roman"/>
          <w:color w:val="000000"/>
          <w:sz w:val="24"/>
          <w:szCs w:val="24"/>
        </w:rPr>
        <w:t>)</w:t>
      </w:r>
      <w:bookmarkEnd w:id="31"/>
      <w:bookmarkEnd w:id="32"/>
      <w:bookmarkEnd w:id="33"/>
      <w:r w:rsidRPr="002D2EC6">
        <w:rPr>
          <w:rFonts w:ascii="Times New Roman" w:hAnsi="Times New Roman"/>
          <w:color w:val="000000"/>
          <w:sz w:val="24"/>
          <w:szCs w:val="24"/>
        </w:rPr>
        <w:tab/>
      </w:r>
    </w:p>
    <w:p w:rsidR="00D15DCE" w:rsidRPr="001E0787" w:rsidRDefault="00D15DCE" w:rsidP="00D15DCE">
      <w:pPr>
        <w:tabs>
          <w:tab w:val="left" w:pos="5610"/>
        </w:tabs>
        <w:spacing w:line="480" w:lineRule="auto"/>
        <w:ind w:firstLine="567"/>
        <w:rPr>
          <w:rFonts w:ascii="Times New Roman" w:hAnsi="Times New Roman"/>
          <w:color w:val="000000"/>
          <w:sz w:val="24"/>
          <w:szCs w:val="24"/>
        </w:rPr>
      </w:pPr>
      <w:r>
        <w:rPr>
          <w:rFonts w:ascii="Times New Roman" w:hAnsi="Times New Roman"/>
          <w:i/>
          <w:color w:val="000000"/>
          <w:sz w:val="24"/>
          <w:szCs w:val="24"/>
        </w:rPr>
        <w:t xml:space="preserve">    </w:t>
      </w:r>
      <w:r w:rsidRPr="002D2EC6">
        <w:rPr>
          <w:rFonts w:ascii="Times New Roman" w:hAnsi="Times New Roman"/>
          <w:i/>
          <w:color w:val="000000"/>
          <w:sz w:val="24"/>
          <w:szCs w:val="24"/>
        </w:rPr>
        <w:t>Information Orientation Flow Diagram</w:t>
      </w:r>
      <w:r w:rsidRPr="001E0787">
        <w:rPr>
          <w:rFonts w:ascii="Times New Roman" w:hAnsi="Times New Roman"/>
          <w:color w:val="000000"/>
          <w:sz w:val="24"/>
          <w:szCs w:val="24"/>
        </w:rPr>
        <w:t xml:space="preserve"> (IOFC) merupakan sebuah alur yang menjelaskan bagaimana sebuah sistem berjalan, input dan output </w:t>
      </w:r>
      <w:proofErr w:type="gramStart"/>
      <w:r w:rsidRPr="001E0787">
        <w:rPr>
          <w:rFonts w:ascii="Times New Roman" w:hAnsi="Times New Roman"/>
          <w:color w:val="000000"/>
          <w:sz w:val="24"/>
          <w:szCs w:val="24"/>
        </w:rPr>
        <w:t>apa</w:t>
      </w:r>
      <w:proofErr w:type="gramEnd"/>
      <w:r w:rsidRPr="001E0787">
        <w:rPr>
          <w:rFonts w:ascii="Times New Roman" w:hAnsi="Times New Roman"/>
          <w:color w:val="000000"/>
          <w:sz w:val="24"/>
          <w:szCs w:val="24"/>
        </w:rPr>
        <w:t xml:space="preserve"> saja yang dihasilkan dari sebuah sistem serta menjelaskan peran dan guna setiap pengguna dalam sistem IOFC memiliki beberapa simbol yang dapat dilihat pada tabel berikut. </w:t>
      </w:r>
    </w:p>
    <w:p w:rsidR="00D15DCE" w:rsidRPr="00713065" w:rsidRDefault="00D15DCE" w:rsidP="00D15DCE">
      <w:pPr>
        <w:tabs>
          <w:tab w:val="left" w:pos="5610"/>
        </w:tabs>
        <w:spacing w:line="480" w:lineRule="auto"/>
        <w:rPr>
          <w:rFonts w:ascii="Times New Roman" w:hAnsi="Times New Roman"/>
          <w:b/>
          <w:sz w:val="24"/>
          <w:szCs w:val="24"/>
          <w:shd w:val="clear" w:color="auto" w:fill="FFFFFF"/>
        </w:rPr>
      </w:pPr>
      <w:r w:rsidRPr="00713065">
        <w:rPr>
          <w:rFonts w:ascii="Times New Roman" w:hAnsi="Times New Roman"/>
          <w:b/>
          <w:sz w:val="24"/>
          <w:szCs w:val="24"/>
          <w:shd w:val="clear" w:color="auto" w:fill="FFFFFF"/>
        </w:rPr>
        <w:t>Tabel 2.2</w:t>
      </w:r>
      <w:r>
        <w:rPr>
          <w:rFonts w:ascii="Times New Roman" w:hAnsi="Times New Roman"/>
          <w:b/>
          <w:sz w:val="24"/>
          <w:szCs w:val="24"/>
          <w:shd w:val="clear" w:color="auto" w:fill="FFFFFF"/>
        </w:rPr>
        <w:t>.</w:t>
      </w:r>
      <w:r w:rsidRPr="00713065">
        <w:rPr>
          <w:rFonts w:ascii="Times New Roman" w:hAnsi="Times New Roman"/>
          <w:b/>
          <w:sz w:val="24"/>
          <w:szCs w:val="24"/>
          <w:shd w:val="clear" w:color="auto" w:fill="FFFFFF"/>
        </w:rPr>
        <w:t xml:space="preserve"> Simbol </w:t>
      </w:r>
      <w:r w:rsidRPr="00630DA7">
        <w:rPr>
          <w:rFonts w:ascii="Times New Roman" w:hAnsi="Times New Roman"/>
          <w:b/>
          <w:sz w:val="24"/>
          <w:szCs w:val="24"/>
          <w:shd w:val="clear" w:color="auto" w:fill="FFFFFF"/>
        </w:rPr>
        <w:t>IOFC</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tblGrid>
      <w:tr w:rsidR="00D15DCE" w:rsidRPr="001E0787" w:rsidTr="001E2BA3">
        <w:trPr>
          <w:trHeight w:val="890"/>
        </w:trPr>
        <w:tc>
          <w:tcPr>
            <w:tcW w:w="3116"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b/>
                <w:sz w:val="24"/>
                <w:szCs w:val="24"/>
                <w:lang w:eastAsia="id-ID"/>
              </w:rPr>
            </w:pPr>
            <w:r w:rsidRPr="001E0787">
              <w:rPr>
                <w:rFonts w:ascii="Times New Roman" w:eastAsia="Times New Roman" w:hAnsi="Times New Roman"/>
                <w:b/>
                <w:sz w:val="24"/>
                <w:szCs w:val="24"/>
                <w:lang w:eastAsia="id-ID"/>
              </w:rPr>
              <w:t>Simbol</w: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b/>
                <w:sz w:val="24"/>
                <w:szCs w:val="24"/>
                <w:lang w:eastAsia="id-ID"/>
              </w:rPr>
            </w:pPr>
            <w:r w:rsidRPr="001E0787">
              <w:rPr>
                <w:rFonts w:ascii="Times New Roman" w:eastAsia="Times New Roman" w:hAnsi="Times New Roman"/>
                <w:b/>
                <w:sz w:val="24"/>
                <w:szCs w:val="24"/>
                <w:lang w:eastAsia="id-ID"/>
              </w:rPr>
              <w:t>Keterangan</w:t>
            </w:r>
          </w:p>
        </w:tc>
      </w:tr>
      <w:tr w:rsidR="00D15DCE" w:rsidRPr="001E0787" w:rsidTr="001E2BA3">
        <w:trPr>
          <w:trHeight w:val="125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b/>
                <w:sz w:val="24"/>
                <w:szCs w:val="24"/>
                <w:lang w:val="id-ID" w:eastAsia="id-ID"/>
              </w:rPr>
            </w:pPr>
            <w:r>
              <w:rPr>
                <w:noProof/>
              </w:rPr>
              <w:lastRenderedPageBreak/>
              <mc:AlternateContent>
                <mc:Choice Requires="wps">
                  <w:drawing>
                    <wp:anchor distT="0" distB="0" distL="114300" distR="114300" simplePos="0" relativeHeight="251669504" behindDoc="0" locked="0" layoutInCell="1" allowOverlap="1">
                      <wp:simplePos x="0" y="0"/>
                      <wp:positionH relativeFrom="column">
                        <wp:posOffset>423545</wp:posOffset>
                      </wp:positionH>
                      <wp:positionV relativeFrom="paragraph">
                        <wp:posOffset>72390</wp:posOffset>
                      </wp:positionV>
                      <wp:extent cx="981075" cy="561975"/>
                      <wp:effectExtent l="19050" t="0" r="47625" b="47625"/>
                      <wp:wrapNone/>
                      <wp:docPr id="28" name="Flowchart: Merg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561975"/>
                              </a:xfrm>
                              <a:prstGeom prst="flowChartMerg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D30F2" id="_x0000_t128" coordsize="21600,21600" o:spt="128" path="m,l21600,,10800,21600xe">
                      <v:stroke joinstyle="miter"/>
                      <v:path gradientshapeok="t" o:connecttype="custom" o:connectlocs="10800,0;5400,10800;10800,21600;16200,10800" textboxrect="5400,0,16200,10800"/>
                    </v:shapetype>
                    <v:shape id="Flowchart: Merge 28" o:spid="_x0000_s1026" type="#_x0000_t128" style="position:absolute;margin-left:33.35pt;margin-top:5.7pt;width:77.25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" fillcolor="window" strokecolor="windowText" strokeweight="1pt">
                      <v:path arrowok="t"/>
                    </v:shape>
                  </w:pict>
                </mc:Fallback>
              </mc:AlternateConten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b/>
                <w:sz w:val="24"/>
                <w:szCs w:val="24"/>
                <w:lang w:eastAsia="id-ID"/>
              </w:rPr>
            </w:pPr>
            <w:r w:rsidRPr="001E0787">
              <w:rPr>
                <w:rFonts w:ascii="Times New Roman" w:eastAsia="Times New Roman" w:hAnsi="Times New Roman"/>
                <w:sz w:val="24"/>
                <w:szCs w:val="24"/>
                <w:lang w:eastAsia="id-ID"/>
              </w:rPr>
              <w:t xml:space="preserve">Digunakan untuk menunjuk data yang disimpan </w:t>
            </w:r>
          </w:p>
        </w:tc>
      </w:tr>
      <w:tr w:rsidR="00D15DCE" w:rsidRPr="001E0787" w:rsidTr="001E2BA3">
        <w:trPr>
          <w:trHeight w:val="107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b/>
                <w:sz w:val="24"/>
                <w:szCs w:val="24"/>
                <w:lang w:val="id-ID" w:eastAsia="id-ID"/>
              </w:rPr>
            </w:pPr>
            <w:r>
              <w:rPr>
                <w:noProof/>
              </w:rPr>
              <mc:AlternateContent>
                <mc:Choice Requires="wps">
                  <w:drawing>
                    <wp:anchor distT="0" distB="0" distL="114300" distR="114300" simplePos="0" relativeHeight="251670528" behindDoc="0" locked="0" layoutInCell="1" allowOverlap="1">
                      <wp:simplePos x="0" y="0"/>
                      <wp:positionH relativeFrom="column">
                        <wp:posOffset>309245</wp:posOffset>
                      </wp:positionH>
                      <wp:positionV relativeFrom="paragraph">
                        <wp:posOffset>91440</wp:posOffset>
                      </wp:positionV>
                      <wp:extent cx="1247775" cy="523875"/>
                      <wp:effectExtent l="0" t="0" r="28575" b="28575"/>
                      <wp:wrapNone/>
                      <wp:docPr id="32" name="Flowchart: Document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523875"/>
                              </a:xfrm>
                              <a:prstGeom prst="flowChartDocumen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BB465A" id="Flowchart: Document 32" o:spid="_x0000_s1026" type="#_x0000_t114" style="position:absolute;margin-left:24.35pt;margin-top:7.2pt;width:98.2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" fillcolor="window" strokecolor="windowText" strokeweight="1pt">
                      <v:path arrowok="t"/>
                    </v:shape>
                  </w:pict>
                </mc:Fallback>
              </mc:AlternateConten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Digunakan sebagai dokumen</w:t>
            </w:r>
          </w:p>
        </w:tc>
      </w:tr>
      <w:tr w:rsidR="00D15DCE" w:rsidRPr="001E0787" w:rsidTr="001E2BA3">
        <w:trPr>
          <w:trHeight w:val="116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b/>
                <w:sz w:val="24"/>
                <w:szCs w:val="24"/>
                <w:lang w:val="id-ID" w:eastAsia="id-ID"/>
              </w:rPr>
            </w:pPr>
            <w:r>
              <w:rPr>
                <w:noProof/>
              </w:rPr>
              <mc:AlternateContent>
                <mc:Choice Requires="wps">
                  <w:drawing>
                    <wp:anchor distT="0" distB="0" distL="114300" distR="114300" simplePos="0" relativeHeight="251671552" behindDoc="0" locked="0" layoutInCell="1" allowOverlap="1">
                      <wp:simplePos x="0" y="0"/>
                      <wp:positionH relativeFrom="column">
                        <wp:posOffset>137795</wp:posOffset>
                      </wp:positionH>
                      <wp:positionV relativeFrom="paragraph">
                        <wp:posOffset>72390</wp:posOffset>
                      </wp:positionV>
                      <wp:extent cx="1371600" cy="581025"/>
                      <wp:effectExtent l="0" t="0" r="19050" b="28575"/>
                      <wp:wrapNone/>
                      <wp:docPr id="33" name="Flowchart: Multidocument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581025"/>
                              </a:xfrm>
                              <a:prstGeom prst="flowChartMultidocumen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A5548B"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33" o:spid="_x0000_s1026" type="#_x0000_t115" style="position:absolute;margin-left:10.85pt;margin-top:5.7pt;width:108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" fillcolor="window" strokecolor="windowText" strokeweight="1pt">
                      <v:path arrowok="t"/>
                    </v:shape>
                  </w:pict>
                </mc:Fallback>
              </mc:AlternateConten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Digunakan sebagai suatu satu set dokumen</w:t>
            </w:r>
          </w:p>
        </w:tc>
      </w:tr>
      <w:tr w:rsidR="00D15DCE" w:rsidRPr="001E0787" w:rsidTr="001E2BA3">
        <w:trPr>
          <w:trHeight w:val="107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b/>
                <w:sz w:val="24"/>
                <w:szCs w:val="24"/>
                <w:lang w:val="id-ID" w:eastAsia="id-ID"/>
              </w:rPr>
            </w:pPr>
            <w:r>
              <w:rPr>
                <w:noProof/>
              </w:rPr>
              <mc:AlternateContent>
                <mc:Choice Requires="wps">
                  <w:drawing>
                    <wp:anchor distT="0" distB="0" distL="114300" distR="114300" simplePos="0" relativeHeight="251672576" behindDoc="0" locked="0" layoutInCell="1" allowOverlap="1">
                      <wp:simplePos x="0" y="0"/>
                      <wp:positionH relativeFrom="column">
                        <wp:posOffset>213995</wp:posOffset>
                      </wp:positionH>
                      <wp:positionV relativeFrom="paragraph">
                        <wp:posOffset>72390</wp:posOffset>
                      </wp:positionV>
                      <wp:extent cx="1314450" cy="466725"/>
                      <wp:effectExtent l="0" t="0" r="19050" b="285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466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7AFE5E" id="Rectangle 34" o:spid="_x0000_s1026" style="position:absolute;margin-left:16.85pt;margin-top:5.7pt;width:103.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" fillcolor="window" strokecolor="windowText" strokeweight="1pt">
                      <v:path arrowok="t"/>
                    </v:rect>
                  </w:pict>
                </mc:Fallback>
              </mc:AlternateConten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Proses tempat pengolahan data</w:t>
            </w:r>
          </w:p>
        </w:tc>
      </w:tr>
      <w:tr w:rsidR="00D15DCE" w:rsidRPr="001E0787" w:rsidTr="001E2BA3">
        <w:trPr>
          <w:trHeight w:val="107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b/>
                <w:noProof/>
                <w:sz w:val="24"/>
                <w:szCs w:val="24"/>
                <w:lang w:val="id-ID" w:eastAsia="id-ID"/>
              </w:rPr>
            </w:pPr>
            <w:r>
              <w:rPr>
                <w:noProof/>
              </w:rPr>
              <mc:AlternateContent>
                <mc:Choice Requires="wps">
                  <w:drawing>
                    <wp:anchor distT="0" distB="0" distL="114300" distR="114300" simplePos="0" relativeHeight="251673600" behindDoc="0" locked="0" layoutInCell="1" allowOverlap="1">
                      <wp:simplePos x="0" y="0"/>
                      <wp:positionH relativeFrom="column">
                        <wp:posOffset>166370</wp:posOffset>
                      </wp:positionH>
                      <wp:positionV relativeFrom="paragraph">
                        <wp:posOffset>88900</wp:posOffset>
                      </wp:positionV>
                      <wp:extent cx="1381125" cy="514350"/>
                      <wp:effectExtent l="0" t="0" r="28575" b="19050"/>
                      <wp:wrapNone/>
                      <wp:docPr id="35" name="Flowchart: Magnetic Disk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514350"/>
                              </a:xfrm>
                              <a:prstGeom prst="flowChartMagneticDisk">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B0318BC"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35" o:spid="_x0000_s1026" type="#_x0000_t132" style="position:absolute;margin-left:13.1pt;margin-top:7pt;width:108.7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" fillcolor="window" strokecolor="windowText" strokeweight="1pt">
                      <v:stroke joinstyle="miter"/>
                      <v:path arrowok="t"/>
                    </v:shape>
                  </w:pict>
                </mc:Fallback>
              </mc:AlternateConten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Digunakan untuk menyimpan database</w:t>
            </w:r>
          </w:p>
        </w:tc>
      </w:tr>
      <w:tr w:rsidR="00D15DCE" w:rsidRPr="001E0787" w:rsidTr="001E2BA3">
        <w:trPr>
          <w:trHeight w:val="107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b/>
                <w:noProof/>
                <w:sz w:val="24"/>
                <w:szCs w:val="24"/>
                <w:lang w:val="id-ID" w:eastAsia="id-ID"/>
              </w:rPr>
            </w:pPr>
            <w:r>
              <w:rPr>
                <w:noProof/>
              </w:rPr>
              <mc:AlternateContent>
                <mc:Choice Requires="wps">
                  <w:drawing>
                    <wp:anchor distT="0" distB="0" distL="114300" distR="114300" simplePos="0" relativeHeight="251674624" behindDoc="0" locked="0" layoutInCell="1" allowOverlap="1">
                      <wp:simplePos x="0" y="0"/>
                      <wp:positionH relativeFrom="column">
                        <wp:posOffset>213995</wp:posOffset>
                      </wp:positionH>
                      <wp:positionV relativeFrom="paragraph">
                        <wp:posOffset>241300</wp:posOffset>
                      </wp:positionV>
                      <wp:extent cx="828675" cy="9525"/>
                      <wp:effectExtent l="0" t="76200" r="28575" b="8572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867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48D286D5" id="_x0000_t32" coordsize="21600,21600" o:spt="32" o:oned="t" path="m,l21600,21600e" filled="f">
                      <v:path arrowok="t" fillok="f" o:connecttype="none"/>
                      <o:lock v:ext="edit" shapetype="t"/>
                    </v:shapetype>
                    <v:shape id="Straight Arrow Connector 36" o:spid="_x0000_s1026" type="#_x0000_t32" style="position:absolute;margin-left:16.85pt;margin-top:19pt;width:65.25pt;height:.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" strokecolor="windowText" strokeweight=".5pt">
                      <v:stroke endarrow="block" joinstyle="miter"/>
                      <o:lock v:ext="edit" shapetype="f"/>
                    </v:shape>
                  </w:pict>
                </mc:Fallback>
              </mc:AlternateConten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Gambar anak panah menunjukkan aliran suatu berkas elemen data.</w:t>
            </w:r>
          </w:p>
        </w:tc>
      </w:tr>
    </w:tbl>
    <w:p w:rsidR="00D15DCE" w:rsidRPr="002D2EC6" w:rsidRDefault="00D15DCE" w:rsidP="00D15DCE">
      <w:pPr>
        <w:pStyle w:val="Heading2"/>
        <w:spacing w:line="480" w:lineRule="auto"/>
        <w:ind w:left="284" w:hanging="284"/>
        <w:rPr>
          <w:rFonts w:ascii="Times New Roman" w:hAnsi="Times New Roman"/>
          <w:color w:val="000000"/>
          <w:sz w:val="24"/>
          <w:szCs w:val="24"/>
        </w:rPr>
      </w:pPr>
      <w:bookmarkStart w:id="34" w:name="_Toc5644881"/>
      <w:bookmarkStart w:id="35" w:name="_Toc8299544"/>
      <w:bookmarkStart w:id="36" w:name="_Toc26817094"/>
      <w:r w:rsidRPr="002D2EC6">
        <w:rPr>
          <w:rFonts w:ascii="Times New Roman" w:hAnsi="Times New Roman"/>
          <w:color w:val="000000"/>
          <w:sz w:val="24"/>
          <w:szCs w:val="24"/>
        </w:rPr>
        <w:t>2.8.   Pengertian DFD (</w:t>
      </w:r>
      <w:r w:rsidRPr="002D2EC6">
        <w:rPr>
          <w:rFonts w:ascii="Times New Roman" w:hAnsi="Times New Roman"/>
          <w:i/>
          <w:color w:val="000000"/>
          <w:sz w:val="24"/>
          <w:szCs w:val="24"/>
        </w:rPr>
        <w:t>Data Flow Diagram</w:t>
      </w:r>
      <w:r w:rsidRPr="002D2EC6">
        <w:rPr>
          <w:rFonts w:ascii="Times New Roman" w:hAnsi="Times New Roman"/>
          <w:color w:val="000000"/>
          <w:sz w:val="24"/>
          <w:szCs w:val="24"/>
        </w:rPr>
        <w:t>)</w:t>
      </w:r>
      <w:bookmarkEnd w:id="34"/>
      <w:bookmarkEnd w:id="35"/>
      <w:bookmarkEnd w:id="36"/>
    </w:p>
    <w:p w:rsidR="00D15DCE" w:rsidRPr="00713065" w:rsidRDefault="00D15DCE" w:rsidP="00D15DCE">
      <w:pPr>
        <w:tabs>
          <w:tab w:val="left" w:pos="5610"/>
        </w:tabs>
        <w:spacing w:line="480" w:lineRule="auto"/>
        <w:ind w:firstLine="567"/>
        <w:jc w:val="both"/>
        <w:rPr>
          <w:rFonts w:ascii="Times New Roman" w:hAnsi="Times New Roman"/>
          <w:sz w:val="24"/>
          <w:szCs w:val="24"/>
          <w:shd w:val="clear" w:color="auto" w:fill="FFFFFF"/>
        </w:rPr>
      </w:pPr>
      <w:r w:rsidRPr="002D2EC6">
        <w:rPr>
          <w:rFonts w:ascii="Times New Roman" w:hAnsi="Times New Roman"/>
          <w:i/>
          <w:sz w:val="24"/>
          <w:szCs w:val="24"/>
          <w:shd w:val="clear" w:color="auto" w:fill="FFFFFF"/>
        </w:rPr>
        <w:t>Data Flow Diagram</w:t>
      </w:r>
      <w:r w:rsidRPr="00713065">
        <w:rPr>
          <w:rFonts w:ascii="Times New Roman" w:hAnsi="Times New Roman"/>
          <w:sz w:val="24"/>
          <w:szCs w:val="24"/>
          <w:shd w:val="clear" w:color="auto" w:fill="FFFFFF"/>
        </w:rPr>
        <w:t xml:space="preserve"> merupakan suatu alat yang menggunakan simbol-simbol tertentu untuk menggambarkan arus data sistem yang mengalir dari satu bagian ke bagian yang lain di dalam sebuah sistem. Menurut </w:t>
      </w:r>
      <w:proofErr w:type="gramStart"/>
      <w:r w:rsidRPr="00713065">
        <w:rPr>
          <w:rFonts w:ascii="Times New Roman" w:hAnsi="Times New Roman"/>
          <w:sz w:val="24"/>
          <w:szCs w:val="24"/>
          <w:shd w:val="clear" w:color="auto" w:fill="FFFFFF"/>
        </w:rPr>
        <w:t>Indrajani(</w:t>
      </w:r>
      <w:proofErr w:type="gramEnd"/>
      <w:r w:rsidRPr="00713065">
        <w:rPr>
          <w:rFonts w:ascii="Times New Roman" w:hAnsi="Times New Roman"/>
          <w:sz w:val="24"/>
          <w:szCs w:val="24"/>
          <w:shd w:val="clear" w:color="auto" w:fill="FFFFFF"/>
        </w:rPr>
        <w:t>2011) DFD adalah sebuah alat yang menggambarkan aliran data sampai seluruh sistem selesai, dan kerja atau proses dilakukan dalam sistem tersebut. Dalam DFD terdapat 4 komponen utama, berikut tabelnya.</w:t>
      </w:r>
    </w:p>
    <w:p w:rsidR="00D15DCE" w:rsidRPr="00713065" w:rsidRDefault="00D15DCE" w:rsidP="00D15DCE">
      <w:pPr>
        <w:tabs>
          <w:tab w:val="left" w:pos="5610"/>
        </w:tabs>
        <w:spacing w:line="480" w:lineRule="auto"/>
        <w:rPr>
          <w:rFonts w:ascii="Times New Roman" w:hAnsi="Times New Roman"/>
          <w:b/>
          <w:sz w:val="24"/>
          <w:szCs w:val="24"/>
        </w:rPr>
      </w:pPr>
      <w:r w:rsidRPr="00713065">
        <w:rPr>
          <w:rFonts w:ascii="Times New Roman" w:hAnsi="Times New Roman"/>
          <w:b/>
          <w:sz w:val="24"/>
          <w:szCs w:val="24"/>
        </w:rPr>
        <w:t>Tabel 2.3</w:t>
      </w:r>
      <w:r>
        <w:rPr>
          <w:rFonts w:ascii="Times New Roman" w:hAnsi="Times New Roman"/>
          <w:b/>
          <w:sz w:val="24"/>
          <w:szCs w:val="24"/>
        </w:rPr>
        <w:t>.</w:t>
      </w:r>
      <w:r w:rsidRPr="00713065">
        <w:rPr>
          <w:rFonts w:ascii="Times New Roman" w:hAnsi="Times New Roman"/>
          <w:b/>
          <w:sz w:val="24"/>
          <w:szCs w:val="24"/>
        </w:rPr>
        <w:t xml:space="preserve"> Simbol DFD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D15DCE" w:rsidRPr="001E0787" w:rsidTr="001E2BA3">
        <w:trPr>
          <w:trHeight w:val="638"/>
        </w:trPr>
        <w:tc>
          <w:tcPr>
            <w:tcW w:w="3116" w:type="dxa"/>
            <w:shd w:val="clear" w:color="auto" w:fill="auto"/>
          </w:tcPr>
          <w:p w:rsidR="00D15DCE" w:rsidRPr="001E0787" w:rsidRDefault="00D15DCE" w:rsidP="001E2BA3">
            <w:pPr>
              <w:pStyle w:val="ListParagraph"/>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Simbol</w: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Nama</w: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Keterangan</w:t>
            </w:r>
          </w:p>
        </w:tc>
      </w:tr>
      <w:tr w:rsidR="00D15DCE" w:rsidRPr="001E0787" w:rsidTr="001E2BA3">
        <w:trPr>
          <w:trHeight w:val="134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b/>
                <w:sz w:val="24"/>
                <w:szCs w:val="24"/>
                <w:lang w:val="id-ID" w:eastAsia="id-ID"/>
              </w:rPr>
            </w:pPr>
            <w:r>
              <w:rPr>
                <w:noProof/>
              </w:rPr>
              <w:lastRenderedPageBreak/>
              <mc:AlternateContent>
                <mc:Choice Requires="wps">
                  <w:drawing>
                    <wp:anchor distT="0" distB="0" distL="114300" distR="114300" simplePos="0" relativeHeight="251675648" behindDoc="0" locked="0" layoutInCell="1" allowOverlap="1">
                      <wp:simplePos x="0" y="0"/>
                      <wp:positionH relativeFrom="column">
                        <wp:posOffset>433070</wp:posOffset>
                      </wp:positionH>
                      <wp:positionV relativeFrom="paragraph">
                        <wp:posOffset>44450</wp:posOffset>
                      </wp:positionV>
                      <wp:extent cx="942975" cy="733425"/>
                      <wp:effectExtent l="0" t="0" r="28575" b="28575"/>
                      <wp:wrapNone/>
                      <wp:docPr id="30" name="Flowchart: Connector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733425"/>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9A1BCC" id="Flowchart: Connector 30" o:spid="_x0000_s1026" type="#_x0000_t120" style="position:absolute;margin-left:34.1pt;margin-top:3.5pt;width:74.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" fillcolor="window" strokecolor="windowText" strokeweight="1pt">
                      <v:stroke joinstyle="miter"/>
                      <v:path arrowok="t"/>
                    </v:shape>
                  </w:pict>
                </mc:Fallback>
              </mc:AlternateConten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b/>
                <w:sz w:val="24"/>
                <w:szCs w:val="24"/>
                <w:lang w:val="id-ID" w:eastAsia="id-ID"/>
              </w:rPr>
            </w:pPr>
          </w:p>
          <w:p w:rsidR="00D15DCE" w:rsidRPr="001E0787" w:rsidRDefault="00D15DCE"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Proses Data</w: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Gambar lingkaran menunjukkan proses transformasi data atau dapat mewakili suatu pekerjaan atau proses.</w:t>
            </w:r>
          </w:p>
        </w:tc>
      </w:tr>
      <w:tr w:rsidR="00D15DCE" w:rsidRPr="001E0787" w:rsidTr="001E2BA3">
        <w:trPr>
          <w:trHeight w:val="116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b/>
                <w:sz w:val="24"/>
                <w:szCs w:val="24"/>
                <w:lang w:val="id-ID" w:eastAsia="id-ID"/>
              </w:rPr>
            </w:pPr>
            <w:r>
              <w:rPr>
                <w:noProof/>
              </w:rPr>
              <mc:AlternateContent>
                <mc:Choice Requires="wps">
                  <w:drawing>
                    <wp:anchor distT="0" distB="0" distL="114300" distR="114300" simplePos="0" relativeHeight="251676672" behindDoc="0" locked="0" layoutInCell="1" allowOverlap="1">
                      <wp:simplePos x="0" y="0"/>
                      <wp:positionH relativeFrom="column">
                        <wp:posOffset>252095</wp:posOffset>
                      </wp:positionH>
                      <wp:positionV relativeFrom="paragraph">
                        <wp:posOffset>92075</wp:posOffset>
                      </wp:positionV>
                      <wp:extent cx="1228725" cy="457200"/>
                      <wp:effectExtent l="0" t="0" r="28575"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4572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9BA59E" id="Rectangle 31" o:spid="_x0000_s1026" style="position:absolute;margin-left:19.85pt;margin-top:7.25pt;width:96.7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" fillcolor="window" strokecolor="windowText" strokeweight="1pt">
                      <v:path arrowok="t"/>
                    </v:rect>
                  </w:pict>
                </mc:Fallback>
              </mc:AlternateConten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sz w:val="24"/>
                <w:szCs w:val="24"/>
                <w:lang w:val="id-ID" w:eastAsia="id-ID"/>
              </w:rPr>
            </w:pPr>
          </w:p>
          <w:p w:rsidR="00D15DCE" w:rsidRPr="001E0787" w:rsidRDefault="00D15DCE"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Entity</w: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Menunjukkan sumber atau tujuan aliran dari atau ke sistem.</w:t>
            </w:r>
          </w:p>
        </w:tc>
      </w:tr>
      <w:tr w:rsidR="00D15DCE" w:rsidRPr="001E0787" w:rsidTr="001E2BA3">
        <w:trPr>
          <w:trHeight w:val="125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b/>
                <w:sz w:val="24"/>
                <w:szCs w:val="24"/>
                <w:lang w:val="id-ID" w:eastAsia="id-ID"/>
              </w:rPr>
            </w:pPr>
            <w:r>
              <w:rPr>
                <w:noProof/>
              </w:rPr>
              <mc:AlternateContent>
                <mc:Choice Requires="wps">
                  <w:drawing>
                    <wp:anchor distT="0" distB="0" distL="114300" distR="114300" simplePos="0" relativeHeight="251677696" behindDoc="0" locked="0" layoutInCell="1" allowOverlap="1">
                      <wp:simplePos x="0" y="0"/>
                      <wp:positionH relativeFrom="column">
                        <wp:posOffset>299720</wp:posOffset>
                      </wp:positionH>
                      <wp:positionV relativeFrom="paragraph">
                        <wp:posOffset>244475</wp:posOffset>
                      </wp:positionV>
                      <wp:extent cx="800100" cy="9525"/>
                      <wp:effectExtent l="0" t="57150" r="38100" b="857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B031E89" id="Straight Arrow Connector 38" o:spid="_x0000_s1026" type="#_x0000_t32" style="position:absolute;margin-left:23.6pt;margin-top:19.25pt;width:63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" strokecolor="windowText" strokeweight=".5pt">
                      <v:stroke endarrow="block" joinstyle="miter"/>
                      <o:lock v:ext="edit" shapetype="f"/>
                    </v:shape>
                  </w:pict>
                </mc:Fallback>
              </mc:AlternateConten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sz w:val="24"/>
                <w:szCs w:val="24"/>
                <w:lang w:eastAsia="id-ID"/>
              </w:rPr>
            </w:pPr>
          </w:p>
          <w:p w:rsidR="00D15DCE" w:rsidRPr="001E0787" w:rsidRDefault="00D15DCE"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Aliran Data</w: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Gambar anak panah menunjukkan aliran suatu berkas elemen data.</w:t>
            </w:r>
          </w:p>
        </w:tc>
      </w:tr>
      <w:tr w:rsidR="00D15DCE" w:rsidRPr="001E0787" w:rsidTr="001E2BA3">
        <w:trPr>
          <w:trHeight w:val="1340"/>
        </w:trPr>
        <w:tc>
          <w:tcPr>
            <w:tcW w:w="3116"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b/>
                <w:sz w:val="24"/>
                <w:szCs w:val="24"/>
                <w:lang w:val="id-ID" w:eastAsia="id-ID"/>
              </w:rPr>
            </w:pPr>
            <w:r>
              <w:rPr>
                <w:noProof/>
              </w:rPr>
              <mc:AlternateContent>
                <mc:Choice Requires="wps">
                  <w:drawing>
                    <wp:anchor distT="0" distB="0" distL="114300" distR="114300" simplePos="0" relativeHeight="251679744" behindDoc="0" locked="0" layoutInCell="1" allowOverlap="1">
                      <wp:simplePos x="0" y="0"/>
                      <wp:positionH relativeFrom="column">
                        <wp:posOffset>480695</wp:posOffset>
                      </wp:positionH>
                      <wp:positionV relativeFrom="paragraph">
                        <wp:posOffset>501650</wp:posOffset>
                      </wp:positionV>
                      <wp:extent cx="714375" cy="9525"/>
                      <wp:effectExtent l="0" t="0" r="28575" b="2857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43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61E383" id="Straight Connector 4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39.5pt" to="94.1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461645</wp:posOffset>
                      </wp:positionH>
                      <wp:positionV relativeFrom="paragraph">
                        <wp:posOffset>330200</wp:posOffset>
                      </wp:positionV>
                      <wp:extent cx="733425" cy="9525"/>
                      <wp:effectExtent l="0" t="0" r="28575" b="2857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FDD325" id="Straight Connector 4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26pt" to="94.1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" strokecolor="windowText" strokeweight=".5pt">
                      <v:stroke joinstyle="miter"/>
                      <o:lock v:ext="edit" shapetype="f"/>
                    </v:line>
                  </w:pict>
                </mc:Fallback>
              </mc:AlternateContent>
            </w:r>
          </w:p>
        </w:tc>
        <w:tc>
          <w:tcPr>
            <w:tcW w:w="3117" w:type="dxa"/>
            <w:shd w:val="clear" w:color="auto" w:fill="auto"/>
          </w:tcPr>
          <w:p w:rsidR="00D15DCE" w:rsidRPr="001E0787" w:rsidRDefault="00D15DCE" w:rsidP="001E2BA3">
            <w:pPr>
              <w:tabs>
                <w:tab w:val="left" w:pos="5610"/>
              </w:tabs>
              <w:spacing w:after="0" w:line="480" w:lineRule="auto"/>
              <w:jc w:val="center"/>
              <w:rPr>
                <w:rFonts w:ascii="Times New Roman" w:eastAsia="Times New Roman" w:hAnsi="Times New Roman"/>
                <w:sz w:val="24"/>
                <w:szCs w:val="24"/>
                <w:lang w:val="id-ID" w:eastAsia="id-ID"/>
              </w:rPr>
            </w:pPr>
          </w:p>
          <w:p w:rsidR="00D15DCE" w:rsidRPr="001E0787" w:rsidRDefault="00D15DCE"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Penyimpanan Data</w:t>
            </w:r>
          </w:p>
        </w:tc>
        <w:tc>
          <w:tcPr>
            <w:tcW w:w="3117" w:type="dxa"/>
            <w:shd w:val="clear" w:color="auto" w:fill="auto"/>
          </w:tcPr>
          <w:p w:rsidR="00D15DCE" w:rsidRPr="001E0787" w:rsidRDefault="00D15DCE" w:rsidP="001E2BA3">
            <w:pPr>
              <w:tabs>
                <w:tab w:val="left" w:pos="5610"/>
              </w:tabs>
              <w:spacing w:after="0" w:line="480" w:lineRule="auto"/>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Menunjukkan tempat dalam menyimpan data.</w:t>
            </w:r>
          </w:p>
        </w:tc>
      </w:tr>
    </w:tbl>
    <w:p w:rsidR="00D15DCE" w:rsidRPr="00D579F8" w:rsidRDefault="00D15DCE" w:rsidP="00D15DCE">
      <w:pPr>
        <w:pStyle w:val="ListParagraph"/>
        <w:tabs>
          <w:tab w:val="left" w:pos="5610"/>
        </w:tabs>
        <w:spacing w:line="480" w:lineRule="auto"/>
        <w:ind w:left="0"/>
        <w:jc w:val="both"/>
        <w:rPr>
          <w:rFonts w:ascii="Times New Roman" w:hAnsi="Times New Roman"/>
          <w:sz w:val="24"/>
          <w:szCs w:val="24"/>
          <w:lang w:val="en-US"/>
        </w:rPr>
      </w:pPr>
    </w:p>
    <w:p w:rsidR="00D15DCE" w:rsidRPr="002D2EC6" w:rsidRDefault="00D15DCE" w:rsidP="00D15DCE">
      <w:pPr>
        <w:pStyle w:val="Heading2"/>
        <w:spacing w:line="480" w:lineRule="auto"/>
        <w:ind w:left="284" w:hanging="284"/>
        <w:rPr>
          <w:rFonts w:ascii="Times New Roman" w:hAnsi="Times New Roman"/>
          <w:color w:val="000000"/>
          <w:sz w:val="24"/>
          <w:szCs w:val="24"/>
        </w:rPr>
      </w:pPr>
      <w:bookmarkStart w:id="37" w:name="_Toc5644882"/>
      <w:bookmarkStart w:id="38" w:name="_Toc8299545"/>
      <w:bookmarkStart w:id="39" w:name="_Toc26817095"/>
      <w:r w:rsidRPr="002D2EC6">
        <w:rPr>
          <w:rFonts w:ascii="Times New Roman" w:hAnsi="Times New Roman"/>
          <w:color w:val="000000"/>
          <w:sz w:val="24"/>
          <w:szCs w:val="24"/>
        </w:rPr>
        <w:t>2.9.   Gambaran Umum Perusahaan</w:t>
      </w:r>
      <w:bookmarkEnd w:id="37"/>
      <w:bookmarkEnd w:id="38"/>
      <w:bookmarkEnd w:id="39"/>
    </w:p>
    <w:p w:rsidR="00D15DCE" w:rsidRDefault="00D15DCE" w:rsidP="00D15DCE">
      <w:pPr>
        <w:tabs>
          <w:tab w:val="left" w:pos="5610"/>
        </w:tabs>
        <w:spacing w:line="480" w:lineRule="auto"/>
        <w:ind w:firstLine="567"/>
        <w:jc w:val="both"/>
        <w:rPr>
          <w:rFonts w:ascii="Times New Roman" w:hAnsi="Times New Roman"/>
          <w:sz w:val="24"/>
          <w:szCs w:val="24"/>
        </w:rPr>
      </w:pPr>
      <w:r w:rsidRPr="007D35D2">
        <w:rPr>
          <w:rFonts w:ascii="Times New Roman" w:hAnsi="Times New Roman"/>
          <w:sz w:val="24"/>
          <w:szCs w:val="24"/>
        </w:rPr>
        <w:t xml:space="preserve">PT Semestanustra Distrindo </w:t>
      </w:r>
      <w:r>
        <w:rPr>
          <w:rFonts w:ascii="Times New Roman" w:hAnsi="Times New Roman"/>
          <w:sz w:val="24"/>
          <w:szCs w:val="24"/>
        </w:rPr>
        <w:t xml:space="preserve">merupakan perusahaan yang terletak di </w:t>
      </w:r>
      <w:proofErr w:type="gramStart"/>
      <w:r>
        <w:rPr>
          <w:rFonts w:ascii="Times New Roman" w:hAnsi="Times New Roman"/>
          <w:sz w:val="24"/>
          <w:szCs w:val="24"/>
        </w:rPr>
        <w:t>kota</w:t>
      </w:r>
      <w:proofErr w:type="gramEnd"/>
      <w:r>
        <w:rPr>
          <w:rFonts w:ascii="Times New Roman" w:hAnsi="Times New Roman"/>
          <w:sz w:val="24"/>
          <w:szCs w:val="24"/>
        </w:rPr>
        <w:t xml:space="preserve"> pasuruan. Perusaahaan ini merupakan, perusahaan yang terus berkembang. Saat ini jumlah pegawai yang ada di perusahaan berjumlah 50 orang. Perusahaan ini bergerak di bidang distributor makanan ringan siantartop </w:t>
      </w:r>
      <w:proofErr w:type="gramStart"/>
      <w:r>
        <w:rPr>
          <w:rFonts w:ascii="Times New Roman" w:hAnsi="Times New Roman"/>
          <w:sz w:val="24"/>
          <w:szCs w:val="24"/>
        </w:rPr>
        <w:t>kantor</w:t>
      </w:r>
      <w:proofErr w:type="gramEnd"/>
      <w:r>
        <w:rPr>
          <w:rFonts w:ascii="Times New Roman" w:hAnsi="Times New Roman"/>
          <w:sz w:val="24"/>
          <w:szCs w:val="24"/>
        </w:rPr>
        <w:t xml:space="preserve"> cabang yang ada di pasuruan.</w:t>
      </w:r>
    </w:p>
    <w:p w:rsidR="00D15DCE" w:rsidRPr="002D2EC6" w:rsidRDefault="00D15DCE" w:rsidP="00D15DCE">
      <w:pPr>
        <w:pStyle w:val="Heading3"/>
        <w:spacing w:line="480" w:lineRule="auto"/>
        <w:ind w:left="567" w:firstLine="142"/>
        <w:rPr>
          <w:rFonts w:ascii="Times New Roman" w:hAnsi="Times New Roman"/>
          <w:color w:val="000000"/>
          <w:sz w:val="24"/>
          <w:szCs w:val="24"/>
        </w:rPr>
      </w:pPr>
      <w:r w:rsidRPr="002D2EC6">
        <w:rPr>
          <w:rFonts w:ascii="Times New Roman" w:hAnsi="Times New Roman"/>
          <w:color w:val="000000"/>
          <w:sz w:val="24"/>
          <w:szCs w:val="24"/>
        </w:rPr>
        <w:t xml:space="preserve">         </w:t>
      </w:r>
      <w:bookmarkStart w:id="40" w:name="_Toc5644883"/>
      <w:bookmarkStart w:id="41" w:name="_Toc8299546"/>
      <w:bookmarkStart w:id="42" w:name="_Toc26817096"/>
      <w:r w:rsidRPr="002D2EC6">
        <w:rPr>
          <w:rFonts w:ascii="Times New Roman" w:hAnsi="Times New Roman"/>
          <w:color w:val="000000"/>
          <w:sz w:val="24"/>
          <w:szCs w:val="24"/>
        </w:rPr>
        <w:t>2.9.1 Struktur Organisasi</w:t>
      </w:r>
      <w:bookmarkEnd w:id="40"/>
      <w:bookmarkEnd w:id="41"/>
      <w:bookmarkEnd w:id="42"/>
    </w:p>
    <w:p w:rsidR="00D15DCE" w:rsidRPr="002D2EC6" w:rsidRDefault="00D15DCE" w:rsidP="00D15DCE">
      <w:pPr>
        <w:pStyle w:val="ListParagraph"/>
        <w:tabs>
          <w:tab w:val="left" w:pos="5610"/>
        </w:tabs>
        <w:spacing w:line="480" w:lineRule="auto"/>
        <w:ind w:left="1440"/>
        <w:jc w:val="both"/>
        <w:rPr>
          <w:rFonts w:ascii="Times New Roman" w:hAnsi="Times New Roman"/>
          <w:sz w:val="24"/>
          <w:szCs w:val="24"/>
          <w:lang w:val="en-US"/>
        </w:rPr>
      </w:pPr>
      <w:r>
        <w:rPr>
          <w:rFonts w:ascii="Times New Roman" w:hAnsi="Times New Roman"/>
          <w:noProof/>
          <w:sz w:val="24"/>
          <w:szCs w:val="24"/>
          <w:lang w:val="en-US" w:eastAsia="en-US"/>
        </w:rPr>
        <w:drawing>
          <wp:anchor distT="0" distB="0" distL="114300" distR="114300" simplePos="0" relativeHeight="251680768" behindDoc="0" locked="0" layoutInCell="1" allowOverlap="1">
            <wp:simplePos x="0" y="0"/>
            <wp:positionH relativeFrom="margin">
              <wp:align>center</wp:align>
            </wp:positionH>
            <wp:positionV relativeFrom="paragraph">
              <wp:posOffset>251460</wp:posOffset>
            </wp:positionV>
            <wp:extent cx="4457700" cy="1619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l="5608" t="24229" r="38141" b="43272"/>
                    <a:stretch>
                      <a:fillRect/>
                    </a:stretch>
                  </pic:blipFill>
                  <pic:spPr bwMode="auto">
                    <a:xfrm>
                      <a:off x="0" y="0"/>
                      <a:ext cx="44577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5DCE" w:rsidRDefault="00D15DCE" w:rsidP="00D15DCE">
      <w:pPr>
        <w:pStyle w:val="ListParagraph"/>
        <w:spacing w:line="480" w:lineRule="auto"/>
        <w:ind w:left="1582"/>
        <w:rPr>
          <w:rFonts w:ascii="Times New Roman" w:hAnsi="Times New Roman"/>
          <w:sz w:val="24"/>
          <w:szCs w:val="24"/>
          <w:lang w:val="en-US"/>
        </w:rPr>
      </w:pPr>
    </w:p>
    <w:p w:rsidR="00D15DCE" w:rsidRDefault="00D15DCE" w:rsidP="00D15DCE">
      <w:pPr>
        <w:pStyle w:val="ListParagraph"/>
        <w:spacing w:line="480" w:lineRule="auto"/>
        <w:ind w:left="1582"/>
        <w:rPr>
          <w:rFonts w:ascii="Times New Roman" w:hAnsi="Times New Roman"/>
          <w:sz w:val="24"/>
          <w:szCs w:val="24"/>
          <w:lang w:val="en-US"/>
        </w:rPr>
      </w:pPr>
    </w:p>
    <w:p w:rsidR="00D15DCE" w:rsidRDefault="00D15DCE" w:rsidP="00D15DCE">
      <w:pPr>
        <w:pStyle w:val="ListParagraph"/>
        <w:spacing w:line="480" w:lineRule="auto"/>
        <w:ind w:left="1582"/>
        <w:rPr>
          <w:rFonts w:ascii="Times New Roman" w:hAnsi="Times New Roman"/>
          <w:sz w:val="24"/>
          <w:szCs w:val="24"/>
          <w:lang w:val="en-US"/>
        </w:rPr>
      </w:pPr>
    </w:p>
    <w:p w:rsidR="00D15DCE" w:rsidRDefault="00D15DCE" w:rsidP="00D15DCE">
      <w:pPr>
        <w:pStyle w:val="ListParagraph"/>
        <w:spacing w:line="480" w:lineRule="auto"/>
        <w:ind w:left="1582"/>
        <w:rPr>
          <w:rFonts w:ascii="Times New Roman" w:hAnsi="Times New Roman"/>
          <w:sz w:val="24"/>
          <w:szCs w:val="24"/>
          <w:lang w:val="en-US"/>
        </w:rPr>
      </w:pPr>
    </w:p>
    <w:p w:rsidR="00D15DCE" w:rsidRDefault="00D15DCE" w:rsidP="00D15DCE">
      <w:pPr>
        <w:pStyle w:val="ListParagraph"/>
        <w:spacing w:line="480" w:lineRule="auto"/>
        <w:ind w:left="1582"/>
        <w:rPr>
          <w:rFonts w:ascii="Times New Roman" w:hAnsi="Times New Roman"/>
          <w:sz w:val="24"/>
          <w:szCs w:val="24"/>
          <w:lang w:val="en-US"/>
        </w:rPr>
      </w:pPr>
    </w:p>
    <w:p w:rsidR="00D15DCE" w:rsidRPr="003068E6" w:rsidRDefault="00D15DCE" w:rsidP="00D15DCE">
      <w:pPr>
        <w:tabs>
          <w:tab w:val="left" w:pos="5610"/>
        </w:tabs>
        <w:spacing w:line="480" w:lineRule="auto"/>
        <w:jc w:val="center"/>
        <w:rPr>
          <w:rFonts w:ascii="Times New Roman" w:hAnsi="Times New Roman"/>
          <w:sz w:val="20"/>
          <w:szCs w:val="20"/>
        </w:rPr>
      </w:pPr>
      <w:r w:rsidRPr="00C4133C">
        <w:rPr>
          <w:rFonts w:ascii="Times New Roman" w:hAnsi="Times New Roman"/>
          <w:b/>
          <w:sz w:val="20"/>
          <w:szCs w:val="20"/>
        </w:rPr>
        <w:t>Gambar 2.1 Struktur Organisasi PT Semestanustra Distrindo</w:t>
      </w:r>
      <w:r w:rsidRPr="00C4133C">
        <w:rPr>
          <w:rFonts w:ascii="Times New Roman" w:hAnsi="Times New Roman"/>
          <w:sz w:val="20"/>
          <w:szCs w:val="20"/>
        </w:rPr>
        <w:t xml:space="preserve">  </w:t>
      </w:r>
    </w:p>
    <w:p w:rsidR="00D15DCE" w:rsidRPr="002D2EC6" w:rsidRDefault="00D15DCE" w:rsidP="00D15DCE">
      <w:pPr>
        <w:pStyle w:val="Heading3"/>
        <w:spacing w:line="480" w:lineRule="auto"/>
        <w:ind w:left="567"/>
        <w:rPr>
          <w:rFonts w:ascii="Times New Roman" w:hAnsi="Times New Roman"/>
          <w:color w:val="000000"/>
          <w:sz w:val="24"/>
          <w:szCs w:val="24"/>
        </w:rPr>
      </w:pPr>
      <w:r w:rsidRPr="002D2EC6">
        <w:rPr>
          <w:rFonts w:ascii="Times New Roman" w:hAnsi="Times New Roman"/>
          <w:color w:val="000000"/>
          <w:sz w:val="24"/>
          <w:szCs w:val="24"/>
        </w:rPr>
        <w:t xml:space="preserve">               </w:t>
      </w:r>
      <w:bookmarkStart w:id="43" w:name="_Toc5644884"/>
      <w:bookmarkStart w:id="44" w:name="_Toc8299547"/>
      <w:bookmarkStart w:id="45" w:name="_Toc26817097"/>
      <w:r w:rsidRPr="002D2EC6">
        <w:rPr>
          <w:rFonts w:ascii="Times New Roman" w:hAnsi="Times New Roman"/>
          <w:color w:val="000000"/>
          <w:sz w:val="24"/>
          <w:szCs w:val="24"/>
        </w:rPr>
        <w:t>2.9.2 Tugas dan Wewenang</w:t>
      </w:r>
      <w:bookmarkEnd w:id="43"/>
      <w:bookmarkEnd w:id="44"/>
      <w:bookmarkEnd w:id="45"/>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ASS(</w:t>
      </w:r>
      <w:proofErr w:type="gramEnd"/>
      <w:r>
        <w:rPr>
          <w:rFonts w:ascii="Times New Roman" w:hAnsi="Times New Roman"/>
          <w:sz w:val="24"/>
          <w:szCs w:val="24"/>
        </w:rPr>
        <w:t>Asisten Sementara Manager):</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a. Pemimpin kepala cabang</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b. Menyiapkan jurnal yang </w:t>
      </w:r>
      <w:proofErr w:type="gramStart"/>
      <w:r>
        <w:rPr>
          <w:rFonts w:ascii="Times New Roman" w:hAnsi="Times New Roman"/>
          <w:sz w:val="24"/>
          <w:szCs w:val="24"/>
        </w:rPr>
        <w:t>akan</w:t>
      </w:r>
      <w:proofErr w:type="gramEnd"/>
      <w:r>
        <w:rPr>
          <w:rFonts w:ascii="Times New Roman" w:hAnsi="Times New Roman"/>
          <w:sz w:val="24"/>
          <w:szCs w:val="24"/>
        </w:rPr>
        <w:t xml:space="preserve"> di kirim kepuasat</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c. Mengirim dokumen ke pusat</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2. Admin SPV:</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Asisten ASS </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b. Scan dokumen-dokumen penting</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c. Membantu menyiapkan jurnal</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3. Head Admin</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a. Monitoring para admin</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b. Auditor</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c. Mengecek stok barang</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4. Cc </w:t>
      </w:r>
      <w:proofErr w:type="gramStart"/>
      <w:r>
        <w:rPr>
          <w:rFonts w:ascii="Times New Roman" w:hAnsi="Times New Roman"/>
          <w:sz w:val="24"/>
          <w:szCs w:val="24"/>
        </w:rPr>
        <w:t>Admin(</w:t>
      </w:r>
      <w:proofErr w:type="gramEnd"/>
      <w:r>
        <w:rPr>
          <w:rFonts w:ascii="Times New Roman" w:hAnsi="Times New Roman"/>
          <w:sz w:val="24"/>
          <w:szCs w:val="24"/>
        </w:rPr>
        <w:t>Credit Control):</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lastRenderedPageBreak/>
        <w:t xml:space="preserve">           a. Pembuatan laporan keuangan</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b. Melakukan proses penyetoran uang</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5. Kasir:</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a. Menerima setoran penjualan</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b. Mengatur keuangan perusahaan</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c. Membuat </w:t>
      </w:r>
      <w:proofErr w:type="gramStart"/>
      <w:r>
        <w:rPr>
          <w:rFonts w:ascii="Times New Roman" w:hAnsi="Times New Roman"/>
          <w:sz w:val="24"/>
          <w:szCs w:val="24"/>
        </w:rPr>
        <w:t>laporan  biaya</w:t>
      </w:r>
      <w:proofErr w:type="gramEnd"/>
      <w:r>
        <w:rPr>
          <w:rFonts w:ascii="Times New Roman" w:hAnsi="Times New Roman"/>
          <w:sz w:val="24"/>
          <w:szCs w:val="24"/>
        </w:rPr>
        <w:t xml:space="preserve"> operasional setiap minggu</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6. Admin Sales:</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a. Menetukan target sales</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b. Mengurus semua kinerja sales</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c. Membuat faktur penjualan</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7. Kepala Gudang:</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a. Pengecekan barang keluar dan masuk</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b. Mengontrol kelayakan produk yang </w:t>
      </w:r>
      <w:proofErr w:type="gramStart"/>
      <w:r>
        <w:rPr>
          <w:rFonts w:ascii="Times New Roman" w:hAnsi="Times New Roman"/>
          <w:sz w:val="24"/>
          <w:szCs w:val="24"/>
        </w:rPr>
        <w:t>akan</w:t>
      </w:r>
      <w:proofErr w:type="gramEnd"/>
      <w:r>
        <w:rPr>
          <w:rFonts w:ascii="Times New Roman" w:hAnsi="Times New Roman"/>
          <w:sz w:val="24"/>
          <w:szCs w:val="24"/>
        </w:rPr>
        <w:t xml:space="preserve"> dikirim</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8. Sales:</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a. Memasarkan produk pada konsumen</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9. Dropping:</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a. Melakukan pengiriman barang </w:t>
      </w:r>
    </w:p>
    <w:p w:rsidR="00D15DCE" w:rsidRPr="002D2EC6" w:rsidRDefault="00D15DCE" w:rsidP="00D15DCE">
      <w:pPr>
        <w:pStyle w:val="Heading3"/>
        <w:spacing w:line="480" w:lineRule="auto"/>
        <w:ind w:left="284" w:hanging="284"/>
        <w:rPr>
          <w:rFonts w:ascii="Times New Roman" w:hAnsi="Times New Roman"/>
          <w:color w:val="000000"/>
          <w:sz w:val="24"/>
          <w:szCs w:val="24"/>
        </w:rPr>
      </w:pPr>
      <w:bookmarkStart w:id="46" w:name="_Toc5644885"/>
      <w:bookmarkStart w:id="47" w:name="_Toc8299548"/>
      <w:bookmarkStart w:id="48" w:name="_Toc26817098"/>
      <w:r w:rsidRPr="002D2EC6">
        <w:rPr>
          <w:rFonts w:ascii="Times New Roman" w:hAnsi="Times New Roman"/>
          <w:color w:val="000000"/>
          <w:sz w:val="24"/>
          <w:szCs w:val="24"/>
        </w:rPr>
        <w:lastRenderedPageBreak/>
        <w:t>2.1.0.   Aturan Perusahaan</w:t>
      </w:r>
      <w:bookmarkEnd w:id="46"/>
      <w:bookmarkEnd w:id="47"/>
      <w:bookmarkEnd w:id="48"/>
    </w:p>
    <w:p w:rsidR="00D15DCE" w:rsidRDefault="00D15DCE" w:rsidP="00D15DCE">
      <w:pPr>
        <w:tabs>
          <w:tab w:val="left" w:pos="5610"/>
        </w:tabs>
        <w:spacing w:line="480" w:lineRule="auto"/>
        <w:ind w:firstLine="142"/>
        <w:rPr>
          <w:rFonts w:ascii="Times New Roman" w:hAnsi="Times New Roman"/>
          <w:sz w:val="24"/>
          <w:szCs w:val="24"/>
        </w:rPr>
      </w:pPr>
      <w:r>
        <w:rPr>
          <w:rFonts w:ascii="Times New Roman" w:hAnsi="Times New Roman"/>
          <w:sz w:val="24"/>
          <w:szCs w:val="24"/>
        </w:rPr>
        <w:t>1. Prosedur Pengajuan Cuti:</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a. Melihat sisa cuti</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b. Memberi tahu admin sehari sebelum mengajukan cuti</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c. Mengisi data atau form</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d. Meminta persetujuan admin</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e. Jika tidak </w:t>
      </w:r>
      <w:proofErr w:type="gramStart"/>
      <w:r>
        <w:rPr>
          <w:rFonts w:ascii="Times New Roman" w:hAnsi="Times New Roman"/>
          <w:sz w:val="24"/>
          <w:szCs w:val="24"/>
        </w:rPr>
        <w:t>disetujui ,</w:t>
      </w:r>
      <w:proofErr w:type="gramEnd"/>
      <w:r>
        <w:rPr>
          <w:rFonts w:ascii="Times New Roman" w:hAnsi="Times New Roman"/>
          <w:sz w:val="24"/>
          <w:szCs w:val="24"/>
        </w:rPr>
        <w:t xml:space="preserve"> karyawan harus merubah tanggal cuti</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f. Jika disetujui, admin </w:t>
      </w:r>
      <w:proofErr w:type="gramStart"/>
      <w:r>
        <w:rPr>
          <w:rFonts w:ascii="Times New Roman" w:hAnsi="Times New Roman"/>
          <w:sz w:val="24"/>
          <w:szCs w:val="24"/>
        </w:rPr>
        <w:t>akan</w:t>
      </w:r>
      <w:proofErr w:type="gramEnd"/>
      <w:r>
        <w:rPr>
          <w:rFonts w:ascii="Times New Roman" w:hAnsi="Times New Roman"/>
          <w:sz w:val="24"/>
          <w:szCs w:val="24"/>
        </w:rPr>
        <w:t xml:space="preserve"> memberikan tanda tangan di form.</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2. Prosedur Pengajuan Penugasan:</w:t>
      </w:r>
    </w:p>
    <w:p w:rsidR="00D15DCE" w:rsidRDefault="00D15DCE" w:rsidP="00D15DCE">
      <w:pPr>
        <w:tabs>
          <w:tab w:val="left" w:pos="360"/>
          <w:tab w:val="left" w:pos="5610"/>
        </w:tabs>
        <w:spacing w:line="480" w:lineRule="auto"/>
        <w:rPr>
          <w:rFonts w:ascii="Times New Roman" w:hAnsi="Times New Roman"/>
          <w:sz w:val="24"/>
          <w:szCs w:val="24"/>
        </w:rPr>
      </w:pPr>
      <w:r>
        <w:rPr>
          <w:rFonts w:ascii="Times New Roman" w:hAnsi="Times New Roman"/>
          <w:sz w:val="24"/>
          <w:szCs w:val="24"/>
        </w:rPr>
        <w:t xml:space="preserve">    a. Melihat data penugasan yang telah di ambil</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b. Mengisi data atau form</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c. Meminta persetujuan</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d. Jika tidak disetujui, maka karyawan harus melakukan pengajuan kembali </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e. Jika disetujui admin </w:t>
      </w:r>
      <w:proofErr w:type="gramStart"/>
      <w:r>
        <w:rPr>
          <w:rFonts w:ascii="Times New Roman" w:hAnsi="Times New Roman"/>
          <w:sz w:val="24"/>
          <w:szCs w:val="24"/>
        </w:rPr>
        <w:t>akan</w:t>
      </w:r>
      <w:proofErr w:type="gramEnd"/>
      <w:r>
        <w:rPr>
          <w:rFonts w:ascii="Times New Roman" w:hAnsi="Times New Roman"/>
          <w:sz w:val="24"/>
          <w:szCs w:val="24"/>
        </w:rPr>
        <w:t xml:space="preserve"> memberikan persetujuan atau tanda tangan pada form pengajuan</w:t>
      </w:r>
    </w:p>
    <w:p w:rsidR="00D15DCE" w:rsidRDefault="00D15DCE" w:rsidP="00D15DCE">
      <w:pPr>
        <w:tabs>
          <w:tab w:val="left" w:pos="2625"/>
        </w:tabs>
        <w:spacing w:line="480" w:lineRule="auto"/>
        <w:rPr>
          <w:rFonts w:ascii="Times New Roman" w:hAnsi="Times New Roman"/>
          <w:sz w:val="24"/>
          <w:szCs w:val="24"/>
        </w:rPr>
      </w:pPr>
      <w:r>
        <w:rPr>
          <w:rFonts w:ascii="Times New Roman" w:hAnsi="Times New Roman"/>
          <w:sz w:val="24"/>
          <w:szCs w:val="24"/>
        </w:rPr>
        <w:t>3. Aturan Cuti:</w:t>
      </w:r>
      <w:r>
        <w:rPr>
          <w:rFonts w:ascii="Times New Roman" w:hAnsi="Times New Roman"/>
          <w:sz w:val="24"/>
          <w:szCs w:val="24"/>
        </w:rPr>
        <w:tab/>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a. Satu tahun keryawan memiliki 12 kali cuti</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b. Sakit memerlukan </w:t>
      </w:r>
      <w:proofErr w:type="gramStart"/>
      <w:r>
        <w:rPr>
          <w:rFonts w:ascii="Times New Roman" w:hAnsi="Times New Roman"/>
          <w:sz w:val="24"/>
          <w:szCs w:val="24"/>
        </w:rPr>
        <w:t>surat</w:t>
      </w:r>
      <w:proofErr w:type="gramEnd"/>
      <w:r>
        <w:rPr>
          <w:rFonts w:ascii="Times New Roman" w:hAnsi="Times New Roman"/>
          <w:sz w:val="24"/>
          <w:szCs w:val="24"/>
        </w:rPr>
        <w:t xml:space="preserve"> keterangan dokter</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c. Sakit dan melahirkan tidak terhitung cuti</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lastRenderedPageBreak/>
        <w:t xml:space="preserve">   d. Jika cuti sudah melebihi batas maksimal maka karyawan harus megurus dan menemui admin atau pimpinan.</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4. Prosedur Perhitungan Bonus:</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a. Perhitungan bonus di lakukan setiap satu bulan sekali.</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b. Perhitungan bonus hanya bias dilakukan oleh admin dan pimpinan.</w:t>
      </w:r>
    </w:p>
    <w:p w:rsidR="00D15DCE" w:rsidRDefault="00D15DCE" w:rsidP="00D15DCE">
      <w:pPr>
        <w:tabs>
          <w:tab w:val="left" w:pos="5610"/>
        </w:tabs>
        <w:spacing w:line="480" w:lineRule="auto"/>
        <w:rPr>
          <w:rFonts w:ascii="Times New Roman" w:hAnsi="Times New Roman"/>
          <w:sz w:val="24"/>
          <w:szCs w:val="24"/>
        </w:rPr>
      </w:pPr>
      <w:r>
        <w:rPr>
          <w:rFonts w:ascii="Times New Roman" w:hAnsi="Times New Roman"/>
          <w:sz w:val="24"/>
          <w:szCs w:val="24"/>
        </w:rPr>
        <w:t xml:space="preserve">    c. Perhitungan bonus dilakukan dengan </w:t>
      </w:r>
      <w:proofErr w:type="gramStart"/>
      <w:r>
        <w:rPr>
          <w:rFonts w:ascii="Times New Roman" w:hAnsi="Times New Roman"/>
          <w:sz w:val="24"/>
          <w:szCs w:val="24"/>
        </w:rPr>
        <w:t>cara</w:t>
      </w:r>
      <w:proofErr w:type="gramEnd"/>
      <w:r>
        <w:rPr>
          <w:rFonts w:ascii="Times New Roman" w:hAnsi="Times New Roman"/>
          <w:sz w:val="24"/>
          <w:szCs w:val="24"/>
        </w:rPr>
        <w:t xml:space="preserve"> mengakumulasi penugasan, absensi, dan sisa cuti.  </w:t>
      </w:r>
    </w:p>
    <w:p w:rsidR="00D15DCE" w:rsidRPr="00AD2059" w:rsidRDefault="00D15DCE" w:rsidP="00D15DCE">
      <w:pPr>
        <w:pStyle w:val="Heading2"/>
        <w:spacing w:line="480" w:lineRule="auto"/>
        <w:ind w:left="284" w:hanging="284"/>
        <w:rPr>
          <w:rFonts w:ascii="Times New Roman" w:hAnsi="Times New Roman"/>
          <w:color w:val="000000"/>
          <w:sz w:val="22"/>
          <w:szCs w:val="22"/>
        </w:rPr>
      </w:pPr>
      <w:bookmarkStart w:id="49" w:name="_Toc5644886"/>
      <w:bookmarkStart w:id="50" w:name="_Toc8299549"/>
      <w:bookmarkStart w:id="51" w:name="_Toc26817099"/>
      <w:r w:rsidRPr="00AD2059">
        <w:rPr>
          <w:rFonts w:ascii="Times New Roman" w:hAnsi="Times New Roman"/>
          <w:color w:val="000000"/>
          <w:sz w:val="22"/>
          <w:szCs w:val="22"/>
        </w:rPr>
        <w:t>2.1.1.   Kajian Sejenis</w:t>
      </w:r>
      <w:bookmarkEnd w:id="49"/>
      <w:bookmarkEnd w:id="50"/>
      <w:bookmarkEnd w:id="51"/>
    </w:p>
    <w:p w:rsidR="00D15DCE" w:rsidRDefault="00D15DCE" w:rsidP="00D15DCE">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Pembentukan sistem dalam sebuah sistem informasi penilaian pada karyawan memerlukan refrensi dari beberapa laporan-laporan kerja sejenis. Sistem informasi penilaian pada karyawan sudah banyak dibuat namun tidak semuanya baik dan sempurna.</w:t>
      </w:r>
    </w:p>
    <w:p w:rsidR="00D15DCE" w:rsidRDefault="00D15DCE" w:rsidP="00D15DCE">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 xml:space="preserve">Hasil penelitian pengaruh penilaian kinerja sebagai motivasi terhadap produktivitas dari M.Nugrahadi Rakhman (2016) masalah yang ditemui adalah kurannya informasi tentang struktur dalam penilaian karyawan, dan informasi yang kurang relevan. Dari contoh ini pembaca </w:t>
      </w:r>
      <w:proofErr w:type="gramStart"/>
      <w:r>
        <w:rPr>
          <w:rFonts w:ascii="Times New Roman" w:hAnsi="Times New Roman"/>
          <w:sz w:val="24"/>
          <w:szCs w:val="24"/>
        </w:rPr>
        <w:t>akan</w:t>
      </w:r>
      <w:proofErr w:type="gramEnd"/>
      <w:r>
        <w:rPr>
          <w:rFonts w:ascii="Times New Roman" w:hAnsi="Times New Roman"/>
          <w:sz w:val="24"/>
          <w:szCs w:val="24"/>
        </w:rPr>
        <w:t xml:space="preserve"> menyimpulkan bahwa penelitian ini bukan memberikan informasi tentang penilian kinerja, tetapi bagaimana cara perusahaan untuk memotivasi karyawannya agar berpengaruh terhadap produktivitas kinerjanya sehingga dibentuk sistem penilaian kinerja. </w:t>
      </w:r>
    </w:p>
    <w:p w:rsidR="00D15DCE" w:rsidRDefault="00D15DCE" w:rsidP="00D15DCE">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 xml:space="preserve">Hasil penelitian sistem informasi penilaian kinerja organisasi, dari Rezky Desta Kusuma Wardana (2018) banyak mengguanakan metode implementasi sehingga suatu organisasi tersebut akan sulit mempelajari dan memahaminya, tetapi tujuan dari sistem ini adalah optimasi struktur tabel dan pembenahan sistem yang </w:t>
      </w:r>
    </w:p>
    <w:p w:rsidR="00D15DCE" w:rsidRDefault="00D15DCE" w:rsidP="00D15DCE">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lastRenderedPageBreak/>
        <w:t>Hasil penelitian sistem informasi penilaian kinerja pegawai berbasis web guna membantu proses perhitungan daftar nilai pekerjaan pegawai, dari M Chandra Eka Saputra (2013) membahas tentang personalia karena personalia banyak menghadapi permasalahan pembuatan form DP3, dan sulit memasukkan nilai DP3. DP3 adalah daftar penilaian pelaksanaan pekerjaan. Dari contoh ini dapat disimpulkan sistem yang dibuat tidak memiliki fitur pengajuan cuti, dan fitur absensi inilah yang membedakannya.</w:t>
      </w:r>
    </w:p>
    <w:p w:rsidR="00D15DCE" w:rsidRDefault="00D15DCE" w:rsidP="00D15DCE">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 xml:space="preserve">Kesimpulan yang didapat dari beberapa laporan sejenis yang dijadikan kajian adalah, sistem informasi yang ada hanya menyangkut perihal pencatatan transaksi, pembuatan rekap data transaksi dan lain-lain. Sehingga kelebihan dari sistem informasi yang </w:t>
      </w:r>
      <w:proofErr w:type="gramStart"/>
      <w:r>
        <w:rPr>
          <w:rFonts w:ascii="Times New Roman" w:hAnsi="Times New Roman"/>
          <w:sz w:val="24"/>
          <w:szCs w:val="24"/>
        </w:rPr>
        <w:t>akan</w:t>
      </w:r>
      <w:proofErr w:type="gramEnd"/>
      <w:r>
        <w:rPr>
          <w:rFonts w:ascii="Times New Roman" w:hAnsi="Times New Roman"/>
          <w:sz w:val="24"/>
          <w:szCs w:val="24"/>
        </w:rPr>
        <w:t xml:space="preserve"> di bentuk adalah dengan adanya fitur perhitungan, pendataan, dan pengajuan semua itu dilakukan agar mempermudah karyawan dan pimpinan berinteraksi.</w:t>
      </w:r>
    </w:p>
    <w:p w:rsidR="009E74AA" w:rsidRDefault="009E74AA">
      <w:bookmarkStart w:id="52" w:name="_GoBack"/>
      <w:bookmarkEnd w:id="52"/>
    </w:p>
    <w:sectPr w:rsidR="009E7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CE"/>
    <w:rsid w:val="009E74AA"/>
    <w:rsid w:val="00D1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Straight Arrow Connector 36"/>
        <o:r id="V:Rule2" type="connector" idref="#Straight Arrow Connector 38"/>
      </o:rules>
    </o:shapelayout>
  </w:shapeDefaults>
  <w:decimalSymbol w:val="."/>
  <w:listSeparator w:val=","/>
  <w15:chartTrackingRefBased/>
  <w15:docId w15:val="{A43DCA56-49CB-4F31-8FDA-D19B3232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DCE"/>
    <w:rPr>
      <w:rFonts w:ascii="Calibri" w:eastAsia="Calibri" w:hAnsi="Calibri" w:cs="Times New Roman"/>
    </w:rPr>
  </w:style>
  <w:style w:type="paragraph" w:styleId="Heading1">
    <w:name w:val="heading 1"/>
    <w:basedOn w:val="Normal"/>
    <w:next w:val="Normal"/>
    <w:link w:val="Heading1Char"/>
    <w:uiPriority w:val="9"/>
    <w:qFormat/>
    <w:rsid w:val="00D15DCE"/>
    <w:pPr>
      <w:spacing w:line="480" w:lineRule="auto"/>
      <w:jc w:val="center"/>
      <w:outlineLvl w:val="0"/>
    </w:pPr>
    <w:rPr>
      <w:rFonts w:ascii="Times New Roman" w:hAnsi="Times New Roman"/>
      <w:b/>
      <w:sz w:val="24"/>
      <w:szCs w:val="24"/>
      <w:lang w:val="x-none" w:eastAsia="x-none"/>
    </w:rPr>
  </w:style>
  <w:style w:type="paragraph" w:styleId="Heading2">
    <w:name w:val="heading 2"/>
    <w:basedOn w:val="Normal"/>
    <w:next w:val="Normal"/>
    <w:link w:val="Heading2Char"/>
    <w:uiPriority w:val="9"/>
    <w:unhideWhenUsed/>
    <w:qFormat/>
    <w:rsid w:val="00D15DC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D15DCE"/>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DCE"/>
    <w:rPr>
      <w:rFonts w:ascii="Times New Roman" w:eastAsia="Calibri" w:hAnsi="Times New Roman" w:cs="Times New Roman"/>
      <w:b/>
      <w:sz w:val="24"/>
      <w:szCs w:val="24"/>
      <w:lang w:val="x-none" w:eastAsia="x-none"/>
    </w:rPr>
  </w:style>
  <w:style w:type="character" w:customStyle="1" w:styleId="Heading2Char">
    <w:name w:val="Heading 2 Char"/>
    <w:basedOn w:val="DefaultParagraphFont"/>
    <w:link w:val="Heading2"/>
    <w:uiPriority w:val="9"/>
    <w:rsid w:val="00D15DC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15DCE"/>
    <w:rPr>
      <w:rFonts w:ascii="Cambria" w:eastAsia="Times New Roman" w:hAnsi="Cambria" w:cs="Times New Roman"/>
      <w:b/>
      <w:bCs/>
      <w:color w:val="4F81BD"/>
    </w:rPr>
  </w:style>
  <w:style w:type="paragraph" w:styleId="ListParagraph">
    <w:name w:val="List Paragraph"/>
    <w:basedOn w:val="Normal"/>
    <w:link w:val="ListParagraphChar"/>
    <w:uiPriority w:val="34"/>
    <w:qFormat/>
    <w:rsid w:val="00D15DCE"/>
    <w:pPr>
      <w:ind w:left="720"/>
      <w:contextualSpacing/>
    </w:pPr>
    <w:rPr>
      <w:sz w:val="20"/>
      <w:szCs w:val="20"/>
      <w:lang w:val="x-none" w:eastAsia="x-none"/>
    </w:rPr>
  </w:style>
  <w:style w:type="character" w:customStyle="1" w:styleId="ListParagraphChar">
    <w:name w:val="List Paragraph Char"/>
    <w:link w:val="ListParagraph"/>
    <w:uiPriority w:val="34"/>
    <w:rsid w:val="00D15DCE"/>
    <w:rPr>
      <w:rFonts w:ascii="Calibri" w:eastAsia="Calibri" w:hAnsi="Calibri" w:cs="Times New Roman"/>
      <w:sz w:val="20"/>
      <w:szCs w:val="20"/>
      <w:lang w:val="x-none" w:eastAsia="x-none"/>
    </w:rPr>
  </w:style>
  <w:style w:type="character" w:styleId="Hyperlink">
    <w:name w:val="Hyperlink"/>
    <w:uiPriority w:val="99"/>
    <w:unhideWhenUsed/>
    <w:rsid w:val="00D15D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arjanaku.com/2012/09/pengertian-komunikasi-teori-fung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2020-11-11T02:36:00Z</dcterms:created>
  <dcterms:modified xsi:type="dcterms:W3CDTF">2020-11-11T02:36:00Z</dcterms:modified>
</cp:coreProperties>
</file>