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C5C" w:rsidRDefault="00851C5C" w:rsidP="00851C5C">
      <w:pPr>
        <w:rPr>
          <w:rFonts w:eastAsiaTheme="minorHAnsi"/>
          <w:lang w:eastAsia="en-US"/>
        </w:rPr>
      </w:pPr>
    </w:p>
    <w:p w:rsidR="00851C5C" w:rsidRDefault="00851C5C" w:rsidP="00851C5C">
      <w:pPr>
        <w:spacing w:after="0"/>
        <w:rPr>
          <w:rFonts w:ascii="Times New Roman" w:hAnsi="Times New Roman" w:cs="Times New Roman"/>
          <w:sz w:val="24"/>
          <w:szCs w:val="24"/>
        </w:rPr>
        <w:sectPr w:rsidR="00851C5C">
          <w:pgSz w:w="11906" w:h="16838"/>
          <w:pgMar w:top="1701" w:right="1701" w:bottom="2268" w:left="2268" w:header="851" w:footer="851" w:gutter="0"/>
          <w:pgNumType w:start="2" w:chapStyle="7"/>
          <w:cols w:space="720"/>
        </w:sectPr>
      </w:pPr>
    </w:p>
    <w:p w:rsidR="00851C5C" w:rsidRDefault="00851C5C" w:rsidP="00851C5C">
      <w:pPr>
        <w:pStyle w:val="Heading1"/>
        <w:spacing w:before="0" w:line="360" w:lineRule="auto"/>
        <w:jc w:val="center"/>
        <w:rPr>
          <w:rFonts w:ascii="Times New Roman" w:hAnsi="Times New Roman" w:cs="Times New Roman"/>
          <w:color w:val="auto"/>
          <w:sz w:val="30"/>
          <w:szCs w:val="30"/>
        </w:rPr>
      </w:pPr>
      <w:r>
        <w:rPr>
          <w:rFonts w:ascii="Times New Roman" w:hAnsi="Times New Roman" w:cs="Times New Roman"/>
          <w:b w:val="0"/>
          <w:color w:val="auto"/>
          <w:sz w:val="30"/>
          <w:szCs w:val="30"/>
        </w:rPr>
        <w:lastRenderedPageBreak/>
        <w:t>BAB II</w:t>
      </w:r>
    </w:p>
    <w:p w:rsidR="00851C5C" w:rsidRDefault="00851C5C" w:rsidP="00851C5C">
      <w:pPr>
        <w:pStyle w:val="Heading1"/>
        <w:spacing w:before="0"/>
        <w:jc w:val="center"/>
        <w:rPr>
          <w:rFonts w:ascii="Times New Roman" w:hAnsi="Times New Roman" w:cs="Times New Roman"/>
          <w:b w:val="0"/>
          <w:color w:val="auto"/>
          <w:sz w:val="30"/>
          <w:szCs w:val="30"/>
        </w:rPr>
      </w:pPr>
      <w:r>
        <w:rPr>
          <w:rFonts w:ascii="Times New Roman" w:hAnsi="Times New Roman" w:cs="Times New Roman"/>
          <w:b w:val="0"/>
          <w:color w:val="auto"/>
          <w:sz w:val="30"/>
          <w:szCs w:val="30"/>
        </w:rPr>
        <w:t xml:space="preserve"> LANDASAN TEORI</w:t>
      </w:r>
    </w:p>
    <w:p w:rsidR="00851C5C" w:rsidRDefault="00851C5C" w:rsidP="00851C5C"/>
    <w:p w:rsidR="00851C5C" w:rsidRDefault="00851C5C" w:rsidP="00851C5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bab ini akan di jelaskan beberapa teori tentang pengertian yang sesuai dengan masalah di dalam Tugas akhir ini, penjelasaan dari landasan teori ini adalah untuk memberikan pengarahan, persepsi dan landasan dalam menentukan solusi terhadap permasalahan yang sedang di bahas. Landasan teori ini di peroleh dengan membahas beberapa kajian yang berasal dari peneliti yang sebelumnya, teori dasar yang digunakan dan sumber yang dipakai sebagai penunjang pembahasan masalah. </w:t>
      </w:r>
    </w:p>
    <w:p w:rsidR="00851C5C" w:rsidRDefault="00851C5C" w:rsidP="00937FB0">
      <w:pPr>
        <w:pStyle w:val="Heading1"/>
        <w:numPr>
          <w:ilvl w:val="0"/>
          <w:numId w:val="2"/>
        </w:numPr>
        <w:tabs>
          <w:tab w:val="left" w:pos="851"/>
        </w:tabs>
        <w:spacing w:before="0" w:line="480" w:lineRule="auto"/>
        <w:ind w:left="567" w:hanging="567"/>
        <w:rPr>
          <w:rFonts w:ascii="Times New Roman" w:hAnsi="Times New Roman" w:cs="Times New Roman"/>
          <w:color w:val="auto"/>
          <w:sz w:val="24"/>
          <w:szCs w:val="24"/>
        </w:rPr>
      </w:pPr>
      <w:r>
        <w:rPr>
          <w:rFonts w:ascii="Times New Roman" w:hAnsi="Times New Roman" w:cs="Times New Roman"/>
          <w:b w:val="0"/>
          <w:color w:val="auto"/>
          <w:sz w:val="24"/>
          <w:szCs w:val="24"/>
        </w:rPr>
        <w:t>Tinjauan Empiris</w:t>
      </w:r>
    </w:p>
    <w:p w:rsidR="00851C5C" w:rsidRDefault="00851C5C" w:rsidP="00851C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Penelitian - penelitian yang dahulu telah dilakukan berkaitan dengan variabel – variabel dari kualitas sistem, kualitas informasi, dan persepsi kemanfaatan menjadi acuan dalam penelitian ini. Penelitian tersebut adalah sebagai berikut</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Salam, 2014 melakukan penelitian dengan judul “Pengaruh Kualitas Sistem Informasi, Kualitas Informasi, dan </w:t>
      </w:r>
      <w:r>
        <w:rPr>
          <w:rFonts w:ascii="Times New Roman" w:hAnsi="Times New Roman" w:cs="Times New Roman"/>
          <w:i/>
          <w:sz w:val="24"/>
          <w:szCs w:val="24"/>
        </w:rPr>
        <w:t>Perceived Usefulness</w:t>
      </w:r>
      <w:r>
        <w:rPr>
          <w:rFonts w:ascii="Times New Roman" w:hAnsi="Times New Roman" w:cs="Times New Roman"/>
          <w:sz w:val="24"/>
          <w:szCs w:val="24"/>
        </w:rPr>
        <w:t xml:space="preserve"> terhadap Kepuasan Pengguna Sistem Informasi Akuntansi”. Tujuan pada penelitian ini adalah untuk menguji dan menganalisis kualitas sistem informasi dan kualitas informasi terhadap </w:t>
      </w:r>
      <w:r>
        <w:rPr>
          <w:rFonts w:ascii="Times New Roman" w:hAnsi="Times New Roman" w:cs="Times New Roman"/>
          <w:i/>
          <w:sz w:val="24"/>
          <w:szCs w:val="24"/>
        </w:rPr>
        <w:t xml:space="preserve">perceived </w:t>
      </w:r>
      <w:r>
        <w:rPr>
          <w:rFonts w:ascii="Times New Roman" w:hAnsi="Times New Roman" w:cs="Times New Roman"/>
          <w:sz w:val="24"/>
          <w:szCs w:val="24"/>
        </w:rPr>
        <w:t xml:space="preserve">usefulness. Kualitas sistem informasi, kualitas informasi, dan </w:t>
      </w:r>
      <w:r>
        <w:rPr>
          <w:rFonts w:ascii="Times New Roman" w:hAnsi="Times New Roman" w:cs="Times New Roman"/>
          <w:i/>
          <w:sz w:val="24"/>
          <w:szCs w:val="24"/>
        </w:rPr>
        <w:t>perceived usefulness</w:t>
      </w:r>
      <w:r>
        <w:rPr>
          <w:rFonts w:ascii="Times New Roman" w:hAnsi="Times New Roman" w:cs="Times New Roman"/>
          <w:sz w:val="24"/>
          <w:szCs w:val="24"/>
        </w:rPr>
        <w:t xml:space="preserve"> bepengaruh terhadap kepuasan pengguna sistem informasi akuntansi. Jumlah populasi pada penelitian tersebut pimpinan maupun karyawan yang bekerja pada BPR Hasa Mitra Kota Makassar dengan mengambil sampel sebanyak 50 orang.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Metode yang digunakan pada penelitian ini adalah metode analisa jalur. Hasil dari penelitian ini adalah kualitas sistem informasi tidak berpengaruh terhadap </w:t>
      </w:r>
      <w:r>
        <w:rPr>
          <w:rFonts w:ascii="Times New Roman" w:hAnsi="Times New Roman" w:cs="Times New Roman"/>
          <w:i/>
          <w:sz w:val="24"/>
          <w:szCs w:val="24"/>
        </w:rPr>
        <w:t>perceived usefulness</w:t>
      </w:r>
      <w:r>
        <w:rPr>
          <w:rFonts w:ascii="Times New Roman" w:hAnsi="Times New Roman" w:cs="Times New Roman"/>
          <w:sz w:val="24"/>
          <w:szCs w:val="24"/>
        </w:rPr>
        <w:t xml:space="preserve">, kualitas informasi berpengaruh terhadap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Kualitas informasi berpengaruh terhadap kepuasan pengguna sistem informasi, kualitas sistem informasi berpengaruh terhadap kepuasan pengguna sistem informasi,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tidak berpengaruh terhadap kepuasan pengguna sistem informasi.  </w:t>
      </w:r>
      <w:r>
        <w:rPr>
          <w:rFonts w:ascii="Times New Roman" w:hAnsi="Times New Roman" w:cs="Times New Roman"/>
          <w:i/>
          <w:sz w:val="24"/>
          <w:szCs w:val="24"/>
        </w:rPr>
        <w:t xml:space="preserve">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Hanadia e</w:t>
      </w:r>
      <w:r>
        <w:rPr>
          <w:rFonts w:ascii="Times New Roman" w:hAnsi="Times New Roman" w:cs="Times New Roman"/>
          <w:i/>
          <w:sz w:val="24"/>
          <w:szCs w:val="24"/>
        </w:rPr>
        <w:t>t al</w:t>
      </w:r>
      <w:r>
        <w:rPr>
          <w:rFonts w:ascii="Times New Roman" w:hAnsi="Times New Roman" w:cs="Times New Roman"/>
          <w:sz w:val="24"/>
          <w:szCs w:val="24"/>
        </w:rPr>
        <w:t xml:space="preserve">, 2017 melakukan penelitian dengan judul “Pengaruh Kualitas Sistem, </w:t>
      </w:r>
      <w:r>
        <w:rPr>
          <w:rFonts w:ascii="Times New Roman" w:hAnsi="Times New Roman" w:cs="Times New Roman"/>
          <w:i/>
          <w:sz w:val="24"/>
          <w:szCs w:val="24"/>
        </w:rPr>
        <w:t>Perceived Usefulness</w:t>
      </w:r>
      <w:r>
        <w:rPr>
          <w:rFonts w:ascii="Times New Roman" w:hAnsi="Times New Roman" w:cs="Times New Roman"/>
          <w:sz w:val="24"/>
          <w:szCs w:val="24"/>
        </w:rPr>
        <w:t xml:space="preserve"> dan Kualitas Informasi terhadap Kepuasan pengguna (Studi Kasus terhadap Sistem Dashboard PDAM Tirta Raharja 2017)”. Tujuan dari penelitian ini adalah untuk mengetahui kualitas sistem, kualitas informasi, dan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secara bersama - sama berpengaruh terhadap kepuasan pengguna sistem informasi akuntansi. Mengetahui kualitas sistem, kualitas informasi,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secara parsial berpengaruh positif terhadap kepuasan pengguna pada sistem informasi akuntansi. Jumlah populasi pada penelitian tersebut adalah seluruh karyawan PDAM Tirta Raharja, dan sampel yang digunakan sebesar 179 responden.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Metode yang digunakan pada penelitian ini adalah metode regresi berganda yang digunakan untuk mengukur besarnya pengaruh antara dua atau lebih variabel terhadap satu variabel independen dengan satu variabel terikat. </w:t>
      </w:r>
    </w:p>
    <w:p w:rsidR="00851C5C" w:rsidRDefault="00851C5C" w:rsidP="00851C5C">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Hasil dari penelitian ini adalah pengelolahan data secara bersama – sama kepada variabel kualitas sistem,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kualitas sistem </w:t>
      </w:r>
      <w:r>
        <w:rPr>
          <w:rFonts w:ascii="Times New Roman" w:hAnsi="Times New Roman" w:cs="Times New Roman"/>
          <w:sz w:val="24"/>
          <w:szCs w:val="24"/>
        </w:rPr>
        <w:lastRenderedPageBreak/>
        <w:t xml:space="preserve">berpengaruh positif signifikan terhadap kepuasan pengguna dengan nilai signifikan 0.00 atau &lt; 0,05, sedangkan hasil pengelolaan data secara parsial, variabel kualitas sistem tidak berpengaruh terhadap kepuasan pengguna dengan nilai signifikansi 0,904 atau &gt;0,05. Untuk variabel kualitas infomasi dan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berpengaruh terhadap kepuasan pengguna dengan nilai signifikansi 0,00 atau  &lt;0,05.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noProof/>
          <w:sz w:val="24"/>
          <w:szCs w:val="24"/>
        </w:rPr>
        <w:t xml:space="preserve">Rukmiyati &amp; Budiartha, 2016 </w:t>
      </w:r>
      <w:r>
        <w:rPr>
          <w:rFonts w:ascii="Times New Roman" w:hAnsi="Times New Roman" w:cs="Times New Roman"/>
          <w:sz w:val="24"/>
          <w:szCs w:val="24"/>
        </w:rPr>
        <w:t xml:space="preserve">melakukan penelitian dengan judul “Pengaruh Kualitas Sistem Informasi, Kualitas Informasi dan </w:t>
      </w:r>
      <w:r>
        <w:rPr>
          <w:rFonts w:ascii="Times New Roman" w:hAnsi="Times New Roman" w:cs="Times New Roman"/>
          <w:i/>
          <w:sz w:val="24"/>
          <w:szCs w:val="24"/>
        </w:rPr>
        <w:t>Perceived Usefulness</w:t>
      </w:r>
      <w:r>
        <w:rPr>
          <w:rFonts w:ascii="Times New Roman" w:hAnsi="Times New Roman" w:cs="Times New Roman"/>
          <w:sz w:val="24"/>
          <w:szCs w:val="24"/>
        </w:rPr>
        <w:t xml:space="preserve"> pada Kepuasan Pengguna akhir Software Akuntasi (Studi Kasus Empiris pada Hotel Berbintang di provinsi Bali)”. Tujuan penelitian ini untuk membuktikan secara empiris pengaruh kualitas sistem informasi pada kepuasan pengguna akhir </w:t>
      </w:r>
      <w:r>
        <w:rPr>
          <w:rFonts w:ascii="Times New Roman" w:hAnsi="Times New Roman" w:cs="Times New Roman"/>
          <w:i/>
          <w:sz w:val="24"/>
          <w:szCs w:val="24"/>
        </w:rPr>
        <w:t>software</w:t>
      </w:r>
      <w:r>
        <w:rPr>
          <w:rFonts w:ascii="Times New Roman" w:hAnsi="Times New Roman" w:cs="Times New Roman"/>
          <w:sz w:val="24"/>
          <w:szCs w:val="24"/>
        </w:rPr>
        <w:t xml:space="preserve"> akuntasi, untuk membuktikan secara empiris pengaruh kualitas informas pada kepuasan pengguna akhir </w:t>
      </w:r>
      <w:r>
        <w:rPr>
          <w:rFonts w:ascii="Times New Roman" w:hAnsi="Times New Roman" w:cs="Times New Roman"/>
          <w:i/>
          <w:sz w:val="24"/>
          <w:szCs w:val="24"/>
        </w:rPr>
        <w:t>software</w:t>
      </w:r>
      <w:r>
        <w:rPr>
          <w:rFonts w:ascii="Times New Roman" w:hAnsi="Times New Roman" w:cs="Times New Roman"/>
          <w:sz w:val="24"/>
          <w:szCs w:val="24"/>
        </w:rPr>
        <w:t xml:space="preserve"> akuntansi, dan untuk membuktikan secara empiris pengaruh </w:t>
      </w:r>
      <w:r>
        <w:rPr>
          <w:rFonts w:ascii="Times New Roman" w:hAnsi="Times New Roman" w:cs="Times New Roman"/>
          <w:i/>
          <w:sz w:val="24"/>
          <w:szCs w:val="24"/>
        </w:rPr>
        <w:t>perceived usefulness</w:t>
      </w:r>
      <w:r>
        <w:rPr>
          <w:rFonts w:ascii="Times New Roman" w:hAnsi="Times New Roman" w:cs="Times New Roman"/>
          <w:sz w:val="24"/>
          <w:szCs w:val="24"/>
        </w:rPr>
        <w:t xml:space="preserve"> pada kepuasan pengguna </w:t>
      </w:r>
      <w:r>
        <w:rPr>
          <w:rFonts w:ascii="Times New Roman" w:hAnsi="Times New Roman" w:cs="Times New Roman"/>
          <w:i/>
          <w:sz w:val="24"/>
          <w:szCs w:val="24"/>
        </w:rPr>
        <w:t>software</w:t>
      </w:r>
      <w:r>
        <w:rPr>
          <w:rFonts w:ascii="Times New Roman" w:hAnsi="Times New Roman" w:cs="Times New Roman"/>
          <w:sz w:val="24"/>
          <w:szCs w:val="24"/>
        </w:rPr>
        <w:t xml:space="preserve"> akuntansi. Jumlah populasi pada penelitan tersebut adalah 188 kuesioner dan sampel yang digunakan sebanyak 122 kuesioner (76%) dikarenakan 12 kuesioner (8%) tidak kembali, dan 26 kuesioner (18%), tidak dijawab dengan lengkap. Metode yang digunakan regresi linier berganda untuk membuktikan secara empiri pengaruh kualitas sistem informasi, kualitas informasi, </w:t>
      </w:r>
      <w:r>
        <w:rPr>
          <w:rFonts w:ascii="Times New Roman" w:hAnsi="Times New Roman" w:cs="Times New Roman"/>
          <w:i/>
          <w:sz w:val="24"/>
          <w:szCs w:val="24"/>
        </w:rPr>
        <w:t>perceived usefulnees</w:t>
      </w:r>
      <w:r>
        <w:rPr>
          <w:rFonts w:ascii="Times New Roman" w:hAnsi="Times New Roman" w:cs="Times New Roman"/>
          <w:sz w:val="24"/>
          <w:szCs w:val="24"/>
        </w:rPr>
        <w:t xml:space="preserve"> pada pengguna akhir </w:t>
      </w:r>
      <w:r>
        <w:rPr>
          <w:rFonts w:ascii="Times New Roman" w:hAnsi="Times New Roman" w:cs="Times New Roman"/>
          <w:i/>
          <w:sz w:val="24"/>
          <w:szCs w:val="24"/>
        </w:rPr>
        <w:t>software</w:t>
      </w:r>
      <w:r>
        <w:rPr>
          <w:rFonts w:ascii="Times New Roman" w:hAnsi="Times New Roman" w:cs="Times New Roman"/>
          <w:sz w:val="24"/>
          <w:szCs w:val="24"/>
        </w:rPr>
        <w:t xml:space="preserve"> akuntansi.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menunjukan bahwa ketiga hipotesis yang telah diuji pengaruh kualitas sistem informasi, kualitas informasi, dan </w:t>
      </w:r>
      <w:r>
        <w:rPr>
          <w:rFonts w:ascii="Times New Roman" w:hAnsi="Times New Roman" w:cs="Times New Roman"/>
          <w:i/>
          <w:sz w:val="24"/>
          <w:szCs w:val="24"/>
        </w:rPr>
        <w:t xml:space="preserve">perceived </w:t>
      </w:r>
      <w:r>
        <w:rPr>
          <w:rFonts w:ascii="Times New Roman" w:hAnsi="Times New Roman" w:cs="Times New Roman"/>
          <w:i/>
          <w:sz w:val="24"/>
          <w:szCs w:val="24"/>
        </w:rPr>
        <w:lastRenderedPageBreak/>
        <w:t>usefulness</w:t>
      </w:r>
      <w:r>
        <w:rPr>
          <w:rFonts w:ascii="Times New Roman" w:hAnsi="Times New Roman" w:cs="Times New Roman"/>
          <w:sz w:val="24"/>
          <w:szCs w:val="24"/>
        </w:rPr>
        <w:t xml:space="preserve"> berpengaruh positif pada kepuasan pengguna akhir </w:t>
      </w:r>
      <w:r>
        <w:rPr>
          <w:rFonts w:ascii="Times New Roman" w:hAnsi="Times New Roman" w:cs="Times New Roman"/>
          <w:i/>
          <w:sz w:val="24"/>
          <w:szCs w:val="24"/>
        </w:rPr>
        <w:t>software</w:t>
      </w:r>
      <w:r>
        <w:rPr>
          <w:rFonts w:ascii="Times New Roman" w:hAnsi="Times New Roman" w:cs="Times New Roman"/>
          <w:sz w:val="24"/>
          <w:szCs w:val="24"/>
        </w:rPr>
        <w:t xml:space="preserve"> akuntansi.</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Jaya &amp; Sundari, 2017 melakukan penelitian dengan judul “Pengaruh Kualitas Sistem Informasi terhadap Kepuasan Pengguna pada SMA Al – Huda Cengkareng”. Tujuan penelitian ini adalah Menganalisa pengaruh kualitas sistem dan kualitas informasi pada kepuasan pengguna secara bersama – sama, dan menganalisa pengaruh kualitas sistem dan kualitas informasi pada kepuasan pengguna secara parsial. Jumlah populasi 42 orang dan sampel yang digunakan 40 orang. Metode yang digunakan pada penelitian ini regresi linier berganda yang digunakan untuk menguji kualitas sistem dan kualitas informasi terhadap kepuasan pengguna. </w:t>
      </w:r>
    </w:p>
    <w:p w:rsidR="00851C5C" w:rsidRDefault="00851C5C" w:rsidP="00851C5C">
      <w:pPr>
        <w:pStyle w:val="ListParagraph"/>
        <w:spacing w:line="480" w:lineRule="auto"/>
        <w:ind w:left="567" w:firstLine="567"/>
        <w:jc w:val="both"/>
      </w:pPr>
      <w:r>
        <w:rPr>
          <w:rFonts w:ascii="Times New Roman" w:hAnsi="Times New Roman" w:cs="Times New Roman"/>
          <w:sz w:val="24"/>
          <w:szCs w:val="24"/>
        </w:rPr>
        <w:t xml:space="preserve">Hasil pada penelitian ini nilai signifikasi t untuk kualitas sistem lebih kecil dari α yang ditetapkan (α = 0,05) yaitu 0,0. </w:t>
      </w:r>
      <w:r>
        <w:rPr>
          <w:rStyle w:val="fontstyle01"/>
        </w:rPr>
        <w:t xml:space="preserve">Selain itu, hasil pengujian ini juga menunjukkan nilai </w:t>
      </w:r>
      <w:r>
        <w:rPr>
          <w:rStyle w:val="fontstyle21"/>
        </w:rPr>
        <w:t xml:space="preserve">t hitung </w:t>
      </w:r>
      <w:r>
        <w:rPr>
          <w:rStyle w:val="fontstyle01"/>
        </w:rPr>
        <w:t xml:space="preserve">lebih besar dari nilai </w:t>
      </w:r>
      <w:r>
        <w:rPr>
          <w:rStyle w:val="fontstyle21"/>
        </w:rPr>
        <w:t xml:space="preserve">t tabel </w:t>
      </w:r>
      <w:r>
        <w:rPr>
          <w:rStyle w:val="fontstyle01"/>
        </w:rPr>
        <w:t xml:space="preserve">(2,871 &gt; 1,686) untuk kualitas sistem informasi, dan t </w:t>
      </w:r>
      <w:r>
        <w:rPr>
          <w:rStyle w:val="fontstyle21"/>
        </w:rPr>
        <w:t xml:space="preserve">hitung </w:t>
      </w:r>
      <w:r>
        <w:rPr>
          <w:rStyle w:val="fontstyle01"/>
        </w:rPr>
        <w:t>lebih besar dari t tabel (2,973 &gt; 1,686) untuk kualitas informasi. Berdasarkan hasil pengujian tersebut maka dapat disimpulkan bahwa H1 akan ditolak dan Ho diterima, artinya bahwa kualitas sistem informasi memiliki pengaruh yang signifikan terhadap kepuasan pengguna sistem informasi.</w:t>
      </w:r>
      <w:r>
        <w:t xml:space="preserve">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Hanggono et al, 2015 melakukan penelitian dengan judul “Analisa Atas Praktek TAM (</w:t>
      </w:r>
      <w:r>
        <w:rPr>
          <w:rFonts w:ascii="Times New Roman" w:hAnsi="Times New Roman" w:cs="Times New Roman"/>
          <w:i/>
          <w:sz w:val="24"/>
          <w:szCs w:val="24"/>
        </w:rPr>
        <w:t>Technologi Acceptance Model</w:t>
      </w:r>
      <w:r>
        <w:rPr>
          <w:rFonts w:ascii="Times New Roman" w:hAnsi="Times New Roman" w:cs="Times New Roman"/>
          <w:sz w:val="24"/>
          <w:szCs w:val="24"/>
        </w:rPr>
        <w:t xml:space="preserve">) dalam Mendukung Bisnis </w:t>
      </w:r>
      <w:r>
        <w:rPr>
          <w:rFonts w:ascii="Times New Roman" w:hAnsi="Times New Roman" w:cs="Times New Roman"/>
          <w:i/>
          <w:sz w:val="24"/>
          <w:szCs w:val="24"/>
        </w:rPr>
        <w:t>Online</w:t>
      </w:r>
      <w:r>
        <w:rPr>
          <w:rFonts w:ascii="Times New Roman" w:hAnsi="Times New Roman" w:cs="Times New Roman"/>
          <w:sz w:val="24"/>
          <w:szCs w:val="24"/>
        </w:rPr>
        <w:t xml:space="preserve"> dengan Memanfaatkan Jejaring Sosial </w:t>
      </w:r>
      <w:r>
        <w:rPr>
          <w:rFonts w:ascii="Times New Roman" w:hAnsi="Times New Roman" w:cs="Times New Roman"/>
          <w:i/>
          <w:sz w:val="24"/>
          <w:szCs w:val="24"/>
        </w:rPr>
        <w:t>Instagram</w:t>
      </w:r>
      <w:r>
        <w:rPr>
          <w:rFonts w:ascii="Times New Roman" w:hAnsi="Times New Roman" w:cs="Times New Roman"/>
          <w:sz w:val="24"/>
          <w:szCs w:val="24"/>
        </w:rPr>
        <w:t xml:space="preserve">”. Tujuan pada penelitian ini adalah </w:t>
      </w:r>
      <w:r>
        <w:rPr>
          <w:rFonts w:ascii="Times New Roman" w:eastAsiaTheme="minorHAnsi" w:hAnsi="Times New Roman" w:cs="Times New Roman"/>
          <w:color w:val="000000"/>
          <w:sz w:val="24"/>
          <w:szCs w:val="24"/>
          <w:lang w:eastAsia="en-US"/>
        </w:rPr>
        <w:t xml:space="preserve">mengetahui dan menjelaskan pengaruh peresepsi </w:t>
      </w:r>
      <w:r>
        <w:rPr>
          <w:rFonts w:ascii="Times New Roman" w:eastAsiaTheme="minorHAnsi" w:hAnsi="Times New Roman" w:cs="Times New Roman"/>
          <w:color w:val="000000"/>
          <w:sz w:val="24"/>
          <w:szCs w:val="24"/>
          <w:lang w:eastAsia="en-US"/>
        </w:rPr>
        <w:lastRenderedPageBreak/>
        <w:t>kemudahan penggunaan (</w:t>
      </w:r>
      <w:r>
        <w:rPr>
          <w:rFonts w:ascii="Times New Roman" w:eastAsiaTheme="minorHAnsi" w:hAnsi="Times New Roman" w:cs="Times New Roman"/>
          <w:i/>
          <w:iCs/>
          <w:color w:val="000000"/>
          <w:sz w:val="24"/>
          <w:szCs w:val="24"/>
          <w:lang w:eastAsia="en-US"/>
        </w:rPr>
        <w:t>perceive ease of use</w:t>
      </w:r>
      <w:r>
        <w:rPr>
          <w:rFonts w:ascii="Times New Roman" w:eastAsiaTheme="minorHAnsi" w:hAnsi="Times New Roman" w:cs="Times New Roman"/>
          <w:color w:val="000000"/>
          <w:sz w:val="24"/>
          <w:szCs w:val="24"/>
          <w:lang w:eastAsia="en-US"/>
        </w:rPr>
        <w:t xml:space="preserve">) jejaring sosial </w:t>
      </w:r>
      <w:r>
        <w:rPr>
          <w:rFonts w:ascii="Times New Roman" w:eastAsiaTheme="minorHAnsi" w:hAnsi="Times New Roman" w:cs="Times New Roman"/>
          <w:i/>
          <w:iCs/>
          <w:color w:val="000000"/>
          <w:sz w:val="24"/>
          <w:szCs w:val="24"/>
          <w:lang w:eastAsia="en-US"/>
        </w:rPr>
        <w:t xml:space="preserve">instagram </w:t>
      </w:r>
      <w:r>
        <w:rPr>
          <w:rFonts w:ascii="Times New Roman" w:eastAsiaTheme="minorHAnsi" w:hAnsi="Times New Roman" w:cs="Times New Roman"/>
          <w:color w:val="000000"/>
          <w:sz w:val="24"/>
          <w:szCs w:val="24"/>
          <w:lang w:eastAsia="en-US"/>
        </w:rPr>
        <w:t xml:space="preserve">terhadap persepsi kemanfaatan </w:t>
      </w:r>
      <w:r>
        <w:rPr>
          <w:rFonts w:ascii="Times New Roman" w:eastAsiaTheme="minorHAnsi" w:hAnsi="Times New Roman" w:cs="Times New Roman"/>
          <w:i/>
          <w:iCs/>
          <w:color w:val="000000"/>
          <w:sz w:val="24"/>
          <w:szCs w:val="24"/>
          <w:lang w:eastAsia="en-US"/>
        </w:rPr>
        <w:t xml:space="preserve">(perceived usefulness) </w:t>
      </w:r>
      <w:r>
        <w:rPr>
          <w:rFonts w:ascii="Times New Roman" w:eastAsiaTheme="minorHAnsi" w:hAnsi="Times New Roman" w:cs="Times New Roman"/>
          <w:iCs/>
          <w:color w:val="000000"/>
          <w:sz w:val="24"/>
          <w:szCs w:val="24"/>
          <w:lang w:eastAsia="en-US"/>
        </w:rPr>
        <w:t xml:space="preserve">dan </w:t>
      </w:r>
      <w:r>
        <w:rPr>
          <w:rFonts w:ascii="Times New Roman" w:eastAsiaTheme="minorHAnsi" w:hAnsi="Times New Roman" w:cs="Times New Roman"/>
          <w:color w:val="000000"/>
          <w:sz w:val="24"/>
          <w:szCs w:val="24"/>
          <w:lang w:eastAsia="en-US"/>
        </w:rPr>
        <w:t>Sikap</w:t>
      </w:r>
      <w:r>
        <w:rPr>
          <w:rFonts w:eastAsiaTheme="minorHAnsi"/>
          <w:color w:val="000000"/>
          <w:lang w:eastAsia="en-US"/>
        </w:rPr>
        <w:br/>
      </w:r>
      <w:r>
        <w:rPr>
          <w:rFonts w:ascii="Times New Roman" w:eastAsiaTheme="minorHAnsi" w:hAnsi="Times New Roman" w:cs="Times New Roman"/>
          <w:color w:val="000000"/>
          <w:sz w:val="24"/>
          <w:szCs w:val="24"/>
          <w:lang w:eastAsia="en-US"/>
        </w:rPr>
        <w:t>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 xml:space="preserve">jejaring sosial </w:t>
      </w:r>
      <w:r>
        <w:rPr>
          <w:rFonts w:ascii="Times New Roman" w:eastAsiaTheme="minorHAnsi" w:hAnsi="Times New Roman" w:cs="Times New Roman"/>
          <w:i/>
          <w:iCs/>
          <w:color w:val="000000"/>
          <w:sz w:val="24"/>
          <w:szCs w:val="24"/>
          <w:lang w:eastAsia="en-US"/>
        </w:rPr>
        <w:t>instagram.</w:t>
      </w:r>
      <w:r>
        <w:rPr>
          <w:rFonts w:ascii="Times New Roman" w:eastAsiaTheme="minorHAnsi" w:hAnsi="Times New Roman" w:cs="Times New Roman"/>
          <w:color w:val="000000"/>
          <w:sz w:val="24"/>
          <w:szCs w:val="24"/>
          <w:lang w:eastAsia="en-US"/>
        </w:rPr>
        <w:t xml:space="preserve"> Mengetahui dan menjelaskan pengaruh persepsi kemanfaatan </w:t>
      </w:r>
      <w:r>
        <w:rPr>
          <w:rFonts w:ascii="Times New Roman" w:eastAsiaTheme="minorHAnsi" w:hAnsi="Times New Roman" w:cs="Times New Roman"/>
          <w:i/>
          <w:iCs/>
          <w:color w:val="000000"/>
          <w:sz w:val="24"/>
          <w:szCs w:val="24"/>
          <w:lang w:eastAsia="en-US"/>
        </w:rPr>
        <w:t>(perceived usefulness)</w:t>
      </w:r>
      <w:r>
        <w:rPr>
          <w:rFonts w:eastAsiaTheme="minorHAnsi"/>
          <w:i/>
          <w:iCs/>
          <w:color w:val="000000"/>
          <w:lang w:eastAsia="en-US"/>
        </w:rPr>
        <w:br/>
      </w:r>
      <w:r>
        <w:rPr>
          <w:rFonts w:ascii="Times New Roman" w:eastAsiaTheme="minorHAnsi" w:hAnsi="Times New Roman" w:cs="Times New Roman"/>
          <w:color w:val="000000"/>
          <w:sz w:val="24"/>
          <w:szCs w:val="24"/>
          <w:lang w:eastAsia="en-US"/>
        </w:rPr>
        <w:t xml:space="preserve">jejaring sosial </w:t>
      </w:r>
      <w:r>
        <w:rPr>
          <w:rFonts w:ascii="Times New Roman" w:eastAsiaTheme="minorHAnsi" w:hAnsi="Times New Roman" w:cs="Times New Roman"/>
          <w:i/>
          <w:iCs/>
          <w:color w:val="000000"/>
          <w:sz w:val="24"/>
          <w:szCs w:val="24"/>
          <w:lang w:eastAsia="en-US"/>
        </w:rPr>
        <w:t xml:space="preserve">instagram </w:t>
      </w:r>
      <w:r>
        <w:rPr>
          <w:rFonts w:ascii="Times New Roman" w:eastAsiaTheme="minorHAnsi" w:hAnsi="Times New Roman" w:cs="Times New Roman"/>
          <w:color w:val="000000"/>
          <w:sz w:val="24"/>
          <w:szCs w:val="24"/>
          <w:lang w:eastAsia="en-US"/>
        </w:rPr>
        <w:t>terhadap sikap 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 xml:space="preserve">jejaring sosial </w:t>
      </w:r>
      <w:r>
        <w:rPr>
          <w:rFonts w:ascii="Times New Roman" w:eastAsiaTheme="minorHAnsi" w:hAnsi="Times New Roman" w:cs="Times New Roman"/>
          <w:i/>
          <w:iCs/>
          <w:color w:val="000000"/>
          <w:sz w:val="24"/>
          <w:szCs w:val="24"/>
          <w:lang w:eastAsia="en-US"/>
        </w:rPr>
        <w:t>instagram</w:t>
      </w:r>
      <w:r>
        <w:rPr>
          <w:rFonts w:ascii="Times New Roman" w:eastAsiaTheme="minorHAnsi" w:hAnsi="Times New Roman" w:cs="Times New Roman"/>
          <w:color w:val="000000"/>
          <w:sz w:val="24"/>
          <w:szCs w:val="24"/>
          <w:lang w:eastAsia="en-US"/>
        </w:rPr>
        <w:t>, mengetahui dan menjelaskan pengaruh</w:t>
      </w:r>
      <w:r>
        <w:rPr>
          <w:rFonts w:eastAsiaTheme="minorHAnsi"/>
          <w:color w:val="000000"/>
          <w:lang w:eastAsia="en-US"/>
        </w:rPr>
        <w:br/>
      </w:r>
      <w:r>
        <w:rPr>
          <w:rFonts w:ascii="Times New Roman" w:eastAsiaTheme="minorHAnsi" w:hAnsi="Times New Roman" w:cs="Times New Roman"/>
          <w:color w:val="000000"/>
          <w:sz w:val="24"/>
          <w:szCs w:val="24"/>
          <w:lang w:eastAsia="en-US"/>
        </w:rPr>
        <w:t>sikap 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 xml:space="preserve">jejaring sosial </w:t>
      </w:r>
      <w:r>
        <w:rPr>
          <w:rFonts w:ascii="Times New Roman" w:eastAsiaTheme="minorHAnsi" w:hAnsi="Times New Roman" w:cs="Times New Roman"/>
          <w:i/>
          <w:iCs/>
          <w:color w:val="000000"/>
          <w:sz w:val="24"/>
          <w:szCs w:val="24"/>
          <w:lang w:eastAsia="en-US"/>
        </w:rPr>
        <w:t xml:space="preserve">instagram </w:t>
      </w:r>
      <w:r>
        <w:rPr>
          <w:rFonts w:ascii="Times New Roman" w:eastAsiaTheme="minorHAnsi" w:hAnsi="Times New Roman" w:cs="Times New Roman"/>
          <w:color w:val="000000"/>
          <w:sz w:val="24"/>
          <w:szCs w:val="24"/>
          <w:lang w:eastAsia="en-US"/>
        </w:rPr>
        <w:t>terhadap perilaku untuk menggunakan (</w:t>
      </w:r>
      <w:r>
        <w:rPr>
          <w:rFonts w:ascii="Times New Roman" w:eastAsiaTheme="minorHAnsi" w:hAnsi="Times New Roman" w:cs="Times New Roman"/>
          <w:i/>
          <w:iCs/>
          <w:color w:val="000000"/>
          <w:sz w:val="24"/>
          <w:szCs w:val="24"/>
          <w:lang w:eastAsia="en-US"/>
        </w:rPr>
        <w:t>behavioral intention use</w:t>
      </w:r>
      <w:r>
        <w:rPr>
          <w:rFonts w:ascii="Times New Roman" w:eastAsiaTheme="minorHAnsi" w:hAnsi="Times New Roman" w:cs="Times New Roman"/>
          <w:color w:val="000000"/>
          <w:sz w:val="24"/>
          <w:szCs w:val="24"/>
          <w:lang w:eastAsia="en-US"/>
        </w:rPr>
        <w:t>) jejaring</w:t>
      </w:r>
      <w:r>
        <w:rPr>
          <w:rFonts w:eastAsiaTheme="minorHAnsi"/>
          <w:color w:val="000000"/>
          <w:lang w:eastAsia="en-US"/>
        </w:rPr>
        <w:br/>
      </w:r>
      <w:r>
        <w:rPr>
          <w:rFonts w:ascii="Times New Roman" w:eastAsiaTheme="minorHAnsi" w:hAnsi="Times New Roman" w:cs="Times New Roman"/>
          <w:color w:val="000000"/>
          <w:sz w:val="24"/>
          <w:szCs w:val="24"/>
          <w:lang w:eastAsia="en-US"/>
        </w:rPr>
        <w:t xml:space="preserve">sosial </w:t>
      </w:r>
      <w:r>
        <w:rPr>
          <w:rFonts w:ascii="Times New Roman" w:eastAsiaTheme="minorHAnsi" w:hAnsi="Times New Roman" w:cs="Times New Roman"/>
          <w:i/>
          <w:iCs/>
          <w:color w:val="000000"/>
          <w:sz w:val="24"/>
          <w:szCs w:val="24"/>
          <w:lang w:eastAsia="en-US"/>
        </w:rPr>
        <w:t>instagram</w:t>
      </w:r>
      <w:r>
        <w:rPr>
          <w:rFonts w:ascii="Times New Roman" w:eastAsiaTheme="minorHAnsi" w:hAnsi="Times New Roman" w:cs="Times New Roman"/>
          <w:color w:val="000000"/>
          <w:sz w:val="24"/>
          <w:szCs w:val="24"/>
          <w:lang w:eastAsia="en-US"/>
        </w:rPr>
        <w:t>, mengetahui dan menjelaskan pengaruh perilaku untuk mengggunakan (</w:t>
      </w:r>
      <w:r>
        <w:rPr>
          <w:rFonts w:ascii="Times New Roman" w:eastAsiaTheme="minorHAnsi" w:hAnsi="Times New Roman" w:cs="Times New Roman"/>
          <w:i/>
          <w:iCs/>
          <w:color w:val="000000"/>
          <w:sz w:val="24"/>
          <w:szCs w:val="24"/>
          <w:lang w:eastAsia="en-US"/>
        </w:rPr>
        <w:t xml:space="preserve">behavioral intention use) </w:t>
      </w:r>
      <w:r>
        <w:rPr>
          <w:rFonts w:ascii="Times New Roman" w:eastAsiaTheme="minorHAnsi" w:hAnsi="Times New Roman" w:cs="Times New Roman"/>
          <w:color w:val="000000"/>
          <w:sz w:val="24"/>
          <w:szCs w:val="24"/>
          <w:lang w:eastAsia="en-US"/>
        </w:rPr>
        <w:t xml:space="preserve">jejaring sosial </w:t>
      </w:r>
      <w:r>
        <w:rPr>
          <w:rFonts w:ascii="Times New Roman" w:eastAsiaTheme="minorHAnsi" w:hAnsi="Times New Roman" w:cs="Times New Roman"/>
          <w:i/>
          <w:iCs/>
          <w:color w:val="000000"/>
          <w:sz w:val="24"/>
          <w:szCs w:val="24"/>
          <w:lang w:eastAsia="en-US"/>
        </w:rPr>
        <w:t>Instagram</w:t>
      </w:r>
      <w:r>
        <w:rPr>
          <w:rFonts w:eastAsiaTheme="minorHAnsi"/>
          <w:i/>
          <w:iCs/>
          <w:color w:val="000000"/>
          <w:lang w:eastAsia="en-US"/>
        </w:rPr>
        <w:br/>
      </w:r>
      <w:r>
        <w:rPr>
          <w:rFonts w:ascii="Times New Roman" w:eastAsiaTheme="minorHAnsi" w:hAnsi="Times New Roman" w:cs="Times New Roman"/>
          <w:color w:val="000000"/>
          <w:sz w:val="24"/>
          <w:szCs w:val="24"/>
          <w:lang w:eastAsia="en-US"/>
        </w:rPr>
        <w:t xml:space="preserve">terhadap kondisi nyata penggunaan sistem </w:t>
      </w:r>
      <w:r>
        <w:rPr>
          <w:rFonts w:ascii="Times New Roman" w:eastAsiaTheme="minorHAnsi" w:hAnsi="Times New Roman" w:cs="Times New Roman"/>
          <w:i/>
          <w:iCs/>
          <w:color w:val="000000"/>
          <w:sz w:val="24"/>
          <w:szCs w:val="24"/>
          <w:lang w:eastAsia="en-US"/>
        </w:rPr>
        <w:t>(actual system usage)</w:t>
      </w:r>
      <w:r>
        <w:rPr>
          <w:rFonts w:ascii="Times New Roman" w:eastAsiaTheme="minorHAnsi" w:hAnsi="Times New Roman" w:cs="Times New Roman"/>
          <w:iCs/>
          <w:color w:val="000000"/>
          <w:sz w:val="24"/>
          <w:szCs w:val="24"/>
          <w:lang w:eastAsia="en-US"/>
        </w:rPr>
        <w:t xml:space="preserve">. Populasi pada penelitian ini adalah mahasiswa Ilmu Administrasi Bisnis Universitas Brawijaya yang sedang menempuh skripsi dan sampel yang digunakan penelitan tersebut adalah 85 responden. </w:t>
      </w:r>
      <w:r>
        <w:rPr>
          <w:rFonts w:ascii="Times New Roman" w:hAnsi="Times New Roman" w:cs="Times New Roman"/>
          <w:sz w:val="24"/>
          <w:szCs w:val="24"/>
        </w:rPr>
        <w:t xml:space="preserve">Metode yang digunakan pada penelitian ini analisa jalur yang digunakan untuk menguji penelitian ini. </w:t>
      </w:r>
    </w:p>
    <w:p w:rsidR="00851C5C" w:rsidRDefault="00851C5C" w:rsidP="00851C5C">
      <w:pPr>
        <w:pStyle w:val="ListParagraph"/>
        <w:spacing w:line="480" w:lineRule="auto"/>
        <w:ind w:left="567" w:firstLine="567"/>
        <w:jc w:val="both"/>
      </w:pPr>
      <w:r>
        <w:rPr>
          <w:rFonts w:ascii="Times New Roman" w:hAnsi="Times New Roman" w:cs="Times New Roman"/>
          <w:sz w:val="24"/>
          <w:szCs w:val="24"/>
        </w:rPr>
        <w:t xml:space="preserve">Hasil pada penelitian ini </w:t>
      </w:r>
      <w:r>
        <w:rPr>
          <w:rFonts w:ascii="Times New Roman" w:eastAsiaTheme="minorHAnsi" w:hAnsi="Times New Roman" w:cs="Times New Roman"/>
          <w:color w:val="000000"/>
          <w:sz w:val="24"/>
          <w:szCs w:val="24"/>
          <w:lang w:eastAsia="en-US"/>
        </w:rPr>
        <w:t>variabel peresepsi lemudahan penggunaan</w:t>
      </w:r>
      <w:r>
        <w:rPr>
          <w:rFonts w:eastAsiaTheme="minorHAnsi"/>
          <w:color w:val="000000"/>
          <w:lang w:eastAsia="en-US"/>
        </w:rPr>
        <w:br/>
      </w:r>
      <w:r>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i/>
          <w:iCs/>
          <w:color w:val="000000"/>
          <w:sz w:val="24"/>
          <w:szCs w:val="24"/>
          <w:lang w:eastAsia="en-US"/>
        </w:rPr>
        <w:t xml:space="preserve">perceived ease of use) </w:t>
      </w:r>
      <w:r>
        <w:rPr>
          <w:rFonts w:ascii="Times New Roman" w:eastAsiaTheme="minorHAnsi" w:hAnsi="Times New Roman" w:cs="Times New Roman"/>
          <w:color w:val="000000"/>
          <w:sz w:val="24"/>
          <w:szCs w:val="24"/>
          <w:lang w:eastAsia="en-US"/>
        </w:rPr>
        <w:t>berpengaruh signifikan positif terhadap persepsi</w:t>
      </w:r>
      <w:r>
        <w:rPr>
          <w:rFonts w:eastAsiaTheme="minorHAnsi"/>
          <w:color w:val="000000"/>
          <w:lang w:eastAsia="en-US"/>
        </w:rPr>
        <w:br/>
      </w:r>
      <w:r>
        <w:rPr>
          <w:rFonts w:ascii="Times New Roman" w:eastAsiaTheme="minorHAnsi" w:hAnsi="Times New Roman" w:cs="Times New Roman"/>
          <w:color w:val="000000"/>
          <w:sz w:val="24"/>
          <w:szCs w:val="24"/>
          <w:lang w:eastAsia="en-US"/>
        </w:rPr>
        <w:t>kemanfaatan (</w:t>
      </w:r>
      <w:r>
        <w:rPr>
          <w:rFonts w:ascii="Times New Roman" w:eastAsiaTheme="minorHAnsi" w:hAnsi="Times New Roman" w:cs="Times New Roman"/>
          <w:i/>
          <w:iCs/>
          <w:color w:val="000000"/>
          <w:sz w:val="24"/>
          <w:szCs w:val="24"/>
          <w:lang w:eastAsia="en-US"/>
        </w:rPr>
        <w:t>perceived usefulness)</w:t>
      </w:r>
      <w:r>
        <w:rPr>
          <w:rFonts w:ascii="Times New Roman" w:eastAsiaTheme="minorHAnsi" w:hAnsi="Times New Roman" w:cs="Times New Roman"/>
          <w:color w:val="000000"/>
          <w:sz w:val="24"/>
          <w:szCs w:val="24"/>
          <w:lang w:eastAsia="en-US"/>
        </w:rPr>
        <w:t>. Variabel peresepsi kemudahan penggunaan (</w:t>
      </w:r>
      <w:r>
        <w:rPr>
          <w:rFonts w:ascii="Times New Roman" w:eastAsiaTheme="minorHAnsi" w:hAnsi="Times New Roman" w:cs="Times New Roman"/>
          <w:i/>
          <w:iCs/>
          <w:color w:val="000000"/>
          <w:sz w:val="24"/>
          <w:szCs w:val="24"/>
          <w:lang w:eastAsia="en-US"/>
        </w:rPr>
        <w:t>perceive ease of use</w:t>
      </w:r>
      <w:r>
        <w:rPr>
          <w:rFonts w:ascii="Times New Roman" w:eastAsiaTheme="minorHAnsi" w:hAnsi="Times New Roman" w:cs="Times New Roman"/>
          <w:color w:val="000000"/>
          <w:sz w:val="24"/>
          <w:szCs w:val="24"/>
          <w:lang w:eastAsia="en-US"/>
        </w:rPr>
        <w:t>) memiliki pengaruh signifikan positif terhadap sikap penggunaan (</w:t>
      </w:r>
      <w:r>
        <w:rPr>
          <w:rFonts w:ascii="Times New Roman" w:eastAsiaTheme="minorHAnsi" w:hAnsi="Times New Roman" w:cs="Times New Roman"/>
          <w:i/>
          <w:iCs/>
          <w:color w:val="000000"/>
          <w:sz w:val="24"/>
          <w:szCs w:val="24"/>
          <w:lang w:eastAsia="en-US"/>
        </w:rPr>
        <w:t>attitude toward using).</w:t>
      </w:r>
      <w:r>
        <w:rPr>
          <w:rFonts w:eastAsiaTheme="minorHAnsi"/>
          <w:i/>
          <w:iCs/>
          <w:color w:val="000000"/>
          <w:lang w:eastAsia="en-US"/>
        </w:rPr>
        <w:t xml:space="preserve"> </w:t>
      </w:r>
      <w:r>
        <w:rPr>
          <w:rFonts w:ascii="Times New Roman" w:eastAsiaTheme="minorHAnsi" w:hAnsi="Times New Roman" w:cs="Times New Roman"/>
          <w:color w:val="000000"/>
          <w:sz w:val="24"/>
          <w:szCs w:val="24"/>
          <w:lang w:eastAsia="en-US"/>
        </w:rPr>
        <w:t xml:space="preserve">Variabel persepsi kemanfaatan </w:t>
      </w:r>
      <w:r>
        <w:rPr>
          <w:rFonts w:ascii="Times New Roman" w:eastAsiaTheme="minorHAnsi" w:hAnsi="Times New Roman" w:cs="Times New Roman"/>
          <w:i/>
          <w:iCs/>
          <w:color w:val="000000"/>
          <w:sz w:val="24"/>
          <w:szCs w:val="24"/>
          <w:lang w:eastAsia="en-US"/>
        </w:rPr>
        <w:t xml:space="preserve">(perceived usefulness) </w:t>
      </w:r>
      <w:r>
        <w:rPr>
          <w:rFonts w:ascii="Times New Roman" w:eastAsiaTheme="minorHAnsi" w:hAnsi="Times New Roman" w:cs="Times New Roman"/>
          <w:color w:val="000000"/>
          <w:sz w:val="24"/>
          <w:szCs w:val="24"/>
          <w:lang w:eastAsia="en-US"/>
        </w:rPr>
        <w:t>memiliki pengaruh signifikan</w:t>
      </w:r>
      <w:r>
        <w:rPr>
          <w:rFonts w:eastAsiaTheme="minorHAnsi"/>
          <w:color w:val="000000"/>
          <w:lang w:eastAsia="en-US"/>
        </w:rPr>
        <w:br/>
      </w:r>
      <w:r>
        <w:rPr>
          <w:rFonts w:ascii="Times New Roman" w:eastAsiaTheme="minorHAnsi" w:hAnsi="Times New Roman" w:cs="Times New Roman"/>
          <w:color w:val="000000"/>
          <w:sz w:val="24"/>
          <w:szCs w:val="24"/>
          <w:lang w:eastAsia="en-US"/>
        </w:rPr>
        <w:t>positif terhadap sikap 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 xml:space="preserve"> Variabel sikap 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 xml:space="preserve">memiliki pengaruh signifikan positif </w:t>
      </w:r>
      <w:r>
        <w:rPr>
          <w:rFonts w:ascii="Times New Roman" w:eastAsiaTheme="minorHAnsi" w:hAnsi="Times New Roman" w:cs="Times New Roman"/>
          <w:color w:val="000000"/>
          <w:sz w:val="24"/>
          <w:szCs w:val="24"/>
          <w:lang w:eastAsia="en-US"/>
        </w:rPr>
        <w:lastRenderedPageBreak/>
        <w:t>terhadap perilaku untuk menggunakan (</w:t>
      </w:r>
      <w:r>
        <w:rPr>
          <w:rFonts w:ascii="Times New Roman" w:eastAsiaTheme="minorHAnsi" w:hAnsi="Times New Roman" w:cs="Times New Roman"/>
          <w:i/>
          <w:iCs/>
          <w:color w:val="000000"/>
          <w:sz w:val="24"/>
          <w:szCs w:val="24"/>
          <w:lang w:eastAsia="en-US"/>
        </w:rPr>
        <w:t>behavioral intention use</w:t>
      </w:r>
      <w:r>
        <w:rPr>
          <w:rFonts w:ascii="Times New Roman" w:eastAsiaTheme="minorHAnsi" w:hAnsi="Times New Roman" w:cs="Times New Roman"/>
          <w:color w:val="000000"/>
          <w:sz w:val="24"/>
          <w:szCs w:val="24"/>
          <w:lang w:eastAsia="en-US"/>
        </w:rPr>
        <w:t>).</w:t>
      </w:r>
      <w:r>
        <w:rPr>
          <w:rFonts w:eastAsiaTheme="minorHAnsi"/>
          <w:color w:val="000000"/>
          <w:lang w:eastAsia="en-US"/>
        </w:rPr>
        <w:t xml:space="preserve"> </w:t>
      </w:r>
      <w:r>
        <w:rPr>
          <w:rFonts w:ascii="Times New Roman" w:eastAsiaTheme="minorHAnsi" w:hAnsi="Times New Roman" w:cs="Times New Roman"/>
          <w:color w:val="000000"/>
          <w:sz w:val="24"/>
          <w:szCs w:val="24"/>
          <w:lang w:eastAsia="en-US"/>
        </w:rPr>
        <w:t>Variabel perilaku untuk mengggunakan (</w:t>
      </w:r>
      <w:r>
        <w:rPr>
          <w:rFonts w:ascii="Times New Roman" w:eastAsiaTheme="minorHAnsi" w:hAnsi="Times New Roman" w:cs="Times New Roman"/>
          <w:i/>
          <w:iCs/>
          <w:color w:val="000000"/>
          <w:sz w:val="24"/>
          <w:szCs w:val="24"/>
          <w:lang w:eastAsia="en-US"/>
        </w:rPr>
        <w:t xml:space="preserve">behavioral intention use) </w:t>
      </w:r>
      <w:r>
        <w:rPr>
          <w:rFonts w:ascii="Times New Roman" w:eastAsiaTheme="minorHAnsi" w:hAnsi="Times New Roman" w:cs="Times New Roman"/>
          <w:color w:val="000000"/>
          <w:sz w:val="24"/>
          <w:szCs w:val="24"/>
          <w:lang w:eastAsia="en-US"/>
        </w:rPr>
        <w:t xml:space="preserve">memiliki pengaruh signifikan positif terhadap kondisi nyata penggunaan sistem </w:t>
      </w:r>
      <w:r>
        <w:rPr>
          <w:rFonts w:ascii="Times New Roman" w:eastAsiaTheme="minorHAnsi" w:hAnsi="Times New Roman" w:cs="Times New Roman"/>
          <w:i/>
          <w:iCs/>
          <w:color w:val="000000"/>
          <w:sz w:val="24"/>
          <w:szCs w:val="24"/>
          <w:lang w:eastAsia="en-US"/>
        </w:rPr>
        <w:t>(actual system</w:t>
      </w:r>
      <w:r>
        <w:rPr>
          <w:rFonts w:eastAsiaTheme="minorHAnsi"/>
          <w:i/>
          <w:iCs/>
          <w:color w:val="000000"/>
          <w:lang w:eastAsia="en-US"/>
        </w:rPr>
        <w:br/>
      </w:r>
      <w:r>
        <w:rPr>
          <w:rFonts w:ascii="Times New Roman" w:eastAsiaTheme="minorHAnsi" w:hAnsi="Times New Roman" w:cs="Times New Roman"/>
          <w:i/>
          <w:iCs/>
          <w:color w:val="000000"/>
          <w:sz w:val="24"/>
          <w:szCs w:val="24"/>
          <w:lang w:eastAsia="en-US"/>
        </w:rPr>
        <w:t>usage)</w:t>
      </w:r>
      <w:r>
        <w:rPr>
          <w:rFonts w:ascii="Times New Roman" w:eastAsiaTheme="minorHAnsi" w:hAnsi="Times New Roman" w:cs="Times New Roman"/>
          <w:color w:val="000000"/>
          <w:sz w:val="24"/>
          <w:szCs w:val="24"/>
          <w:lang w:eastAsia="en-US"/>
        </w:rPr>
        <w:t>.</w:t>
      </w:r>
    </w:p>
    <w:p w:rsidR="00851C5C" w:rsidRDefault="00851C5C" w:rsidP="00851C5C">
      <w:pPr>
        <w:pStyle w:val="ListParagraph"/>
        <w:spacing w:line="480" w:lineRule="auto"/>
        <w:ind w:left="567" w:firstLine="567"/>
        <w:jc w:val="both"/>
      </w:pPr>
      <w:r>
        <w:rPr>
          <w:rFonts w:ascii="Times New Roman" w:hAnsi="Times New Roman" w:cs="Times New Roman"/>
          <w:sz w:val="24"/>
          <w:szCs w:val="24"/>
        </w:rPr>
        <w:t xml:space="preserve">Perbedaan dengan penelitian satu dengan penelitian yang lain yaitu metode analisa pada penelitian (salam, 2017) dan (hanggono et al, 2015) menggunakan analisa jalur sedangkan yang lain menggunakan analisa regresi linier berganda. Hasil dari penelitian sebelumnya pada penelitian (salam, 2017) menghasilkan kualitas sistem dan kualitas informasi berpengaruh terhadap kepuasan pengguna, sedangkan </w:t>
      </w:r>
      <w:r>
        <w:rPr>
          <w:rFonts w:ascii="Times New Roman" w:hAnsi="Times New Roman" w:cs="Times New Roman"/>
          <w:i/>
          <w:sz w:val="24"/>
          <w:szCs w:val="24"/>
        </w:rPr>
        <w:t>perceived usefulness</w:t>
      </w:r>
      <w:r>
        <w:rPr>
          <w:rFonts w:ascii="Times New Roman" w:hAnsi="Times New Roman" w:cs="Times New Roman"/>
          <w:sz w:val="24"/>
          <w:szCs w:val="24"/>
        </w:rPr>
        <w:t xml:space="preserve"> tidak berpengaruh terhadap kepuasan pengguna. Hanadia e</w:t>
      </w:r>
      <w:r>
        <w:rPr>
          <w:rFonts w:ascii="Times New Roman" w:hAnsi="Times New Roman" w:cs="Times New Roman"/>
          <w:i/>
          <w:sz w:val="24"/>
          <w:szCs w:val="24"/>
        </w:rPr>
        <w:t>t al</w:t>
      </w:r>
      <w:r>
        <w:rPr>
          <w:rFonts w:ascii="Times New Roman" w:hAnsi="Times New Roman" w:cs="Times New Roman"/>
          <w:sz w:val="24"/>
          <w:szCs w:val="24"/>
        </w:rPr>
        <w:t xml:space="preserve"> ( 2017) kualitas sistem tidak berpengaruh terhadap kepuasan pengguna, sedangkan kualitas informasi dan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berpengaruh terhadap kepuasan pengguna. </w:t>
      </w:r>
      <w:r>
        <w:rPr>
          <w:rFonts w:ascii="Times New Roman" w:hAnsi="Times New Roman" w:cs="Times New Roman"/>
          <w:noProof/>
          <w:sz w:val="24"/>
          <w:szCs w:val="24"/>
        </w:rPr>
        <w:t xml:space="preserve">Rukmiyati &amp; Budiartha (2016) kualitas sistem, kualitas informasi, dan </w:t>
      </w:r>
      <w:r>
        <w:rPr>
          <w:rFonts w:ascii="Times New Roman" w:hAnsi="Times New Roman" w:cs="Times New Roman"/>
          <w:i/>
          <w:noProof/>
          <w:sz w:val="24"/>
          <w:szCs w:val="24"/>
        </w:rPr>
        <w:t xml:space="preserve">perceived usefulness </w:t>
      </w:r>
      <w:r>
        <w:rPr>
          <w:rFonts w:ascii="Times New Roman" w:hAnsi="Times New Roman" w:cs="Times New Roman"/>
          <w:noProof/>
          <w:sz w:val="24"/>
          <w:szCs w:val="24"/>
        </w:rPr>
        <w:t xml:space="preserve">berpengaruh terhadap kepuasan pengguna. Jaya &amp; Sundari (2017) kualitas sistem dan kualitas informasi berpengaruh terhadap kepuasan pengguna. () </w:t>
      </w:r>
      <w:r>
        <w:rPr>
          <w:rFonts w:ascii="Times New Roman" w:eastAsiaTheme="minorHAnsi" w:hAnsi="Times New Roman" w:cs="Times New Roman"/>
          <w:color w:val="000000"/>
          <w:sz w:val="24"/>
          <w:szCs w:val="24"/>
          <w:lang w:eastAsia="en-US"/>
        </w:rPr>
        <w:t>variabel peresepsi lemudahan penggunaan (</w:t>
      </w:r>
      <w:r>
        <w:rPr>
          <w:rFonts w:ascii="Times New Roman" w:eastAsiaTheme="minorHAnsi" w:hAnsi="Times New Roman" w:cs="Times New Roman"/>
          <w:i/>
          <w:iCs/>
          <w:color w:val="000000"/>
          <w:sz w:val="24"/>
          <w:szCs w:val="24"/>
          <w:lang w:eastAsia="en-US"/>
        </w:rPr>
        <w:t xml:space="preserve">perceived ease of use) </w:t>
      </w:r>
      <w:r>
        <w:rPr>
          <w:rFonts w:ascii="Times New Roman" w:eastAsiaTheme="minorHAnsi" w:hAnsi="Times New Roman" w:cs="Times New Roman"/>
          <w:color w:val="000000"/>
          <w:sz w:val="24"/>
          <w:szCs w:val="24"/>
          <w:lang w:eastAsia="en-US"/>
        </w:rPr>
        <w:t>berpengaruh signifikan positif terhadap persepsi kemanfaatan (</w:t>
      </w:r>
      <w:r>
        <w:rPr>
          <w:rFonts w:ascii="Times New Roman" w:eastAsiaTheme="minorHAnsi" w:hAnsi="Times New Roman" w:cs="Times New Roman"/>
          <w:i/>
          <w:iCs/>
          <w:color w:val="000000"/>
          <w:sz w:val="24"/>
          <w:szCs w:val="24"/>
          <w:lang w:eastAsia="en-US"/>
        </w:rPr>
        <w:t>perceived usefulness)</w:t>
      </w:r>
      <w:r>
        <w:rPr>
          <w:rFonts w:ascii="Times New Roman" w:eastAsiaTheme="minorHAnsi" w:hAnsi="Times New Roman" w:cs="Times New Roman"/>
          <w:color w:val="000000"/>
          <w:sz w:val="24"/>
          <w:szCs w:val="24"/>
          <w:lang w:eastAsia="en-US"/>
        </w:rPr>
        <w:t xml:space="preserve">. ( </w:t>
      </w:r>
      <w:r>
        <w:rPr>
          <w:rFonts w:ascii="Times New Roman" w:hAnsi="Times New Roman" w:cs="Times New Roman"/>
          <w:sz w:val="24"/>
          <w:szCs w:val="24"/>
        </w:rPr>
        <w:t xml:space="preserve">Hanggono et al, 2015 ) </w:t>
      </w:r>
      <w:r>
        <w:rPr>
          <w:rFonts w:ascii="Times New Roman" w:eastAsiaTheme="minorHAnsi" w:hAnsi="Times New Roman" w:cs="Times New Roman"/>
          <w:color w:val="000000"/>
          <w:sz w:val="24"/>
          <w:szCs w:val="24"/>
          <w:lang w:eastAsia="en-US"/>
        </w:rPr>
        <w:t>Variabel peresepsi kemudahan penggunaan (</w:t>
      </w:r>
      <w:r>
        <w:rPr>
          <w:rFonts w:ascii="Times New Roman" w:eastAsiaTheme="minorHAnsi" w:hAnsi="Times New Roman" w:cs="Times New Roman"/>
          <w:i/>
          <w:iCs/>
          <w:color w:val="000000"/>
          <w:sz w:val="24"/>
          <w:szCs w:val="24"/>
          <w:lang w:eastAsia="en-US"/>
        </w:rPr>
        <w:t>perceive ease of use</w:t>
      </w:r>
      <w:r>
        <w:rPr>
          <w:rFonts w:ascii="Times New Roman" w:eastAsiaTheme="minorHAnsi" w:hAnsi="Times New Roman" w:cs="Times New Roman"/>
          <w:color w:val="000000"/>
          <w:sz w:val="24"/>
          <w:szCs w:val="24"/>
          <w:lang w:eastAsia="en-US"/>
        </w:rPr>
        <w:t>) memiliki pengaruh signifikan positif terhadap sikap penggunaan (</w:t>
      </w:r>
      <w:r>
        <w:rPr>
          <w:rFonts w:ascii="Times New Roman" w:eastAsiaTheme="minorHAnsi" w:hAnsi="Times New Roman" w:cs="Times New Roman"/>
          <w:i/>
          <w:iCs/>
          <w:color w:val="000000"/>
          <w:sz w:val="24"/>
          <w:szCs w:val="24"/>
          <w:lang w:eastAsia="en-US"/>
        </w:rPr>
        <w:t>attitude toward using).</w:t>
      </w:r>
      <w:r>
        <w:rPr>
          <w:rFonts w:eastAsiaTheme="minorHAnsi"/>
          <w:i/>
          <w:iCs/>
          <w:color w:val="000000"/>
          <w:lang w:eastAsia="en-US"/>
        </w:rPr>
        <w:t xml:space="preserve"> </w:t>
      </w:r>
      <w:r>
        <w:rPr>
          <w:rFonts w:ascii="Times New Roman" w:eastAsiaTheme="minorHAnsi" w:hAnsi="Times New Roman" w:cs="Times New Roman"/>
          <w:color w:val="000000"/>
          <w:sz w:val="24"/>
          <w:szCs w:val="24"/>
          <w:lang w:eastAsia="en-US"/>
        </w:rPr>
        <w:t xml:space="preserve">Variabel persepsi kemanfaatan </w:t>
      </w:r>
      <w:r>
        <w:rPr>
          <w:rFonts w:ascii="Times New Roman" w:eastAsiaTheme="minorHAnsi" w:hAnsi="Times New Roman" w:cs="Times New Roman"/>
          <w:i/>
          <w:iCs/>
          <w:color w:val="000000"/>
          <w:sz w:val="24"/>
          <w:szCs w:val="24"/>
          <w:lang w:eastAsia="en-US"/>
        </w:rPr>
        <w:t xml:space="preserve">(perceived usefulness) </w:t>
      </w:r>
      <w:r>
        <w:rPr>
          <w:rFonts w:ascii="Times New Roman" w:eastAsiaTheme="minorHAnsi" w:hAnsi="Times New Roman" w:cs="Times New Roman"/>
          <w:color w:val="000000"/>
          <w:sz w:val="24"/>
          <w:szCs w:val="24"/>
          <w:lang w:eastAsia="en-US"/>
        </w:rPr>
        <w:t>memiliki pengaruh signifikan positif terhadap sikap 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 xml:space="preserve"> Variabel sikap </w:t>
      </w:r>
      <w:r>
        <w:rPr>
          <w:rFonts w:ascii="Times New Roman" w:eastAsiaTheme="minorHAnsi" w:hAnsi="Times New Roman" w:cs="Times New Roman"/>
          <w:color w:val="000000"/>
          <w:sz w:val="24"/>
          <w:szCs w:val="24"/>
          <w:lang w:eastAsia="en-US"/>
        </w:rPr>
        <w:lastRenderedPageBreak/>
        <w:t>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memiliki pengaruh signifikan positif terhadap perilaku untuk menggunakan (</w:t>
      </w:r>
      <w:r>
        <w:rPr>
          <w:rFonts w:ascii="Times New Roman" w:eastAsiaTheme="minorHAnsi" w:hAnsi="Times New Roman" w:cs="Times New Roman"/>
          <w:i/>
          <w:iCs/>
          <w:color w:val="000000"/>
          <w:sz w:val="24"/>
          <w:szCs w:val="24"/>
          <w:lang w:eastAsia="en-US"/>
        </w:rPr>
        <w:t>behavioral intention use</w:t>
      </w:r>
      <w:r>
        <w:rPr>
          <w:rFonts w:ascii="Times New Roman" w:eastAsiaTheme="minorHAnsi" w:hAnsi="Times New Roman" w:cs="Times New Roman"/>
          <w:color w:val="000000"/>
          <w:sz w:val="24"/>
          <w:szCs w:val="24"/>
          <w:lang w:eastAsia="en-US"/>
        </w:rPr>
        <w:t>).</w:t>
      </w:r>
      <w:r>
        <w:rPr>
          <w:rFonts w:eastAsiaTheme="minorHAnsi"/>
          <w:color w:val="000000"/>
          <w:lang w:eastAsia="en-US"/>
        </w:rPr>
        <w:t xml:space="preserve"> </w:t>
      </w:r>
      <w:r>
        <w:rPr>
          <w:rFonts w:ascii="Times New Roman" w:eastAsiaTheme="minorHAnsi" w:hAnsi="Times New Roman" w:cs="Times New Roman"/>
          <w:color w:val="000000"/>
          <w:sz w:val="24"/>
          <w:szCs w:val="24"/>
          <w:lang w:eastAsia="en-US"/>
        </w:rPr>
        <w:t>Variabel perilaku untuk mengggunakan (</w:t>
      </w:r>
      <w:r>
        <w:rPr>
          <w:rFonts w:ascii="Times New Roman" w:eastAsiaTheme="minorHAnsi" w:hAnsi="Times New Roman" w:cs="Times New Roman"/>
          <w:i/>
          <w:iCs/>
          <w:color w:val="000000"/>
          <w:sz w:val="24"/>
          <w:szCs w:val="24"/>
          <w:lang w:eastAsia="en-US"/>
        </w:rPr>
        <w:t xml:space="preserve">behavioral intention use) </w:t>
      </w:r>
      <w:r>
        <w:rPr>
          <w:rFonts w:ascii="Times New Roman" w:eastAsiaTheme="minorHAnsi" w:hAnsi="Times New Roman" w:cs="Times New Roman"/>
          <w:color w:val="000000"/>
          <w:sz w:val="24"/>
          <w:szCs w:val="24"/>
          <w:lang w:eastAsia="en-US"/>
        </w:rPr>
        <w:t xml:space="preserve">memiliki pengaruh signifikan positif terhadap kondisi nyata penggunaan sistem </w:t>
      </w:r>
      <w:r>
        <w:rPr>
          <w:rFonts w:ascii="Times New Roman" w:eastAsiaTheme="minorHAnsi" w:hAnsi="Times New Roman" w:cs="Times New Roman"/>
          <w:i/>
          <w:iCs/>
          <w:color w:val="000000"/>
          <w:sz w:val="24"/>
          <w:szCs w:val="24"/>
          <w:lang w:eastAsia="en-US"/>
        </w:rPr>
        <w:t>(actual system usage)</w:t>
      </w:r>
      <w:r>
        <w:rPr>
          <w:rFonts w:ascii="Times New Roman" w:eastAsiaTheme="minorHAnsi" w:hAnsi="Times New Roman" w:cs="Times New Roman"/>
          <w:color w:val="000000"/>
          <w:sz w:val="24"/>
          <w:szCs w:val="24"/>
          <w:lang w:eastAsia="en-US"/>
        </w:rPr>
        <w:t>.</w:t>
      </w:r>
    </w:p>
    <w:p w:rsidR="00851C5C" w:rsidRDefault="00851C5C" w:rsidP="00937FB0">
      <w:pPr>
        <w:pStyle w:val="Heading1"/>
        <w:numPr>
          <w:ilvl w:val="0"/>
          <w:numId w:val="2"/>
        </w:numPr>
        <w:spacing w:before="0" w:line="480" w:lineRule="auto"/>
        <w:ind w:left="567" w:hanging="540"/>
        <w:rPr>
          <w:rFonts w:ascii="Times New Roman" w:hAnsi="Times New Roman" w:cs="Times New Roman"/>
          <w:color w:val="auto"/>
          <w:sz w:val="24"/>
          <w:szCs w:val="24"/>
        </w:rPr>
      </w:pPr>
      <w:r>
        <w:rPr>
          <w:rFonts w:ascii="Times New Roman" w:hAnsi="Times New Roman" w:cs="Times New Roman"/>
          <w:b w:val="0"/>
          <w:color w:val="auto"/>
          <w:sz w:val="24"/>
          <w:szCs w:val="24"/>
        </w:rPr>
        <w:t>Tinjauan Teori</w:t>
      </w:r>
    </w:p>
    <w:p w:rsidR="00851C5C" w:rsidRDefault="00851C5C" w:rsidP="00937FB0">
      <w:pPr>
        <w:pStyle w:val="ListParagraph"/>
        <w:numPr>
          <w:ilvl w:val="0"/>
          <w:numId w:val="3"/>
        </w:numPr>
        <w:spacing w:line="480" w:lineRule="auto"/>
        <w:ind w:left="1134" w:hanging="567"/>
        <w:jc w:val="both"/>
        <w:rPr>
          <w:rFonts w:ascii="Times New Roman" w:hAnsi="Times New Roman" w:cs="Times New Roman"/>
          <w:b/>
          <w:sz w:val="24"/>
          <w:szCs w:val="24"/>
        </w:rPr>
      </w:pPr>
      <w:r>
        <w:rPr>
          <w:rFonts w:ascii="Times New Roman" w:hAnsi="Times New Roman" w:cs="Times New Roman"/>
          <w:b/>
          <w:sz w:val="24"/>
          <w:szCs w:val="24"/>
        </w:rPr>
        <w:t>Kualitas Sistem</w:t>
      </w:r>
    </w:p>
    <w:p w:rsidR="00851C5C" w:rsidRDefault="00851C5C" w:rsidP="00851C5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Rudini, 2015 “Kualitas sistem adalah kualitas sistem berarti fokus pada performa sistem informasi yang terdiri dari perangkat keras, perangkat lunak, kebijakan dan prosedur yang dapat menyediakan informasi yang dibutuhkan oleh pengguna. Terdiri dari kemudahan untuk diakses (</w:t>
      </w:r>
      <w:r>
        <w:rPr>
          <w:rFonts w:ascii="Times New Roman" w:hAnsi="Times New Roman" w:cs="Times New Roman"/>
          <w:i/>
          <w:sz w:val="24"/>
          <w:szCs w:val="24"/>
        </w:rPr>
        <w:t>flexibility</w:t>
      </w:r>
      <w:r>
        <w:rPr>
          <w:rFonts w:ascii="Times New Roman" w:hAnsi="Times New Roman" w:cs="Times New Roman"/>
          <w:sz w:val="24"/>
          <w:szCs w:val="24"/>
        </w:rPr>
        <w:t>), dan keandalan sistem (</w:t>
      </w:r>
      <w:r>
        <w:rPr>
          <w:rFonts w:ascii="Times New Roman" w:hAnsi="Times New Roman" w:cs="Times New Roman"/>
          <w:i/>
          <w:sz w:val="24"/>
          <w:szCs w:val="24"/>
        </w:rPr>
        <w:t>reability</w:t>
      </w:r>
      <w:r>
        <w:rPr>
          <w:rFonts w:ascii="Times New Roman" w:hAnsi="Times New Roman" w:cs="Times New Roman"/>
          <w:sz w:val="24"/>
          <w:szCs w:val="24"/>
        </w:rPr>
        <w:t>)”. Indikator dari kualitas sistem informasi menurut DeLone dan McLean  (Rudini (201</w:t>
      </w:r>
      <w:r>
        <w:rPr>
          <w:rFonts w:ascii="Times New Roman" w:hAnsi="Times New Roman" w:cs="Times New Roman"/>
          <w:sz w:val="24"/>
          <w:szCs w:val="24"/>
          <w:lang w:val="en-US"/>
        </w:rPr>
        <w:t>5</w:t>
      </w:r>
      <w:r>
        <w:rPr>
          <w:rFonts w:ascii="Times New Roman" w:hAnsi="Times New Roman" w:cs="Times New Roman"/>
          <w:sz w:val="24"/>
          <w:szCs w:val="24"/>
        </w:rPr>
        <w:t>), antara lain :</w:t>
      </w:r>
    </w:p>
    <w:p w:rsidR="00851C5C" w:rsidRDefault="00851C5C" w:rsidP="00937FB0">
      <w:pPr>
        <w:pStyle w:val="ListParagraph"/>
        <w:numPr>
          <w:ilvl w:val="0"/>
          <w:numId w:val="4"/>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Kemudahan diakses (</w:t>
      </w:r>
      <w:r>
        <w:rPr>
          <w:rFonts w:ascii="Times New Roman" w:hAnsi="Times New Roman" w:cs="Times New Roman"/>
          <w:i/>
          <w:sz w:val="24"/>
          <w:szCs w:val="24"/>
        </w:rPr>
        <w:t>Flexibility</w:t>
      </w:r>
      <w:r>
        <w:rPr>
          <w:rFonts w:ascii="Times New Roman" w:hAnsi="Times New Roman" w:cs="Times New Roman"/>
          <w:sz w:val="24"/>
          <w:szCs w:val="24"/>
        </w:rPr>
        <w:t>) adalah kemampuan sistem infomasi dalam melakukan perubahan – perubahan berkaitannya dengan memenuhi kebutuhan pengguna.</w:t>
      </w:r>
    </w:p>
    <w:p w:rsidR="00851C5C" w:rsidRDefault="00851C5C" w:rsidP="00937FB0">
      <w:pPr>
        <w:pStyle w:val="ListParagraph"/>
        <w:numPr>
          <w:ilvl w:val="0"/>
          <w:numId w:val="4"/>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Keandalan sistem (</w:t>
      </w:r>
      <w:r>
        <w:rPr>
          <w:rFonts w:ascii="Times New Roman" w:hAnsi="Times New Roman" w:cs="Times New Roman"/>
          <w:i/>
          <w:sz w:val="24"/>
          <w:szCs w:val="24"/>
        </w:rPr>
        <w:t>Reability</w:t>
      </w:r>
      <w:r>
        <w:rPr>
          <w:rFonts w:ascii="Times New Roman" w:hAnsi="Times New Roman" w:cs="Times New Roman"/>
          <w:sz w:val="24"/>
          <w:szCs w:val="24"/>
        </w:rPr>
        <w:t>) adalah sistem informasi yang berkualitas dan dapat diandalkan, maka sistem informasi tersebut layak digunakan. Keandalan sistem informasi dalam indikator ini adalah ketahanan sistem informasi dari kerusakan dan kesalahan.</w:t>
      </w:r>
    </w:p>
    <w:p w:rsidR="00851C5C" w:rsidRDefault="00851C5C" w:rsidP="00937FB0">
      <w:pPr>
        <w:pStyle w:val="ListParagraph"/>
        <w:numPr>
          <w:ilvl w:val="2"/>
          <w:numId w:val="5"/>
        </w:numPr>
        <w:spacing w:before="240" w:line="480" w:lineRule="auto"/>
        <w:ind w:left="1134" w:hanging="567"/>
        <w:jc w:val="both"/>
        <w:rPr>
          <w:rFonts w:ascii="Times New Roman" w:hAnsi="Times New Roman" w:cs="Times New Roman"/>
          <w:b/>
          <w:sz w:val="24"/>
          <w:szCs w:val="24"/>
        </w:rPr>
      </w:pPr>
      <w:r>
        <w:rPr>
          <w:rFonts w:ascii="Times New Roman" w:hAnsi="Times New Roman" w:cs="Times New Roman"/>
          <w:b/>
          <w:sz w:val="24"/>
          <w:szCs w:val="24"/>
        </w:rPr>
        <w:t>Kualitas Informasi</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‘Kualitas informasi merupakan sejauh mana informasi secara konsisten dapat memenuhi persyaratan dan harapan semua orang yang membutuhkan infomasi tersebut untuk melakukan proses pengguna’ (Hanadia </w:t>
      </w:r>
      <w:r>
        <w:rPr>
          <w:rFonts w:ascii="Times New Roman" w:hAnsi="Times New Roman" w:cs="Times New Roman"/>
          <w:i/>
          <w:sz w:val="24"/>
          <w:szCs w:val="24"/>
        </w:rPr>
        <w:t xml:space="preserve">et al </w:t>
      </w:r>
      <w:r>
        <w:rPr>
          <w:rFonts w:ascii="Times New Roman" w:hAnsi="Times New Roman" w:cs="Times New Roman"/>
          <w:sz w:val="24"/>
          <w:szCs w:val="24"/>
        </w:rPr>
        <w:t xml:space="preserve">(2017). berikut ini merupakan indikator-indikator kualitas informasi menurut DeLone dan McLean (Hanadia </w:t>
      </w:r>
      <w:r>
        <w:rPr>
          <w:rFonts w:ascii="Times New Roman" w:hAnsi="Times New Roman" w:cs="Times New Roman"/>
          <w:i/>
          <w:sz w:val="24"/>
          <w:szCs w:val="24"/>
        </w:rPr>
        <w:t xml:space="preserve">et al, </w:t>
      </w:r>
      <w:r>
        <w:rPr>
          <w:rFonts w:ascii="Times New Roman" w:hAnsi="Times New Roman" w:cs="Times New Roman"/>
          <w:sz w:val="24"/>
          <w:szCs w:val="24"/>
        </w:rPr>
        <w:t>2017) yaitu :</w:t>
      </w:r>
    </w:p>
    <w:p w:rsidR="00851C5C" w:rsidRDefault="00851C5C" w:rsidP="00937FB0">
      <w:pPr>
        <w:pStyle w:val="ListParagraph"/>
        <w:numPr>
          <w:ilvl w:val="0"/>
          <w:numId w:val="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Relevan (Relevance) kualitas informasi pada sistem informasi dikatakan berguna jika sesuai dengan kebutuhan pengguna, relevan informasi untuk setiap pengguna sistem informasi berbeda tergantung kebutuhan</w:t>
      </w:r>
    </w:p>
    <w:p w:rsidR="00851C5C" w:rsidRDefault="00851C5C" w:rsidP="00937FB0">
      <w:pPr>
        <w:pStyle w:val="ListParagraph"/>
        <w:numPr>
          <w:ilvl w:val="0"/>
          <w:numId w:val="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Kelengkapan (Completeness) informasi dipunyai oleh sistem informasi dapat dikatakan bermutu jika informasi yang dihasilkan oleh sistem informasi lengkap, pada saat pengambilan keputusan informasi sangat diperlukan pengguna.</w:t>
      </w:r>
    </w:p>
    <w:p w:rsidR="00851C5C" w:rsidRDefault="00851C5C" w:rsidP="00937FB0">
      <w:pPr>
        <w:pStyle w:val="ListParagraph"/>
        <w:numPr>
          <w:ilvl w:val="2"/>
          <w:numId w:val="7"/>
        </w:numPr>
        <w:spacing w:before="240" w:line="480" w:lineRule="auto"/>
        <w:ind w:left="1134" w:hanging="567"/>
        <w:jc w:val="both"/>
        <w:rPr>
          <w:rFonts w:ascii="Times New Roman" w:hAnsi="Times New Roman" w:cs="Times New Roman"/>
          <w:b/>
          <w:i/>
          <w:sz w:val="24"/>
          <w:szCs w:val="24"/>
        </w:rPr>
      </w:pPr>
      <w:r>
        <w:rPr>
          <w:rFonts w:ascii="Times New Roman" w:hAnsi="Times New Roman" w:cs="Times New Roman"/>
          <w:b/>
          <w:sz w:val="24"/>
          <w:szCs w:val="24"/>
        </w:rPr>
        <w:t>Persepsi Kemanfaatan</w:t>
      </w: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Amalia &amp; Pratomo, 2016 “persepsi kemanfaatan</w:t>
      </w:r>
      <w:r>
        <w:rPr>
          <w:rFonts w:ascii="Times New Roman" w:hAnsi="Times New Roman" w:cs="Times New Roman"/>
          <w:i/>
          <w:sz w:val="24"/>
          <w:szCs w:val="24"/>
        </w:rPr>
        <w:t xml:space="preserve"> </w:t>
      </w:r>
      <w:r>
        <w:rPr>
          <w:rFonts w:ascii="Times New Roman" w:hAnsi="Times New Roman" w:cs="Times New Roman"/>
          <w:sz w:val="24"/>
          <w:szCs w:val="24"/>
        </w:rPr>
        <w:t>merupakan tingkat kepercayaan pengguna bahwa penggunaan sistem informasi e-rapor akan meningkatkan kinerja dalam  pekerjaannya.” Mangun Buana &amp; Warawati, 2018 indikator dari variabel ini  sebagai berikut :</w:t>
      </w:r>
    </w:p>
    <w:p w:rsidR="00851C5C" w:rsidRDefault="00851C5C" w:rsidP="00937FB0">
      <w:pPr>
        <w:pStyle w:val="ListParagraph"/>
        <w:numPr>
          <w:ilvl w:val="0"/>
          <w:numId w:val="8"/>
        </w:numPr>
        <w:spacing w:before="24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Kemudahan Pekerjaan (</w:t>
      </w:r>
      <w:r>
        <w:rPr>
          <w:rFonts w:ascii="Times New Roman" w:hAnsi="Times New Roman" w:cs="Times New Roman"/>
          <w:i/>
          <w:sz w:val="24"/>
          <w:szCs w:val="24"/>
        </w:rPr>
        <w:t>Makes job easier</w:t>
      </w:r>
      <w:r>
        <w:rPr>
          <w:rFonts w:ascii="Times New Roman" w:hAnsi="Times New Roman" w:cs="Times New Roman"/>
          <w:sz w:val="24"/>
          <w:szCs w:val="24"/>
        </w:rPr>
        <w:t>) adalah kepercayaan pengguna terhadap sistem informasi e-rapor dapat mempermudah pekerjaan.</w:t>
      </w:r>
    </w:p>
    <w:p w:rsidR="00851C5C" w:rsidRDefault="00851C5C" w:rsidP="00937FB0">
      <w:pPr>
        <w:pStyle w:val="ListParagraph"/>
        <w:numPr>
          <w:ilvl w:val="0"/>
          <w:numId w:val="8"/>
        </w:numPr>
        <w:spacing w:before="24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Bermanfaat (</w:t>
      </w:r>
      <w:r>
        <w:rPr>
          <w:rFonts w:ascii="Times New Roman" w:hAnsi="Times New Roman" w:cs="Times New Roman"/>
          <w:i/>
          <w:sz w:val="24"/>
          <w:szCs w:val="24"/>
        </w:rPr>
        <w:t>Usefull</w:t>
      </w:r>
      <w:r>
        <w:rPr>
          <w:rFonts w:ascii="Times New Roman" w:hAnsi="Times New Roman" w:cs="Times New Roman"/>
          <w:sz w:val="24"/>
          <w:szCs w:val="24"/>
        </w:rPr>
        <w:t>) adalah kepercayaan pengguna terhadap sistem infomasi e-rapor sangat bermanfaat bagi pekerjaannya .</w:t>
      </w:r>
    </w:p>
    <w:p w:rsidR="00851C5C" w:rsidRDefault="00851C5C" w:rsidP="00937FB0">
      <w:pPr>
        <w:pStyle w:val="ListParagraph"/>
        <w:numPr>
          <w:ilvl w:val="0"/>
          <w:numId w:val="8"/>
        </w:numPr>
        <w:spacing w:before="24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Menambah produktivitas (</w:t>
      </w:r>
      <w:r>
        <w:rPr>
          <w:rFonts w:ascii="Times New Roman" w:hAnsi="Times New Roman" w:cs="Times New Roman"/>
          <w:i/>
          <w:sz w:val="24"/>
          <w:szCs w:val="24"/>
        </w:rPr>
        <w:t>Increase productivity</w:t>
      </w:r>
      <w:r>
        <w:rPr>
          <w:rFonts w:ascii="Times New Roman" w:hAnsi="Times New Roman" w:cs="Times New Roman"/>
          <w:sz w:val="24"/>
          <w:szCs w:val="24"/>
        </w:rPr>
        <w:t xml:space="preserve">) adalah kepercayaan pengguna terhadap sistem informasi e-rapor dapat menambah produktivitas kerja. </w:t>
      </w:r>
    </w:p>
    <w:p w:rsidR="00851C5C" w:rsidRDefault="00851C5C" w:rsidP="00937FB0">
      <w:pPr>
        <w:pStyle w:val="ListParagraph"/>
        <w:numPr>
          <w:ilvl w:val="0"/>
          <w:numId w:val="8"/>
        </w:numPr>
        <w:spacing w:before="24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Peningkatan efektifitas (</w:t>
      </w:r>
      <w:r>
        <w:rPr>
          <w:rFonts w:ascii="Times New Roman" w:hAnsi="Times New Roman" w:cs="Times New Roman"/>
          <w:i/>
          <w:sz w:val="24"/>
          <w:szCs w:val="24"/>
        </w:rPr>
        <w:t>Enchance my effectiviveness</w:t>
      </w:r>
      <w:r>
        <w:rPr>
          <w:rFonts w:ascii="Times New Roman" w:hAnsi="Times New Roman" w:cs="Times New Roman"/>
          <w:sz w:val="24"/>
          <w:szCs w:val="24"/>
        </w:rPr>
        <w:t>) adalah kepercayaan pengguna terhadap sistem informasi e-rapor akan meningkatkan efektifitas kerja</w:t>
      </w:r>
    </w:p>
    <w:p w:rsidR="00851C5C" w:rsidRDefault="00851C5C" w:rsidP="00937FB0">
      <w:pPr>
        <w:pStyle w:val="ListParagraph"/>
        <w:numPr>
          <w:ilvl w:val="0"/>
          <w:numId w:val="8"/>
        </w:numPr>
        <w:spacing w:before="24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Meningkatkan kinerja (</w:t>
      </w:r>
      <w:r>
        <w:rPr>
          <w:rFonts w:ascii="Times New Roman" w:hAnsi="Times New Roman" w:cs="Times New Roman"/>
          <w:i/>
          <w:sz w:val="24"/>
          <w:szCs w:val="24"/>
        </w:rPr>
        <w:t>Improve my job performance</w:t>
      </w:r>
      <w:r>
        <w:rPr>
          <w:rFonts w:ascii="Times New Roman" w:hAnsi="Times New Roman" w:cs="Times New Roman"/>
          <w:sz w:val="24"/>
          <w:szCs w:val="24"/>
        </w:rPr>
        <w:t>) adalah kepercayaan pengguna terhadap sistem informasi e-rapor akan meningkatkan kinerja pekerjaannya.</w:t>
      </w:r>
    </w:p>
    <w:p w:rsidR="00851C5C" w:rsidRDefault="00851C5C" w:rsidP="00937FB0">
      <w:pPr>
        <w:pStyle w:val="ListParagraph"/>
        <w:numPr>
          <w:ilvl w:val="0"/>
          <w:numId w:val="9"/>
        </w:numPr>
        <w:spacing w:before="240" w:line="480" w:lineRule="auto"/>
        <w:ind w:left="1134" w:hanging="141"/>
        <w:rPr>
          <w:rFonts w:ascii="Times New Roman" w:hAnsi="Times New Roman" w:cs="Times New Roman"/>
          <w:b/>
          <w:sz w:val="24"/>
          <w:szCs w:val="24"/>
        </w:rPr>
      </w:pPr>
      <w:r>
        <w:rPr>
          <w:rFonts w:ascii="Times New Roman" w:hAnsi="Times New Roman" w:cs="Times New Roman"/>
          <w:b/>
          <w:sz w:val="24"/>
          <w:szCs w:val="24"/>
        </w:rPr>
        <w:t xml:space="preserve">Kepuasan </w:t>
      </w: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Widodo </w:t>
      </w:r>
      <w:r>
        <w:rPr>
          <w:rFonts w:ascii="Times New Roman" w:hAnsi="Times New Roman" w:cs="Times New Roman"/>
          <w:i/>
          <w:sz w:val="24"/>
          <w:szCs w:val="24"/>
        </w:rPr>
        <w:t>et al</w:t>
      </w:r>
      <w:r>
        <w:rPr>
          <w:rFonts w:ascii="Times New Roman" w:hAnsi="Times New Roman" w:cs="Times New Roman"/>
          <w:sz w:val="24"/>
          <w:szCs w:val="24"/>
        </w:rPr>
        <w:t>, 2016 “Kepuasan ialah perasaan senang atau kecewa yang muncul setelah membandingkan kinerja (hasil) produk yang dipikirkan terhadap kinerja terhadap hasil yang diharapkan”. ‘Kepuasan pengguna dapat dilihat dari penggunaan sistem informasi yang berkelanjutan dan efek yang dirasakan oleh pekerjanya dengan menggunakan sistem informasi’ (Tulodo &amp; Sol</w:t>
      </w:r>
      <w:r>
        <w:rPr>
          <w:rFonts w:ascii="Times New Roman" w:hAnsi="Times New Roman" w:cs="Times New Roman"/>
          <w:sz w:val="24"/>
          <w:szCs w:val="24"/>
          <w:lang w:val="en-US"/>
        </w:rPr>
        <w:t>i</w:t>
      </w:r>
      <w:r>
        <w:rPr>
          <w:rFonts w:ascii="Times New Roman" w:hAnsi="Times New Roman" w:cs="Times New Roman"/>
          <w:sz w:val="24"/>
          <w:szCs w:val="24"/>
        </w:rPr>
        <w:t>chin</w:t>
      </w:r>
      <w:r>
        <w:rPr>
          <w:rFonts w:ascii="Times New Roman" w:hAnsi="Times New Roman" w:cs="Times New Roman"/>
          <w:sz w:val="24"/>
          <w:szCs w:val="24"/>
          <w:lang w:val="en-US"/>
        </w:rPr>
        <w:t>,</w:t>
      </w:r>
      <w:r>
        <w:rPr>
          <w:rFonts w:ascii="Times New Roman" w:hAnsi="Times New Roman" w:cs="Times New Roman"/>
          <w:sz w:val="24"/>
          <w:szCs w:val="24"/>
        </w:rPr>
        <w:t xml:space="preserve"> 2019). </w:t>
      </w:r>
      <w:r>
        <w:rPr>
          <w:rFonts w:ascii="Times New Roman" w:hAnsi="Times New Roman" w:cs="Times New Roman"/>
          <w:i/>
          <w:sz w:val="24"/>
          <w:szCs w:val="24"/>
        </w:rPr>
        <w:t xml:space="preserve">EUCS (End User Computing Satisfaction) </w:t>
      </w:r>
      <w:r>
        <w:rPr>
          <w:rFonts w:ascii="Times New Roman" w:hAnsi="Times New Roman" w:cs="Times New Roman"/>
          <w:sz w:val="24"/>
          <w:szCs w:val="24"/>
        </w:rPr>
        <w:t xml:space="preserve"> merupakan metode untuk mengukur tingkat kepuasan dari pengguna suatu sistem aplikasi dengan membandingkan antara harapan dan kenyataan dari sebuah sistem informasi (Rukmiyati &amp; Budiartha, 2016).  Model </w:t>
      </w:r>
      <w:r>
        <w:rPr>
          <w:rFonts w:ascii="Times New Roman" w:hAnsi="Times New Roman" w:cs="Times New Roman"/>
          <w:i/>
          <w:sz w:val="24"/>
          <w:szCs w:val="24"/>
        </w:rPr>
        <w:t>EUCS</w:t>
      </w:r>
      <w:r>
        <w:rPr>
          <w:rFonts w:ascii="Times New Roman" w:hAnsi="Times New Roman" w:cs="Times New Roman"/>
          <w:sz w:val="24"/>
          <w:szCs w:val="24"/>
        </w:rPr>
        <w:t xml:space="preserve"> ini dikembangkan oleh Doll &amp; Torkzade 1998 (Hutami &amp; Camila, 2016), “metode ini lebih menekankan kepuasan (</w:t>
      </w:r>
      <w:r>
        <w:rPr>
          <w:rFonts w:ascii="Times New Roman" w:hAnsi="Times New Roman" w:cs="Times New Roman"/>
          <w:i/>
          <w:sz w:val="24"/>
          <w:szCs w:val="24"/>
        </w:rPr>
        <w:t>satisfaction</w:t>
      </w:r>
      <w:r>
        <w:rPr>
          <w:rFonts w:ascii="Times New Roman" w:hAnsi="Times New Roman" w:cs="Times New Roman"/>
          <w:sz w:val="24"/>
          <w:szCs w:val="24"/>
        </w:rPr>
        <w:t xml:space="preserve">) pengguna akhir terhadap teknologi (sistem informasi)”. </w:t>
      </w: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Indikator variabel kepuasan pengguna menggunakan </w:t>
      </w:r>
      <w:r>
        <w:rPr>
          <w:rFonts w:ascii="Times New Roman" w:hAnsi="Times New Roman" w:cs="Times New Roman"/>
          <w:i/>
          <w:sz w:val="24"/>
          <w:szCs w:val="24"/>
        </w:rPr>
        <w:t xml:space="preserve">EUCS </w:t>
      </w:r>
      <w:r>
        <w:rPr>
          <w:rFonts w:ascii="Times New Roman" w:hAnsi="Times New Roman" w:cs="Times New Roman"/>
          <w:sz w:val="24"/>
          <w:szCs w:val="24"/>
        </w:rPr>
        <w:t>berdasarkan (Hutami &amp; Camila, 2016) adalah :</w:t>
      </w:r>
    </w:p>
    <w:p w:rsidR="00851C5C" w:rsidRDefault="00851C5C" w:rsidP="00851C5C">
      <w:pPr>
        <w:pStyle w:val="ListParagraph"/>
        <w:spacing w:line="480" w:lineRule="auto"/>
        <w:ind w:left="993" w:firstLine="447"/>
        <w:jc w:val="both"/>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margin">
                  <wp:posOffset>2301240</wp:posOffset>
                </wp:positionH>
                <wp:positionV relativeFrom="paragraph">
                  <wp:posOffset>25400</wp:posOffset>
                </wp:positionV>
                <wp:extent cx="1219200" cy="2667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2192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3" o:spid="_x0000_s1026" style="position:absolute;left:0;text-align:left;margin-left:181.2pt;margin-top:2pt;width:96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" fillcolor="white [3201]" strokecolor="black [3213]" strokeweight="1pt">
                <v:textbox>
                  <w:txbxContent>
                    <w:p w:rsidR="00851C5C" w:rsidRDefault="00851C5C" w:rsidP="00851C5C">
                      <w:pPr>
                        <w:jc w:val="center"/>
                      </w:pPr>
                      <w:r>
                        <w:t>Content</w:t>
                      </w:r>
                    </w:p>
                  </w:txbxContent>
                </v:textbox>
                <w10:wrap anchorx="margin"/>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leftMargin">
                  <wp:posOffset>2535555</wp:posOffset>
                </wp:positionH>
                <wp:positionV relativeFrom="paragraph">
                  <wp:posOffset>1202690</wp:posOffset>
                </wp:positionV>
                <wp:extent cx="1219200" cy="266700"/>
                <wp:effectExtent l="0" t="0" r="19050" b="19050"/>
                <wp:wrapNone/>
                <wp:docPr id="41" name="Rectangle 41"/>
                <wp:cNvGraphicFramePr/>
                <a:graphic xmlns:a="http://schemas.openxmlformats.org/drawingml/2006/main">
                  <a:graphicData uri="http://schemas.microsoft.com/office/word/2010/wordprocessingShape">
                    <wps:wsp>
                      <wps:cNvSpPr/>
                      <wps:spPr>
                        <a:xfrm rot="16200000">
                          <a:off x="0" y="0"/>
                          <a:ext cx="12192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1" o:spid="_x0000_s1027" style="position:absolute;left:0;text-align:left;margin-left:199.65pt;margin-top:94.7pt;width:96pt;height:21pt;rotation:-90;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" fillcolor="white [3201]" strokecolor="black [3213]" strokeweight="1pt">
                <v:textbox>
                  <w:txbxContent>
                    <w:p w:rsidR="00851C5C" w:rsidRDefault="00851C5C" w:rsidP="00851C5C">
                      <w:pPr>
                        <w:jc w:val="center"/>
                      </w:pPr>
                      <w:r>
                        <w:t>Satisfaction</w:t>
                      </w:r>
                    </w:p>
                  </w:txbxContent>
                </v:textbox>
                <w10:wrap anchorx="margin"/>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2312670</wp:posOffset>
                </wp:positionH>
                <wp:positionV relativeFrom="paragraph">
                  <wp:posOffset>549275</wp:posOffset>
                </wp:positionV>
                <wp:extent cx="1219200" cy="2667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2192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Accuracy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9" o:spid="_x0000_s1028" style="position:absolute;left:0;text-align:left;margin-left:182.1pt;margin-top:43.25pt;width:96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" fillcolor="white [3201]" strokecolor="black [3213]" strokeweight="1pt">
                <v:textbox>
                  <w:txbxContent>
                    <w:p w:rsidR="00851C5C" w:rsidRDefault="00851C5C" w:rsidP="00851C5C">
                      <w:pPr>
                        <w:jc w:val="center"/>
                      </w:pPr>
                      <w:r>
                        <w:t>Accuracy</w:t>
                      </w:r>
                    </w:p>
                  </w:txbxContent>
                </v:textbox>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2312670</wp:posOffset>
                </wp:positionH>
                <wp:positionV relativeFrom="paragraph">
                  <wp:posOffset>1082675</wp:posOffset>
                </wp:positionV>
                <wp:extent cx="1219200" cy="2667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2192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8" o:spid="_x0000_s1029" style="position:absolute;left:0;text-align:left;margin-left:182.1pt;margin-top:85.25pt;width:96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" fillcolor="white [3201]" strokecolor="black [3213]" strokeweight="1pt">
                <v:textbox>
                  <w:txbxContent>
                    <w:p w:rsidR="00851C5C" w:rsidRDefault="00851C5C" w:rsidP="00851C5C">
                      <w:pPr>
                        <w:jc w:val="center"/>
                      </w:pPr>
                      <w:r>
                        <w:t>Format</w:t>
                      </w:r>
                    </w:p>
                  </w:txbxContent>
                </v:textbox>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2303145</wp:posOffset>
                </wp:positionH>
                <wp:positionV relativeFrom="paragraph">
                  <wp:posOffset>1606550</wp:posOffset>
                </wp:positionV>
                <wp:extent cx="1219200" cy="2667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2192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Ease of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6" o:spid="_x0000_s1030" style="position:absolute;left:0;text-align:left;margin-left:181.35pt;margin-top:126.5pt;width:96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" fillcolor="white [3201]" strokecolor="black [3213]" strokeweight="1pt">
                <v:textbox>
                  <w:txbxContent>
                    <w:p w:rsidR="00851C5C" w:rsidRDefault="00851C5C" w:rsidP="00851C5C">
                      <w:pPr>
                        <w:jc w:val="center"/>
                      </w:pPr>
                      <w:r>
                        <w:t>Ease of use</w:t>
                      </w:r>
                    </w:p>
                  </w:txbxContent>
                </v:textbox>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2303145</wp:posOffset>
                </wp:positionH>
                <wp:positionV relativeFrom="paragraph">
                  <wp:posOffset>2149475</wp:posOffset>
                </wp:positionV>
                <wp:extent cx="1219200" cy="2667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2192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Timeliness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5" o:spid="_x0000_s1031" style="position:absolute;left:0;text-align:left;margin-left:181.35pt;margin-top:169.25pt;width:96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" fillcolor="white [3201]" strokecolor="black [3213]" strokeweight="1pt">
                <v:textbox>
                  <w:txbxContent>
                    <w:p w:rsidR="00851C5C" w:rsidRDefault="00851C5C" w:rsidP="00851C5C">
                      <w:pPr>
                        <w:jc w:val="center"/>
                      </w:pPr>
                      <w:r>
                        <w:t>Timeliness</w:t>
                      </w:r>
                    </w:p>
                  </w:txbxContent>
                </v:textbox>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2017395</wp:posOffset>
                </wp:positionH>
                <wp:positionV relativeFrom="paragraph">
                  <wp:posOffset>168275</wp:posOffset>
                </wp:positionV>
                <wp:extent cx="0" cy="21336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213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BBAB06" id="Straight Connector 3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5pt,13.25pt" to="158.85pt,1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margin">
                  <wp:posOffset>1806575</wp:posOffset>
                </wp:positionH>
                <wp:positionV relativeFrom="paragraph">
                  <wp:posOffset>1297305</wp:posOffset>
                </wp:positionV>
                <wp:extent cx="201295" cy="9525"/>
                <wp:effectExtent l="0" t="0" r="27305" b="28575"/>
                <wp:wrapNone/>
                <wp:docPr id="37" name="Straight Connector 37"/>
                <wp:cNvGraphicFramePr/>
                <a:graphic xmlns:a="http://schemas.openxmlformats.org/drawingml/2006/main">
                  <a:graphicData uri="http://schemas.microsoft.com/office/word/2010/wordprocessingShape">
                    <wps:wsp>
                      <wps:cNvCnPr/>
                      <wps:spPr>
                        <a:xfrm flipH="1">
                          <a:off x="0" y="0"/>
                          <a:ext cx="20129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0AACF" id="Straight Connector 37" o:spid="_x0000_s1026" style="position:absolute;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25pt,102.15pt" to="158.1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" strokecolor="black [3200]" strokeweight=".5pt">
                <v:stroke joinstyle="miter"/>
                <w10:wrap anchorx="margin"/>
              </v:line>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2007870</wp:posOffset>
                </wp:positionH>
                <wp:positionV relativeFrom="paragraph">
                  <wp:posOffset>152400</wp:posOffset>
                </wp:positionV>
                <wp:extent cx="314325" cy="0"/>
                <wp:effectExtent l="0" t="76200" r="9525" b="95250"/>
                <wp:wrapNone/>
                <wp:docPr id="33" name="Straight Arrow Connector 33"/>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3B6DEA4" id="_x0000_t32" coordsize="21600,21600" o:spt="32" o:oned="t" path="m,l21600,21600e" filled="f">
                <v:path arrowok="t" fillok="f" o:connecttype="none"/>
                <o:lock v:ext="edit" shapetype="t"/>
              </v:shapetype>
              <v:shape id="Straight Arrow Connector 33" o:spid="_x0000_s1026" type="#_x0000_t32" style="position:absolute;margin-left:158.1pt;margin-top:12pt;width:24.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" strokecolor="black [3200]" strokeweight=".5pt">
                <v:stroke endarrow="block" joinstyle="miter"/>
              </v:shape>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margin">
                  <wp:posOffset>2015490</wp:posOffset>
                </wp:positionH>
                <wp:positionV relativeFrom="paragraph">
                  <wp:posOffset>708025</wp:posOffset>
                </wp:positionV>
                <wp:extent cx="314325" cy="0"/>
                <wp:effectExtent l="0" t="76200" r="9525" b="95250"/>
                <wp:wrapNone/>
                <wp:docPr id="31" name="Straight Arrow Connector 31"/>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08A7D7" id="Straight Arrow Connector 31" o:spid="_x0000_s1026" type="#_x0000_t32" style="position:absolute;margin-left:158.7pt;margin-top:55.75pt;width:24.75pt;height: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" strokecolor="black [3200]" strokeweight=".5pt">
                <v:stroke endarrow="block" joinstyle="miter"/>
                <w10:wrap anchorx="margin"/>
              </v:shape>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margin">
                  <wp:posOffset>2005965</wp:posOffset>
                </wp:positionH>
                <wp:positionV relativeFrom="paragraph">
                  <wp:posOffset>1211580</wp:posOffset>
                </wp:positionV>
                <wp:extent cx="314325" cy="0"/>
                <wp:effectExtent l="0" t="76200" r="9525" b="95250"/>
                <wp:wrapNone/>
                <wp:docPr id="40" name="Straight Arrow Connector 40"/>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9A380D" id="Straight Arrow Connector 40" o:spid="_x0000_s1026" type="#_x0000_t32" style="position:absolute;margin-left:157.95pt;margin-top:95.4pt;width:24.75pt;height: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" strokecolor="black [3200]" strokeweight=".5pt">
                <v:stroke endarrow="block" joinstyle="miter"/>
                <w10:wrap anchorx="margin"/>
              </v:shape>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margin">
                  <wp:posOffset>2005965</wp:posOffset>
                </wp:positionH>
                <wp:positionV relativeFrom="paragraph">
                  <wp:posOffset>1782445</wp:posOffset>
                </wp:positionV>
                <wp:extent cx="314325" cy="0"/>
                <wp:effectExtent l="0" t="76200" r="9525" b="95250"/>
                <wp:wrapNone/>
                <wp:docPr id="42" name="Straight Arrow Connector 42"/>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C5E167" id="Straight Arrow Connector 42" o:spid="_x0000_s1026" type="#_x0000_t32" style="position:absolute;margin-left:157.95pt;margin-top:140.35pt;width:24.75pt;height: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" strokecolor="black [3200]" strokeweight=".5pt">
                <v:stroke endarrow="block" joinstyle="miter"/>
                <w10:wrap anchorx="margin"/>
              </v:shape>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margin">
                  <wp:posOffset>2005965</wp:posOffset>
                </wp:positionH>
                <wp:positionV relativeFrom="paragraph">
                  <wp:posOffset>2349500</wp:posOffset>
                </wp:positionV>
                <wp:extent cx="314325" cy="0"/>
                <wp:effectExtent l="0" t="76200" r="9525" b="95250"/>
                <wp:wrapNone/>
                <wp:docPr id="48" name="Straight Arrow Connector 48"/>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FFA7C0" id="Straight Arrow Connector 48" o:spid="_x0000_s1026" type="#_x0000_t32" style="position:absolute;margin-left:157.95pt;margin-top:185pt;width:24.75pt;height: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" strokecolor="black [3200]" strokeweight=".5pt">
                <v:stroke endarrow="block" joinstyle="miter"/>
                <w10:wrap anchorx="margin"/>
              </v:shape>
            </w:pict>
          </mc:Fallback>
        </mc:AlternateContent>
      </w:r>
    </w:p>
    <w:p w:rsidR="00851C5C" w:rsidRDefault="00851C5C" w:rsidP="00851C5C">
      <w:pPr>
        <w:pStyle w:val="ListParagraph"/>
        <w:spacing w:line="480" w:lineRule="auto"/>
        <w:ind w:left="993" w:firstLine="447"/>
        <w:jc w:val="both"/>
        <w:rPr>
          <w:rFonts w:ascii="Times New Roman" w:hAnsi="Times New Roman" w:cs="Times New Roman"/>
          <w:sz w:val="24"/>
          <w:szCs w:val="24"/>
        </w:rPr>
      </w:pPr>
    </w:p>
    <w:p w:rsidR="00851C5C" w:rsidRDefault="00851C5C" w:rsidP="00851C5C">
      <w:pPr>
        <w:pStyle w:val="ListParagraph"/>
        <w:spacing w:line="480" w:lineRule="auto"/>
        <w:ind w:left="993" w:firstLine="447"/>
        <w:jc w:val="both"/>
        <w:rPr>
          <w:rFonts w:ascii="Times New Roman" w:hAnsi="Times New Roman" w:cs="Times New Roman"/>
          <w:sz w:val="24"/>
          <w:szCs w:val="24"/>
        </w:rPr>
      </w:pPr>
    </w:p>
    <w:p w:rsidR="00851C5C" w:rsidRDefault="00851C5C" w:rsidP="00851C5C">
      <w:pPr>
        <w:pStyle w:val="ListParagraph"/>
        <w:spacing w:line="480" w:lineRule="auto"/>
        <w:ind w:left="993" w:firstLine="447"/>
        <w:jc w:val="both"/>
        <w:rPr>
          <w:rFonts w:ascii="Times New Roman" w:hAnsi="Times New Roman" w:cs="Times New Roman"/>
          <w:sz w:val="24"/>
          <w:szCs w:val="24"/>
        </w:rPr>
      </w:pPr>
    </w:p>
    <w:p w:rsidR="00851C5C" w:rsidRDefault="00851C5C" w:rsidP="00851C5C">
      <w:pPr>
        <w:pStyle w:val="ListParagraph"/>
        <w:spacing w:line="480" w:lineRule="auto"/>
        <w:ind w:left="993" w:firstLine="447"/>
        <w:jc w:val="both"/>
        <w:rPr>
          <w:rFonts w:ascii="Times New Roman" w:hAnsi="Times New Roman" w:cs="Times New Roman"/>
          <w:sz w:val="24"/>
          <w:szCs w:val="24"/>
        </w:rPr>
      </w:pPr>
    </w:p>
    <w:p w:rsidR="00851C5C" w:rsidRDefault="00851C5C" w:rsidP="00851C5C">
      <w:pPr>
        <w:pStyle w:val="ListParagraph"/>
        <w:spacing w:line="480" w:lineRule="auto"/>
        <w:ind w:left="993" w:firstLine="447"/>
        <w:jc w:val="both"/>
        <w:rPr>
          <w:rFonts w:ascii="Times New Roman" w:hAnsi="Times New Roman" w:cs="Times New Roman"/>
          <w:sz w:val="24"/>
          <w:szCs w:val="24"/>
        </w:rPr>
      </w:pPr>
    </w:p>
    <w:p w:rsidR="00851C5C" w:rsidRDefault="00851C5C" w:rsidP="00851C5C">
      <w:pPr>
        <w:pStyle w:val="ListParagraph"/>
        <w:spacing w:line="480" w:lineRule="auto"/>
        <w:ind w:left="993" w:firstLine="447"/>
        <w:jc w:val="both"/>
        <w:rPr>
          <w:rFonts w:ascii="Times New Roman" w:hAnsi="Times New Roman" w:cs="Times New Roman"/>
          <w:sz w:val="24"/>
          <w:szCs w:val="24"/>
        </w:rPr>
      </w:pPr>
    </w:p>
    <w:p w:rsidR="00851C5C" w:rsidRDefault="00851C5C" w:rsidP="00851C5C">
      <w:pPr>
        <w:pStyle w:val="ListParagraph"/>
        <w:tabs>
          <w:tab w:val="left" w:pos="6375"/>
        </w:tabs>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ab/>
      </w:r>
    </w:p>
    <w:p w:rsidR="00851C5C" w:rsidRDefault="00851C5C" w:rsidP="00851C5C">
      <w:pPr>
        <w:pStyle w:val="ListParagraph"/>
        <w:spacing w:line="480" w:lineRule="auto"/>
        <w:ind w:left="993" w:firstLine="447"/>
        <w:jc w:val="center"/>
        <w:rPr>
          <w:rFonts w:ascii="Times New Roman" w:hAnsi="Times New Roman" w:cs="Times New Roman"/>
          <w:b/>
          <w:sz w:val="24"/>
          <w:szCs w:val="24"/>
        </w:rPr>
      </w:pPr>
      <w:r>
        <w:rPr>
          <w:rFonts w:ascii="Times New Roman" w:hAnsi="Times New Roman" w:cs="Times New Roman"/>
          <w:b/>
          <w:sz w:val="24"/>
          <w:szCs w:val="24"/>
        </w:rPr>
        <w:t xml:space="preserve">Gambar 2.1. </w:t>
      </w:r>
      <w:r>
        <w:rPr>
          <w:rFonts w:ascii="Times New Roman" w:hAnsi="Times New Roman" w:cs="Times New Roman"/>
          <w:sz w:val="24"/>
          <w:szCs w:val="24"/>
        </w:rPr>
        <w:t>Indikator kepuasan pengguna dari model EUCS</w:t>
      </w:r>
    </w:p>
    <w:p w:rsidR="00851C5C" w:rsidRDefault="00851C5C" w:rsidP="00937FB0">
      <w:pPr>
        <w:pStyle w:val="ListParagraph"/>
        <w:numPr>
          <w:ilvl w:val="0"/>
          <w:numId w:val="1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 Isi (</w:t>
      </w:r>
      <w:r>
        <w:rPr>
          <w:rFonts w:ascii="Times New Roman" w:hAnsi="Times New Roman" w:cs="Times New Roman"/>
          <w:i/>
          <w:sz w:val="24"/>
          <w:szCs w:val="24"/>
        </w:rPr>
        <w:t>Content</w:t>
      </w:r>
      <w:r>
        <w:rPr>
          <w:rFonts w:ascii="Times New Roman" w:hAnsi="Times New Roman" w:cs="Times New Roman"/>
          <w:sz w:val="24"/>
          <w:szCs w:val="24"/>
        </w:rPr>
        <w:t xml:space="preserve">) </w:t>
      </w:r>
    </w:p>
    <w:p w:rsidR="00851C5C" w:rsidRDefault="00851C5C" w:rsidP="00851C5C">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Isi dilakukan dengan cara mengukur kepuasan pengguna ditinjau dari sisi isi (</w:t>
      </w:r>
      <w:r>
        <w:rPr>
          <w:rFonts w:ascii="Times New Roman" w:hAnsi="Times New Roman" w:cs="Times New Roman"/>
          <w:i/>
          <w:sz w:val="24"/>
          <w:szCs w:val="24"/>
        </w:rPr>
        <w:t>content</w:t>
      </w:r>
      <w:r>
        <w:rPr>
          <w:rFonts w:ascii="Times New Roman" w:hAnsi="Times New Roman" w:cs="Times New Roman"/>
          <w:sz w:val="24"/>
          <w:szCs w:val="24"/>
        </w:rPr>
        <w:t>) dari suatu sistem. Isi dari sistem biasanya berupa fungsi dan modul yang dapat digunakan oleh pengguna sistem dan informasi yang dihasilkan oleh sistem, dan sistem menghasilkan informasi yang sesuai dengan kebutuhan pengguna. Semakin lengkap modul dan informasi sistem, maka tingkat kepuasan dari pengguna akan semakin tinggi.</w:t>
      </w:r>
    </w:p>
    <w:p w:rsidR="00851C5C" w:rsidRDefault="00851C5C" w:rsidP="00937FB0">
      <w:pPr>
        <w:pStyle w:val="ListParagraph"/>
        <w:numPr>
          <w:ilvl w:val="0"/>
          <w:numId w:val="1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Akurat (</w:t>
      </w:r>
      <w:r>
        <w:rPr>
          <w:rFonts w:ascii="Times New Roman" w:hAnsi="Times New Roman" w:cs="Times New Roman"/>
          <w:i/>
          <w:sz w:val="24"/>
          <w:szCs w:val="24"/>
        </w:rPr>
        <w:t>Accuracy</w:t>
      </w:r>
      <w:r>
        <w:rPr>
          <w:rFonts w:ascii="Times New Roman" w:hAnsi="Times New Roman" w:cs="Times New Roman"/>
          <w:sz w:val="24"/>
          <w:szCs w:val="24"/>
        </w:rPr>
        <w:t>)</w:t>
      </w:r>
    </w:p>
    <w:p w:rsidR="00851C5C" w:rsidRDefault="00851C5C" w:rsidP="00851C5C">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Akurat merupakan pengukuran kepuasan dari sisi keakuratan data ketika sistem menerima </w:t>
      </w:r>
      <w:r>
        <w:rPr>
          <w:rFonts w:ascii="Times New Roman" w:hAnsi="Times New Roman" w:cs="Times New Roman"/>
          <w:i/>
          <w:sz w:val="24"/>
          <w:szCs w:val="24"/>
        </w:rPr>
        <w:t>input</w:t>
      </w:r>
      <w:r>
        <w:rPr>
          <w:rFonts w:ascii="Times New Roman" w:hAnsi="Times New Roman" w:cs="Times New Roman"/>
          <w:sz w:val="24"/>
          <w:szCs w:val="24"/>
        </w:rPr>
        <w:t xml:space="preserve"> kemudian mengelolah data tersebut menjadi informasi. Keakuratan sistem diukur dengan melihat seberapa sering sistem menghasilkan </w:t>
      </w:r>
      <w:r>
        <w:rPr>
          <w:rFonts w:ascii="Times New Roman" w:hAnsi="Times New Roman" w:cs="Times New Roman"/>
          <w:i/>
          <w:sz w:val="24"/>
          <w:szCs w:val="24"/>
        </w:rPr>
        <w:t>output</w:t>
      </w:r>
      <w:r>
        <w:rPr>
          <w:rFonts w:ascii="Times New Roman" w:hAnsi="Times New Roman" w:cs="Times New Roman"/>
          <w:sz w:val="24"/>
          <w:szCs w:val="24"/>
        </w:rPr>
        <w:t xml:space="preserve">  yang tidak sesuai ketika mengelola </w:t>
      </w:r>
      <w:r>
        <w:rPr>
          <w:rFonts w:ascii="Times New Roman" w:hAnsi="Times New Roman" w:cs="Times New Roman"/>
          <w:i/>
          <w:sz w:val="24"/>
          <w:szCs w:val="24"/>
        </w:rPr>
        <w:t>input</w:t>
      </w:r>
      <w:r>
        <w:rPr>
          <w:rFonts w:ascii="Times New Roman" w:hAnsi="Times New Roman" w:cs="Times New Roman"/>
          <w:sz w:val="24"/>
          <w:szCs w:val="24"/>
        </w:rPr>
        <w:t xml:space="preserve"> dari pengguna, dan seberapa sering terjadi</w:t>
      </w:r>
      <w:r>
        <w:rPr>
          <w:rFonts w:ascii="Times New Roman" w:hAnsi="Times New Roman" w:cs="Times New Roman"/>
          <w:i/>
          <w:sz w:val="24"/>
          <w:szCs w:val="24"/>
        </w:rPr>
        <w:t xml:space="preserve"> error</w:t>
      </w:r>
      <w:r>
        <w:rPr>
          <w:rFonts w:ascii="Times New Roman" w:hAnsi="Times New Roman" w:cs="Times New Roman"/>
          <w:sz w:val="24"/>
          <w:szCs w:val="24"/>
        </w:rPr>
        <w:t xml:space="preserve"> atau kesalahan dalam mengelola proses dari </w:t>
      </w:r>
      <w:r>
        <w:rPr>
          <w:rFonts w:ascii="Times New Roman" w:hAnsi="Times New Roman" w:cs="Times New Roman"/>
          <w:i/>
          <w:sz w:val="24"/>
          <w:szCs w:val="24"/>
        </w:rPr>
        <w:t>input</w:t>
      </w:r>
      <w:r>
        <w:rPr>
          <w:rFonts w:ascii="Times New Roman" w:hAnsi="Times New Roman" w:cs="Times New Roman"/>
          <w:sz w:val="24"/>
          <w:szCs w:val="24"/>
        </w:rPr>
        <w:t xml:space="preserve"> pengguna sistem.</w:t>
      </w:r>
    </w:p>
    <w:p w:rsidR="00851C5C" w:rsidRDefault="00851C5C" w:rsidP="00937FB0">
      <w:pPr>
        <w:pStyle w:val="ListParagraph"/>
        <w:numPr>
          <w:ilvl w:val="0"/>
          <w:numId w:val="1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Bentuk (</w:t>
      </w:r>
      <w:r>
        <w:rPr>
          <w:rFonts w:ascii="Times New Roman" w:hAnsi="Times New Roman" w:cs="Times New Roman"/>
          <w:i/>
          <w:sz w:val="24"/>
          <w:szCs w:val="24"/>
        </w:rPr>
        <w:t>Format</w:t>
      </w:r>
      <w:r>
        <w:rPr>
          <w:rFonts w:ascii="Times New Roman" w:hAnsi="Times New Roman" w:cs="Times New Roman"/>
          <w:sz w:val="24"/>
          <w:szCs w:val="24"/>
        </w:rPr>
        <w:t>)</w:t>
      </w:r>
    </w:p>
    <w:p w:rsidR="00851C5C" w:rsidRDefault="00851C5C" w:rsidP="00851C5C">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Bentuk merupakan pengukuran kepuasan dari sisi tampilan dari antara muka sistem. bentuk berdasarkan laporan atau informasi yang dihasilkan oleh sistem apakah </w:t>
      </w:r>
      <w:r>
        <w:rPr>
          <w:rFonts w:ascii="Times New Roman" w:hAnsi="Times New Roman" w:cs="Times New Roman"/>
          <w:i/>
          <w:sz w:val="24"/>
          <w:szCs w:val="24"/>
        </w:rPr>
        <w:t>format</w:t>
      </w:r>
      <w:r>
        <w:rPr>
          <w:rFonts w:ascii="Times New Roman" w:hAnsi="Times New Roman" w:cs="Times New Roman"/>
          <w:sz w:val="24"/>
          <w:szCs w:val="24"/>
        </w:rPr>
        <w:t xml:space="preserve"> dari sistem tersebut menarik, apakan tampilan dari sistem memudahkan pengguna ketika menggunakan sistem sehingga secara tidak langsung dapat mempengaruhi tingkat efektifitas dari pengguna.</w:t>
      </w:r>
    </w:p>
    <w:p w:rsidR="00851C5C" w:rsidRDefault="00851C5C" w:rsidP="00937FB0">
      <w:pPr>
        <w:pStyle w:val="ListParagraph"/>
        <w:numPr>
          <w:ilvl w:val="0"/>
          <w:numId w:val="1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Kemudahan pengguna (</w:t>
      </w:r>
      <w:r>
        <w:rPr>
          <w:rFonts w:ascii="Times New Roman" w:hAnsi="Times New Roman" w:cs="Times New Roman"/>
          <w:i/>
          <w:sz w:val="24"/>
          <w:szCs w:val="24"/>
        </w:rPr>
        <w:t>Ease of Use</w:t>
      </w:r>
      <w:r>
        <w:rPr>
          <w:rFonts w:ascii="Times New Roman" w:hAnsi="Times New Roman" w:cs="Times New Roman"/>
          <w:sz w:val="24"/>
          <w:szCs w:val="24"/>
        </w:rPr>
        <w:t>)</w:t>
      </w:r>
    </w:p>
    <w:p w:rsidR="00851C5C" w:rsidRDefault="00851C5C" w:rsidP="00851C5C">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Kemudahan merupakan pengukuran dari sisi kemudahan penggunaan atau </w:t>
      </w:r>
      <w:r>
        <w:rPr>
          <w:rFonts w:ascii="Times New Roman" w:hAnsi="Times New Roman" w:cs="Times New Roman"/>
          <w:i/>
          <w:sz w:val="24"/>
          <w:szCs w:val="24"/>
        </w:rPr>
        <w:t>user friendly</w:t>
      </w:r>
      <w:r>
        <w:rPr>
          <w:rFonts w:ascii="Times New Roman" w:hAnsi="Times New Roman" w:cs="Times New Roman"/>
          <w:sz w:val="24"/>
          <w:szCs w:val="24"/>
        </w:rPr>
        <w:t xml:space="preserve"> dalam menggunakan sisem seperti proses pendataan (memasukkan data, mengelola data, dan mencari informasi) yang dibutuhkan.</w:t>
      </w:r>
    </w:p>
    <w:p w:rsidR="00851C5C" w:rsidRDefault="00851C5C" w:rsidP="00937FB0">
      <w:pPr>
        <w:pStyle w:val="ListParagraph"/>
        <w:numPr>
          <w:ilvl w:val="0"/>
          <w:numId w:val="1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Waktu (</w:t>
      </w:r>
      <w:r>
        <w:rPr>
          <w:rFonts w:ascii="Times New Roman" w:hAnsi="Times New Roman" w:cs="Times New Roman"/>
          <w:i/>
          <w:sz w:val="24"/>
          <w:szCs w:val="24"/>
        </w:rPr>
        <w:t>Timelines</w:t>
      </w:r>
      <w:r>
        <w:rPr>
          <w:rFonts w:ascii="Times New Roman" w:hAnsi="Times New Roman" w:cs="Times New Roman"/>
          <w:sz w:val="24"/>
          <w:szCs w:val="24"/>
        </w:rPr>
        <w:t xml:space="preserve">) </w:t>
      </w:r>
    </w:p>
    <w:p w:rsidR="00851C5C" w:rsidRDefault="00851C5C" w:rsidP="00851C5C">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Waktu merupakan pengukuran kepuasan pengguna dari sisi ketepatan waktu sistem dalam menyajikan informasi yang dibutuhkan atau digunakan oleh pengguna. Sistem tepat waktu termasuk kategori sistem </w:t>
      </w:r>
      <w:r>
        <w:rPr>
          <w:rFonts w:ascii="Times New Roman" w:hAnsi="Times New Roman" w:cs="Times New Roman"/>
          <w:sz w:val="24"/>
          <w:szCs w:val="24"/>
        </w:rPr>
        <w:lastRenderedPageBreak/>
        <w:t>real time, yang artinya setiap input yang dilakukan pengguna, langsung diproses, dan outputan akan ditampilan tepat waktu tanpa menunggu lama.</w:t>
      </w:r>
    </w:p>
    <w:p w:rsidR="00851C5C" w:rsidRDefault="00851C5C" w:rsidP="00937FB0">
      <w:pPr>
        <w:pStyle w:val="ListParagraph"/>
        <w:numPr>
          <w:ilvl w:val="0"/>
          <w:numId w:val="7"/>
        </w:numPr>
        <w:spacing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Kerangka Konseptual</w:t>
      </w:r>
    </w:p>
    <w:p w:rsidR="00851C5C" w:rsidRDefault="00851C5C" w:rsidP="00851C5C">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Sebuah penelitian harus memiliki konsep yang jelas sehingga dapat disusun secara sistematis dan dapat menggambarkan suatu fenomena yang diakan diteliti, untuk menggambarkan konsep dalam </w:t>
      </w:r>
      <w:r>
        <w:rPr>
          <w:rFonts w:ascii="Times New Roman" w:hAnsi="Times New Roman" w:cs="Times New Roman"/>
          <w:i/>
          <w:sz w:val="24"/>
          <w:szCs w:val="24"/>
        </w:rPr>
        <w:t>end user computing satifaction (</w:t>
      </w:r>
      <w:r>
        <w:rPr>
          <w:rFonts w:ascii="Times New Roman" w:hAnsi="Times New Roman" w:cs="Times New Roman"/>
          <w:sz w:val="24"/>
          <w:szCs w:val="24"/>
        </w:rPr>
        <w:t>EUCS</w:t>
      </w:r>
      <w:r>
        <w:rPr>
          <w:rFonts w:ascii="Times New Roman" w:hAnsi="Times New Roman" w:cs="Times New Roman"/>
          <w:i/>
          <w:sz w:val="24"/>
          <w:szCs w:val="24"/>
        </w:rPr>
        <w:t>)</w:t>
      </w:r>
      <w:r>
        <w:rPr>
          <w:rFonts w:ascii="Times New Roman" w:hAnsi="Times New Roman" w:cs="Times New Roman"/>
          <w:sz w:val="24"/>
          <w:szCs w:val="24"/>
        </w:rPr>
        <w:t xml:space="preserve"> </w: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653415</wp:posOffset>
                </wp:positionV>
                <wp:extent cx="1323975" cy="495300"/>
                <wp:effectExtent l="0" t="0" r="28575" b="19050"/>
                <wp:wrapNone/>
                <wp:docPr id="305" name="Rectangle 305"/>
                <wp:cNvGraphicFramePr/>
                <a:graphic xmlns:a="http://schemas.openxmlformats.org/drawingml/2006/main">
                  <a:graphicData uri="http://schemas.microsoft.com/office/word/2010/wordprocessingShape">
                    <wps:wsp>
                      <wps:cNvSpPr/>
                      <wps:spPr>
                        <a:xfrm>
                          <a:off x="0" y="0"/>
                          <a:ext cx="13239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851C5C" w:rsidRDefault="00851C5C" w:rsidP="00851C5C">
                            <w:pPr>
                              <w:jc w:val="center"/>
                            </w:pPr>
                            <w:r>
                              <w:t>Kualitas Sistem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5" o:spid="_x0000_s1032" style="position:absolute;left:0;text-align:left;margin-left:27.6pt;margin-top:51.45pt;width:104.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" fillcolor="white [3201]" strokecolor="black [3200]" strokeweight="1pt">
                <v:textbox>
                  <w:txbxContent>
                    <w:p w:rsidR="00851C5C" w:rsidRDefault="00851C5C" w:rsidP="00851C5C">
                      <w:pPr>
                        <w:jc w:val="center"/>
                      </w:pPr>
                      <w:r>
                        <w:t>Kualitas Sistem (X1)</w:t>
                      </w:r>
                    </w:p>
                  </w:txbxContent>
                </v:textbox>
              </v:rect>
            </w:pict>
          </mc:Fallback>
        </mc:AlternateContent>
      </w:r>
      <w:r>
        <w:rPr>
          <w:rFonts w:ascii="Times New Roman" w:hAnsi="Times New Roman" w:cs="Times New Roman"/>
          <w:sz w:val="24"/>
          <w:szCs w:val="24"/>
        </w:rPr>
        <w:t>adalah</w:t>
      </w:r>
    </w:p>
    <w:p w:rsidR="00851C5C" w:rsidRDefault="00851C5C" w:rsidP="00851C5C">
      <w:pPr>
        <w:pStyle w:val="ListParagraph"/>
        <w:spacing w:line="480" w:lineRule="auto"/>
        <w:ind w:left="0"/>
        <w:jc w:val="center"/>
        <w:rPr>
          <w:noProof/>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601980</wp:posOffset>
                </wp:positionV>
                <wp:extent cx="1323975" cy="49530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13239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851C5C" w:rsidRDefault="00851C5C" w:rsidP="00851C5C">
                            <w:pPr>
                              <w:jc w:val="center"/>
                            </w:pPr>
                            <w:r>
                              <w:t>Kualitas Informasi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2" o:spid="_x0000_s1033" style="position:absolute;left:0;text-align:left;margin-left:27.6pt;margin-top:47.4pt;width:104.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" fillcolor="white [3201]" strokecolor="black [3200]" strokeweight="1pt">
                <v:textbox>
                  <w:txbxContent>
                    <w:p w:rsidR="00851C5C" w:rsidRDefault="00851C5C" w:rsidP="00851C5C">
                      <w:pPr>
                        <w:jc w:val="center"/>
                      </w:pPr>
                      <w:r>
                        <w:t>Kualitas Informasi (X2)</w:t>
                      </w:r>
                    </w:p>
                  </w:txbxContent>
                </v:textbox>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360045</wp:posOffset>
                </wp:positionH>
                <wp:positionV relativeFrom="paragraph">
                  <wp:posOffset>1253490</wp:posOffset>
                </wp:positionV>
                <wp:extent cx="1323975" cy="495300"/>
                <wp:effectExtent l="0" t="0" r="28575" b="19050"/>
                <wp:wrapNone/>
                <wp:docPr id="73" name="Rectangle 73"/>
                <wp:cNvGraphicFramePr/>
                <a:graphic xmlns:a="http://schemas.openxmlformats.org/drawingml/2006/main">
                  <a:graphicData uri="http://schemas.microsoft.com/office/word/2010/wordprocessingShape">
                    <wps:wsp>
                      <wps:cNvSpPr/>
                      <wps:spPr>
                        <a:xfrm>
                          <a:off x="0" y="0"/>
                          <a:ext cx="13239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851C5C" w:rsidRDefault="00851C5C" w:rsidP="00851C5C">
                            <w:pPr>
                              <w:jc w:val="center"/>
                            </w:pPr>
                            <w:r>
                              <w:t>Persepsi Kemanfaatan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3" o:spid="_x0000_s1034" style="position:absolute;left:0;text-align:left;margin-left:28.35pt;margin-top:98.7pt;width:104.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" fillcolor="white [3201]" strokecolor="black [3200]" strokeweight="1pt">
                <v:textbox>
                  <w:txbxContent>
                    <w:p w:rsidR="00851C5C" w:rsidRDefault="00851C5C" w:rsidP="00851C5C">
                      <w:pPr>
                        <w:jc w:val="center"/>
                      </w:pPr>
                      <w:r>
                        <w:t>Persepsi Kemanfaatan (X3)</w:t>
                      </w:r>
                    </w:p>
                  </w:txbxContent>
                </v:textbox>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2950845</wp:posOffset>
                </wp:positionH>
                <wp:positionV relativeFrom="paragraph">
                  <wp:posOffset>573405</wp:posOffset>
                </wp:positionV>
                <wp:extent cx="1323975" cy="49530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13239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851C5C" w:rsidRDefault="00851C5C" w:rsidP="00851C5C">
                            <w:pPr>
                              <w:jc w:val="center"/>
                            </w:pPr>
                            <w:r>
                              <w:t>Kepuasan Pengguna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0" o:spid="_x0000_s1035" style="position:absolute;left:0;text-align:left;margin-left:232.35pt;margin-top:45.15pt;width:104.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" fillcolor="white [3201]" strokecolor="black [3200]" strokeweight="1pt">
                <v:textbox>
                  <w:txbxContent>
                    <w:p w:rsidR="00851C5C" w:rsidRDefault="00851C5C" w:rsidP="00851C5C">
                      <w:pPr>
                        <w:jc w:val="center"/>
                      </w:pPr>
                      <w:r>
                        <w:t>Kepuasan Pengguna (Y)</w:t>
                      </w:r>
                    </w:p>
                  </w:txbxContent>
                </v:textbox>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1674495</wp:posOffset>
                </wp:positionH>
                <wp:positionV relativeFrom="paragraph">
                  <wp:posOffset>190500</wp:posOffset>
                </wp:positionV>
                <wp:extent cx="1952625" cy="381000"/>
                <wp:effectExtent l="0" t="0" r="104775" b="57150"/>
                <wp:wrapNone/>
                <wp:docPr id="81" name="Elbow Connector 81"/>
                <wp:cNvGraphicFramePr/>
                <a:graphic xmlns:a="http://schemas.openxmlformats.org/drawingml/2006/main">
                  <a:graphicData uri="http://schemas.microsoft.com/office/word/2010/wordprocessingShape">
                    <wps:wsp>
                      <wps:cNvCnPr/>
                      <wps:spPr>
                        <a:xfrm>
                          <a:off x="0" y="0"/>
                          <a:ext cx="1952625" cy="381000"/>
                        </a:xfrm>
                        <a:prstGeom prst="bentConnector3">
                          <a:avLst>
                            <a:gd name="adj1" fmla="val 100244"/>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type w14:anchorId="49FEB34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1" o:spid="_x0000_s1026" type="#_x0000_t34" style="position:absolute;margin-left:131.85pt;margin-top:15pt;width:153.7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" adj="21653" filled="t" fillcolor="white [3201]" strokecolor="black [3200]" strokeweight="1pt">
                <v:stroke endarrow="block"/>
              </v:shape>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1684020</wp:posOffset>
                </wp:positionH>
                <wp:positionV relativeFrom="paragraph">
                  <wp:posOffset>1082040</wp:posOffset>
                </wp:positionV>
                <wp:extent cx="1971675" cy="409575"/>
                <wp:effectExtent l="0" t="38100" r="85725" b="28575"/>
                <wp:wrapNone/>
                <wp:docPr id="82" name="Elbow Connector 82"/>
                <wp:cNvGraphicFramePr/>
                <a:graphic xmlns:a="http://schemas.openxmlformats.org/drawingml/2006/main">
                  <a:graphicData uri="http://schemas.microsoft.com/office/word/2010/wordprocessingShape">
                    <wps:wsp>
                      <wps:cNvCnPr/>
                      <wps:spPr>
                        <a:xfrm flipV="1">
                          <a:off x="0" y="0"/>
                          <a:ext cx="1971675" cy="409575"/>
                        </a:xfrm>
                        <a:prstGeom prst="bentConnector3">
                          <a:avLst>
                            <a:gd name="adj1" fmla="val 100242"/>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2A7867D3" id="Elbow Connector 82" o:spid="_x0000_s1026" type="#_x0000_t34" style="position:absolute;margin-left:132.6pt;margin-top:85.2pt;width:155.25pt;height:32.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" adj="21652" filled="t" fillcolor="white [3201]" strokecolor="black [3200]" strokeweight="1pt">
                <v:stroke endarrow="block"/>
              </v:shape>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1674495</wp:posOffset>
                </wp:positionH>
                <wp:positionV relativeFrom="paragraph">
                  <wp:posOffset>832485</wp:posOffset>
                </wp:positionV>
                <wp:extent cx="1295400" cy="19050"/>
                <wp:effectExtent l="0" t="57150" r="19050" b="95250"/>
                <wp:wrapNone/>
                <wp:docPr id="83" name="Straight Arrow Connector 83"/>
                <wp:cNvGraphicFramePr/>
                <a:graphic xmlns:a="http://schemas.openxmlformats.org/drawingml/2006/main">
                  <a:graphicData uri="http://schemas.microsoft.com/office/word/2010/wordprocessingShape">
                    <wps:wsp>
                      <wps:cNvCnPr/>
                      <wps:spPr>
                        <a:xfrm>
                          <a:off x="0" y="0"/>
                          <a:ext cx="1295400" cy="1905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1AF3E658" id="Straight Arrow Connector 83" o:spid="_x0000_s1026" type="#_x0000_t32" style="position:absolute;margin-left:131.85pt;margin-top:65.55pt;width:102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" filled="t" fillcolor="white [3201]" strokecolor="black [3200]" strokeweight="1pt">
                <v:stroke endarrow="block" joinstyle="miter"/>
              </v:shape>
            </w:pict>
          </mc:Fallback>
        </mc:AlternateContent>
      </w:r>
    </w:p>
    <w:p w:rsidR="00851C5C" w:rsidRDefault="00851C5C" w:rsidP="00851C5C">
      <w:pPr>
        <w:pStyle w:val="ListParagraph"/>
        <w:spacing w:line="480" w:lineRule="auto"/>
        <w:ind w:left="0"/>
        <w:jc w:val="center"/>
        <w:rPr>
          <w:noProof/>
        </w:rPr>
      </w:pPr>
    </w:p>
    <w:p w:rsidR="00851C5C" w:rsidRDefault="00851C5C" w:rsidP="00851C5C">
      <w:pPr>
        <w:pStyle w:val="ListParagraph"/>
        <w:spacing w:line="480" w:lineRule="auto"/>
        <w:ind w:left="0"/>
        <w:jc w:val="center"/>
        <w:rPr>
          <w:noProof/>
        </w:rPr>
      </w:pPr>
    </w:p>
    <w:p w:rsidR="00851C5C" w:rsidRDefault="00851C5C" w:rsidP="00851C5C">
      <w:pPr>
        <w:pStyle w:val="ListParagraph"/>
        <w:spacing w:line="480" w:lineRule="auto"/>
        <w:ind w:left="0"/>
        <w:jc w:val="center"/>
        <w:rPr>
          <w:noProof/>
        </w:rPr>
      </w:pPr>
    </w:p>
    <w:p w:rsidR="00851C5C" w:rsidRDefault="00851C5C" w:rsidP="00851C5C">
      <w:pPr>
        <w:pStyle w:val="ListParagraph"/>
        <w:spacing w:line="480" w:lineRule="auto"/>
        <w:ind w:left="0"/>
        <w:jc w:val="center"/>
        <w:rPr>
          <w:noProof/>
        </w:rPr>
      </w:pPr>
    </w:p>
    <w:p w:rsidR="00851C5C" w:rsidRDefault="00851C5C" w:rsidP="00851C5C">
      <w:pPr>
        <w:pStyle w:val="ListParagraph"/>
        <w:spacing w:line="480" w:lineRule="auto"/>
        <w:ind w:left="0"/>
        <w:jc w:val="center"/>
        <w:rPr>
          <w:rFonts w:ascii="Times New Roman" w:hAnsi="Times New Roman" w:cs="Times New Roman"/>
          <w:noProof/>
          <w:sz w:val="24"/>
          <w:szCs w:val="24"/>
        </w:rPr>
      </w:pPr>
    </w:p>
    <w:p w:rsidR="00851C5C" w:rsidRDefault="00851C5C" w:rsidP="00851C5C">
      <w:pPr>
        <w:pStyle w:val="ListParagraph"/>
        <w:spacing w:line="480" w:lineRule="auto"/>
        <w:ind w:left="709" w:firstLine="153"/>
        <w:jc w:val="center"/>
        <w:rPr>
          <w:rFonts w:ascii="Times New Roman" w:hAnsi="Times New Roman" w:cs="Times New Roman"/>
          <w:sz w:val="24"/>
          <w:szCs w:val="24"/>
        </w:rPr>
      </w:pPr>
      <w:r>
        <w:rPr>
          <w:rFonts w:ascii="Times New Roman" w:hAnsi="Times New Roman" w:cs="Times New Roman"/>
          <w:b/>
          <w:sz w:val="24"/>
          <w:szCs w:val="24"/>
        </w:rPr>
        <w:t xml:space="preserve">Gambar 2.2. </w:t>
      </w:r>
      <w:r>
        <w:rPr>
          <w:rFonts w:ascii="Times New Roman" w:hAnsi="Times New Roman" w:cs="Times New Roman"/>
          <w:sz w:val="24"/>
          <w:szCs w:val="24"/>
        </w:rPr>
        <w:t>Kerangka Konsep</w:t>
      </w:r>
    </w:p>
    <w:p w:rsidR="00851C5C" w:rsidRDefault="00851C5C" w:rsidP="00851C5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Berdasarkan kerangka yang telah digambarkan, akan dijelaskan pengaruh antara variable yang mendasari penelitian ini, sebagai berikut ;</w:t>
      </w:r>
    </w:p>
    <w:p w:rsidR="00851C5C" w:rsidRDefault="00851C5C" w:rsidP="00937FB0">
      <w:pPr>
        <w:pStyle w:val="ListParagraph"/>
        <w:numPr>
          <w:ilvl w:val="0"/>
          <w:numId w:val="11"/>
        </w:numPr>
        <w:spacing w:line="480" w:lineRule="auto"/>
        <w:ind w:left="284" w:hanging="284"/>
        <w:jc w:val="both"/>
        <w:rPr>
          <w:rFonts w:ascii="Times New Roman" w:hAnsi="Times New Roman" w:cs="Times New Roman"/>
          <w:bCs/>
          <w:sz w:val="24"/>
          <w:szCs w:val="24"/>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617220</wp:posOffset>
                </wp:positionH>
                <wp:positionV relativeFrom="paragraph">
                  <wp:posOffset>1641475</wp:posOffset>
                </wp:positionV>
                <wp:extent cx="1181100" cy="5048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181100" cy="504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Kualitas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6" style="position:absolute;left:0;text-align:left;margin-left:48.6pt;margin-top:129.25pt;width:93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" fillcolor="white [3201]" strokecolor="black [3213]" strokeweight="1pt">
                <v:textbox>
                  <w:txbxContent>
                    <w:p w:rsidR="00851C5C" w:rsidRDefault="00851C5C" w:rsidP="00851C5C">
                      <w:pPr>
                        <w:jc w:val="center"/>
                      </w:pPr>
                      <w:r>
                        <w:t>Kualitas Sistem</w:t>
                      </w:r>
                    </w:p>
                  </w:txbxContent>
                </v:textbox>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3133725</wp:posOffset>
                </wp:positionH>
                <wp:positionV relativeFrom="paragraph">
                  <wp:posOffset>1640205</wp:posOffset>
                </wp:positionV>
                <wp:extent cx="1200150" cy="5143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200150"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Kepuasan Pengguna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7" style="position:absolute;left:0;text-align:left;margin-left:246.75pt;margin-top:129.15pt;width:94.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" fillcolor="white [3201]" strokecolor="black [3213]" strokeweight="1pt">
                <v:textbox>
                  <w:txbxContent>
                    <w:p w:rsidR="00851C5C" w:rsidRDefault="00851C5C" w:rsidP="00851C5C">
                      <w:pPr>
                        <w:jc w:val="center"/>
                      </w:pPr>
                      <w:r>
                        <w:t>Kepuasan Pengguna</w:t>
                      </w:r>
                    </w:p>
                  </w:txbxContent>
                </v:textbox>
              </v:rect>
            </w:pict>
          </mc:Fallback>
        </mc:AlternateContent>
      </w:r>
      <w:r>
        <w:rPr>
          <w:rFonts w:ascii="Times New Roman" w:hAnsi="Times New Roman" w:cs="Times New Roman"/>
          <w:sz w:val="24"/>
          <w:szCs w:val="24"/>
        </w:rPr>
        <w:t xml:space="preserve">Pengaruh Kualitas Sistem terhadap Kepuasan Pengguna (Kristianto, 2013) </w:t>
      </w:r>
      <w:r>
        <w:rPr>
          <w:rFonts w:ascii="Times New Roman" w:hAnsi="Times New Roman" w:cs="Times New Roman"/>
          <w:bCs/>
          <w:sz w:val="24"/>
          <w:szCs w:val="24"/>
        </w:rPr>
        <w:t xml:space="preserve"> membuktikan bahwa kualitas sistem akan berpengaruh signifikan bertanda positif terhadap kepuasan pengguna, artinya kualitas sistem mempengaruhi kepuasan pengguna informasi akuntansi. dapat digambarkan pada variabel tersebut pada gambar berikut ini :</w:t>
      </w:r>
    </w:p>
    <w:p w:rsidR="00851C5C" w:rsidRDefault="00851C5C" w:rsidP="00851C5C">
      <w:pPr>
        <w:pStyle w:val="ListParagraph"/>
        <w:tabs>
          <w:tab w:val="left" w:pos="3140"/>
        </w:tabs>
        <w:spacing w:line="480" w:lineRule="auto"/>
        <w:ind w:left="284" w:hanging="284"/>
        <w:jc w:val="both"/>
        <w:rPr>
          <w:rFonts w:ascii="Times New Roman" w:hAnsi="Times New Roman" w:cs="Times New Roman"/>
          <w:bCs/>
          <w:sz w:val="24"/>
          <w:szCs w:val="24"/>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1797685</wp:posOffset>
                </wp:positionH>
                <wp:positionV relativeFrom="paragraph">
                  <wp:posOffset>137160</wp:posOffset>
                </wp:positionV>
                <wp:extent cx="1304925" cy="9525"/>
                <wp:effectExtent l="0" t="76200" r="28575" b="85725"/>
                <wp:wrapNone/>
                <wp:docPr id="28" name="Straight Arrow Connector 28"/>
                <wp:cNvGraphicFramePr/>
                <a:graphic xmlns:a="http://schemas.openxmlformats.org/drawingml/2006/main">
                  <a:graphicData uri="http://schemas.microsoft.com/office/word/2010/wordprocessingShape">
                    <wps:wsp>
                      <wps:cNvCnPr/>
                      <wps:spPr>
                        <a:xfrm flipV="1">
                          <a:off x="0" y="0"/>
                          <a:ext cx="1304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C4B24" id="Straight Arrow Connector 28" o:spid="_x0000_s1026" type="#_x0000_t32" style="position:absolute;margin-left:141.55pt;margin-top:10.8pt;width:102.7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" strokecolor="black [3200]" strokeweight=".5pt">
                <v:stroke endarrow="block" joinstyle="miter"/>
              </v:shape>
            </w:pict>
          </mc:Fallback>
        </mc:AlternateContent>
      </w:r>
      <w:r>
        <w:rPr>
          <w:rFonts w:ascii="Times New Roman" w:hAnsi="Times New Roman" w:cs="Times New Roman"/>
          <w:bCs/>
          <w:sz w:val="24"/>
          <w:szCs w:val="24"/>
        </w:rPr>
        <w:tab/>
      </w:r>
    </w:p>
    <w:p w:rsidR="00851C5C" w:rsidRDefault="00851C5C" w:rsidP="00851C5C">
      <w:pPr>
        <w:pStyle w:val="ListParagraph"/>
        <w:spacing w:line="240" w:lineRule="auto"/>
        <w:ind w:left="284" w:hanging="284"/>
        <w:jc w:val="both"/>
        <w:rPr>
          <w:rFonts w:ascii="Times New Roman" w:hAnsi="Times New Roman" w:cs="Times New Roman"/>
          <w:bCs/>
          <w:sz w:val="24"/>
          <w:szCs w:val="24"/>
        </w:rPr>
      </w:pPr>
    </w:p>
    <w:p w:rsidR="00851C5C" w:rsidRDefault="00851C5C" w:rsidP="00851C5C">
      <w:pPr>
        <w:pStyle w:val="ListParagraph"/>
        <w:spacing w:line="480" w:lineRule="auto"/>
        <w:ind w:left="284" w:hanging="284"/>
        <w:jc w:val="center"/>
        <w:rPr>
          <w:rFonts w:ascii="Times New Roman" w:hAnsi="Times New Roman" w:cs="Times New Roman"/>
          <w:sz w:val="24"/>
          <w:szCs w:val="24"/>
        </w:rPr>
      </w:pPr>
      <w:r>
        <w:rPr>
          <w:rFonts w:ascii="Times New Roman" w:hAnsi="Times New Roman" w:cs="Times New Roman"/>
          <w:b/>
          <w:sz w:val="24"/>
          <w:szCs w:val="24"/>
        </w:rPr>
        <w:t>Gambar 2.3</w:t>
      </w:r>
      <w:r>
        <w:rPr>
          <w:rFonts w:ascii="Times New Roman" w:hAnsi="Times New Roman" w:cs="Times New Roman"/>
          <w:sz w:val="24"/>
          <w:szCs w:val="24"/>
        </w:rPr>
        <w:t>. Hubungan antara Kualitas Sistem dan Kepuasan pengguna</w:t>
      </w:r>
    </w:p>
    <w:p w:rsidR="00851C5C" w:rsidRDefault="00851C5C" w:rsidP="00937FB0">
      <w:pPr>
        <w:pStyle w:val="ListParagraph"/>
        <w:numPr>
          <w:ilvl w:val="0"/>
          <w:numId w:val="1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Pengaruh Kualitas Informasi terhadap Kepuasan Pengguna (Kristianto, 2013)</w:t>
      </w:r>
      <w:r>
        <w:rPr>
          <w:rFonts w:ascii="Times New Roman" w:hAnsi="Times New Roman" w:cs="Times New Roman"/>
          <w:bCs/>
          <w:sz w:val="24"/>
          <w:szCs w:val="24"/>
        </w:rPr>
        <w:t xml:space="preserve"> </w:t>
      </w:r>
      <w:r>
        <w:rPr>
          <w:rFonts w:ascii="Times New Roman" w:hAnsi="Times New Roman" w:cs="Times New Roman"/>
          <w:sz w:val="24"/>
          <w:szCs w:val="24"/>
        </w:rPr>
        <w:t>membuktikan bahwa kualitas informasi akan berpengaruh secara signifikan terhadap kepuasan pengguna akhir, artinya semakin tinggi kualitas informasi yang dihasilkan suatu sistem informasi, maka semakin meningkatkan kepuasan pengguna. Berdasarkan pengaruh kualitas informasi terhadap kepuasan pengguna, dapat digambarkan pada variabel tersebut di gambar berikut ini :</w:t>
      </w:r>
    </w:p>
    <w:p w:rsidR="00851C5C" w:rsidRDefault="00851C5C" w:rsidP="00851C5C">
      <w:pPr>
        <w:pStyle w:val="ListParagraph"/>
        <w:spacing w:line="480" w:lineRule="auto"/>
        <w:ind w:left="284" w:hanging="284"/>
        <w:jc w:val="both"/>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628650</wp:posOffset>
                </wp:positionH>
                <wp:positionV relativeFrom="paragraph">
                  <wp:posOffset>17780</wp:posOffset>
                </wp:positionV>
                <wp:extent cx="1181100" cy="5048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181100" cy="504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Kualitas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8" style="position:absolute;left:0;text-align:left;margin-left:49.5pt;margin-top:1.4pt;width:93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" fillcolor="white [3201]" strokecolor="black [3213]" strokeweight="1pt">
                <v:textbox>
                  <w:txbxContent>
                    <w:p w:rsidR="00851C5C" w:rsidRDefault="00851C5C" w:rsidP="00851C5C">
                      <w:pPr>
                        <w:jc w:val="center"/>
                      </w:pPr>
                      <w:r>
                        <w:t>Kualitas Informasi</w:t>
                      </w:r>
                    </w:p>
                  </w:txbxContent>
                </v:textbox>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3135630</wp:posOffset>
                </wp:positionH>
                <wp:positionV relativeFrom="paragraph">
                  <wp:posOffset>8890</wp:posOffset>
                </wp:positionV>
                <wp:extent cx="1200150" cy="5143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200150"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Kepuasan Pengguna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9" style="position:absolute;left:0;text-align:left;margin-left:246.9pt;margin-top:.7pt;width:94.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" fillcolor="white [3201]" strokecolor="black [3213]" strokeweight="1pt">
                <v:textbox>
                  <w:txbxContent>
                    <w:p w:rsidR="00851C5C" w:rsidRDefault="00851C5C" w:rsidP="00851C5C">
                      <w:pPr>
                        <w:jc w:val="center"/>
                      </w:pPr>
                      <w:r>
                        <w:t>Kepuasan Pengguna</w:t>
                      </w:r>
                    </w:p>
                  </w:txbxContent>
                </v:textbox>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1809115</wp:posOffset>
                </wp:positionH>
                <wp:positionV relativeFrom="paragraph">
                  <wp:posOffset>342265</wp:posOffset>
                </wp:positionV>
                <wp:extent cx="1304925" cy="9525"/>
                <wp:effectExtent l="0" t="76200" r="28575" b="85725"/>
                <wp:wrapNone/>
                <wp:docPr id="25" name="Straight Arrow Connector 25"/>
                <wp:cNvGraphicFramePr/>
                <a:graphic xmlns:a="http://schemas.openxmlformats.org/drawingml/2006/main">
                  <a:graphicData uri="http://schemas.microsoft.com/office/word/2010/wordprocessingShape">
                    <wps:wsp>
                      <wps:cNvCnPr/>
                      <wps:spPr>
                        <a:xfrm flipV="1">
                          <a:off x="0" y="0"/>
                          <a:ext cx="1304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DD03C0" id="Straight Arrow Connector 25" o:spid="_x0000_s1026" type="#_x0000_t32" style="position:absolute;margin-left:142.45pt;margin-top:26.95pt;width:102.7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" strokecolor="black [3200]" strokeweight=".5pt">
                <v:stroke endarrow="block" joinstyle="miter"/>
              </v:shape>
            </w:pict>
          </mc:Fallback>
        </mc:AlternateContent>
      </w:r>
    </w:p>
    <w:p w:rsidR="00851C5C" w:rsidRDefault="00851C5C" w:rsidP="00851C5C">
      <w:pPr>
        <w:pStyle w:val="ListParagraph"/>
        <w:spacing w:after="0" w:line="480" w:lineRule="auto"/>
        <w:ind w:left="284" w:hanging="284"/>
        <w:jc w:val="center"/>
        <w:rPr>
          <w:rFonts w:ascii="Times New Roman" w:hAnsi="Times New Roman" w:cs="Times New Roman"/>
          <w:b/>
          <w:sz w:val="24"/>
          <w:szCs w:val="24"/>
        </w:rPr>
      </w:pPr>
    </w:p>
    <w:p w:rsidR="00851C5C" w:rsidRDefault="00851C5C" w:rsidP="00851C5C">
      <w:pPr>
        <w:pStyle w:val="ListParagraph"/>
        <w:spacing w:line="480" w:lineRule="auto"/>
        <w:ind w:left="284" w:hanging="284"/>
        <w:jc w:val="center"/>
        <w:rPr>
          <w:rFonts w:ascii="Times New Roman" w:hAnsi="Times New Roman" w:cs="Times New Roman"/>
          <w:sz w:val="24"/>
          <w:szCs w:val="24"/>
        </w:rPr>
      </w:pPr>
      <w:r>
        <w:rPr>
          <w:rFonts w:ascii="Times New Roman" w:hAnsi="Times New Roman" w:cs="Times New Roman"/>
          <w:b/>
          <w:sz w:val="24"/>
          <w:szCs w:val="24"/>
        </w:rPr>
        <w:t>Gambar 2.4</w:t>
      </w:r>
      <w:r>
        <w:rPr>
          <w:rFonts w:ascii="Times New Roman" w:hAnsi="Times New Roman" w:cs="Times New Roman"/>
          <w:sz w:val="24"/>
          <w:szCs w:val="24"/>
        </w:rPr>
        <w:t>. Hubungan antara Kualitas Informasi dan Kepuasan pengguna</w:t>
      </w:r>
    </w:p>
    <w:p w:rsidR="00851C5C" w:rsidRDefault="00851C5C" w:rsidP="00937FB0">
      <w:pPr>
        <w:pStyle w:val="ListParagraph"/>
        <w:numPr>
          <w:ilvl w:val="0"/>
          <w:numId w:val="11"/>
        </w:numPr>
        <w:spacing w:after="0"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Pengaruh Pesepsi Kemanfaatan</w:t>
      </w:r>
      <w:r>
        <w:rPr>
          <w:rFonts w:ascii="Times New Roman" w:hAnsi="Times New Roman" w:cs="Times New Roman"/>
          <w:i/>
          <w:sz w:val="24"/>
          <w:szCs w:val="24"/>
        </w:rPr>
        <w:t xml:space="preserve"> </w:t>
      </w:r>
      <w:r>
        <w:rPr>
          <w:rFonts w:ascii="Times New Roman" w:hAnsi="Times New Roman" w:cs="Times New Roman"/>
          <w:sz w:val="24"/>
          <w:szCs w:val="24"/>
        </w:rPr>
        <w:t>terhadap Kepuasan pengguna (Kristianto, 2013) membuktikan bahwa persepsi kemanfaatan</w:t>
      </w:r>
      <w:r>
        <w:rPr>
          <w:rFonts w:ascii="Times New Roman" w:hAnsi="Times New Roman" w:cs="Times New Roman"/>
          <w:i/>
          <w:sz w:val="24"/>
          <w:szCs w:val="24"/>
        </w:rPr>
        <w:t xml:space="preserve"> </w:t>
      </w:r>
      <w:r>
        <w:rPr>
          <w:rFonts w:ascii="Times New Roman" w:hAnsi="Times New Roman" w:cs="Times New Roman"/>
          <w:sz w:val="24"/>
          <w:szCs w:val="24"/>
        </w:rPr>
        <w:t xml:space="preserve">berpengaruh signifika terhadap kepuasan pengguna sistem informasi akuntansi, artinya jika seseorang merasa percaya manfaat sistem tersebut maka akan menggunakannya. Sebaliknya jika seseorang merasa percaya sistem tersebut kurang bermanfaat maka tidak akan menggunakannya, dapat digambarkan pada variabel di gambar berikut ini : </w:t>
      </w:r>
    </w:p>
    <w:p w:rsidR="00851C5C" w:rsidRDefault="00851C5C" w:rsidP="00851C5C">
      <w:pPr>
        <w:pStyle w:val="ListParagraph"/>
        <w:spacing w:after="0" w:line="480" w:lineRule="auto"/>
        <w:ind w:left="284" w:hanging="284"/>
        <w:jc w:val="both"/>
        <w:rPr>
          <w:rFonts w:ascii="Times New Roman" w:hAnsi="Times New Roman" w:cs="Times New Roman"/>
          <w:i/>
          <w:sz w:val="24"/>
          <w:szCs w:val="24"/>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654050</wp:posOffset>
                </wp:positionH>
                <wp:positionV relativeFrom="paragraph">
                  <wp:posOffset>15875</wp:posOffset>
                </wp:positionV>
                <wp:extent cx="1181100" cy="5048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181100" cy="504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Persepsi kemanfaatan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0" style="position:absolute;left:0;text-align:left;margin-left:51.5pt;margin-top:1.25pt;width:93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" fillcolor="white [3201]" strokecolor="black [3213]" strokeweight="1pt">
                <v:textbox>
                  <w:txbxContent>
                    <w:p w:rsidR="00851C5C" w:rsidRDefault="00851C5C" w:rsidP="00851C5C">
                      <w:pPr>
                        <w:jc w:val="center"/>
                      </w:pPr>
                      <w:r>
                        <w:t>Persepsi kemanfaatan</w:t>
                      </w:r>
                    </w:p>
                  </w:txbxContent>
                </v:textbox>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3227705</wp:posOffset>
                </wp:positionH>
                <wp:positionV relativeFrom="paragraph">
                  <wp:posOffset>6985</wp:posOffset>
                </wp:positionV>
                <wp:extent cx="1200150" cy="5143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200150"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Kepuasan Pengguna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1" style="position:absolute;left:0;text-align:left;margin-left:254.15pt;margin-top:.55pt;width:94.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" fillcolor="white [3201]" strokecolor="black [3213]" strokeweight="1pt">
                <v:textbox>
                  <w:txbxContent>
                    <w:p w:rsidR="00851C5C" w:rsidRDefault="00851C5C" w:rsidP="00851C5C">
                      <w:pPr>
                        <w:jc w:val="center"/>
                      </w:pPr>
                      <w:r>
                        <w:t>Kepuasan Pengguna</w:t>
                      </w:r>
                    </w:p>
                  </w:txbxContent>
                </v:textbox>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1901190</wp:posOffset>
                </wp:positionH>
                <wp:positionV relativeFrom="paragraph">
                  <wp:posOffset>237490</wp:posOffset>
                </wp:positionV>
                <wp:extent cx="1304925" cy="9525"/>
                <wp:effectExtent l="0" t="76200" r="28575" b="85725"/>
                <wp:wrapNone/>
                <wp:docPr id="22" name="Straight Arrow Connector 22"/>
                <wp:cNvGraphicFramePr/>
                <a:graphic xmlns:a="http://schemas.openxmlformats.org/drawingml/2006/main">
                  <a:graphicData uri="http://schemas.microsoft.com/office/word/2010/wordprocessingShape">
                    <wps:wsp>
                      <wps:cNvCnPr/>
                      <wps:spPr>
                        <a:xfrm flipV="1">
                          <a:off x="0" y="0"/>
                          <a:ext cx="1304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91BAA4" id="Straight Arrow Connector 22" o:spid="_x0000_s1026" type="#_x0000_t32" style="position:absolute;margin-left:149.7pt;margin-top:18.7pt;width:102.7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" strokecolor="black [3200]" strokeweight=".5pt">
                <v:stroke endarrow="block" joinstyle="miter"/>
              </v:shape>
            </w:pict>
          </mc:Fallback>
        </mc:AlternateContent>
      </w:r>
    </w:p>
    <w:p w:rsidR="00851C5C" w:rsidRDefault="00851C5C" w:rsidP="00851C5C">
      <w:pPr>
        <w:pStyle w:val="ListParagraph"/>
        <w:spacing w:after="0" w:line="240" w:lineRule="auto"/>
        <w:ind w:left="284" w:hanging="284"/>
        <w:jc w:val="center"/>
        <w:rPr>
          <w:rFonts w:ascii="Times New Roman" w:hAnsi="Times New Roman" w:cs="Times New Roman"/>
          <w:b/>
          <w:sz w:val="24"/>
          <w:szCs w:val="24"/>
        </w:rPr>
      </w:pPr>
    </w:p>
    <w:p w:rsidR="00851C5C" w:rsidRDefault="00851C5C" w:rsidP="00851C5C">
      <w:pPr>
        <w:pStyle w:val="ListParagraph"/>
        <w:spacing w:line="480" w:lineRule="auto"/>
        <w:ind w:left="284" w:hanging="284"/>
        <w:jc w:val="center"/>
        <w:rPr>
          <w:rFonts w:ascii="Times New Roman" w:hAnsi="Times New Roman" w:cs="Times New Roman"/>
          <w:sz w:val="24"/>
          <w:szCs w:val="24"/>
        </w:rPr>
      </w:pPr>
      <w:r>
        <w:rPr>
          <w:rFonts w:ascii="Times New Roman" w:hAnsi="Times New Roman" w:cs="Times New Roman"/>
          <w:b/>
          <w:sz w:val="24"/>
          <w:szCs w:val="24"/>
        </w:rPr>
        <w:t>Gambar 2.5</w:t>
      </w:r>
      <w:r>
        <w:rPr>
          <w:rFonts w:ascii="Times New Roman" w:hAnsi="Times New Roman" w:cs="Times New Roman"/>
          <w:sz w:val="24"/>
          <w:szCs w:val="24"/>
        </w:rPr>
        <w:t>. Hubungan antara Persepsi kemanfaatan dan Kepuasan pengguna</w:t>
      </w:r>
    </w:p>
    <w:p w:rsidR="00851C5C" w:rsidRDefault="00851C5C" w:rsidP="00937FB0">
      <w:pPr>
        <w:pStyle w:val="Heading1"/>
        <w:numPr>
          <w:ilvl w:val="0"/>
          <w:numId w:val="12"/>
        </w:numPr>
        <w:spacing w:before="0" w:line="480" w:lineRule="auto"/>
        <w:ind w:left="567" w:hanging="567"/>
        <w:rPr>
          <w:rFonts w:ascii="Times New Roman" w:hAnsi="Times New Roman" w:cs="Times New Roman"/>
          <w:color w:val="auto"/>
          <w:sz w:val="24"/>
          <w:szCs w:val="24"/>
        </w:rPr>
      </w:pPr>
      <w:r>
        <w:rPr>
          <w:rFonts w:ascii="Times New Roman" w:hAnsi="Times New Roman" w:cs="Times New Roman"/>
          <w:b w:val="0"/>
          <w:color w:val="auto"/>
          <w:sz w:val="24"/>
          <w:szCs w:val="24"/>
        </w:rPr>
        <w:t>Metode Penelitian</w:t>
      </w:r>
    </w:p>
    <w:p w:rsidR="00851C5C" w:rsidRDefault="00851C5C" w:rsidP="00937FB0">
      <w:pPr>
        <w:pStyle w:val="Heading1"/>
        <w:numPr>
          <w:ilvl w:val="1"/>
          <w:numId w:val="12"/>
        </w:numPr>
        <w:spacing w:before="0" w:line="480" w:lineRule="auto"/>
        <w:ind w:left="1134" w:hanging="567"/>
        <w:rPr>
          <w:rFonts w:ascii="Times New Roman" w:hAnsi="Times New Roman" w:cs="Times New Roman"/>
          <w:b w:val="0"/>
          <w:color w:val="auto"/>
          <w:sz w:val="24"/>
          <w:szCs w:val="24"/>
        </w:rPr>
      </w:pPr>
      <w:r>
        <w:rPr>
          <w:rFonts w:ascii="Times New Roman" w:hAnsi="Times New Roman" w:cs="Times New Roman"/>
          <w:b w:val="0"/>
          <w:color w:val="auto"/>
          <w:sz w:val="24"/>
          <w:szCs w:val="24"/>
        </w:rPr>
        <w:t>Jenis Penelitian</w:t>
      </w:r>
    </w:p>
    <w:p w:rsidR="00851C5C" w:rsidRDefault="00851C5C" w:rsidP="00851C5C">
      <w:pPr>
        <w:pStyle w:val="ListParagraph"/>
        <w:spacing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kuantitatif </w:t>
      </w:r>
      <w:r>
        <w:rPr>
          <w:rFonts w:ascii="Times New Roman" w:hAnsi="Times New Roman" w:cs="Times New Roman"/>
          <w:sz w:val="24"/>
          <w:szCs w:val="24"/>
        </w:rPr>
        <w:t xml:space="preserve">menurut Sugiyono (2017) merupakan </w:t>
      </w:r>
      <w:r>
        <w:rPr>
          <w:rFonts w:ascii="Times New Roman" w:hAnsi="Times New Roman" w:cs="Times New Roman"/>
          <w:sz w:val="24"/>
          <w:szCs w:val="24"/>
          <w:lang w:val="en-US"/>
        </w:rPr>
        <w:t>penelitian yang bersifat deduktif dengan menggunakan teori sehingga menghasilkan hipotesis dan kemudian diujikan melalui instrumen penelitian</w:t>
      </w:r>
      <w:r>
        <w:rPr>
          <w:rFonts w:ascii="Times New Roman" w:hAnsi="Times New Roman" w:cs="Times New Roman"/>
          <w:sz w:val="24"/>
          <w:szCs w:val="24"/>
        </w:rPr>
        <w:t>.</w:t>
      </w:r>
      <w:r>
        <w:rPr>
          <w:rFonts w:ascii="Times New Roman" w:hAnsi="Times New Roman" w:cs="Times New Roman"/>
          <w:sz w:val="24"/>
          <w:szCs w:val="24"/>
          <w:lang w:val="en-US"/>
        </w:rPr>
        <w:t xml:space="preserve"> Metode </w:t>
      </w:r>
      <w:r>
        <w:rPr>
          <w:rFonts w:ascii="Times New Roman" w:hAnsi="Times New Roman" w:cs="Times New Roman"/>
          <w:sz w:val="24"/>
          <w:szCs w:val="24"/>
          <w:lang w:val="en-US"/>
        </w:rPr>
        <w:lastRenderedPageBreak/>
        <w:t>penelitian kuantitatif dapat diartikan sebagai metode penelitian yang berlandaskan pada filsafat positivisme, yaitu memandang realitas/gejala/fenomena itu dapat diklasifikasikan, relatif tetap, konkrit, teramati, terukur, dan hubungan gejala bersifat sebab akibat.</w:t>
      </w:r>
    </w:p>
    <w:p w:rsidR="00851C5C" w:rsidRDefault="00851C5C" w:rsidP="00937FB0">
      <w:pPr>
        <w:pStyle w:val="Heading1"/>
        <w:numPr>
          <w:ilvl w:val="0"/>
          <w:numId w:val="13"/>
        </w:numPr>
        <w:spacing w:before="0" w:line="480" w:lineRule="auto"/>
        <w:ind w:left="1134" w:hanging="567"/>
        <w:rPr>
          <w:rFonts w:ascii="Times New Roman" w:hAnsi="Times New Roman" w:cs="Times New Roman"/>
          <w:color w:val="auto"/>
          <w:sz w:val="24"/>
          <w:szCs w:val="24"/>
        </w:rPr>
      </w:pPr>
      <w:r>
        <w:rPr>
          <w:rFonts w:ascii="Times New Roman" w:hAnsi="Times New Roman" w:cs="Times New Roman"/>
          <w:b w:val="0"/>
          <w:color w:val="auto"/>
          <w:sz w:val="24"/>
          <w:szCs w:val="24"/>
        </w:rPr>
        <w:t>Populasi dan Sampel</w:t>
      </w:r>
    </w:p>
    <w:p w:rsidR="00851C5C" w:rsidRDefault="00851C5C" w:rsidP="00851C5C">
      <w:pPr>
        <w:pStyle w:val="ListParagraph"/>
        <w:spacing w:line="480" w:lineRule="auto"/>
        <w:ind w:left="567" w:firstLine="567"/>
        <w:jc w:val="both"/>
        <w:rPr>
          <w:rFonts w:ascii="Times New Roman" w:hAnsi="Times New Roman" w:cs="Times New Roman"/>
          <w:sz w:val="24"/>
        </w:rPr>
      </w:pPr>
      <w:r>
        <w:rPr>
          <w:rFonts w:ascii="Times New Roman" w:hAnsi="Times New Roman" w:cs="Times New Roman"/>
          <w:sz w:val="24"/>
        </w:rPr>
        <w:t xml:space="preserve">Populasi adalah sekelompok orang, kejadian, atau segala suatu yang mempunyai karakteristik tertentu (Salam, 2014). Sampel adalah bagain dari jumlah dan karakteristik yang dimiliki populasi (Sugiyono, 2012). Teknik pengambilan sampel pada penelitian ini adalah teknik </w:t>
      </w:r>
      <w:r>
        <w:rPr>
          <w:rFonts w:ascii="Times New Roman" w:hAnsi="Times New Roman" w:cs="Times New Roman"/>
          <w:i/>
          <w:sz w:val="24"/>
        </w:rPr>
        <w:t>sampling jenuh</w:t>
      </w:r>
      <w:r>
        <w:rPr>
          <w:rFonts w:ascii="Times New Roman" w:hAnsi="Times New Roman" w:cs="Times New Roman"/>
          <w:sz w:val="24"/>
        </w:rPr>
        <w:t xml:space="preserve">. Menurut Sugiyono, 2017 </w:t>
      </w:r>
      <w:r>
        <w:rPr>
          <w:rFonts w:ascii="Times New Roman" w:hAnsi="Times New Roman" w:cs="Times New Roman"/>
          <w:i/>
          <w:sz w:val="24"/>
        </w:rPr>
        <w:t xml:space="preserve">sampling jenuh </w:t>
      </w:r>
      <w:r>
        <w:rPr>
          <w:rFonts w:ascii="Times New Roman" w:hAnsi="Times New Roman" w:cs="Times New Roman"/>
          <w:sz w:val="24"/>
        </w:rPr>
        <w:t>adalah teknik penentuan sampel bila semua anggota populasi digunakan sebagai sampel, dikarena populasi yang digunakan relatif kecil, kurang dari 100 responden</w:t>
      </w:r>
      <w:r>
        <w:rPr>
          <w:rFonts w:ascii="Times New Roman" w:hAnsi="Times New Roman" w:cs="Times New Roman"/>
          <w:i/>
          <w:sz w:val="24"/>
        </w:rPr>
        <w:t xml:space="preserve"> </w:t>
      </w:r>
    </w:p>
    <w:p w:rsidR="00851C5C" w:rsidRDefault="00851C5C" w:rsidP="00937FB0">
      <w:pPr>
        <w:pStyle w:val="Heading1"/>
        <w:numPr>
          <w:ilvl w:val="0"/>
          <w:numId w:val="14"/>
        </w:numPr>
        <w:spacing w:before="0" w:line="480" w:lineRule="auto"/>
        <w:ind w:left="1134" w:hanging="567"/>
        <w:rPr>
          <w:rFonts w:ascii="Times New Roman" w:hAnsi="Times New Roman" w:cs="Times New Roman"/>
          <w:color w:val="auto"/>
          <w:sz w:val="24"/>
          <w:szCs w:val="24"/>
        </w:rPr>
      </w:pPr>
      <w:r>
        <w:rPr>
          <w:rFonts w:ascii="Times New Roman" w:hAnsi="Times New Roman" w:cs="Times New Roman"/>
          <w:b w:val="0"/>
          <w:color w:val="auto"/>
          <w:sz w:val="24"/>
          <w:szCs w:val="24"/>
        </w:rPr>
        <w:lastRenderedPageBreak/>
        <w:t>Pengumpulan Data</w:t>
      </w:r>
    </w:p>
    <w:p w:rsidR="00851C5C" w:rsidRDefault="00851C5C" w:rsidP="00851C5C">
      <w:pPr>
        <w:pStyle w:val="Heading1"/>
        <w:spacing w:before="0" w:line="480" w:lineRule="auto"/>
        <w:ind w:left="567" w:firstLine="567"/>
        <w:jc w:val="both"/>
        <w:rPr>
          <w:rFonts w:ascii="Times New Roman" w:eastAsiaTheme="minorEastAsia" w:hAnsi="Times New Roman" w:cs="Times New Roman"/>
          <w:b w:val="0"/>
          <w:color w:val="auto"/>
          <w:sz w:val="24"/>
          <w:szCs w:val="24"/>
        </w:rPr>
      </w:pPr>
      <w:r>
        <w:rPr>
          <w:rFonts w:ascii="Times New Roman" w:eastAsiaTheme="minorEastAsia" w:hAnsi="Times New Roman" w:cs="Times New Roman"/>
          <w:color w:val="auto"/>
          <w:sz w:val="24"/>
          <w:szCs w:val="24"/>
        </w:rPr>
        <w:t>Metode pengumpulan data adalah cara – cara yang dapat digunakan oleh peneliti untuk mengumpulkan data yang digunakan oleh penulis untuk mendapatkan hasil data yang relevan. maka peneliti mengumpulkan data dengan cara :</w:t>
      </w:r>
    </w:p>
    <w:p w:rsidR="00851C5C" w:rsidRDefault="00851C5C" w:rsidP="00937FB0">
      <w:pPr>
        <w:pStyle w:val="Heading1"/>
        <w:numPr>
          <w:ilvl w:val="1"/>
          <w:numId w:val="15"/>
        </w:numPr>
        <w:spacing w:before="0" w:line="480" w:lineRule="auto"/>
        <w:ind w:left="851" w:hanging="284"/>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Observasi</w:t>
      </w:r>
    </w:p>
    <w:p w:rsidR="00851C5C" w:rsidRDefault="00851C5C" w:rsidP="00851C5C">
      <w:pPr>
        <w:pStyle w:val="Heading1"/>
        <w:spacing w:before="0" w:line="480" w:lineRule="auto"/>
        <w:ind w:left="851"/>
        <w:jc w:val="both"/>
        <w:rPr>
          <w:rFonts w:ascii="Times New Roman" w:hAnsi="Times New Roman" w:cs="Times New Roman"/>
          <w:bCs w:val="0"/>
          <w:color w:val="auto"/>
          <w:sz w:val="24"/>
          <w:szCs w:val="24"/>
        </w:rPr>
      </w:pPr>
      <w:r>
        <w:rPr>
          <w:rFonts w:ascii="Times New Roman" w:eastAsiaTheme="minorEastAsia" w:hAnsi="Times New Roman" w:cs="Times New Roman"/>
          <w:color w:val="auto"/>
          <w:sz w:val="24"/>
          <w:szCs w:val="24"/>
        </w:rPr>
        <w:t xml:space="preserve">Observasi merupakan suatu proses yag kompleks, suatu proses yag tersusun dari berbagai proses biologis dan pisikologis. </w:t>
      </w:r>
      <w:r>
        <w:rPr>
          <w:rFonts w:ascii="Times New Roman" w:hAnsi="Times New Roman" w:cs="Times New Roman"/>
          <w:color w:val="auto"/>
          <w:sz w:val="24"/>
          <w:szCs w:val="24"/>
        </w:rPr>
        <w:t>Observasi dilakukan dengan cara mengamatin langsung pada sistem e-rapor dan memberikan pertanyaan kepada guru untuk mendapatkan data awal.</w:t>
      </w:r>
    </w:p>
    <w:p w:rsidR="00851C5C" w:rsidRDefault="00851C5C" w:rsidP="00937FB0">
      <w:pPr>
        <w:pStyle w:val="Heading1"/>
        <w:numPr>
          <w:ilvl w:val="0"/>
          <w:numId w:val="15"/>
        </w:numPr>
        <w:spacing w:before="0" w:line="480" w:lineRule="auto"/>
        <w:ind w:left="993"/>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Kuesioner</w:t>
      </w:r>
    </w:p>
    <w:p w:rsidR="00851C5C" w:rsidRDefault="00851C5C" w:rsidP="00851C5C">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Kuesioner adalah jumlah pertanyaan tertulis yang digunakan untuk memperoleh informasi dari responden dalam arti laporan tentang pribadinya, atau hal – hal yang responden ketahui. Memberikan pertanyaan kepada 48 responden (wali kelas, guru mapel, guru bk) dengan harapan dapat menjawab sesuai dengan keadaan yang sebenarnya.</w:t>
      </w:r>
    </w:p>
    <w:p w:rsidR="00851C5C" w:rsidRDefault="00851C5C" w:rsidP="00937FB0">
      <w:pPr>
        <w:pStyle w:val="Heading1"/>
        <w:numPr>
          <w:ilvl w:val="0"/>
          <w:numId w:val="15"/>
        </w:numPr>
        <w:spacing w:before="0" w:line="480" w:lineRule="auto"/>
        <w:ind w:left="851" w:hanging="284"/>
        <w:jc w:val="both"/>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Studi Pustaka</w:t>
      </w:r>
    </w:p>
    <w:p w:rsidR="00851C5C" w:rsidRDefault="00851C5C" w:rsidP="00851C5C">
      <w:pPr>
        <w:pStyle w:val="Heading1"/>
        <w:spacing w:before="0" w:line="480" w:lineRule="auto"/>
        <w:ind w:left="851"/>
        <w:jc w:val="both"/>
        <w:rPr>
          <w:rFonts w:ascii="Times New Roman" w:eastAsiaTheme="minorEastAsia" w:hAnsi="Times New Roman" w:cs="Times New Roman"/>
          <w:bCs w:val="0"/>
          <w:color w:val="auto"/>
          <w:sz w:val="24"/>
          <w:szCs w:val="22"/>
        </w:rPr>
      </w:pPr>
      <w:r>
        <w:rPr>
          <w:rFonts w:ascii="Times New Roman" w:eastAsiaTheme="minorEastAsia" w:hAnsi="Times New Roman" w:cs="Times New Roman"/>
          <w:color w:val="auto"/>
          <w:sz w:val="24"/>
          <w:szCs w:val="22"/>
        </w:rPr>
        <w:t>Studi Pustaka adalah metode pengumpulan data menggunakan sarana dokumentasi yang berupa catatan, transkrip, buku, jurnal, majalah, dan lain-lain. (Purnama, 2017)</w:t>
      </w:r>
    </w:p>
    <w:p w:rsidR="00851C5C" w:rsidRDefault="00851C5C" w:rsidP="00937FB0">
      <w:pPr>
        <w:pStyle w:val="ListParagraph"/>
        <w:numPr>
          <w:ilvl w:val="0"/>
          <w:numId w:val="16"/>
        </w:numPr>
        <w:spacing w:line="480" w:lineRule="auto"/>
        <w:ind w:left="1134" w:hanging="567"/>
        <w:jc w:val="both"/>
        <w:rPr>
          <w:rFonts w:ascii="Times New Roman" w:hAnsi="Times New Roman" w:cs="Times New Roman"/>
          <w:b/>
          <w:sz w:val="24"/>
        </w:rPr>
      </w:pPr>
      <w:r>
        <w:rPr>
          <w:rFonts w:ascii="Times New Roman" w:hAnsi="Times New Roman" w:cs="Times New Roman"/>
          <w:b/>
          <w:sz w:val="24"/>
        </w:rPr>
        <w:t>Skala Pengukuran</w:t>
      </w:r>
    </w:p>
    <w:p w:rsidR="00851C5C" w:rsidRDefault="00851C5C" w:rsidP="00851C5C">
      <w:pPr>
        <w:pStyle w:val="ListParagraph"/>
        <w:spacing w:line="480" w:lineRule="auto"/>
        <w:ind w:left="567" w:firstLine="567"/>
        <w:jc w:val="both"/>
        <w:rPr>
          <w:rFonts w:ascii="Times New Roman" w:hAnsi="Times New Roman" w:cs="Times New Roman"/>
          <w:sz w:val="24"/>
        </w:rPr>
      </w:pPr>
      <w:r>
        <w:rPr>
          <w:rFonts w:ascii="Times New Roman" w:hAnsi="Times New Roman" w:cs="Times New Roman"/>
          <w:sz w:val="24"/>
        </w:rPr>
        <w:lastRenderedPageBreak/>
        <w:t xml:space="preserve">Skala pengukuran yang digunakan pada penelitian ini adalah skala likert. Pendapat purnama, 2017 Skala likert merupakan skala yang digunakan untuk mengukur, sikap, pendapat, persepsi seseorang atau kelompok orang tentang kejadian atau gejala sosial. Dalam proses analisis data, koposit skor, biasanya jumlah atau rataan dari semua butir pertanyaan dapat digunakan. Biasanya disediakan 5 pilihan skala dengan format seperti: </w:t>
      </w:r>
    </w:p>
    <w:p w:rsidR="00851C5C" w:rsidRDefault="00851C5C" w:rsidP="00851C5C">
      <w:pPr>
        <w:pStyle w:val="ListParagraph"/>
        <w:spacing w:line="480" w:lineRule="auto"/>
        <w:ind w:left="567"/>
        <w:rPr>
          <w:rFonts w:ascii="Times New Roman" w:hAnsi="Times New Roman" w:cs="Times New Roman"/>
          <w:sz w:val="24"/>
          <w:szCs w:val="24"/>
        </w:rPr>
      </w:pPr>
      <w:r>
        <w:rPr>
          <w:rFonts w:ascii="Times New Roman" w:hAnsi="Times New Roman" w:cs="Times New Roman"/>
          <w:b/>
          <w:sz w:val="24"/>
          <w:szCs w:val="24"/>
        </w:rPr>
        <w:t>Tabel 2.1</w:t>
      </w:r>
      <w:r>
        <w:rPr>
          <w:rFonts w:ascii="Times New Roman" w:hAnsi="Times New Roman" w:cs="Times New Roman"/>
          <w:sz w:val="24"/>
          <w:szCs w:val="24"/>
        </w:rPr>
        <w:t>. Penilaian Kuesioner</w:t>
      </w:r>
    </w:p>
    <w:tbl>
      <w:tblPr>
        <w:tblStyle w:val="TableGrid"/>
        <w:tblW w:w="0" w:type="auto"/>
        <w:tblInd w:w="3292" w:type="dxa"/>
        <w:tblLook w:val="04A0" w:firstRow="1" w:lastRow="0" w:firstColumn="1" w:lastColumn="0" w:noHBand="0" w:noVBand="1"/>
      </w:tblPr>
      <w:tblGrid>
        <w:gridCol w:w="670"/>
        <w:gridCol w:w="2269"/>
      </w:tblGrid>
      <w:tr w:rsidR="00851C5C" w:rsidTr="00851C5C">
        <w:trPr>
          <w:trHeight w:val="384"/>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Skor</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Penilaian</w:t>
            </w:r>
          </w:p>
        </w:tc>
      </w:tr>
      <w:tr w:rsidR="00851C5C" w:rsidTr="00851C5C">
        <w:trPr>
          <w:trHeight w:val="442"/>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Sangat setuju </w:t>
            </w:r>
          </w:p>
        </w:tc>
      </w:tr>
      <w:tr w:rsidR="00851C5C" w:rsidTr="00851C5C">
        <w:trPr>
          <w:trHeight w:val="455"/>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Setuju </w:t>
            </w:r>
          </w:p>
        </w:tc>
      </w:tr>
      <w:tr w:rsidR="00851C5C" w:rsidTr="00851C5C">
        <w:trPr>
          <w:trHeight w:val="442"/>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Cukup setuju</w:t>
            </w:r>
          </w:p>
        </w:tc>
      </w:tr>
      <w:tr w:rsidR="00851C5C" w:rsidTr="00851C5C">
        <w:trPr>
          <w:trHeight w:val="455"/>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setuju</w:t>
            </w:r>
          </w:p>
        </w:tc>
      </w:tr>
      <w:tr w:rsidR="00851C5C" w:rsidTr="00851C5C">
        <w:trPr>
          <w:trHeight w:val="70"/>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tidak setuju</w:t>
            </w:r>
          </w:p>
        </w:tc>
      </w:tr>
      <w:tr w:rsidR="00851C5C" w:rsidTr="00851C5C">
        <w:trPr>
          <w:trHeight w:val="70"/>
        </w:trPr>
        <w:tc>
          <w:tcPr>
            <w:tcW w:w="670" w:type="dxa"/>
            <w:tcBorders>
              <w:top w:val="single" w:sz="4" w:space="0" w:color="auto"/>
              <w:left w:val="nil"/>
              <w:bottom w:val="nil"/>
              <w:right w:val="nil"/>
            </w:tcBorders>
          </w:tcPr>
          <w:p w:rsidR="00851C5C" w:rsidRDefault="00851C5C">
            <w:pPr>
              <w:spacing w:after="0" w:line="240" w:lineRule="auto"/>
              <w:jc w:val="center"/>
              <w:rPr>
                <w:rFonts w:ascii="Times New Roman" w:hAnsi="Times New Roman" w:cs="Times New Roman"/>
                <w:sz w:val="24"/>
                <w:szCs w:val="24"/>
              </w:rPr>
            </w:pPr>
          </w:p>
        </w:tc>
        <w:tc>
          <w:tcPr>
            <w:tcW w:w="2269" w:type="dxa"/>
            <w:tcBorders>
              <w:top w:val="single" w:sz="4" w:space="0" w:color="auto"/>
              <w:left w:val="nil"/>
              <w:bottom w:val="nil"/>
              <w:right w:val="nil"/>
            </w:tcBorders>
          </w:tcPr>
          <w:p w:rsidR="00851C5C" w:rsidRDefault="00851C5C">
            <w:pPr>
              <w:spacing w:after="0" w:line="240" w:lineRule="auto"/>
              <w:jc w:val="center"/>
              <w:rPr>
                <w:rFonts w:ascii="Times New Roman" w:hAnsi="Times New Roman" w:cs="Times New Roman"/>
                <w:sz w:val="24"/>
                <w:szCs w:val="24"/>
              </w:rPr>
            </w:pPr>
          </w:p>
        </w:tc>
      </w:tr>
    </w:tbl>
    <w:p w:rsidR="00851C5C" w:rsidRDefault="00851C5C" w:rsidP="00937FB0">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Uji Validitas dan Uji Reliabilitas</w:t>
      </w:r>
    </w:p>
    <w:p w:rsidR="00851C5C" w:rsidRDefault="00851C5C" w:rsidP="00937FB0">
      <w:pPr>
        <w:pStyle w:val="ListParagraph"/>
        <w:numPr>
          <w:ilvl w:val="0"/>
          <w:numId w:val="18"/>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Uji validitas digunakan untuk mengetahui kelayakan dalam suatu daftar pernyataan atau pertanyaan dalam mendefinisikan suatu variabel. Hasil r-hitung dibandingkan dengan r-tabel, pada r-tabel terdapat df= n-2, dengan signifikansi 5%. Jika nilai kolerasi item skor total (r hitung) lebih besar daripada r tabel, maka pernyataan yang telah dibuat dianggap valid. (Amalia dan Pratomo 2016). </w:t>
      </w:r>
      <w:r>
        <w:rPr>
          <w:rFonts w:ascii="Times New Roman" w:hAnsi="Times New Roman" w:cs="Times New Roman"/>
          <w:sz w:val="24"/>
          <w:szCs w:val="24"/>
          <w:lang w:val="en-US"/>
        </w:rPr>
        <w:t xml:space="preserve">Menurut Sugiyono (2014), untuk menguji validitas instrument menggunakan rumus </w:t>
      </w:r>
      <w:r>
        <w:rPr>
          <w:rFonts w:ascii="Times New Roman" w:hAnsi="Times New Roman" w:cs="Times New Roman"/>
          <w:i/>
          <w:sz w:val="24"/>
          <w:szCs w:val="24"/>
          <w:lang w:val="en-US"/>
        </w:rPr>
        <w:t>product moment</w:t>
      </w:r>
      <w:r>
        <w:rPr>
          <w:rFonts w:ascii="Times New Roman" w:hAnsi="Times New Roman" w:cs="Times New Roman"/>
          <w:sz w:val="24"/>
          <w:szCs w:val="24"/>
          <w:lang w:val="en-US"/>
        </w:rPr>
        <w:t xml:space="preserve"> </w:t>
      </w:r>
      <w:r>
        <w:rPr>
          <w:rFonts w:ascii="Times New Roman" w:hAnsi="Times New Roman" w:cs="Times New Roman"/>
          <w:sz w:val="24"/>
          <w:szCs w:val="24"/>
        </w:rPr>
        <w:t>:</w:t>
      </w:r>
    </w:p>
    <w:p w:rsidR="00851C5C" w:rsidRDefault="00851C5C" w:rsidP="00851C5C">
      <w:pPr>
        <w:spacing w:line="480" w:lineRule="auto"/>
        <w:jc w:val="center"/>
        <w:rPr>
          <w:rFonts w:ascii="Times New Roman" w:hAnsi="Times New Roman" w:cs="Times New Roman"/>
          <w:sz w:val="24"/>
          <w:szCs w:val="24"/>
          <w:lang w:val="en-US"/>
        </w:rPr>
      </w:pPr>
      <m:oMathPara>
        <m:oMathParaPr>
          <m:jc m:val="center"/>
        </m:oMathParaPr>
        <m:oMath>
          <m:d>
            <m:dPr>
              <m:begChr m:val="["/>
              <m:endChr m:val="]"/>
              <m:ctrlPr>
                <w:rPr>
                  <w:rFonts w:ascii="Cambria Math" w:hAnsi="Cambria Math" w:cs="Times New Roman"/>
                  <w:i/>
                  <w:sz w:val="24"/>
                  <w:szCs w:val="24"/>
                </w:rPr>
              </m:ctrlPr>
            </m:dPr>
            <m:e>
              <m:r>
                <w:rPr>
                  <w:rFonts w:ascii="Cambria Math" w:hAnsi="Cambria Math" w:cs="Cambria Math"/>
                  <w:sz w:val="24"/>
                  <w:szCs w:val="24"/>
                  <w:lang w:val="en-US"/>
                </w:rPr>
                <m:t>r</m:t>
              </m:r>
              <m:r>
                <m:rPr>
                  <m:sty m:val="p"/>
                </m:rPr>
                <w:rPr>
                  <w:rFonts w:ascii="Cambria Math" w:hAnsi="Cambria Math" w:cs="Cambria Math"/>
                  <w:sz w:val="24"/>
                  <w:szCs w:val="24"/>
                  <w:lang w:val="en-US"/>
                </w:rPr>
                <m:t>=</m:t>
              </m:r>
              <m:f>
                <m:fPr>
                  <m:ctrlPr>
                    <w:rPr>
                      <w:rFonts w:ascii="Cambria Math" w:hAnsi="Cambria Math" w:cs="Times New Roman"/>
                      <w:sz w:val="24"/>
                      <w:szCs w:val="24"/>
                    </w:rPr>
                  </m:ctrlPr>
                </m:fPr>
                <m:num>
                  <m:r>
                    <m:rPr>
                      <m:sty m:val="p"/>
                    </m:rPr>
                    <w:rPr>
                      <w:rFonts w:ascii="Cambria Math" w:hAnsi="Cambria Math" w:cs="Cambria Math"/>
                      <w:sz w:val="24"/>
                      <w:szCs w:val="24"/>
                      <w:lang w:val="en-US"/>
                    </w:rPr>
                    <m:t>(</m:t>
                  </m:r>
                  <m:r>
                    <w:rPr>
                      <w:rFonts w:ascii="Cambria Math" w:hAnsi="Cambria Math" w:cs="Cambria Math"/>
                      <w:sz w:val="24"/>
                      <w:szCs w:val="24"/>
                      <w:lang w:val="en-US"/>
                    </w:rPr>
                    <m:t xml:space="preserve">N × </m:t>
                  </m:r>
                  <m:nary>
                    <m:naryPr>
                      <m:chr m:val="∑"/>
                      <m:limLoc m:val="undOvr"/>
                      <m:subHide m:val="1"/>
                      <m:supHide m:val="1"/>
                      <m:ctrlPr>
                        <w:rPr>
                          <w:rFonts w:ascii="Cambria Math" w:hAnsi="Cambria Math" w:cs="Cambria Math"/>
                          <w:i/>
                          <w:sz w:val="24"/>
                          <w:szCs w:val="24"/>
                        </w:rPr>
                      </m:ctrlPr>
                    </m:naryPr>
                    <m:sub/>
                    <m:sup/>
                    <m:e>
                      <m:r>
                        <w:rPr>
                          <w:rFonts w:ascii="Cambria Math" w:hAnsi="Cambria Math" w:cs="Cambria Math"/>
                          <w:sz w:val="24"/>
                          <w:szCs w:val="24"/>
                          <w:lang w:val="en-US"/>
                        </w:rPr>
                        <m:t>fXY )-(</m:t>
                      </m:r>
                      <m:nary>
                        <m:naryPr>
                          <m:chr m:val="∑"/>
                          <m:limLoc m:val="undOvr"/>
                          <m:subHide m:val="1"/>
                          <m:supHide m:val="1"/>
                          <m:ctrlPr>
                            <w:rPr>
                              <w:rFonts w:ascii="Cambria Math" w:hAnsi="Cambria Math" w:cs="Cambria Math"/>
                              <w:i/>
                              <w:sz w:val="24"/>
                              <w:szCs w:val="24"/>
                            </w:rPr>
                          </m:ctrlPr>
                        </m:naryPr>
                        <m:sub/>
                        <m:sup/>
                        <m:e>
                          <m:r>
                            <w:rPr>
                              <w:rFonts w:ascii="Cambria Math" w:hAnsi="Cambria Math" w:cs="Cambria Math"/>
                              <w:sz w:val="24"/>
                              <w:szCs w:val="24"/>
                              <w:lang w:val="en-US"/>
                            </w:rPr>
                            <m:t xml:space="preserve">fX × </m:t>
                          </m:r>
                          <m:nary>
                            <m:naryPr>
                              <m:chr m:val="∑"/>
                              <m:limLoc m:val="undOvr"/>
                              <m:subHide m:val="1"/>
                              <m:supHide m:val="1"/>
                              <m:ctrlPr>
                                <w:rPr>
                                  <w:rFonts w:ascii="Cambria Math" w:hAnsi="Cambria Math" w:cs="Cambria Math"/>
                                  <w:i/>
                                  <w:sz w:val="24"/>
                                  <w:szCs w:val="24"/>
                                </w:rPr>
                              </m:ctrlPr>
                            </m:naryPr>
                            <m:sub/>
                            <m:sup/>
                            <m:e>
                              <m:r>
                                <w:rPr>
                                  <w:rFonts w:ascii="Cambria Math" w:hAnsi="Cambria Math" w:cs="Cambria Math"/>
                                  <w:sz w:val="24"/>
                                  <w:szCs w:val="24"/>
                                  <w:lang w:val="en-US"/>
                                </w:rPr>
                                <m:t>fY)</m:t>
                              </m:r>
                            </m:e>
                          </m:nary>
                        </m:e>
                      </m:nary>
                    </m:e>
                  </m:nary>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Cambria Math"/>
                              <w:sz w:val="24"/>
                              <w:szCs w:val="24"/>
                              <w:lang w:val="en-US"/>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lang w:val="en-US"/>
                                </w:rPr>
                                <m:t>fX</m:t>
                              </m:r>
                            </m:e>
                          </m:nary>
                        </m:e>
                        <m:sup>
                          <m:r>
                            <m:rPr>
                              <m:sty m:val="p"/>
                            </m:rPr>
                            <w:rPr>
                              <w:rFonts w:ascii="Cambria Math" w:hAnsi="Cambria Math" w:cs="Cambria Math"/>
                              <w:sz w:val="24"/>
                              <w:szCs w:val="24"/>
                              <w:lang w:val="en-US"/>
                            </w:rPr>
                            <m:t>2</m:t>
                          </m:r>
                        </m:sup>
                      </m:sSup>
                      <m:r>
                        <m:rPr>
                          <m:sty m:val="p"/>
                        </m:rPr>
                        <w:rPr>
                          <w:rFonts w:ascii="Cambria Math" w:hAnsi="Cambria Math" w:cs="Cambria Math"/>
                          <w:sz w:val="24"/>
                          <w:szCs w:val="24"/>
                          <w:lang w:val="en-US"/>
                        </w:rPr>
                        <m:t>-(</m:t>
                      </m:r>
                      <m:sSup>
                        <m:sSupPr>
                          <m:ctrlPr>
                            <w:rPr>
                              <w:rFonts w:ascii="Cambria Math" w:hAnsi="Cambria Math" w:cs="Cambria Math"/>
                              <w:sz w:val="24"/>
                              <w:szCs w:val="24"/>
                            </w:rPr>
                          </m:ctrlPr>
                        </m:sSupPr>
                        <m:e>
                          <m:nary>
                            <m:naryPr>
                              <m:chr m:val="∑"/>
                              <m:limLoc m:val="undOvr"/>
                              <m:subHide m:val="1"/>
                              <m:supHide m:val="1"/>
                              <m:ctrlPr>
                                <w:rPr>
                                  <w:rFonts w:ascii="Cambria Math" w:hAnsi="Cambria Math" w:cs="Cambria Math"/>
                                  <w:i/>
                                  <w:sz w:val="24"/>
                                  <w:szCs w:val="24"/>
                                </w:rPr>
                              </m:ctrlPr>
                            </m:naryPr>
                            <m:sub/>
                            <m:sup/>
                            <m:e>
                              <m:r>
                                <w:rPr>
                                  <w:rFonts w:ascii="Cambria Math" w:hAnsi="Cambria Math" w:cs="Cambria Math"/>
                                  <w:sz w:val="24"/>
                                  <w:szCs w:val="24"/>
                                  <w:lang w:val="en-US"/>
                                </w:rPr>
                                <m:t>fX)</m:t>
                              </m:r>
                            </m:e>
                          </m:nary>
                        </m:e>
                        <m:sup>
                          <m:r>
                            <w:rPr>
                              <w:rFonts w:ascii="Cambria Math" w:hAnsi="Cambria Math" w:cs="Cambria Math"/>
                              <w:sz w:val="24"/>
                              <w:szCs w:val="24"/>
                              <w:lang w:val="en-US"/>
                            </w:rPr>
                            <m:t>2</m:t>
                          </m:r>
                        </m:sup>
                      </m:sSup>
                      <m:r>
                        <m:rPr>
                          <m:sty m:val="p"/>
                        </m:rPr>
                        <w:rPr>
                          <w:rFonts w:ascii="Cambria Math" w:hAnsi="Cambria Math" w:cs="Cambria Math"/>
                          <w:sz w:val="24"/>
                          <w:szCs w:val="24"/>
                          <w:lang w:val="en-US"/>
                        </w:rPr>
                        <m:t xml:space="preserve">)) × </m:t>
                      </m:r>
                      <m:sSup>
                        <m:sSupPr>
                          <m:ctrlPr>
                            <w:rPr>
                              <w:rFonts w:ascii="Cambria Math" w:hAnsi="Cambria Math" w:cs="Times New Roman"/>
                              <w:sz w:val="24"/>
                              <w:szCs w:val="24"/>
                            </w:rPr>
                          </m:ctrlPr>
                        </m:sSupPr>
                        <m:e>
                          <m:r>
                            <w:rPr>
                              <w:rFonts w:ascii="Cambria Math" w:hAnsi="Cambria Math" w:cs="Cambria Math"/>
                              <w:sz w:val="24"/>
                              <w:szCs w:val="24"/>
                              <w:lang w:val="en-US"/>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lang w:val="en-US"/>
                                </w:rPr>
                                <m:t>fY</m:t>
                              </m:r>
                            </m:e>
                          </m:nary>
                        </m:e>
                        <m:sup>
                          <m:r>
                            <m:rPr>
                              <m:sty m:val="p"/>
                            </m:rPr>
                            <w:rPr>
                              <w:rFonts w:ascii="Cambria Math" w:hAnsi="Cambria Math" w:cs="Cambria Math"/>
                              <w:sz w:val="24"/>
                              <w:szCs w:val="24"/>
                              <w:lang w:val="en-US"/>
                            </w:rPr>
                            <m:t>2</m:t>
                          </m:r>
                        </m:sup>
                      </m:sSup>
                      <m:r>
                        <m:rPr>
                          <m:sty m:val="p"/>
                        </m:rPr>
                        <w:rPr>
                          <w:rFonts w:ascii="Cambria Math" w:hAnsi="Cambria Math" w:cs="Cambria Math"/>
                          <w:sz w:val="24"/>
                          <w:szCs w:val="24"/>
                          <w:lang w:val="en-US"/>
                        </w:rPr>
                        <m:t>-(</m:t>
                      </m:r>
                      <m:sSup>
                        <m:sSupPr>
                          <m:ctrlPr>
                            <w:rPr>
                              <w:rFonts w:ascii="Cambria Math" w:hAnsi="Cambria Math" w:cs="Cambria Math"/>
                              <w:sz w:val="24"/>
                              <w:szCs w:val="24"/>
                            </w:rPr>
                          </m:ctrlPr>
                        </m:sSupPr>
                        <m:e>
                          <m:nary>
                            <m:naryPr>
                              <m:chr m:val="∑"/>
                              <m:limLoc m:val="undOvr"/>
                              <m:subHide m:val="1"/>
                              <m:supHide m:val="1"/>
                              <m:ctrlPr>
                                <w:rPr>
                                  <w:rFonts w:ascii="Cambria Math" w:hAnsi="Cambria Math" w:cs="Cambria Math"/>
                                  <w:i/>
                                  <w:sz w:val="24"/>
                                  <w:szCs w:val="24"/>
                                </w:rPr>
                              </m:ctrlPr>
                            </m:naryPr>
                            <m:sub/>
                            <m:sup/>
                            <m:e>
                              <m:r>
                                <w:rPr>
                                  <w:rFonts w:ascii="Cambria Math" w:hAnsi="Cambria Math" w:cs="Cambria Math"/>
                                  <w:sz w:val="24"/>
                                  <w:szCs w:val="24"/>
                                  <w:lang w:val="en-US"/>
                                </w:rPr>
                                <m:t>fY)</m:t>
                              </m:r>
                            </m:e>
                          </m:nary>
                        </m:e>
                        <m:sup>
                          <m:r>
                            <w:rPr>
                              <w:rFonts w:ascii="Cambria Math" w:hAnsi="Cambria Math" w:cs="Cambria Math"/>
                              <w:sz w:val="24"/>
                              <w:szCs w:val="24"/>
                              <w:lang w:val="en-US"/>
                            </w:rPr>
                            <m:t>2</m:t>
                          </m:r>
                        </m:sup>
                      </m:sSup>
                      <m:r>
                        <m:rPr>
                          <m:sty m:val="p"/>
                        </m:rPr>
                        <w:rPr>
                          <w:rFonts w:ascii="Cambria Math" w:hAnsi="Cambria Math" w:cs="Cambria Math"/>
                          <w:sz w:val="24"/>
                          <w:szCs w:val="24"/>
                          <w:lang w:val="en-US"/>
                        </w:rPr>
                        <m:t>))</m:t>
                      </m:r>
                    </m:e>
                  </m:rad>
                  <m:r>
                    <m:rPr>
                      <m:sty m:val="p"/>
                    </m:rPr>
                    <w:rPr>
                      <w:rFonts w:ascii="Cambria Math" w:hAnsi="Cambria Math" w:cs="Cambria Math"/>
                      <w:sz w:val="24"/>
                      <w:szCs w:val="24"/>
                      <w:lang w:val="en-US"/>
                    </w:rPr>
                    <m:t xml:space="preserve"> </m:t>
                  </m:r>
                </m:den>
              </m:f>
              <m:r>
                <w:rPr>
                  <w:rFonts w:ascii="Cambria Math" w:hAnsi="Cambria Math" w:cs="Times New Roman"/>
                  <w:sz w:val="24"/>
                  <w:szCs w:val="24"/>
                  <w:lang w:val="en-US"/>
                </w:rPr>
                <m:t xml:space="preserve"> </m:t>
              </m:r>
            </m:e>
          </m:d>
        </m:oMath>
      </m:oMathPara>
    </w:p>
    <w:p w:rsidR="00851C5C" w:rsidRDefault="00851C5C" w:rsidP="00851C5C">
      <w:pPr>
        <w:spacing w:line="240" w:lineRule="auto"/>
        <w:ind w:left="900"/>
        <w:rPr>
          <w:rFonts w:ascii="Times New Roman" w:hAnsi="Times New Roman" w:cs="Times New Roman"/>
          <w:sz w:val="20"/>
          <w:szCs w:val="24"/>
        </w:rPr>
      </w:pPr>
      <w:r>
        <w:rPr>
          <w:rFonts w:ascii="Times New Roman" w:hAnsi="Times New Roman" w:cs="Times New Roman"/>
          <w:sz w:val="20"/>
          <w:szCs w:val="24"/>
        </w:rPr>
        <w:t>Keterangan :</w:t>
      </w:r>
    </w:p>
    <w:p w:rsidR="00851C5C" w:rsidRDefault="00851C5C" w:rsidP="00937FB0">
      <w:pPr>
        <w:numPr>
          <w:ilvl w:val="0"/>
          <w:numId w:val="1"/>
        </w:numPr>
        <w:spacing w:line="240" w:lineRule="auto"/>
        <w:rPr>
          <w:rFonts w:ascii="Times New Roman" w:hAnsi="Times New Roman" w:cs="Times New Roman"/>
          <w:sz w:val="20"/>
          <w:szCs w:val="24"/>
        </w:rPr>
      </w:pPr>
      <w:r>
        <w:rPr>
          <w:rFonts w:ascii="Times New Roman" w:hAnsi="Times New Roman" w:cs="Times New Roman"/>
          <w:sz w:val="20"/>
          <w:szCs w:val="24"/>
        </w:rPr>
        <w:t>r = koefisien korelasi;</w:t>
      </w:r>
    </w:p>
    <w:p w:rsidR="00851C5C" w:rsidRDefault="00851C5C" w:rsidP="00937FB0">
      <w:pPr>
        <w:numPr>
          <w:ilvl w:val="0"/>
          <w:numId w:val="1"/>
        </w:numPr>
        <w:spacing w:line="240" w:lineRule="auto"/>
        <w:rPr>
          <w:rFonts w:ascii="Times New Roman" w:hAnsi="Times New Roman" w:cs="Times New Roman"/>
          <w:sz w:val="20"/>
          <w:szCs w:val="24"/>
        </w:rPr>
      </w:pPr>
      <w:r>
        <w:rPr>
          <w:rFonts w:ascii="Times New Roman" w:hAnsi="Times New Roman" w:cs="Times New Roman"/>
          <w:sz w:val="20"/>
          <w:szCs w:val="24"/>
        </w:rPr>
        <w:t>Y = total skor;</w:t>
      </w:r>
    </w:p>
    <w:p w:rsidR="00851C5C" w:rsidRDefault="00851C5C" w:rsidP="00937FB0">
      <w:pPr>
        <w:numPr>
          <w:ilvl w:val="0"/>
          <w:numId w:val="1"/>
        </w:numPr>
        <w:spacing w:line="240" w:lineRule="auto"/>
        <w:rPr>
          <w:rFonts w:ascii="Times New Roman" w:hAnsi="Times New Roman" w:cs="Times New Roman"/>
          <w:sz w:val="20"/>
          <w:szCs w:val="24"/>
        </w:rPr>
      </w:pPr>
      <w:r>
        <w:rPr>
          <w:rFonts w:ascii="Times New Roman" w:hAnsi="Times New Roman" w:cs="Times New Roman"/>
          <w:sz w:val="20"/>
          <w:szCs w:val="24"/>
        </w:rPr>
        <w:t>X`= skor item;</w:t>
      </w:r>
    </w:p>
    <w:p w:rsidR="00851C5C" w:rsidRDefault="00851C5C" w:rsidP="00937FB0">
      <w:pPr>
        <w:numPr>
          <w:ilvl w:val="0"/>
          <w:numId w:val="1"/>
        </w:numPr>
        <w:spacing w:line="240" w:lineRule="auto"/>
        <w:rPr>
          <w:rFonts w:ascii="Times New Roman" w:hAnsi="Times New Roman" w:cs="Times New Roman"/>
          <w:sz w:val="20"/>
          <w:szCs w:val="24"/>
        </w:rPr>
      </w:pPr>
      <w:r>
        <w:rPr>
          <w:rFonts w:ascii="Times New Roman" w:hAnsi="Times New Roman" w:cs="Times New Roman"/>
          <w:sz w:val="20"/>
          <w:szCs w:val="24"/>
        </w:rPr>
        <w:t>N = jumlah responden.</w:t>
      </w:r>
    </w:p>
    <w:p w:rsidR="00851C5C" w:rsidRDefault="00851C5C" w:rsidP="00851C5C">
      <w:pPr>
        <w:spacing w:line="480" w:lineRule="auto"/>
        <w:ind w:left="1276" w:firstLine="567"/>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 yang valid bila terdapat kesamaan antara data yang terkumpul dengan data yang sesungguhnya terjadi pada obyek yang diteliti.</w:t>
      </w:r>
    </w:p>
    <w:p w:rsidR="00851C5C" w:rsidRDefault="00851C5C" w:rsidP="00937FB0">
      <w:pPr>
        <w:pStyle w:val="ListParagraph"/>
        <w:numPr>
          <w:ilvl w:val="0"/>
          <w:numId w:val="18"/>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Reliabilitas merupakan alat untuk mengukur konsistensi data kuisioner yang merupakan indikator dari variabel (Amalia &amp; Pratomo, 2016). Variabel dikatakan </w:t>
      </w:r>
      <w:r>
        <w:rPr>
          <w:rFonts w:ascii="Times New Roman" w:hAnsi="Times New Roman" w:cs="Times New Roman"/>
          <w:i/>
          <w:sz w:val="24"/>
          <w:szCs w:val="24"/>
        </w:rPr>
        <w:t xml:space="preserve">reliable </w:t>
      </w:r>
      <w:r>
        <w:rPr>
          <w:rFonts w:ascii="Times New Roman" w:hAnsi="Times New Roman" w:cs="Times New Roman"/>
          <w:sz w:val="24"/>
          <w:szCs w:val="24"/>
        </w:rPr>
        <w:t xml:space="preserve">atau handal, apabila hasil </w:t>
      </w:r>
      <w:r>
        <w:rPr>
          <w:rFonts w:ascii="Times New Roman" w:hAnsi="Times New Roman" w:cs="Times New Roman"/>
          <w:i/>
          <w:sz w:val="24"/>
          <w:szCs w:val="24"/>
        </w:rPr>
        <w:t>α &gt;</w:t>
      </w:r>
      <w:r>
        <w:rPr>
          <w:rFonts w:ascii="Times New Roman" w:hAnsi="Times New Roman" w:cs="Times New Roman"/>
          <w:sz w:val="24"/>
          <w:szCs w:val="24"/>
        </w:rPr>
        <w:t xml:space="preserve"> 60 %</w:t>
      </w:r>
      <w:r>
        <w:rPr>
          <w:rFonts w:ascii="Times New Roman" w:hAnsi="Times New Roman" w:cs="Times New Roman"/>
          <w:i/>
          <w:sz w:val="24"/>
          <w:szCs w:val="24"/>
        </w:rPr>
        <w:t xml:space="preserve"> </w:t>
      </w:r>
      <w:r>
        <w:rPr>
          <w:rFonts w:ascii="Times New Roman" w:hAnsi="Times New Roman" w:cs="Times New Roman"/>
          <w:sz w:val="24"/>
          <w:szCs w:val="24"/>
        </w:rPr>
        <w:t xml:space="preserve">atau 0,6 dan hasil </w:t>
      </w:r>
      <w:r>
        <w:rPr>
          <w:rFonts w:ascii="Times New Roman" w:hAnsi="Times New Roman" w:cs="Times New Roman"/>
          <w:i/>
          <w:sz w:val="24"/>
          <w:szCs w:val="24"/>
        </w:rPr>
        <w:t xml:space="preserve">α &lt; </w:t>
      </w:r>
      <w:r>
        <w:rPr>
          <w:rFonts w:ascii="Times New Roman" w:hAnsi="Times New Roman" w:cs="Times New Roman"/>
          <w:sz w:val="24"/>
          <w:szCs w:val="24"/>
        </w:rPr>
        <w:t xml:space="preserve">60% atau 0,6 maka dikatakan  tidak </w:t>
      </w:r>
      <w:r>
        <w:rPr>
          <w:rFonts w:ascii="Times New Roman" w:hAnsi="Times New Roman" w:cs="Times New Roman"/>
          <w:i/>
          <w:sz w:val="24"/>
          <w:szCs w:val="24"/>
        </w:rPr>
        <w:t xml:space="preserve">reliable </w:t>
      </w:r>
      <w:r>
        <w:rPr>
          <w:rFonts w:ascii="Times New Roman" w:hAnsi="Times New Roman" w:cs="Times New Roman"/>
          <w:sz w:val="24"/>
          <w:szCs w:val="24"/>
        </w:rPr>
        <w:t xml:space="preserve">(Widodo </w:t>
      </w:r>
      <w:r>
        <w:rPr>
          <w:rFonts w:ascii="Times New Roman" w:hAnsi="Times New Roman" w:cs="Times New Roman"/>
          <w:i/>
          <w:sz w:val="24"/>
          <w:szCs w:val="24"/>
        </w:rPr>
        <w:t>et al</w:t>
      </w:r>
      <w:r>
        <w:rPr>
          <w:rFonts w:ascii="Times New Roman" w:hAnsi="Times New Roman" w:cs="Times New Roman"/>
          <w:sz w:val="24"/>
          <w:szCs w:val="24"/>
        </w:rPr>
        <w:t>¸2016).</w:t>
      </w:r>
    </w:p>
    <w:p w:rsidR="00851C5C" w:rsidRDefault="00851C5C" w:rsidP="00851C5C">
      <w:pPr>
        <w:spacing w:line="480" w:lineRule="auto"/>
        <w:ind w:left="127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Cara pengujiannya adalah dengan melihat hasil perhitungan dari nilai </w:t>
      </w:r>
      <w:r>
        <w:rPr>
          <w:rFonts w:ascii="Times New Roman" w:hAnsi="Times New Roman" w:cs="Times New Roman"/>
          <w:i/>
          <w:sz w:val="24"/>
          <w:szCs w:val="24"/>
          <w:lang w:val="en-US"/>
        </w:rPr>
        <w:t>cronbach alpha</w:t>
      </w:r>
      <w:r>
        <w:rPr>
          <w:rFonts w:ascii="Times New Roman" w:hAnsi="Times New Roman" w:cs="Times New Roman"/>
          <w:sz w:val="24"/>
          <w:szCs w:val="24"/>
          <w:lang w:val="en-US"/>
        </w:rPr>
        <w:t xml:space="preserve">, apabila nilai </w:t>
      </w:r>
      <w:r>
        <w:rPr>
          <w:rFonts w:ascii="Times New Roman" w:hAnsi="Times New Roman" w:cs="Times New Roman"/>
          <w:i/>
          <w:sz w:val="24"/>
          <w:szCs w:val="24"/>
          <w:lang w:val="en-US"/>
        </w:rPr>
        <w:t xml:space="preserve">cronbach alpha </w:t>
      </w:r>
      <w:r>
        <w:rPr>
          <w:rFonts w:ascii="Times New Roman" w:hAnsi="Times New Roman" w:cs="Times New Roman"/>
          <w:sz w:val="24"/>
          <w:szCs w:val="24"/>
          <w:lang w:val="en-US"/>
        </w:rPr>
        <w:t>&gt; 0,6 maka dapat dikatakan reliable</w:t>
      </w:r>
      <w:r>
        <w:rPr>
          <w:rFonts w:ascii="Times New Roman" w:hAnsi="Times New Roman" w:cs="Times New Roman"/>
          <w:sz w:val="24"/>
          <w:szCs w:val="24"/>
        </w:rPr>
        <w:t xml:space="preserve"> (</w:t>
      </w:r>
      <w:r>
        <w:rPr>
          <w:rFonts w:ascii="Times New Roman" w:hAnsi="Times New Roman" w:cs="Times New Roman"/>
          <w:sz w:val="24"/>
          <w:szCs w:val="24"/>
          <w:lang w:val="en-US"/>
        </w:rPr>
        <w:t>Sugiyono (2014). Atau bisa dirumuskan sebagai berikut :</w:t>
      </w:r>
    </w:p>
    <w:p w:rsidR="00851C5C" w:rsidRDefault="00851C5C" w:rsidP="00851C5C">
      <w:pPr>
        <w:spacing w:line="480" w:lineRule="auto"/>
        <w:jc w:val="center"/>
        <w:rPr>
          <w:rFonts w:ascii="Times New Roman" w:hAnsi="Times New Roman" w:cs="Times New Roman"/>
          <w:sz w:val="24"/>
          <w:szCs w:val="24"/>
          <w:lang w:val="en-US"/>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lang w:val="en-US"/>
                    </w:rPr>
                    <m:t>r</m:t>
                  </m:r>
                </m:e>
                <m:sub>
                  <m:r>
                    <w:rPr>
                      <w:rFonts w:ascii="Cambria Math" w:hAnsi="Cambria Math" w:cs="Times New Roman"/>
                      <w:sz w:val="24"/>
                      <w:szCs w:val="24"/>
                      <w:lang w:val="en-US"/>
                    </w:rPr>
                    <m:t>11</m:t>
                  </m:r>
                </m:sub>
              </m:sSub>
              <m:r>
                <w:rPr>
                  <w:rFonts w:ascii="Cambria Math" w:hAnsi="Cambria Math" w:cs="Times New Roman"/>
                  <w:sz w:val="24"/>
                  <w:szCs w:val="24"/>
                  <w:lang w:val="en-US"/>
                </w:rPr>
                <m:t>=</m:t>
              </m:r>
              <m:f>
                <m:fPr>
                  <m:ctrlPr>
                    <w:rPr>
                      <w:rFonts w:ascii="Cambria Math" w:hAnsi="Cambria Math" w:cs="Times New Roman"/>
                      <w:sz w:val="24"/>
                      <w:szCs w:val="24"/>
                    </w:rPr>
                  </m:ctrlPr>
                </m:fPr>
                <m:num>
                  <m:r>
                    <m:rPr>
                      <m:sty m:val="p"/>
                    </m:rPr>
                    <w:rPr>
                      <w:rFonts w:ascii="Cambria Math" w:hAnsi="Cambria Math" w:cs="Times New Roman"/>
                      <w:sz w:val="24"/>
                      <w:szCs w:val="24"/>
                      <w:lang w:val="en-US"/>
                    </w:rPr>
                    <m:t>k</m:t>
                  </m:r>
                </m:num>
                <m:den>
                  <m:r>
                    <w:rPr>
                      <w:rFonts w:ascii="Cambria Math" w:hAnsi="Cambria Math" w:cs="Times New Roman"/>
                      <w:sz w:val="24"/>
                      <w:szCs w:val="24"/>
                      <w:lang w:val="en-US"/>
                    </w:rPr>
                    <m:t>(</m:t>
                  </m:r>
                  <m:r>
                    <m:rPr>
                      <m:sty m:val="p"/>
                    </m:rPr>
                    <w:rPr>
                      <w:rFonts w:ascii="Cambria Math" w:hAnsi="Cambria Math" w:cs="Times New Roman"/>
                      <w:sz w:val="24"/>
                      <w:szCs w:val="24"/>
                      <w:lang w:val="en-US"/>
                    </w:rPr>
                    <m:t>k</m:t>
                  </m:r>
                  <m:r>
                    <w:rPr>
                      <w:rFonts w:ascii="Cambria Math" w:hAnsi="Cambria Math" w:cs="Times New Roman"/>
                      <w:sz w:val="24"/>
                      <w:szCs w:val="24"/>
                      <w:lang w:val="en-US"/>
                    </w:rPr>
                    <m:t>-1)</m:t>
                  </m:r>
                </m:den>
              </m:f>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 xml:space="preserve">1-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lang w:val="en-US"/>
                                </w:rPr>
                                <m:t>a</m:t>
                              </m:r>
                            </m:e>
                            <m:sub>
                              <m:r>
                                <w:rPr>
                                  <w:rFonts w:ascii="Cambria Math" w:hAnsi="Cambria Math" w:cs="Times New Roman"/>
                                  <w:sz w:val="24"/>
                                  <w:szCs w:val="24"/>
                                  <w:lang w:val="en-US"/>
                                </w:rPr>
                                <m:t>b</m:t>
                              </m:r>
                            </m:sub>
                            <m:sup>
                              <m:r>
                                <w:rPr>
                                  <w:rFonts w:ascii="Cambria Math" w:hAnsi="Cambria Math" w:cs="Times New Roman"/>
                                  <w:sz w:val="24"/>
                                  <w:szCs w:val="24"/>
                                  <w:lang w:val="en-US"/>
                                </w:rPr>
                                <m:t>2</m:t>
                              </m:r>
                            </m:sup>
                          </m:sSubSup>
                        </m:e>
                      </m:nary>
                    </m:num>
                    <m:den>
                      <m:sSubSup>
                        <m:sSubSupPr>
                          <m:ctrlPr>
                            <w:rPr>
                              <w:rFonts w:ascii="Cambria Math" w:hAnsi="Cambria Math" w:cs="Times New Roman"/>
                              <w:i/>
                              <w:sz w:val="24"/>
                              <w:szCs w:val="24"/>
                            </w:rPr>
                          </m:ctrlPr>
                        </m:sSubSupPr>
                        <m:e>
                          <m:r>
                            <w:rPr>
                              <w:rFonts w:ascii="Cambria Math" w:hAnsi="Cambria Math" w:cs="Times New Roman"/>
                              <w:sz w:val="24"/>
                              <w:szCs w:val="24"/>
                              <w:lang w:val="en-US"/>
                            </w:rPr>
                            <m:t>a</m:t>
                          </m:r>
                        </m:e>
                        <m:sub>
                          <m:r>
                            <w:rPr>
                              <w:rFonts w:ascii="Cambria Math" w:hAnsi="Cambria Math" w:cs="Times New Roman"/>
                              <w:sz w:val="24"/>
                              <w:szCs w:val="24"/>
                              <w:lang w:val="en-US"/>
                            </w:rPr>
                            <m:t>i</m:t>
                          </m:r>
                        </m:sub>
                        <m:sup>
                          <m:r>
                            <w:rPr>
                              <w:rFonts w:ascii="Cambria Math" w:hAnsi="Cambria Math" w:cs="Times New Roman"/>
                              <w:sz w:val="24"/>
                              <w:szCs w:val="24"/>
                              <w:lang w:val="en-US"/>
                            </w:rPr>
                            <m:t>2</m:t>
                          </m:r>
                        </m:sup>
                      </m:sSubSup>
                    </m:den>
                  </m:f>
                </m:e>
              </m:d>
              <m:r>
                <w:rPr>
                  <w:rFonts w:ascii="Cambria Math" w:hAnsi="Cambria Math" w:cs="Times New Roman"/>
                  <w:sz w:val="24"/>
                  <w:szCs w:val="24"/>
                  <w:lang w:val="en-US"/>
                </w:rPr>
                <m:t xml:space="preserve"> </m:t>
              </m:r>
            </m:e>
          </m:d>
        </m:oMath>
      </m:oMathPara>
    </w:p>
    <w:p w:rsidR="00851C5C" w:rsidRDefault="00851C5C" w:rsidP="00851C5C">
      <w:pPr>
        <w:spacing w:line="240" w:lineRule="auto"/>
        <w:ind w:left="1701"/>
        <w:rPr>
          <w:rFonts w:ascii="Times New Roman" w:hAnsi="Times New Roman" w:cs="Times New Roman"/>
          <w:sz w:val="20"/>
          <w:szCs w:val="24"/>
          <w:lang w:val="en-US"/>
        </w:rPr>
      </w:pPr>
      <w:r>
        <w:rPr>
          <w:rFonts w:ascii="Times New Roman" w:hAnsi="Times New Roman" w:cs="Times New Roman"/>
          <w:sz w:val="20"/>
          <w:szCs w:val="24"/>
          <w:lang w:val="en-US"/>
        </w:rPr>
        <w:t>Keterangan :</w:t>
      </w:r>
    </w:p>
    <w:p w:rsidR="00851C5C" w:rsidRDefault="00851C5C" w:rsidP="00851C5C">
      <w:pPr>
        <w:pStyle w:val="ListParagraph"/>
        <w:spacing w:line="480" w:lineRule="auto"/>
        <w:ind w:left="1701"/>
        <w:rPr>
          <w:rFonts w:ascii="Times New Roman" w:hAnsi="Times New Roman" w:cs="Times New Roman"/>
          <w:sz w:val="20"/>
          <w:szCs w:val="24"/>
          <w:lang w:val="en-US"/>
        </w:rPr>
      </w:pPr>
      <w:r>
        <w:rPr>
          <w:rFonts w:ascii="Times New Roman" w:hAnsi="Times New Roman" w:cs="Times New Roman"/>
          <w:sz w:val="20"/>
          <w:szCs w:val="24"/>
          <w:lang w:val="en-US"/>
        </w:rPr>
        <w:lastRenderedPageBreak/>
        <w:t>r</w:t>
      </w:r>
      <w:r>
        <w:rPr>
          <w:rFonts w:ascii="Times New Roman" w:hAnsi="Times New Roman" w:cs="Times New Roman"/>
          <w:sz w:val="20"/>
          <w:szCs w:val="24"/>
          <w:vertAlign w:val="subscript"/>
          <w:lang w:val="en-US"/>
        </w:rPr>
        <w:t>11</w:t>
      </w:r>
      <w:r>
        <w:rPr>
          <w:rFonts w:ascii="Times New Roman" w:hAnsi="Times New Roman" w:cs="Times New Roman"/>
          <w:sz w:val="20"/>
          <w:szCs w:val="24"/>
          <w:lang w:val="en-US"/>
        </w:rPr>
        <w:tab/>
        <w:t>= Reliabilitas Instrumen</w:t>
      </w:r>
    </w:p>
    <w:p w:rsidR="00851C5C" w:rsidRDefault="00851C5C" w:rsidP="00851C5C">
      <w:pPr>
        <w:pStyle w:val="ListParagraph"/>
        <w:spacing w:line="480" w:lineRule="auto"/>
        <w:ind w:left="1701"/>
        <w:rPr>
          <w:rFonts w:ascii="Times New Roman" w:hAnsi="Times New Roman" w:cs="Times New Roman"/>
          <w:sz w:val="20"/>
          <w:szCs w:val="24"/>
          <w:lang w:val="en-US"/>
        </w:rPr>
      </w:pPr>
      <w:r>
        <w:rPr>
          <w:rFonts w:ascii="Times New Roman" w:hAnsi="Times New Roman" w:cs="Times New Roman"/>
          <w:sz w:val="20"/>
          <w:szCs w:val="24"/>
          <w:lang w:val="en-US"/>
        </w:rPr>
        <w:t>k</w:t>
      </w:r>
      <w:r>
        <w:rPr>
          <w:rFonts w:ascii="Times New Roman" w:hAnsi="Times New Roman" w:cs="Times New Roman"/>
          <w:sz w:val="20"/>
          <w:szCs w:val="24"/>
          <w:lang w:val="en-US"/>
        </w:rPr>
        <w:tab/>
        <w:t>= Banyaknya butir pertanyaan atau banyaknya soal</w:t>
      </w:r>
    </w:p>
    <w:p w:rsidR="00851C5C" w:rsidRDefault="00851C5C" w:rsidP="00851C5C">
      <w:pPr>
        <w:pStyle w:val="ListParagraph"/>
        <w:spacing w:line="480" w:lineRule="auto"/>
        <w:ind w:left="1701"/>
        <w:rPr>
          <w:rFonts w:ascii="Times New Roman" w:hAnsi="Times New Roman" w:cs="Times New Roman"/>
          <w:sz w:val="20"/>
          <w:szCs w:val="24"/>
          <w:lang w:val="en-US"/>
        </w:rPr>
      </w:pPr>
      <w:r>
        <w:rPr>
          <w:rFonts w:ascii="Times New Roman" w:hAnsi="Times New Roman" w:cs="Times New Roman"/>
          <w:sz w:val="20"/>
          <w:szCs w:val="24"/>
          <w:lang w:val="en-US"/>
        </w:rPr>
        <w:t>α</w:t>
      </w:r>
      <w:r>
        <w:rPr>
          <w:rFonts w:ascii="Times New Roman" w:hAnsi="Times New Roman" w:cs="Times New Roman"/>
          <w:sz w:val="20"/>
          <w:szCs w:val="24"/>
          <w:vertAlign w:val="superscript"/>
          <w:lang w:val="en-US"/>
        </w:rPr>
        <w:t>2</w:t>
      </w:r>
      <w:r>
        <w:rPr>
          <w:rFonts w:ascii="Times New Roman" w:hAnsi="Times New Roman" w:cs="Times New Roman"/>
          <w:sz w:val="20"/>
          <w:szCs w:val="24"/>
          <w:vertAlign w:val="subscript"/>
          <w:lang w:val="en-US"/>
        </w:rPr>
        <w:t>b</w:t>
      </w:r>
      <w:r>
        <w:rPr>
          <w:rFonts w:ascii="Times New Roman" w:hAnsi="Times New Roman" w:cs="Times New Roman"/>
          <w:sz w:val="20"/>
          <w:szCs w:val="24"/>
          <w:lang w:val="en-US"/>
        </w:rPr>
        <w:tab/>
        <w:t>= Jumlah butir varian</w:t>
      </w:r>
    </w:p>
    <w:p w:rsidR="00851C5C" w:rsidRDefault="00851C5C" w:rsidP="00851C5C">
      <w:pPr>
        <w:pStyle w:val="ListParagraph"/>
        <w:spacing w:line="480" w:lineRule="auto"/>
        <w:ind w:left="1701"/>
        <w:rPr>
          <w:rFonts w:ascii="Times New Roman" w:hAnsi="Times New Roman" w:cs="Times New Roman"/>
          <w:sz w:val="20"/>
          <w:szCs w:val="24"/>
          <w:lang w:val="en-US"/>
        </w:rPr>
      </w:pPr>
      <w:r>
        <w:rPr>
          <w:rFonts w:ascii="Times New Roman" w:hAnsi="Times New Roman" w:cs="Times New Roman"/>
          <w:sz w:val="20"/>
          <w:szCs w:val="24"/>
          <w:lang w:val="en-US"/>
        </w:rPr>
        <w:t>α</w:t>
      </w:r>
      <w:r>
        <w:rPr>
          <w:rFonts w:ascii="Times New Roman" w:hAnsi="Times New Roman" w:cs="Times New Roman"/>
          <w:sz w:val="20"/>
          <w:szCs w:val="24"/>
          <w:vertAlign w:val="superscript"/>
          <w:lang w:val="en-US"/>
        </w:rPr>
        <w:t>2</w:t>
      </w:r>
      <w:r>
        <w:rPr>
          <w:rFonts w:ascii="Times New Roman" w:hAnsi="Times New Roman" w:cs="Times New Roman"/>
          <w:sz w:val="20"/>
          <w:szCs w:val="24"/>
          <w:vertAlign w:val="subscript"/>
          <w:lang w:val="en-US"/>
        </w:rPr>
        <w:t>i</w:t>
      </w:r>
      <w:r>
        <w:rPr>
          <w:rFonts w:ascii="Times New Roman" w:hAnsi="Times New Roman" w:cs="Times New Roman"/>
          <w:sz w:val="20"/>
          <w:szCs w:val="24"/>
          <w:lang w:val="en-US"/>
        </w:rPr>
        <w:tab/>
        <w:t>= Varian total</w:t>
      </w:r>
    </w:p>
    <w:p w:rsidR="00851C5C" w:rsidRDefault="00851C5C" w:rsidP="00937FB0">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Analisa Asumsi Klasik</w:t>
      </w:r>
    </w:p>
    <w:p w:rsidR="00851C5C" w:rsidRDefault="00851C5C" w:rsidP="00851C5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Uji asumi klasik, dilakukan sebelum pengujian regresi linier berganda, terlebih dahulu menguji variabel yang ada dengan pengujian asumsi klasik diantaranya (Sulistyani, </w:t>
      </w:r>
      <w:r>
        <w:rPr>
          <w:rFonts w:ascii="Times New Roman" w:hAnsi="Times New Roman" w:cs="Times New Roman"/>
          <w:i/>
          <w:sz w:val="24"/>
          <w:szCs w:val="24"/>
        </w:rPr>
        <w:t xml:space="preserve">et al </w:t>
      </w:r>
      <w:r>
        <w:rPr>
          <w:rFonts w:ascii="Times New Roman" w:hAnsi="Times New Roman" w:cs="Times New Roman"/>
          <w:sz w:val="24"/>
          <w:szCs w:val="24"/>
        </w:rPr>
        <w:t>(2018)): Uji Normalitas, Uji Multikolinearitas, Uji Heteroskedastisitas, Uji Autokorelasi, dan Uji Linieritas.</w:t>
      </w:r>
    </w:p>
    <w:p w:rsidR="00851C5C" w:rsidRDefault="00851C5C" w:rsidP="00937FB0">
      <w:pPr>
        <w:pStyle w:val="ListParagraph"/>
        <w:numPr>
          <w:ilvl w:val="0"/>
          <w:numId w:val="19"/>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Uji Normalitas</w:t>
      </w:r>
    </w:p>
    <w:p w:rsidR="00851C5C" w:rsidRDefault="00851C5C" w:rsidP="00851C5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Uji normalitas data akan menguji variabel bebas (kualitas sistem, kualitas informasi, dan persepsi kemanfaatan) dan variabel terikat (kepuasan pengguna) pada persamaan regresi yang dihasilkan berdistribusi normal atau tidak berdistribusi normal sedangkan data yang berdistribusi normal ditunjukkan dengan nilai sigifikansi diatas 0,05 (Amalia &amp; Pratomo, 2016). </w:t>
      </w:r>
    </w:p>
    <w:p w:rsidR="00851C5C" w:rsidRDefault="00851C5C" w:rsidP="00937FB0">
      <w:pPr>
        <w:pStyle w:val="ListParagraph"/>
        <w:numPr>
          <w:ilvl w:val="0"/>
          <w:numId w:val="19"/>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Uji Multikolinearitas</w:t>
      </w:r>
    </w:p>
    <w:p w:rsidR="00851C5C" w:rsidRDefault="00851C5C" w:rsidP="00851C5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Uji multikolinearitas bertujuan untuk menguji adanya korealsi antara variabel bebas (independen). model dinyatakan tidak ada multikolinearitas dan dapat digunakan ditunjukkan dengan cara nilai </w:t>
      </w:r>
      <w:r>
        <w:rPr>
          <w:rFonts w:ascii="Times New Roman" w:hAnsi="Times New Roman" w:cs="Times New Roman"/>
          <w:i/>
          <w:sz w:val="24"/>
          <w:szCs w:val="24"/>
        </w:rPr>
        <w:t>variance inflation factor (</w:t>
      </w:r>
      <w:r>
        <w:rPr>
          <w:rFonts w:ascii="Times New Roman" w:hAnsi="Times New Roman" w:cs="Times New Roman"/>
          <w:sz w:val="24"/>
          <w:szCs w:val="24"/>
        </w:rPr>
        <w:t>VIF</w:t>
      </w:r>
      <w:r>
        <w:rPr>
          <w:rFonts w:ascii="Times New Roman" w:hAnsi="Times New Roman" w:cs="Times New Roman"/>
          <w:i/>
          <w:sz w:val="24"/>
          <w:szCs w:val="24"/>
        </w:rPr>
        <w:t>)</w:t>
      </w:r>
      <w:r>
        <w:rPr>
          <w:rFonts w:ascii="Times New Roman" w:hAnsi="Times New Roman" w:cs="Times New Roman"/>
          <w:sz w:val="24"/>
          <w:szCs w:val="24"/>
        </w:rPr>
        <w:t xml:space="preserve">  di bawah 10 dan nilai </w:t>
      </w:r>
      <w:r>
        <w:rPr>
          <w:rFonts w:ascii="Times New Roman" w:hAnsi="Times New Roman" w:cs="Times New Roman"/>
          <w:i/>
          <w:sz w:val="24"/>
          <w:szCs w:val="24"/>
        </w:rPr>
        <w:t>tolerance value</w:t>
      </w:r>
      <w:r>
        <w:rPr>
          <w:rFonts w:ascii="Times New Roman" w:hAnsi="Times New Roman" w:cs="Times New Roman"/>
          <w:i/>
          <w:sz w:val="24"/>
          <w:szCs w:val="24"/>
        </w:rPr>
        <w:softHyphen/>
      </w:r>
      <w:r>
        <w:rPr>
          <w:rFonts w:ascii="Times New Roman" w:hAnsi="Times New Roman" w:cs="Times New Roman"/>
          <w:sz w:val="24"/>
          <w:szCs w:val="24"/>
        </w:rPr>
        <w:t xml:space="preserve">-nya diatas 0,10 (Sulistyani, </w:t>
      </w:r>
      <w:r>
        <w:rPr>
          <w:rFonts w:ascii="Times New Roman" w:hAnsi="Times New Roman" w:cs="Times New Roman"/>
          <w:i/>
          <w:sz w:val="24"/>
          <w:szCs w:val="24"/>
        </w:rPr>
        <w:t xml:space="preserve">et al </w:t>
      </w:r>
      <w:r>
        <w:rPr>
          <w:rFonts w:ascii="Times New Roman" w:hAnsi="Times New Roman" w:cs="Times New Roman"/>
          <w:sz w:val="24"/>
          <w:szCs w:val="24"/>
        </w:rPr>
        <w:t>(2018)).</w:t>
      </w:r>
    </w:p>
    <w:p w:rsidR="00851C5C" w:rsidRDefault="00851C5C" w:rsidP="00937FB0">
      <w:pPr>
        <w:pStyle w:val="ListParagraph"/>
        <w:numPr>
          <w:ilvl w:val="0"/>
          <w:numId w:val="19"/>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Uji Heteroskedastisitas</w:t>
      </w:r>
    </w:p>
    <w:p w:rsidR="00851C5C" w:rsidRDefault="00851C5C" w:rsidP="00851C5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Uji Heteroskedastisitas digunakan untuk mengetahui ada atau tidaknya ketidaksamaan varian dari residual pada model regresi. model tidak terjadi heteroskedastisitas dan layak digunakan, ditunjukan dengan nilai signifikasi pada model &gt; 0,05 (Sulistyani, </w:t>
      </w:r>
      <w:r>
        <w:rPr>
          <w:rFonts w:ascii="Times New Roman" w:hAnsi="Times New Roman" w:cs="Times New Roman"/>
          <w:i/>
          <w:sz w:val="24"/>
          <w:szCs w:val="24"/>
        </w:rPr>
        <w:t xml:space="preserve">et al </w:t>
      </w:r>
      <w:r>
        <w:rPr>
          <w:rFonts w:ascii="Times New Roman" w:hAnsi="Times New Roman" w:cs="Times New Roman"/>
          <w:sz w:val="24"/>
          <w:szCs w:val="24"/>
        </w:rPr>
        <w:t>(2018)).</w:t>
      </w:r>
    </w:p>
    <w:p w:rsidR="00851C5C" w:rsidRDefault="00851C5C" w:rsidP="00937FB0">
      <w:pPr>
        <w:pStyle w:val="ListParagraph"/>
        <w:numPr>
          <w:ilvl w:val="0"/>
          <w:numId w:val="19"/>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Uji Autokorelasi</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Uji Autokorelasi bertujuan untuk menguji apakah dalam model regresi linier terjadi korelasi antara kesalahan antara serangkaian pengamatan pada periode saat ini dengan periode sebelumnya. Uji autokorelasi dinyatakan positif, jika nilai durbin watson dibawah -2, tidak terjadi autokorelasi jika nilai durbin watson diantara -2 dan 2, terjadi autokolerasi negatif jika nilai dw diatas 2 (Hanifa, 2017).</w:t>
      </w:r>
    </w:p>
    <w:p w:rsidR="00851C5C" w:rsidRDefault="00851C5C" w:rsidP="00937FB0">
      <w:pPr>
        <w:pStyle w:val="ListParagraph"/>
        <w:numPr>
          <w:ilvl w:val="0"/>
          <w:numId w:val="19"/>
        </w:numPr>
        <w:spacing w:line="480" w:lineRule="auto"/>
        <w:ind w:left="993" w:hanging="349"/>
        <w:jc w:val="both"/>
        <w:rPr>
          <w:rFonts w:ascii="Times New Roman" w:hAnsi="Times New Roman" w:cs="Times New Roman"/>
          <w:sz w:val="24"/>
          <w:szCs w:val="24"/>
        </w:rPr>
      </w:pPr>
      <w:r>
        <w:rPr>
          <w:rFonts w:ascii="Times New Roman" w:hAnsi="Times New Roman" w:cs="Times New Roman"/>
          <w:sz w:val="24"/>
          <w:szCs w:val="24"/>
        </w:rPr>
        <w:t xml:space="preserve">Uji Linieritas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Uji Linearitas bertujuan untuk mengetahui apakah dua variabel mempunyai hubungan linier atau tidak secara signifikan. Dua variabel dikatakan mempunyai hubungan yang linier bila </w:t>
      </w:r>
      <w:r>
        <w:rPr>
          <w:rFonts w:ascii="Times New Roman" w:hAnsi="Times New Roman" w:cs="Times New Roman"/>
          <w:i/>
          <w:sz w:val="24"/>
          <w:szCs w:val="24"/>
        </w:rPr>
        <w:t xml:space="preserve">Deviation form Linearity  </w:t>
      </w:r>
      <w:r>
        <w:rPr>
          <w:rFonts w:ascii="Times New Roman" w:hAnsi="Times New Roman" w:cs="Times New Roman"/>
          <w:sz w:val="24"/>
          <w:szCs w:val="24"/>
        </w:rPr>
        <w:t>nilai F &lt; dari F tabel (Wardhani et al</w:t>
      </w:r>
      <w:r>
        <w:rPr>
          <w:rFonts w:ascii="Times New Roman" w:hAnsi="Times New Roman" w:cs="Times New Roman"/>
          <w:i/>
          <w:sz w:val="24"/>
          <w:szCs w:val="24"/>
        </w:rPr>
        <w:t xml:space="preserve">, </w:t>
      </w:r>
      <w:r>
        <w:rPr>
          <w:rFonts w:ascii="Times New Roman" w:hAnsi="Times New Roman" w:cs="Times New Roman"/>
          <w:sz w:val="24"/>
          <w:szCs w:val="24"/>
        </w:rPr>
        <w:t>2017).</w:t>
      </w:r>
    </w:p>
    <w:p w:rsidR="00851C5C" w:rsidRDefault="00851C5C" w:rsidP="00937FB0">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Analisa Statistik Deskriptif</w:t>
      </w:r>
    </w:p>
    <w:p w:rsidR="00851C5C" w:rsidRDefault="00851C5C" w:rsidP="00851C5C">
      <w:pPr>
        <w:pStyle w:val="ListParagraph"/>
        <w:spacing w:line="480" w:lineRule="auto"/>
        <w:ind w:left="567" w:firstLine="555"/>
        <w:jc w:val="both"/>
        <w:rPr>
          <w:rFonts w:ascii="Times New Roman" w:hAnsi="Times New Roman" w:cs="Times New Roman"/>
          <w:sz w:val="24"/>
          <w:szCs w:val="24"/>
        </w:rPr>
      </w:pPr>
      <w:r>
        <w:rPr>
          <w:rFonts w:ascii="Times New Roman" w:hAnsi="Times New Roman" w:cs="Times New Roman"/>
          <w:sz w:val="24"/>
          <w:szCs w:val="24"/>
        </w:rPr>
        <w:t xml:space="preserve">Analisa deskriptif digunakan untuk memberikan gambaran atau mengenai variabel yang diteliti (Ahmad, 2018). Analisis ini dipakai untuk mendeskripsikan penelitian dengan menggambarkan obyek penelitian berdasarkan karaketiristik responden yang terdiri dari tempat penelitian, keadaan responden yang diteliti. Analisis deskriptif dilakukan dengan cara menginterpretasikan hasil pengolahan data melalui tabel karakteristik </w:t>
      </w:r>
      <w:r>
        <w:rPr>
          <w:rFonts w:ascii="Times New Roman" w:hAnsi="Times New Roman" w:cs="Times New Roman"/>
          <w:sz w:val="24"/>
          <w:szCs w:val="24"/>
        </w:rPr>
        <w:lastRenderedPageBreak/>
        <w:t>responden dari jawaban responden untuk mengungkapkan data empiris, yaitu modus merupakan teknik penjelasan kelompok yang didasarkan atas nilai yang sedang populer (</w:t>
      </w:r>
      <w:r>
        <w:rPr>
          <w:rFonts w:ascii="Times New Roman" w:hAnsi="Times New Roman" w:cs="Times New Roman"/>
          <w:i/>
          <w:sz w:val="24"/>
          <w:szCs w:val="24"/>
        </w:rPr>
        <w:t>mode</w:t>
      </w:r>
      <w:r>
        <w:rPr>
          <w:rFonts w:ascii="Times New Roman" w:hAnsi="Times New Roman" w:cs="Times New Roman"/>
          <w:sz w:val="24"/>
          <w:szCs w:val="24"/>
        </w:rPr>
        <w:t xml:space="preserve">) atau nilai yang sering muncul dalam kelompok tersebut (Sugiyono, 2007). Analisis data yang digunakan ada dua macam yaitu analisis statistik deskriptif dan analisis statistik inferensial. </w:t>
      </w:r>
    </w:p>
    <w:p w:rsidR="00851C5C" w:rsidRDefault="00851C5C" w:rsidP="00851C5C">
      <w:pPr>
        <w:pStyle w:val="ListParagraph"/>
        <w:spacing w:line="480" w:lineRule="auto"/>
        <w:ind w:left="567" w:firstLine="555"/>
        <w:jc w:val="both"/>
        <w:rPr>
          <w:rFonts w:ascii="Times New Roman" w:hAnsi="Times New Roman" w:cs="Times New Roman"/>
          <w:sz w:val="24"/>
          <w:szCs w:val="24"/>
        </w:rPr>
      </w:pPr>
      <w:r>
        <w:rPr>
          <w:rFonts w:ascii="Times New Roman" w:hAnsi="Times New Roman" w:cs="Times New Roman"/>
          <w:sz w:val="24"/>
          <w:szCs w:val="24"/>
        </w:rPr>
        <w:t>Analisis statistik deskriptif menjelaskan tentang ciri-ciri atau karakteristik responden penelitian. Analisis statistic inferensial menjelaskan tentang hubungan atau korelasi antara variabel penelitian.</w:t>
      </w:r>
    </w:p>
    <w:p w:rsidR="00851C5C" w:rsidRDefault="00851C5C" w:rsidP="00937FB0">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Analisa Inferensial</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Analisis statistik inferesial digunakan untuk menganalisis data sampel dan hasilnya digunakan untuk popuasi (Rudini, 2015). Metode analisa yang digunakan adalah analisis regresi linier berganda. Analisis regresi linier berganda dilakukan bila hubungan dua variabel berupa hubungan kausal atau fungsional. Analisis regresi berganda digunakan peneliti untuk meramalkan bagaiman keadaan (naik turunnya) variabel dependen.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Untuk mengungkapkan sejauh mana variabel kualitas sistem, kualitas informasi, dan persepsi kemanfaatan mempengaruhi kepuasan pengguna maka digunakan analisa ini. Analisa regresi berganda Suyitno &amp; Herlawati (2015) adalah analisis tentang hubungan antara satu atau lebih variabel bebas dengan variabel terikat. Koefisien Beta merupakan nilai prediksi sebuah variabel bebas terhadap variabel terikat. (</w:t>
      </w:r>
      <w:r>
        <w:t xml:space="preserve"> </w:t>
      </w:r>
      <w:hyperlink r:id="rId8" w:history="1">
        <w:r>
          <w:rPr>
            <w:rStyle w:val="Hyperlink"/>
            <w:rFonts w:ascii="Times New Roman" w:hAnsi="Times New Roman" w:cs="Times New Roman"/>
            <w:sz w:val="24"/>
            <w:szCs w:val="24"/>
          </w:rPr>
          <w:t>https://www.statistikian.com/2017/01/interprestasi-regresi-linear-eviewzs.html</w:t>
        </w:r>
      </w:hyperlink>
      <w:r>
        <w:rPr>
          <w:rFonts w:ascii="Times New Roman" w:hAnsi="Times New Roman" w:cs="Times New Roman"/>
          <w:sz w:val="24"/>
          <w:szCs w:val="24"/>
        </w:rPr>
        <w:t xml:space="preserve">, 16.05/19-10-2019).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Model persaman regresi yang digunakan untuk dua variabel sebagai berikut :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Y = a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+e</m:t>
        </m:r>
      </m:oMath>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Keterangan :</w:t>
      </w:r>
    </w:p>
    <w:p w:rsidR="00851C5C" w:rsidRDefault="00851C5C" w:rsidP="00851C5C">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Y </w:t>
      </w:r>
      <w:r>
        <w:rPr>
          <w:rFonts w:ascii="Times New Roman" w:hAnsi="Times New Roman" w:cs="Times New Roman"/>
          <w:sz w:val="24"/>
          <w:szCs w:val="24"/>
        </w:rPr>
        <w:tab/>
        <w:t>= Nilai hubungan variabel bebas terhadap variabel terikat</w:t>
      </w:r>
    </w:p>
    <w:p w:rsidR="00851C5C" w:rsidRDefault="00851C5C" w:rsidP="00851C5C">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bilangan konstanta</w:t>
      </w:r>
    </w:p>
    <w:p w:rsidR="00851C5C" w:rsidRDefault="00851C5C" w:rsidP="00851C5C">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koefisien regresi</w:t>
      </w:r>
    </w:p>
    <w:p w:rsidR="00851C5C" w:rsidRDefault="00851C5C" w:rsidP="00851C5C">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x </w:t>
      </w:r>
      <w:r>
        <w:rPr>
          <w:rFonts w:ascii="Times New Roman" w:hAnsi="Times New Roman" w:cs="Times New Roman"/>
          <w:sz w:val="24"/>
          <w:szCs w:val="24"/>
        </w:rPr>
        <w:tab/>
        <w:t>= variabel bebas</w:t>
      </w:r>
    </w:p>
    <w:p w:rsidR="00851C5C" w:rsidRDefault="00851C5C" w:rsidP="00851C5C">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 xml:space="preserve">= error </w:t>
      </w:r>
    </w:p>
    <w:p w:rsidR="00851C5C" w:rsidRDefault="00851C5C" w:rsidP="00937FB0">
      <w:pPr>
        <w:pStyle w:val="Heading1"/>
        <w:numPr>
          <w:ilvl w:val="0"/>
          <w:numId w:val="12"/>
        </w:numPr>
        <w:spacing w:before="0" w:line="480" w:lineRule="auto"/>
        <w:ind w:left="567" w:hanging="567"/>
        <w:rPr>
          <w:rFonts w:ascii="Times New Roman" w:hAnsi="Times New Roman" w:cs="Times New Roman"/>
          <w:color w:val="auto"/>
          <w:sz w:val="24"/>
          <w:szCs w:val="24"/>
        </w:rPr>
      </w:pPr>
      <w:r>
        <w:rPr>
          <w:rFonts w:ascii="Times New Roman" w:hAnsi="Times New Roman" w:cs="Times New Roman"/>
          <w:b w:val="0"/>
          <w:color w:val="auto"/>
          <w:sz w:val="24"/>
          <w:szCs w:val="24"/>
        </w:rPr>
        <w:t>Gambaran Umum Subjeck Penelitian</w:t>
      </w:r>
    </w:p>
    <w:p w:rsidR="00851C5C" w:rsidRDefault="00851C5C" w:rsidP="00851C5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SMA Negeri 1 Dawarblandong berdiri sejak tanggal 11 april tahun 2003. Terletak di Jalan Jon Djarot Subiantoro Kecamatan dawarblandong Kabupaten Mojokerto Provinsi Jawa Timur. Sebagai lembaga pendidikan, SMA Negeri 1 Dawarblandong tanggap dengan perkembangan teknologi tersebut. Dengan dukurnagn SDM (sumber daya manusia) yang dimiliki sekolah ini siap untuk berkompetisi dengan sekolah lain dalam pelayanan informasi publik. Teknologi Informasi Web khususnya, menjadi sarana bagi SMA Negeri 1 Dawarbladong untuk memberi pelayanan informasi secara cepat, jelas, dan akuntable. </w:t>
      </w:r>
    </w:p>
    <w:p w:rsidR="00851C5C" w:rsidRDefault="00851C5C" w:rsidP="00851C5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layanan ini  pula, sekolah siap menerima saran dari semua pihak yang akhirnya dapat menjawab kebutuhan masyarakat.</w:t>
      </w:r>
    </w:p>
    <w:p w:rsidR="00851C5C" w:rsidRDefault="00851C5C" w:rsidP="00937FB0">
      <w:pPr>
        <w:pStyle w:val="ListParagraph"/>
        <w:numPr>
          <w:ilvl w:val="0"/>
          <w:numId w:val="20"/>
        </w:numPr>
        <w:spacing w:line="480" w:lineRule="auto"/>
        <w:ind w:left="1134" w:hanging="567"/>
        <w:jc w:val="both"/>
        <w:rPr>
          <w:rFonts w:ascii="Times New Roman" w:hAnsi="Times New Roman" w:cs="Times New Roman"/>
          <w:sz w:val="24"/>
          <w:szCs w:val="24"/>
        </w:rPr>
      </w:pPr>
      <w:r>
        <w:rPr>
          <w:noProof/>
          <w:lang w:val="en-US" w:eastAsia="en-US"/>
        </w:rPr>
        <w:lastRenderedPageBreak/>
        <w:drawing>
          <wp:anchor distT="0" distB="0" distL="114300" distR="114300" simplePos="0" relativeHeight="251658240" behindDoc="0" locked="0" layoutInCell="1" allowOverlap="1">
            <wp:simplePos x="0" y="0"/>
            <wp:positionH relativeFrom="column">
              <wp:posOffset>807720</wp:posOffset>
            </wp:positionH>
            <wp:positionV relativeFrom="paragraph">
              <wp:posOffset>273050</wp:posOffset>
            </wp:positionV>
            <wp:extent cx="3719195" cy="2527935"/>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9195" cy="25279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Sturktur Organisasi</w:t>
      </w:r>
    </w:p>
    <w:p w:rsidR="00851C5C" w:rsidRDefault="00851C5C" w:rsidP="00851C5C">
      <w:pPr>
        <w:spacing w:after="0" w:line="480" w:lineRule="auto"/>
        <w:jc w:val="center"/>
        <w:rPr>
          <w:rFonts w:ascii="Times New Roman" w:hAnsi="Times New Roman" w:cs="Times New Roman"/>
          <w:sz w:val="24"/>
          <w:szCs w:val="20"/>
        </w:rPr>
      </w:pPr>
      <w:r>
        <w:rPr>
          <w:rFonts w:ascii="Times New Roman" w:hAnsi="Times New Roman" w:cs="Times New Roman"/>
          <w:b/>
          <w:sz w:val="24"/>
          <w:szCs w:val="20"/>
        </w:rPr>
        <w:t>Gambar 2.6</w:t>
      </w:r>
      <w:r>
        <w:rPr>
          <w:rFonts w:ascii="Times New Roman" w:hAnsi="Times New Roman" w:cs="Times New Roman"/>
          <w:sz w:val="24"/>
          <w:szCs w:val="20"/>
        </w:rPr>
        <w:t xml:space="preserve"> Struktur Organisasi</w:t>
      </w:r>
    </w:p>
    <w:p w:rsidR="00851C5C" w:rsidRDefault="00851C5C" w:rsidP="00851C5C">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Keterangan :</w:t>
      </w:r>
    </w:p>
    <w:p w:rsidR="00851C5C" w:rsidRDefault="00851C5C" w:rsidP="00937FB0">
      <w:pPr>
        <w:pStyle w:val="ListParagraph"/>
        <w:numPr>
          <w:ilvl w:val="4"/>
          <w:numId w:val="21"/>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Peningkatan mutu pengelolaan dan pembiayaan.</w:t>
      </w:r>
    </w:p>
    <w:p w:rsidR="00851C5C" w:rsidRDefault="00851C5C" w:rsidP="00937FB0">
      <w:pPr>
        <w:pStyle w:val="ListParagraph"/>
        <w:numPr>
          <w:ilvl w:val="4"/>
          <w:numId w:val="21"/>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Peningkatan mutu pembelajaran dan pembinaan prestasi peserta didik.</w:t>
      </w:r>
    </w:p>
    <w:p w:rsidR="00851C5C" w:rsidRDefault="00851C5C" w:rsidP="00937FB0">
      <w:pPr>
        <w:pStyle w:val="ListParagraph"/>
        <w:numPr>
          <w:ilvl w:val="4"/>
          <w:numId w:val="21"/>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Peningkatan mutu sumber data pendidik dan tenaga kependidikan.</w:t>
      </w:r>
    </w:p>
    <w:p w:rsidR="00851C5C" w:rsidRDefault="00851C5C" w:rsidP="00937FB0">
      <w:pPr>
        <w:pStyle w:val="ListParagraph"/>
        <w:numPr>
          <w:ilvl w:val="4"/>
          <w:numId w:val="21"/>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Pengadaan dan pemberdayaan sarana dan prasarana.</w:t>
      </w:r>
    </w:p>
    <w:p w:rsidR="00851C5C" w:rsidRDefault="00851C5C" w:rsidP="00937FB0">
      <w:pPr>
        <w:pStyle w:val="ListParagraph"/>
        <w:numPr>
          <w:ilvl w:val="4"/>
          <w:numId w:val="21"/>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Peningkatan mutu kerja sama dan hubungan masyarakat.</w:t>
      </w:r>
    </w:p>
    <w:p w:rsidR="00851C5C" w:rsidRDefault="00851C5C" w:rsidP="00937FB0">
      <w:pPr>
        <w:pStyle w:val="ListParagraph"/>
        <w:numPr>
          <w:ilvl w:val="0"/>
          <w:numId w:val="20"/>
        </w:numPr>
        <w:spacing w:line="480" w:lineRule="auto"/>
        <w:ind w:left="1134" w:hanging="567"/>
        <w:jc w:val="both"/>
        <w:rPr>
          <w:rFonts w:ascii="Times New Roman" w:hAnsi="Times New Roman" w:cs="Times New Roman"/>
          <w:b/>
          <w:sz w:val="24"/>
          <w:szCs w:val="24"/>
        </w:rPr>
      </w:pPr>
      <w:r>
        <w:rPr>
          <w:rFonts w:ascii="Times New Roman" w:hAnsi="Times New Roman" w:cs="Times New Roman"/>
          <w:b/>
          <w:sz w:val="24"/>
          <w:szCs w:val="24"/>
        </w:rPr>
        <w:t>Visi  Misi</w:t>
      </w:r>
    </w:p>
    <w:p w:rsidR="00851C5C" w:rsidRDefault="00851C5C" w:rsidP="00851C5C">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Visi </w:t>
      </w:r>
    </w:p>
    <w:p w:rsidR="00851C5C" w:rsidRDefault="00851C5C" w:rsidP="00851C5C">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Terwujudnya Peserta Didik Yang Cerdas Berwawasan IMTAQ dan IPTEK, Berakhlak Mulia, Peduli Lingkungan, Mandiri, Tangguh dan Santun.</w:t>
      </w:r>
    </w:p>
    <w:p w:rsidR="00851C5C" w:rsidRDefault="00851C5C" w:rsidP="00851C5C">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Misi</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Meningkatkan kualitas keimanan dan ketaqwaan terhadap Tuhan Yang Maha Esa melalui kegiatan dan amaliah keagamaan yang terencana.</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Meningkatkan prestasi akademik melalui proses pembelajaran yang komunikatif, inovatif, kreatif, efektif, menyenangkan dan mencerdaskanserta pembinaan dan pembimbingan yang terencana dan berkesinambungan.</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Meningkatkan prestasi non-akademik melalui proses kreatifitas seni  budaya, olahraga , religi, dan organisasi.</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Meningkatkan budi pekerti yang luhur, rasa persaudaraan dan toleransi dalam suatu komunitas multikultur.</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Mengurangi pencemaran lingkungan dengan meminimalisasi sampah di lingkungan sekolah.</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Memaksimalkan sistem sanitasi dan mengurangi polusi secara bertahap di lingkungan sekolah.</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Merindangkan lingkungan sekolah agar terjaga ketersediaan air tanah dan iklim mikro di lingkungan sekolah dan sekitarnya.</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Meningkatkan potensi dari bakat yang memiliki peserta didik dalam berbagai bidang.</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Meningkatkan nilai-nilai ketrampilan khusus terutama yang terkait dengan unggulan lokal, informasi teknologi dan bahasa asing.</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Meningkatkan kualitas pelayanan tenaga Pendidik dan Kependidikan kepada peserta didik dan masyarakat sesuai dengan tugasnya.</w:t>
      </w:r>
    </w:p>
    <w:p w:rsidR="00851C5C" w:rsidRDefault="00851C5C" w:rsidP="00937FB0">
      <w:pPr>
        <w:pStyle w:val="ListParagraph"/>
        <w:numPr>
          <w:ilvl w:val="2"/>
          <w:numId w:val="23"/>
        </w:numPr>
        <w:spacing w:line="480" w:lineRule="auto"/>
        <w:ind w:left="1276"/>
        <w:jc w:val="both"/>
        <w:rPr>
          <w:rFonts w:ascii="Times New Roman" w:hAnsi="Times New Roman" w:cs="Times New Roman"/>
          <w:b/>
          <w:sz w:val="24"/>
          <w:szCs w:val="24"/>
        </w:rPr>
      </w:pPr>
      <w:r>
        <w:rPr>
          <w:rFonts w:ascii="Times New Roman" w:hAnsi="Times New Roman" w:cs="Times New Roman"/>
          <w:b/>
          <w:sz w:val="24"/>
          <w:szCs w:val="24"/>
        </w:rPr>
        <w:t xml:space="preserve">E-Rapor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E-Rapor merupakan aplikasi / perangkat lunak berbasis web yang berfungsi untuk manajemen penilaian dan menyusun laporan capaian kompetensi peserta didik (rapor) pada satuan pendidikan  di tingkat sekolah menengah atas (SMA).</w:t>
      </w:r>
    </w:p>
    <w:p w:rsidR="00851C5C" w:rsidRDefault="00851C5C" w:rsidP="00937FB0">
      <w:pPr>
        <w:pStyle w:val="ListParagraph"/>
        <w:numPr>
          <w:ilvl w:val="0"/>
          <w:numId w:val="24"/>
        </w:numPr>
        <w:spacing w:after="0" w:line="480" w:lineRule="auto"/>
        <w:ind w:left="1134" w:hanging="567"/>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Wewenang dan Tugas Guru Mapel, Wali Kelas &amp; Guru BK</w:t>
      </w:r>
    </w:p>
    <w:p w:rsidR="00851C5C" w:rsidRDefault="00851C5C" w:rsidP="00851C5C">
      <w:pPr>
        <w:ind w:left="1276"/>
        <w:rPr>
          <w:rFonts w:ascii="Times New Roman" w:hAnsi="Times New Roman" w:cs="Times New Roman"/>
          <w:b/>
          <w:sz w:val="24"/>
          <w:szCs w:val="24"/>
        </w:rPr>
      </w:pPr>
      <w:r>
        <w:rPr>
          <w:rFonts w:ascii="Times New Roman" w:hAnsi="Times New Roman" w:cs="Times New Roman"/>
          <w:b/>
          <w:sz w:val="24"/>
          <w:szCs w:val="24"/>
        </w:rPr>
        <w:t>Guru Mapel</w:t>
      </w:r>
    </w:p>
    <w:p w:rsidR="00851C5C" w:rsidRDefault="00851C5C" w:rsidP="00937FB0">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Mapping</w:t>
      </w:r>
      <w:r>
        <w:rPr>
          <w:rFonts w:ascii="Times New Roman" w:hAnsi="Times New Roman" w:cs="Times New Roman"/>
          <w:sz w:val="24"/>
          <w:szCs w:val="24"/>
        </w:rPr>
        <w:t xml:space="preserve"> KD dan membuat ringkasan deskripsi Kompetensi. </w:t>
      </w:r>
    </w:p>
    <w:p w:rsidR="00851C5C" w:rsidRDefault="00851C5C" w:rsidP="00937FB0">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Input</w:t>
      </w:r>
      <w:r>
        <w:rPr>
          <w:rFonts w:ascii="Times New Roman" w:hAnsi="Times New Roman" w:cs="Times New Roman"/>
          <w:sz w:val="24"/>
          <w:szCs w:val="24"/>
        </w:rPr>
        <w:t xml:space="preserve"> nilai (Pengetahuan, Keterampilan, sikap sosial, dan sikap spiritual).</w:t>
      </w:r>
    </w:p>
    <w:p w:rsidR="00851C5C" w:rsidRDefault="00851C5C" w:rsidP="00937FB0">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Input</w:t>
      </w:r>
      <w:r>
        <w:rPr>
          <w:rFonts w:ascii="Times New Roman" w:hAnsi="Times New Roman" w:cs="Times New Roman"/>
          <w:sz w:val="24"/>
          <w:szCs w:val="24"/>
        </w:rPr>
        <w:t xml:space="preserve"> data KD (Muatan Lokal).</w:t>
      </w:r>
    </w:p>
    <w:p w:rsidR="00851C5C" w:rsidRDefault="00851C5C" w:rsidP="00937FB0">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 xml:space="preserve">Mengirim data nilai. </w:t>
      </w:r>
    </w:p>
    <w:p w:rsidR="00851C5C" w:rsidRDefault="00851C5C" w:rsidP="00937FB0">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Input</w:t>
      </w:r>
      <w:r>
        <w:rPr>
          <w:rFonts w:ascii="Times New Roman" w:hAnsi="Times New Roman" w:cs="Times New Roman"/>
          <w:sz w:val="24"/>
          <w:szCs w:val="24"/>
        </w:rPr>
        <w:t xml:space="preserve"> nilai ekstra kulikuler (Khusus pembina ekstra / Guru olahraga).</w:t>
      </w:r>
    </w:p>
    <w:p w:rsidR="00851C5C" w:rsidRDefault="00851C5C" w:rsidP="00937FB0">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Input</w:t>
      </w:r>
      <w:r>
        <w:rPr>
          <w:rFonts w:ascii="Times New Roman" w:hAnsi="Times New Roman" w:cs="Times New Roman"/>
          <w:sz w:val="24"/>
          <w:szCs w:val="24"/>
        </w:rPr>
        <w:t xml:space="preserve"> nilai US /USBN</w:t>
      </w:r>
    </w:p>
    <w:p w:rsidR="00851C5C" w:rsidRDefault="00851C5C" w:rsidP="00851C5C">
      <w:pPr>
        <w:ind w:left="1134"/>
        <w:rPr>
          <w:rFonts w:ascii="Times New Roman" w:hAnsi="Times New Roman" w:cs="Times New Roman"/>
          <w:b/>
          <w:sz w:val="24"/>
          <w:szCs w:val="24"/>
        </w:rPr>
      </w:pPr>
      <w:r>
        <w:rPr>
          <w:rFonts w:ascii="Times New Roman" w:hAnsi="Times New Roman" w:cs="Times New Roman"/>
          <w:b/>
          <w:sz w:val="24"/>
          <w:szCs w:val="24"/>
        </w:rPr>
        <w:t xml:space="preserve">Wali Kelas </w:t>
      </w:r>
    </w:p>
    <w:p w:rsidR="00851C5C" w:rsidRDefault="00851C5C" w:rsidP="00937FB0">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Edit data siswa (apabila data tidak tersedia di dapodik).</w:t>
      </w:r>
    </w:p>
    <w:p w:rsidR="00851C5C" w:rsidRDefault="00851C5C" w:rsidP="00937FB0">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Input dan cetak KRS (khusus penyelengara sks).</w:t>
      </w:r>
    </w:p>
    <w:p w:rsidR="00851C5C" w:rsidRDefault="00851C5C" w:rsidP="00937FB0">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Input kehadiran, nilai ekstra, prestasi siswa, catatan wali dan proses deskripsi.</w:t>
      </w:r>
    </w:p>
    <w:p w:rsidR="00851C5C" w:rsidRDefault="00851C5C" w:rsidP="00937FB0">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Cetak rapor.</w:t>
      </w:r>
    </w:p>
    <w:p w:rsidR="00851C5C" w:rsidRDefault="00851C5C" w:rsidP="00851C5C">
      <w:pPr>
        <w:ind w:left="1134"/>
        <w:rPr>
          <w:rFonts w:ascii="Times New Roman" w:hAnsi="Times New Roman" w:cs="Times New Roman"/>
          <w:b/>
          <w:sz w:val="24"/>
          <w:szCs w:val="24"/>
        </w:rPr>
      </w:pPr>
      <w:r>
        <w:rPr>
          <w:rFonts w:ascii="Times New Roman" w:hAnsi="Times New Roman" w:cs="Times New Roman"/>
          <w:b/>
          <w:sz w:val="24"/>
          <w:szCs w:val="24"/>
        </w:rPr>
        <w:t>Guru BK</w:t>
      </w:r>
    </w:p>
    <w:p w:rsidR="00851C5C" w:rsidRDefault="00851C5C" w:rsidP="00937FB0">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 xml:space="preserve">Melakukan penilaian sikap spiritual dan sikap sosial. </w:t>
      </w:r>
    </w:p>
    <w:p w:rsidR="00851C5C" w:rsidRDefault="00851C5C" w:rsidP="00937FB0">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Input ketidakhadiran siswa dalam 1 semester.</w:t>
      </w:r>
    </w:p>
    <w:p w:rsidR="00851C5C" w:rsidRDefault="00851C5C" w:rsidP="00937FB0">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Memberikan pertimbangan kepada wali kelas berkaitan dengan penilaian sikap.</w:t>
      </w:r>
    </w:p>
    <w:p w:rsidR="00851C5C" w:rsidRDefault="00851C5C" w:rsidP="00937FB0">
      <w:pPr>
        <w:pStyle w:val="ListParagraph"/>
        <w:numPr>
          <w:ilvl w:val="0"/>
          <w:numId w:val="24"/>
        </w:numPr>
        <w:spacing w:after="0" w:line="480" w:lineRule="auto"/>
        <w:ind w:left="1134" w:hanging="567"/>
        <w:jc w:val="both"/>
        <w:rPr>
          <w:rFonts w:ascii="Times New Roman" w:hAnsi="Times New Roman" w:cs="Times New Roman"/>
          <w:sz w:val="24"/>
          <w:szCs w:val="24"/>
        </w:rPr>
      </w:pPr>
      <w:r>
        <w:rPr>
          <w:rFonts w:ascii="Times New Roman" w:hAnsi="Times New Roman" w:cs="Times New Roman"/>
          <w:b/>
          <w:sz w:val="24"/>
          <w:szCs w:val="24"/>
        </w:rPr>
        <w:t>Fitur – Fitur E-Rapor</w:t>
      </w:r>
    </w:p>
    <w:p w:rsidR="00851C5C" w:rsidRDefault="00851C5C" w:rsidP="00851C5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Pada sistem informasi E-rapor terdapat fitur – fitur yang disesuaikan dengan kebutuhan pengguna sesuai dengan hak akses pengguna. Berikut ini merupakan fitur – fitur pada sistem informasi e-rapor sebagai berikut:</w:t>
      </w:r>
    </w:p>
    <w:p w:rsidR="00851C5C" w:rsidRDefault="00851C5C" w:rsidP="00937FB0">
      <w:pPr>
        <w:pStyle w:val="ListParagraph"/>
        <w:numPr>
          <w:ilvl w:val="0"/>
          <w:numId w:val="2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Login</w:t>
      </w:r>
    </w:p>
    <w:p w:rsidR="00851C5C" w:rsidRDefault="00851C5C" w:rsidP="00851C5C">
      <w:pPr>
        <w:pStyle w:val="ListParagraph"/>
        <w:spacing w:line="480" w:lineRule="auto"/>
        <w:ind w:left="1418"/>
        <w:jc w:val="both"/>
        <w:rPr>
          <w:rFonts w:ascii="Times New Roman" w:hAnsi="Times New Roman" w:cs="Times New Roman"/>
          <w:sz w:val="24"/>
          <w:szCs w:val="24"/>
        </w:rPr>
      </w:pPr>
      <w:r>
        <w:rPr>
          <w:noProof/>
          <w:lang w:val="en-US" w:eastAsia="en-US"/>
        </w:rPr>
        <w:drawing>
          <wp:anchor distT="0" distB="0" distL="114300" distR="114300" simplePos="0" relativeHeight="251658240" behindDoc="0" locked="0" layoutInCell="1" allowOverlap="1">
            <wp:simplePos x="0" y="0"/>
            <wp:positionH relativeFrom="column">
              <wp:posOffset>1571625</wp:posOffset>
            </wp:positionH>
            <wp:positionV relativeFrom="paragraph">
              <wp:posOffset>569595</wp:posOffset>
            </wp:positionV>
            <wp:extent cx="2660650" cy="2438400"/>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0650"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Login merupakan fitur untuk keamanan pada sistem informasi e-rapor dengan beberapa hak akses; guru, wali kelas, dan guru bk.</w:t>
      </w:r>
    </w:p>
    <w:p w:rsidR="00851C5C" w:rsidRDefault="00851C5C" w:rsidP="00851C5C">
      <w:pPr>
        <w:ind w:left="993"/>
        <w:jc w:val="center"/>
        <w:rPr>
          <w:rFonts w:ascii="Times New Roman" w:hAnsi="Times New Roman" w:cs="Times New Roman"/>
          <w:sz w:val="24"/>
          <w:szCs w:val="24"/>
        </w:rPr>
      </w:pPr>
      <w:r>
        <w:rPr>
          <w:rFonts w:ascii="Times New Roman" w:hAnsi="Times New Roman" w:cs="Times New Roman"/>
          <w:b/>
          <w:sz w:val="24"/>
          <w:szCs w:val="24"/>
        </w:rPr>
        <w:t>Gambar 2.7</w:t>
      </w:r>
      <w:r>
        <w:rPr>
          <w:rFonts w:ascii="Times New Roman" w:hAnsi="Times New Roman" w:cs="Times New Roman"/>
          <w:sz w:val="24"/>
          <w:szCs w:val="24"/>
        </w:rPr>
        <w:t xml:space="preserve"> Screenshot halaman login</w:t>
      </w:r>
    </w:p>
    <w:p w:rsidR="00851C5C" w:rsidRDefault="00851C5C" w:rsidP="00937FB0">
      <w:pPr>
        <w:pStyle w:val="ListParagraph"/>
        <w:numPr>
          <w:ilvl w:val="0"/>
          <w:numId w:val="2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Hak Akses Guru </w:t>
      </w:r>
    </w:p>
    <w:p w:rsidR="00851C5C" w:rsidRDefault="00851C5C" w:rsidP="00851C5C">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Hak akses guru merupakan hak akses yang digunakan oleh guru yang terdapat fitur </w:t>
      </w:r>
      <w:r>
        <w:rPr>
          <w:rFonts w:ascii="Times New Roman" w:hAnsi="Times New Roman" w:cs="Times New Roman"/>
          <w:i/>
          <w:sz w:val="24"/>
          <w:szCs w:val="24"/>
        </w:rPr>
        <w:t>mapping</w:t>
      </w:r>
      <w:r>
        <w:rPr>
          <w:rFonts w:ascii="Times New Roman" w:hAnsi="Times New Roman" w:cs="Times New Roman"/>
          <w:sz w:val="24"/>
          <w:szCs w:val="24"/>
        </w:rPr>
        <w:t xml:space="preserve"> KD (Kompetensi Dasar), memasukkan data nilai, </w:t>
      </w:r>
      <w:r>
        <w:rPr>
          <w:rFonts w:ascii="Times New Roman" w:hAnsi="Times New Roman" w:cs="Times New Roman"/>
          <w:i/>
          <w:sz w:val="24"/>
          <w:szCs w:val="24"/>
        </w:rPr>
        <w:t>download format import</w:t>
      </w:r>
      <w:r>
        <w:rPr>
          <w:rFonts w:ascii="Times New Roman" w:hAnsi="Times New Roman" w:cs="Times New Roman"/>
          <w:sz w:val="24"/>
          <w:szCs w:val="24"/>
        </w:rPr>
        <w:t xml:space="preserve">, </w:t>
      </w:r>
      <w:r>
        <w:rPr>
          <w:rFonts w:ascii="Times New Roman" w:hAnsi="Times New Roman" w:cs="Times New Roman"/>
          <w:i/>
          <w:sz w:val="24"/>
          <w:szCs w:val="24"/>
        </w:rPr>
        <w:t xml:space="preserve">import </w:t>
      </w:r>
      <w:r>
        <w:rPr>
          <w:rFonts w:ascii="Times New Roman" w:hAnsi="Times New Roman" w:cs="Times New Roman"/>
          <w:sz w:val="24"/>
          <w:szCs w:val="24"/>
        </w:rPr>
        <w:t xml:space="preserve">nilai siswa, dan kirim nilai akhir. </w:t>
      </w:r>
    </w:p>
    <w:p w:rsidR="00851C5C" w:rsidRDefault="00851C5C" w:rsidP="00937FB0">
      <w:pPr>
        <w:pStyle w:val="ListParagraph"/>
        <w:numPr>
          <w:ilvl w:val="0"/>
          <w:numId w:val="29"/>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Mapping</w:t>
      </w:r>
      <w:r>
        <w:rPr>
          <w:rFonts w:ascii="Times New Roman" w:hAnsi="Times New Roman" w:cs="Times New Roman"/>
          <w:sz w:val="24"/>
          <w:szCs w:val="24"/>
        </w:rPr>
        <w:t xml:space="preserve"> KD (Kompetensi Dasar)</w:t>
      </w:r>
    </w:p>
    <w:p w:rsidR="00851C5C" w:rsidRDefault="00851C5C" w:rsidP="00851C5C">
      <w:pPr>
        <w:pStyle w:val="ListParagraph"/>
        <w:spacing w:line="480" w:lineRule="auto"/>
        <w:ind w:left="1701"/>
        <w:jc w:val="both"/>
        <w:rPr>
          <w:rFonts w:ascii="Times New Roman" w:hAnsi="Times New Roman" w:cs="Times New Roman"/>
          <w:sz w:val="24"/>
          <w:szCs w:val="24"/>
        </w:rPr>
      </w:pPr>
      <w:r>
        <w:rPr>
          <w:noProof/>
          <w:lang w:val="en-US" w:eastAsia="en-US"/>
        </w:rPr>
        <w:drawing>
          <wp:anchor distT="0" distB="0" distL="114300" distR="114300" simplePos="0" relativeHeight="251658240" behindDoc="0" locked="0" layoutInCell="1" allowOverlap="1">
            <wp:simplePos x="0" y="0"/>
            <wp:positionH relativeFrom="margin">
              <wp:posOffset>171450</wp:posOffset>
            </wp:positionH>
            <wp:positionV relativeFrom="paragraph">
              <wp:posOffset>2115820</wp:posOffset>
            </wp:positionV>
            <wp:extent cx="5039995" cy="2095500"/>
            <wp:effectExtent l="0" t="0" r="825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2095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Fitur </w:t>
      </w:r>
      <w:r>
        <w:rPr>
          <w:rFonts w:ascii="Times New Roman" w:hAnsi="Times New Roman" w:cs="Times New Roman"/>
          <w:i/>
          <w:sz w:val="24"/>
          <w:szCs w:val="24"/>
        </w:rPr>
        <w:t>Mapping</w:t>
      </w:r>
      <w:r>
        <w:rPr>
          <w:rFonts w:ascii="Times New Roman" w:hAnsi="Times New Roman" w:cs="Times New Roman"/>
          <w:sz w:val="24"/>
          <w:szCs w:val="24"/>
        </w:rPr>
        <w:t xml:space="preserve"> KD digunakan untuk pementaan kompetensi dasar dan mempermudah proses deskripsi dalam percetakan rapot, maka kompetensi dasar perlu disingkat, menambahkan kompetensi dasar, </w:t>
      </w:r>
      <w:r>
        <w:rPr>
          <w:rFonts w:ascii="Times New Roman" w:hAnsi="Times New Roman" w:cs="Times New Roman"/>
          <w:i/>
          <w:sz w:val="24"/>
          <w:szCs w:val="24"/>
        </w:rPr>
        <w:t xml:space="preserve">edit </w:t>
      </w:r>
      <w:r>
        <w:rPr>
          <w:rFonts w:ascii="Times New Roman" w:hAnsi="Times New Roman" w:cs="Times New Roman"/>
          <w:sz w:val="24"/>
          <w:szCs w:val="24"/>
        </w:rPr>
        <w:t>data kompetensi dasar, kompetensi dasar perlu dipetakan per semester (Tim &amp; Direktorat Pembinaan SMA, 2018).</w:t>
      </w:r>
    </w:p>
    <w:p w:rsidR="00851C5C" w:rsidRDefault="00851C5C" w:rsidP="00851C5C">
      <w:pPr>
        <w:spacing w:before="240" w:line="360" w:lineRule="auto"/>
        <w:jc w:val="center"/>
        <w:rPr>
          <w:rFonts w:ascii="Times New Roman" w:hAnsi="Times New Roman" w:cs="Times New Roman"/>
          <w:sz w:val="24"/>
          <w:szCs w:val="24"/>
        </w:rPr>
      </w:pPr>
      <w:r>
        <w:rPr>
          <w:rFonts w:ascii="Times New Roman" w:hAnsi="Times New Roman" w:cs="Times New Roman"/>
          <w:b/>
          <w:sz w:val="24"/>
          <w:szCs w:val="24"/>
        </w:rPr>
        <w:t>Gambar 2.8</w:t>
      </w:r>
      <w:r>
        <w:rPr>
          <w:rFonts w:ascii="Times New Roman" w:hAnsi="Times New Roman" w:cs="Times New Roman"/>
          <w:sz w:val="24"/>
          <w:szCs w:val="24"/>
        </w:rPr>
        <w:t xml:space="preserve"> Screenshot halaman Kompetensi Dasar</w:t>
      </w:r>
    </w:p>
    <w:p w:rsidR="00851C5C" w:rsidRDefault="00851C5C" w:rsidP="00937FB0">
      <w:pPr>
        <w:pStyle w:val="ListParagraph"/>
        <w:numPr>
          <w:ilvl w:val="0"/>
          <w:numId w:val="2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 xml:space="preserve">Input </w:t>
      </w:r>
      <w:r>
        <w:rPr>
          <w:rFonts w:ascii="Times New Roman" w:hAnsi="Times New Roman" w:cs="Times New Roman"/>
          <w:sz w:val="24"/>
          <w:szCs w:val="24"/>
        </w:rPr>
        <w:t xml:space="preserve">Data dan Nilai </w:t>
      </w:r>
    </w:p>
    <w:p w:rsidR="00851C5C" w:rsidRDefault="00851C5C" w:rsidP="00851C5C">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 xml:space="preserve">input </w:t>
      </w:r>
      <w:r>
        <w:rPr>
          <w:rFonts w:ascii="Times New Roman" w:hAnsi="Times New Roman" w:cs="Times New Roman"/>
          <w:sz w:val="24"/>
          <w:szCs w:val="24"/>
        </w:rPr>
        <w:t>data nilai digunakan untuk memasukkan nilai pengetahuan,  nilai keterampilan, nilai spiritual, dan nilai sikap sosial (Tim &amp; Direktorat Pembinaan SMA, 2018).</w:t>
      </w:r>
    </w:p>
    <w:p w:rsidR="00851C5C" w:rsidRDefault="00851C5C" w:rsidP="00851C5C">
      <w:pPr>
        <w:pStyle w:val="ListParagraph"/>
        <w:spacing w:line="480" w:lineRule="auto"/>
        <w:ind w:left="0"/>
        <w:jc w:val="center"/>
        <w:rPr>
          <w:rFonts w:ascii="Times New Roman" w:hAnsi="Times New Roman" w:cs="Times New Roman"/>
          <w:sz w:val="24"/>
          <w:szCs w:val="24"/>
        </w:rPr>
      </w:pPr>
      <w:r>
        <w:rPr>
          <w:noProof/>
          <w:lang w:val="en-US" w:eastAsia="en-US"/>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5039995" cy="2004060"/>
            <wp:effectExtent l="0" t="0" r="825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20040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2.9</w:t>
      </w:r>
      <w:r>
        <w:rPr>
          <w:rFonts w:ascii="Times New Roman" w:hAnsi="Times New Roman" w:cs="Times New Roman"/>
          <w:sz w:val="24"/>
          <w:szCs w:val="24"/>
        </w:rPr>
        <w:t xml:space="preserve"> Screenshot halaman </w:t>
      </w:r>
      <w:r>
        <w:rPr>
          <w:rFonts w:ascii="Times New Roman" w:hAnsi="Times New Roman" w:cs="Times New Roman"/>
          <w:i/>
          <w:sz w:val="24"/>
          <w:szCs w:val="24"/>
        </w:rPr>
        <w:t xml:space="preserve">input </w:t>
      </w:r>
      <w:r>
        <w:rPr>
          <w:rFonts w:ascii="Times New Roman" w:hAnsi="Times New Roman" w:cs="Times New Roman"/>
          <w:sz w:val="24"/>
          <w:szCs w:val="24"/>
        </w:rPr>
        <w:t>data dan nilai untuk guru.</w:t>
      </w:r>
    </w:p>
    <w:p w:rsidR="00851C5C" w:rsidRDefault="00851C5C" w:rsidP="00937FB0">
      <w:pPr>
        <w:pStyle w:val="ListParagraph"/>
        <w:numPr>
          <w:ilvl w:val="0"/>
          <w:numId w:val="2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Download Format Import</w:t>
      </w:r>
    </w:p>
    <w:p w:rsidR="00851C5C" w:rsidRDefault="00851C5C" w:rsidP="00851C5C">
      <w:pPr>
        <w:pStyle w:val="ListParagraph"/>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download format import</w:t>
      </w:r>
      <w:r>
        <w:rPr>
          <w:rFonts w:ascii="Times New Roman" w:hAnsi="Times New Roman" w:cs="Times New Roman"/>
          <w:sz w:val="24"/>
          <w:szCs w:val="24"/>
        </w:rPr>
        <w:t xml:space="preserve"> digunakan untuk men</w:t>
      </w:r>
      <w:r>
        <w:rPr>
          <w:rFonts w:ascii="Times New Roman" w:hAnsi="Times New Roman" w:cs="Times New Roman"/>
          <w:i/>
          <w:sz w:val="24"/>
          <w:szCs w:val="24"/>
        </w:rPr>
        <w:t xml:space="preserve">download file format </w:t>
      </w:r>
      <w:r>
        <w:rPr>
          <w:rFonts w:ascii="Times New Roman" w:hAnsi="Times New Roman" w:cs="Times New Roman"/>
          <w:sz w:val="24"/>
          <w:szCs w:val="24"/>
        </w:rPr>
        <w:t xml:space="preserve">nilai harian dan nilai keterampilan, dan dapat melakukan </w:t>
      </w:r>
      <w:r>
        <w:rPr>
          <w:rFonts w:ascii="Times New Roman" w:hAnsi="Times New Roman" w:cs="Times New Roman"/>
          <w:i/>
          <w:sz w:val="24"/>
          <w:szCs w:val="24"/>
        </w:rPr>
        <w:t xml:space="preserve">edit format </w:t>
      </w:r>
      <w:r>
        <w:rPr>
          <w:rFonts w:ascii="Times New Roman" w:hAnsi="Times New Roman" w:cs="Times New Roman"/>
          <w:sz w:val="24"/>
          <w:szCs w:val="24"/>
        </w:rPr>
        <w:t>nilai harian dan nilai keterampilan (Tim &amp; Direktorat Pembinaan SMA, 2018).</w:t>
      </w:r>
    </w:p>
    <w:p w:rsidR="00851C5C" w:rsidRDefault="00851C5C" w:rsidP="00851C5C">
      <w:pPr>
        <w:spacing w:line="480" w:lineRule="auto"/>
        <w:jc w:val="center"/>
        <w:rPr>
          <w:rFonts w:ascii="Times New Roman" w:hAnsi="Times New Roman" w:cs="Times New Roman"/>
          <w:sz w:val="24"/>
          <w:szCs w:val="24"/>
        </w:rPr>
      </w:pPr>
      <w:r>
        <w:rPr>
          <w:noProof/>
          <w:lang w:val="en-US" w:eastAsia="en-US"/>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5039995" cy="1767840"/>
            <wp:effectExtent l="0" t="0" r="8255" b="38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17678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2.10</w:t>
      </w:r>
      <w:r>
        <w:rPr>
          <w:rFonts w:ascii="Times New Roman" w:hAnsi="Times New Roman" w:cs="Times New Roman"/>
          <w:sz w:val="24"/>
          <w:szCs w:val="24"/>
        </w:rPr>
        <w:t xml:space="preserve"> Screenshot halaman </w:t>
      </w:r>
      <w:r>
        <w:rPr>
          <w:rFonts w:ascii="Times New Roman" w:hAnsi="Times New Roman" w:cs="Times New Roman"/>
          <w:i/>
          <w:sz w:val="24"/>
          <w:szCs w:val="24"/>
        </w:rPr>
        <w:t>download format import</w:t>
      </w:r>
      <w:r>
        <w:rPr>
          <w:rFonts w:ascii="Times New Roman" w:hAnsi="Times New Roman" w:cs="Times New Roman"/>
          <w:sz w:val="24"/>
          <w:szCs w:val="24"/>
        </w:rPr>
        <w:t>.</w:t>
      </w:r>
    </w:p>
    <w:p w:rsidR="00851C5C" w:rsidRDefault="00851C5C" w:rsidP="00937FB0">
      <w:pPr>
        <w:pStyle w:val="ListParagraph"/>
        <w:numPr>
          <w:ilvl w:val="0"/>
          <w:numId w:val="2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 xml:space="preserve">Import </w:t>
      </w:r>
      <w:r>
        <w:rPr>
          <w:rFonts w:ascii="Times New Roman" w:hAnsi="Times New Roman" w:cs="Times New Roman"/>
          <w:sz w:val="24"/>
          <w:szCs w:val="24"/>
        </w:rPr>
        <w:t xml:space="preserve">Nilai Siswa </w:t>
      </w:r>
    </w:p>
    <w:p w:rsidR="00851C5C" w:rsidRDefault="00851C5C" w:rsidP="00851C5C">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 xml:space="preserve">import </w:t>
      </w:r>
      <w:r>
        <w:rPr>
          <w:rFonts w:ascii="Times New Roman" w:hAnsi="Times New Roman" w:cs="Times New Roman"/>
          <w:sz w:val="24"/>
          <w:szCs w:val="24"/>
        </w:rPr>
        <w:t>nilai siswa digunakan untuk meng</w:t>
      </w:r>
      <w:r>
        <w:rPr>
          <w:rFonts w:ascii="Times New Roman" w:hAnsi="Times New Roman" w:cs="Times New Roman"/>
          <w:i/>
          <w:sz w:val="24"/>
          <w:szCs w:val="24"/>
        </w:rPr>
        <w:t xml:space="preserve">import </w:t>
      </w:r>
      <w:r>
        <w:rPr>
          <w:rFonts w:ascii="Times New Roman" w:hAnsi="Times New Roman" w:cs="Times New Roman"/>
          <w:sz w:val="24"/>
          <w:szCs w:val="24"/>
        </w:rPr>
        <w:t>nilai pengetahuan, dan nilai keterampilan (Tim &amp; Direktorat Pembinaan SMA, 2018).</w:t>
      </w:r>
    </w:p>
    <w:p w:rsidR="00851C5C" w:rsidRDefault="00851C5C" w:rsidP="00851C5C">
      <w:pPr>
        <w:pStyle w:val="ListParagraph"/>
        <w:spacing w:line="480" w:lineRule="auto"/>
        <w:ind w:left="0"/>
        <w:rPr>
          <w:rFonts w:ascii="Times New Roman" w:hAnsi="Times New Roman" w:cs="Times New Roman"/>
          <w:sz w:val="24"/>
          <w:szCs w:val="24"/>
        </w:rPr>
      </w:pPr>
      <w:r>
        <w:rPr>
          <w:noProof/>
          <w:lang w:val="en-US" w:eastAsia="en-US"/>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1866265</wp:posOffset>
            </wp:positionV>
            <wp:extent cx="4313555" cy="15906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3555" cy="15906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extent cx="5038725" cy="1914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1914525"/>
                    </a:xfrm>
                    <a:prstGeom prst="rect">
                      <a:avLst/>
                    </a:prstGeom>
                    <a:noFill/>
                    <a:ln>
                      <a:noFill/>
                    </a:ln>
                  </pic:spPr>
                </pic:pic>
              </a:graphicData>
            </a:graphic>
          </wp:inline>
        </w:drawing>
      </w:r>
    </w:p>
    <w:p w:rsidR="00851C5C" w:rsidRDefault="00851C5C" w:rsidP="00851C5C">
      <w:pPr>
        <w:spacing w:line="360" w:lineRule="auto"/>
        <w:ind w:left="1134"/>
        <w:rPr>
          <w:rFonts w:ascii="Times New Roman" w:hAnsi="Times New Roman" w:cs="Times New Roman"/>
          <w:sz w:val="24"/>
          <w:szCs w:val="24"/>
        </w:rPr>
      </w:pPr>
    </w:p>
    <w:p w:rsidR="00851C5C" w:rsidRDefault="00851C5C" w:rsidP="00851C5C"/>
    <w:p w:rsidR="00851C5C" w:rsidRDefault="00851C5C" w:rsidP="00851C5C"/>
    <w:p w:rsidR="00851C5C" w:rsidRDefault="00851C5C" w:rsidP="00851C5C"/>
    <w:p w:rsidR="00851C5C" w:rsidRDefault="00851C5C" w:rsidP="00851C5C">
      <w:pPr>
        <w:spacing w:line="480" w:lineRule="auto"/>
        <w:jc w:val="center"/>
        <w:rPr>
          <w:rFonts w:ascii="Times New Roman" w:hAnsi="Times New Roman" w:cs="Times New Roman"/>
          <w:sz w:val="24"/>
          <w:szCs w:val="24"/>
        </w:rPr>
      </w:pPr>
      <w:r>
        <w:rPr>
          <w:rFonts w:ascii="Times New Roman" w:hAnsi="Times New Roman" w:cs="Times New Roman"/>
          <w:b/>
          <w:sz w:val="24"/>
          <w:szCs w:val="24"/>
        </w:rPr>
        <w:t>Gambar 2.11</w:t>
      </w:r>
      <w:r>
        <w:rPr>
          <w:rFonts w:ascii="Times New Roman" w:hAnsi="Times New Roman" w:cs="Times New Roman"/>
          <w:sz w:val="24"/>
          <w:szCs w:val="24"/>
        </w:rPr>
        <w:t xml:space="preserve"> Screenshot halaman </w:t>
      </w:r>
      <w:r>
        <w:rPr>
          <w:rFonts w:ascii="Times New Roman" w:hAnsi="Times New Roman" w:cs="Times New Roman"/>
          <w:i/>
          <w:sz w:val="24"/>
          <w:szCs w:val="24"/>
        </w:rPr>
        <w:t>import</w:t>
      </w:r>
      <w:r>
        <w:rPr>
          <w:rFonts w:ascii="Times New Roman" w:hAnsi="Times New Roman" w:cs="Times New Roman"/>
          <w:sz w:val="24"/>
          <w:szCs w:val="24"/>
        </w:rPr>
        <w:t xml:space="preserve"> dan hasil </w:t>
      </w:r>
      <w:r>
        <w:rPr>
          <w:rFonts w:ascii="Times New Roman" w:hAnsi="Times New Roman" w:cs="Times New Roman"/>
          <w:i/>
          <w:sz w:val="24"/>
          <w:szCs w:val="24"/>
        </w:rPr>
        <w:t xml:space="preserve">format </w:t>
      </w:r>
      <w:r>
        <w:rPr>
          <w:rFonts w:ascii="Times New Roman" w:hAnsi="Times New Roman" w:cs="Times New Roman"/>
          <w:sz w:val="24"/>
          <w:szCs w:val="24"/>
        </w:rPr>
        <w:t>nilai siswa.</w:t>
      </w:r>
    </w:p>
    <w:p w:rsidR="00851C5C" w:rsidRDefault="00851C5C" w:rsidP="00937FB0">
      <w:pPr>
        <w:pStyle w:val="ListParagraph"/>
        <w:numPr>
          <w:ilvl w:val="0"/>
          <w:numId w:val="2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Fitur Kirim Nilai Akhir </w:t>
      </w:r>
    </w:p>
    <w:p w:rsidR="00851C5C" w:rsidRDefault="00851C5C" w:rsidP="00851C5C">
      <w:pPr>
        <w:pStyle w:val="ListParagraph"/>
        <w:spacing w:line="480" w:lineRule="auto"/>
        <w:ind w:left="1701"/>
        <w:jc w:val="both"/>
        <w:rPr>
          <w:rFonts w:ascii="Times New Roman" w:hAnsi="Times New Roman" w:cs="Times New Roman"/>
          <w:sz w:val="24"/>
          <w:szCs w:val="24"/>
        </w:rPr>
      </w:pPr>
      <w:r>
        <w:rPr>
          <w:noProof/>
          <w:lang w:val="en-US" w:eastAsia="en-US"/>
        </w:rPr>
        <w:drawing>
          <wp:anchor distT="0" distB="0" distL="114300" distR="114300" simplePos="0" relativeHeight="251658240" behindDoc="0" locked="0" layoutInCell="1" allowOverlap="1">
            <wp:simplePos x="0" y="0"/>
            <wp:positionH relativeFrom="margin">
              <wp:align>left</wp:align>
            </wp:positionH>
            <wp:positionV relativeFrom="paragraph">
              <wp:posOffset>922020</wp:posOffset>
            </wp:positionV>
            <wp:extent cx="5039995" cy="1022985"/>
            <wp:effectExtent l="0" t="0" r="8255" b="571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1022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Fitur kirim nilai akhir digunakan untuk mengirim nilai akhir dari guru mata pelajaran kepada wali kelas (Tim &amp; Direktorat Pembinaan SMA, 2018).</w:t>
      </w:r>
    </w:p>
    <w:p w:rsidR="00851C5C" w:rsidRDefault="00851C5C" w:rsidP="00851C5C">
      <w:pPr>
        <w:spacing w:line="480" w:lineRule="auto"/>
        <w:jc w:val="center"/>
        <w:rPr>
          <w:rFonts w:ascii="Times New Roman" w:hAnsi="Times New Roman" w:cs="Times New Roman"/>
          <w:sz w:val="24"/>
          <w:szCs w:val="24"/>
        </w:rPr>
      </w:pPr>
      <w:r>
        <w:rPr>
          <w:rFonts w:ascii="Times New Roman" w:hAnsi="Times New Roman" w:cs="Times New Roman"/>
          <w:b/>
          <w:sz w:val="24"/>
          <w:szCs w:val="24"/>
        </w:rPr>
        <w:t>Gambar 2.12</w:t>
      </w:r>
      <w:r>
        <w:rPr>
          <w:rFonts w:ascii="Times New Roman" w:hAnsi="Times New Roman" w:cs="Times New Roman"/>
          <w:sz w:val="24"/>
          <w:szCs w:val="24"/>
        </w:rPr>
        <w:t xml:space="preserve"> Screenshot halaman hasil pengolahan nilai akhir .</w:t>
      </w:r>
    </w:p>
    <w:p w:rsidR="00851C5C" w:rsidRDefault="00851C5C" w:rsidP="00937FB0">
      <w:pPr>
        <w:pStyle w:val="ListParagraph"/>
        <w:numPr>
          <w:ilvl w:val="0"/>
          <w:numId w:val="2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Hak Akses Wali Kelas </w:t>
      </w:r>
    </w:p>
    <w:p w:rsidR="00851C5C" w:rsidRDefault="00851C5C" w:rsidP="00851C5C">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Hak akses wali kelas merupakan hak akses yang digunakan oleh wali kelas yang terdapat fitur </w:t>
      </w:r>
      <w:r>
        <w:rPr>
          <w:rFonts w:ascii="Times New Roman" w:hAnsi="Times New Roman" w:cs="Times New Roman"/>
          <w:i/>
          <w:sz w:val="24"/>
          <w:szCs w:val="24"/>
        </w:rPr>
        <w:t xml:space="preserve">input </w:t>
      </w:r>
      <w:r>
        <w:rPr>
          <w:rFonts w:ascii="Times New Roman" w:hAnsi="Times New Roman" w:cs="Times New Roman"/>
          <w:sz w:val="24"/>
          <w:szCs w:val="24"/>
        </w:rPr>
        <w:t xml:space="preserve">data dan nilai, proses deskripsi sikap, status penilaian, dan fitur hasil pengelolahan nilai. </w:t>
      </w:r>
    </w:p>
    <w:p w:rsidR="00851C5C" w:rsidRDefault="00851C5C" w:rsidP="00937FB0">
      <w:pPr>
        <w:pStyle w:val="ListParagraph"/>
        <w:numPr>
          <w:ilvl w:val="0"/>
          <w:numId w:val="30"/>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Fitur </w:t>
      </w:r>
      <w:r>
        <w:rPr>
          <w:rFonts w:ascii="Times New Roman" w:hAnsi="Times New Roman" w:cs="Times New Roman"/>
          <w:i/>
          <w:sz w:val="24"/>
          <w:szCs w:val="24"/>
        </w:rPr>
        <w:t xml:space="preserve">Input </w:t>
      </w:r>
      <w:r>
        <w:rPr>
          <w:rFonts w:ascii="Times New Roman" w:hAnsi="Times New Roman" w:cs="Times New Roman"/>
          <w:sz w:val="24"/>
          <w:szCs w:val="24"/>
        </w:rPr>
        <w:t xml:space="preserve">Data Nilai </w:t>
      </w:r>
    </w:p>
    <w:p w:rsidR="00851C5C" w:rsidRDefault="00851C5C" w:rsidP="00851C5C">
      <w:pPr>
        <w:pStyle w:val="ListParagraph"/>
        <w:spacing w:line="480" w:lineRule="auto"/>
        <w:ind w:left="1701"/>
        <w:jc w:val="both"/>
        <w:rPr>
          <w:rFonts w:ascii="Times New Roman" w:hAnsi="Times New Roman" w:cs="Times New Roman"/>
          <w:sz w:val="24"/>
          <w:szCs w:val="24"/>
        </w:rPr>
      </w:pPr>
      <w:r>
        <w:rPr>
          <w:noProof/>
          <w:lang w:val="en-US" w:eastAsia="en-US"/>
        </w:rPr>
        <w:drawing>
          <wp:anchor distT="0" distB="0" distL="114300" distR="114300" simplePos="0" relativeHeight="251658240" behindDoc="0" locked="0" layoutInCell="1" allowOverlap="1">
            <wp:simplePos x="0" y="0"/>
            <wp:positionH relativeFrom="margin">
              <wp:align>right</wp:align>
            </wp:positionH>
            <wp:positionV relativeFrom="paragraph">
              <wp:posOffset>995680</wp:posOffset>
            </wp:positionV>
            <wp:extent cx="5039995" cy="1937385"/>
            <wp:effectExtent l="0" t="0" r="8255" b="571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19373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Fitur </w:t>
      </w:r>
      <w:r>
        <w:rPr>
          <w:rFonts w:ascii="Times New Roman" w:hAnsi="Times New Roman" w:cs="Times New Roman"/>
          <w:i/>
          <w:sz w:val="24"/>
          <w:szCs w:val="24"/>
        </w:rPr>
        <w:t xml:space="preserve">input </w:t>
      </w:r>
      <w:r>
        <w:rPr>
          <w:rFonts w:ascii="Times New Roman" w:hAnsi="Times New Roman" w:cs="Times New Roman"/>
          <w:sz w:val="24"/>
          <w:szCs w:val="24"/>
        </w:rPr>
        <w:t xml:space="preserve">data nilai digunakan untuk memasukkan kehadiran siswa, nilai ekstrakurikuler, prestasi dan melakukan catatan wali kelas. </w:t>
      </w:r>
    </w:p>
    <w:p w:rsidR="00851C5C" w:rsidRDefault="00851C5C" w:rsidP="00851C5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b/>
          <w:sz w:val="24"/>
          <w:szCs w:val="24"/>
        </w:rPr>
        <w:t>Gambar 2.13</w:t>
      </w:r>
      <w:r>
        <w:rPr>
          <w:rFonts w:ascii="Times New Roman" w:hAnsi="Times New Roman" w:cs="Times New Roman"/>
          <w:sz w:val="24"/>
          <w:szCs w:val="24"/>
        </w:rPr>
        <w:t xml:space="preserve"> Screenshot halaman input data dan nilai untuk walikelas</w:t>
      </w:r>
    </w:p>
    <w:p w:rsidR="00851C5C" w:rsidRDefault="00851C5C" w:rsidP="00937FB0">
      <w:pPr>
        <w:pStyle w:val="ListParagraph"/>
        <w:numPr>
          <w:ilvl w:val="0"/>
          <w:numId w:val="30"/>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Fitur Deskripsi Sikap</w:t>
      </w:r>
    </w:p>
    <w:p w:rsidR="00851C5C" w:rsidRDefault="00851C5C" w:rsidP="00851C5C">
      <w:pPr>
        <w:pStyle w:val="ListParagraph"/>
        <w:spacing w:line="480" w:lineRule="auto"/>
        <w:ind w:left="1701"/>
        <w:jc w:val="both"/>
        <w:rPr>
          <w:rFonts w:ascii="Times New Roman" w:hAnsi="Times New Roman" w:cs="Times New Roman"/>
          <w:sz w:val="24"/>
          <w:szCs w:val="24"/>
        </w:rPr>
      </w:pPr>
      <w:r>
        <w:rPr>
          <w:noProof/>
          <w:lang w:val="en-US" w:eastAsia="en-US"/>
        </w:rPr>
        <w:drawing>
          <wp:anchor distT="0" distB="0" distL="114300" distR="114300" simplePos="0" relativeHeight="251658240" behindDoc="0" locked="0" layoutInCell="1" allowOverlap="1">
            <wp:simplePos x="0" y="0"/>
            <wp:positionH relativeFrom="margin">
              <wp:align>left</wp:align>
            </wp:positionH>
            <wp:positionV relativeFrom="paragraph">
              <wp:posOffset>936625</wp:posOffset>
            </wp:positionV>
            <wp:extent cx="5039995" cy="1902460"/>
            <wp:effectExtent l="0" t="0" r="8255" b="254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19024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Fitur deskripsi sikap digunakan untuk memberikan deskripsi pada siswa tentang perilaku yang dilakukan siswa saat kegiatan pelajaran.</w:t>
      </w:r>
    </w:p>
    <w:p w:rsidR="00851C5C" w:rsidRDefault="00851C5C" w:rsidP="00851C5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b/>
          <w:sz w:val="24"/>
          <w:szCs w:val="24"/>
        </w:rPr>
        <w:t>Gambar 2.14</w:t>
      </w:r>
      <w:r>
        <w:rPr>
          <w:rFonts w:ascii="Times New Roman" w:hAnsi="Times New Roman" w:cs="Times New Roman"/>
          <w:sz w:val="24"/>
          <w:szCs w:val="24"/>
        </w:rPr>
        <w:t xml:space="preserve"> Screenshot halaman deskripsi sikap</w:t>
      </w:r>
    </w:p>
    <w:p w:rsidR="00851C5C" w:rsidRDefault="00851C5C" w:rsidP="00937FB0">
      <w:pPr>
        <w:pStyle w:val="ListParagraph"/>
        <w:numPr>
          <w:ilvl w:val="0"/>
          <w:numId w:val="30"/>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Fitur Status Nilai</w:t>
      </w:r>
    </w:p>
    <w:p w:rsidR="00851C5C" w:rsidRDefault="00851C5C" w:rsidP="00851C5C">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Fitur status nilai digunakan untuk memeriksa nilai yang dikirim oleh setiap guru mata pelajaran.</w:t>
      </w:r>
    </w:p>
    <w:p w:rsidR="00851C5C" w:rsidRDefault="00851C5C" w:rsidP="00851C5C">
      <w:pPr>
        <w:pStyle w:val="ListParagraph"/>
        <w:spacing w:line="480" w:lineRule="auto"/>
        <w:ind w:left="0"/>
        <w:jc w:val="center"/>
        <w:rPr>
          <w:rFonts w:ascii="Times New Roman" w:hAnsi="Times New Roman" w:cs="Times New Roman"/>
          <w:sz w:val="24"/>
          <w:szCs w:val="24"/>
        </w:rPr>
      </w:pPr>
      <w:r>
        <w:rPr>
          <w:noProof/>
          <w:lang w:val="en-US" w:eastAsia="en-US"/>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5039995" cy="2287905"/>
            <wp:effectExtent l="0" t="0" r="825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22879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2.15</w:t>
      </w:r>
      <w:r>
        <w:rPr>
          <w:rFonts w:ascii="Times New Roman" w:hAnsi="Times New Roman" w:cs="Times New Roman"/>
          <w:sz w:val="24"/>
          <w:szCs w:val="24"/>
        </w:rPr>
        <w:t xml:space="preserve"> Screenshot halaman status nilai</w:t>
      </w:r>
    </w:p>
    <w:p w:rsidR="00851C5C" w:rsidRDefault="00851C5C" w:rsidP="00937FB0">
      <w:pPr>
        <w:pStyle w:val="ListParagraph"/>
        <w:numPr>
          <w:ilvl w:val="0"/>
          <w:numId w:val="30"/>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Fitur Hasil Pengolahan</w:t>
      </w:r>
    </w:p>
    <w:p w:rsidR="00851C5C" w:rsidRDefault="00851C5C" w:rsidP="00851C5C">
      <w:pPr>
        <w:pStyle w:val="ListParagraph"/>
        <w:spacing w:line="480" w:lineRule="auto"/>
        <w:ind w:left="1701"/>
        <w:jc w:val="both"/>
        <w:rPr>
          <w:rFonts w:ascii="Times New Roman" w:hAnsi="Times New Roman" w:cs="Times New Roman"/>
          <w:b/>
          <w:sz w:val="24"/>
          <w:szCs w:val="24"/>
        </w:rPr>
      </w:pPr>
      <w:r>
        <w:rPr>
          <w:rFonts w:ascii="Times New Roman" w:hAnsi="Times New Roman" w:cs="Times New Roman"/>
          <w:sz w:val="24"/>
          <w:szCs w:val="24"/>
        </w:rPr>
        <w:t>Fitur hasil pengolahan digunakan untuk memeriksa nilai akhir setiap siswa yang dimulai dari nilai sikap, nilai pengetahuan dan keterampilan, nilai ektrakulikuler, prestasi dan kehadiran.</w:t>
      </w:r>
    </w:p>
    <w:p w:rsidR="00851C5C" w:rsidRDefault="00851C5C" w:rsidP="00851C5C">
      <w:pPr>
        <w:pStyle w:val="ListParagraph"/>
        <w:spacing w:line="480" w:lineRule="auto"/>
        <w:ind w:left="0"/>
        <w:jc w:val="center"/>
        <w:rPr>
          <w:rFonts w:ascii="Times New Roman" w:hAnsi="Times New Roman" w:cs="Times New Roman"/>
          <w:sz w:val="24"/>
          <w:szCs w:val="24"/>
        </w:rPr>
      </w:pPr>
      <w:r>
        <w:rPr>
          <w:noProof/>
          <w:lang w:val="en-US" w:eastAsia="en-US"/>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5039995" cy="2395220"/>
            <wp:effectExtent l="0" t="0" r="825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23952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2.16</w:t>
      </w:r>
      <w:r>
        <w:rPr>
          <w:rFonts w:ascii="Times New Roman" w:hAnsi="Times New Roman" w:cs="Times New Roman"/>
          <w:sz w:val="24"/>
          <w:szCs w:val="24"/>
        </w:rPr>
        <w:t xml:space="preserve"> Screenshot halaman pengolahan nilai</w:t>
      </w:r>
    </w:p>
    <w:p w:rsidR="00851C5C" w:rsidRDefault="00851C5C" w:rsidP="00937FB0">
      <w:pPr>
        <w:pStyle w:val="ListParagraph"/>
        <w:numPr>
          <w:ilvl w:val="0"/>
          <w:numId w:val="2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Hak Akses Guru BK </w:t>
      </w:r>
    </w:p>
    <w:p w:rsidR="00851C5C" w:rsidRDefault="00851C5C" w:rsidP="00851C5C">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Hak akses guru bk merupakan hak akses yang digunakan oleh guru bk yang terdapat fitur </w:t>
      </w:r>
      <w:r>
        <w:rPr>
          <w:rFonts w:ascii="Times New Roman" w:hAnsi="Times New Roman" w:cs="Times New Roman"/>
          <w:i/>
          <w:sz w:val="24"/>
          <w:szCs w:val="24"/>
        </w:rPr>
        <w:t xml:space="preserve">input </w:t>
      </w:r>
      <w:r>
        <w:rPr>
          <w:rFonts w:ascii="Times New Roman" w:hAnsi="Times New Roman" w:cs="Times New Roman"/>
          <w:sz w:val="24"/>
          <w:szCs w:val="24"/>
        </w:rPr>
        <w:t xml:space="preserve">nilai sikap spiritual, </w:t>
      </w:r>
      <w:r>
        <w:rPr>
          <w:rFonts w:ascii="Times New Roman" w:hAnsi="Times New Roman" w:cs="Times New Roman"/>
          <w:i/>
          <w:sz w:val="24"/>
          <w:szCs w:val="24"/>
        </w:rPr>
        <w:t xml:space="preserve">input </w:t>
      </w:r>
      <w:r>
        <w:rPr>
          <w:rFonts w:ascii="Times New Roman" w:hAnsi="Times New Roman" w:cs="Times New Roman"/>
          <w:sz w:val="24"/>
          <w:szCs w:val="24"/>
        </w:rPr>
        <w:t xml:space="preserve">kehadiran </w:t>
      </w:r>
      <w:r>
        <w:rPr>
          <w:rFonts w:ascii="Times New Roman" w:hAnsi="Times New Roman" w:cs="Times New Roman"/>
          <w:sz w:val="24"/>
          <w:szCs w:val="24"/>
        </w:rPr>
        <w:lastRenderedPageBreak/>
        <w:t>siswa, lihat hasil pengolahan nilai, cek ketuntasan kompetensi dasar siswa ,dan cek rekap kehadiran siswa.</w:t>
      </w:r>
    </w:p>
    <w:p w:rsidR="00851C5C" w:rsidRDefault="00851C5C" w:rsidP="00937FB0">
      <w:pPr>
        <w:pStyle w:val="ListParagraph"/>
        <w:numPr>
          <w:ilvl w:val="0"/>
          <w:numId w:val="31"/>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Fitur</w:t>
      </w:r>
      <w:r>
        <w:rPr>
          <w:rFonts w:ascii="Times New Roman" w:hAnsi="Times New Roman" w:cs="Times New Roman"/>
          <w:i/>
          <w:sz w:val="24"/>
          <w:szCs w:val="24"/>
        </w:rPr>
        <w:t xml:space="preserve"> </w:t>
      </w:r>
      <w:r>
        <w:rPr>
          <w:rFonts w:ascii="Times New Roman" w:hAnsi="Times New Roman" w:cs="Times New Roman"/>
          <w:sz w:val="24"/>
          <w:szCs w:val="24"/>
        </w:rPr>
        <w:t>Nilai Sikap Spiritual</w:t>
      </w:r>
    </w:p>
    <w:p w:rsidR="00851C5C" w:rsidRDefault="00851C5C" w:rsidP="00851C5C">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Fitur nilai sikap spiritual digunakan untuk memasukkan nilai sikap seorang siswa pada saat pelajaran berlangsung sesuai pengamatan guru  yang dilakukan selama 1 semester.</w:t>
      </w:r>
    </w:p>
    <w:p w:rsidR="00851C5C" w:rsidRDefault="00851C5C" w:rsidP="00851C5C">
      <w:pPr>
        <w:pStyle w:val="ListParagraph"/>
        <w:spacing w:line="480" w:lineRule="auto"/>
        <w:ind w:left="0"/>
        <w:jc w:val="center"/>
        <w:rPr>
          <w:rFonts w:ascii="Times New Roman" w:hAnsi="Times New Roman" w:cs="Times New Roman"/>
          <w:sz w:val="24"/>
          <w:szCs w:val="24"/>
        </w:rPr>
      </w:pPr>
      <w:r>
        <w:rPr>
          <w:noProof/>
          <w:lang w:val="en-US" w:eastAsia="en-US"/>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5039995" cy="2578735"/>
            <wp:effectExtent l="0" t="0" r="825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25787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2.17</w:t>
      </w:r>
      <w:r>
        <w:rPr>
          <w:rFonts w:ascii="Times New Roman" w:hAnsi="Times New Roman" w:cs="Times New Roman"/>
          <w:sz w:val="24"/>
          <w:szCs w:val="24"/>
        </w:rPr>
        <w:t xml:space="preserve"> Screenshot halaman nilai sikap spiritual</w:t>
      </w:r>
    </w:p>
    <w:p w:rsidR="00851C5C" w:rsidRDefault="00851C5C" w:rsidP="00937FB0">
      <w:pPr>
        <w:pStyle w:val="ListParagraph"/>
        <w:numPr>
          <w:ilvl w:val="0"/>
          <w:numId w:val="31"/>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Fitur Kehadiran Siswa.</w:t>
      </w:r>
    </w:p>
    <w:p w:rsidR="00851C5C" w:rsidRDefault="00851C5C" w:rsidP="00851C5C">
      <w:pPr>
        <w:pStyle w:val="ListParagraph"/>
        <w:spacing w:line="480" w:lineRule="auto"/>
        <w:ind w:left="1843"/>
        <w:jc w:val="both"/>
        <w:rPr>
          <w:rFonts w:ascii="Times New Roman" w:hAnsi="Times New Roman" w:cs="Times New Roman"/>
          <w:sz w:val="24"/>
          <w:szCs w:val="24"/>
        </w:rPr>
      </w:pPr>
      <w:r>
        <w:rPr>
          <w:noProof/>
          <w:lang w:val="en-US" w:eastAsia="en-US"/>
        </w:rPr>
        <w:drawing>
          <wp:anchor distT="0" distB="0" distL="114300" distR="114300" simplePos="0" relativeHeight="251658240" behindDoc="0" locked="0" layoutInCell="1" allowOverlap="1">
            <wp:simplePos x="0" y="0"/>
            <wp:positionH relativeFrom="page">
              <wp:posOffset>2237105</wp:posOffset>
            </wp:positionH>
            <wp:positionV relativeFrom="paragraph">
              <wp:posOffset>604520</wp:posOffset>
            </wp:positionV>
            <wp:extent cx="4210050" cy="217614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21761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Fitur kehadiran siswa digunakan untuk memasukkan ketidakhadiran siswa selama 1 semester.</w:t>
      </w:r>
    </w:p>
    <w:p w:rsidR="00851C5C" w:rsidRDefault="00851C5C" w:rsidP="00851C5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b/>
          <w:sz w:val="24"/>
          <w:szCs w:val="24"/>
        </w:rPr>
        <w:lastRenderedPageBreak/>
        <w:t>Gambar 2.18</w:t>
      </w:r>
      <w:r>
        <w:rPr>
          <w:rFonts w:ascii="Times New Roman" w:hAnsi="Times New Roman" w:cs="Times New Roman"/>
          <w:sz w:val="24"/>
          <w:szCs w:val="24"/>
        </w:rPr>
        <w:t xml:space="preserve"> Screenshot halaman kehadiran siswa</w:t>
      </w:r>
    </w:p>
    <w:p w:rsidR="00851C5C" w:rsidRDefault="00851C5C" w:rsidP="00937FB0">
      <w:pPr>
        <w:pStyle w:val="ListParagraph"/>
        <w:numPr>
          <w:ilvl w:val="0"/>
          <w:numId w:val="3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Fitur Lihat Hasil Pengolahan Nilai.</w:t>
      </w:r>
    </w:p>
    <w:p w:rsidR="00851C5C" w:rsidRDefault="00851C5C" w:rsidP="00851C5C">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Fitur lihat hasil pengolahan nilai digunakan untuk melihat nilai akhir semester dan nilai kartu hasil </w:t>
      </w:r>
      <w:r>
        <w:rPr>
          <w:rFonts w:ascii="Times New Roman" w:hAnsi="Times New Roman" w:cs="Times New Roman"/>
          <w:i/>
          <w:sz w:val="24"/>
          <w:szCs w:val="24"/>
        </w:rPr>
        <w:t>studi</w:t>
      </w:r>
      <w:r>
        <w:rPr>
          <w:rFonts w:ascii="Times New Roman" w:hAnsi="Times New Roman" w:cs="Times New Roman"/>
          <w:sz w:val="24"/>
          <w:szCs w:val="24"/>
        </w:rPr>
        <w:t xml:space="preserve"> siswa.</w:t>
      </w:r>
    </w:p>
    <w:p w:rsidR="00851C5C" w:rsidRDefault="00851C5C" w:rsidP="00851C5C">
      <w:pPr>
        <w:pStyle w:val="ListParagraph"/>
        <w:spacing w:line="480" w:lineRule="auto"/>
        <w:ind w:left="0"/>
        <w:jc w:val="center"/>
        <w:rPr>
          <w:rFonts w:ascii="Times New Roman" w:hAnsi="Times New Roman" w:cs="Times New Roman"/>
          <w:sz w:val="24"/>
          <w:szCs w:val="24"/>
        </w:rPr>
      </w:pPr>
      <w:r>
        <w:rPr>
          <w:noProof/>
          <w:lang w:val="en-US" w:eastAsia="en-US"/>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039995" cy="2494915"/>
            <wp:effectExtent l="0" t="0" r="8255"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24949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2.19</w:t>
      </w:r>
      <w:r>
        <w:rPr>
          <w:rFonts w:ascii="Times New Roman" w:hAnsi="Times New Roman" w:cs="Times New Roman"/>
          <w:sz w:val="24"/>
          <w:szCs w:val="24"/>
        </w:rPr>
        <w:t xml:space="preserve"> Screenshot halaman pengolahan nilai</w:t>
      </w:r>
    </w:p>
    <w:p w:rsidR="00851C5C" w:rsidRDefault="00851C5C" w:rsidP="00937FB0">
      <w:pPr>
        <w:pStyle w:val="ListParagraph"/>
        <w:numPr>
          <w:ilvl w:val="0"/>
          <w:numId w:val="3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Fitur Cek Rekap Kehadiran Siswa.</w:t>
      </w:r>
    </w:p>
    <w:p w:rsidR="00851C5C" w:rsidRDefault="00851C5C" w:rsidP="00851C5C">
      <w:pPr>
        <w:pStyle w:val="ListParagraph"/>
        <w:spacing w:line="480" w:lineRule="auto"/>
        <w:ind w:left="1843"/>
        <w:jc w:val="both"/>
        <w:rPr>
          <w:rFonts w:ascii="Times New Roman" w:hAnsi="Times New Roman" w:cs="Times New Roman"/>
          <w:sz w:val="24"/>
          <w:szCs w:val="24"/>
        </w:rPr>
      </w:pPr>
      <w:r>
        <w:rPr>
          <w:noProof/>
          <w:lang w:val="en-US" w:eastAsia="en-US"/>
        </w:rPr>
        <w:drawing>
          <wp:anchor distT="0" distB="0" distL="114300" distR="114300" simplePos="0" relativeHeight="251658240" behindDoc="0" locked="0" layoutInCell="1" allowOverlap="1">
            <wp:simplePos x="0" y="0"/>
            <wp:positionH relativeFrom="margin">
              <wp:align>left</wp:align>
            </wp:positionH>
            <wp:positionV relativeFrom="paragraph">
              <wp:posOffset>568960</wp:posOffset>
            </wp:positionV>
            <wp:extent cx="5039995" cy="2475230"/>
            <wp:effectExtent l="0" t="0" r="8255"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24752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Fitur cek rekap kehadiran siswa digunakan untuk mengecek jumlah ketidakhadiran siswa selama 1 semester.</w:t>
      </w:r>
    </w:p>
    <w:p w:rsidR="00851C5C" w:rsidRDefault="00851C5C" w:rsidP="00851C5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b/>
          <w:sz w:val="24"/>
          <w:szCs w:val="24"/>
        </w:rPr>
        <w:t>Gambar 2.20</w:t>
      </w:r>
      <w:r>
        <w:rPr>
          <w:rFonts w:ascii="Times New Roman" w:hAnsi="Times New Roman" w:cs="Times New Roman"/>
          <w:sz w:val="24"/>
          <w:szCs w:val="24"/>
        </w:rPr>
        <w:t xml:space="preserve"> Screenshot halaman cek rekap kehadiran siswa</w:t>
      </w:r>
    </w:p>
    <w:p w:rsidR="00851C5C" w:rsidRDefault="00851C5C" w:rsidP="00851C5C">
      <w:pPr>
        <w:pStyle w:val="ListParagraph"/>
        <w:spacing w:line="480" w:lineRule="auto"/>
        <w:ind w:left="1843"/>
        <w:jc w:val="both"/>
        <w:rPr>
          <w:rFonts w:ascii="Times New Roman" w:hAnsi="Times New Roman" w:cs="Times New Roman"/>
          <w:sz w:val="24"/>
          <w:szCs w:val="24"/>
        </w:rPr>
      </w:pPr>
    </w:p>
    <w:p w:rsidR="00851C5C" w:rsidRDefault="00851C5C" w:rsidP="00851C5C">
      <w:pPr>
        <w:spacing w:after="0"/>
        <w:rPr>
          <w:rFonts w:ascii="Times New Roman" w:hAnsi="Times New Roman" w:cs="Times New Roman"/>
          <w:sz w:val="24"/>
          <w:szCs w:val="24"/>
        </w:rPr>
        <w:sectPr w:rsidR="00851C5C">
          <w:pgSz w:w="11906" w:h="16838"/>
          <w:pgMar w:top="1701" w:right="1701" w:bottom="2268" w:left="2268" w:header="851" w:footer="851" w:gutter="0"/>
          <w:pgNumType w:start="7" w:chapStyle="7"/>
          <w:cols w:space="720"/>
        </w:sectPr>
      </w:pPr>
    </w:p>
    <w:p w:rsidR="00B921DE" w:rsidRPr="00851C5C" w:rsidRDefault="00B921DE" w:rsidP="00851C5C">
      <w:bookmarkStart w:id="0" w:name="_GoBack"/>
      <w:bookmarkEnd w:id="0"/>
    </w:p>
    <w:sectPr w:rsidR="00B921DE" w:rsidRPr="00851C5C">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FB0" w:rsidRDefault="00937FB0">
      <w:pPr>
        <w:spacing w:after="0" w:line="240" w:lineRule="auto"/>
      </w:pPr>
      <w:r>
        <w:separator/>
      </w:r>
    </w:p>
  </w:endnote>
  <w:endnote w:type="continuationSeparator" w:id="0">
    <w:p w:rsidR="00937FB0" w:rsidRDefault="00937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22" w:rsidRDefault="00937FB0">
    <w:pPr>
      <w:pStyle w:val="Footer"/>
      <w:jc w:val="center"/>
    </w:pPr>
  </w:p>
  <w:p w:rsidR="00BF0822" w:rsidRDefault="00937FB0" w:rsidP="00160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FB0" w:rsidRDefault="00937FB0">
      <w:pPr>
        <w:spacing w:after="0" w:line="240" w:lineRule="auto"/>
      </w:pPr>
      <w:r>
        <w:separator/>
      </w:r>
    </w:p>
  </w:footnote>
  <w:footnote w:type="continuationSeparator" w:id="0">
    <w:p w:rsidR="00937FB0" w:rsidRDefault="00937F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625005"/>
      <w:docPartObj>
        <w:docPartGallery w:val="Page Numbers (Top of Page)"/>
        <w:docPartUnique/>
      </w:docPartObj>
    </w:sdtPr>
    <w:sdtEndPr>
      <w:rPr>
        <w:noProof/>
      </w:rPr>
    </w:sdtEndPr>
    <w:sdtContent>
      <w:p w:rsidR="00BF0822" w:rsidRDefault="007230D2">
        <w:pPr>
          <w:pStyle w:val="Header"/>
          <w:jc w:val="right"/>
        </w:pPr>
        <w:r>
          <w:fldChar w:fldCharType="begin"/>
        </w:r>
        <w:r>
          <w:instrText xml:space="preserve"> PAGE   \* MERGEFORMAT </w:instrText>
        </w:r>
        <w:r>
          <w:fldChar w:fldCharType="separate"/>
        </w:r>
        <w:r w:rsidR="00851C5C">
          <w:rPr>
            <w:noProof/>
          </w:rPr>
          <w:t>39</w:t>
        </w:r>
        <w:r>
          <w:rPr>
            <w:noProof/>
          </w:rPr>
          <w:fldChar w:fldCharType="end"/>
        </w:r>
      </w:p>
    </w:sdtContent>
  </w:sdt>
  <w:p w:rsidR="00BF0822" w:rsidRDefault="00937FB0" w:rsidP="00160D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235A"/>
    <w:multiLevelType w:val="hybridMultilevel"/>
    <w:tmpl w:val="A93E54D8"/>
    <w:lvl w:ilvl="0" w:tplc="2BBC1972">
      <w:start w:val="1"/>
      <w:numFmt w:val="decimal"/>
      <w:lvlText w:val="2.2.%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384040D"/>
    <w:multiLevelType w:val="multilevel"/>
    <w:tmpl w:val="AF96B8E2"/>
    <w:lvl w:ilvl="0">
      <w:start w:val="1"/>
      <w:numFmt w:val="decimal"/>
      <w:lvlText w:val="%1."/>
      <w:lvlJc w:val="left"/>
      <w:pPr>
        <w:ind w:left="1440" w:hanging="360"/>
      </w:pPr>
      <w:rPr>
        <w:rFonts w:ascii="Times New Roman" w:eastAsiaTheme="minorEastAsia" w:hAnsi="Times New Roman" w:cs="Times New Roman" w:hint="default"/>
      </w:rPr>
    </w:lvl>
    <w:lvl w:ilvl="1">
      <w:start w:val="3"/>
      <w:numFmt w:val="decimal"/>
      <w:isLgl/>
      <w:lvlText w:val="%1.%2."/>
      <w:lvlJc w:val="left"/>
      <w:pPr>
        <w:ind w:left="1440" w:hanging="360"/>
      </w:pPr>
      <w:rPr>
        <w:b/>
      </w:r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2">
    <w:nsid w:val="049E5410"/>
    <w:multiLevelType w:val="hybridMultilevel"/>
    <w:tmpl w:val="77427BFC"/>
    <w:lvl w:ilvl="0" w:tplc="5296D7D8">
      <w:start w:val="5"/>
      <w:numFmt w:val="decimal"/>
      <w:lvlText w:val="2.4.%1."/>
      <w:lvlJc w:val="left"/>
      <w:pPr>
        <w:ind w:left="502" w:hanging="360"/>
      </w:pPr>
      <w:rPr>
        <w:rFonts w:ascii="Times New Roman" w:hAnsi="Times New Roman" w:cs="Times New Roman" w:hint="default"/>
        <w:b/>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DB57CAE"/>
    <w:multiLevelType w:val="hybridMultilevel"/>
    <w:tmpl w:val="B380BEF4"/>
    <w:lvl w:ilvl="0" w:tplc="49F46756">
      <w:start w:val="1"/>
      <w:numFmt w:val="decimal"/>
      <w:lvlText w:val="2.5.%1."/>
      <w:lvlJc w:val="left"/>
      <w:pPr>
        <w:ind w:left="1287"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0F6C4388"/>
    <w:multiLevelType w:val="multilevel"/>
    <w:tmpl w:val="73F06332"/>
    <w:lvl w:ilvl="0">
      <w:start w:val="2"/>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2266DFA"/>
    <w:multiLevelType w:val="multilevel"/>
    <w:tmpl w:val="996C5B7E"/>
    <w:lvl w:ilvl="0">
      <w:start w:val="2"/>
      <w:numFmt w:val="decimal"/>
      <w:lvlText w:val="2.%1."/>
      <w:lvlJc w:val="left"/>
      <w:pPr>
        <w:ind w:left="1080" w:hanging="360"/>
      </w:pPr>
      <w:rPr>
        <w:b/>
      </w:rPr>
    </w:lvl>
    <w:lvl w:ilvl="1">
      <w:start w:val="4"/>
      <w:numFmt w:val="decimal"/>
      <w:isLgl/>
      <w:lvlText w:val="%1.%2."/>
      <w:lvlJc w:val="left"/>
      <w:pPr>
        <w:ind w:left="1215" w:hanging="495"/>
      </w:pPr>
    </w:lvl>
    <w:lvl w:ilvl="2">
      <w:start w:val="3"/>
      <w:numFmt w:val="decimal"/>
      <w:lvlText w:val="2.2.%3."/>
      <w:lvlJc w:val="left"/>
      <w:pPr>
        <w:ind w:left="1440" w:hanging="720"/>
      </w:pPr>
      <w:rPr>
        <w:i w:val="0"/>
      </w:r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6">
    <w:nsid w:val="13B965C1"/>
    <w:multiLevelType w:val="hybridMultilevel"/>
    <w:tmpl w:val="925A12B2"/>
    <w:lvl w:ilvl="0" w:tplc="BED0B070">
      <w:start w:val="4"/>
      <w:numFmt w:val="decimal"/>
      <w:lvlText w:val="2.5.%1."/>
      <w:lvlJc w:val="left"/>
      <w:pPr>
        <w:ind w:left="1495"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14C16E30"/>
    <w:multiLevelType w:val="hybridMultilevel"/>
    <w:tmpl w:val="B1B269F8"/>
    <w:lvl w:ilvl="0" w:tplc="A7DC2134">
      <w:start w:val="4"/>
      <w:numFmt w:val="decimal"/>
      <w:lvlText w:val="2. %1."/>
      <w:lvlJc w:val="left"/>
      <w:pPr>
        <w:ind w:left="720" w:hanging="360"/>
      </w:pPr>
    </w:lvl>
    <w:lvl w:ilvl="1" w:tplc="FE580F64">
      <w:start w:val="1"/>
      <w:numFmt w:val="decimal"/>
      <w:lvlText w:val="2.4.%2."/>
      <w:lvlJc w:val="left"/>
      <w:pPr>
        <w:ind w:left="1440" w:hanging="360"/>
      </w:pPr>
      <w:rPr>
        <w:rFonts w:ascii="Times New Roman" w:hAnsi="Times New Roman" w:cs="Times New Roman" w:hint="default"/>
        <w:sz w:val="24"/>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1AA96DC7"/>
    <w:multiLevelType w:val="hybridMultilevel"/>
    <w:tmpl w:val="6C685590"/>
    <w:lvl w:ilvl="0" w:tplc="4472394A">
      <w:start w:val="4"/>
      <w:numFmt w:val="decimal"/>
      <w:lvlText w:val="2.2.%1."/>
      <w:lvlJc w:val="righ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225E3882"/>
    <w:multiLevelType w:val="hybridMultilevel"/>
    <w:tmpl w:val="359C1A44"/>
    <w:lvl w:ilvl="0" w:tplc="8788E692">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0">
    <w:nsid w:val="22EB3989"/>
    <w:multiLevelType w:val="hybridMultilevel"/>
    <w:tmpl w:val="03400FC0"/>
    <w:lvl w:ilvl="0" w:tplc="67D838D2">
      <w:start w:val="1"/>
      <w:numFmt w:val="lowerLetter"/>
      <w:lvlText w:val="%1."/>
      <w:lvlJc w:val="left"/>
      <w:pPr>
        <w:ind w:left="2563" w:hanging="360"/>
      </w:pPr>
      <w:rPr>
        <w:rFonts w:ascii="Times New Roman" w:eastAsiaTheme="minorEastAsia"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249B081E"/>
    <w:multiLevelType w:val="multilevel"/>
    <w:tmpl w:val="4708575E"/>
    <w:lvl w:ilvl="0">
      <w:start w:val="2"/>
      <w:numFmt w:val="decimal"/>
      <w:lvlText w:val="%1."/>
      <w:lvlJc w:val="left"/>
      <w:pPr>
        <w:ind w:left="1080" w:hanging="360"/>
      </w:pPr>
      <w:rPr>
        <w:rFonts w:ascii="Times New Roman" w:eastAsiaTheme="minorEastAsia" w:hAnsi="Times New Roman" w:cs="Times New Roman" w:hint="default"/>
      </w:rPr>
    </w:lvl>
    <w:lvl w:ilvl="1">
      <w:start w:val="3"/>
      <w:numFmt w:val="decimal"/>
      <w:isLgl/>
      <w:lvlText w:val="%1.%2."/>
      <w:lvlJc w:val="left"/>
      <w:pPr>
        <w:ind w:left="1467" w:hanging="540"/>
      </w:pPr>
    </w:lvl>
    <w:lvl w:ilvl="2">
      <w:start w:val="3"/>
      <w:numFmt w:val="decimal"/>
      <w:lvlText w:val="2.5.%3."/>
      <w:lvlJc w:val="left"/>
      <w:pPr>
        <w:ind w:left="1854" w:hanging="720"/>
      </w:pPr>
      <w:rPr>
        <w:b/>
      </w:rPr>
    </w:lvl>
    <w:lvl w:ilvl="3">
      <w:start w:val="1"/>
      <w:numFmt w:val="decimal"/>
      <w:isLgl/>
      <w:lvlText w:val="%1.%2.%3.%4."/>
      <w:lvlJc w:val="left"/>
      <w:pPr>
        <w:ind w:left="2061" w:hanging="720"/>
      </w:pPr>
    </w:lvl>
    <w:lvl w:ilvl="4">
      <w:start w:val="1"/>
      <w:numFmt w:val="decimal"/>
      <w:isLgl/>
      <w:lvlText w:val="%1.%2.%3.%4.%5."/>
      <w:lvlJc w:val="left"/>
      <w:pPr>
        <w:ind w:left="2628" w:hanging="1080"/>
      </w:pPr>
    </w:lvl>
    <w:lvl w:ilvl="5">
      <w:start w:val="1"/>
      <w:numFmt w:val="decimal"/>
      <w:isLgl/>
      <w:lvlText w:val="%1.%2.%3.%4.%5.%6."/>
      <w:lvlJc w:val="left"/>
      <w:pPr>
        <w:ind w:left="2835" w:hanging="1080"/>
      </w:pPr>
    </w:lvl>
    <w:lvl w:ilvl="6">
      <w:start w:val="1"/>
      <w:numFmt w:val="decimal"/>
      <w:isLgl/>
      <w:lvlText w:val="%1.%2.%3.%4.%5.%6.%7."/>
      <w:lvlJc w:val="left"/>
      <w:pPr>
        <w:ind w:left="3402" w:hanging="1440"/>
      </w:pPr>
    </w:lvl>
    <w:lvl w:ilvl="7">
      <w:start w:val="1"/>
      <w:numFmt w:val="decimal"/>
      <w:isLgl/>
      <w:lvlText w:val="%1.%2.%3.%4.%5.%6.%7.%8."/>
      <w:lvlJc w:val="left"/>
      <w:pPr>
        <w:ind w:left="3609" w:hanging="1440"/>
      </w:pPr>
    </w:lvl>
    <w:lvl w:ilvl="8">
      <w:start w:val="1"/>
      <w:numFmt w:val="decimal"/>
      <w:isLgl/>
      <w:lvlText w:val="%1.%2.%3.%4.%5.%6.%7.%8.%9."/>
      <w:lvlJc w:val="left"/>
      <w:pPr>
        <w:ind w:left="4176" w:hanging="1800"/>
      </w:pPr>
    </w:lvl>
  </w:abstractNum>
  <w:abstractNum w:abstractNumId="12">
    <w:nsid w:val="28452156"/>
    <w:multiLevelType w:val="multilevel"/>
    <w:tmpl w:val="B1BAD56E"/>
    <w:lvl w:ilvl="0">
      <w:start w:val="1"/>
      <w:numFmt w:val="decimal"/>
      <w:lvlText w:val="%1."/>
      <w:lvlJc w:val="left"/>
      <w:pPr>
        <w:ind w:left="1080" w:hanging="360"/>
      </w:pPr>
    </w:lvl>
    <w:lvl w:ilvl="1">
      <w:start w:val="4"/>
      <w:numFmt w:val="decimal"/>
      <w:isLgl/>
      <w:lvlText w:val="%1.%2."/>
      <w:lvlJc w:val="left"/>
      <w:pPr>
        <w:ind w:left="1215" w:hanging="495"/>
      </w:pPr>
    </w:lvl>
    <w:lvl w:ilvl="2">
      <w:start w:val="1"/>
      <w:numFmt w:val="decimal"/>
      <w:lvlText w:val="2.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3">
    <w:nsid w:val="299E5321"/>
    <w:multiLevelType w:val="hybridMultilevel"/>
    <w:tmpl w:val="F1CE0A40"/>
    <w:lvl w:ilvl="0" w:tplc="6CA6B14C">
      <w:start w:val="1"/>
      <w:numFmt w:val="decimal"/>
      <w:lvlText w:val="1.6. %1  "/>
      <w:lvlJc w:val="left"/>
      <w:pPr>
        <w:ind w:left="1440" w:hanging="360"/>
      </w:pPr>
    </w:lvl>
    <w:lvl w:ilvl="1" w:tplc="CBC25726">
      <w:start w:val="1"/>
      <w:numFmt w:val="decimal"/>
      <w:lvlText w:val="1.6. %2 "/>
      <w:lvlJc w:val="left"/>
      <w:pPr>
        <w:ind w:left="1440" w:hanging="360"/>
      </w:pPr>
    </w:lvl>
    <w:lvl w:ilvl="2" w:tplc="1C2667F8">
      <w:start w:val="1"/>
      <w:numFmt w:val="decimal"/>
      <w:lvlText w:val="%3."/>
      <w:lvlJc w:val="left"/>
      <w:pPr>
        <w:ind w:left="2340" w:hanging="360"/>
      </w:pPr>
    </w:lvl>
    <w:lvl w:ilvl="3" w:tplc="89808C36">
      <w:start w:val="1"/>
      <w:numFmt w:val="decimal"/>
      <w:lvlText w:val="2.1.%4."/>
      <w:lvlJc w:val="left"/>
      <w:pPr>
        <w:ind w:left="2880" w:hanging="360"/>
      </w:pPr>
      <w:rPr>
        <w:b/>
      </w:rPr>
    </w:lvl>
    <w:lvl w:ilvl="4" w:tplc="3EC0A910">
      <w:start w:val="1"/>
      <w:numFmt w:val="upp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A5E004F"/>
    <w:multiLevelType w:val="hybridMultilevel"/>
    <w:tmpl w:val="00DEA204"/>
    <w:lvl w:ilvl="0" w:tplc="04210001">
      <w:start w:val="1"/>
      <w:numFmt w:val="bullet"/>
      <w:lvlText w:val=""/>
      <w:lvlJc w:val="left"/>
      <w:pPr>
        <w:ind w:left="1571" w:hanging="360"/>
      </w:pPr>
      <w:rPr>
        <w:rFonts w:ascii="Symbol" w:hAnsi="Symbol" w:hint="default"/>
      </w:rPr>
    </w:lvl>
    <w:lvl w:ilvl="1" w:tplc="04210003">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start w:val="1"/>
      <w:numFmt w:val="bullet"/>
      <w:lvlText w:val=""/>
      <w:lvlJc w:val="left"/>
      <w:pPr>
        <w:ind w:left="3731" w:hanging="360"/>
      </w:pPr>
      <w:rPr>
        <w:rFonts w:ascii="Symbol" w:hAnsi="Symbol" w:hint="default"/>
      </w:rPr>
    </w:lvl>
    <w:lvl w:ilvl="4" w:tplc="04210003">
      <w:start w:val="1"/>
      <w:numFmt w:val="bullet"/>
      <w:lvlText w:val="o"/>
      <w:lvlJc w:val="left"/>
      <w:pPr>
        <w:ind w:left="4451" w:hanging="360"/>
      </w:pPr>
      <w:rPr>
        <w:rFonts w:ascii="Courier New" w:hAnsi="Courier New" w:cs="Courier New" w:hint="default"/>
      </w:rPr>
    </w:lvl>
    <w:lvl w:ilvl="5" w:tplc="04210005">
      <w:start w:val="1"/>
      <w:numFmt w:val="bullet"/>
      <w:lvlText w:val=""/>
      <w:lvlJc w:val="left"/>
      <w:pPr>
        <w:ind w:left="5171" w:hanging="360"/>
      </w:pPr>
      <w:rPr>
        <w:rFonts w:ascii="Wingdings" w:hAnsi="Wingdings" w:hint="default"/>
      </w:rPr>
    </w:lvl>
    <w:lvl w:ilvl="6" w:tplc="04210001">
      <w:start w:val="1"/>
      <w:numFmt w:val="bullet"/>
      <w:lvlText w:val=""/>
      <w:lvlJc w:val="left"/>
      <w:pPr>
        <w:ind w:left="5891" w:hanging="360"/>
      </w:pPr>
      <w:rPr>
        <w:rFonts w:ascii="Symbol" w:hAnsi="Symbol" w:hint="default"/>
      </w:rPr>
    </w:lvl>
    <w:lvl w:ilvl="7" w:tplc="04210003">
      <w:start w:val="1"/>
      <w:numFmt w:val="bullet"/>
      <w:lvlText w:val="o"/>
      <w:lvlJc w:val="left"/>
      <w:pPr>
        <w:ind w:left="6611" w:hanging="360"/>
      </w:pPr>
      <w:rPr>
        <w:rFonts w:ascii="Courier New" w:hAnsi="Courier New" w:cs="Courier New" w:hint="default"/>
      </w:rPr>
    </w:lvl>
    <w:lvl w:ilvl="8" w:tplc="04210005">
      <w:start w:val="1"/>
      <w:numFmt w:val="bullet"/>
      <w:lvlText w:val=""/>
      <w:lvlJc w:val="left"/>
      <w:pPr>
        <w:ind w:left="7331" w:hanging="360"/>
      </w:pPr>
      <w:rPr>
        <w:rFonts w:ascii="Wingdings" w:hAnsi="Wingdings" w:hint="default"/>
      </w:rPr>
    </w:lvl>
  </w:abstractNum>
  <w:abstractNum w:abstractNumId="15">
    <w:nsid w:val="323A08E0"/>
    <w:multiLevelType w:val="hybridMultilevel"/>
    <w:tmpl w:val="BEE8599C"/>
    <w:lvl w:ilvl="0" w:tplc="06D68A94">
      <w:start w:val="1"/>
      <w:numFmt w:val="decimal"/>
      <w:lvlText w:val="%1)"/>
      <w:lvlJc w:val="left"/>
      <w:pPr>
        <w:ind w:left="2563"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32D419A1"/>
    <w:multiLevelType w:val="hybridMultilevel"/>
    <w:tmpl w:val="E5440814"/>
    <w:lvl w:ilvl="0" w:tplc="04210001">
      <w:start w:val="1"/>
      <w:numFmt w:val="bullet"/>
      <w:lvlText w:val=""/>
      <w:lvlJc w:val="left"/>
      <w:pPr>
        <w:ind w:left="1854" w:hanging="360"/>
      </w:pPr>
      <w:rPr>
        <w:rFonts w:ascii="Symbol" w:hAnsi="Symbol" w:hint="default"/>
      </w:rPr>
    </w:lvl>
    <w:lvl w:ilvl="1" w:tplc="04210003">
      <w:start w:val="1"/>
      <w:numFmt w:val="bullet"/>
      <w:lvlText w:val="o"/>
      <w:lvlJc w:val="left"/>
      <w:pPr>
        <w:ind w:left="2574" w:hanging="360"/>
      </w:pPr>
      <w:rPr>
        <w:rFonts w:ascii="Courier New" w:hAnsi="Courier New" w:cs="Courier New" w:hint="default"/>
      </w:rPr>
    </w:lvl>
    <w:lvl w:ilvl="2" w:tplc="04210005">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start w:val="1"/>
      <w:numFmt w:val="bullet"/>
      <w:lvlText w:val="o"/>
      <w:lvlJc w:val="left"/>
      <w:pPr>
        <w:ind w:left="4734" w:hanging="360"/>
      </w:pPr>
      <w:rPr>
        <w:rFonts w:ascii="Courier New" w:hAnsi="Courier New" w:cs="Courier New" w:hint="default"/>
      </w:rPr>
    </w:lvl>
    <w:lvl w:ilvl="5" w:tplc="04210005">
      <w:start w:val="1"/>
      <w:numFmt w:val="bullet"/>
      <w:lvlText w:val=""/>
      <w:lvlJc w:val="left"/>
      <w:pPr>
        <w:ind w:left="5454" w:hanging="360"/>
      </w:pPr>
      <w:rPr>
        <w:rFonts w:ascii="Wingdings" w:hAnsi="Wingdings" w:hint="default"/>
      </w:rPr>
    </w:lvl>
    <w:lvl w:ilvl="6" w:tplc="04210001">
      <w:start w:val="1"/>
      <w:numFmt w:val="bullet"/>
      <w:lvlText w:val=""/>
      <w:lvlJc w:val="left"/>
      <w:pPr>
        <w:ind w:left="6174" w:hanging="360"/>
      </w:pPr>
      <w:rPr>
        <w:rFonts w:ascii="Symbol" w:hAnsi="Symbol" w:hint="default"/>
      </w:rPr>
    </w:lvl>
    <w:lvl w:ilvl="7" w:tplc="04210003">
      <w:start w:val="1"/>
      <w:numFmt w:val="bullet"/>
      <w:lvlText w:val="o"/>
      <w:lvlJc w:val="left"/>
      <w:pPr>
        <w:ind w:left="6894" w:hanging="360"/>
      </w:pPr>
      <w:rPr>
        <w:rFonts w:ascii="Courier New" w:hAnsi="Courier New" w:cs="Courier New" w:hint="default"/>
      </w:rPr>
    </w:lvl>
    <w:lvl w:ilvl="8" w:tplc="04210005">
      <w:start w:val="1"/>
      <w:numFmt w:val="bullet"/>
      <w:lvlText w:val=""/>
      <w:lvlJc w:val="left"/>
      <w:pPr>
        <w:ind w:left="7614" w:hanging="360"/>
      </w:pPr>
      <w:rPr>
        <w:rFonts w:ascii="Wingdings" w:hAnsi="Wingdings" w:hint="default"/>
      </w:rPr>
    </w:lvl>
  </w:abstractNum>
  <w:abstractNum w:abstractNumId="17">
    <w:nsid w:val="39676103"/>
    <w:multiLevelType w:val="hybridMultilevel"/>
    <w:tmpl w:val="A726C6BA"/>
    <w:lvl w:ilvl="0" w:tplc="1C065516">
      <w:start w:val="1"/>
      <w:numFmt w:val="lowerLetter"/>
      <w:lvlText w:val="%1."/>
      <w:lvlJc w:val="left"/>
      <w:pPr>
        <w:ind w:left="2563" w:hanging="360"/>
      </w:pPr>
      <w:rPr>
        <w:rFonts w:ascii="Times New Roman" w:eastAsiaTheme="minorEastAsia"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3BD51392"/>
    <w:multiLevelType w:val="hybridMultilevel"/>
    <w:tmpl w:val="F1803D0C"/>
    <w:lvl w:ilvl="0" w:tplc="04210001">
      <w:start w:val="1"/>
      <w:numFmt w:val="bullet"/>
      <w:lvlText w:val=""/>
      <w:lvlJc w:val="left"/>
      <w:pPr>
        <w:ind w:left="1854" w:hanging="360"/>
      </w:pPr>
      <w:rPr>
        <w:rFonts w:ascii="Symbol" w:hAnsi="Symbol" w:hint="default"/>
      </w:rPr>
    </w:lvl>
    <w:lvl w:ilvl="1" w:tplc="04210003">
      <w:start w:val="1"/>
      <w:numFmt w:val="bullet"/>
      <w:lvlText w:val="o"/>
      <w:lvlJc w:val="left"/>
      <w:pPr>
        <w:ind w:left="2574" w:hanging="360"/>
      </w:pPr>
      <w:rPr>
        <w:rFonts w:ascii="Courier New" w:hAnsi="Courier New" w:cs="Courier New" w:hint="default"/>
      </w:rPr>
    </w:lvl>
    <w:lvl w:ilvl="2" w:tplc="04210005">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start w:val="1"/>
      <w:numFmt w:val="bullet"/>
      <w:lvlText w:val="o"/>
      <w:lvlJc w:val="left"/>
      <w:pPr>
        <w:ind w:left="4734" w:hanging="360"/>
      </w:pPr>
      <w:rPr>
        <w:rFonts w:ascii="Courier New" w:hAnsi="Courier New" w:cs="Courier New" w:hint="default"/>
      </w:rPr>
    </w:lvl>
    <w:lvl w:ilvl="5" w:tplc="04210005">
      <w:start w:val="1"/>
      <w:numFmt w:val="bullet"/>
      <w:lvlText w:val=""/>
      <w:lvlJc w:val="left"/>
      <w:pPr>
        <w:ind w:left="5454" w:hanging="360"/>
      </w:pPr>
      <w:rPr>
        <w:rFonts w:ascii="Wingdings" w:hAnsi="Wingdings" w:hint="default"/>
      </w:rPr>
    </w:lvl>
    <w:lvl w:ilvl="6" w:tplc="04210001">
      <w:start w:val="1"/>
      <w:numFmt w:val="bullet"/>
      <w:lvlText w:val=""/>
      <w:lvlJc w:val="left"/>
      <w:pPr>
        <w:ind w:left="6174" w:hanging="360"/>
      </w:pPr>
      <w:rPr>
        <w:rFonts w:ascii="Symbol" w:hAnsi="Symbol" w:hint="default"/>
      </w:rPr>
    </w:lvl>
    <w:lvl w:ilvl="7" w:tplc="04210003">
      <w:start w:val="1"/>
      <w:numFmt w:val="bullet"/>
      <w:lvlText w:val="o"/>
      <w:lvlJc w:val="left"/>
      <w:pPr>
        <w:ind w:left="6894" w:hanging="360"/>
      </w:pPr>
      <w:rPr>
        <w:rFonts w:ascii="Courier New" w:hAnsi="Courier New" w:cs="Courier New" w:hint="default"/>
      </w:rPr>
    </w:lvl>
    <w:lvl w:ilvl="8" w:tplc="04210005">
      <w:start w:val="1"/>
      <w:numFmt w:val="bullet"/>
      <w:lvlText w:val=""/>
      <w:lvlJc w:val="left"/>
      <w:pPr>
        <w:ind w:left="7614" w:hanging="360"/>
      </w:pPr>
      <w:rPr>
        <w:rFonts w:ascii="Wingdings" w:hAnsi="Wingdings" w:hint="default"/>
      </w:rPr>
    </w:lvl>
  </w:abstractNum>
  <w:abstractNum w:abstractNumId="19">
    <w:nsid w:val="42C70683"/>
    <w:multiLevelType w:val="hybridMultilevel"/>
    <w:tmpl w:val="49D626D2"/>
    <w:lvl w:ilvl="0" w:tplc="6EF08EA4">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20">
    <w:nsid w:val="4D533F77"/>
    <w:multiLevelType w:val="hybridMultilevel"/>
    <w:tmpl w:val="DD021D62"/>
    <w:lvl w:ilvl="0" w:tplc="D5582FF0">
      <w:start w:val="4"/>
      <w:numFmt w:val="decimal"/>
      <w:lvlText w:val="2.4.%1."/>
      <w:lvlJc w:val="left"/>
      <w:pPr>
        <w:ind w:left="720" w:hanging="360"/>
      </w:pPr>
      <w:rPr>
        <w:rFonts w:ascii="Times New Roman" w:hAnsi="Times New Roman" w:cs="Times New Roman" w:hint="default"/>
        <w:b/>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4EC81986"/>
    <w:multiLevelType w:val="hybridMultilevel"/>
    <w:tmpl w:val="62D6115E"/>
    <w:lvl w:ilvl="0" w:tplc="55C02F96">
      <w:start w:val="1"/>
      <w:numFmt w:val="lowerLetter"/>
      <w:lvlText w:val="%1."/>
      <w:lvlJc w:val="left"/>
      <w:pPr>
        <w:ind w:left="1996" w:hanging="360"/>
      </w:pPr>
      <w:rPr>
        <w:rFonts w:ascii="Times New Roman" w:eastAsiaTheme="minorEastAsia" w:hAnsi="Times New Roman" w:cs="Times New Roman" w:hint="default"/>
      </w:r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22">
    <w:nsid w:val="50325781"/>
    <w:multiLevelType w:val="hybridMultilevel"/>
    <w:tmpl w:val="8B245A92"/>
    <w:lvl w:ilvl="0" w:tplc="B0042EE6">
      <w:start w:val="1"/>
      <w:numFmt w:val="decimal"/>
      <w:lvlText w:val="%1."/>
      <w:lvlJc w:val="left"/>
      <w:pPr>
        <w:ind w:left="1495" w:hanging="360"/>
      </w:pPr>
    </w:lvl>
    <w:lvl w:ilvl="1" w:tplc="04210019">
      <w:start w:val="1"/>
      <w:numFmt w:val="lowerLetter"/>
      <w:lvlText w:val="%2."/>
      <w:lvlJc w:val="left"/>
      <w:pPr>
        <w:ind w:left="2215" w:hanging="360"/>
      </w:pPr>
    </w:lvl>
    <w:lvl w:ilvl="2" w:tplc="0421001B">
      <w:start w:val="1"/>
      <w:numFmt w:val="lowerRoman"/>
      <w:lvlText w:val="%3."/>
      <w:lvlJc w:val="right"/>
      <w:pPr>
        <w:ind w:left="2935" w:hanging="180"/>
      </w:pPr>
    </w:lvl>
    <w:lvl w:ilvl="3" w:tplc="0421000F">
      <w:start w:val="1"/>
      <w:numFmt w:val="decimal"/>
      <w:lvlText w:val="%4."/>
      <w:lvlJc w:val="left"/>
      <w:pPr>
        <w:ind w:left="3655" w:hanging="360"/>
      </w:pPr>
    </w:lvl>
    <w:lvl w:ilvl="4" w:tplc="04210019">
      <w:start w:val="1"/>
      <w:numFmt w:val="lowerLetter"/>
      <w:lvlText w:val="%5."/>
      <w:lvlJc w:val="left"/>
      <w:pPr>
        <w:ind w:left="4375" w:hanging="360"/>
      </w:pPr>
    </w:lvl>
    <w:lvl w:ilvl="5" w:tplc="0421001B">
      <w:start w:val="1"/>
      <w:numFmt w:val="lowerRoman"/>
      <w:lvlText w:val="%6."/>
      <w:lvlJc w:val="right"/>
      <w:pPr>
        <w:ind w:left="5095" w:hanging="180"/>
      </w:pPr>
    </w:lvl>
    <w:lvl w:ilvl="6" w:tplc="0421000F">
      <w:start w:val="1"/>
      <w:numFmt w:val="decimal"/>
      <w:lvlText w:val="%7."/>
      <w:lvlJc w:val="left"/>
      <w:pPr>
        <w:ind w:left="5815" w:hanging="360"/>
      </w:pPr>
    </w:lvl>
    <w:lvl w:ilvl="7" w:tplc="04210019">
      <w:start w:val="1"/>
      <w:numFmt w:val="lowerLetter"/>
      <w:lvlText w:val="%8."/>
      <w:lvlJc w:val="left"/>
      <w:pPr>
        <w:ind w:left="6535" w:hanging="360"/>
      </w:pPr>
    </w:lvl>
    <w:lvl w:ilvl="8" w:tplc="0421001B">
      <w:start w:val="1"/>
      <w:numFmt w:val="lowerRoman"/>
      <w:lvlText w:val="%9."/>
      <w:lvlJc w:val="right"/>
      <w:pPr>
        <w:ind w:left="7255" w:hanging="180"/>
      </w:pPr>
    </w:lvl>
  </w:abstractNum>
  <w:abstractNum w:abstractNumId="23">
    <w:nsid w:val="50CB356F"/>
    <w:multiLevelType w:val="hybridMultilevel"/>
    <w:tmpl w:val="4874D786"/>
    <w:lvl w:ilvl="0" w:tplc="04210001">
      <w:start w:val="1"/>
      <w:numFmt w:val="bullet"/>
      <w:lvlText w:val=""/>
      <w:lvlJc w:val="left"/>
      <w:pPr>
        <w:ind w:left="1854" w:hanging="360"/>
      </w:pPr>
      <w:rPr>
        <w:rFonts w:ascii="Symbol" w:hAnsi="Symbol" w:hint="default"/>
      </w:rPr>
    </w:lvl>
    <w:lvl w:ilvl="1" w:tplc="04210003">
      <w:start w:val="1"/>
      <w:numFmt w:val="bullet"/>
      <w:lvlText w:val="o"/>
      <w:lvlJc w:val="left"/>
      <w:pPr>
        <w:ind w:left="2574" w:hanging="360"/>
      </w:pPr>
      <w:rPr>
        <w:rFonts w:ascii="Courier New" w:hAnsi="Courier New" w:cs="Courier New" w:hint="default"/>
      </w:rPr>
    </w:lvl>
    <w:lvl w:ilvl="2" w:tplc="04210005">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start w:val="1"/>
      <w:numFmt w:val="bullet"/>
      <w:lvlText w:val="o"/>
      <w:lvlJc w:val="left"/>
      <w:pPr>
        <w:ind w:left="4734" w:hanging="360"/>
      </w:pPr>
      <w:rPr>
        <w:rFonts w:ascii="Courier New" w:hAnsi="Courier New" w:cs="Courier New" w:hint="default"/>
      </w:rPr>
    </w:lvl>
    <w:lvl w:ilvl="5" w:tplc="04210005">
      <w:start w:val="1"/>
      <w:numFmt w:val="bullet"/>
      <w:lvlText w:val=""/>
      <w:lvlJc w:val="left"/>
      <w:pPr>
        <w:ind w:left="5454" w:hanging="360"/>
      </w:pPr>
      <w:rPr>
        <w:rFonts w:ascii="Wingdings" w:hAnsi="Wingdings" w:hint="default"/>
      </w:rPr>
    </w:lvl>
    <w:lvl w:ilvl="6" w:tplc="04210001">
      <w:start w:val="1"/>
      <w:numFmt w:val="bullet"/>
      <w:lvlText w:val=""/>
      <w:lvlJc w:val="left"/>
      <w:pPr>
        <w:ind w:left="6174" w:hanging="360"/>
      </w:pPr>
      <w:rPr>
        <w:rFonts w:ascii="Symbol" w:hAnsi="Symbol" w:hint="default"/>
      </w:rPr>
    </w:lvl>
    <w:lvl w:ilvl="7" w:tplc="04210003">
      <w:start w:val="1"/>
      <w:numFmt w:val="bullet"/>
      <w:lvlText w:val="o"/>
      <w:lvlJc w:val="left"/>
      <w:pPr>
        <w:ind w:left="6894" w:hanging="360"/>
      </w:pPr>
      <w:rPr>
        <w:rFonts w:ascii="Courier New" w:hAnsi="Courier New" w:cs="Courier New" w:hint="default"/>
      </w:rPr>
    </w:lvl>
    <w:lvl w:ilvl="8" w:tplc="04210005">
      <w:start w:val="1"/>
      <w:numFmt w:val="bullet"/>
      <w:lvlText w:val=""/>
      <w:lvlJc w:val="left"/>
      <w:pPr>
        <w:ind w:left="7614" w:hanging="360"/>
      </w:pPr>
      <w:rPr>
        <w:rFonts w:ascii="Wingdings" w:hAnsi="Wingdings" w:hint="default"/>
      </w:rPr>
    </w:lvl>
  </w:abstractNum>
  <w:abstractNum w:abstractNumId="24">
    <w:nsid w:val="529F75CE"/>
    <w:multiLevelType w:val="hybridMultilevel"/>
    <w:tmpl w:val="A2AE9AF8"/>
    <w:lvl w:ilvl="0" w:tplc="55C02F96">
      <w:start w:val="1"/>
      <w:numFmt w:val="lowerLetter"/>
      <w:lvlText w:val="%1."/>
      <w:lvlJc w:val="left"/>
      <w:pPr>
        <w:ind w:left="2563" w:hanging="360"/>
      </w:pPr>
      <w:rPr>
        <w:rFonts w:ascii="Times New Roman" w:eastAsiaTheme="minorEastAsia" w:hAnsi="Times New Roman" w:cs="Times New Roman" w:hint="default"/>
      </w:rPr>
    </w:lvl>
    <w:lvl w:ilvl="1" w:tplc="04210019">
      <w:start w:val="1"/>
      <w:numFmt w:val="lowerLetter"/>
      <w:lvlText w:val="%2."/>
      <w:lvlJc w:val="left"/>
      <w:pPr>
        <w:ind w:left="3283" w:hanging="360"/>
      </w:pPr>
    </w:lvl>
    <w:lvl w:ilvl="2" w:tplc="0421001B">
      <w:start w:val="1"/>
      <w:numFmt w:val="lowerRoman"/>
      <w:lvlText w:val="%3."/>
      <w:lvlJc w:val="right"/>
      <w:pPr>
        <w:ind w:left="4003" w:hanging="180"/>
      </w:pPr>
    </w:lvl>
    <w:lvl w:ilvl="3" w:tplc="0421000F">
      <w:start w:val="1"/>
      <w:numFmt w:val="decimal"/>
      <w:lvlText w:val="%4."/>
      <w:lvlJc w:val="left"/>
      <w:pPr>
        <w:ind w:left="4723" w:hanging="360"/>
      </w:pPr>
    </w:lvl>
    <w:lvl w:ilvl="4" w:tplc="04210019">
      <w:start w:val="1"/>
      <w:numFmt w:val="lowerLetter"/>
      <w:lvlText w:val="%5."/>
      <w:lvlJc w:val="left"/>
      <w:pPr>
        <w:ind w:left="5443" w:hanging="360"/>
      </w:pPr>
    </w:lvl>
    <w:lvl w:ilvl="5" w:tplc="0421001B">
      <w:start w:val="1"/>
      <w:numFmt w:val="lowerRoman"/>
      <w:lvlText w:val="%6."/>
      <w:lvlJc w:val="right"/>
      <w:pPr>
        <w:ind w:left="6163" w:hanging="180"/>
      </w:pPr>
    </w:lvl>
    <w:lvl w:ilvl="6" w:tplc="0421000F">
      <w:start w:val="1"/>
      <w:numFmt w:val="decimal"/>
      <w:lvlText w:val="%7."/>
      <w:lvlJc w:val="left"/>
      <w:pPr>
        <w:ind w:left="6883" w:hanging="360"/>
      </w:pPr>
    </w:lvl>
    <w:lvl w:ilvl="7" w:tplc="04210019">
      <w:start w:val="1"/>
      <w:numFmt w:val="lowerLetter"/>
      <w:lvlText w:val="%8."/>
      <w:lvlJc w:val="left"/>
      <w:pPr>
        <w:ind w:left="7603" w:hanging="360"/>
      </w:pPr>
    </w:lvl>
    <w:lvl w:ilvl="8" w:tplc="0421001B">
      <w:start w:val="1"/>
      <w:numFmt w:val="lowerRoman"/>
      <w:lvlText w:val="%9."/>
      <w:lvlJc w:val="right"/>
      <w:pPr>
        <w:ind w:left="8323" w:hanging="180"/>
      </w:pPr>
    </w:lvl>
  </w:abstractNum>
  <w:abstractNum w:abstractNumId="25">
    <w:nsid w:val="578843A8"/>
    <w:multiLevelType w:val="hybridMultilevel"/>
    <w:tmpl w:val="80B65A7C"/>
    <w:lvl w:ilvl="0" w:tplc="9C40CFE2">
      <w:start w:val="3"/>
      <w:numFmt w:val="decimal"/>
      <w:lvlText w:val="2.4.%1."/>
      <w:lvlJc w:val="left"/>
      <w:pPr>
        <w:ind w:left="1440" w:hanging="360"/>
      </w:pPr>
      <w:rPr>
        <w:rFonts w:ascii="Times New Roman" w:hAnsi="Times New Roman" w:cs="Times New Roman" w:hint="default"/>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659B2EDE"/>
    <w:multiLevelType w:val="hybridMultilevel"/>
    <w:tmpl w:val="8624AA46"/>
    <w:lvl w:ilvl="0" w:tplc="D31C8916">
      <w:start w:val="1"/>
      <w:numFmt w:val="decimal"/>
      <w:lvlText w:val="%1."/>
      <w:lvlJc w:val="left"/>
      <w:pPr>
        <w:ind w:left="1222" w:hanging="360"/>
      </w:pPr>
      <w:rPr>
        <w:b w:val="0"/>
      </w:rPr>
    </w:lvl>
    <w:lvl w:ilvl="1" w:tplc="04210019">
      <w:start w:val="1"/>
      <w:numFmt w:val="lowerLetter"/>
      <w:lvlText w:val="%2."/>
      <w:lvlJc w:val="left"/>
      <w:pPr>
        <w:ind w:left="1942" w:hanging="360"/>
      </w:pPr>
    </w:lvl>
    <w:lvl w:ilvl="2" w:tplc="0421001B">
      <w:start w:val="1"/>
      <w:numFmt w:val="lowerRoman"/>
      <w:lvlText w:val="%3."/>
      <w:lvlJc w:val="right"/>
      <w:pPr>
        <w:ind w:left="2662" w:hanging="180"/>
      </w:pPr>
    </w:lvl>
    <w:lvl w:ilvl="3" w:tplc="0421000F">
      <w:start w:val="1"/>
      <w:numFmt w:val="decimal"/>
      <w:lvlText w:val="%4."/>
      <w:lvlJc w:val="left"/>
      <w:pPr>
        <w:ind w:left="3382" w:hanging="360"/>
      </w:pPr>
    </w:lvl>
    <w:lvl w:ilvl="4" w:tplc="04210019">
      <w:start w:val="1"/>
      <w:numFmt w:val="lowerLetter"/>
      <w:lvlText w:val="%5."/>
      <w:lvlJc w:val="left"/>
      <w:pPr>
        <w:ind w:left="4102" w:hanging="360"/>
      </w:pPr>
    </w:lvl>
    <w:lvl w:ilvl="5" w:tplc="0421001B">
      <w:start w:val="1"/>
      <w:numFmt w:val="lowerRoman"/>
      <w:lvlText w:val="%6."/>
      <w:lvlJc w:val="right"/>
      <w:pPr>
        <w:ind w:left="4822" w:hanging="180"/>
      </w:pPr>
    </w:lvl>
    <w:lvl w:ilvl="6" w:tplc="0421000F">
      <w:start w:val="1"/>
      <w:numFmt w:val="decimal"/>
      <w:lvlText w:val="%7."/>
      <w:lvlJc w:val="left"/>
      <w:pPr>
        <w:ind w:left="5542" w:hanging="360"/>
      </w:pPr>
    </w:lvl>
    <w:lvl w:ilvl="7" w:tplc="04210019">
      <w:start w:val="1"/>
      <w:numFmt w:val="lowerLetter"/>
      <w:lvlText w:val="%8."/>
      <w:lvlJc w:val="left"/>
      <w:pPr>
        <w:ind w:left="6262" w:hanging="360"/>
      </w:pPr>
    </w:lvl>
    <w:lvl w:ilvl="8" w:tplc="0421001B">
      <w:start w:val="1"/>
      <w:numFmt w:val="lowerRoman"/>
      <w:lvlText w:val="%9."/>
      <w:lvlJc w:val="right"/>
      <w:pPr>
        <w:ind w:left="6982" w:hanging="180"/>
      </w:pPr>
    </w:lvl>
  </w:abstractNum>
  <w:abstractNum w:abstractNumId="27">
    <w:nsid w:val="6674304F"/>
    <w:multiLevelType w:val="hybridMultilevel"/>
    <w:tmpl w:val="39861C1C"/>
    <w:lvl w:ilvl="0" w:tplc="35487580">
      <w:start w:val="2"/>
      <w:numFmt w:val="decimal"/>
      <w:lvlText w:val="2.4.%1."/>
      <w:lvlJc w:val="left"/>
      <w:pPr>
        <w:ind w:left="720" w:hanging="360"/>
      </w:pPr>
      <w:rPr>
        <w:rFonts w:ascii="Times New Roman" w:hAnsi="Times New Roman" w:cs="Times New Roman" w:hint="default"/>
        <w:b/>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nsid w:val="681A7CD7"/>
    <w:multiLevelType w:val="hybridMultilevel"/>
    <w:tmpl w:val="5B6EEB98"/>
    <w:lvl w:ilvl="0" w:tplc="473AEC06">
      <w:start w:val="1"/>
      <w:numFmt w:val="lowerLetter"/>
      <w:lvlText w:val="%1."/>
      <w:lvlJc w:val="left"/>
      <w:pPr>
        <w:ind w:left="2563" w:hanging="360"/>
      </w:pPr>
      <w:rPr>
        <w:rFonts w:ascii="Times New Roman" w:eastAsiaTheme="minorEastAsia"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nsid w:val="713D6FF3"/>
    <w:multiLevelType w:val="hybridMultilevel"/>
    <w:tmpl w:val="1BA4B1A2"/>
    <w:lvl w:ilvl="0" w:tplc="14EE4F08">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DD4AD5"/>
    <w:multiLevelType w:val="hybridMultilevel"/>
    <w:tmpl w:val="B706D05C"/>
    <w:lvl w:ilvl="0" w:tplc="55C02F96">
      <w:start w:val="1"/>
      <w:numFmt w:val="lowerLetter"/>
      <w:lvlText w:val="%1."/>
      <w:lvlJc w:val="left"/>
      <w:pPr>
        <w:ind w:left="1222" w:hanging="360"/>
      </w:pPr>
      <w:rPr>
        <w:rFonts w:ascii="Times New Roman" w:eastAsiaTheme="minorEastAsia" w:hAnsi="Times New Roman" w:cs="Times New Roman" w:hint="default"/>
      </w:rPr>
    </w:lvl>
    <w:lvl w:ilvl="1" w:tplc="04210019">
      <w:start w:val="1"/>
      <w:numFmt w:val="lowerLetter"/>
      <w:lvlText w:val="%2."/>
      <w:lvlJc w:val="left"/>
      <w:pPr>
        <w:ind w:left="1942" w:hanging="360"/>
      </w:pPr>
    </w:lvl>
    <w:lvl w:ilvl="2" w:tplc="EA125A32">
      <w:start w:val="1"/>
      <w:numFmt w:val="decimal"/>
      <w:lvlText w:val="%3."/>
      <w:lvlJc w:val="left"/>
      <w:pPr>
        <w:ind w:left="2842" w:hanging="360"/>
      </w:pPr>
    </w:lvl>
    <w:lvl w:ilvl="3" w:tplc="0421000F">
      <w:start w:val="1"/>
      <w:numFmt w:val="decimal"/>
      <w:lvlText w:val="%4."/>
      <w:lvlJc w:val="left"/>
      <w:pPr>
        <w:ind w:left="3382" w:hanging="360"/>
      </w:pPr>
    </w:lvl>
    <w:lvl w:ilvl="4" w:tplc="04210019">
      <w:start w:val="1"/>
      <w:numFmt w:val="lowerLetter"/>
      <w:lvlText w:val="%5."/>
      <w:lvlJc w:val="left"/>
      <w:pPr>
        <w:ind w:left="4102" w:hanging="360"/>
      </w:pPr>
    </w:lvl>
    <w:lvl w:ilvl="5" w:tplc="0421001B">
      <w:start w:val="1"/>
      <w:numFmt w:val="lowerRoman"/>
      <w:lvlText w:val="%6."/>
      <w:lvlJc w:val="right"/>
      <w:pPr>
        <w:ind w:left="4822" w:hanging="180"/>
      </w:pPr>
    </w:lvl>
    <w:lvl w:ilvl="6" w:tplc="0421000F">
      <w:start w:val="1"/>
      <w:numFmt w:val="decimal"/>
      <w:lvlText w:val="%7."/>
      <w:lvlJc w:val="left"/>
      <w:pPr>
        <w:ind w:left="5542" w:hanging="360"/>
      </w:pPr>
    </w:lvl>
    <w:lvl w:ilvl="7" w:tplc="04210019">
      <w:start w:val="1"/>
      <w:numFmt w:val="lowerLetter"/>
      <w:lvlText w:val="%8."/>
      <w:lvlJc w:val="left"/>
      <w:pPr>
        <w:ind w:left="6262" w:hanging="360"/>
      </w:pPr>
    </w:lvl>
    <w:lvl w:ilvl="8" w:tplc="0421001B">
      <w:start w:val="1"/>
      <w:numFmt w:val="lowerRoman"/>
      <w:lvlText w:val="%9."/>
      <w:lvlJc w:val="right"/>
      <w:pPr>
        <w:ind w:left="6982" w:hanging="180"/>
      </w:pPr>
    </w:lvl>
  </w:abstractNum>
  <w:num w:numId="1">
    <w:abstractNumId w:val="14"/>
    <w:lvlOverride w:ilvl="0"/>
    <w:lvlOverride w:ilvl="1"/>
    <w:lvlOverride w:ilvl="2"/>
    <w:lvlOverride w:ilvl="3"/>
    <w:lvlOverride w:ilvl="4"/>
    <w:lvlOverride w:ilvl="5"/>
    <w:lvlOverride w:ilvl="6"/>
    <w:lvlOverride w:ilvl="7"/>
    <w:lvlOverride w:ilvl="8"/>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2"/>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lvlOverride w:ilvl="2"/>
    <w:lvlOverride w:ilvl="3"/>
    <w:lvlOverride w:ilvl="4"/>
    <w:lvlOverride w:ilvl="5"/>
    <w:lvlOverride w:ilvl="6"/>
    <w:lvlOverride w:ilvl="7"/>
    <w:lvlOverride w:ilvl="8"/>
  </w:num>
  <w:num w:numId="26">
    <w:abstractNumId w:val="16"/>
    <w:lvlOverride w:ilvl="0"/>
    <w:lvlOverride w:ilvl="1"/>
    <w:lvlOverride w:ilvl="2"/>
    <w:lvlOverride w:ilvl="3"/>
    <w:lvlOverride w:ilvl="4"/>
    <w:lvlOverride w:ilvl="5"/>
    <w:lvlOverride w:ilvl="6"/>
    <w:lvlOverride w:ilvl="7"/>
    <w:lvlOverride w:ilvl="8"/>
  </w:num>
  <w:num w:numId="27">
    <w:abstractNumId w:val="18"/>
    <w:lvlOverride w:ilvl="0"/>
    <w:lvlOverride w:ilvl="1"/>
    <w:lvlOverride w:ilvl="2"/>
    <w:lvlOverride w:ilvl="3"/>
    <w:lvlOverride w:ilvl="4"/>
    <w:lvlOverride w:ilvl="5"/>
    <w:lvlOverride w:ilvl="6"/>
    <w:lvlOverride w:ilvl="7"/>
    <w:lvlOverride w:ilvl="8"/>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2DB"/>
    <w:rsid w:val="001F2C92"/>
    <w:rsid w:val="004233A6"/>
    <w:rsid w:val="007230D2"/>
    <w:rsid w:val="00851C5C"/>
    <w:rsid w:val="00937FB0"/>
    <w:rsid w:val="009F7B04"/>
    <w:rsid w:val="00A57472"/>
    <w:rsid w:val="00B921DE"/>
    <w:rsid w:val="00CC12DB"/>
    <w:rsid w:val="00DE2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EE8524-7ADC-492E-94CA-9E009A83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2DB"/>
    <w:pPr>
      <w:spacing w:after="200" w:line="276" w:lineRule="auto"/>
    </w:pPr>
    <w:rPr>
      <w:rFonts w:eastAsiaTheme="minorEastAsia"/>
      <w:lang w:val="id-ID" w:eastAsia="id-ID"/>
    </w:rPr>
  </w:style>
  <w:style w:type="paragraph" w:styleId="Heading1">
    <w:name w:val="heading 1"/>
    <w:basedOn w:val="Normal"/>
    <w:next w:val="Normal"/>
    <w:link w:val="Heading1Char"/>
    <w:uiPriority w:val="9"/>
    <w:qFormat/>
    <w:rsid w:val="00CC12D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F7B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F7B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ListParagraph"/>
    <w:next w:val="Normal"/>
    <w:link w:val="Heading4Char"/>
    <w:uiPriority w:val="9"/>
    <w:unhideWhenUsed/>
    <w:qFormat/>
    <w:rsid w:val="009F7B04"/>
    <w:pPr>
      <w:widowControl w:val="0"/>
      <w:tabs>
        <w:tab w:val="left" w:pos="1189"/>
      </w:tabs>
      <w:autoSpaceDE w:val="0"/>
      <w:autoSpaceDN w:val="0"/>
      <w:spacing w:before="120" w:after="120" w:line="360" w:lineRule="auto"/>
      <w:ind w:left="864" w:hanging="864"/>
      <w:contextualSpacing w:val="0"/>
      <w:outlineLvl w:val="3"/>
    </w:pPr>
    <w:rPr>
      <w:rFonts w:ascii="Times New Roman" w:eastAsia="Times New Roman" w:hAnsi="Times New Roman" w:cs="Times New Roman"/>
      <w:b/>
      <w:bCs/>
      <w:color w:val="000000" w:themeColor="text1"/>
      <w:sz w:val="24"/>
      <w:szCs w:val="24"/>
      <w:lang w:val="id" w:eastAsia="id"/>
    </w:rPr>
  </w:style>
  <w:style w:type="paragraph" w:styleId="Heading5">
    <w:name w:val="heading 5"/>
    <w:basedOn w:val="Normal"/>
    <w:next w:val="Normal"/>
    <w:link w:val="Heading5Char"/>
    <w:uiPriority w:val="9"/>
    <w:semiHidden/>
    <w:unhideWhenUsed/>
    <w:qFormat/>
    <w:rsid w:val="009F7B04"/>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4"/>
      <w:lang w:val="en-US" w:eastAsia="en-US"/>
    </w:rPr>
  </w:style>
  <w:style w:type="paragraph" w:styleId="Heading6">
    <w:name w:val="heading 6"/>
    <w:basedOn w:val="Normal"/>
    <w:next w:val="Normal"/>
    <w:link w:val="Heading6Char"/>
    <w:uiPriority w:val="9"/>
    <w:semiHidden/>
    <w:unhideWhenUsed/>
    <w:qFormat/>
    <w:rsid w:val="009F7B04"/>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4"/>
      <w:lang w:val="en-US" w:eastAsia="en-US"/>
    </w:rPr>
  </w:style>
  <w:style w:type="paragraph" w:styleId="Heading7">
    <w:name w:val="heading 7"/>
    <w:basedOn w:val="Normal"/>
    <w:next w:val="Normal"/>
    <w:link w:val="Heading7Char"/>
    <w:uiPriority w:val="9"/>
    <w:semiHidden/>
    <w:unhideWhenUsed/>
    <w:qFormat/>
    <w:rsid w:val="009F7B04"/>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lang w:val="en-US" w:eastAsia="en-US"/>
    </w:rPr>
  </w:style>
  <w:style w:type="paragraph" w:styleId="Heading8">
    <w:name w:val="heading 8"/>
    <w:basedOn w:val="Normal"/>
    <w:next w:val="Normal"/>
    <w:link w:val="Heading8Char"/>
    <w:uiPriority w:val="9"/>
    <w:semiHidden/>
    <w:unhideWhenUsed/>
    <w:qFormat/>
    <w:rsid w:val="009F7B04"/>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9F7B04"/>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2DB"/>
    <w:rPr>
      <w:rFonts w:asciiTheme="majorHAnsi" w:eastAsiaTheme="majorEastAsia" w:hAnsiTheme="majorHAnsi" w:cstheme="majorBidi"/>
      <w:b/>
      <w:bCs/>
      <w:color w:val="2E74B5" w:themeColor="accent1" w:themeShade="BF"/>
      <w:sz w:val="28"/>
      <w:szCs w:val="28"/>
      <w:lang w:val="id-ID" w:eastAsia="id-ID"/>
    </w:rPr>
  </w:style>
  <w:style w:type="paragraph" w:styleId="ListParagraph">
    <w:name w:val="List Paragraph"/>
    <w:aliases w:val="Title Proposal"/>
    <w:basedOn w:val="Normal"/>
    <w:link w:val="ListParagraphChar"/>
    <w:uiPriority w:val="34"/>
    <w:qFormat/>
    <w:rsid w:val="00CC12DB"/>
    <w:pPr>
      <w:ind w:left="720"/>
      <w:contextualSpacing/>
    </w:pPr>
  </w:style>
  <w:style w:type="table" w:styleId="TableGrid">
    <w:name w:val="Table Grid"/>
    <w:basedOn w:val="TableNormal"/>
    <w:uiPriority w:val="59"/>
    <w:rsid w:val="00CC12DB"/>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C12DB"/>
    <w:pPr>
      <w:autoSpaceDE w:val="0"/>
      <w:autoSpaceDN w:val="0"/>
      <w:adjustRightInd w:val="0"/>
      <w:spacing w:after="0" w:line="240" w:lineRule="auto"/>
    </w:pPr>
    <w:rPr>
      <w:rFonts w:ascii="Arial" w:hAnsi="Arial" w:cs="Arial"/>
      <w:color w:val="000000"/>
      <w:sz w:val="24"/>
      <w:szCs w:val="24"/>
      <w:lang w:val="id-ID"/>
    </w:rPr>
  </w:style>
  <w:style w:type="character" w:customStyle="1" w:styleId="ListParagraphChar">
    <w:name w:val="List Paragraph Char"/>
    <w:aliases w:val="Title Proposal Char"/>
    <w:link w:val="ListParagraph"/>
    <w:uiPriority w:val="34"/>
    <w:rsid w:val="00CC12DB"/>
    <w:rPr>
      <w:rFonts w:eastAsiaTheme="minorEastAsia"/>
      <w:lang w:val="id-ID" w:eastAsia="id-ID"/>
    </w:rPr>
  </w:style>
  <w:style w:type="character" w:customStyle="1" w:styleId="Heading2Char">
    <w:name w:val="Heading 2 Char"/>
    <w:basedOn w:val="DefaultParagraphFont"/>
    <w:link w:val="Heading2"/>
    <w:uiPriority w:val="9"/>
    <w:semiHidden/>
    <w:rsid w:val="009F7B04"/>
    <w:rPr>
      <w:rFonts w:asciiTheme="majorHAnsi" w:eastAsiaTheme="majorEastAsia" w:hAnsiTheme="majorHAnsi" w:cstheme="majorBidi"/>
      <w:color w:val="2E74B5" w:themeColor="accent1" w:themeShade="BF"/>
      <w:sz w:val="26"/>
      <w:szCs w:val="26"/>
      <w:lang w:val="id-ID" w:eastAsia="id-ID"/>
    </w:rPr>
  </w:style>
  <w:style w:type="character" w:customStyle="1" w:styleId="Heading3Char">
    <w:name w:val="Heading 3 Char"/>
    <w:basedOn w:val="DefaultParagraphFont"/>
    <w:link w:val="Heading3"/>
    <w:uiPriority w:val="9"/>
    <w:semiHidden/>
    <w:rsid w:val="009F7B04"/>
    <w:rPr>
      <w:rFonts w:asciiTheme="majorHAnsi" w:eastAsiaTheme="majorEastAsia" w:hAnsiTheme="majorHAnsi" w:cstheme="majorBidi"/>
      <w:color w:val="1F4D78" w:themeColor="accent1" w:themeShade="7F"/>
      <w:sz w:val="24"/>
      <w:szCs w:val="24"/>
      <w:lang w:val="id-ID" w:eastAsia="id-ID"/>
    </w:rPr>
  </w:style>
  <w:style w:type="character" w:customStyle="1" w:styleId="Heading4Char">
    <w:name w:val="Heading 4 Char"/>
    <w:basedOn w:val="DefaultParagraphFont"/>
    <w:link w:val="Heading4"/>
    <w:uiPriority w:val="9"/>
    <w:rsid w:val="009F7B04"/>
    <w:rPr>
      <w:rFonts w:ascii="Times New Roman" w:eastAsia="Times New Roman" w:hAnsi="Times New Roman" w:cs="Times New Roman"/>
      <w:b/>
      <w:bCs/>
      <w:color w:val="000000" w:themeColor="text1"/>
      <w:sz w:val="24"/>
      <w:szCs w:val="24"/>
      <w:lang w:val="id" w:eastAsia="id"/>
    </w:rPr>
  </w:style>
  <w:style w:type="character" w:customStyle="1" w:styleId="Heading5Char">
    <w:name w:val="Heading 5 Char"/>
    <w:basedOn w:val="DefaultParagraphFont"/>
    <w:link w:val="Heading5"/>
    <w:uiPriority w:val="9"/>
    <w:semiHidden/>
    <w:rsid w:val="009F7B04"/>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9F7B04"/>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9F7B04"/>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9F7B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7B04"/>
    <w:rPr>
      <w:rFonts w:asciiTheme="majorHAnsi" w:eastAsiaTheme="majorEastAsia" w:hAnsiTheme="majorHAnsi" w:cstheme="majorBidi"/>
      <w:i/>
      <w:iCs/>
      <w:color w:val="272727" w:themeColor="text1" w:themeTint="D8"/>
      <w:sz w:val="21"/>
      <w:szCs w:val="21"/>
    </w:rPr>
  </w:style>
  <w:style w:type="paragraph" w:styleId="BodyText">
    <w:name w:val="Body Text"/>
    <w:basedOn w:val="Normal"/>
    <w:next w:val="Normal"/>
    <w:link w:val="BodyTextChar"/>
    <w:uiPriority w:val="1"/>
    <w:qFormat/>
    <w:rsid w:val="009F7B04"/>
    <w:pPr>
      <w:widowControl w:val="0"/>
      <w:autoSpaceDE w:val="0"/>
      <w:autoSpaceDN w:val="0"/>
      <w:spacing w:after="0" w:line="480" w:lineRule="auto"/>
      <w:ind w:left="720" w:hanging="720"/>
      <w:jc w:val="both"/>
    </w:pPr>
    <w:rPr>
      <w:rFonts w:ascii="Times New Roman" w:eastAsia="Times New Roman" w:hAnsi="Times New Roman" w:cs="Times New Roman"/>
      <w:color w:val="000000" w:themeColor="text1"/>
      <w:sz w:val="24"/>
      <w:szCs w:val="24"/>
      <w:lang w:val="id" w:eastAsia="id"/>
    </w:rPr>
  </w:style>
  <w:style w:type="character" w:customStyle="1" w:styleId="BodyTextChar">
    <w:name w:val="Body Text Char"/>
    <w:basedOn w:val="DefaultParagraphFont"/>
    <w:link w:val="BodyText"/>
    <w:uiPriority w:val="1"/>
    <w:rsid w:val="009F7B04"/>
    <w:rPr>
      <w:rFonts w:ascii="Times New Roman" w:eastAsia="Times New Roman" w:hAnsi="Times New Roman" w:cs="Times New Roman"/>
      <w:color w:val="000000" w:themeColor="text1"/>
      <w:sz w:val="24"/>
      <w:szCs w:val="24"/>
      <w:lang w:val="id" w:eastAsia="id"/>
    </w:rPr>
  </w:style>
  <w:style w:type="paragraph" w:customStyle="1" w:styleId="TableParagraph">
    <w:name w:val="Table Paragraph"/>
    <w:basedOn w:val="Normal"/>
    <w:uiPriority w:val="1"/>
    <w:qFormat/>
    <w:rsid w:val="009F7B04"/>
    <w:pPr>
      <w:widowControl w:val="0"/>
      <w:autoSpaceDE w:val="0"/>
      <w:autoSpaceDN w:val="0"/>
      <w:spacing w:after="0" w:line="240" w:lineRule="auto"/>
    </w:pPr>
    <w:rPr>
      <w:rFonts w:ascii="Times New Roman" w:eastAsia="Times New Roman" w:hAnsi="Times New Roman" w:cs="Times New Roman"/>
      <w:sz w:val="24"/>
      <w:lang w:val="id" w:eastAsia="id"/>
    </w:rPr>
  </w:style>
  <w:style w:type="paragraph" w:styleId="Header">
    <w:name w:val="header"/>
    <w:basedOn w:val="Normal"/>
    <w:link w:val="HeaderChar"/>
    <w:uiPriority w:val="99"/>
    <w:unhideWhenUsed/>
    <w:rsid w:val="009F7B04"/>
    <w:pPr>
      <w:tabs>
        <w:tab w:val="center" w:pos="4680"/>
        <w:tab w:val="right" w:pos="9360"/>
      </w:tabs>
      <w:spacing w:after="0" w:line="240" w:lineRule="auto"/>
    </w:pPr>
    <w:rPr>
      <w:rFonts w:ascii="Times New Roman" w:eastAsiaTheme="minorHAnsi" w:hAnsi="Times New Roman"/>
      <w:sz w:val="24"/>
      <w:lang w:val="en-US" w:eastAsia="en-US"/>
    </w:rPr>
  </w:style>
  <w:style w:type="character" w:customStyle="1" w:styleId="HeaderChar">
    <w:name w:val="Header Char"/>
    <w:basedOn w:val="DefaultParagraphFont"/>
    <w:link w:val="Header"/>
    <w:uiPriority w:val="99"/>
    <w:rsid w:val="009F7B04"/>
    <w:rPr>
      <w:rFonts w:ascii="Times New Roman" w:hAnsi="Times New Roman"/>
      <w:sz w:val="24"/>
    </w:rPr>
  </w:style>
  <w:style w:type="paragraph" w:styleId="Footer">
    <w:name w:val="footer"/>
    <w:basedOn w:val="Normal"/>
    <w:link w:val="FooterChar"/>
    <w:uiPriority w:val="99"/>
    <w:unhideWhenUsed/>
    <w:rsid w:val="009F7B04"/>
    <w:pPr>
      <w:tabs>
        <w:tab w:val="center" w:pos="4680"/>
        <w:tab w:val="right" w:pos="9360"/>
      </w:tabs>
      <w:spacing w:after="0" w:line="240" w:lineRule="auto"/>
    </w:pPr>
    <w:rPr>
      <w:rFonts w:ascii="Times New Roman" w:eastAsiaTheme="minorHAnsi" w:hAnsi="Times New Roman"/>
      <w:sz w:val="24"/>
      <w:lang w:val="en-US" w:eastAsia="en-US"/>
    </w:rPr>
  </w:style>
  <w:style w:type="character" w:customStyle="1" w:styleId="FooterChar">
    <w:name w:val="Footer Char"/>
    <w:basedOn w:val="DefaultParagraphFont"/>
    <w:link w:val="Footer"/>
    <w:uiPriority w:val="99"/>
    <w:rsid w:val="009F7B04"/>
    <w:rPr>
      <w:rFonts w:ascii="Times New Roman" w:hAnsi="Times New Roman"/>
      <w:sz w:val="24"/>
    </w:rPr>
  </w:style>
  <w:style w:type="paragraph" w:styleId="Caption">
    <w:name w:val="caption"/>
    <w:basedOn w:val="Normal"/>
    <w:next w:val="Normal"/>
    <w:uiPriority w:val="35"/>
    <w:unhideWhenUsed/>
    <w:qFormat/>
    <w:rsid w:val="009F7B04"/>
    <w:pPr>
      <w:spacing w:line="360" w:lineRule="auto"/>
      <w:jc w:val="center"/>
    </w:pPr>
    <w:rPr>
      <w:rFonts w:ascii="Times New Roman" w:eastAsiaTheme="minorHAnsi" w:hAnsi="Times New Roman"/>
      <w:b/>
      <w:sz w:val="20"/>
      <w:szCs w:val="20"/>
      <w:lang w:val="en-US" w:eastAsia="en-US"/>
    </w:rPr>
  </w:style>
  <w:style w:type="character" w:styleId="Hyperlink">
    <w:name w:val="Hyperlink"/>
    <w:uiPriority w:val="99"/>
    <w:unhideWhenUsed/>
    <w:rsid w:val="007230D2"/>
    <w:rPr>
      <w:color w:val="0000FF"/>
      <w:u w:val="single"/>
    </w:rPr>
  </w:style>
  <w:style w:type="character" w:customStyle="1" w:styleId="headingChar">
    <w:name w:val="heading Char"/>
    <w:basedOn w:val="DefaultParagraphFont"/>
    <w:link w:val="heading"/>
    <w:locked/>
    <w:rsid w:val="004233A6"/>
    <w:rPr>
      <w:rFonts w:ascii="Times New Roman" w:eastAsiaTheme="majorEastAsia" w:hAnsi="Times New Roman" w:cs="Times New Roman"/>
      <w:b/>
      <w:noProof/>
      <w:sz w:val="28"/>
      <w:szCs w:val="28"/>
    </w:rPr>
  </w:style>
  <w:style w:type="paragraph" w:customStyle="1" w:styleId="heading">
    <w:name w:val="heading"/>
    <w:basedOn w:val="Normal"/>
    <w:link w:val="headingChar"/>
    <w:qFormat/>
    <w:rsid w:val="004233A6"/>
    <w:pPr>
      <w:keepNext/>
      <w:keepLines/>
      <w:spacing w:before="720" w:after="480" w:line="360" w:lineRule="auto"/>
      <w:jc w:val="center"/>
      <w:outlineLvl w:val="0"/>
    </w:pPr>
    <w:rPr>
      <w:rFonts w:ascii="Times New Roman" w:eastAsiaTheme="majorEastAsia" w:hAnsi="Times New Roman" w:cs="Times New Roman"/>
      <w:b/>
      <w:noProof/>
      <w:sz w:val="28"/>
      <w:szCs w:val="28"/>
      <w:lang w:val="en-US" w:eastAsia="en-US"/>
    </w:rPr>
  </w:style>
  <w:style w:type="character" w:customStyle="1" w:styleId="fontstyle01">
    <w:name w:val="fontstyle01"/>
    <w:basedOn w:val="DefaultParagraphFont"/>
    <w:rsid w:val="00851C5C"/>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851C5C"/>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694490">
      <w:bodyDiv w:val="1"/>
      <w:marLeft w:val="0"/>
      <w:marRight w:val="0"/>
      <w:marTop w:val="0"/>
      <w:marBottom w:val="0"/>
      <w:divBdr>
        <w:top w:val="none" w:sz="0" w:space="0" w:color="auto"/>
        <w:left w:val="none" w:sz="0" w:space="0" w:color="auto"/>
        <w:bottom w:val="none" w:sz="0" w:space="0" w:color="auto"/>
        <w:right w:val="none" w:sz="0" w:space="0" w:color="auto"/>
      </w:divBdr>
    </w:div>
    <w:div w:id="135183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tistikian.com/2017/01/interprestasi-regresi-linear-eviewzs.html"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JOg10</b:Tag>
    <b:SourceType>Book</b:SourceType>
    <b:Guid>{3F3DFF14-D521-4F84-B39F-0356FBAA6BB6}</b:Guid>
    <b:Author>
      <b:Author>
        <b:NameList>
          <b:Person>
            <b:Last>HM</b:Last>
            <b:First>JOgiyanto</b:First>
          </b:Person>
        </b:NameList>
      </b:Author>
    </b:Author>
    <b:Title>Analisis dan desain sistem informasi pendekatan terstruktur</b:Title>
    <b:Year>2010</b:Year>
    <b:City>Yogyakarta</b:City>
    <b:Publisher>Andi Offset</b:Publisher>
    <b:RefOrder>1</b:RefOrder>
  </b:Source>
  <b:Source>
    <b:Tag>Fat17</b:Tag>
    <b:SourceType>JournalArticle</b:SourceType>
    <b:Guid>{411E12BF-39F1-4629-A829-0B1B954883FA}</b:Guid>
    <b:Title>Sistem Penyewaan Lapangan Futsal Berbasis Mobile Android</b:Title>
    <b:Year>2017</b:Year>
    <b:Author>
      <b:Author>
        <b:NameList>
          <b:Person>
            <b:Last>Fatoni</b:Last>
            <b:First>Heri</b:First>
            <b:Middle>Susanto</b:Middle>
          </b:Person>
        </b:NameList>
      </b:Author>
    </b:Author>
    <b:JournalName>SISFOKOM</b:JournalName>
    <b:RefOrder>1</b:RefOrder>
  </b:Source>
  <b:Source>
    <b:Tag>Faj17</b:Tag>
    <b:SourceType>JournalArticle</b:SourceType>
    <b:Guid>{3F1D952E-0C1D-41FA-9354-B37071014735}</b:Guid>
    <b:Author>
      <b:Author>
        <b:NameList>
          <b:Person>
            <b:Last>Agustini</b:Last>
            <b:First>Fajar</b:First>
          </b:Person>
        </b:NameList>
      </b:Author>
    </b:Author>
    <b:Title>Sistem Informasi Penyewaan Kamar Menggunakan Sistem Informasi Penyewaan Kamar Menggunakan Objek (Studi Kasus : Hotel Bonita Cisarua Bogor)</b:Title>
    <b:JournalName>TEKNIK KOMPUTER AMIK BSI</b:JournalName>
    <b:Year>2017</b:Year>
    <b:RefOrder>2</b:RefOrder>
  </b:Source>
  <b:Source>
    <b:Tag>IPu17</b:Tag>
    <b:SourceType>JournalArticle</b:SourceType>
    <b:Guid>{CB93729E-7C09-49ED-9C6C-080B089CD088}</b:Guid>
    <b:Author>
      <b:Author>
        <b:NameList>
          <b:Person>
            <b:Last>I Putu Sugi Almantara</b:Last>
            <b:First>A.</b:First>
            <b:Middle>A. K. Agung Cahyawan Wiranatha., Kadek Suar Wibawa</b:Middle>
          </b:Person>
        </b:NameList>
      </b:Author>
    </b:Author>
    <b:Title>Sistem Informasi Penyewaan Kendaraan Bermotor Customer to Customer (C2C)</b:Title>
    <b:JournalName>MERPATI VOL.5</b:JournalName>
    <b:Year>2017</b:Year>
    <b:RefOrder>3</b:RefOrder>
  </b:Source>
  <b:Source>
    <b:Tag>Tat16</b:Tag>
    <b:SourceType>Book</b:SourceType>
    <b:Guid>{CBF77ADA-C6A3-4FB4-8A9A-46D08F43D030}</b:Guid>
    <b:Author>
      <b:Author>
        <b:NameList>
          <b:Person>
            <b:Last>Tata Sutabri</b:Last>
            <b:First>S.Kom.,</b:First>
            <b:Middle>MMSI</b:Middle>
          </b:Person>
        </b:NameList>
      </b:Author>
    </b:Author>
    <b:Title>SISTEM INFORMASI MANAJEMEN (Edisi Revisi)</b:Title>
    <b:Year>2016</b:Year>
    <b:City>Yogyakarta</b:City>
    <b:Publisher>CV ANDI OFFSET</b:Publisher>
    <b:RefOrder>4</b:RefOrder>
  </b:Source>
  <b:Source>
    <b:Tag>Ind15</b:Tag>
    <b:SourceType>Book</b:SourceType>
    <b:Guid>{3ECA5220-A1B8-4A0D-B4EC-CD397EB976F0}</b:Guid>
    <b:Author>
      <b:Author>
        <b:NameList>
          <b:Person>
            <b:Last>Indrajani</b:Last>
            <b:First>S.</b:First>
            <b:Middle>Kom., MM.</b:Middle>
          </b:Person>
        </b:NameList>
      </b:Author>
    </b:Author>
    <b:Title>DATABASE DESIGN</b:Title>
    <b:Year>2015</b:Year>
    <b:City>JAKARTA</b:City>
    <b:Publisher>PT ALEX MEDIA KOMPUTINDO</b:Publisher>
    <b:RefOrder>5</b:RefOrder>
  </b:Source>
  <b:Source>
    <b:Tag>Edh11</b:Tag>
    <b:SourceType>Book</b:SourceType>
    <b:Guid>{5D025409-DB7D-4BAC-A744-E9F3A09C1573}</b:Guid>
    <b:Author>
      <b:Author>
        <b:NameList>
          <b:Person>
            <b:Last>Sutanta</b:Last>
            <b:First>Edhy</b:First>
          </b:Person>
        </b:NameList>
      </b:Author>
    </b:Author>
    <b:Title>Basis Data dalam Tinjauan Konseptual</b:Title>
    <b:Year>2011</b:Year>
    <b:City>Yogyakarta</b:City>
    <b:Publisher>CV ANDI OFFSET</b:Publisher>
    <b:RefOrder>6</b:RefOrder>
  </b:Source>
  <b:Source>
    <b:Tag>Ale11</b:Tag>
    <b:SourceType>Book</b:SourceType>
    <b:Guid>{67205AF7-A22F-4C8F-B908-AE88DC1E54DC}</b:Guid>
    <b:Author>
      <b:Author>
        <b:NameList>
          <b:Person>
            <b:Last>Sibero</b:Last>
            <b:First>Alexander</b:First>
            <b:Middle>F.K.</b:Middle>
          </b:Person>
        </b:NameList>
      </b:Author>
    </b:Author>
    <b:Title>KITAB SUCI WEB PROGRAMMING</b:Title>
    <b:Year>2011</b:Year>
    <b:City>Yogyakarta</b:City>
    <b:Publisher>MediaKom</b:Publisher>
    <b:RefOrder>7</b:RefOrder>
  </b:Source>
</b:Sources>
</file>

<file path=customXml/itemProps1.xml><?xml version="1.0" encoding="utf-8"?>
<ds:datastoreItem xmlns:ds="http://schemas.openxmlformats.org/officeDocument/2006/customXml" ds:itemID="{7E91E7A1-EEE6-47FD-A137-260DF8B8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4891</Words>
  <Characters>27885</Characters>
  <Application>Microsoft Office Word</Application>
  <DocSecurity>0</DocSecurity>
  <Lines>232</Lines>
  <Paragraphs>65</Paragraphs>
  <ScaleCrop>false</ScaleCrop>
  <Company/>
  <LinksUpToDate>false</LinksUpToDate>
  <CharactersWithSpaces>32711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2020-08-03T08:01:00Z</dcterms:created>
  <dcterms:modified xsi:type="dcterms:W3CDTF">2020-08-04T03:04:00Z</dcterms:modified>
</cp:coreProperties>
</file>